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bookmarkStart w:id="0" w:name="_GoBack"/>
      <w:bookmarkEnd w:id="0"/>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08FE0F4E" w14:textId="7BE3ED41" w:rsidR="00EA27DE" w:rsidRDefault="00F072A4" w:rsidP="00DC0E2D">
                            <w:pPr>
                              <w:jc w:val="center"/>
                              <w:rPr>
                                <w:rFonts w:ascii="Century Gothic" w:hAnsi="Century Gothic" w:cs="Arial"/>
                                <w:b/>
                                <w:color w:val="0000FF"/>
                                <w:sz w:val="28"/>
                              </w:rPr>
                            </w:pPr>
                            <w:r w:rsidRPr="00F072A4">
                              <w:rPr>
                                <w:rFonts w:ascii="Century Gothic" w:hAnsi="Century Gothic" w:cs="Arial"/>
                                <w:b/>
                                <w:color w:val="0000FF"/>
                                <w:sz w:val="28"/>
                              </w:rPr>
                              <w:t>PROYECTO DE VIVIENDA NUEVA AUTOCONSTRUCCIÓN EN EL MUNICIPIO DE CERCADO -FASE(XCIV) 2025- TARIJA</w:t>
                            </w:r>
                          </w:p>
                          <w:p w14:paraId="2DF58982" w14:textId="77777777" w:rsidR="00F072A4" w:rsidRDefault="00F072A4"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BF8DE8C"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AEV-TJ-CD-PVA</w:t>
                            </w:r>
                            <w:r w:rsidR="00F072A4">
                              <w:rPr>
                                <w:rFonts w:ascii="Century Gothic" w:hAnsi="Century Gothic" w:cs="Arial"/>
                                <w:b/>
                                <w:color w:val="0000FF"/>
                                <w:sz w:val="28"/>
                              </w:rPr>
                              <w:t>C</w:t>
                            </w:r>
                            <w:r w:rsidRPr="00614270">
                              <w:rPr>
                                <w:rFonts w:ascii="Century Gothic" w:hAnsi="Century Gothic" w:cs="Arial"/>
                                <w:b/>
                                <w:color w:val="0000FF"/>
                                <w:sz w:val="28"/>
                              </w:rPr>
                              <w:t xml:space="preserve"> 0</w:t>
                            </w:r>
                            <w:r w:rsidR="00F072A4">
                              <w:rPr>
                                <w:rFonts w:ascii="Century Gothic" w:hAnsi="Century Gothic" w:cs="Arial"/>
                                <w:b/>
                                <w:color w:val="0000FF"/>
                                <w:sz w:val="28"/>
                              </w:rPr>
                              <w:t>02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08FE0F4E" w14:textId="7BE3ED41" w:rsidR="00EA27DE" w:rsidRDefault="00F072A4" w:rsidP="00DC0E2D">
                      <w:pPr>
                        <w:jc w:val="center"/>
                        <w:rPr>
                          <w:rFonts w:ascii="Century Gothic" w:hAnsi="Century Gothic" w:cs="Arial"/>
                          <w:b/>
                          <w:color w:val="0000FF"/>
                          <w:sz w:val="28"/>
                        </w:rPr>
                      </w:pPr>
                      <w:r w:rsidRPr="00F072A4">
                        <w:rPr>
                          <w:rFonts w:ascii="Century Gothic" w:hAnsi="Century Gothic" w:cs="Arial"/>
                          <w:b/>
                          <w:color w:val="0000FF"/>
                          <w:sz w:val="28"/>
                        </w:rPr>
                        <w:t>PROYECTO DE VIVIENDA NUEVA AUTOCONSTRUCCIÓN EN EL MUNICIPIO DE CERCADO -FASE(XCIV) 2025- TARIJA</w:t>
                      </w:r>
                    </w:p>
                    <w:p w14:paraId="2DF58982" w14:textId="77777777" w:rsidR="00F072A4" w:rsidRDefault="00F072A4"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BF8DE8C"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AEV-TJ-CD-PVA</w:t>
                      </w:r>
                      <w:r w:rsidR="00F072A4">
                        <w:rPr>
                          <w:rFonts w:ascii="Century Gothic" w:hAnsi="Century Gothic" w:cs="Arial"/>
                          <w:b/>
                          <w:color w:val="0000FF"/>
                          <w:sz w:val="28"/>
                        </w:rPr>
                        <w:t>C</w:t>
                      </w:r>
                      <w:r w:rsidRPr="00614270">
                        <w:rPr>
                          <w:rFonts w:ascii="Century Gothic" w:hAnsi="Century Gothic" w:cs="Arial"/>
                          <w:b/>
                          <w:color w:val="0000FF"/>
                          <w:sz w:val="28"/>
                        </w:rPr>
                        <w:t xml:space="preserve"> 0</w:t>
                      </w:r>
                      <w:r w:rsidR="00F072A4">
                        <w:rPr>
                          <w:rFonts w:ascii="Century Gothic" w:hAnsi="Century Gothic" w:cs="Arial"/>
                          <w:b/>
                          <w:color w:val="0000FF"/>
                          <w:sz w:val="28"/>
                        </w:rPr>
                        <w:t>02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6"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A412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A412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A412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3"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3"/>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lastRenderedPageBreak/>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40E20279" w14:textId="77777777" w:rsidR="001D0A49" w:rsidRDefault="001D0A49" w:rsidP="00AE4C94">
      <w:pPr>
        <w:jc w:val="both"/>
        <w:rPr>
          <w:rFonts w:ascii="Verdana" w:hAnsi="Verdana" w:cs="Arial"/>
          <w:sz w:val="18"/>
          <w:szCs w:val="16"/>
          <w:lang w:val="es-ES_tradnl"/>
        </w:rPr>
      </w:pPr>
    </w:p>
    <w:p w14:paraId="595CE7A0" w14:textId="77777777" w:rsidR="001D0A49" w:rsidRDefault="001D0A49" w:rsidP="00AE4C94">
      <w:pPr>
        <w:jc w:val="both"/>
        <w:rPr>
          <w:rFonts w:ascii="Verdana" w:hAnsi="Verdana" w:cs="Arial"/>
          <w:sz w:val="18"/>
          <w:szCs w:val="16"/>
          <w:lang w:val="es-ES_tradnl"/>
        </w:rPr>
      </w:pPr>
    </w:p>
    <w:p w14:paraId="0A664421" w14:textId="77777777" w:rsidR="001D0A49" w:rsidRDefault="001D0A49" w:rsidP="00AE4C94">
      <w:pPr>
        <w:jc w:val="both"/>
        <w:rPr>
          <w:rFonts w:ascii="Verdana" w:hAnsi="Verdana" w:cs="Arial"/>
          <w:sz w:val="18"/>
          <w:szCs w:val="16"/>
          <w:lang w:val="es-ES_tradnl"/>
        </w:rPr>
      </w:pPr>
    </w:p>
    <w:p w14:paraId="738552EB" w14:textId="77777777" w:rsidR="001D0A49" w:rsidRDefault="001D0A49" w:rsidP="00AE4C94">
      <w:pPr>
        <w:jc w:val="both"/>
        <w:rPr>
          <w:rFonts w:ascii="Verdana" w:hAnsi="Verdana" w:cs="Arial"/>
          <w:sz w:val="18"/>
          <w:szCs w:val="16"/>
          <w:lang w:val="es-ES_tradnl"/>
        </w:rPr>
      </w:pPr>
    </w:p>
    <w:p w14:paraId="73A92EE7" w14:textId="77777777" w:rsidR="001D0A49" w:rsidRDefault="001D0A49" w:rsidP="00AE4C94">
      <w:pPr>
        <w:jc w:val="both"/>
        <w:rPr>
          <w:rFonts w:ascii="Verdana" w:hAnsi="Verdana" w:cs="Arial"/>
          <w:sz w:val="18"/>
          <w:szCs w:val="16"/>
          <w:lang w:val="es-ES_tradnl"/>
        </w:rPr>
      </w:pPr>
    </w:p>
    <w:p w14:paraId="715B8117" w14:textId="77777777" w:rsidR="00F072A4" w:rsidRDefault="00F072A4"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65091272" w:rsidR="00FA28A3" w:rsidRPr="00614270" w:rsidRDefault="00F072A4" w:rsidP="00614270">
            <w:pPr>
              <w:ind w:left="142" w:right="243"/>
              <w:jc w:val="center"/>
              <w:rPr>
                <w:rFonts w:ascii="Verdana" w:hAnsi="Verdana" w:cs="Arial"/>
                <w:b/>
                <w:lang w:val="es-ES_tradnl"/>
              </w:rPr>
            </w:pPr>
            <w:r w:rsidRPr="00F072A4">
              <w:rPr>
                <w:rFonts w:ascii="Century Gothic" w:hAnsi="Century Gothic" w:cs="Arial"/>
                <w:b/>
                <w:color w:val="0000FF"/>
              </w:rPr>
              <w:t>PROYECTO DE VIVIENDA NUEVA AUTOCONSTRUCCIÓN EN EL MUNICIPIO DE CERCADO -FASE(XCIV)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6BAB3123"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w:t>
            </w:r>
            <w:r w:rsidR="00F072A4">
              <w:rPr>
                <w:rFonts w:ascii="Century Gothic" w:hAnsi="Century Gothic" w:cs="Arial"/>
                <w:b/>
                <w:color w:val="0000FF"/>
              </w:rPr>
              <w:t>AC</w:t>
            </w:r>
            <w:r w:rsidRPr="00614270">
              <w:rPr>
                <w:rFonts w:ascii="Century Gothic" w:hAnsi="Century Gothic" w:cs="Arial"/>
                <w:b/>
                <w:color w:val="0000FF"/>
              </w:rPr>
              <w:t xml:space="preserve"> 0</w:t>
            </w:r>
            <w:r w:rsidR="00F072A4">
              <w:rPr>
                <w:rFonts w:ascii="Century Gothic" w:hAnsi="Century Gothic" w:cs="Arial"/>
                <w:b/>
                <w:color w:val="0000FF"/>
              </w:rPr>
              <w:t>02</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1D66298B" w:rsidR="00FA28A3" w:rsidRPr="00F072A4" w:rsidRDefault="00F072A4" w:rsidP="00614270">
            <w:pPr>
              <w:rPr>
                <w:strike/>
              </w:rPr>
            </w:pPr>
            <w:r w:rsidRPr="00F072A4">
              <w:rPr>
                <w:rFonts w:ascii="Tahoma" w:hAnsi="Tahoma" w:cs="Tahoma"/>
                <w:color w:val="FF0000"/>
              </w:rPr>
              <w:t xml:space="preserve">Bs. 2.460.822,12 </w:t>
            </w:r>
            <w:r w:rsidR="008C5FB9" w:rsidRPr="00F072A4">
              <w:rPr>
                <w:rFonts w:ascii="Tahoma" w:hAnsi="Tahoma" w:cs="Tahoma"/>
                <w:color w:val="FF0000"/>
              </w:rPr>
              <w:t xml:space="preserve">(Dos Millones </w:t>
            </w:r>
            <w:r w:rsidRPr="00F072A4">
              <w:rPr>
                <w:rFonts w:ascii="Tahoma" w:hAnsi="Tahoma" w:cs="Tahoma"/>
                <w:color w:val="FF0000"/>
              </w:rPr>
              <w:t>Cuatrocientos Sesenta Mil Ochocientos Veintidós 12</w:t>
            </w:r>
            <w:r w:rsidR="008C5FB9" w:rsidRPr="00F072A4">
              <w:rPr>
                <w:rFonts w:ascii="Tahoma" w:hAnsi="Tahoma" w:cs="Tahoma"/>
                <w:color w:val="FF0000"/>
              </w:rPr>
              <w:t xml:space="preserve">/100 </w:t>
            </w:r>
            <w:r w:rsidR="006A4128" w:rsidRPr="00F072A4">
              <w:rPr>
                <w:rFonts w:ascii="Tahoma" w:hAnsi="Tahoma" w:cs="Tahoma"/>
                <w:color w:val="FF0000"/>
              </w:rPr>
              <w:t>bolivianos</w:t>
            </w:r>
            <w:r w:rsidR="008C5FB9" w:rsidRPr="00F072A4">
              <w:rPr>
                <w:rFonts w:ascii="Tahoma" w:hAnsi="Tahoma" w:cs="Tahoma"/>
                <w:color w:val="FF0000"/>
              </w:rPr>
              <w:t>)</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054"/>
        <w:gridCol w:w="810"/>
        <w:gridCol w:w="168"/>
        <w:gridCol w:w="120"/>
        <w:gridCol w:w="1233"/>
        <w:gridCol w:w="120"/>
        <w:gridCol w:w="1383"/>
        <w:gridCol w:w="120"/>
        <w:gridCol w:w="260"/>
        <w:gridCol w:w="2926"/>
        <w:gridCol w:w="218"/>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6A4128"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w:t>
            </w:r>
            <w:r w:rsidRPr="00375EF5">
              <w:rPr>
                <w:rStyle w:val="Hipervnculo"/>
              </w:rPr>
              <w:t>freddy.ovando@aevivienda.gob.bo</w:t>
            </w:r>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584D9E">
            <w:pP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11"/>
        <w:gridCol w:w="121"/>
        <w:gridCol w:w="120"/>
        <w:gridCol w:w="324"/>
        <w:gridCol w:w="120"/>
        <w:gridCol w:w="348"/>
        <w:gridCol w:w="120"/>
        <w:gridCol w:w="470"/>
        <w:gridCol w:w="120"/>
        <w:gridCol w:w="120"/>
        <w:gridCol w:w="296"/>
        <w:gridCol w:w="120"/>
        <w:gridCol w:w="292"/>
        <w:gridCol w:w="120"/>
        <w:gridCol w:w="120"/>
        <w:gridCol w:w="2425"/>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lastRenderedPageBreak/>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1BD82CCB" w:rsidR="00632123"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67D92">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C700A46"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67D92">
              <w:rPr>
                <w:rFonts w:ascii="Arial" w:hAnsi="Arial" w:cs="Arial"/>
                <w:sz w:val="16"/>
                <w:szCs w:val="16"/>
                <w:lang w:val="es-BO"/>
              </w:rPr>
              <w:t>8</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77E47F9E"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67D92">
              <w:rPr>
                <w:rFonts w:ascii="Arial" w:hAnsi="Arial" w:cs="Arial"/>
                <w:sz w:val="16"/>
                <w:szCs w:val="16"/>
                <w:lang w:val="es-BO"/>
              </w:rPr>
              <w:t>8</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2A35670" w:rsidR="00AE691F" w:rsidRDefault="00767D92"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2DE12DB4" w:rsidR="00E04960" w:rsidRDefault="00767D92"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5AA08F72" w:rsidR="00AE691F" w:rsidRPr="00584D9E" w:rsidRDefault="006A4128" w:rsidP="00E04960">
            <w:pPr>
              <w:adjustRightInd w:val="0"/>
              <w:snapToGrid w:val="0"/>
              <w:jc w:val="center"/>
              <w:rPr>
                <w:rFonts w:ascii="Arial" w:hAnsi="Arial" w:cs="Arial"/>
                <w:lang w:val="es-BO"/>
              </w:rPr>
            </w:pPr>
            <w:hyperlink r:id="rId10" w:tgtFrame="_blank" w:history="1">
              <w:r w:rsidR="00CB2BA9" w:rsidRPr="00CB2BA9">
                <w:rPr>
                  <w:rStyle w:val="Hipervnculo"/>
                </w:rPr>
                <w:t>https://meet.google.com/hre-xwrd-khm</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FE685C9" w:rsidR="00AE691F" w:rsidRPr="00E169D4" w:rsidRDefault="00767D92" w:rsidP="00A549D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70A07CAD" w:rsidR="00AE691F" w:rsidRPr="00E169D4" w:rsidRDefault="00767D92"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8C5396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67D92">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2C5FAB1" w:rsidR="00AE691F" w:rsidRPr="00E169D4" w:rsidRDefault="00767D92"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6939CC90"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67D92">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1A59295"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67D92">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335D2EB1"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67D92">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34D67C9E" w:rsidR="00843294" w:rsidRDefault="00843294" w:rsidP="00843294">
      <w:pPr>
        <w:ind w:left="357"/>
        <w:jc w:val="both"/>
        <w:rPr>
          <w:rFonts w:ascii="Verdana" w:hAnsi="Verdana" w:cs="Arial"/>
          <w:color w:val="0000FF"/>
          <w:sz w:val="18"/>
          <w:szCs w:val="18"/>
        </w:rPr>
      </w:pPr>
    </w:p>
    <w:p w14:paraId="237792DD" w14:textId="36A1FBA6" w:rsidR="006A4128" w:rsidRDefault="006A4128" w:rsidP="00843294">
      <w:pPr>
        <w:ind w:left="357"/>
        <w:jc w:val="both"/>
        <w:rPr>
          <w:rFonts w:ascii="Verdana" w:hAnsi="Verdana" w:cs="Arial"/>
          <w:color w:val="0000FF"/>
          <w:sz w:val="18"/>
          <w:szCs w:val="18"/>
        </w:rPr>
      </w:pPr>
    </w:p>
    <w:p w14:paraId="7F3FD19D" w14:textId="7C846846" w:rsidR="006A4128" w:rsidRDefault="006A4128" w:rsidP="00843294">
      <w:pPr>
        <w:ind w:left="357"/>
        <w:jc w:val="both"/>
        <w:rPr>
          <w:rFonts w:ascii="Verdana" w:hAnsi="Verdana" w:cs="Arial"/>
          <w:color w:val="0000FF"/>
          <w:sz w:val="18"/>
          <w:szCs w:val="18"/>
        </w:rPr>
      </w:pPr>
    </w:p>
    <w:p w14:paraId="7EA13897" w14:textId="6E52EFFF" w:rsidR="006A4128" w:rsidRDefault="006A4128" w:rsidP="00843294">
      <w:pPr>
        <w:ind w:left="357"/>
        <w:jc w:val="both"/>
        <w:rPr>
          <w:rFonts w:ascii="Verdana" w:hAnsi="Verdana" w:cs="Arial"/>
          <w:color w:val="0000FF"/>
          <w:sz w:val="18"/>
          <w:szCs w:val="18"/>
        </w:rPr>
      </w:pPr>
    </w:p>
    <w:p w14:paraId="7ECE00B2" w14:textId="4E44350A" w:rsidR="006A4128" w:rsidRDefault="006A4128" w:rsidP="00843294">
      <w:pPr>
        <w:ind w:left="357"/>
        <w:jc w:val="both"/>
        <w:rPr>
          <w:rFonts w:ascii="Verdana" w:hAnsi="Verdana" w:cs="Arial"/>
          <w:color w:val="0000FF"/>
          <w:sz w:val="18"/>
          <w:szCs w:val="18"/>
        </w:rPr>
      </w:pPr>
    </w:p>
    <w:p w14:paraId="29B3A650" w14:textId="4ABA4716" w:rsidR="006A4128" w:rsidRDefault="006A4128" w:rsidP="00843294">
      <w:pPr>
        <w:ind w:left="357"/>
        <w:jc w:val="both"/>
        <w:rPr>
          <w:rFonts w:ascii="Verdana" w:hAnsi="Verdana" w:cs="Arial"/>
          <w:color w:val="0000FF"/>
          <w:sz w:val="18"/>
          <w:szCs w:val="18"/>
        </w:rPr>
      </w:pPr>
    </w:p>
    <w:p w14:paraId="674602E3" w14:textId="571BFE8C" w:rsidR="006A4128" w:rsidRDefault="006A4128" w:rsidP="00843294">
      <w:pPr>
        <w:ind w:left="357"/>
        <w:jc w:val="both"/>
        <w:rPr>
          <w:rFonts w:ascii="Verdana" w:hAnsi="Verdana" w:cs="Arial"/>
          <w:color w:val="0000FF"/>
          <w:sz w:val="18"/>
          <w:szCs w:val="18"/>
        </w:rPr>
      </w:pPr>
    </w:p>
    <w:p w14:paraId="68012543" w14:textId="365B1279" w:rsidR="006A4128" w:rsidRDefault="006A4128" w:rsidP="00843294">
      <w:pPr>
        <w:ind w:left="357"/>
        <w:jc w:val="both"/>
        <w:rPr>
          <w:rFonts w:ascii="Verdana" w:hAnsi="Verdana" w:cs="Arial"/>
          <w:color w:val="0000FF"/>
          <w:sz w:val="18"/>
          <w:szCs w:val="18"/>
        </w:rPr>
      </w:pPr>
    </w:p>
    <w:p w14:paraId="5EE0760F" w14:textId="32A64EB5" w:rsidR="006A4128" w:rsidRDefault="006A4128" w:rsidP="00843294">
      <w:pPr>
        <w:ind w:left="357"/>
        <w:jc w:val="both"/>
        <w:rPr>
          <w:rFonts w:ascii="Verdana" w:hAnsi="Verdana" w:cs="Arial"/>
          <w:color w:val="0000FF"/>
          <w:sz w:val="18"/>
          <w:szCs w:val="18"/>
        </w:rPr>
      </w:pPr>
    </w:p>
    <w:p w14:paraId="31265630" w14:textId="2494C7CE" w:rsidR="006A4128" w:rsidRDefault="006A4128" w:rsidP="00843294">
      <w:pPr>
        <w:ind w:left="357"/>
        <w:jc w:val="both"/>
        <w:rPr>
          <w:rFonts w:ascii="Verdana" w:hAnsi="Verdana" w:cs="Arial"/>
          <w:color w:val="0000FF"/>
          <w:sz w:val="18"/>
          <w:szCs w:val="18"/>
        </w:rPr>
      </w:pPr>
    </w:p>
    <w:p w14:paraId="7AC1EA1F" w14:textId="704E40BB" w:rsidR="006A4128" w:rsidRDefault="006A4128" w:rsidP="00843294">
      <w:pPr>
        <w:ind w:left="357"/>
        <w:jc w:val="both"/>
        <w:rPr>
          <w:rFonts w:ascii="Verdana" w:hAnsi="Verdana" w:cs="Arial"/>
          <w:color w:val="0000FF"/>
          <w:sz w:val="18"/>
          <w:szCs w:val="18"/>
        </w:rPr>
      </w:pPr>
    </w:p>
    <w:p w14:paraId="0516294B" w14:textId="06BDC359" w:rsidR="006A4128" w:rsidRDefault="006A4128" w:rsidP="00843294">
      <w:pPr>
        <w:ind w:left="357"/>
        <w:jc w:val="both"/>
        <w:rPr>
          <w:rFonts w:ascii="Verdana" w:hAnsi="Verdana" w:cs="Arial"/>
          <w:color w:val="0000FF"/>
          <w:sz w:val="18"/>
          <w:szCs w:val="18"/>
        </w:rPr>
      </w:pPr>
    </w:p>
    <w:p w14:paraId="38FBE634" w14:textId="6701DF14" w:rsidR="006A4128" w:rsidRDefault="006A4128" w:rsidP="00843294">
      <w:pPr>
        <w:ind w:left="357"/>
        <w:jc w:val="both"/>
        <w:rPr>
          <w:rFonts w:ascii="Verdana" w:hAnsi="Verdana" w:cs="Arial"/>
          <w:color w:val="0000FF"/>
          <w:sz w:val="18"/>
          <w:szCs w:val="18"/>
        </w:rPr>
      </w:pPr>
    </w:p>
    <w:p w14:paraId="4DD7E060" w14:textId="77F02038" w:rsidR="006A4128" w:rsidRDefault="006A4128" w:rsidP="00843294">
      <w:pPr>
        <w:ind w:left="357"/>
        <w:jc w:val="both"/>
        <w:rPr>
          <w:rFonts w:ascii="Verdana" w:hAnsi="Verdana" w:cs="Arial"/>
          <w:color w:val="0000FF"/>
          <w:sz w:val="18"/>
          <w:szCs w:val="18"/>
        </w:rPr>
      </w:pPr>
    </w:p>
    <w:p w14:paraId="5210EDD8" w14:textId="219D1BF2" w:rsidR="006A4128" w:rsidRDefault="006A4128" w:rsidP="00843294">
      <w:pPr>
        <w:ind w:left="357"/>
        <w:jc w:val="both"/>
        <w:rPr>
          <w:rFonts w:ascii="Verdana" w:hAnsi="Verdana" w:cs="Arial"/>
          <w:color w:val="0000FF"/>
          <w:sz w:val="18"/>
          <w:szCs w:val="18"/>
        </w:rPr>
      </w:pPr>
    </w:p>
    <w:p w14:paraId="2345E57D" w14:textId="6639FE45" w:rsidR="006A4128" w:rsidRDefault="006A4128" w:rsidP="00843294">
      <w:pPr>
        <w:ind w:left="357"/>
        <w:jc w:val="both"/>
        <w:rPr>
          <w:rFonts w:ascii="Verdana" w:hAnsi="Verdana" w:cs="Arial"/>
          <w:color w:val="0000FF"/>
          <w:sz w:val="18"/>
          <w:szCs w:val="18"/>
        </w:rPr>
      </w:pPr>
    </w:p>
    <w:p w14:paraId="59DC82F8" w14:textId="36E9988E" w:rsidR="006A4128" w:rsidRDefault="006A4128" w:rsidP="00843294">
      <w:pPr>
        <w:ind w:left="357"/>
        <w:jc w:val="both"/>
        <w:rPr>
          <w:rFonts w:ascii="Verdana" w:hAnsi="Verdana" w:cs="Arial"/>
          <w:color w:val="0000FF"/>
          <w:sz w:val="18"/>
          <w:szCs w:val="18"/>
        </w:rPr>
      </w:pPr>
    </w:p>
    <w:p w14:paraId="3A8E4F16" w14:textId="6AB04FBF" w:rsidR="006A4128" w:rsidRDefault="006A4128" w:rsidP="00843294">
      <w:pPr>
        <w:ind w:left="357"/>
        <w:jc w:val="both"/>
        <w:rPr>
          <w:rFonts w:ascii="Verdana" w:hAnsi="Verdana" w:cs="Arial"/>
          <w:color w:val="0000FF"/>
          <w:sz w:val="18"/>
          <w:szCs w:val="18"/>
        </w:rPr>
      </w:pPr>
    </w:p>
    <w:p w14:paraId="08F03452" w14:textId="4FD9006A" w:rsidR="006A4128" w:rsidRDefault="006A4128" w:rsidP="00843294">
      <w:pPr>
        <w:ind w:left="357"/>
        <w:jc w:val="both"/>
        <w:rPr>
          <w:rFonts w:ascii="Verdana" w:hAnsi="Verdana" w:cs="Arial"/>
          <w:color w:val="0000FF"/>
          <w:sz w:val="18"/>
          <w:szCs w:val="18"/>
        </w:rPr>
      </w:pPr>
    </w:p>
    <w:p w14:paraId="52F1B8F9" w14:textId="6580ADEA" w:rsidR="006A4128" w:rsidRDefault="006A4128" w:rsidP="00843294">
      <w:pPr>
        <w:ind w:left="357"/>
        <w:jc w:val="both"/>
        <w:rPr>
          <w:rFonts w:ascii="Verdana" w:hAnsi="Verdana" w:cs="Arial"/>
          <w:color w:val="0000FF"/>
          <w:sz w:val="18"/>
          <w:szCs w:val="18"/>
        </w:rPr>
      </w:pPr>
    </w:p>
    <w:p w14:paraId="149CC7E5" w14:textId="59F49CBC" w:rsidR="006A4128" w:rsidRDefault="006A4128"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lastRenderedPageBreak/>
        <w:t>TÉRMINOS DE REFERENCIA</w:t>
      </w:r>
      <w:bookmarkEnd w:id="27"/>
    </w:p>
    <w:p w14:paraId="7DB318EC" w14:textId="77777777" w:rsidR="006A4128" w:rsidRDefault="006A4128" w:rsidP="00466FE0">
      <w:pPr>
        <w:tabs>
          <w:tab w:val="left" w:pos="6348"/>
        </w:tabs>
        <w:autoSpaceDE w:val="0"/>
        <w:autoSpaceDN w:val="0"/>
        <w:adjustRightInd w:val="0"/>
        <w:spacing w:line="360" w:lineRule="auto"/>
        <w:jc w:val="center"/>
        <w:rPr>
          <w:rFonts w:ascii="Tahoma" w:eastAsia="Calibri" w:hAnsi="Tahoma" w:cs="Tahoma"/>
          <w:b/>
          <w:sz w:val="28"/>
          <w:szCs w:val="28"/>
        </w:rPr>
      </w:pPr>
    </w:p>
    <w:p w14:paraId="3145E0FC" w14:textId="266B4E99" w:rsidR="00466FE0" w:rsidRPr="00AB1328" w:rsidRDefault="00466FE0" w:rsidP="00466FE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TÉRMINOS DE REFERENCIA</w:t>
      </w:r>
    </w:p>
    <w:p w14:paraId="60D4F7D7" w14:textId="77777777" w:rsidR="00466FE0" w:rsidRPr="00AB1328" w:rsidRDefault="00466FE0" w:rsidP="00466FE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66FE0" w:rsidRPr="00AB1328" w14:paraId="37A3FAB2" w14:textId="77777777" w:rsidTr="00750A23">
        <w:trPr>
          <w:trHeight w:val="615"/>
        </w:trPr>
        <w:tc>
          <w:tcPr>
            <w:tcW w:w="8788" w:type="dxa"/>
            <w:shd w:val="clear" w:color="auto" w:fill="2E74B5" w:themeFill="accent1" w:themeFillShade="BF"/>
            <w:vAlign w:val="center"/>
          </w:tcPr>
          <w:p w14:paraId="6534DA34" w14:textId="77777777" w:rsidR="00466FE0" w:rsidRPr="00AB1328" w:rsidRDefault="00466FE0" w:rsidP="00750A23">
            <w:pPr>
              <w:autoSpaceDE w:val="0"/>
              <w:autoSpaceDN w:val="0"/>
              <w:adjustRightInd w:val="0"/>
              <w:jc w:val="center"/>
              <w:rPr>
                <w:rFonts w:ascii="Tahoma" w:eastAsia="Calibri" w:hAnsi="Tahoma" w:cs="Tahoma"/>
                <w:b/>
                <w:bCs/>
                <w:sz w:val="14"/>
                <w:szCs w:val="14"/>
              </w:rPr>
            </w:pPr>
            <w:r w:rsidRPr="00AB1328">
              <w:rPr>
                <w:rFonts w:ascii="Tahoma" w:eastAsia="Calibri" w:hAnsi="Tahoma" w:cs="Tahoma"/>
                <w:b/>
                <w:color w:val="FFFFFF" w:themeColor="background1"/>
              </w:rPr>
              <w:t xml:space="preserve">PROYECTO DE VIVIENDA NUEVA AUTOCONSTRUCCIÓN EN EL MUNICIPIO DE </w:t>
            </w:r>
            <w:r w:rsidRPr="00314755">
              <w:rPr>
                <w:rFonts w:ascii="Tahoma" w:eastAsia="Calibri" w:hAnsi="Tahoma" w:cs="Tahoma"/>
                <w:b/>
                <w:color w:val="FF0000"/>
              </w:rPr>
              <w:t>CERCADO -FASE(XCIV) 2025- TARIJA</w:t>
            </w:r>
          </w:p>
        </w:tc>
      </w:tr>
    </w:tbl>
    <w:p w14:paraId="28D55788" w14:textId="77777777" w:rsidR="00466FE0" w:rsidRPr="00AB1328" w:rsidRDefault="00466FE0" w:rsidP="00466FE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66FE0" w:rsidRPr="00AB1328" w14:paraId="22EFAB7C" w14:textId="77777777" w:rsidTr="00750A23">
        <w:tc>
          <w:tcPr>
            <w:tcW w:w="5070" w:type="dxa"/>
            <w:shd w:val="clear" w:color="auto" w:fill="auto"/>
            <w:vAlign w:val="center"/>
          </w:tcPr>
          <w:p w14:paraId="1B8BC038" w14:textId="77777777" w:rsidR="00466FE0" w:rsidRPr="00AB1328" w:rsidRDefault="00466FE0" w:rsidP="00750A23">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14:paraId="5B59E694" w14:textId="77777777" w:rsidR="00466FE0" w:rsidRPr="00AB1328" w:rsidRDefault="00466FE0" w:rsidP="00750A23">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466FE0" w:rsidRPr="00AB1328" w14:paraId="0788BAD7" w14:textId="77777777" w:rsidTr="00750A23">
        <w:tc>
          <w:tcPr>
            <w:tcW w:w="5070" w:type="dxa"/>
            <w:shd w:val="clear" w:color="auto" w:fill="auto"/>
            <w:vAlign w:val="center"/>
          </w:tcPr>
          <w:p w14:paraId="5F928737" w14:textId="77777777" w:rsidR="00466FE0" w:rsidRPr="00AB1328" w:rsidRDefault="00466FE0" w:rsidP="00750A23">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14:paraId="135A3AA6" w14:textId="77777777" w:rsidR="00466FE0" w:rsidRPr="00AB1328" w:rsidRDefault="00466FE0" w:rsidP="00750A23">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466FE0" w:rsidRPr="00AB1328" w14:paraId="5FF8C17B" w14:textId="77777777" w:rsidTr="00750A23">
        <w:tc>
          <w:tcPr>
            <w:tcW w:w="5070" w:type="dxa"/>
            <w:shd w:val="clear" w:color="auto" w:fill="auto"/>
            <w:vAlign w:val="center"/>
          </w:tcPr>
          <w:p w14:paraId="237476FD" w14:textId="77777777" w:rsidR="00466FE0" w:rsidRPr="00AB1328" w:rsidRDefault="00466FE0" w:rsidP="00750A23">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14:paraId="46059A2E" w14:textId="77777777" w:rsidR="00466FE0" w:rsidRPr="00AB1328" w:rsidRDefault="00466FE0" w:rsidP="00750A23">
            <w:pPr>
              <w:spacing w:afterLines="100" w:after="240"/>
              <w:ind w:right="616"/>
              <w:rPr>
                <w:rFonts w:ascii="Tahoma" w:hAnsi="Tahoma" w:cs="Tahoma"/>
                <w:b/>
                <w:lang w:val="es-ES_tradnl"/>
              </w:rPr>
            </w:pPr>
            <w:r w:rsidRPr="00AB1328">
              <w:rPr>
                <w:rFonts w:ascii="Tahoma" w:hAnsi="Tahoma" w:cs="Tahoma"/>
                <w:b/>
                <w:lang w:val="es-ES_tradnl"/>
              </w:rPr>
              <w:t>Calidad, Propuesta Técnica, Costo</w:t>
            </w:r>
          </w:p>
        </w:tc>
      </w:tr>
      <w:tr w:rsidR="00466FE0" w:rsidRPr="00AB1328" w14:paraId="098CA42F" w14:textId="77777777" w:rsidTr="00750A23">
        <w:tc>
          <w:tcPr>
            <w:tcW w:w="5070" w:type="dxa"/>
            <w:shd w:val="clear" w:color="auto" w:fill="auto"/>
            <w:vAlign w:val="center"/>
          </w:tcPr>
          <w:p w14:paraId="652385AA" w14:textId="77777777" w:rsidR="00466FE0" w:rsidRPr="00AB1328" w:rsidRDefault="00466FE0" w:rsidP="00750A23">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14:paraId="1ECBBFE0" w14:textId="77777777" w:rsidR="00466FE0" w:rsidRPr="00AB1328" w:rsidRDefault="00466FE0" w:rsidP="00750A23">
            <w:pPr>
              <w:spacing w:afterLines="100" w:after="240"/>
              <w:ind w:right="616"/>
              <w:rPr>
                <w:rFonts w:ascii="Tahoma" w:hAnsi="Tahoma" w:cs="Tahoma"/>
                <w:b/>
                <w:lang w:val="es-ES_tradnl"/>
              </w:rPr>
            </w:pPr>
            <w:r w:rsidRPr="00AB1328">
              <w:rPr>
                <w:rFonts w:ascii="Tahoma" w:hAnsi="Tahoma" w:cs="Tahoma"/>
                <w:b/>
                <w:lang w:val="es-ES_tradnl"/>
              </w:rPr>
              <w:t>Por el Total</w:t>
            </w:r>
          </w:p>
        </w:tc>
      </w:tr>
    </w:tbl>
    <w:p w14:paraId="73834E34" w14:textId="77777777" w:rsidR="00466FE0" w:rsidRPr="00AB1328" w:rsidRDefault="00466FE0" w:rsidP="00466FE0">
      <w:pPr>
        <w:rPr>
          <w:lang w:val="es-ES_tradnl"/>
        </w:rPr>
      </w:pPr>
    </w:p>
    <w:p w14:paraId="0F5C0466" w14:textId="77777777" w:rsidR="00466FE0" w:rsidRPr="00AB1328" w:rsidRDefault="00466FE0" w:rsidP="00466FE0">
      <w:pPr>
        <w:rPr>
          <w:lang w:val="es-ES_tradnl"/>
        </w:rPr>
      </w:pPr>
    </w:p>
    <w:p w14:paraId="582178EC" w14:textId="77777777" w:rsidR="00466FE0" w:rsidRPr="00AB1328" w:rsidRDefault="00466FE0" w:rsidP="00466FE0">
      <w:pPr>
        <w:rPr>
          <w:lang w:val="es-ES_tradnl"/>
        </w:rPr>
      </w:pPr>
    </w:p>
    <w:p w14:paraId="1728D499" w14:textId="77777777" w:rsidR="00466FE0" w:rsidRPr="00AB1328" w:rsidRDefault="00466FE0" w:rsidP="00466FE0">
      <w:pPr>
        <w:rPr>
          <w:lang w:val="es-ES_tradnl"/>
        </w:rPr>
      </w:pPr>
    </w:p>
    <w:p w14:paraId="1470A36A" w14:textId="77777777" w:rsidR="00466FE0" w:rsidRPr="00AB1328" w:rsidRDefault="00466FE0" w:rsidP="00466FE0">
      <w:pPr>
        <w:rPr>
          <w:lang w:val="es-ES_tradnl"/>
        </w:rPr>
      </w:pPr>
    </w:p>
    <w:p w14:paraId="4039C4F7" w14:textId="77777777" w:rsidR="00466FE0" w:rsidRPr="00AB1328" w:rsidRDefault="00466FE0" w:rsidP="00466FE0">
      <w:pPr>
        <w:rPr>
          <w:lang w:val="es-ES_tradnl"/>
        </w:rPr>
      </w:pPr>
    </w:p>
    <w:p w14:paraId="03461F10" w14:textId="77777777" w:rsidR="00466FE0" w:rsidRPr="00AB1328" w:rsidRDefault="00466FE0" w:rsidP="00466FE0">
      <w:pPr>
        <w:rPr>
          <w:rFonts w:ascii="Tahoma" w:hAnsi="Tahoma" w:cs="Tahoma"/>
          <w:b/>
          <w:u w:val="single"/>
          <w:lang w:val="es-ES_tradnl"/>
        </w:rPr>
      </w:pPr>
      <w:r w:rsidRPr="00AB1328">
        <w:rPr>
          <w:rFonts w:ascii="Tahoma" w:hAnsi="Tahoma" w:cs="Tahoma"/>
          <w:b/>
          <w:u w:val="single"/>
          <w:lang w:val="es-ES_tradnl"/>
        </w:rPr>
        <w:t>CONDICIONES GENERALES:</w:t>
      </w:r>
    </w:p>
    <w:p w14:paraId="3422486F"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28"/>
    </w:p>
    <w:p w14:paraId="224196D5"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Mediante Decreto Supremo Nº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9441EF4"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5644B9C"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14:paraId="03B578C4"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 xml:space="preserve">se aprobó el proyecto: </w:t>
      </w:r>
    </w:p>
    <w:p w14:paraId="63E6A98E" w14:textId="77777777" w:rsidR="00466FE0" w:rsidRPr="00AB1328" w:rsidRDefault="00466FE0" w:rsidP="00466FE0">
      <w:pPr>
        <w:spacing w:line="260" w:lineRule="atLeast"/>
        <w:jc w:val="both"/>
        <w:rPr>
          <w:rFonts w:ascii="Tahoma" w:hAnsi="Tahoma" w:cs="Tahoma"/>
          <w:lang w:val="es-ES_tradnl"/>
        </w:rPr>
      </w:pPr>
    </w:p>
    <w:p w14:paraId="230388D3" w14:textId="77777777" w:rsidR="00466FE0" w:rsidRPr="00AB1328" w:rsidRDefault="00466FE0" w:rsidP="00466FE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lang w:val="es-ES_tradnl"/>
        </w:rPr>
      </w:pPr>
      <w:r w:rsidRPr="00AB1328">
        <w:rPr>
          <w:rFonts w:ascii="Tahoma" w:hAnsi="Tahoma" w:cs="Tahoma"/>
          <w:b/>
        </w:rPr>
        <w:t xml:space="preserve">PROYECTO DE VIVIENDA NUEVA AUTOCONSTRUCCIÓN EN EL MUNICIPIO DE </w:t>
      </w:r>
      <w:r w:rsidRPr="00314755">
        <w:rPr>
          <w:rFonts w:ascii="Tahoma" w:hAnsi="Tahoma" w:cs="Tahoma"/>
          <w:b/>
          <w:color w:val="FF0000"/>
        </w:rPr>
        <w:t>CERCADO -FASE(XCIV) 2025- TARIJA</w:t>
      </w:r>
    </w:p>
    <w:p w14:paraId="59A4D121" w14:textId="77777777" w:rsidR="00466FE0" w:rsidRPr="00AB1328" w:rsidRDefault="00466FE0" w:rsidP="00466FE0">
      <w:pPr>
        <w:keepNext/>
        <w:numPr>
          <w:ilvl w:val="0"/>
          <w:numId w:val="43"/>
        </w:numPr>
        <w:spacing w:line="260" w:lineRule="atLeast"/>
        <w:ind w:left="360" w:hanging="360"/>
        <w:outlineLvl w:val="0"/>
        <w:rPr>
          <w:rFonts w:ascii="Tahoma" w:hAnsi="Tahoma" w:cs="Tahoma"/>
          <w:bCs/>
          <w:color w:val="000000"/>
          <w:kern w:val="32"/>
          <w:sz w:val="32"/>
          <w:szCs w:val="32"/>
          <w:lang w:val="es-ES_tradnl"/>
        </w:rPr>
      </w:pPr>
      <w:bookmarkStart w:id="29" w:name="_Toc71811144"/>
      <w:r w:rsidRPr="00AB1328">
        <w:rPr>
          <w:rFonts w:ascii="Tahoma" w:hAnsi="Tahoma" w:cs="Tahoma"/>
          <w:b/>
          <w:bCs/>
          <w:color w:val="000000"/>
          <w:kern w:val="32"/>
          <w:lang w:val="es-ES_tradnl"/>
        </w:rPr>
        <w:lastRenderedPageBreak/>
        <w:t>JUSTIFICACIÓN</w:t>
      </w:r>
      <w:r w:rsidRPr="00AB1328">
        <w:rPr>
          <w:rFonts w:ascii="Tahoma" w:hAnsi="Tahoma" w:cs="Tahoma"/>
          <w:bCs/>
          <w:color w:val="000000"/>
          <w:kern w:val="32"/>
          <w:sz w:val="32"/>
          <w:szCs w:val="32"/>
          <w:lang w:val="es-ES_tradnl"/>
        </w:rPr>
        <w:t>.</w:t>
      </w:r>
      <w:bookmarkEnd w:id="29"/>
    </w:p>
    <w:p w14:paraId="22F7CDF6"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color w:val="FF0000"/>
          <w:lang w:val="es-ES_tradnl"/>
        </w:rPr>
        <w:t xml:space="preserve">CERCADO </w:t>
      </w:r>
      <w:r>
        <w:rPr>
          <w:rFonts w:ascii="Tahoma" w:hAnsi="Tahoma" w:cs="Tahoma"/>
          <w:lang w:val="es-ES_tradnl"/>
        </w:rPr>
        <w:t xml:space="preserve">del Departamento de </w:t>
      </w:r>
      <w:r>
        <w:rPr>
          <w:rFonts w:ascii="Tahoma" w:hAnsi="Tahoma" w:cs="Tahoma"/>
          <w:color w:val="FF0000"/>
          <w:lang w:val="es-ES_tradnl"/>
        </w:rPr>
        <w:t>TARIJA</w:t>
      </w:r>
      <w:r>
        <w:rPr>
          <w:rFonts w:ascii="Tahoma" w:hAnsi="Tahoma" w:cs="Tahoma"/>
          <w:i/>
          <w:color w:val="FF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14:paraId="17A50A38"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Número de miembros del núcleo familiar, en estado de hacinamiento,</w:t>
      </w:r>
    </w:p>
    <w:p w14:paraId="3185D47F"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Discapacidad del solicitante o de algún miembro de la familia,</w:t>
      </w:r>
    </w:p>
    <w:p w14:paraId="7635D0EB"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Padre o madre soltera/o;</w:t>
      </w:r>
    </w:p>
    <w:p w14:paraId="099CBDD6"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Adulto mayor dependiente del solicitante</w:t>
      </w:r>
    </w:p>
    <w:p w14:paraId="5D2B74F6"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Adulto mayor en situación de abandono</w:t>
      </w:r>
    </w:p>
    <w:p w14:paraId="6732E060" w14:textId="77777777" w:rsidR="00466FE0" w:rsidRPr="00AB1328" w:rsidRDefault="00466FE0" w:rsidP="00466FE0">
      <w:pPr>
        <w:numPr>
          <w:ilvl w:val="0"/>
          <w:numId w:val="63"/>
        </w:numPr>
        <w:spacing w:line="260" w:lineRule="atLeast"/>
        <w:jc w:val="both"/>
        <w:rPr>
          <w:rFonts w:ascii="Tahoma" w:hAnsi="Tahoma" w:cs="Tahoma"/>
          <w:lang w:val="es-ES_tradnl"/>
        </w:rPr>
      </w:pPr>
      <w:r w:rsidRPr="00AB1328">
        <w:rPr>
          <w:rFonts w:ascii="Tahoma" w:hAnsi="Tahoma" w:cs="Tahoma"/>
          <w:lang w:val="es-ES_tradnl"/>
        </w:rPr>
        <w:t>Bajos ingresos económicos</w:t>
      </w:r>
    </w:p>
    <w:p w14:paraId="25D6A901" w14:textId="77777777" w:rsidR="00466FE0" w:rsidRPr="00AB1328" w:rsidRDefault="00466FE0" w:rsidP="00466FE0">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30"/>
    </w:p>
    <w:p w14:paraId="371E54F2"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AB1328">
        <w:rPr>
          <w:rFonts w:ascii="Tahoma" w:hAnsi="Tahoma" w:cs="Tahoma"/>
          <w:b/>
          <w:lang w:val="es-ES_tradnl"/>
        </w:rPr>
        <w:t>Vivienda Nueva por Autoconstrucción Asistida</w:t>
      </w:r>
      <w:r w:rsidRPr="00AB1328">
        <w:rPr>
          <w:rFonts w:ascii="Tahoma" w:hAnsi="Tahoma" w:cs="Tahoma"/>
          <w:lang w:val="es-ES_tradnl"/>
        </w:rPr>
        <w:t>.</w:t>
      </w:r>
    </w:p>
    <w:p w14:paraId="21AD89A1" w14:textId="77777777" w:rsidR="00466FE0" w:rsidRPr="00AB1328" w:rsidRDefault="00466FE0" w:rsidP="00466FE0">
      <w:pPr>
        <w:spacing w:line="260" w:lineRule="atLeast"/>
        <w:jc w:val="both"/>
        <w:rPr>
          <w:rFonts w:ascii="Tahoma" w:hAnsi="Tahoma" w:cs="Tahoma"/>
          <w:lang w:val="es-ES_tradnl"/>
        </w:rPr>
      </w:pPr>
    </w:p>
    <w:p w14:paraId="1985A46E"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701D99E" w14:textId="77777777" w:rsidR="00466FE0" w:rsidRPr="00AB1328" w:rsidRDefault="00466FE0" w:rsidP="00466FE0">
      <w:pPr>
        <w:spacing w:line="260" w:lineRule="atLeast"/>
        <w:jc w:val="both"/>
        <w:rPr>
          <w:rFonts w:ascii="Tahoma" w:hAnsi="Tahoma" w:cs="Tahoma"/>
          <w:lang w:val="es-ES_tradnl"/>
        </w:rPr>
      </w:pPr>
    </w:p>
    <w:p w14:paraId="5D064B14" w14:textId="77777777" w:rsidR="00466FE0" w:rsidRPr="00AB1328" w:rsidRDefault="00466FE0" w:rsidP="00466FE0">
      <w:pPr>
        <w:spacing w:line="260" w:lineRule="atLeast"/>
        <w:jc w:val="both"/>
        <w:rPr>
          <w:rFonts w:ascii="Tahoma" w:hAnsi="Tahoma" w:cs="Tahoma"/>
          <w:b/>
          <w:color w:val="FF0000"/>
          <w:lang w:val="es-ES_tradnl" w:eastAsia="es-ES"/>
        </w:rPr>
      </w:pPr>
      <w:r w:rsidRPr="00AB1328">
        <w:rPr>
          <w:rFonts w:ascii="Tahoma" w:hAnsi="Tahoma" w:cs="Tahoma"/>
          <w:b/>
          <w:lang w:val="es-ES_tradnl" w:eastAsia="es-ES"/>
        </w:rPr>
        <w:t xml:space="preserve">MODULO: VIVIENDA TIPO </w:t>
      </w:r>
      <w:r>
        <w:rPr>
          <w:rFonts w:ascii="Tahoma" w:hAnsi="Tahoma" w:cs="Tahoma"/>
          <w:b/>
          <w:color w:val="FF0000"/>
          <w:lang w:val="es-ES_tradnl" w:eastAsia="es-ES"/>
        </w:rPr>
        <w:t>1</w:t>
      </w:r>
      <w:r w:rsidRPr="00AB1328">
        <w:rPr>
          <w:rFonts w:ascii="Tahoma" w:hAnsi="Tahoma" w:cs="Tahoma"/>
          <w:b/>
          <w:color w:val="FF0000"/>
          <w:lang w:val="es-ES_tradnl" w:eastAsia="es-ES"/>
        </w:rPr>
        <w:t xml:space="preserve"> – </w:t>
      </w:r>
      <w:r w:rsidRPr="00AB1328">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466FE0" w:rsidRPr="00AB1328" w14:paraId="0E5FF25D" w14:textId="77777777" w:rsidTr="00750A2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57B1F72" w14:textId="77777777" w:rsidR="00466FE0" w:rsidRPr="00AB1328" w:rsidRDefault="00466FE0" w:rsidP="00750A23">
            <w:pPr>
              <w:jc w:val="center"/>
              <w:rPr>
                <w:rFonts w:ascii="Tahoma" w:hAnsi="Tahoma" w:cs="Tahoma"/>
                <w:b/>
                <w:color w:val="FFFFFF"/>
                <w:lang w:eastAsia="es-BO"/>
              </w:rPr>
            </w:pPr>
            <w:r w:rsidRPr="00AB1328">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F7248CE" w14:textId="77777777" w:rsidR="00466FE0" w:rsidRPr="00AB1328" w:rsidRDefault="00466FE0" w:rsidP="00750A23">
            <w:pPr>
              <w:jc w:val="center"/>
              <w:rPr>
                <w:rFonts w:ascii="Tahoma" w:hAnsi="Tahoma" w:cs="Tahoma"/>
                <w:b/>
                <w:color w:val="FFFFFF"/>
                <w:lang w:eastAsia="es-BO"/>
              </w:rPr>
            </w:pPr>
            <w:r w:rsidRPr="00AB1328">
              <w:rPr>
                <w:rFonts w:ascii="Tahoma" w:hAnsi="Tahoma" w:cs="Tahoma"/>
                <w:b/>
                <w:color w:val="FFFFFF"/>
                <w:lang w:eastAsia="es-BO"/>
              </w:rPr>
              <w:t>Área Útil (M2)</w:t>
            </w:r>
          </w:p>
        </w:tc>
      </w:tr>
      <w:tr w:rsidR="00466FE0" w:rsidRPr="00AB1328" w14:paraId="48CB20B9"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E18014" w14:textId="77777777" w:rsidR="00466FE0" w:rsidRPr="00AB1328" w:rsidRDefault="00466FE0" w:rsidP="00750A23">
            <w:pPr>
              <w:rPr>
                <w:rFonts w:ascii="Tahoma" w:hAnsi="Tahoma" w:cs="Tahoma"/>
                <w:color w:val="FF0000"/>
                <w:lang w:eastAsia="es-BO"/>
              </w:rPr>
            </w:pPr>
            <w:r w:rsidRPr="00AB1328">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2FB2BC7"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10.50</w:t>
            </w:r>
          </w:p>
        </w:tc>
      </w:tr>
      <w:tr w:rsidR="00466FE0" w:rsidRPr="00AB1328" w14:paraId="4F24F07F"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B33239" w14:textId="77777777" w:rsidR="00466FE0" w:rsidRPr="00AB1328" w:rsidRDefault="00466FE0" w:rsidP="00750A23">
            <w:pPr>
              <w:rPr>
                <w:rFonts w:ascii="Tahoma" w:hAnsi="Tahoma" w:cs="Tahoma"/>
                <w:color w:val="FF0000"/>
                <w:lang w:eastAsia="es-BO"/>
              </w:rPr>
            </w:pPr>
            <w:r w:rsidRPr="00AB1328">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C9A8673"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10.24</w:t>
            </w:r>
          </w:p>
        </w:tc>
      </w:tr>
      <w:tr w:rsidR="00466FE0" w:rsidRPr="00AB1328" w14:paraId="520EFAEC"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72B28C1" w14:textId="77777777" w:rsidR="00466FE0" w:rsidRPr="00AB1328" w:rsidRDefault="00466FE0" w:rsidP="00750A23">
            <w:pPr>
              <w:rPr>
                <w:rFonts w:ascii="Tahoma" w:hAnsi="Tahoma" w:cs="Tahoma"/>
                <w:color w:val="FF0000"/>
                <w:lang w:eastAsia="es-BO"/>
              </w:rPr>
            </w:pPr>
            <w:r w:rsidRPr="00AB1328">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DC74E2E"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12.25</w:t>
            </w:r>
          </w:p>
        </w:tc>
      </w:tr>
      <w:tr w:rsidR="00466FE0" w:rsidRPr="00AB1328" w14:paraId="5CCAA502"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3BD2320" w14:textId="77777777" w:rsidR="00466FE0" w:rsidRPr="00AB1328" w:rsidRDefault="00466FE0" w:rsidP="00750A23">
            <w:pPr>
              <w:rPr>
                <w:rFonts w:ascii="Tahoma" w:hAnsi="Tahoma" w:cs="Tahoma"/>
                <w:color w:val="FF0000"/>
                <w:lang w:eastAsia="es-BO"/>
              </w:rPr>
            </w:pPr>
            <w:r w:rsidRPr="00AB1328">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9F951FA"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3.22</w:t>
            </w:r>
          </w:p>
        </w:tc>
      </w:tr>
      <w:tr w:rsidR="00466FE0" w:rsidRPr="00AB1328" w14:paraId="0B86E532"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529189D" w14:textId="77777777" w:rsidR="00466FE0" w:rsidRPr="00AB1328" w:rsidRDefault="00466FE0" w:rsidP="00750A23">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74A22589"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8.23</w:t>
            </w:r>
          </w:p>
        </w:tc>
      </w:tr>
      <w:tr w:rsidR="00466FE0" w:rsidRPr="00AB1328" w14:paraId="6B2154D2"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1135C58" w14:textId="77777777" w:rsidR="00466FE0" w:rsidRPr="00AB1328" w:rsidRDefault="00466FE0" w:rsidP="00750A23">
            <w:pPr>
              <w:rPr>
                <w:rFonts w:ascii="Tahoma" w:hAnsi="Tahoma" w:cs="Tahoma"/>
                <w:color w:val="FF0000"/>
                <w:lang w:eastAsia="es-BO"/>
              </w:rPr>
            </w:pPr>
            <w:proofErr w:type="spellStart"/>
            <w:r>
              <w:rPr>
                <w:rFonts w:ascii="Tahoma" w:hAnsi="Tahoma" w:cs="Tahoma"/>
                <w:color w:val="FF0000"/>
                <w:lang w:eastAsia="es-BO"/>
              </w:rPr>
              <w:t>Lavanderia</w:t>
            </w:r>
            <w:proofErr w:type="spellEnd"/>
          </w:p>
        </w:tc>
        <w:tc>
          <w:tcPr>
            <w:tcW w:w="2060" w:type="dxa"/>
            <w:tcBorders>
              <w:top w:val="nil"/>
              <w:left w:val="nil"/>
              <w:bottom w:val="single" w:sz="4" w:space="0" w:color="auto"/>
              <w:right w:val="single" w:sz="4" w:space="0" w:color="auto"/>
            </w:tcBorders>
            <w:shd w:val="clear" w:color="auto" w:fill="auto"/>
            <w:noWrap/>
            <w:vAlign w:val="center"/>
          </w:tcPr>
          <w:p w14:paraId="6ECA8A1C"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3.69</w:t>
            </w:r>
          </w:p>
        </w:tc>
      </w:tr>
      <w:tr w:rsidR="00466FE0" w:rsidRPr="00AB1328" w14:paraId="04F20C88"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BFF7D8" w14:textId="77777777" w:rsidR="00466FE0" w:rsidRPr="00AB1328" w:rsidRDefault="00466FE0" w:rsidP="00750A23">
            <w:pPr>
              <w:rPr>
                <w:rFonts w:ascii="Tahoma" w:hAnsi="Tahoma" w:cs="Tahoma"/>
                <w:color w:val="FF0000"/>
                <w:lang w:eastAsia="es-BO"/>
              </w:rPr>
            </w:pPr>
            <w:r>
              <w:rPr>
                <w:rFonts w:ascii="Tahoma" w:hAnsi="Tahoma" w:cs="Tahoma"/>
                <w:color w:val="FF0000"/>
                <w:lang w:eastAsia="es-BO"/>
              </w:rPr>
              <w:t>Galería</w:t>
            </w:r>
          </w:p>
        </w:tc>
        <w:tc>
          <w:tcPr>
            <w:tcW w:w="2060" w:type="dxa"/>
            <w:tcBorders>
              <w:top w:val="nil"/>
              <w:left w:val="nil"/>
              <w:bottom w:val="single" w:sz="4" w:space="0" w:color="auto"/>
              <w:right w:val="single" w:sz="4" w:space="0" w:color="auto"/>
            </w:tcBorders>
            <w:shd w:val="clear" w:color="auto" w:fill="auto"/>
            <w:noWrap/>
            <w:vAlign w:val="center"/>
          </w:tcPr>
          <w:p w14:paraId="77940789" w14:textId="77777777" w:rsidR="00466FE0" w:rsidRPr="00AB1328" w:rsidRDefault="00466FE0" w:rsidP="00750A23">
            <w:pPr>
              <w:jc w:val="right"/>
              <w:rPr>
                <w:rFonts w:ascii="Tahoma" w:hAnsi="Tahoma" w:cs="Tahoma"/>
                <w:color w:val="FF0000"/>
                <w:lang w:eastAsia="es-BO"/>
              </w:rPr>
            </w:pPr>
            <w:r>
              <w:rPr>
                <w:rFonts w:ascii="Tahoma" w:hAnsi="Tahoma" w:cs="Tahoma"/>
                <w:color w:val="FF0000"/>
                <w:lang w:eastAsia="es-BO"/>
              </w:rPr>
              <w:t>3.65</w:t>
            </w:r>
          </w:p>
        </w:tc>
      </w:tr>
      <w:tr w:rsidR="00466FE0" w:rsidRPr="00AB1328" w14:paraId="2F989AEB"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4D77753" w14:textId="77777777" w:rsidR="00466FE0" w:rsidRDefault="00466FE0" w:rsidP="00750A23">
            <w:pPr>
              <w:rPr>
                <w:rFonts w:ascii="Tahoma" w:hAnsi="Tahoma" w:cs="Tahoma"/>
                <w:color w:val="FF0000"/>
                <w:lang w:eastAsia="es-BO"/>
              </w:rPr>
            </w:pPr>
            <w:proofErr w:type="spellStart"/>
            <w:r>
              <w:rPr>
                <w:rFonts w:ascii="Tahoma" w:hAnsi="Tahoma" w:cs="Tahoma"/>
                <w:color w:val="FF0000"/>
                <w:lang w:eastAsia="es-BO"/>
              </w:rPr>
              <w:t>Vestibulo</w:t>
            </w:r>
            <w:proofErr w:type="spellEnd"/>
          </w:p>
        </w:tc>
        <w:tc>
          <w:tcPr>
            <w:tcW w:w="2060" w:type="dxa"/>
            <w:tcBorders>
              <w:top w:val="nil"/>
              <w:left w:val="nil"/>
              <w:bottom w:val="single" w:sz="4" w:space="0" w:color="auto"/>
              <w:right w:val="single" w:sz="4" w:space="0" w:color="auto"/>
            </w:tcBorders>
            <w:shd w:val="clear" w:color="auto" w:fill="auto"/>
            <w:noWrap/>
            <w:vAlign w:val="center"/>
          </w:tcPr>
          <w:p w14:paraId="690994A6" w14:textId="77777777" w:rsidR="00466FE0" w:rsidRDefault="00466FE0" w:rsidP="00750A23">
            <w:pPr>
              <w:jc w:val="right"/>
              <w:rPr>
                <w:rFonts w:ascii="Tahoma" w:hAnsi="Tahoma" w:cs="Tahoma"/>
                <w:color w:val="FF0000"/>
                <w:lang w:eastAsia="es-BO"/>
              </w:rPr>
            </w:pPr>
            <w:r>
              <w:rPr>
                <w:rFonts w:ascii="Tahoma" w:hAnsi="Tahoma" w:cs="Tahoma"/>
                <w:color w:val="FF0000"/>
                <w:lang w:eastAsia="es-BO"/>
              </w:rPr>
              <w:t>1.55</w:t>
            </w:r>
          </w:p>
        </w:tc>
      </w:tr>
      <w:tr w:rsidR="00466FE0" w:rsidRPr="00AB1328" w14:paraId="0DABE830" w14:textId="77777777" w:rsidTr="00750A2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C7BF175" w14:textId="77777777" w:rsidR="00466FE0" w:rsidRPr="00AB1328" w:rsidRDefault="00466FE0" w:rsidP="00750A23">
            <w:pPr>
              <w:rPr>
                <w:rFonts w:ascii="Tahoma" w:hAnsi="Tahoma" w:cs="Tahoma"/>
                <w:b/>
                <w:color w:val="FF0000"/>
                <w:lang w:eastAsia="es-BO"/>
              </w:rPr>
            </w:pPr>
            <w:r w:rsidRPr="00AB1328">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9EABEF1" w14:textId="77777777" w:rsidR="00466FE0" w:rsidRPr="00314755" w:rsidRDefault="00466FE0" w:rsidP="00750A23">
            <w:pPr>
              <w:jc w:val="right"/>
              <w:rPr>
                <w:rFonts w:ascii="Tahoma" w:hAnsi="Tahoma" w:cs="Tahoma"/>
                <w:b/>
                <w:color w:val="FFFFFF" w:themeColor="background1"/>
                <w:lang w:eastAsia="es-BO"/>
              </w:rPr>
            </w:pPr>
            <w:r w:rsidRPr="00314755">
              <w:rPr>
                <w:rFonts w:ascii="Tahoma" w:hAnsi="Tahoma" w:cs="Tahoma"/>
                <w:b/>
                <w:color w:val="FFFFFF" w:themeColor="background1"/>
                <w:lang w:eastAsia="es-BO"/>
              </w:rPr>
              <w:t>53.33</w:t>
            </w:r>
          </w:p>
        </w:tc>
      </w:tr>
    </w:tbl>
    <w:p w14:paraId="16F73B9A" w14:textId="77777777" w:rsidR="00466FE0" w:rsidRPr="00AB1328" w:rsidRDefault="00466FE0" w:rsidP="00466FE0">
      <w:pPr>
        <w:numPr>
          <w:ilvl w:val="0"/>
          <w:numId w:val="74"/>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5B64555" w14:textId="77777777" w:rsidR="00466FE0" w:rsidRPr="00AB1328" w:rsidRDefault="00466FE0" w:rsidP="00466FE0">
      <w:pPr>
        <w:numPr>
          <w:ilvl w:val="0"/>
          <w:numId w:val="74"/>
        </w:numPr>
        <w:ind w:left="284"/>
        <w:jc w:val="both"/>
        <w:rPr>
          <w:rFonts w:ascii="Tahoma" w:hAnsi="Tahoma" w:cs="Tahoma"/>
          <w:szCs w:val="24"/>
          <w:lang w:val="es-ES_tradnl" w:eastAsia="es-ES"/>
        </w:rPr>
      </w:pPr>
      <w:bookmarkStart w:id="31"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AB1328">
        <w:rPr>
          <w:rFonts w:ascii="Tahoma" w:hAnsi="Tahoma" w:cs="Tahoma"/>
          <w:b/>
          <w:bCs/>
          <w:color w:val="FF0000"/>
          <w:lang w:val="es-ES_tradnl"/>
        </w:rPr>
        <w:t xml:space="preserve"> </w:t>
      </w:r>
      <w:r w:rsidRPr="00AB1328">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1"/>
    </w:p>
    <w:p w14:paraId="5C8EA52B" w14:textId="77777777" w:rsidR="00466FE0" w:rsidRPr="00AB1328" w:rsidRDefault="00466FE0" w:rsidP="00466FE0">
      <w:pPr>
        <w:pStyle w:val="Prrafodelista"/>
        <w:jc w:val="center"/>
        <w:rPr>
          <w:rFonts w:ascii="Tahoma" w:hAnsi="Tahoma" w:cs="Tahoma"/>
          <w:u w:val="single"/>
        </w:rPr>
      </w:pPr>
    </w:p>
    <w:p w14:paraId="676353E9" w14:textId="77777777" w:rsidR="00466FE0" w:rsidRPr="00AB1328" w:rsidRDefault="00466FE0" w:rsidP="00466FE0">
      <w:pPr>
        <w:pStyle w:val="Prrafodelista"/>
        <w:jc w:val="center"/>
        <w:rPr>
          <w:rFonts w:ascii="Tahoma" w:hAnsi="Tahoma" w:cs="Tahoma"/>
          <w:u w:val="single"/>
        </w:rPr>
      </w:pPr>
      <w:r w:rsidRPr="00AB1328">
        <w:rPr>
          <w:rFonts w:ascii="Tahoma" w:hAnsi="Tahoma" w:cs="Tahoma"/>
          <w:u w:val="single"/>
        </w:rPr>
        <w:t xml:space="preserve">PLANOS REFERENCIALES DE LA VIVIENDA </w:t>
      </w:r>
    </w:p>
    <w:p w14:paraId="6897040F" w14:textId="77777777" w:rsidR="00466FE0" w:rsidRPr="00AB1328" w:rsidRDefault="00466FE0" w:rsidP="00466FE0">
      <w:pPr>
        <w:rPr>
          <w:rFonts w:ascii="Tahoma" w:hAnsi="Tahoma" w:cs="Tahoma"/>
          <w:u w:val="single"/>
        </w:rPr>
      </w:pPr>
      <w:r>
        <w:rPr>
          <w:noProof/>
          <w:lang w:val="es-BO" w:eastAsia="es-BO"/>
        </w:rPr>
        <w:lastRenderedPageBreak/>
        <w:drawing>
          <wp:inline distT="0" distB="0" distL="0" distR="0" wp14:anchorId="399F1D89" wp14:editId="283CE717">
            <wp:extent cx="2352675" cy="961935"/>
            <wp:effectExtent l="0" t="0" r="0" b="0"/>
            <wp:docPr id="437439723" name="Imagen 43743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796" cy="970162"/>
                    </a:xfrm>
                    <a:prstGeom prst="rect">
                      <a:avLst/>
                    </a:prstGeom>
                    <a:noFill/>
                    <a:ln>
                      <a:noFill/>
                    </a:ln>
                  </pic:spPr>
                </pic:pic>
              </a:graphicData>
            </a:graphic>
          </wp:inline>
        </w:drawing>
      </w:r>
      <w:r>
        <w:rPr>
          <w:noProof/>
          <w:lang w:val="es-BO" w:eastAsia="es-BO"/>
        </w:rPr>
        <w:drawing>
          <wp:inline distT="0" distB="0" distL="0" distR="0" wp14:anchorId="437A1A6C" wp14:editId="3E547C7F">
            <wp:extent cx="2271395" cy="118231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948" cy="1192492"/>
                    </a:xfrm>
                    <a:prstGeom prst="rect">
                      <a:avLst/>
                    </a:prstGeom>
                    <a:noFill/>
                    <a:ln>
                      <a:noFill/>
                    </a:ln>
                  </pic:spPr>
                </pic:pic>
              </a:graphicData>
            </a:graphic>
          </wp:inline>
        </w:drawing>
      </w:r>
      <w:r>
        <w:rPr>
          <w:noProof/>
          <w:lang w:val="es-BO" w:eastAsia="es-BO"/>
        </w:rPr>
        <w:drawing>
          <wp:anchor distT="0" distB="0" distL="114300" distR="114300" simplePos="0" relativeHeight="251686912" behindDoc="0" locked="0" layoutInCell="1" allowOverlap="1" wp14:anchorId="4A38F71E" wp14:editId="18D510D3">
            <wp:simplePos x="904875" y="1076325"/>
            <wp:positionH relativeFrom="column">
              <wp:align>left</wp:align>
            </wp:positionH>
            <wp:positionV relativeFrom="paragraph">
              <wp:align>top</wp:align>
            </wp:positionV>
            <wp:extent cx="2352675" cy="2054963"/>
            <wp:effectExtent l="0" t="0" r="0" b="2540"/>
            <wp:wrapSquare wrapText="bothSides"/>
            <wp:docPr id="586961226" name="Imagen 58696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675" cy="2054963"/>
                    </a:xfrm>
                    <a:prstGeom prst="rect">
                      <a:avLst/>
                    </a:prstGeom>
                    <a:noFill/>
                    <a:ln>
                      <a:noFill/>
                    </a:ln>
                  </pic:spPr>
                </pic:pic>
              </a:graphicData>
            </a:graphic>
          </wp:anchor>
        </w:drawing>
      </w:r>
      <w:r>
        <w:rPr>
          <w:rFonts w:ascii="Tahoma" w:hAnsi="Tahoma" w:cs="Tahoma"/>
          <w:u w:val="single"/>
        </w:rPr>
        <w:br w:type="textWrapping" w:clear="all"/>
      </w:r>
    </w:p>
    <w:p w14:paraId="04839B4E" w14:textId="77777777" w:rsidR="00466FE0" w:rsidRPr="00AB1328" w:rsidRDefault="00466FE0" w:rsidP="00466FE0">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AB132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47E9A95F"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3"/>
    </w:p>
    <w:p w14:paraId="6A137787" w14:textId="77777777" w:rsidR="00466FE0" w:rsidRPr="00314755" w:rsidRDefault="00466FE0" w:rsidP="00466FE0">
      <w:pPr>
        <w:jc w:val="both"/>
        <w:rPr>
          <w:rFonts w:ascii="Verdana" w:hAnsi="Verdana"/>
        </w:rPr>
      </w:pPr>
      <w:bookmarkStart w:id="34" w:name="_Hlk194311666"/>
      <w:bookmarkStart w:id="35" w:name="_Toc71811147"/>
      <w:r w:rsidRPr="00314755">
        <w:rPr>
          <w:rFonts w:ascii="Tahoma" w:hAnsi="Tahoma" w:cs="Tahoma"/>
          <w:lang w:val="es-ES_tradnl"/>
        </w:rPr>
        <w:t xml:space="preserve">El municipio de </w:t>
      </w:r>
      <w:r w:rsidRPr="00314755">
        <w:rPr>
          <w:rFonts w:ascii="Tahoma" w:hAnsi="Tahoma" w:cs="Tahoma"/>
          <w:color w:val="FF0000"/>
          <w:lang w:val="es-ES_tradnl"/>
        </w:rPr>
        <w:t>CERCADO</w:t>
      </w:r>
      <w:r w:rsidRPr="00314755">
        <w:rPr>
          <w:rFonts w:ascii="Tahoma" w:hAnsi="Tahoma" w:cs="Tahoma"/>
          <w:lang w:val="es-ES_tradnl"/>
        </w:rPr>
        <w:t xml:space="preserve"> se encuentra en la provincia </w:t>
      </w:r>
      <w:r w:rsidRPr="00314755">
        <w:rPr>
          <w:rFonts w:ascii="Tahoma" w:hAnsi="Tahoma" w:cs="Tahoma"/>
          <w:color w:val="FF0000"/>
          <w:lang w:val="es-ES_tradnl"/>
        </w:rPr>
        <w:t>CERCADO</w:t>
      </w:r>
      <w:r w:rsidRPr="00314755">
        <w:rPr>
          <w:rFonts w:ascii="Tahoma" w:hAnsi="Tahoma" w:cs="Tahoma"/>
          <w:lang w:val="es-ES_tradnl"/>
        </w:rPr>
        <w:t xml:space="preserve">, del departamento de </w:t>
      </w:r>
      <w:r w:rsidRPr="00314755">
        <w:rPr>
          <w:rFonts w:ascii="Tahoma" w:hAnsi="Tahoma" w:cs="Tahoma"/>
          <w:color w:val="FF0000"/>
          <w:lang w:val="es-ES_tradnl"/>
        </w:rPr>
        <w:t>TARIJA.</w:t>
      </w:r>
      <w:r w:rsidRPr="00314755">
        <w:rPr>
          <w:rFonts w:ascii="Tahoma" w:hAnsi="Tahoma" w:cs="Tahoma"/>
          <w:lang w:val="es-ES_tradnl"/>
        </w:rPr>
        <w:t xml:space="preserve"> </w:t>
      </w:r>
      <w:r w:rsidRPr="00314755">
        <w:rPr>
          <w:rFonts w:ascii="Verdana" w:hAnsi="Verdana"/>
        </w:rPr>
        <w:t>El Municipio de cercado se halla rodeada al noroeste por la provincia Méndez, al este por la provincia O'Connor, al sur por la provincia Arce y al suroeste por la provincia Avilez.</w:t>
      </w:r>
    </w:p>
    <w:bookmarkEnd w:id="34"/>
    <w:p w14:paraId="07DD63F7" w14:textId="77777777" w:rsidR="00466FE0" w:rsidRPr="00314755" w:rsidRDefault="00466FE0" w:rsidP="00466FE0">
      <w:pPr>
        <w:pStyle w:val="Prrafodelista"/>
        <w:spacing w:line="260" w:lineRule="atLeast"/>
        <w:ind w:left="596"/>
        <w:jc w:val="both"/>
        <w:rPr>
          <w:rFonts w:ascii="Tahoma" w:hAnsi="Tahoma" w:cs="Tahoma"/>
          <w:lang w:val="es-ES_tradnl"/>
        </w:rPr>
      </w:pPr>
    </w:p>
    <w:p w14:paraId="5350C01D" w14:textId="77777777" w:rsidR="00466FE0" w:rsidRPr="00314755" w:rsidRDefault="00466FE0" w:rsidP="00466FE0">
      <w:pPr>
        <w:pStyle w:val="Prrafodelista"/>
        <w:spacing w:line="300" w:lineRule="auto"/>
        <w:ind w:left="596"/>
        <w:jc w:val="center"/>
        <w:rPr>
          <w:rFonts w:ascii="Tahoma" w:hAnsi="Tahoma" w:cs="Tahoma"/>
          <w:b/>
          <w:color w:val="000000"/>
          <w:lang w:val="es-ES_tradnl"/>
        </w:rPr>
      </w:pPr>
      <w:r>
        <w:rPr>
          <w:rFonts w:ascii="Verdana" w:hAnsi="Verdana"/>
          <w:noProof/>
          <w:lang w:val="es-BO" w:eastAsia="es-BO"/>
        </w:rPr>
        <w:drawing>
          <wp:inline distT="0" distB="0" distL="0" distR="0" wp14:anchorId="214D6ED3" wp14:editId="32A16A39">
            <wp:extent cx="3895725" cy="2943225"/>
            <wp:effectExtent l="0" t="0" r="9525" b="9525"/>
            <wp:docPr id="10" name="Imagen 10" descr="DF1ED2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F1ED25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2943225"/>
                    </a:xfrm>
                    <a:prstGeom prst="rect">
                      <a:avLst/>
                    </a:prstGeom>
                    <a:noFill/>
                    <a:ln>
                      <a:noFill/>
                    </a:ln>
                  </pic:spPr>
                </pic:pic>
              </a:graphicData>
            </a:graphic>
          </wp:inline>
        </w:drawing>
      </w:r>
    </w:p>
    <w:p w14:paraId="5BE6FA04"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66FE0" w:rsidRPr="00AB1328" w14:paraId="337A9EB6" w14:textId="77777777" w:rsidTr="00750A23">
        <w:trPr>
          <w:trHeight w:val="490"/>
          <w:jc w:val="center"/>
        </w:trPr>
        <w:tc>
          <w:tcPr>
            <w:tcW w:w="478" w:type="dxa"/>
            <w:shd w:val="clear" w:color="auto" w:fill="1F4E79"/>
          </w:tcPr>
          <w:p w14:paraId="4712515B"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Nº</w:t>
            </w:r>
          </w:p>
        </w:tc>
        <w:tc>
          <w:tcPr>
            <w:tcW w:w="4341" w:type="dxa"/>
            <w:shd w:val="clear" w:color="auto" w:fill="1F4E79"/>
          </w:tcPr>
          <w:p w14:paraId="24C7EB19" w14:textId="77777777" w:rsidR="00466FE0" w:rsidRPr="00AB1328" w:rsidRDefault="00466FE0" w:rsidP="00750A23">
            <w:pPr>
              <w:jc w:val="center"/>
              <w:rPr>
                <w:rFonts w:ascii="Tahoma" w:hAnsi="Tahoma" w:cs="Tahoma"/>
                <w:b/>
                <w:bCs/>
                <w:color w:val="FF0000"/>
                <w:lang w:eastAsia="es-BO"/>
              </w:rPr>
            </w:pPr>
            <w:r w:rsidRPr="00AB1328">
              <w:rPr>
                <w:rFonts w:ascii="Tahoma" w:hAnsi="Tahoma" w:cs="Tahoma"/>
                <w:b/>
                <w:bCs/>
                <w:color w:val="FFFFFF" w:themeColor="background1"/>
                <w:lang w:eastAsia="es-BO"/>
              </w:rPr>
              <w:t>Comunidades o B</w:t>
            </w:r>
            <w:proofErr w:type="spellStart"/>
            <w:r w:rsidRPr="00AB1328">
              <w:rPr>
                <w:rFonts w:ascii="Tahoma" w:hAnsi="Tahoma" w:cs="Tahoma"/>
                <w:b/>
                <w:bCs/>
                <w:color w:val="FFFFFF" w:themeColor="background1"/>
                <w:lang w:val="es-ES_tradnl" w:eastAsia="es-BO"/>
              </w:rPr>
              <w:t>arrio</w:t>
            </w:r>
            <w:proofErr w:type="spellEnd"/>
            <w:r w:rsidRPr="00AB1328">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492EC29"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Número de SH.</w:t>
            </w:r>
          </w:p>
        </w:tc>
      </w:tr>
      <w:tr w:rsidR="00466FE0" w:rsidRPr="00AB1328" w14:paraId="2F2DD92F" w14:textId="77777777" w:rsidTr="00750A23">
        <w:trPr>
          <w:trHeight w:val="113"/>
          <w:jc w:val="center"/>
        </w:trPr>
        <w:tc>
          <w:tcPr>
            <w:tcW w:w="478" w:type="dxa"/>
            <w:shd w:val="clear" w:color="auto" w:fill="auto"/>
          </w:tcPr>
          <w:p w14:paraId="02278057" w14:textId="77777777" w:rsidR="00466FE0" w:rsidRPr="00AB1328" w:rsidRDefault="00466FE0" w:rsidP="00750A23">
            <w:pPr>
              <w:spacing w:line="276" w:lineRule="auto"/>
              <w:rPr>
                <w:rFonts w:ascii="Tahoma" w:hAnsi="Tahoma" w:cs="Tahoma"/>
                <w:lang w:val="es-ES_tradnl" w:eastAsia="es-BO"/>
              </w:rPr>
            </w:pPr>
            <w:r w:rsidRPr="00AB1328">
              <w:rPr>
                <w:rFonts w:ascii="Tahoma" w:hAnsi="Tahoma" w:cs="Tahoma"/>
                <w:lang w:val="es-ES_tradnl" w:eastAsia="es-BO"/>
              </w:rPr>
              <w:t>1</w:t>
            </w:r>
          </w:p>
        </w:tc>
        <w:tc>
          <w:tcPr>
            <w:tcW w:w="4341" w:type="dxa"/>
            <w:shd w:val="clear" w:color="auto" w:fill="auto"/>
            <w:vAlign w:val="center"/>
          </w:tcPr>
          <w:p w14:paraId="40734360" w14:textId="77777777" w:rsidR="00466FE0" w:rsidRPr="001860FB" w:rsidRDefault="00466FE0" w:rsidP="00750A23">
            <w:pPr>
              <w:spacing w:line="276" w:lineRule="auto"/>
              <w:jc w:val="center"/>
              <w:rPr>
                <w:rFonts w:ascii="Tahoma" w:hAnsi="Tahoma" w:cs="Tahoma"/>
                <w:b/>
                <w:color w:val="FF0000"/>
                <w:lang w:val="es-ES_tradnl" w:eastAsia="es-BO"/>
              </w:rPr>
            </w:pPr>
            <w:r w:rsidRPr="001860FB">
              <w:rPr>
                <w:rFonts w:ascii="Tahoma" w:hAnsi="Tahoma" w:cs="Tahoma"/>
                <w:b/>
                <w:bCs/>
                <w:color w:val="FF0000"/>
                <w:lang w:eastAsia="es-BO"/>
              </w:rPr>
              <w:t>YESERA SUD</w:t>
            </w:r>
          </w:p>
        </w:tc>
        <w:tc>
          <w:tcPr>
            <w:tcW w:w="1431" w:type="dxa"/>
            <w:vMerge w:val="restart"/>
            <w:shd w:val="clear" w:color="auto" w:fill="auto"/>
            <w:vAlign w:val="center"/>
          </w:tcPr>
          <w:p w14:paraId="20EC9571" w14:textId="77777777" w:rsidR="00466FE0" w:rsidRPr="00AB1328" w:rsidRDefault="00466FE0" w:rsidP="00750A2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466FE0" w:rsidRPr="00AB1328" w14:paraId="664F628D" w14:textId="77777777" w:rsidTr="00750A23">
        <w:trPr>
          <w:trHeight w:val="113"/>
          <w:jc w:val="center"/>
        </w:trPr>
        <w:tc>
          <w:tcPr>
            <w:tcW w:w="478" w:type="dxa"/>
            <w:shd w:val="clear" w:color="auto" w:fill="auto"/>
          </w:tcPr>
          <w:p w14:paraId="0CF19E58" w14:textId="77777777" w:rsidR="00466FE0" w:rsidRPr="00AB1328" w:rsidRDefault="00466FE0" w:rsidP="00750A23">
            <w:pPr>
              <w:spacing w:line="276" w:lineRule="auto"/>
              <w:rPr>
                <w:rFonts w:ascii="Tahoma" w:hAnsi="Tahoma" w:cs="Tahoma"/>
                <w:lang w:val="es-ES_tradnl" w:eastAsia="es-BO"/>
              </w:rPr>
            </w:pPr>
            <w:r w:rsidRPr="00AB1328">
              <w:rPr>
                <w:rFonts w:ascii="Tahoma" w:hAnsi="Tahoma" w:cs="Tahoma"/>
                <w:lang w:val="es-ES_tradnl" w:eastAsia="es-BO"/>
              </w:rPr>
              <w:t>2</w:t>
            </w:r>
          </w:p>
        </w:tc>
        <w:tc>
          <w:tcPr>
            <w:tcW w:w="4341" w:type="dxa"/>
            <w:shd w:val="clear" w:color="auto" w:fill="auto"/>
            <w:vAlign w:val="center"/>
          </w:tcPr>
          <w:p w14:paraId="2C544746" w14:textId="77777777" w:rsidR="00466FE0" w:rsidRPr="001860FB" w:rsidRDefault="00466FE0" w:rsidP="00750A23">
            <w:pPr>
              <w:spacing w:line="276" w:lineRule="auto"/>
              <w:jc w:val="center"/>
              <w:rPr>
                <w:rFonts w:ascii="Tahoma" w:hAnsi="Tahoma" w:cs="Tahoma"/>
                <w:b/>
                <w:color w:val="FF0000"/>
                <w:lang w:val="es-ES_tradnl" w:eastAsia="es-BO"/>
              </w:rPr>
            </w:pPr>
            <w:r w:rsidRPr="001860FB">
              <w:rPr>
                <w:rFonts w:ascii="Tahoma" w:hAnsi="Tahoma" w:cs="Tahoma"/>
                <w:b/>
                <w:color w:val="FF0000"/>
                <w:lang w:val="es-ES_tradnl" w:eastAsia="es-BO"/>
              </w:rPr>
              <w:t>YESERA CENTRO</w:t>
            </w:r>
          </w:p>
        </w:tc>
        <w:tc>
          <w:tcPr>
            <w:tcW w:w="1431" w:type="dxa"/>
            <w:vMerge/>
            <w:shd w:val="clear" w:color="auto" w:fill="auto"/>
            <w:vAlign w:val="center"/>
          </w:tcPr>
          <w:p w14:paraId="383F0FD6" w14:textId="77777777" w:rsidR="00466FE0" w:rsidRPr="00AB1328" w:rsidRDefault="00466FE0" w:rsidP="00750A23">
            <w:pPr>
              <w:spacing w:line="276" w:lineRule="auto"/>
              <w:jc w:val="center"/>
              <w:rPr>
                <w:rFonts w:ascii="Tahoma" w:hAnsi="Tahoma" w:cs="Tahoma"/>
                <w:b/>
                <w:color w:val="FF0000"/>
                <w:lang w:val="es-ES_tradnl" w:eastAsia="es-BO"/>
              </w:rPr>
            </w:pPr>
          </w:p>
        </w:tc>
      </w:tr>
      <w:tr w:rsidR="00466FE0" w:rsidRPr="00AB1328" w14:paraId="0A9B0FE7" w14:textId="77777777" w:rsidTr="00750A23">
        <w:trPr>
          <w:trHeight w:val="113"/>
          <w:jc w:val="center"/>
        </w:trPr>
        <w:tc>
          <w:tcPr>
            <w:tcW w:w="478" w:type="dxa"/>
            <w:shd w:val="clear" w:color="auto" w:fill="auto"/>
          </w:tcPr>
          <w:p w14:paraId="0E84A4F3" w14:textId="77777777" w:rsidR="00466FE0" w:rsidRPr="00AB1328" w:rsidRDefault="00466FE0" w:rsidP="00750A23">
            <w:pPr>
              <w:spacing w:line="276" w:lineRule="auto"/>
              <w:rPr>
                <w:rFonts w:ascii="Tahoma" w:hAnsi="Tahoma" w:cs="Tahoma"/>
                <w:lang w:val="es-ES_tradnl" w:eastAsia="es-BO"/>
              </w:rPr>
            </w:pPr>
            <w:r w:rsidRPr="00AB1328">
              <w:rPr>
                <w:rFonts w:ascii="Tahoma" w:hAnsi="Tahoma" w:cs="Tahoma"/>
                <w:lang w:val="es-ES_tradnl" w:eastAsia="es-BO"/>
              </w:rPr>
              <w:t>3</w:t>
            </w:r>
          </w:p>
        </w:tc>
        <w:tc>
          <w:tcPr>
            <w:tcW w:w="4341" w:type="dxa"/>
            <w:shd w:val="clear" w:color="auto" w:fill="auto"/>
            <w:vAlign w:val="center"/>
          </w:tcPr>
          <w:p w14:paraId="11B8BD12" w14:textId="77777777" w:rsidR="00466FE0" w:rsidRPr="001860FB" w:rsidRDefault="00466FE0" w:rsidP="00750A23">
            <w:pPr>
              <w:spacing w:line="276" w:lineRule="auto"/>
              <w:jc w:val="center"/>
              <w:rPr>
                <w:rFonts w:ascii="Tahoma" w:hAnsi="Tahoma" w:cs="Tahoma"/>
                <w:b/>
                <w:color w:val="FF0000"/>
                <w:lang w:val="es-ES_tradnl" w:eastAsia="es-BO"/>
              </w:rPr>
            </w:pPr>
            <w:r w:rsidRPr="001860FB">
              <w:rPr>
                <w:rFonts w:ascii="Tahoma" w:hAnsi="Tahoma" w:cs="Tahoma"/>
                <w:b/>
                <w:color w:val="FF0000"/>
                <w:lang w:val="es-ES_tradnl" w:eastAsia="es-BO"/>
              </w:rPr>
              <w:t>YESERA NORTE</w:t>
            </w:r>
          </w:p>
        </w:tc>
        <w:tc>
          <w:tcPr>
            <w:tcW w:w="1431" w:type="dxa"/>
            <w:vMerge/>
            <w:shd w:val="clear" w:color="auto" w:fill="auto"/>
            <w:vAlign w:val="center"/>
          </w:tcPr>
          <w:p w14:paraId="773A1741" w14:textId="77777777" w:rsidR="00466FE0" w:rsidRPr="00AB1328" w:rsidRDefault="00466FE0" w:rsidP="00750A23">
            <w:pPr>
              <w:spacing w:line="276" w:lineRule="auto"/>
              <w:jc w:val="center"/>
              <w:rPr>
                <w:rFonts w:ascii="Tahoma" w:hAnsi="Tahoma" w:cs="Tahoma"/>
                <w:b/>
                <w:color w:val="FF0000"/>
                <w:lang w:val="es-ES_tradnl" w:eastAsia="es-BO"/>
              </w:rPr>
            </w:pPr>
          </w:p>
        </w:tc>
      </w:tr>
      <w:tr w:rsidR="00466FE0" w:rsidRPr="00AB1328" w14:paraId="35D14B29" w14:textId="77777777" w:rsidTr="00750A23">
        <w:trPr>
          <w:trHeight w:val="113"/>
          <w:jc w:val="center"/>
        </w:trPr>
        <w:tc>
          <w:tcPr>
            <w:tcW w:w="478" w:type="dxa"/>
            <w:shd w:val="clear" w:color="auto" w:fill="auto"/>
          </w:tcPr>
          <w:p w14:paraId="79BDCAFC" w14:textId="77777777" w:rsidR="00466FE0" w:rsidRPr="00AB1328" w:rsidRDefault="00466FE0" w:rsidP="00750A23">
            <w:pPr>
              <w:spacing w:line="276" w:lineRule="auto"/>
              <w:rPr>
                <w:rFonts w:ascii="Tahoma" w:hAnsi="Tahoma" w:cs="Tahoma"/>
                <w:lang w:val="es-ES_tradnl" w:eastAsia="es-BO"/>
              </w:rPr>
            </w:pPr>
            <w:r w:rsidRPr="00AB1328">
              <w:rPr>
                <w:rFonts w:ascii="Tahoma" w:hAnsi="Tahoma" w:cs="Tahoma"/>
                <w:lang w:val="es-ES_tradnl" w:eastAsia="es-BO"/>
              </w:rPr>
              <w:t>4</w:t>
            </w:r>
          </w:p>
        </w:tc>
        <w:tc>
          <w:tcPr>
            <w:tcW w:w="4341" w:type="dxa"/>
            <w:shd w:val="clear" w:color="auto" w:fill="auto"/>
            <w:vAlign w:val="center"/>
          </w:tcPr>
          <w:p w14:paraId="01211CFD" w14:textId="77777777" w:rsidR="00466FE0" w:rsidRPr="001860FB" w:rsidRDefault="00466FE0" w:rsidP="00750A23">
            <w:pPr>
              <w:spacing w:line="276" w:lineRule="auto"/>
              <w:jc w:val="center"/>
              <w:rPr>
                <w:rFonts w:ascii="Tahoma" w:hAnsi="Tahoma" w:cs="Tahoma"/>
                <w:b/>
                <w:color w:val="FF0000"/>
                <w:lang w:val="es-ES_tradnl" w:eastAsia="es-BO"/>
              </w:rPr>
            </w:pPr>
            <w:r w:rsidRPr="001860FB">
              <w:rPr>
                <w:rFonts w:ascii="Tahoma" w:hAnsi="Tahoma" w:cs="Tahoma"/>
                <w:b/>
                <w:color w:val="FF0000"/>
                <w:lang w:val="es-ES_tradnl" w:eastAsia="es-BO"/>
              </w:rPr>
              <w:t>YESERA SAN SEBASTIAN</w:t>
            </w:r>
          </w:p>
        </w:tc>
        <w:tc>
          <w:tcPr>
            <w:tcW w:w="1431" w:type="dxa"/>
            <w:vMerge/>
            <w:shd w:val="clear" w:color="auto" w:fill="auto"/>
            <w:vAlign w:val="center"/>
          </w:tcPr>
          <w:p w14:paraId="6E61B7B3" w14:textId="77777777" w:rsidR="00466FE0" w:rsidRPr="00AB1328" w:rsidRDefault="00466FE0" w:rsidP="00750A23">
            <w:pPr>
              <w:spacing w:line="276" w:lineRule="auto"/>
              <w:jc w:val="center"/>
              <w:rPr>
                <w:rFonts w:ascii="Tahoma" w:hAnsi="Tahoma" w:cs="Tahoma"/>
                <w:b/>
                <w:color w:val="FF0000"/>
                <w:lang w:val="es-ES_tradnl" w:eastAsia="es-BO"/>
              </w:rPr>
            </w:pPr>
          </w:p>
        </w:tc>
      </w:tr>
      <w:tr w:rsidR="00466FE0" w:rsidRPr="00AB1328" w14:paraId="1FB4AB0A" w14:textId="77777777" w:rsidTr="00750A23">
        <w:trPr>
          <w:jc w:val="center"/>
        </w:trPr>
        <w:tc>
          <w:tcPr>
            <w:tcW w:w="478" w:type="dxa"/>
            <w:shd w:val="clear" w:color="auto" w:fill="1F4E79"/>
          </w:tcPr>
          <w:p w14:paraId="393D2FF3" w14:textId="77777777" w:rsidR="00466FE0" w:rsidRPr="00AB1328" w:rsidRDefault="00466FE0" w:rsidP="00750A23">
            <w:pPr>
              <w:jc w:val="center"/>
              <w:rPr>
                <w:rFonts w:ascii="Tahoma" w:hAnsi="Tahoma" w:cs="Tahoma"/>
                <w:b/>
                <w:bCs/>
                <w:color w:val="FFFFFF"/>
                <w:lang w:eastAsia="es-BO"/>
              </w:rPr>
            </w:pPr>
          </w:p>
        </w:tc>
        <w:tc>
          <w:tcPr>
            <w:tcW w:w="4341" w:type="dxa"/>
            <w:shd w:val="clear" w:color="auto" w:fill="1F4E79"/>
          </w:tcPr>
          <w:p w14:paraId="7B653EC3"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TOTAL</w:t>
            </w:r>
          </w:p>
        </w:tc>
        <w:tc>
          <w:tcPr>
            <w:tcW w:w="1431" w:type="dxa"/>
            <w:shd w:val="clear" w:color="auto" w:fill="auto"/>
          </w:tcPr>
          <w:p w14:paraId="7625B599" w14:textId="77777777" w:rsidR="00466FE0" w:rsidRPr="00AB1328" w:rsidRDefault="00466FE0" w:rsidP="00750A23">
            <w:pPr>
              <w:jc w:val="center"/>
              <w:rPr>
                <w:rFonts w:ascii="Tahoma" w:hAnsi="Tahoma" w:cs="Tahoma"/>
                <w:b/>
                <w:bCs/>
                <w:color w:val="FF0000"/>
                <w:lang w:eastAsia="es-BO"/>
              </w:rPr>
            </w:pPr>
            <w:r>
              <w:rPr>
                <w:rFonts w:ascii="Tahoma" w:hAnsi="Tahoma" w:cs="Tahoma"/>
                <w:b/>
                <w:bCs/>
                <w:color w:val="FF0000"/>
                <w:sz w:val="24"/>
                <w:lang w:eastAsia="es-BO"/>
              </w:rPr>
              <w:t>30</w:t>
            </w:r>
          </w:p>
        </w:tc>
      </w:tr>
    </w:tbl>
    <w:p w14:paraId="71126D3B" w14:textId="77777777" w:rsidR="00466FE0" w:rsidRPr="00AB1328" w:rsidRDefault="00466FE0" w:rsidP="00466FE0">
      <w:pPr>
        <w:jc w:val="both"/>
        <w:rPr>
          <w:rFonts w:ascii="Tahoma" w:hAnsi="Tahoma" w:cs="Tahoma"/>
          <w:i/>
          <w:sz w:val="18"/>
          <w:szCs w:val="18"/>
        </w:rPr>
      </w:pPr>
      <w:bookmarkStart w:id="36" w:name="_Hlk126935243"/>
      <w:bookmarkStart w:id="37" w:name="_Hlk112915699"/>
    </w:p>
    <w:p w14:paraId="6AF55F07" w14:textId="77777777" w:rsidR="00466FE0" w:rsidRPr="00AB1328" w:rsidRDefault="00466FE0" w:rsidP="00466FE0">
      <w:pPr>
        <w:jc w:val="both"/>
        <w:rPr>
          <w:rFonts w:ascii="Tahoma" w:hAnsi="Tahoma" w:cs="Tahoma"/>
          <w:i/>
          <w:sz w:val="18"/>
          <w:szCs w:val="18"/>
        </w:rPr>
      </w:pPr>
      <w:bookmarkStart w:id="38" w:name="_Hlk162366823"/>
      <w:r w:rsidRPr="00AB1328">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624B6D47" w14:textId="77777777" w:rsidR="00466FE0" w:rsidRPr="00AB1328" w:rsidRDefault="00466FE0" w:rsidP="00466FE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bookmarkEnd w:id="36"/>
      <w:bookmarkEnd w:id="37"/>
      <w:bookmarkEnd w:id="38"/>
      <w:r w:rsidRPr="00AB1328">
        <w:rPr>
          <w:rFonts w:ascii="Tahoma" w:hAnsi="Tahoma" w:cs="Tahoma"/>
          <w:b/>
          <w:bCs/>
          <w:color w:val="000000"/>
          <w:kern w:val="32"/>
          <w:lang w:val="es-ES_tradnl"/>
        </w:rPr>
        <w:t>ACCESO A LAS COMUNIDADES O BARRIO/ZONA/URBANIZACIÓN/JUNTA VECINAL BENEFICIADAS</w:t>
      </w:r>
      <w:bookmarkEnd w:id="39"/>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22"/>
        <w:gridCol w:w="2625"/>
        <w:gridCol w:w="1295"/>
        <w:gridCol w:w="1295"/>
        <w:gridCol w:w="1574"/>
      </w:tblGrid>
      <w:tr w:rsidR="00466FE0" w:rsidRPr="00AB1328" w14:paraId="416D1EDA" w14:textId="77777777" w:rsidTr="00750A23">
        <w:trPr>
          <w:trHeight w:val="266"/>
          <w:jc w:val="center"/>
        </w:trPr>
        <w:tc>
          <w:tcPr>
            <w:tcW w:w="233" w:type="pct"/>
            <w:shd w:val="clear" w:color="auto" w:fill="244061"/>
            <w:vAlign w:val="center"/>
            <w:hideMark/>
          </w:tcPr>
          <w:p w14:paraId="02AC1FA1"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Nº</w:t>
            </w:r>
          </w:p>
        </w:tc>
        <w:tc>
          <w:tcPr>
            <w:tcW w:w="783" w:type="pct"/>
            <w:shd w:val="clear" w:color="auto" w:fill="244061"/>
            <w:vAlign w:val="center"/>
            <w:hideMark/>
          </w:tcPr>
          <w:p w14:paraId="20460702"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Desde</w:t>
            </w:r>
          </w:p>
        </w:tc>
        <w:tc>
          <w:tcPr>
            <w:tcW w:w="1519" w:type="pct"/>
            <w:shd w:val="clear" w:color="auto" w:fill="244061"/>
            <w:vAlign w:val="center"/>
            <w:hideMark/>
          </w:tcPr>
          <w:p w14:paraId="39878EF4"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Hasta</w:t>
            </w:r>
          </w:p>
        </w:tc>
        <w:tc>
          <w:tcPr>
            <w:tcW w:w="767" w:type="pct"/>
            <w:shd w:val="clear" w:color="auto" w:fill="244061"/>
          </w:tcPr>
          <w:p w14:paraId="2083EC1A"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 xml:space="preserve">Distancia </w:t>
            </w:r>
          </w:p>
        </w:tc>
        <w:tc>
          <w:tcPr>
            <w:tcW w:w="767" w:type="pct"/>
            <w:shd w:val="clear" w:color="auto" w:fill="244061"/>
            <w:vAlign w:val="center"/>
          </w:tcPr>
          <w:p w14:paraId="00056389"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Tiempo</w:t>
            </w:r>
          </w:p>
        </w:tc>
        <w:tc>
          <w:tcPr>
            <w:tcW w:w="931" w:type="pct"/>
            <w:shd w:val="clear" w:color="auto" w:fill="244061"/>
          </w:tcPr>
          <w:p w14:paraId="69C83A2F" w14:textId="77777777" w:rsidR="00466FE0" w:rsidRPr="00AB1328" w:rsidRDefault="00466FE0" w:rsidP="00750A23">
            <w:pPr>
              <w:jc w:val="center"/>
              <w:rPr>
                <w:rFonts w:ascii="Tahoma" w:hAnsi="Tahoma" w:cs="Tahoma"/>
                <w:b/>
                <w:bCs/>
                <w:color w:val="FFFFFF"/>
                <w:lang w:eastAsia="es-BO"/>
              </w:rPr>
            </w:pPr>
            <w:r w:rsidRPr="00AB1328">
              <w:rPr>
                <w:rFonts w:ascii="Tahoma" w:hAnsi="Tahoma" w:cs="Tahoma"/>
                <w:b/>
                <w:bCs/>
                <w:color w:val="FFFFFF"/>
                <w:lang w:eastAsia="es-BO"/>
              </w:rPr>
              <w:t>Tipo de Rodadura</w:t>
            </w:r>
          </w:p>
        </w:tc>
      </w:tr>
      <w:tr w:rsidR="00466FE0" w:rsidRPr="00AB1328" w14:paraId="00B48932" w14:textId="77777777" w:rsidTr="00750A23">
        <w:trPr>
          <w:trHeight w:val="160"/>
          <w:jc w:val="center"/>
        </w:trPr>
        <w:tc>
          <w:tcPr>
            <w:tcW w:w="233" w:type="pct"/>
            <w:shd w:val="clear" w:color="auto" w:fill="auto"/>
            <w:vAlign w:val="center"/>
          </w:tcPr>
          <w:p w14:paraId="1245699D" w14:textId="77777777" w:rsidR="00466FE0" w:rsidRPr="00AB1328" w:rsidRDefault="00466FE0" w:rsidP="00750A23">
            <w:pPr>
              <w:jc w:val="center"/>
              <w:rPr>
                <w:rFonts w:ascii="Tahoma" w:hAnsi="Tahoma" w:cs="Tahoma"/>
                <w:color w:val="000000"/>
                <w:lang w:eastAsia="es-BO"/>
              </w:rPr>
            </w:pPr>
            <w:r w:rsidRPr="00AB1328">
              <w:rPr>
                <w:rFonts w:ascii="Tahoma" w:hAnsi="Tahoma" w:cs="Tahoma"/>
                <w:color w:val="000000"/>
                <w:lang w:eastAsia="es-BO"/>
              </w:rPr>
              <w:t>1</w:t>
            </w:r>
          </w:p>
        </w:tc>
        <w:tc>
          <w:tcPr>
            <w:tcW w:w="783" w:type="pct"/>
            <w:vMerge w:val="restart"/>
            <w:shd w:val="clear" w:color="auto" w:fill="auto"/>
            <w:vAlign w:val="center"/>
          </w:tcPr>
          <w:p w14:paraId="0BF16C67" w14:textId="77777777" w:rsidR="00466FE0" w:rsidRPr="00AB1328" w:rsidRDefault="00466FE0" w:rsidP="00750A23">
            <w:pPr>
              <w:jc w:val="center"/>
              <w:rPr>
                <w:rFonts w:ascii="Tahoma" w:hAnsi="Tahoma" w:cs="Tahoma"/>
                <w:bCs/>
                <w:lang w:eastAsia="es-BO"/>
              </w:rPr>
            </w:pPr>
            <w:r w:rsidRPr="00AB1328">
              <w:rPr>
                <w:rFonts w:ascii="Tahoma" w:hAnsi="Tahoma" w:cs="Tahoma"/>
                <w:bCs/>
                <w:lang w:eastAsia="es-BO"/>
              </w:rPr>
              <w:t xml:space="preserve">Municipio de </w:t>
            </w:r>
            <w:r>
              <w:rPr>
                <w:rFonts w:ascii="Tahoma" w:hAnsi="Tahoma" w:cs="Tahoma"/>
                <w:b/>
                <w:bCs/>
                <w:color w:val="FF0000"/>
                <w:lang w:eastAsia="es-BO"/>
              </w:rPr>
              <w:t>CERCADO</w:t>
            </w:r>
          </w:p>
        </w:tc>
        <w:tc>
          <w:tcPr>
            <w:tcW w:w="1519" w:type="pct"/>
            <w:shd w:val="clear" w:color="auto" w:fill="auto"/>
            <w:noWrap/>
            <w:vAlign w:val="center"/>
          </w:tcPr>
          <w:p w14:paraId="47D86004" w14:textId="77777777" w:rsidR="00466FE0" w:rsidRPr="00AB1328" w:rsidRDefault="00466FE0" w:rsidP="00750A23">
            <w:pPr>
              <w:rPr>
                <w:rFonts w:ascii="Tahoma" w:hAnsi="Tahoma" w:cs="Tahoma"/>
                <w:color w:val="FF0000"/>
                <w:lang w:eastAsia="es-BO"/>
              </w:rPr>
            </w:pPr>
            <w:r w:rsidRPr="001860FB">
              <w:rPr>
                <w:rFonts w:ascii="Tahoma" w:hAnsi="Tahoma" w:cs="Tahoma"/>
                <w:b/>
                <w:bCs/>
                <w:color w:val="FF0000"/>
                <w:lang w:eastAsia="es-BO"/>
              </w:rPr>
              <w:t>YESERA SUD</w:t>
            </w:r>
          </w:p>
        </w:tc>
        <w:tc>
          <w:tcPr>
            <w:tcW w:w="767" w:type="pct"/>
            <w:vAlign w:val="center"/>
          </w:tcPr>
          <w:p w14:paraId="52E866EC"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28.9</w:t>
            </w:r>
            <w:r w:rsidRPr="00AB1328">
              <w:rPr>
                <w:rFonts w:ascii="Tahoma" w:hAnsi="Tahoma" w:cs="Tahoma"/>
                <w:color w:val="FF0000"/>
                <w:lang w:eastAsia="es-BO"/>
              </w:rPr>
              <w:t xml:space="preserve"> km</w:t>
            </w:r>
          </w:p>
        </w:tc>
        <w:tc>
          <w:tcPr>
            <w:tcW w:w="767" w:type="pct"/>
            <w:vAlign w:val="center"/>
          </w:tcPr>
          <w:p w14:paraId="38C15409"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43</w:t>
            </w:r>
            <w:r w:rsidRPr="00AB1328">
              <w:rPr>
                <w:rFonts w:ascii="Tahoma" w:hAnsi="Tahoma" w:cs="Tahoma"/>
                <w:color w:val="FF0000"/>
                <w:lang w:eastAsia="es-BO"/>
              </w:rPr>
              <w:t>min.</w:t>
            </w:r>
          </w:p>
        </w:tc>
        <w:tc>
          <w:tcPr>
            <w:tcW w:w="931" w:type="pct"/>
            <w:vAlign w:val="center"/>
          </w:tcPr>
          <w:p w14:paraId="6BC1B11D" w14:textId="77777777" w:rsidR="00466FE0" w:rsidRPr="00AB1328" w:rsidRDefault="00466FE0" w:rsidP="00750A23">
            <w:pPr>
              <w:jc w:val="center"/>
              <w:rPr>
                <w:rFonts w:ascii="Tahoma" w:hAnsi="Tahoma" w:cs="Tahoma"/>
                <w:color w:val="FF0000"/>
                <w:lang w:eastAsia="es-BO"/>
              </w:rPr>
            </w:pPr>
            <w:r w:rsidRPr="00AB1328">
              <w:rPr>
                <w:rFonts w:ascii="Tahoma" w:hAnsi="Tahoma" w:cs="Tahoma"/>
                <w:color w:val="FF0000"/>
                <w:lang w:eastAsia="es-BO"/>
              </w:rPr>
              <w:t>Asfalto  y Tierra</w:t>
            </w:r>
          </w:p>
        </w:tc>
      </w:tr>
      <w:tr w:rsidR="00466FE0" w:rsidRPr="00AB1328" w14:paraId="499FD8F6" w14:textId="77777777" w:rsidTr="00750A23">
        <w:trPr>
          <w:trHeight w:val="238"/>
          <w:jc w:val="center"/>
        </w:trPr>
        <w:tc>
          <w:tcPr>
            <w:tcW w:w="233" w:type="pct"/>
            <w:shd w:val="clear" w:color="auto" w:fill="auto"/>
            <w:vAlign w:val="center"/>
          </w:tcPr>
          <w:p w14:paraId="28FFE6C2" w14:textId="77777777" w:rsidR="00466FE0" w:rsidRPr="00AB1328" w:rsidRDefault="00466FE0" w:rsidP="00750A23">
            <w:pPr>
              <w:jc w:val="center"/>
              <w:rPr>
                <w:rFonts w:ascii="Tahoma" w:hAnsi="Tahoma" w:cs="Tahoma"/>
                <w:color w:val="000000"/>
                <w:lang w:eastAsia="es-BO"/>
              </w:rPr>
            </w:pPr>
            <w:r w:rsidRPr="00AB1328">
              <w:rPr>
                <w:rFonts w:ascii="Tahoma" w:hAnsi="Tahoma" w:cs="Tahoma"/>
                <w:color w:val="000000"/>
                <w:lang w:eastAsia="es-BO"/>
              </w:rPr>
              <w:t>2</w:t>
            </w:r>
          </w:p>
        </w:tc>
        <w:tc>
          <w:tcPr>
            <w:tcW w:w="783" w:type="pct"/>
            <w:vMerge/>
            <w:shd w:val="clear" w:color="auto" w:fill="auto"/>
            <w:vAlign w:val="center"/>
          </w:tcPr>
          <w:p w14:paraId="7C445EAA" w14:textId="77777777" w:rsidR="00466FE0" w:rsidRPr="00AB1328" w:rsidRDefault="00466FE0" w:rsidP="00750A23">
            <w:pPr>
              <w:jc w:val="center"/>
              <w:rPr>
                <w:rFonts w:ascii="Tahoma" w:hAnsi="Tahoma" w:cs="Tahoma"/>
                <w:b/>
                <w:bCs/>
                <w:lang w:eastAsia="es-BO"/>
              </w:rPr>
            </w:pPr>
          </w:p>
        </w:tc>
        <w:tc>
          <w:tcPr>
            <w:tcW w:w="1519" w:type="pct"/>
            <w:shd w:val="clear" w:color="auto" w:fill="auto"/>
            <w:noWrap/>
            <w:vAlign w:val="center"/>
          </w:tcPr>
          <w:p w14:paraId="65F0A252" w14:textId="77777777" w:rsidR="00466FE0" w:rsidRPr="00AB1328" w:rsidRDefault="00466FE0" w:rsidP="00750A23">
            <w:pPr>
              <w:rPr>
                <w:rFonts w:ascii="Tahoma" w:hAnsi="Tahoma" w:cs="Tahoma"/>
                <w:color w:val="FF0000"/>
                <w:lang w:eastAsia="es-BO"/>
              </w:rPr>
            </w:pPr>
            <w:r w:rsidRPr="001860FB">
              <w:rPr>
                <w:rFonts w:ascii="Tahoma" w:hAnsi="Tahoma" w:cs="Tahoma"/>
                <w:b/>
                <w:color w:val="FF0000"/>
                <w:lang w:val="es-ES_tradnl" w:eastAsia="es-BO"/>
              </w:rPr>
              <w:t>YESERA CENTRO</w:t>
            </w:r>
          </w:p>
        </w:tc>
        <w:tc>
          <w:tcPr>
            <w:tcW w:w="767" w:type="pct"/>
            <w:vAlign w:val="center"/>
          </w:tcPr>
          <w:p w14:paraId="5B8FFE14"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 xml:space="preserve">36.1 </w:t>
            </w:r>
            <w:r w:rsidRPr="00AB1328">
              <w:rPr>
                <w:rFonts w:ascii="Tahoma" w:hAnsi="Tahoma" w:cs="Tahoma"/>
                <w:color w:val="FF0000"/>
                <w:lang w:eastAsia="es-BO"/>
              </w:rPr>
              <w:t>km</w:t>
            </w:r>
          </w:p>
        </w:tc>
        <w:tc>
          <w:tcPr>
            <w:tcW w:w="767" w:type="pct"/>
            <w:vAlign w:val="center"/>
          </w:tcPr>
          <w:p w14:paraId="3E131A62"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50</w:t>
            </w:r>
            <w:r w:rsidRPr="00AB1328">
              <w:rPr>
                <w:rFonts w:ascii="Tahoma" w:hAnsi="Tahoma" w:cs="Tahoma"/>
                <w:color w:val="FF0000"/>
                <w:lang w:eastAsia="es-BO"/>
              </w:rPr>
              <w:t>min.</w:t>
            </w:r>
          </w:p>
        </w:tc>
        <w:tc>
          <w:tcPr>
            <w:tcW w:w="931" w:type="pct"/>
            <w:vAlign w:val="center"/>
          </w:tcPr>
          <w:p w14:paraId="7DE808A0" w14:textId="77777777" w:rsidR="00466FE0" w:rsidRPr="00AB1328" w:rsidRDefault="00466FE0" w:rsidP="00750A23">
            <w:pPr>
              <w:jc w:val="center"/>
              <w:rPr>
                <w:rFonts w:ascii="Tahoma" w:hAnsi="Tahoma" w:cs="Tahoma"/>
                <w:color w:val="FF0000"/>
                <w:lang w:eastAsia="es-BO"/>
              </w:rPr>
            </w:pPr>
            <w:r w:rsidRPr="00AB1328">
              <w:rPr>
                <w:rFonts w:ascii="Tahoma" w:hAnsi="Tahoma" w:cs="Tahoma"/>
                <w:color w:val="FF0000"/>
                <w:lang w:eastAsia="es-BO"/>
              </w:rPr>
              <w:t>Asfalto  y Tierra</w:t>
            </w:r>
          </w:p>
        </w:tc>
      </w:tr>
      <w:tr w:rsidR="00466FE0" w:rsidRPr="00AB1328" w14:paraId="2867BB38" w14:textId="77777777" w:rsidTr="00750A23">
        <w:trPr>
          <w:trHeight w:val="238"/>
          <w:jc w:val="center"/>
        </w:trPr>
        <w:tc>
          <w:tcPr>
            <w:tcW w:w="233" w:type="pct"/>
            <w:shd w:val="clear" w:color="auto" w:fill="auto"/>
            <w:vAlign w:val="center"/>
          </w:tcPr>
          <w:p w14:paraId="14533282" w14:textId="77777777" w:rsidR="00466FE0" w:rsidRPr="00AB1328" w:rsidRDefault="00466FE0" w:rsidP="00750A23">
            <w:pPr>
              <w:jc w:val="center"/>
              <w:rPr>
                <w:rFonts w:ascii="Tahoma" w:hAnsi="Tahoma" w:cs="Tahoma"/>
                <w:color w:val="000000"/>
                <w:lang w:eastAsia="es-BO"/>
              </w:rPr>
            </w:pPr>
            <w:r w:rsidRPr="00AB1328">
              <w:rPr>
                <w:rFonts w:ascii="Tahoma" w:hAnsi="Tahoma" w:cs="Tahoma"/>
                <w:color w:val="000000"/>
                <w:lang w:eastAsia="es-BO"/>
              </w:rPr>
              <w:t>3</w:t>
            </w:r>
          </w:p>
        </w:tc>
        <w:tc>
          <w:tcPr>
            <w:tcW w:w="783" w:type="pct"/>
            <w:vMerge/>
            <w:shd w:val="clear" w:color="auto" w:fill="auto"/>
            <w:vAlign w:val="center"/>
          </w:tcPr>
          <w:p w14:paraId="56C5503C" w14:textId="77777777" w:rsidR="00466FE0" w:rsidRPr="00AB1328" w:rsidRDefault="00466FE0" w:rsidP="00750A23">
            <w:pPr>
              <w:jc w:val="center"/>
              <w:rPr>
                <w:rFonts w:ascii="Tahoma" w:hAnsi="Tahoma" w:cs="Tahoma"/>
                <w:b/>
                <w:bCs/>
                <w:lang w:eastAsia="es-BO"/>
              </w:rPr>
            </w:pPr>
          </w:p>
        </w:tc>
        <w:tc>
          <w:tcPr>
            <w:tcW w:w="1519" w:type="pct"/>
            <w:shd w:val="clear" w:color="auto" w:fill="auto"/>
            <w:noWrap/>
            <w:vAlign w:val="center"/>
          </w:tcPr>
          <w:p w14:paraId="6AA3F1AD" w14:textId="77777777" w:rsidR="00466FE0" w:rsidRPr="00AB1328" w:rsidRDefault="00466FE0" w:rsidP="00750A23">
            <w:pPr>
              <w:rPr>
                <w:rFonts w:ascii="Tahoma" w:hAnsi="Tahoma" w:cs="Tahoma"/>
                <w:color w:val="FF0000"/>
                <w:lang w:eastAsia="es-BO"/>
              </w:rPr>
            </w:pPr>
            <w:r w:rsidRPr="001860FB">
              <w:rPr>
                <w:rFonts w:ascii="Tahoma" w:hAnsi="Tahoma" w:cs="Tahoma"/>
                <w:b/>
                <w:color w:val="FF0000"/>
                <w:lang w:val="es-ES_tradnl" w:eastAsia="es-BO"/>
              </w:rPr>
              <w:t>YESERA NORTE</w:t>
            </w:r>
          </w:p>
        </w:tc>
        <w:tc>
          <w:tcPr>
            <w:tcW w:w="767" w:type="pct"/>
            <w:vAlign w:val="center"/>
          </w:tcPr>
          <w:p w14:paraId="2E7B588F"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41.0</w:t>
            </w:r>
            <w:r w:rsidRPr="00AB1328">
              <w:rPr>
                <w:rFonts w:ascii="Tahoma" w:hAnsi="Tahoma" w:cs="Tahoma"/>
                <w:color w:val="FF0000"/>
                <w:lang w:eastAsia="es-BO"/>
              </w:rPr>
              <w:t xml:space="preserve"> km</w:t>
            </w:r>
          </w:p>
        </w:tc>
        <w:tc>
          <w:tcPr>
            <w:tcW w:w="767" w:type="pct"/>
            <w:vAlign w:val="center"/>
          </w:tcPr>
          <w:p w14:paraId="4D013034"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54</w:t>
            </w:r>
            <w:r w:rsidRPr="00AB1328">
              <w:rPr>
                <w:rFonts w:ascii="Tahoma" w:hAnsi="Tahoma" w:cs="Tahoma"/>
                <w:color w:val="FF0000"/>
                <w:lang w:eastAsia="es-BO"/>
              </w:rPr>
              <w:t>min.</w:t>
            </w:r>
          </w:p>
        </w:tc>
        <w:tc>
          <w:tcPr>
            <w:tcW w:w="931" w:type="pct"/>
            <w:vAlign w:val="center"/>
          </w:tcPr>
          <w:p w14:paraId="41A314F4" w14:textId="77777777" w:rsidR="00466FE0" w:rsidRPr="00AB1328" w:rsidRDefault="00466FE0" w:rsidP="00750A23">
            <w:pPr>
              <w:jc w:val="center"/>
              <w:rPr>
                <w:rFonts w:ascii="Tahoma" w:hAnsi="Tahoma" w:cs="Tahoma"/>
                <w:color w:val="FF0000"/>
                <w:lang w:eastAsia="es-BO"/>
              </w:rPr>
            </w:pPr>
            <w:r w:rsidRPr="00AB1328">
              <w:rPr>
                <w:rFonts w:ascii="Tahoma" w:hAnsi="Tahoma" w:cs="Tahoma"/>
                <w:color w:val="FF0000"/>
                <w:lang w:eastAsia="es-BO"/>
              </w:rPr>
              <w:t>Asfalto  y Tierra</w:t>
            </w:r>
          </w:p>
        </w:tc>
      </w:tr>
      <w:tr w:rsidR="00466FE0" w:rsidRPr="00AB1328" w14:paraId="7232476C" w14:textId="77777777" w:rsidTr="00750A23">
        <w:trPr>
          <w:trHeight w:val="238"/>
          <w:jc w:val="center"/>
        </w:trPr>
        <w:tc>
          <w:tcPr>
            <w:tcW w:w="233" w:type="pct"/>
            <w:shd w:val="clear" w:color="auto" w:fill="auto"/>
            <w:vAlign w:val="center"/>
          </w:tcPr>
          <w:p w14:paraId="2E86205F" w14:textId="77777777" w:rsidR="00466FE0" w:rsidRPr="00AB1328" w:rsidRDefault="00466FE0" w:rsidP="00750A23">
            <w:pPr>
              <w:jc w:val="center"/>
              <w:rPr>
                <w:rFonts w:ascii="Tahoma" w:hAnsi="Tahoma" w:cs="Tahoma"/>
                <w:color w:val="000000"/>
                <w:lang w:eastAsia="es-BO"/>
              </w:rPr>
            </w:pPr>
            <w:r w:rsidRPr="00AB1328">
              <w:rPr>
                <w:rFonts w:ascii="Tahoma" w:hAnsi="Tahoma" w:cs="Tahoma"/>
                <w:color w:val="000000"/>
                <w:lang w:eastAsia="es-BO"/>
              </w:rPr>
              <w:t>4</w:t>
            </w:r>
          </w:p>
        </w:tc>
        <w:tc>
          <w:tcPr>
            <w:tcW w:w="783" w:type="pct"/>
            <w:vMerge/>
            <w:shd w:val="clear" w:color="auto" w:fill="auto"/>
            <w:vAlign w:val="center"/>
          </w:tcPr>
          <w:p w14:paraId="6A94ABDC" w14:textId="77777777" w:rsidR="00466FE0" w:rsidRPr="00AB1328" w:rsidRDefault="00466FE0" w:rsidP="00750A23">
            <w:pPr>
              <w:jc w:val="center"/>
              <w:rPr>
                <w:rFonts w:ascii="Tahoma" w:hAnsi="Tahoma" w:cs="Tahoma"/>
                <w:b/>
                <w:bCs/>
                <w:lang w:eastAsia="es-BO"/>
              </w:rPr>
            </w:pPr>
          </w:p>
        </w:tc>
        <w:tc>
          <w:tcPr>
            <w:tcW w:w="1519" w:type="pct"/>
            <w:shd w:val="clear" w:color="auto" w:fill="auto"/>
            <w:noWrap/>
            <w:vAlign w:val="center"/>
          </w:tcPr>
          <w:p w14:paraId="6491FE79" w14:textId="77777777" w:rsidR="00466FE0" w:rsidRPr="00AB1328" w:rsidRDefault="00466FE0" w:rsidP="00750A23">
            <w:pPr>
              <w:rPr>
                <w:rFonts w:ascii="Tahoma" w:hAnsi="Tahoma" w:cs="Tahoma"/>
                <w:color w:val="FF0000"/>
                <w:lang w:eastAsia="es-BO"/>
              </w:rPr>
            </w:pPr>
            <w:r w:rsidRPr="001860FB">
              <w:rPr>
                <w:rFonts w:ascii="Tahoma" w:hAnsi="Tahoma" w:cs="Tahoma"/>
                <w:b/>
                <w:color w:val="FF0000"/>
                <w:lang w:val="es-ES_tradnl" w:eastAsia="es-BO"/>
              </w:rPr>
              <w:t>YESERA SAN SEBASTIAN</w:t>
            </w:r>
          </w:p>
        </w:tc>
        <w:tc>
          <w:tcPr>
            <w:tcW w:w="767" w:type="pct"/>
            <w:vAlign w:val="center"/>
          </w:tcPr>
          <w:p w14:paraId="4FDC42D8"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48</w:t>
            </w:r>
            <w:r w:rsidRPr="00AB1328">
              <w:rPr>
                <w:rFonts w:ascii="Tahoma" w:hAnsi="Tahoma" w:cs="Tahoma"/>
                <w:color w:val="FF0000"/>
                <w:lang w:eastAsia="es-BO"/>
              </w:rPr>
              <w:t xml:space="preserve"> km </w:t>
            </w:r>
          </w:p>
        </w:tc>
        <w:tc>
          <w:tcPr>
            <w:tcW w:w="767" w:type="pct"/>
            <w:vAlign w:val="center"/>
          </w:tcPr>
          <w:p w14:paraId="4FFD3EF8" w14:textId="77777777" w:rsidR="00466FE0" w:rsidRPr="00AB1328" w:rsidRDefault="00466FE0" w:rsidP="00750A23">
            <w:pPr>
              <w:jc w:val="center"/>
              <w:rPr>
                <w:rFonts w:ascii="Tahoma" w:hAnsi="Tahoma" w:cs="Tahoma"/>
                <w:color w:val="FF0000"/>
                <w:lang w:eastAsia="es-BO"/>
              </w:rPr>
            </w:pPr>
            <w:r>
              <w:rPr>
                <w:rFonts w:ascii="Tahoma" w:hAnsi="Tahoma" w:cs="Tahoma"/>
                <w:color w:val="FF0000"/>
                <w:lang w:eastAsia="es-BO"/>
              </w:rPr>
              <w:t>60</w:t>
            </w:r>
            <w:r w:rsidRPr="00AB1328">
              <w:rPr>
                <w:rFonts w:ascii="Tahoma" w:hAnsi="Tahoma" w:cs="Tahoma"/>
                <w:color w:val="FF0000"/>
                <w:lang w:eastAsia="es-BO"/>
              </w:rPr>
              <w:t>min.</w:t>
            </w:r>
          </w:p>
        </w:tc>
        <w:tc>
          <w:tcPr>
            <w:tcW w:w="931" w:type="pct"/>
            <w:vAlign w:val="center"/>
          </w:tcPr>
          <w:p w14:paraId="41659C84" w14:textId="77777777" w:rsidR="00466FE0" w:rsidRPr="00AB1328" w:rsidRDefault="00466FE0" w:rsidP="00750A23">
            <w:pPr>
              <w:jc w:val="center"/>
              <w:rPr>
                <w:rFonts w:ascii="Tahoma" w:hAnsi="Tahoma" w:cs="Tahoma"/>
                <w:color w:val="FF0000"/>
                <w:lang w:eastAsia="es-BO"/>
              </w:rPr>
            </w:pPr>
            <w:r w:rsidRPr="00AB1328">
              <w:rPr>
                <w:rFonts w:ascii="Tahoma" w:hAnsi="Tahoma" w:cs="Tahoma"/>
                <w:color w:val="FF0000"/>
                <w:lang w:eastAsia="es-BO"/>
              </w:rPr>
              <w:t>Asfalto  y Tierra</w:t>
            </w:r>
          </w:p>
        </w:tc>
      </w:tr>
    </w:tbl>
    <w:p w14:paraId="0DEAE16A" w14:textId="77777777" w:rsidR="00466FE0" w:rsidRPr="00AB1328" w:rsidRDefault="00466FE0" w:rsidP="00466FE0">
      <w:pPr>
        <w:pStyle w:val="Prrafodelista"/>
        <w:widowControl w:val="0"/>
        <w:numPr>
          <w:ilvl w:val="0"/>
          <w:numId w:val="46"/>
        </w:numPr>
        <w:autoSpaceDE w:val="0"/>
        <w:autoSpaceDN w:val="0"/>
        <w:rPr>
          <w:rFonts w:ascii="Tahoma" w:hAnsi="Tahoma" w:cs="Tahoma"/>
          <w:bCs/>
          <w:i/>
          <w:iCs/>
        </w:rPr>
      </w:pPr>
      <w:bookmarkStart w:id="40" w:name="_Toc49530406"/>
      <w:bookmarkStart w:id="41" w:name="_Toc49531233"/>
      <w:bookmarkStart w:id="42" w:name="_Toc100250568"/>
      <w:bookmarkStart w:id="43" w:name="_Toc71811149"/>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06D657A2" w14:textId="77777777" w:rsidR="00466FE0" w:rsidRPr="00AB1328" w:rsidRDefault="00466FE0" w:rsidP="00466FE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43"/>
    </w:p>
    <w:p w14:paraId="67EC9733" w14:textId="77777777" w:rsidR="00466FE0" w:rsidRDefault="00466FE0" w:rsidP="00466FE0">
      <w:pPr>
        <w:spacing w:line="260" w:lineRule="atLeast"/>
        <w:jc w:val="both"/>
        <w:rPr>
          <w:rFonts w:ascii="Tahoma" w:hAnsi="Tahoma" w:cs="Tahoma"/>
          <w:b/>
          <w:lang w:val="es-ES_tradnl"/>
        </w:rPr>
      </w:pPr>
      <w:r w:rsidRPr="00AB1328">
        <w:rPr>
          <w:rFonts w:ascii="Tahoma" w:hAnsi="Tahoma" w:cs="Tahoma"/>
          <w:b/>
          <w:lang w:val="es-ES_tradnl"/>
        </w:rPr>
        <w:t>GENERAL</w:t>
      </w:r>
    </w:p>
    <w:p w14:paraId="7A7165F3" w14:textId="77777777" w:rsidR="00466FE0" w:rsidRPr="00AB1328" w:rsidRDefault="00466FE0" w:rsidP="00466FE0">
      <w:pPr>
        <w:spacing w:line="260" w:lineRule="atLeast"/>
        <w:jc w:val="both"/>
        <w:rPr>
          <w:rFonts w:ascii="Tahoma" w:hAnsi="Tahoma" w:cs="Tahoma"/>
          <w:b/>
          <w:lang w:val="es-ES_tradnl"/>
        </w:rPr>
      </w:pPr>
      <w:r w:rsidRPr="00DE48E3">
        <w:rPr>
          <w:rFonts w:ascii="Tahoma" w:hAnsi="Tahoma" w:cs="Tahoma"/>
          <w:b/>
          <w:lang w:val="es-ES_tradnl"/>
        </w:rPr>
        <w:t xml:space="preserve">Ejecutar el PROYECTO DE VIVIENDA NUEVA AUTOCONSTRUCCIÓN EN EL </w:t>
      </w:r>
      <w:r w:rsidRPr="00DE48E3">
        <w:rPr>
          <w:rFonts w:ascii="Tahoma" w:hAnsi="Tahoma" w:cs="Tahoma"/>
          <w:b/>
          <w:color w:val="FF0000"/>
          <w:lang w:val="es-ES_tradnl"/>
        </w:rPr>
        <w:t>CERCADO -FASE(XCIV) 2025- TARIJA</w:t>
      </w:r>
      <w:r w:rsidRPr="00DE48E3">
        <w:rPr>
          <w:rFonts w:ascii="Tahoma" w:hAnsi="Tahoma" w:cs="Tahoma"/>
          <w:b/>
          <w:lang w:val="es-ES_tradnl"/>
        </w:rPr>
        <w:t xml:space="preserve">, </w:t>
      </w:r>
      <w:r w:rsidRPr="00DE48E3">
        <w:rPr>
          <w:rFonts w:ascii="Tahoma" w:hAnsi="Tahoma" w:cs="Tahoma"/>
          <w:lang w:val="es-ES_tradnl"/>
        </w:rPr>
        <w:t>en</w:t>
      </w:r>
      <w:r w:rsidRPr="00DE48E3">
        <w:rPr>
          <w:rFonts w:ascii="Tahoma" w:hAnsi="Tahoma" w:cs="Tahoma"/>
          <w:b/>
          <w:lang w:val="es-ES_tradnl"/>
        </w:rPr>
        <w:t xml:space="preserve"> </w:t>
      </w:r>
      <w:r w:rsidRPr="00DE48E3">
        <w:rPr>
          <w:rFonts w:ascii="Tahoma" w:hAnsi="Tahoma" w:cs="Tahoma"/>
          <w:b/>
          <w:color w:val="FF0000"/>
          <w:lang w:val="es-ES_tradnl"/>
        </w:rPr>
        <w:t xml:space="preserve">30 </w:t>
      </w:r>
      <w:r w:rsidRPr="00DE48E3">
        <w:rPr>
          <w:rFonts w:ascii="Tahoma" w:hAnsi="Tahoma" w:cs="Tahoma"/>
          <w:lang w:val="es-ES_tradnl"/>
        </w:rPr>
        <w:t>viviendas.</w:t>
      </w:r>
    </w:p>
    <w:p w14:paraId="6B612717" w14:textId="77777777" w:rsidR="00466FE0" w:rsidRPr="00AB1328" w:rsidRDefault="00466FE0" w:rsidP="00466FE0">
      <w:pPr>
        <w:spacing w:line="260" w:lineRule="atLeast"/>
        <w:jc w:val="both"/>
        <w:rPr>
          <w:rFonts w:ascii="Tahoma" w:hAnsi="Tahoma" w:cs="Tahoma"/>
          <w:lang w:val="es-ES_tradnl"/>
        </w:rPr>
      </w:pPr>
    </w:p>
    <w:p w14:paraId="09259B77" w14:textId="77777777" w:rsidR="00466FE0" w:rsidRPr="00AB1328" w:rsidRDefault="00466FE0" w:rsidP="00466FE0">
      <w:pPr>
        <w:spacing w:line="260" w:lineRule="atLeast"/>
        <w:jc w:val="both"/>
        <w:rPr>
          <w:rFonts w:ascii="Tahoma" w:hAnsi="Tahoma" w:cs="Tahoma"/>
          <w:b/>
          <w:lang w:val="es-ES_tradnl"/>
        </w:rPr>
      </w:pPr>
      <w:r w:rsidRPr="00AB1328">
        <w:rPr>
          <w:rFonts w:ascii="Tahoma" w:hAnsi="Tahoma" w:cs="Tahoma"/>
          <w:b/>
          <w:lang w:val="es-ES_tradnl"/>
        </w:rPr>
        <w:t>ESPECIFICO</w:t>
      </w:r>
    </w:p>
    <w:p w14:paraId="02C9CC52" w14:textId="77777777" w:rsidR="00466FE0" w:rsidRPr="00AB1328" w:rsidRDefault="00466FE0" w:rsidP="00466FE0">
      <w:pPr>
        <w:spacing w:line="260" w:lineRule="atLeast"/>
        <w:jc w:val="both"/>
        <w:rPr>
          <w:rFonts w:ascii="Tahoma" w:hAnsi="Tahoma" w:cs="Tahoma"/>
          <w:b/>
          <w:lang w:val="es-ES_tradnl"/>
        </w:rPr>
      </w:pPr>
      <w:r w:rsidRPr="00AB1328">
        <w:rPr>
          <w:rFonts w:ascii="Tahoma" w:hAnsi="Tahoma" w:cs="Tahoma"/>
          <w:b/>
          <w:lang w:val="es-ES_tradnl"/>
        </w:rPr>
        <w:t>Desarrollar adecuadamente todos los componentes que comprenden la ejecución del proyecto:</w:t>
      </w:r>
    </w:p>
    <w:p w14:paraId="12B02016" w14:textId="77777777" w:rsidR="00466FE0" w:rsidRPr="00AB1328" w:rsidRDefault="00466FE0" w:rsidP="00466FE0">
      <w:pPr>
        <w:numPr>
          <w:ilvl w:val="0"/>
          <w:numId w:val="62"/>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14:paraId="09CBAB9D" w14:textId="77777777" w:rsidR="00466FE0" w:rsidRPr="00AB1328" w:rsidRDefault="00466FE0" w:rsidP="00466FE0">
      <w:pPr>
        <w:numPr>
          <w:ilvl w:val="0"/>
          <w:numId w:val="62"/>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14:paraId="65835251"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AB1328">
        <w:rPr>
          <w:rFonts w:ascii="Tahoma" w:hAnsi="Tahoma" w:cs="Tahoma"/>
          <w:lang w:val="es-ES_tradnl"/>
        </w:rPr>
        <w:t xml:space="preserve"> beneficiarios emitidos por Derechos Reales, correspondientes al presente proyecto.</w:t>
      </w:r>
    </w:p>
    <w:p w14:paraId="79F9D4AC" w14:textId="77777777" w:rsidR="00466FE0" w:rsidRPr="00AB1328" w:rsidRDefault="00466FE0" w:rsidP="00466FE0">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14:paraId="0060D63B"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AB1328">
        <w:rPr>
          <w:rFonts w:ascii="Tahoma" w:hAnsi="Tahoma" w:cs="Tahoma"/>
          <w:b/>
          <w:bCs/>
          <w:color w:val="000000"/>
          <w:kern w:val="32"/>
          <w:lang w:val="es-ES_tradnl"/>
        </w:rPr>
        <w:t>ALCANCE DE LA CONSULTORÍA.</w:t>
      </w:r>
      <w:bookmarkEnd w:id="44"/>
    </w:p>
    <w:p w14:paraId="1E073FC5"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14:paraId="17263419" w14:textId="77777777" w:rsidR="00466FE0" w:rsidRPr="00AB1328" w:rsidRDefault="00466FE0" w:rsidP="00466FE0">
      <w:pPr>
        <w:spacing w:line="260" w:lineRule="atLeast"/>
        <w:jc w:val="both"/>
        <w:rPr>
          <w:rFonts w:ascii="Tahoma" w:hAnsi="Tahoma" w:cs="Tahoma"/>
          <w:lang w:val="es-ES_tradnl"/>
        </w:rPr>
      </w:pPr>
    </w:p>
    <w:p w14:paraId="2FA9688B" w14:textId="77777777" w:rsidR="00466FE0" w:rsidRPr="00AB1328" w:rsidRDefault="00466FE0" w:rsidP="00466FE0">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14:paraId="111C5E96" w14:textId="77777777" w:rsidR="00466FE0" w:rsidRPr="00AB1328" w:rsidRDefault="00466FE0" w:rsidP="00466FE0">
      <w:pPr>
        <w:numPr>
          <w:ilvl w:val="0"/>
          <w:numId w:val="75"/>
        </w:numPr>
        <w:spacing w:line="300" w:lineRule="auto"/>
        <w:ind w:left="284"/>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14:paraId="08655BEA" w14:textId="77777777" w:rsidR="00466FE0" w:rsidRPr="00AB1328" w:rsidRDefault="00466FE0" w:rsidP="00466FE0">
      <w:pPr>
        <w:numPr>
          <w:ilvl w:val="1"/>
          <w:numId w:val="76"/>
        </w:numPr>
        <w:spacing w:line="300" w:lineRule="auto"/>
        <w:contextualSpacing/>
        <w:jc w:val="both"/>
        <w:rPr>
          <w:rFonts w:ascii="Tahoma" w:hAnsi="Tahoma" w:cs="Tahoma"/>
          <w:color w:val="000000"/>
          <w:lang w:val="es-ES_tradnl"/>
        </w:rPr>
      </w:pPr>
      <w:bookmarkStart w:id="45" w:name="_Hlk162366944"/>
      <w:r w:rsidRPr="00AB1328">
        <w:rPr>
          <w:rFonts w:ascii="Tahoma" w:hAnsi="Tahoma" w:cs="Tahoma"/>
          <w:color w:val="000000"/>
          <w:lang w:val="es-ES_tradnl"/>
        </w:rPr>
        <w:t xml:space="preserve">Hasta </w:t>
      </w:r>
      <w:r w:rsidRPr="00AB1328">
        <w:rPr>
          <w:rFonts w:ascii="Tahoma" w:hAnsi="Tahoma" w:cs="Tahoma"/>
          <w:b/>
          <w:bCs/>
          <w:color w:val="FF0000"/>
          <w:lang w:val="es-ES_tradnl"/>
        </w:rPr>
        <w:t>20</w:t>
      </w:r>
      <w:r w:rsidRPr="00AB1328">
        <w:rPr>
          <w:rFonts w:ascii="Tahoma" w:hAnsi="Tahoma" w:cs="Tahoma"/>
          <w:color w:val="000000"/>
          <w:lang w:val="es-ES_tradnl"/>
        </w:rPr>
        <w:t xml:space="preserve"> días calendario si el proyecto contempla hasta 30 Soluciones Habitacionales</w:t>
      </w:r>
    </w:p>
    <w:p w14:paraId="3383D50F" w14:textId="77777777" w:rsidR="00466FE0" w:rsidRPr="00AB1328" w:rsidRDefault="00466FE0" w:rsidP="00466FE0">
      <w:pPr>
        <w:numPr>
          <w:ilvl w:val="1"/>
          <w:numId w:val="76"/>
        </w:numPr>
        <w:spacing w:line="300" w:lineRule="auto"/>
        <w:contextualSpacing/>
        <w:jc w:val="both"/>
        <w:rPr>
          <w:rFonts w:ascii="Tahoma" w:hAnsi="Tahoma" w:cs="Tahoma"/>
          <w:color w:val="000000"/>
          <w:lang w:val="es-ES_tradnl"/>
        </w:rPr>
      </w:pPr>
      <w:r w:rsidRPr="00AB1328">
        <w:rPr>
          <w:rFonts w:ascii="Tahoma" w:hAnsi="Tahoma" w:cs="Tahoma"/>
          <w:color w:val="000000"/>
          <w:lang w:val="es-ES_tradnl"/>
        </w:rPr>
        <w:t xml:space="preserve">Hasta </w:t>
      </w:r>
      <w:r w:rsidRPr="00AB1328">
        <w:rPr>
          <w:rFonts w:ascii="Tahoma" w:hAnsi="Tahoma" w:cs="Tahoma"/>
          <w:b/>
          <w:bCs/>
          <w:color w:val="FF0000"/>
          <w:lang w:val="es-ES_tradnl"/>
        </w:rPr>
        <w:t>30</w:t>
      </w:r>
      <w:r w:rsidRPr="00AB1328">
        <w:rPr>
          <w:rFonts w:ascii="Tahoma" w:hAnsi="Tahoma" w:cs="Tahoma"/>
          <w:color w:val="000000"/>
          <w:lang w:val="es-ES_tradnl"/>
        </w:rPr>
        <w:t xml:space="preserve"> días calendario si el proyecto contempla desde 31 hasta 50 Soluciones Habitacionales.</w:t>
      </w:r>
    </w:p>
    <w:p w14:paraId="63916B00" w14:textId="77777777" w:rsidR="00466FE0" w:rsidRPr="00AB1328" w:rsidRDefault="00466FE0" w:rsidP="00466FE0">
      <w:pPr>
        <w:numPr>
          <w:ilvl w:val="0"/>
          <w:numId w:val="75"/>
        </w:numPr>
        <w:spacing w:line="300" w:lineRule="auto"/>
        <w:ind w:left="284"/>
        <w:jc w:val="both"/>
        <w:rPr>
          <w:rFonts w:ascii="Tahoma" w:hAnsi="Tahoma" w:cs="Tahoma"/>
          <w:lang w:val="es-ES_tradnl"/>
        </w:rPr>
      </w:pPr>
      <w:bookmarkStart w:id="46" w:name="_Hlk180055223"/>
      <w:bookmarkEnd w:id="45"/>
      <w:r w:rsidRPr="00AB1328">
        <w:rPr>
          <w:rFonts w:ascii="Tahoma" w:hAnsi="Tahoma" w:cs="Tahoma"/>
          <w:lang w:val="es-ES_tradnl"/>
        </w:rPr>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6"/>
    <w:p w14:paraId="5CC2D4F0" w14:textId="77777777" w:rsidR="00466FE0" w:rsidRPr="00AB1328" w:rsidRDefault="00466FE0" w:rsidP="00466FE0">
      <w:pPr>
        <w:numPr>
          <w:ilvl w:val="0"/>
          <w:numId w:val="75"/>
        </w:numPr>
        <w:spacing w:line="300" w:lineRule="auto"/>
        <w:ind w:left="284"/>
        <w:jc w:val="both"/>
        <w:rPr>
          <w:rFonts w:ascii="Tahoma" w:hAnsi="Tahoma" w:cs="Tahoma"/>
          <w:lang w:val="es-ES_tradnl"/>
        </w:rPr>
      </w:pPr>
      <w:r w:rsidRPr="00AB1328">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96FD148" w14:textId="77777777" w:rsidR="00466FE0" w:rsidRPr="00AB1328" w:rsidRDefault="00466FE0" w:rsidP="00466FE0">
      <w:pPr>
        <w:numPr>
          <w:ilvl w:val="0"/>
          <w:numId w:val="75"/>
        </w:numPr>
        <w:spacing w:line="300" w:lineRule="auto"/>
        <w:ind w:left="284"/>
        <w:jc w:val="both"/>
        <w:rPr>
          <w:rFonts w:ascii="Tahoma" w:hAnsi="Tahoma" w:cs="Tahoma"/>
          <w:lang w:val="es-ES_tradnl"/>
        </w:rPr>
      </w:pPr>
      <w:r w:rsidRPr="00AB1328">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AB1328">
        <w:rPr>
          <w:rFonts w:ascii="Tahoma" w:hAnsi="Tahoma" w:cs="Tahoma"/>
          <w:lang w:val="es-ES_tradnl"/>
        </w:rPr>
        <w:t>TDR´s</w:t>
      </w:r>
      <w:proofErr w:type="spellEnd"/>
      <w:r w:rsidRPr="00AB1328">
        <w:rPr>
          <w:rFonts w:ascii="Tahoma" w:hAnsi="Tahoma" w:cs="Tahoma"/>
          <w:lang w:val="es-ES_tradnl"/>
        </w:rPr>
        <w:t>.</w:t>
      </w:r>
    </w:p>
    <w:p w14:paraId="11BC85AF" w14:textId="77777777" w:rsidR="00466FE0" w:rsidRPr="00AB1328" w:rsidRDefault="00466FE0" w:rsidP="00466FE0">
      <w:pPr>
        <w:spacing w:line="260" w:lineRule="atLeast"/>
        <w:jc w:val="both"/>
        <w:rPr>
          <w:rFonts w:ascii="Tahoma" w:hAnsi="Tahoma" w:cs="Tahoma"/>
          <w:lang w:val="es-ES_tradnl"/>
        </w:rPr>
      </w:pPr>
    </w:p>
    <w:p w14:paraId="08614BD7" w14:textId="77777777" w:rsidR="00466FE0" w:rsidRPr="00AB1328" w:rsidRDefault="00466FE0" w:rsidP="00466FE0">
      <w:pPr>
        <w:tabs>
          <w:tab w:val="num" w:pos="720"/>
        </w:tabs>
        <w:spacing w:line="260" w:lineRule="atLeast"/>
        <w:contextualSpacing/>
        <w:jc w:val="both"/>
        <w:rPr>
          <w:rFonts w:ascii="Tahoma" w:hAnsi="Tahoma" w:cs="Tahoma"/>
          <w:b/>
          <w:vanish/>
          <w:lang w:val="es-ES_tradnl"/>
        </w:rPr>
      </w:pPr>
    </w:p>
    <w:p w14:paraId="17A7329A" w14:textId="77777777" w:rsidR="00466FE0" w:rsidRPr="00AB1328" w:rsidRDefault="00466FE0" w:rsidP="00466FE0">
      <w:pPr>
        <w:numPr>
          <w:ilvl w:val="0"/>
          <w:numId w:val="47"/>
        </w:numPr>
        <w:tabs>
          <w:tab w:val="num" w:pos="720"/>
        </w:tabs>
        <w:spacing w:line="260" w:lineRule="atLeast"/>
        <w:ind w:left="0"/>
        <w:contextualSpacing/>
        <w:jc w:val="both"/>
        <w:rPr>
          <w:rFonts w:ascii="Tahoma" w:hAnsi="Tahoma" w:cs="Tahoma"/>
          <w:b/>
          <w:vanish/>
          <w:lang w:val="es-ES_tradnl"/>
        </w:rPr>
      </w:pPr>
    </w:p>
    <w:p w14:paraId="044CF9F8" w14:textId="77777777" w:rsidR="00466FE0" w:rsidRPr="00AB1328" w:rsidRDefault="00466FE0" w:rsidP="00466FE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14:paraId="181E3F2A" w14:textId="77777777" w:rsidR="00466FE0" w:rsidRPr="00AB1328" w:rsidRDefault="00466FE0" w:rsidP="00466FE0">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14:paraId="5B69FE34" w14:textId="77777777" w:rsidR="00466FE0" w:rsidRPr="00AB1328" w:rsidRDefault="00466FE0" w:rsidP="00466FE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C4A09D4" w14:textId="77777777" w:rsidR="00466FE0" w:rsidRPr="00AB1328" w:rsidRDefault="00466FE0" w:rsidP="00466FE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14:paraId="0F67C3F0" w14:textId="77777777" w:rsidR="00466FE0" w:rsidRPr="00AB1328" w:rsidRDefault="00466FE0" w:rsidP="00466FE0">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1AD49153" w14:textId="77777777" w:rsidR="00466FE0" w:rsidRPr="00AB1328" w:rsidRDefault="00466FE0" w:rsidP="00466FE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14:paraId="67D7ED66" w14:textId="77777777" w:rsidR="00466FE0" w:rsidRPr="00AB1328" w:rsidRDefault="00466FE0" w:rsidP="00466FE0">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sidRPr="00AB1328">
        <w:rPr>
          <w:rFonts w:ascii="Tahoma" w:hAnsi="Tahoma" w:cs="Tahoma"/>
          <w:b/>
          <w:lang w:val="es-ES_tradnl"/>
        </w:rPr>
        <w:t xml:space="preserve">5 talleres </w:t>
      </w:r>
      <w:r w:rsidRPr="00AB1328">
        <w:rPr>
          <w:rFonts w:ascii="Tahoma" w:hAnsi="Tahoma" w:cs="Tahoma"/>
          <w:lang w:val="es-ES_tradnl"/>
        </w:rPr>
        <w:t>de capacitación social educativa a los beneficiarios por cada grupo de comunidades o frentes de trabajo para los beneficiarios (padres y/o hijos u otros).</w:t>
      </w:r>
    </w:p>
    <w:p w14:paraId="61BB507F" w14:textId="77777777" w:rsidR="00466FE0" w:rsidRPr="00AB1328" w:rsidRDefault="00466FE0" w:rsidP="00466FE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14:paraId="6A0C0E4C" w14:textId="77777777" w:rsidR="00466FE0" w:rsidRPr="00AB1328" w:rsidRDefault="00466FE0" w:rsidP="00466FE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B8D649B" w14:textId="77777777" w:rsidR="00466FE0" w:rsidRPr="00AB1328" w:rsidRDefault="00466FE0" w:rsidP="00466FE0">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A5976D6" w14:textId="77777777" w:rsidR="00466FE0" w:rsidRPr="00AB1328" w:rsidRDefault="00466FE0" w:rsidP="00466FE0">
      <w:pPr>
        <w:spacing w:line="260" w:lineRule="atLeast"/>
        <w:ind w:firstLine="284"/>
        <w:contextualSpacing/>
        <w:jc w:val="both"/>
        <w:rPr>
          <w:rFonts w:ascii="Tahoma" w:hAnsi="Tahoma" w:cs="Tahoma"/>
          <w:lang w:val="es-ES_tradnl"/>
        </w:rPr>
      </w:pPr>
      <w:r w:rsidRPr="00AB1328">
        <w:rPr>
          <w:rFonts w:ascii="Tahoma" w:hAnsi="Tahoma" w:cs="Tahoma"/>
          <w:lang w:val="es-ES_tradnl"/>
        </w:rPr>
        <w:t>Temáticas a desarrollar:</w:t>
      </w:r>
    </w:p>
    <w:p w14:paraId="4530B234"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Educación Socio ambiental y la importancia en los servicios ambientales.</w:t>
      </w:r>
    </w:p>
    <w:p w14:paraId="78315326"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Higiene, salubridad y bioseguridad </w:t>
      </w:r>
    </w:p>
    <w:p w14:paraId="174FC5FA"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14:paraId="6A6AD452"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14:paraId="1F603917"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14:paraId="497ADF07" w14:textId="77777777" w:rsidR="00466FE0" w:rsidRPr="00AB1328" w:rsidRDefault="00466FE0" w:rsidP="00466FE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14:paraId="09CAE7D0" w14:textId="77777777" w:rsidR="00466FE0" w:rsidRPr="00AB1328" w:rsidRDefault="00466FE0" w:rsidP="00466FE0">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lastRenderedPageBreak/>
        <w:t>Desarrollar</w:t>
      </w:r>
      <w:r w:rsidRPr="00AB1328">
        <w:rPr>
          <w:rFonts w:ascii="Tahoma" w:hAnsi="Tahoma" w:cs="Tahoma"/>
          <w:lang w:val="es-ES_tradnl"/>
        </w:rPr>
        <w:t xml:space="preserve"> al menos </w:t>
      </w:r>
      <w:r w:rsidRPr="00AB1328">
        <w:rPr>
          <w:rFonts w:ascii="Tahoma" w:hAnsi="Tahoma" w:cs="Tahoma"/>
          <w:b/>
          <w:lang w:val="es-ES_tradnl"/>
        </w:rPr>
        <w:t xml:space="preserve">6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82BC8FD" w14:textId="77777777" w:rsidR="00466FE0" w:rsidRPr="00AB1328" w:rsidRDefault="00466FE0" w:rsidP="00466FE0">
      <w:pPr>
        <w:numPr>
          <w:ilvl w:val="0"/>
          <w:numId w:val="69"/>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14:paraId="52CA751D" w14:textId="77777777" w:rsidR="00466FE0" w:rsidRPr="00AB1328" w:rsidRDefault="00466FE0" w:rsidP="00466FE0">
      <w:pPr>
        <w:numPr>
          <w:ilvl w:val="0"/>
          <w:numId w:val="69"/>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14:paraId="3BFBC642" w14:textId="77777777" w:rsidR="00466FE0" w:rsidRPr="00AB1328" w:rsidRDefault="00466FE0" w:rsidP="00466FE0">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14:paraId="44F19AF5" w14:textId="77777777" w:rsidR="00466FE0" w:rsidRPr="00AB1328" w:rsidRDefault="00466FE0" w:rsidP="00466FE0">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14:paraId="03D27FB3" w14:textId="77777777" w:rsidR="00466FE0" w:rsidRPr="00AB1328" w:rsidRDefault="00466FE0" w:rsidP="00466FE0">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14:paraId="3D79AF93" w14:textId="77777777" w:rsidR="00466FE0" w:rsidRPr="00AB1328" w:rsidRDefault="00466FE0" w:rsidP="00466FE0">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14:paraId="00516110" w14:textId="77777777" w:rsidR="00466FE0" w:rsidRPr="00AB1328" w:rsidRDefault="00466FE0" w:rsidP="00466FE0">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14:paraId="4D05614D" w14:textId="77777777" w:rsidR="00466FE0" w:rsidRPr="00AB1328" w:rsidRDefault="00466FE0" w:rsidP="00466FE0">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14:paraId="6272B38B" w14:textId="77777777" w:rsidR="00466FE0" w:rsidRPr="00AB1328" w:rsidRDefault="00466FE0" w:rsidP="00466FE0">
      <w:pPr>
        <w:numPr>
          <w:ilvl w:val="0"/>
          <w:numId w:val="48"/>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14:paraId="655ECB4A" w14:textId="77777777" w:rsidR="00466FE0" w:rsidRPr="00AB1328" w:rsidRDefault="00466FE0" w:rsidP="00466FE0">
      <w:pPr>
        <w:spacing w:line="260" w:lineRule="atLeast"/>
        <w:ind w:left="284"/>
        <w:contextualSpacing/>
        <w:jc w:val="both"/>
        <w:rPr>
          <w:rFonts w:ascii="Tahoma" w:hAnsi="Tahoma" w:cs="Tahoma"/>
          <w:lang w:val="es-ES_tradnl"/>
        </w:rPr>
      </w:pPr>
    </w:p>
    <w:p w14:paraId="00A9B007" w14:textId="77777777" w:rsidR="00466FE0" w:rsidRPr="00AB1328" w:rsidRDefault="00466FE0" w:rsidP="00466FE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14:paraId="08D29D5E"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bookmarkStart w:id="47" w:name="_Hlk180055489"/>
      <w:bookmarkStart w:id="48" w:name="_Hlk146287826"/>
      <w:bookmarkStart w:id="49"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50"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50"/>
    <w:p w14:paraId="12EBC1B2" w14:textId="77777777" w:rsidR="00466FE0" w:rsidRPr="00AB1328" w:rsidRDefault="00466FE0" w:rsidP="00466FE0">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re-definir (EXCEPCIONALMENTE) la intervención, ésta en coordinación con la familia beneficiaria, </w:t>
      </w:r>
      <w:bookmarkStart w:id="51"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AB1328">
        <w:rPr>
          <w:rFonts w:ascii="Tahoma" w:hAnsi="Tahoma" w:cs="Tahoma"/>
          <w:lang w:val="es-ES_tradnl"/>
        </w:rPr>
        <w:t>, mediante visitas al sitio, aprobado por el inspector</w:t>
      </w:r>
      <w:bookmarkStart w:id="52" w:name="_Hlk113371329"/>
      <w:r w:rsidRPr="00AB1328">
        <w:rPr>
          <w:rFonts w:ascii="Tahoma" w:hAnsi="Tahoma" w:cs="Tahoma"/>
          <w:lang w:val="es-ES_tradnl"/>
        </w:rPr>
        <w:t>, y validado por el Fiscal del Proyecto , previo acompañamiento.</w:t>
      </w:r>
      <w:bookmarkEnd w:id="52"/>
    </w:p>
    <w:bookmarkEnd w:id="47"/>
    <w:p w14:paraId="79727E86" w14:textId="77777777" w:rsidR="00466FE0" w:rsidRPr="00AB1328" w:rsidRDefault="00466FE0" w:rsidP="00466FE0">
      <w:pPr>
        <w:pStyle w:val="Prrafodelista"/>
        <w:widowControl w:val="0"/>
        <w:numPr>
          <w:ilvl w:val="0"/>
          <w:numId w:val="49"/>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p>
    <w:bookmarkEnd w:id="49"/>
    <w:p w14:paraId="386CCD5C"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10F093B" w14:textId="77777777" w:rsidR="00466FE0" w:rsidRPr="00AB1328" w:rsidRDefault="00466FE0" w:rsidP="00466FE0">
      <w:pPr>
        <w:numPr>
          <w:ilvl w:val="0"/>
          <w:numId w:val="49"/>
        </w:numPr>
        <w:spacing w:line="260" w:lineRule="atLeast"/>
        <w:ind w:left="284" w:hanging="283"/>
        <w:contextualSpacing/>
        <w:jc w:val="both"/>
        <w:rPr>
          <w:rFonts w:ascii="Tahoma" w:hAnsi="Tahoma" w:cs="Tahoma"/>
          <w:color w:val="000000" w:themeColor="text1"/>
          <w:lang w:val="es-ES_tradnl"/>
        </w:rPr>
      </w:pPr>
      <w:bookmarkStart w:id="53"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AB1328">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bookmarkEnd w:id="53"/>
    <w:p w14:paraId="78E1E8DB"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14:paraId="0DAF2441" w14:textId="77777777" w:rsidR="00466FE0" w:rsidRPr="00AB1328" w:rsidRDefault="00466FE0" w:rsidP="00466FE0">
      <w:pPr>
        <w:numPr>
          <w:ilvl w:val="0"/>
          <w:numId w:val="49"/>
        </w:numPr>
        <w:spacing w:line="260" w:lineRule="atLeast"/>
        <w:ind w:left="284" w:hanging="284"/>
        <w:jc w:val="both"/>
        <w:rPr>
          <w:rFonts w:ascii="Tahoma" w:hAnsi="Tahoma" w:cs="Tahoma"/>
        </w:rPr>
      </w:pPr>
      <w:bookmarkStart w:id="54" w:name="_Hlk145489069"/>
      <w:bookmarkStart w:id="55" w:name="_Hlk145577011"/>
      <w:r w:rsidRPr="00AB132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130E8D7C"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056868B"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w:t>
      </w:r>
      <w:r w:rsidRPr="00AB1328">
        <w:rPr>
          <w:rFonts w:ascii="Tahoma" w:hAnsi="Tahoma" w:cs="Tahoma"/>
          <w:lang w:val="es-ES_tradnl"/>
        </w:rPr>
        <w:lastRenderedPageBreak/>
        <w:t>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B1328">
        <w:rPr>
          <w:rFonts w:ascii="Tahoma" w:hAnsi="Tahoma" w:cs="Tahoma"/>
          <w:lang w:val="es-ES_tradnl"/>
        </w:rPr>
        <w:t>E.P.P.s</w:t>
      </w:r>
      <w:proofErr w:type="spellEnd"/>
      <w:r w:rsidRPr="00AB1328">
        <w:rPr>
          <w:rFonts w:ascii="Tahoma" w:hAnsi="Tahoma" w:cs="Tahoma"/>
          <w:lang w:val="es-ES_tradnl"/>
        </w:rPr>
        <w:t>) y de carteles de prevención contra accidentes y cuidado del medio ambiente; 6.- Limpieza general (cierre y abandono de la etapa de ejecución).</w:t>
      </w:r>
    </w:p>
    <w:p w14:paraId="02745AB1"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bookmarkStart w:id="56"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4C7E3C2"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14:paraId="437970CE"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7" w:name="_Hlk126076662"/>
      <w:r w:rsidRPr="00AB1328">
        <w:rPr>
          <w:rFonts w:ascii="Tahoma" w:hAnsi="Tahoma" w:cs="Tahoma"/>
          <w:lang w:val="es-ES_tradnl"/>
        </w:rPr>
        <w:t xml:space="preserve">en la implantación de </w:t>
      </w:r>
      <w:bookmarkEnd w:id="57"/>
      <w:r w:rsidRPr="00AB1328">
        <w:rPr>
          <w:rFonts w:ascii="Tahoma" w:hAnsi="Tahoma" w:cs="Tahoma"/>
          <w:lang w:val="es-ES_tradnl"/>
        </w:rPr>
        <w:t xml:space="preserve">la Seguridad y Salud Ocupacional, dotación y uso de los Equipos de Protección Personal – </w:t>
      </w:r>
      <w:proofErr w:type="spellStart"/>
      <w:r w:rsidRPr="00AB1328">
        <w:rPr>
          <w:rFonts w:ascii="Tahoma" w:hAnsi="Tahoma" w:cs="Tahoma"/>
          <w:lang w:val="es-ES_tradnl"/>
        </w:rPr>
        <w:t>EPP´s</w:t>
      </w:r>
      <w:proofErr w:type="spellEnd"/>
      <w:r w:rsidRPr="00AB1328">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6"/>
    <w:p w14:paraId="24E96BD3"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9DA4117"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14:paraId="34FFD51D"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59F977F"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14:paraId="6683B46F"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5ADE33C"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AF357A0"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475855E"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B8A44BB"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27BB51E" w14:textId="77777777" w:rsidR="00466FE0" w:rsidRPr="00AB1328" w:rsidRDefault="00466FE0" w:rsidP="00466FE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14:paraId="4EE00B0D" w14:textId="77777777" w:rsidR="00466FE0" w:rsidRPr="00AB1328" w:rsidRDefault="00466FE0" w:rsidP="00466FE0">
      <w:pPr>
        <w:spacing w:line="260" w:lineRule="atLeast"/>
        <w:contextualSpacing/>
        <w:jc w:val="both"/>
        <w:rPr>
          <w:rFonts w:ascii="Tahoma" w:hAnsi="Tahoma" w:cs="Tahoma"/>
          <w:color w:val="000000"/>
          <w:lang w:val="es-ES_tradnl"/>
        </w:rPr>
      </w:pPr>
    </w:p>
    <w:p w14:paraId="0414D2AF" w14:textId="77777777" w:rsidR="00466FE0" w:rsidRPr="00AB1328" w:rsidRDefault="00466FE0" w:rsidP="00466FE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14:paraId="2DE338B3" w14:textId="77777777" w:rsidR="00466FE0" w:rsidRPr="00AB1328" w:rsidRDefault="00466FE0" w:rsidP="00466FE0">
      <w:pPr>
        <w:numPr>
          <w:ilvl w:val="0"/>
          <w:numId w:val="50"/>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102FC8E" w14:textId="77777777" w:rsidR="00466FE0" w:rsidRPr="00AB1328" w:rsidRDefault="00466FE0" w:rsidP="00466FE0">
      <w:pPr>
        <w:numPr>
          <w:ilvl w:val="0"/>
          <w:numId w:val="50"/>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A9F78AC"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14:paraId="02E55B52"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14:paraId="33ED08E5"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8" w:name="_Hlk158992379"/>
      <w:r w:rsidRPr="00AB1328">
        <w:rPr>
          <w:rFonts w:ascii="Tahoma" w:hAnsi="Tahoma" w:cs="Tahoma"/>
          <w:lang w:val="es-ES_tradnl"/>
        </w:rPr>
        <w:t>incumplimiento de aporte propio, a la tercera notificación de incumplimiento.</w:t>
      </w:r>
      <w:bookmarkEnd w:id="58"/>
    </w:p>
    <w:p w14:paraId="277B0433"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14:paraId="355CDC30"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14:paraId="4677F81A" w14:textId="77777777" w:rsidR="00466FE0" w:rsidRPr="00AB1328" w:rsidRDefault="00466FE0" w:rsidP="00466FE0">
      <w:pPr>
        <w:numPr>
          <w:ilvl w:val="0"/>
          <w:numId w:val="61"/>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14:paraId="0375CF0C" w14:textId="77777777" w:rsidR="00466FE0" w:rsidRPr="00AB1328" w:rsidRDefault="00466FE0" w:rsidP="00466FE0">
      <w:pPr>
        <w:numPr>
          <w:ilvl w:val="0"/>
          <w:numId w:val="61"/>
        </w:numPr>
        <w:spacing w:line="260" w:lineRule="atLeast"/>
        <w:ind w:left="851"/>
        <w:contextualSpacing/>
        <w:jc w:val="both"/>
        <w:rPr>
          <w:rFonts w:ascii="Tahoma" w:hAnsi="Tahoma" w:cs="Tahoma"/>
          <w:lang w:val="es-ES_tradnl"/>
        </w:rPr>
      </w:pPr>
      <w:bookmarkStart w:id="59"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p w14:paraId="5994AB6A" w14:textId="77777777" w:rsidR="00466FE0" w:rsidRPr="00AB1328" w:rsidRDefault="00466FE0" w:rsidP="00466FE0">
      <w:pPr>
        <w:spacing w:line="260" w:lineRule="atLeast"/>
        <w:contextualSpacing/>
        <w:jc w:val="both"/>
        <w:rPr>
          <w:rFonts w:ascii="Tahoma" w:hAnsi="Tahoma" w:cs="Tahoma"/>
        </w:rPr>
      </w:pPr>
      <w:r w:rsidRPr="00AB132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780FA38" w14:textId="77777777" w:rsidR="00466FE0" w:rsidRPr="00AB1328" w:rsidRDefault="00466FE0" w:rsidP="00466FE0">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A0C01B8" w14:textId="77777777" w:rsidR="00466FE0" w:rsidRPr="00AB1328" w:rsidRDefault="00466FE0" w:rsidP="00466FE0">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9AAE5B4"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14:paraId="5C3B1FE0"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342CD62"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4CE0FDB"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14:paraId="40430393"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5ECEF06" w14:textId="77777777" w:rsidR="00466FE0" w:rsidRPr="00AB1328" w:rsidRDefault="00466FE0" w:rsidP="00466FE0">
      <w:pPr>
        <w:numPr>
          <w:ilvl w:val="0"/>
          <w:numId w:val="61"/>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14:paraId="4D9AA41A"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14:paraId="40965B01"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14:paraId="632DFBDE"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762470ED" w14:textId="77777777" w:rsidR="00466FE0" w:rsidRPr="00AB1328" w:rsidRDefault="00466FE0" w:rsidP="00466FE0">
      <w:pPr>
        <w:numPr>
          <w:ilvl w:val="0"/>
          <w:numId w:val="50"/>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14:paraId="6F0D28E9" w14:textId="77777777" w:rsidR="00466FE0" w:rsidRPr="00AB1328" w:rsidRDefault="00466FE0" w:rsidP="00466FE0">
      <w:pPr>
        <w:numPr>
          <w:ilvl w:val="0"/>
          <w:numId w:val="50"/>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6E75360"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14:paraId="537676E5"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14:paraId="02BC140D"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459D692" w14:textId="77777777" w:rsidR="00466FE0" w:rsidRPr="00AB1328" w:rsidRDefault="00466FE0" w:rsidP="00466FE0">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5895A17" w14:textId="77777777" w:rsidR="00466FE0" w:rsidRPr="00AB1328" w:rsidRDefault="00466FE0" w:rsidP="00466FE0">
      <w:pPr>
        <w:spacing w:line="260" w:lineRule="atLeast"/>
        <w:contextualSpacing/>
        <w:jc w:val="both"/>
        <w:rPr>
          <w:rFonts w:ascii="Tahoma" w:hAnsi="Tahoma" w:cs="Tahoma"/>
          <w:lang w:val="es-ES_tradnl"/>
        </w:rPr>
      </w:pPr>
    </w:p>
    <w:p w14:paraId="0151CD90" w14:textId="77777777" w:rsidR="00466FE0" w:rsidRPr="00AB1328" w:rsidRDefault="00466FE0" w:rsidP="00466FE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14:paraId="3A47ADC9" w14:textId="77777777" w:rsidR="00466FE0" w:rsidRPr="00AB1328" w:rsidRDefault="00466FE0" w:rsidP="00466FE0">
      <w:pPr>
        <w:numPr>
          <w:ilvl w:val="0"/>
          <w:numId w:val="57"/>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14:paraId="6AE2CBDB" w14:textId="77777777" w:rsidR="00466FE0" w:rsidRPr="00AB1328" w:rsidRDefault="00466FE0" w:rsidP="00466FE0">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14:paraId="19B37078" w14:textId="77777777" w:rsidR="00466FE0" w:rsidRPr="00AB1328" w:rsidRDefault="00466FE0" w:rsidP="00466FE0">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AB1328">
        <w:rPr>
          <w:rFonts w:ascii="Tahoma" w:hAnsi="Tahoma" w:cs="Tahoma"/>
          <w:color w:val="000000"/>
          <w:shd w:val="clear" w:color="auto" w:fill="FFFFFF" w:themeFill="background1"/>
          <w:lang w:val="es-ES_tradnl"/>
        </w:rPr>
        <w:t>kardex</w:t>
      </w:r>
      <w:proofErr w:type="spellEnd"/>
      <w:r w:rsidRPr="00AB1328">
        <w:rPr>
          <w:rFonts w:ascii="Tahoma" w:hAnsi="Tahoma" w:cs="Tahoma"/>
          <w:color w:val="000000"/>
          <w:shd w:val="clear" w:color="auto" w:fill="FFFFFF" w:themeFill="background1"/>
          <w:lang w:val="es-ES_tradnl"/>
        </w:rPr>
        <w:t xml:space="preserve"> y constancia de entrega de materiales de construcción</w:t>
      </w:r>
      <w:r w:rsidRPr="00AB1328">
        <w:rPr>
          <w:rFonts w:ascii="Tahoma" w:hAnsi="Tahoma" w:cs="Tahoma"/>
          <w:color w:val="000000"/>
          <w:lang w:val="es-ES_tradnl"/>
        </w:rPr>
        <w:t>.</w:t>
      </w:r>
    </w:p>
    <w:p w14:paraId="13EE7241" w14:textId="77777777" w:rsidR="00466FE0" w:rsidRPr="00AB1328" w:rsidRDefault="00466FE0" w:rsidP="00466FE0">
      <w:pPr>
        <w:numPr>
          <w:ilvl w:val="0"/>
          <w:numId w:val="57"/>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60" w:name="_Hlk126076967"/>
      <w:r w:rsidRPr="00AB1328">
        <w:rPr>
          <w:rFonts w:ascii="Tahoma" w:hAnsi="Tahoma" w:cs="Tahoma"/>
          <w:color w:val="000000"/>
          <w:lang w:val="es-ES_tradnl"/>
        </w:rPr>
        <w:t xml:space="preserve">cantidades asignadas </w:t>
      </w:r>
      <w:bookmarkEnd w:id="60"/>
      <w:r w:rsidRPr="00AB1328">
        <w:rPr>
          <w:rFonts w:ascii="Tahoma" w:hAnsi="Tahoma" w:cs="Tahoma"/>
          <w:color w:val="000000"/>
          <w:lang w:val="es-ES_tradnl"/>
        </w:rPr>
        <w:t xml:space="preserve">y garantizando su adecuado uso. </w:t>
      </w:r>
    </w:p>
    <w:p w14:paraId="3DA1E61B"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1"/>
      <w:r w:rsidRPr="00AB1328">
        <w:rPr>
          <w:rFonts w:ascii="Tahoma" w:hAnsi="Tahoma" w:cs="Tahoma"/>
          <w:b/>
          <w:bCs/>
          <w:color w:val="000000"/>
          <w:kern w:val="32"/>
          <w:lang w:val="es-ES_tradnl"/>
        </w:rPr>
        <w:t>FASES DE LA CONSULTORÍA.</w:t>
      </w:r>
      <w:bookmarkEnd w:id="61"/>
    </w:p>
    <w:p w14:paraId="07056005" w14:textId="77777777" w:rsidR="00466FE0" w:rsidRPr="00AB1328" w:rsidRDefault="00466FE0" w:rsidP="00466FE0">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14:paraId="74415ADB" w14:textId="77777777" w:rsidR="00466FE0" w:rsidRPr="00AB1328" w:rsidRDefault="00466FE0" w:rsidP="00466FE0">
      <w:pPr>
        <w:spacing w:line="300" w:lineRule="auto"/>
        <w:jc w:val="both"/>
        <w:rPr>
          <w:rFonts w:ascii="Tahoma" w:hAnsi="Tahoma" w:cs="Tahoma"/>
        </w:rPr>
      </w:pPr>
      <w:r w:rsidRPr="00AB1328">
        <w:rPr>
          <w:rFonts w:ascii="Tms Rmn" w:hAnsi="Tms Rmn"/>
          <w:noProof/>
          <w:lang w:val="es-BO" w:eastAsia="es-BO"/>
        </w:rPr>
        <mc:AlternateContent>
          <mc:Choice Requires="wps">
            <w:drawing>
              <wp:anchor distT="0" distB="0" distL="114300" distR="114300" simplePos="0" relativeHeight="251681792" behindDoc="0" locked="0" layoutInCell="1" allowOverlap="1" wp14:anchorId="7574D0D0" wp14:editId="1D7BC00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8D5EBA3"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1</w:t>
                            </w:r>
                          </w:p>
                          <w:p w14:paraId="51BD992A" w14:textId="77777777" w:rsidR="00466FE0" w:rsidRPr="009D345D" w:rsidRDefault="00466FE0" w:rsidP="00466FE0">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74D0D0"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Bo2XBl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48D5EBA3"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1</w:t>
                      </w:r>
                    </w:p>
                    <w:p w14:paraId="51BD992A" w14:textId="77777777" w:rsidR="00466FE0" w:rsidRPr="009D345D" w:rsidRDefault="00466FE0" w:rsidP="00466FE0">
                      <w:pPr>
                        <w:jc w:val="center"/>
                        <w:rPr>
                          <w:rFonts w:ascii="Tahoma" w:hAnsi="Tahoma" w:cs="Tahoma"/>
                          <w:color w:val="FFFFFF"/>
                        </w:rPr>
                      </w:pPr>
                      <w:r w:rsidRPr="009D345D">
                        <w:rPr>
                          <w:rFonts w:ascii="Tahoma" w:hAnsi="Tahoma" w:cs="Tahoma"/>
                          <w:color w:val="FFFFFF"/>
                        </w:rPr>
                        <w:t>ACTIVIDADES PRELIMINARES</w:t>
                      </w:r>
                    </w:p>
                  </w:txbxContent>
                </v:textbox>
              </v:rect>
            </w:pict>
          </mc:Fallback>
        </mc:AlternateContent>
      </w:r>
      <w:r w:rsidRPr="00AB1328">
        <w:rPr>
          <w:rFonts w:ascii="Tms Rmn" w:hAnsi="Tms Rmn"/>
          <w:noProof/>
          <w:lang w:val="es-BO" w:eastAsia="es-BO"/>
        </w:rPr>
        <mc:AlternateContent>
          <mc:Choice Requires="wps">
            <w:drawing>
              <wp:anchor distT="0" distB="0" distL="114300" distR="114300" simplePos="0" relativeHeight="251683840" behindDoc="0" locked="0" layoutInCell="1" allowOverlap="1" wp14:anchorId="2F82F881" wp14:editId="4E84418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1A9CF00"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2</w:t>
                            </w:r>
                          </w:p>
                          <w:p w14:paraId="1A771EAD" w14:textId="77777777" w:rsidR="00466FE0" w:rsidRPr="009D345D" w:rsidRDefault="00466FE0" w:rsidP="00466FE0">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82F881"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vALV4L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71A9CF00"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2</w:t>
                      </w:r>
                    </w:p>
                    <w:p w14:paraId="1A771EAD" w14:textId="77777777" w:rsidR="00466FE0" w:rsidRPr="009D345D" w:rsidRDefault="00466FE0" w:rsidP="00466FE0">
                      <w:pPr>
                        <w:jc w:val="center"/>
                        <w:rPr>
                          <w:rFonts w:ascii="Tahoma" w:hAnsi="Tahoma" w:cs="Tahoma"/>
                          <w:color w:val="FFFFFF"/>
                        </w:rPr>
                      </w:pPr>
                      <w:r w:rsidRPr="009D345D">
                        <w:rPr>
                          <w:rFonts w:ascii="Tahoma" w:hAnsi="Tahoma" w:cs="Tahoma"/>
                          <w:color w:val="FFFFFF"/>
                        </w:rPr>
                        <w:t>EJECUCIÓN FÍSICA DEL PROYECTO</w:t>
                      </w:r>
                    </w:p>
                  </w:txbxContent>
                </v:textbox>
              </v:rect>
            </w:pict>
          </mc:Fallback>
        </mc:AlternateContent>
      </w:r>
      <w:r w:rsidRPr="00AB1328">
        <w:rPr>
          <w:rFonts w:ascii="Tms Rmn" w:hAnsi="Tms Rmn"/>
          <w:noProof/>
          <w:lang w:val="es-BO" w:eastAsia="es-BO"/>
        </w:rPr>
        <mc:AlternateContent>
          <mc:Choice Requires="wps">
            <w:drawing>
              <wp:anchor distT="0" distB="0" distL="114300" distR="114300" simplePos="0" relativeHeight="251682816" behindDoc="0" locked="0" layoutInCell="1" allowOverlap="1" wp14:anchorId="42D2E1FC" wp14:editId="2F3469B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CB60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0A4788DC" w14:textId="77777777" w:rsidR="00466FE0" w:rsidRPr="00AB1328" w:rsidRDefault="00466FE0" w:rsidP="00466FE0">
      <w:pPr>
        <w:spacing w:line="300" w:lineRule="auto"/>
        <w:jc w:val="both"/>
        <w:rPr>
          <w:rFonts w:ascii="Tahoma" w:hAnsi="Tahoma" w:cs="Tahoma"/>
          <w:b/>
        </w:rPr>
      </w:pPr>
      <w:r w:rsidRPr="00AB1328">
        <w:rPr>
          <w:rFonts w:ascii="Tms Rmn" w:hAnsi="Tms Rmn"/>
          <w:noProof/>
          <w:lang w:val="es-BO" w:eastAsia="es-BO"/>
        </w:rPr>
        <mc:AlternateContent>
          <mc:Choice Requires="wps">
            <w:drawing>
              <wp:anchor distT="0" distB="0" distL="114300" distR="114300" simplePos="0" relativeHeight="251684864" behindDoc="0" locked="0" layoutInCell="1" allowOverlap="1" wp14:anchorId="08C99F21" wp14:editId="39EA673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C512BA"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AB1328">
        <w:rPr>
          <w:rFonts w:ascii="Tms Rmn" w:hAnsi="Tms Rmn"/>
          <w:noProof/>
          <w:lang w:val="es-BO" w:eastAsia="es-BO"/>
        </w:rPr>
        <mc:AlternateContent>
          <mc:Choice Requires="wps">
            <w:drawing>
              <wp:anchor distT="0" distB="0" distL="114300" distR="114300" simplePos="0" relativeHeight="251685888" behindDoc="0" locked="0" layoutInCell="1" allowOverlap="1" wp14:anchorId="70859119" wp14:editId="4F1C652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6E08712"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3</w:t>
                            </w:r>
                          </w:p>
                          <w:p w14:paraId="4EAAAE88" w14:textId="77777777" w:rsidR="00466FE0" w:rsidRPr="009D345D" w:rsidRDefault="00466FE0" w:rsidP="00466FE0">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859119"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66E08712" w14:textId="77777777" w:rsidR="00466FE0" w:rsidRPr="009D345D" w:rsidRDefault="00466FE0" w:rsidP="00466FE0">
                      <w:pPr>
                        <w:jc w:val="center"/>
                        <w:rPr>
                          <w:rFonts w:ascii="Tahoma" w:hAnsi="Tahoma" w:cs="Tahoma"/>
                          <w:b/>
                          <w:color w:val="FFFFFF"/>
                        </w:rPr>
                      </w:pPr>
                      <w:r w:rsidRPr="009D345D">
                        <w:rPr>
                          <w:rFonts w:ascii="Tahoma" w:hAnsi="Tahoma" w:cs="Tahoma"/>
                          <w:b/>
                          <w:color w:val="FFFFFF"/>
                        </w:rPr>
                        <w:t>FASE 3</w:t>
                      </w:r>
                    </w:p>
                    <w:p w14:paraId="4EAAAE88" w14:textId="77777777" w:rsidR="00466FE0" w:rsidRPr="009D345D" w:rsidRDefault="00466FE0" w:rsidP="00466FE0">
                      <w:pPr>
                        <w:jc w:val="center"/>
                        <w:rPr>
                          <w:rFonts w:ascii="Tahoma" w:hAnsi="Tahoma" w:cs="Tahoma"/>
                          <w:color w:val="FFFFFF"/>
                        </w:rPr>
                      </w:pPr>
                      <w:r w:rsidRPr="009D345D">
                        <w:rPr>
                          <w:rFonts w:ascii="Tahoma" w:hAnsi="Tahoma" w:cs="Tahoma"/>
                          <w:color w:val="FFFFFF"/>
                        </w:rPr>
                        <w:t>CIERRE ADMINISTRATIVO DEL PROYECTO</w:t>
                      </w:r>
                    </w:p>
                  </w:txbxContent>
                </v:textbox>
              </v:rect>
            </w:pict>
          </mc:Fallback>
        </mc:AlternateContent>
      </w:r>
    </w:p>
    <w:p w14:paraId="755A18CA" w14:textId="77777777" w:rsidR="00466FE0" w:rsidRPr="00AB1328" w:rsidRDefault="00466FE0" w:rsidP="00466FE0">
      <w:pPr>
        <w:spacing w:line="260" w:lineRule="atLeast"/>
        <w:jc w:val="both"/>
        <w:rPr>
          <w:rFonts w:ascii="Tahoma" w:hAnsi="Tahoma" w:cs="Tahoma"/>
        </w:rPr>
      </w:pPr>
    </w:p>
    <w:p w14:paraId="1C75F86B" w14:textId="77777777" w:rsidR="00466FE0" w:rsidRPr="00AB1328" w:rsidRDefault="00466FE0" w:rsidP="00466FE0">
      <w:pPr>
        <w:spacing w:line="260" w:lineRule="atLeast"/>
        <w:jc w:val="both"/>
        <w:rPr>
          <w:rFonts w:ascii="Tahoma" w:hAnsi="Tahoma" w:cs="Tahoma"/>
        </w:rPr>
      </w:pPr>
    </w:p>
    <w:p w14:paraId="74C7DE3C" w14:textId="77777777" w:rsidR="00466FE0" w:rsidRPr="00AB1328" w:rsidRDefault="00466FE0" w:rsidP="00466FE0">
      <w:pPr>
        <w:spacing w:line="260" w:lineRule="atLeast"/>
        <w:jc w:val="both"/>
        <w:rPr>
          <w:rFonts w:ascii="Tahoma" w:hAnsi="Tahoma" w:cs="Tahoma"/>
        </w:rPr>
      </w:pPr>
    </w:p>
    <w:p w14:paraId="32A59AEF" w14:textId="77777777" w:rsidR="00466FE0" w:rsidRPr="00AB1328" w:rsidRDefault="00466FE0" w:rsidP="00466FE0">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6359579" w14:textId="77777777" w:rsidR="00466FE0" w:rsidRPr="00AB1328" w:rsidRDefault="00466FE0" w:rsidP="00466FE0">
      <w:pPr>
        <w:spacing w:line="260" w:lineRule="atLeast"/>
        <w:jc w:val="both"/>
        <w:rPr>
          <w:rFonts w:ascii="Tahoma" w:hAnsi="Tahoma" w:cs="Tahoma"/>
        </w:rPr>
      </w:pPr>
    </w:p>
    <w:p w14:paraId="20B403D9"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 xml:space="preserve">FASE 1 - ACTIVIDADES PRELIMINARES: </w:t>
      </w:r>
    </w:p>
    <w:p w14:paraId="35045AD9" w14:textId="77777777" w:rsidR="00466FE0" w:rsidRPr="00AB1328" w:rsidRDefault="00466FE0" w:rsidP="00466FE0">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14:paraId="031E0775" w14:textId="77777777" w:rsidR="00466FE0" w:rsidRPr="00AB1328" w:rsidRDefault="00466FE0" w:rsidP="00466FE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14:paraId="3210D811" w14:textId="77777777" w:rsidR="00466FE0" w:rsidRPr="00AB1328" w:rsidRDefault="00466FE0" w:rsidP="00466FE0">
      <w:pPr>
        <w:spacing w:line="260" w:lineRule="atLeast"/>
        <w:jc w:val="both"/>
        <w:rPr>
          <w:rFonts w:ascii="Tahoma" w:hAnsi="Tahoma" w:cs="Tahoma"/>
        </w:rPr>
      </w:pPr>
      <w:r w:rsidRPr="00AB1328">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w:t>
      </w:r>
      <w:r w:rsidRPr="00AB1328">
        <w:rPr>
          <w:rFonts w:ascii="Tahoma" w:hAnsi="Tahoma" w:cs="Tahoma"/>
        </w:rPr>
        <w:lastRenderedPageBreak/>
        <w:t>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B3DBF5F" w14:textId="77777777" w:rsidR="00466FE0" w:rsidRPr="00AB1328" w:rsidRDefault="00466FE0" w:rsidP="00466FE0">
      <w:pPr>
        <w:spacing w:line="260" w:lineRule="atLeast"/>
        <w:jc w:val="both"/>
        <w:rPr>
          <w:rFonts w:ascii="Tahoma" w:hAnsi="Tahoma" w:cs="Tahoma"/>
        </w:rPr>
      </w:pPr>
    </w:p>
    <w:p w14:paraId="1AE37D06"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Resultados principales de la FASE 1:</w:t>
      </w:r>
    </w:p>
    <w:p w14:paraId="24401D08" w14:textId="77777777" w:rsidR="00466FE0" w:rsidRPr="00AB1328" w:rsidRDefault="00466FE0" w:rsidP="00466FE0">
      <w:pPr>
        <w:numPr>
          <w:ilvl w:val="0"/>
          <w:numId w:val="51"/>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14:paraId="4AA68B2E" w14:textId="77777777" w:rsidR="00466FE0" w:rsidRPr="00AB1328" w:rsidRDefault="00466FE0" w:rsidP="00466FE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14:paraId="7236444A" w14:textId="77777777" w:rsidR="00466FE0" w:rsidRPr="00AB1328" w:rsidRDefault="00466FE0" w:rsidP="00466FE0">
      <w:pPr>
        <w:numPr>
          <w:ilvl w:val="0"/>
          <w:numId w:val="51"/>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14:paraId="26E6D042" w14:textId="77777777" w:rsidR="00466FE0" w:rsidRPr="00AB1328" w:rsidRDefault="00466FE0" w:rsidP="00466FE0">
      <w:pPr>
        <w:numPr>
          <w:ilvl w:val="0"/>
          <w:numId w:val="51"/>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14:paraId="7FD033BD" w14:textId="77777777" w:rsidR="00466FE0" w:rsidRPr="00AB1328" w:rsidRDefault="00466FE0" w:rsidP="00466FE0">
      <w:pPr>
        <w:numPr>
          <w:ilvl w:val="0"/>
          <w:numId w:val="51"/>
        </w:numPr>
        <w:spacing w:line="260" w:lineRule="atLeast"/>
        <w:ind w:left="284" w:hanging="284"/>
        <w:contextualSpacing/>
        <w:jc w:val="both"/>
        <w:rPr>
          <w:rFonts w:ascii="Tahoma" w:hAnsi="Tahoma" w:cs="Tahoma"/>
        </w:rPr>
      </w:pPr>
      <w:r w:rsidRPr="00AB1328">
        <w:rPr>
          <w:rFonts w:ascii="Tahoma" w:hAnsi="Tahoma" w:cs="Tahoma"/>
        </w:rPr>
        <w:t xml:space="preserve">Se tiene la/s oficina/s </w:t>
      </w:r>
      <w:proofErr w:type="spellStart"/>
      <w:r w:rsidRPr="00AB1328">
        <w:rPr>
          <w:rFonts w:ascii="Tahoma" w:hAnsi="Tahoma" w:cs="Tahoma"/>
        </w:rPr>
        <w:t>aperturada</w:t>
      </w:r>
      <w:proofErr w:type="spellEnd"/>
      <w:r w:rsidRPr="00AB1328">
        <w:rPr>
          <w:rFonts w:ascii="Tahoma" w:hAnsi="Tahoma" w:cs="Tahoma"/>
        </w:rPr>
        <w:t>/s y con el equipamiento e insumos necesarios establecidos en este documento.</w:t>
      </w:r>
    </w:p>
    <w:p w14:paraId="715DC99A" w14:textId="77777777" w:rsidR="00466FE0" w:rsidRPr="00AB1328" w:rsidRDefault="00466FE0" w:rsidP="00466FE0">
      <w:pPr>
        <w:spacing w:line="260" w:lineRule="atLeast"/>
        <w:ind w:left="284"/>
        <w:contextualSpacing/>
        <w:jc w:val="both"/>
        <w:rPr>
          <w:rFonts w:ascii="Tahoma" w:hAnsi="Tahoma" w:cs="Tahoma"/>
        </w:rPr>
      </w:pPr>
    </w:p>
    <w:p w14:paraId="360C012C"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FASE 2 - EJECUCIÓN FÍSICA DEL PROYECTO:</w:t>
      </w:r>
    </w:p>
    <w:p w14:paraId="0595C1F1" w14:textId="77777777" w:rsidR="00466FE0" w:rsidRPr="00AB1328" w:rsidRDefault="00466FE0" w:rsidP="00466FE0">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14:paraId="5D3DDC91" w14:textId="77777777" w:rsidR="00466FE0" w:rsidRPr="00AB1328" w:rsidRDefault="00466FE0" w:rsidP="00466FE0">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14:paraId="29439259" w14:textId="77777777" w:rsidR="00466FE0" w:rsidRPr="00AB1328" w:rsidRDefault="00466FE0" w:rsidP="00466FE0">
      <w:pPr>
        <w:spacing w:line="260" w:lineRule="atLeast"/>
        <w:jc w:val="both"/>
        <w:rPr>
          <w:rFonts w:ascii="Tahoma" w:hAnsi="Tahoma" w:cs="Tahoma"/>
        </w:rPr>
      </w:pPr>
      <w:r w:rsidRPr="00AB132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0523AD9" w14:textId="77777777" w:rsidR="00466FE0" w:rsidRPr="00AB1328" w:rsidRDefault="00466FE0" w:rsidP="00466FE0">
      <w:pPr>
        <w:spacing w:line="260" w:lineRule="atLeast"/>
        <w:jc w:val="both"/>
        <w:rPr>
          <w:rFonts w:ascii="Tahoma" w:hAnsi="Tahoma" w:cs="Tahoma"/>
        </w:rPr>
      </w:pPr>
    </w:p>
    <w:p w14:paraId="0DA85A7F"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Resultados principales de la FASE 2:</w:t>
      </w:r>
    </w:p>
    <w:p w14:paraId="0EA46E71"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14:paraId="552D9049"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14:paraId="500512F1"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14:paraId="6DB479E5"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14:paraId="3FB537EF"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14:paraId="262F9B7A"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tiene la documentación de almacenes ordenada y cerrada; Kardex de Ingreso y Salida de Materiales de Construcción.</w:t>
      </w:r>
    </w:p>
    <w:p w14:paraId="0B6C4E06" w14:textId="77777777" w:rsidR="00466FE0" w:rsidRPr="00AB1328" w:rsidRDefault="00466FE0" w:rsidP="00466FE0">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14:paraId="54F9E038" w14:textId="77777777" w:rsidR="00466FE0" w:rsidRPr="00AB1328" w:rsidRDefault="00466FE0" w:rsidP="00466FE0">
      <w:pPr>
        <w:spacing w:line="260" w:lineRule="atLeast"/>
        <w:jc w:val="both"/>
        <w:rPr>
          <w:rFonts w:ascii="Tahoma" w:hAnsi="Tahoma" w:cs="Tahoma"/>
        </w:rPr>
      </w:pPr>
    </w:p>
    <w:p w14:paraId="111BAC59" w14:textId="77777777" w:rsidR="00466FE0" w:rsidRPr="00AB1328" w:rsidRDefault="00466FE0" w:rsidP="00466FE0">
      <w:pPr>
        <w:spacing w:line="260" w:lineRule="atLeast"/>
        <w:jc w:val="both"/>
        <w:rPr>
          <w:rFonts w:ascii="Tahoma" w:hAnsi="Tahoma" w:cs="Tahoma"/>
        </w:rPr>
      </w:pPr>
      <w:r w:rsidRPr="00AB1328">
        <w:rPr>
          <w:rFonts w:ascii="Tahoma" w:hAnsi="Tahoma" w:cs="Tahoma"/>
          <w:b/>
        </w:rPr>
        <w:t>FASE 3 - CIERRE ADMINISTRATIVO DEL PROYECTO:</w:t>
      </w:r>
    </w:p>
    <w:p w14:paraId="6DAF8A4D"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14:paraId="0259A01E" w14:textId="77777777" w:rsidR="00466FE0" w:rsidRPr="00AB1328" w:rsidRDefault="00466FE0" w:rsidP="00466FE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14:paraId="436040FE" w14:textId="77777777" w:rsidR="00466FE0" w:rsidRPr="00AB1328" w:rsidRDefault="00466FE0" w:rsidP="00466FE0">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EAA1C8D" w14:textId="77777777" w:rsidR="00466FE0" w:rsidRPr="00AB1328" w:rsidRDefault="00466FE0" w:rsidP="00466FE0">
      <w:pPr>
        <w:spacing w:line="260" w:lineRule="atLeast"/>
        <w:jc w:val="both"/>
        <w:rPr>
          <w:rFonts w:ascii="Tahoma" w:hAnsi="Tahoma" w:cs="Tahoma"/>
          <w:b/>
        </w:rPr>
      </w:pPr>
      <w:r w:rsidRPr="00AB1328">
        <w:rPr>
          <w:rFonts w:ascii="Tahoma" w:hAnsi="Tahoma" w:cs="Tahoma"/>
          <w:b/>
        </w:rPr>
        <w:t xml:space="preserve">Resultados principales de la FASE 3: </w:t>
      </w:r>
    </w:p>
    <w:p w14:paraId="3F163A9E"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14:paraId="52D3A0BB"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14:paraId="1BC9FDE7"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 xml:space="preserve">Se tienen las carpetas familiares con planos de construcción individualizado (ASBUILT), </w:t>
      </w:r>
    </w:p>
    <w:p w14:paraId="2F1E43D6"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Se tiene el detalle final de Asignación de materiales de construcción por vivienda.</w:t>
      </w:r>
    </w:p>
    <w:p w14:paraId="371D3612"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14:paraId="76B01565" w14:textId="77777777" w:rsidR="00466FE0" w:rsidRPr="00AB1328" w:rsidRDefault="00466FE0" w:rsidP="00466FE0">
      <w:pPr>
        <w:numPr>
          <w:ilvl w:val="0"/>
          <w:numId w:val="72"/>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14:paraId="5C31C11F" w14:textId="77777777" w:rsidR="00466FE0" w:rsidRPr="00AB1328" w:rsidRDefault="00466FE0" w:rsidP="00466FE0">
      <w:pPr>
        <w:spacing w:line="260" w:lineRule="atLeast"/>
        <w:ind w:left="284"/>
        <w:contextualSpacing/>
        <w:jc w:val="both"/>
        <w:rPr>
          <w:rFonts w:ascii="Tahoma" w:hAnsi="Tahoma" w:cs="Tahoma"/>
        </w:rPr>
      </w:pPr>
    </w:p>
    <w:p w14:paraId="7BCA9ECB" w14:textId="77777777" w:rsidR="00466FE0" w:rsidRPr="00AB1328" w:rsidRDefault="00466FE0" w:rsidP="00466FE0">
      <w:pPr>
        <w:spacing w:line="260" w:lineRule="atLeast"/>
        <w:rPr>
          <w:rFonts w:ascii="Tahoma" w:hAnsi="Tahoma" w:cs="Tahoma"/>
          <w:b/>
          <w:sz w:val="24"/>
          <w:u w:val="single"/>
          <w:lang w:val="es-ES_tradnl"/>
        </w:rPr>
      </w:pPr>
      <w:r w:rsidRPr="00AB1328">
        <w:rPr>
          <w:rFonts w:ascii="Tahoma" w:hAnsi="Tahoma" w:cs="Tahoma"/>
          <w:b/>
          <w:sz w:val="24"/>
          <w:u w:val="single"/>
          <w:lang w:val="es-ES_tradnl"/>
        </w:rPr>
        <w:lastRenderedPageBreak/>
        <w:t>CONDICIONES ADMINISTRATIVA:</w:t>
      </w:r>
    </w:p>
    <w:p w14:paraId="273ADE77"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2"/>
      <w:r w:rsidRPr="00AB1328">
        <w:rPr>
          <w:rFonts w:ascii="Tahoma" w:hAnsi="Tahoma" w:cs="Tahoma"/>
          <w:b/>
          <w:bCs/>
          <w:color w:val="000000"/>
          <w:kern w:val="32"/>
          <w:lang w:val="es-ES_tradnl"/>
        </w:rPr>
        <w:t>PLAZO DE EJECUCIÓN DE LA CONSULTORÍA</w:t>
      </w:r>
      <w:bookmarkEnd w:id="62"/>
    </w:p>
    <w:p w14:paraId="18753381" w14:textId="77777777" w:rsidR="00466FE0" w:rsidRPr="00AB1328" w:rsidRDefault="00466FE0" w:rsidP="00466FE0">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150</w:t>
      </w:r>
      <w:r w:rsidRPr="00AB1328">
        <w:rPr>
          <w:rFonts w:ascii="Tahoma" w:hAnsi="Tahoma" w:cs="Tahoma"/>
          <w:b/>
          <w:color w:val="FF0000"/>
        </w:rPr>
        <w:t xml:space="preserve"> (ciento cincuenta)</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14:paraId="63459F26"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3"/>
      <w:r w:rsidRPr="00AB1328">
        <w:rPr>
          <w:rFonts w:ascii="Tahoma" w:hAnsi="Tahoma" w:cs="Tahoma"/>
          <w:b/>
          <w:bCs/>
          <w:color w:val="000000"/>
          <w:kern w:val="32"/>
          <w:lang w:val="es-ES_tradnl"/>
        </w:rPr>
        <w:t>CRONOGRAMA DE PLAZOS DE LA CONSULTORÍA</w:t>
      </w:r>
      <w:bookmarkEnd w:id="63"/>
    </w:p>
    <w:p w14:paraId="00F752FE" w14:textId="77777777" w:rsidR="00466FE0" w:rsidRPr="00AB1328" w:rsidRDefault="00466FE0" w:rsidP="00466FE0">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14:paraId="2B379A1D" w14:textId="77777777" w:rsidR="00466FE0" w:rsidRPr="00AB1328" w:rsidRDefault="00466FE0" w:rsidP="00466FE0">
      <w:pPr>
        <w:spacing w:line="260" w:lineRule="atLeast"/>
        <w:jc w:val="both"/>
        <w:rPr>
          <w:rFonts w:ascii="Tahoma" w:hAnsi="Tahoma" w:cs="Tahoma"/>
          <w:szCs w:val="16"/>
        </w:rPr>
      </w:pPr>
      <w:r w:rsidRPr="00AB132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p w14:paraId="0F201B16" w14:textId="77777777" w:rsidR="00466FE0" w:rsidRPr="00AB1328" w:rsidRDefault="00466FE0" w:rsidP="00466FE0">
      <w:pPr>
        <w:spacing w:line="260" w:lineRule="atLeast"/>
        <w:jc w:val="both"/>
        <w:rPr>
          <w:rFonts w:ascii="Tahoma" w:hAnsi="Tahoma" w:cs="Tahoma"/>
          <w:szCs w:val="16"/>
        </w:rPr>
      </w:pPr>
      <w:r w:rsidRPr="00AB132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466FE0" w:rsidRPr="00AB1328" w14:paraId="6E6CA704" w14:textId="77777777" w:rsidTr="00750A23">
        <w:trPr>
          <w:trHeight w:val="961"/>
          <w:jc w:val="center"/>
        </w:trPr>
        <w:tc>
          <w:tcPr>
            <w:tcW w:w="287" w:type="pct"/>
            <w:shd w:val="clear" w:color="auto" w:fill="D9E2F3" w:themeFill="accent5" w:themeFillTint="33"/>
            <w:vAlign w:val="center"/>
          </w:tcPr>
          <w:p w14:paraId="5DBBE415" w14:textId="77777777" w:rsidR="00466FE0" w:rsidRPr="00AB1328" w:rsidRDefault="00466FE0" w:rsidP="00750A23">
            <w:pPr>
              <w:jc w:val="center"/>
              <w:rPr>
                <w:rFonts w:ascii="Tahoma" w:hAnsi="Tahoma" w:cs="Tahoma"/>
                <w:b/>
                <w:bCs/>
                <w:sz w:val="18"/>
                <w:szCs w:val="18"/>
                <w:lang w:eastAsia="es-BO"/>
              </w:rPr>
            </w:pPr>
            <w:bookmarkStart w:id="64" w:name="_Hlk180056814"/>
            <w:r w:rsidRPr="00AB1328">
              <w:rPr>
                <w:rFonts w:ascii="Tahoma" w:hAnsi="Tahoma" w:cs="Tahoma"/>
                <w:b/>
                <w:bCs/>
                <w:sz w:val="18"/>
                <w:szCs w:val="18"/>
                <w:lang w:eastAsia="es-BO"/>
              </w:rPr>
              <w:t>Fase</w:t>
            </w:r>
          </w:p>
        </w:tc>
        <w:tc>
          <w:tcPr>
            <w:tcW w:w="1232" w:type="pct"/>
            <w:shd w:val="clear" w:color="auto" w:fill="D9E2F3" w:themeFill="accent5" w:themeFillTint="33"/>
            <w:vAlign w:val="center"/>
          </w:tcPr>
          <w:p w14:paraId="0C29EDF5" w14:textId="77777777" w:rsidR="00466FE0" w:rsidRPr="00AB1328" w:rsidRDefault="00466FE0" w:rsidP="00750A23">
            <w:pPr>
              <w:jc w:val="center"/>
              <w:rPr>
                <w:rFonts w:ascii="Tahoma" w:hAnsi="Tahoma" w:cs="Tahoma"/>
                <w:b/>
                <w:bCs/>
                <w:sz w:val="18"/>
                <w:szCs w:val="18"/>
                <w:lang w:eastAsia="es-BO"/>
              </w:rPr>
            </w:pPr>
            <w:r w:rsidRPr="00AB1328">
              <w:rPr>
                <w:rFonts w:ascii="Tahoma" w:hAnsi="Tahoma" w:cs="Tahoma"/>
                <w:b/>
                <w:bCs/>
                <w:sz w:val="18"/>
                <w:szCs w:val="18"/>
                <w:lang w:eastAsia="es-BO"/>
              </w:rPr>
              <w:t>Detalle</w:t>
            </w:r>
          </w:p>
        </w:tc>
        <w:tc>
          <w:tcPr>
            <w:tcW w:w="798" w:type="pct"/>
            <w:shd w:val="clear" w:color="auto" w:fill="D9E2F3" w:themeFill="accent5" w:themeFillTint="33"/>
          </w:tcPr>
          <w:p w14:paraId="3F9A9696" w14:textId="77777777" w:rsidR="00466FE0" w:rsidRPr="00AB1328" w:rsidRDefault="00466FE0" w:rsidP="00750A23">
            <w:pPr>
              <w:spacing w:line="320" w:lineRule="exact"/>
              <w:jc w:val="center"/>
              <w:rPr>
                <w:rFonts w:ascii="Tahoma" w:hAnsi="Tahoma" w:cs="Tahoma"/>
                <w:b/>
                <w:bCs/>
                <w:sz w:val="18"/>
                <w:szCs w:val="18"/>
                <w:lang w:eastAsia="es-BO"/>
              </w:rPr>
            </w:pPr>
            <w:r w:rsidRPr="00AB1328">
              <w:rPr>
                <w:rFonts w:ascii="Tahoma" w:hAnsi="Tahoma" w:cs="Tahoma"/>
                <w:b/>
                <w:sz w:val="18"/>
                <w:szCs w:val="18"/>
              </w:rPr>
              <w:t>Plazo del producto</w:t>
            </w:r>
          </w:p>
          <w:p w14:paraId="288FD661" w14:textId="77777777" w:rsidR="00466FE0" w:rsidRPr="00AB1328" w:rsidRDefault="00466FE0" w:rsidP="00750A23">
            <w:pPr>
              <w:spacing w:line="320" w:lineRule="exact"/>
              <w:jc w:val="center"/>
              <w:rPr>
                <w:rFonts w:ascii="Tahoma" w:hAnsi="Tahoma" w:cs="Tahoma"/>
                <w:b/>
                <w:bCs/>
                <w:sz w:val="18"/>
                <w:szCs w:val="18"/>
                <w:lang w:eastAsia="es-BO"/>
              </w:rPr>
            </w:pPr>
            <w:r w:rsidRPr="00AB1328">
              <w:rPr>
                <w:rFonts w:ascii="Tahoma" w:hAnsi="Tahoma" w:cs="Tahoma"/>
                <w:b/>
                <w:sz w:val="18"/>
                <w:szCs w:val="18"/>
              </w:rPr>
              <w:t>(Días Calendario)</w:t>
            </w:r>
          </w:p>
        </w:tc>
        <w:tc>
          <w:tcPr>
            <w:tcW w:w="2683" w:type="pct"/>
            <w:shd w:val="clear" w:color="auto" w:fill="D9E2F3" w:themeFill="accent5" w:themeFillTint="33"/>
          </w:tcPr>
          <w:p w14:paraId="31201192" w14:textId="77777777" w:rsidR="00466FE0" w:rsidRPr="00AB1328" w:rsidRDefault="00466FE0" w:rsidP="00750A23">
            <w:pPr>
              <w:spacing w:line="320" w:lineRule="exact"/>
              <w:jc w:val="center"/>
              <w:rPr>
                <w:rFonts w:ascii="Tahoma" w:hAnsi="Tahoma" w:cs="Tahoma"/>
                <w:b/>
                <w:sz w:val="18"/>
                <w:szCs w:val="18"/>
              </w:rPr>
            </w:pPr>
          </w:p>
          <w:p w14:paraId="364EC8B5" w14:textId="77777777" w:rsidR="00466FE0" w:rsidRPr="00AB1328" w:rsidRDefault="00466FE0" w:rsidP="00750A23">
            <w:pPr>
              <w:spacing w:line="320" w:lineRule="exact"/>
              <w:jc w:val="center"/>
              <w:rPr>
                <w:rFonts w:ascii="Tahoma" w:hAnsi="Tahoma" w:cs="Tahoma"/>
                <w:b/>
                <w:sz w:val="18"/>
                <w:szCs w:val="18"/>
              </w:rPr>
            </w:pPr>
            <w:r w:rsidRPr="00AB1328">
              <w:rPr>
                <w:rFonts w:ascii="Tahoma" w:hAnsi="Tahoma" w:cs="Tahoma"/>
                <w:b/>
                <w:sz w:val="18"/>
                <w:szCs w:val="18"/>
              </w:rPr>
              <w:t>RUTA CRÍTICA (Detalle Gráfico)</w:t>
            </w:r>
          </w:p>
          <w:p w14:paraId="0776AA37" w14:textId="77777777" w:rsidR="00466FE0" w:rsidRPr="00AB1328" w:rsidRDefault="00466FE0" w:rsidP="00750A23">
            <w:pPr>
              <w:spacing w:line="320" w:lineRule="exact"/>
              <w:jc w:val="center"/>
              <w:rPr>
                <w:rFonts w:ascii="Tahoma" w:hAnsi="Tahoma" w:cs="Tahoma"/>
                <w:b/>
                <w:sz w:val="18"/>
                <w:szCs w:val="18"/>
              </w:rPr>
            </w:pPr>
          </w:p>
        </w:tc>
      </w:tr>
      <w:tr w:rsidR="00466FE0" w:rsidRPr="00AB1328" w14:paraId="28046198" w14:textId="77777777" w:rsidTr="00750A23">
        <w:trPr>
          <w:trHeight w:val="942"/>
          <w:jc w:val="center"/>
        </w:trPr>
        <w:tc>
          <w:tcPr>
            <w:tcW w:w="287" w:type="pct"/>
            <w:vMerge w:val="restart"/>
            <w:shd w:val="clear" w:color="auto" w:fill="auto"/>
            <w:noWrap/>
            <w:vAlign w:val="center"/>
          </w:tcPr>
          <w:p w14:paraId="595036A5" w14:textId="77777777" w:rsidR="00466FE0" w:rsidRPr="00AB1328" w:rsidRDefault="00466FE0" w:rsidP="00750A23">
            <w:pPr>
              <w:spacing w:line="300" w:lineRule="auto"/>
              <w:jc w:val="both"/>
              <w:rPr>
                <w:rFonts w:ascii="Tahoma" w:hAnsi="Tahoma" w:cs="Tahoma"/>
              </w:rPr>
            </w:pPr>
            <w:r w:rsidRPr="00AB1328">
              <w:rPr>
                <w:rFonts w:ascii="Tahoma" w:hAnsi="Tahoma" w:cs="Tahoma"/>
              </w:rPr>
              <w:t>1</w:t>
            </w:r>
          </w:p>
        </w:tc>
        <w:tc>
          <w:tcPr>
            <w:tcW w:w="1232" w:type="pct"/>
            <w:vMerge w:val="restart"/>
            <w:shd w:val="clear" w:color="auto" w:fill="auto"/>
            <w:noWrap/>
            <w:vAlign w:val="center"/>
          </w:tcPr>
          <w:p w14:paraId="754D2AE2" w14:textId="77777777" w:rsidR="00466FE0" w:rsidRPr="00AB1328" w:rsidRDefault="00466FE0" w:rsidP="00750A23">
            <w:pPr>
              <w:spacing w:line="300" w:lineRule="auto"/>
              <w:rPr>
                <w:rFonts w:ascii="Tahoma" w:hAnsi="Tahoma" w:cs="Tahoma"/>
                <w:sz w:val="18"/>
                <w:szCs w:val="18"/>
              </w:rPr>
            </w:pPr>
            <w:r w:rsidRPr="00AB1328">
              <w:rPr>
                <w:rFonts w:ascii="Tahoma" w:hAnsi="Tahoma" w:cs="Tahoma"/>
                <w:b/>
                <w:sz w:val="18"/>
                <w:szCs w:val="18"/>
              </w:rPr>
              <w:t xml:space="preserve">Producto 1 - </w:t>
            </w:r>
            <w:r w:rsidRPr="00AB1328">
              <w:rPr>
                <w:rFonts w:ascii="Tahoma" w:hAnsi="Tahoma" w:cs="Tahoma"/>
                <w:sz w:val="18"/>
                <w:szCs w:val="18"/>
              </w:rPr>
              <w:t>Informe inicial.</w:t>
            </w:r>
          </w:p>
        </w:tc>
        <w:tc>
          <w:tcPr>
            <w:tcW w:w="798" w:type="pct"/>
            <w:vAlign w:val="center"/>
          </w:tcPr>
          <w:p w14:paraId="2C73233A" w14:textId="77777777" w:rsidR="00466FE0" w:rsidRPr="00AB1328" w:rsidRDefault="00466FE0" w:rsidP="00750A23">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581B3D1D" w14:textId="77777777" w:rsidR="00466FE0" w:rsidRPr="00AB1328" w:rsidRDefault="00466FE0" w:rsidP="00750A23">
            <w:pPr>
              <w:spacing w:line="300" w:lineRule="auto"/>
              <w:jc w:val="both"/>
              <w:rPr>
                <w:rFonts w:ascii="Tahoma" w:hAnsi="Tahoma" w:cs="Tahoma"/>
              </w:rPr>
            </w:pPr>
            <w:r w:rsidRPr="00AB1328">
              <w:rPr>
                <w:noProof/>
                <w:lang w:val="es-BO" w:eastAsia="es-BO"/>
              </w:rPr>
              <mc:AlternateContent>
                <mc:Choice Requires="wps">
                  <w:drawing>
                    <wp:anchor distT="0" distB="0" distL="114298" distR="114298" simplePos="0" relativeHeight="251692032" behindDoc="0" locked="0" layoutInCell="1" allowOverlap="1" wp14:anchorId="0F61EA7B" wp14:editId="3A6D2B94">
                      <wp:simplePos x="0" y="0"/>
                      <wp:positionH relativeFrom="column">
                        <wp:posOffset>608965</wp:posOffset>
                      </wp:positionH>
                      <wp:positionV relativeFrom="paragraph">
                        <wp:posOffset>512445</wp:posOffset>
                      </wp:positionV>
                      <wp:extent cx="0" cy="752475"/>
                      <wp:effectExtent l="57150" t="0" r="76200" b="47625"/>
                      <wp:wrapNone/>
                      <wp:docPr id="56881488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B7CE28"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AB1328">
              <w:rPr>
                <w:noProof/>
                <w:lang w:val="es-BO" w:eastAsia="es-BO"/>
              </w:rPr>
              <mc:AlternateContent>
                <mc:Choice Requires="wps">
                  <w:drawing>
                    <wp:anchor distT="0" distB="0" distL="114300" distR="114300" simplePos="0" relativeHeight="251693056" behindDoc="0" locked="0" layoutInCell="1" allowOverlap="1" wp14:anchorId="092D9DC4" wp14:editId="360A293E">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8B324D" id="Rectángulo redondeado 10" o:spid="_x0000_s1026" style="position:absolute;margin-left:.15pt;margin-top:27.5pt;width:48.2pt;height:1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466FE0" w:rsidRPr="00AB1328" w14:paraId="10E6BE1E" w14:textId="77777777" w:rsidTr="00750A23">
        <w:trPr>
          <w:trHeight w:hRule="exact" w:val="720"/>
          <w:jc w:val="center"/>
        </w:trPr>
        <w:tc>
          <w:tcPr>
            <w:tcW w:w="287" w:type="pct"/>
            <w:vMerge/>
            <w:shd w:val="clear" w:color="auto" w:fill="auto"/>
            <w:noWrap/>
            <w:vAlign w:val="center"/>
          </w:tcPr>
          <w:p w14:paraId="4B20D8D0" w14:textId="77777777" w:rsidR="00466FE0" w:rsidRPr="00AB1328" w:rsidRDefault="00466FE0" w:rsidP="00750A23">
            <w:pPr>
              <w:spacing w:line="300" w:lineRule="auto"/>
              <w:jc w:val="both"/>
              <w:rPr>
                <w:rFonts w:ascii="Tahoma" w:hAnsi="Tahoma" w:cs="Tahoma"/>
              </w:rPr>
            </w:pPr>
          </w:p>
        </w:tc>
        <w:tc>
          <w:tcPr>
            <w:tcW w:w="1232" w:type="pct"/>
            <w:vMerge/>
            <w:shd w:val="clear" w:color="auto" w:fill="auto"/>
            <w:noWrap/>
            <w:vAlign w:val="center"/>
          </w:tcPr>
          <w:p w14:paraId="462A802C" w14:textId="77777777" w:rsidR="00466FE0" w:rsidRPr="00AB1328" w:rsidRDefault="00466FE0" w:rsidP="00750A23">
            <w:pPr>
              <w:spacing w:line="300" w:lineRule="auto"/>
              <w:rPr>
                <w:rFonts w:ascii="Tahoma" w:hAnsi="Tahoma" w:cs="Tahoma"/>
                <w:b/>
                <w:sz w:val="18"/>
                <w:szCs w:val="18"/>
              </w:rPr>
            </w:pPr>
          </w:p>
        </w:tc>
        <w:tc>
          <w:tcPr>
            <w:tcW w:w="798" w:type="pct"/>
            <w:vAlign w:val="center"/>
          </w:tcPr>
          <w:p w14:paraId="6784054D" w14:textId="77777777" w:rsidR="00466FE0" w:rsidRPr="00AB1328" w:rsidRDefault="00466FE0" w:rsidP="00750A23">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4ECC5BB3" w14:textId="77777777" w:rsidR="00466FE0" w:rsidRPr="00AB1328" w:rsidRDefault="00466FE0" w:rsidP="00750A23">
            <w:pPr>
              <w:spacing w:line="300" w:lineRule="auto"/>
              <w:jc w:val="both"/>
              <w:rPr>
                <w:noProof/>
                <w:lang w:eastAsia="es-BO"/>
              </w:rPr>
            </w:pPr>
          </w:p>
        </w:tc>
      </w:tr>
      <w:tr w:rsidR="00466FE0" w:rsidRPr="00AB1328" w14:paraId="6E152A9C" w14:textId="77777777" w:rsidTr="00750A23">
        <w:trPr>
          <w:trHeight w:hRule="exact" w:val="859"/>
          <w:jc w:val="center"/>
        </w:trPr>
        <w:tc>
          <w:tcPr>
            <w:tcW w:w="287" w:type="pct"/>
            <w:vMerge w:val="restart"/>
            <w:shd w:val="clear" w:color="auto" w:fill="auto"/>
            <w:noWrap/>
            <w:vAlign w:val="center"/>
          </w:tcPr>
          <w:p w14:paraId="7F184170" w14:textId="77777777" w:rsidR="00466FE0" w:rsidRPr="00AB1328" w:rsidRDefault="00466FE0" w:rsidP="00750A23">
            <w:pPr>
              <w:spacing w:line="300" w:lineRule="auto"/>
              <w:jc w:val="both"/>
              <w:rPr>
                <w:rFonts w:ascii="Tahoma" w:hAnsi="Tahoma" w:cs="Tahoma"/>
              </w:rPr>
            </w:pPr>
            <w:r w:rsidRPr="00AB1328">
              <w:rPr>
                <w:rFonts w:ascii="Tahoma" w:hAnsi="Tahoma" w:cs="Tahoma"/>
              </w:rPr>
              <w:t>2</w:t>
            </w:r>
          </w:p>
        </w:tc>
        <w:tc>
          <w:tcPr>
            <w:tcW w:w="1232" w:type="pct"/>
            <w:shd w:val="clear" w:color="auto" w:fill="auto"/>
            <w:noWrap/>
            <w:vAlign w:val="center"/>
          </w:tcPr>
          <w:p w14:paraId="60935CE6" w14:textId="77777777" w:rsidR="00466FE0" w:rsidRPr="00AB1328" w:rsidRDefault="00466FE0" w:rsidP="00750A23">
            <w:pPr>
              <w:spacing w:line="300" w:lineRule="auto"/>
              <w:rPr>
                <w:rFonts w:ascii="Tahoma" w:hAnsi="Tahoma" w:cs="Tahoma"/>
                <w:sz w:val="18"/>
                <w:szCs w:val="18"/>
              </w:rPr>
            </w:pPr>
            <w:r w:rsidRPr="00AB1328">
              <w:rPr>
                <w:rFonts w:ascii="Tahoma" w:hAnsi="Tahoma" w:cs="Tahoma"/>
                <w:b/>
                <w:sz w:val="18"/>
                <w:szCs w:val="18"/>
              </w:rPr>
              <w:t>Producto 2</w:t>
            </w:r>
            <w:r w:rsidRPr="00AB1328">
              <w:rPr>
                <w:rFonts w:ascii="Tahoma" w:hAnsi="Tahoma" w:cs="Tahoma"/>
                <w:sz w:val="18"/>
                <w:szCs w:val="18"/>
              </w:rPr>
              <w:t xml:space="preserve"> - </w:t>
            </w:r>
            <w:r w:rsidRPr="00AB1328">
              <w:rPr>
                <w:rFonts w:ascii="Tahoma" w:hAnsi="Tahoma" w:cs="Tahoma"/>
                <w:sz w:val="18"/>
                <w:szCs w:val="18"/>
                <w:lang w:val="es-ES_tradnl"/>
              </w:rPr>
              <w:t>Informe de avance al 50% de ejecución física.</w:t>
            </w:r>
          </w:p>
        </w:tc>
        <w:tc>
          <w:tcPr>
            <w:tcW w:w="798" w:type="pct"/>
            <w:vAlign w:val="center"/>
          </w:tcPr>
          <w:p w14:paraId="105FBD19" w14:textId="77777777" w:rsidR="00466FE0" w:rsidRPr="00AB1328" w:rsidRDefault="00466FE0" w:rsidP="00750A23">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43E61DE1" w14:textId="77777777" w:rsidR="00466FE0" w:rsidRPr="00AB1328" w:rsidRDefault="00466FE0" w:rsidP="00750A23">
            <w:pPr>
              <w:spacing w:line="300" w:lineRule="auto"/>
              <w:jc w:val="both"/>
              <w:rPr>
                <w:rFonts w:ascii="Tahoma" w:hAnsi="Tahoma" w:cs="Tahoma"/>
              </w:rPr>
            </w:pPr>
            <w:r w:rsidRPr="00AB1328">
              <w:rPr>
                <w:noProof/>
                <w:lang w:val="es-BO" w:eastAsia="es-BO"/>
              </w:rPr>
              <mc:AlternateContent>
                <mc:Choice Requires="wps">
                  <w:drawing>
                    <wp:anchor distT="0" distB="0" distL="114298" distR="114298" simplePos="0" relativeHeight="251688960" behindDoc="0" locked="0" layoutInCell="1" allowOverlap="1" wp14:anchorId="3EDCFC7A" wp14:editId="3ECE9CB4">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6AFE8C" id="Conector recto de flecha 9" o:spid="_x0000_s1026" type="#_x0000_t32" style="position:absolute;margin-left:111.3pt;margin-top:26.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AB1328">
              <w:rPr>
                <w:noProof/>
                <w:lang w:val="es-BO" w:eastAsia="es-BO"/>
              </w:rPr>
              <mc:AlternateContent>
                <mc:Choice Requires="wps">
                  <w:drawing>
                    <wp:anchor distT="0" distB="0" distL="114300" distR="114300" simplePos="0" relativeHeight="251687936" behindDoc="0" locked="0" layoutInCell="1" allowOverlap="1" wp14:anchorId="175E6AB4" wp14:editId="1C302F8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4F66DF4" w14:textId="77777777" w:rsidR="00466FE0" w:rsidRDefault="00466FE0" w:rsidP="00466F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E6AB4" id="Rectángulo redondeado 8" o:spid="_x0000_s1031"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E4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1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xFGxO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04F66DF4" w14:textId="77777777" w:rsidR="00466FE0" w:rsidRDefault="00466FE0" w:rsidP="00466FE0"/>
                        </w:txbxContent>
                      </v:textbox>
                    </v:roundrect>
                  </w:pict>
                </mc:Fallback>
              </mc:AlternateContent>
            </w:r>
          </w:p>
        </w:tc>
      </w:tr>
      <w:tr w:rsidR="00466FE0" w:rsidRPr="00AB1328" w14:paraId="707E2DFF" w14:textId="77777777" w:rsidTr="00750A23">
        <w:trPr>
          <w:trHeight w:val="1122"/>
          <w:jc w:val="center"/>
        </w:trPr>
        <w:tc>
          <w:tcPr>
            <w:tcW w:w="287" w:type="pct"/>
            <w:vMerge/>
            <w:shd w:val="clear" w:color="auto" w:fill="auto"/>
            <w:noWrap/>
            <w:vAlign w:val="center"/>
          </w:tcPr>
          <w:p w14:paraId="3D1095C3" w14:textId="77777777" w:rsidR="00466FE0" w:rsidRPr="00AB1328" w:rsidRDefault="00466FE0" w:rsidP="00750A23">
            <w:pPr>
              <w:spacing w:line="300" w:lineRule="auto"/>
              <w:jc w:val="both"/>
              <w:rPr>
                <w:rFonts w:ascii="Tahoma" w:hAnsi="Tahoma" w:cs="Tahoma"/>
              </w:rPr>
            </w:pPr>
          </w:p>
        </w:tc>
        <w:tc>
          <w:tcPr>
            <w:tcW w:w="1232" w:type="pct"/>
            <w:shd w:val="clear" w:color="auto" w:fill="auto"/>
            <w:noWrap/>
            <w:vAlign w:val="center"/>
          </w:tcPr>
          <w:p w14:paraId="404E33AE" w14:textId="77777777" w:rsidR="00466FE0" w:rsidRPr="00AB1328" w:rsidRDefault="00466FE0" w:rsidP="00750A23">
            <w:pPr>
              <w:rPr>
                <w:rFonts w:ascii="Tahoma" w:hAnsi="Tahoma" w:cs="Tahoma"/>
                <w:sz w:val="18"/>
                <w:szCs w:val="18"/>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CA4A0A">
              <w:rPr>
                <w:rFonts w:ascii="Tahoma" w:hAnsi="Tahoma" w:cs="Tahoma"/>
                <w:color w:val="0000FF"/>
                <w:sz w:val="18"/>
                <w:szCs w:val="18"/>
                <w:lang w:val="es-ES_tradnl"/>
              </w:rPr>
              <w:t>Recepción Provisional</w:t>
            </w:r>
            <w:r>
              <w:rPr>
                <w:rFonts w:ascii="Tahoma" w:hAnsi="Tahoma" w:cs="Tahoma"/>
                <w:color w:val="0000FF"/>
                <w:sz w:val="18"/>
                <w:szCs w:val="18"/>
                <w:lang w:val="es-ES_tradnl"/>
              </w:rPr>
              <w:t>)</w:t>
            </w:r>
          </w:p>
        </w:tc>
        <w:tc>
          <w:tcPr>
            <w:tcW w:w="798" w:type="pct"/>
            <w:vAlign w:val="center"/>
          </w:tcPr>
          <w:p w14:paraId="13216BE3" w14:textId="77777777" w:rsidR="00466FE0" w:rsidRPr="00AB1328" w:rsidRDefault="00466FE0" w:rsidP="00750A23">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0434967F" w14:textId="77777777" w:rsidR="00466FE0" w:rsidRPr="00AB1328" w:rsidRDefault="00466FE0" w:rsidP="00750A23">
            <w:pPr>
              <w:spacing w:line="300" w:lineRule="auto"/>
              <w:jc w:val="both"/>
              <w:rPr>
                <w:rFonts w:ascii="Tahoma" w:hAnsi="Tahoma" w:cs="Tahoma"/>
              </w:rPr>
            </w:pPr>
            <w:r w:rsidRPr="00AB1328">
              <w:rPr>
                <w:noProof/>
                <w:lang w:val="es-BO" w:eastAsia="es-BO"/>
              </w:rPr>
              <mc:AlternateContent>
                <mc:Choice Requires="wps">
                  <w:drawing>
                    <wp:anchor distT="0" distB="0" distL="114300" distR="114300" simplePos="0" relativeHeight="251696128" behindDoc="0" locked="0" layoutInCell="1" allowOverlap="1" wp14:anchorId="7F9CAB27" wp14:editId="385EF832">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DEA752" id="Rectángulo redondeado 4" o:spid="_x0000_s1026" style="position:absolute;margin-left:111.1pt;margin-top:21.3pt;width:79.35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466FE0" w:rsidRPr="00AB1328" w14:paraId="679E6521" w14:textId="77777777" w:rsidTr="00750A23">
        <w:trPr>
          <w:trHeight w:hRule="exact" w:val="761"/>
          <w:jc w:val="center"/>
        </w:trPr>
        <w:tc>
          <w:tcPr>
            <w:tcW w:w="287" w:type="pct"/>
            <w:vMerge/>
            <w:shd w:val="clear" w:color="auto" w:fill="auto"/>
            <w:noWrap/>
            <w:vAlign w:val="center"/>
          </w:tcPr>
          <w:p w14:paraId="33B781C1" w14:textId="77777777" w:rsidR="00466FE0" w:rsidRPr="00AB1328" w:rsidRDefault="00466FE0" w:rsidP="00750A23">
            <w:pPr>
              <w:spacing w:line="300" w:lineRule="auto"/>
              <w:jc w:val="both"/>
              <w:rPr>
                <w:rFonts w:ascii="Tahoma" w:hAnsi="Tahoma" w:cs="Tahoma"/>
              </w:rPr>
            </w:pPr>
          </w:p>
        </w:tc>
        <w:tc>
          <w:tcPr>
            <w:tcW w:w="1232" w:type="pct"/>
            <w:shd w:val="clear" w:color="auto" w:fill="auto"/>
            <w:noWrap/>
            <w:vAlign w:val="center"/>
          </w:tcPr>
          <w:p w14:paraId="21F9952B" w14:textId="77777777" w:rsidR="00466FE0" w:rsidRPr="00AB1328" w:rsidRDefault="00466FE0" w:rsidP="00750A23">
            <w:pPr>
              <w:rPr>
                <w:rFonts w:ascii="Tahoma" w:hAnsi="Tahoma" w:cs="Tahoma"/>
                <w:b/>
                <w:sz w:val="18"/>
                <w:szCs w:val="18"/>
              </w:rPr>
            </w:pPr>
            <w:r w:rsidRPr="00CA4A0A">
              <w:rPr>
                <w:rFonts w:ascii="Tahoma" w:hAnsi="Tahoma" w:cs="Tahoma"/>
                <w:b/>
                <w:sz w:val="18"/>
                <w:szCs w:val="18"/>
              </w:rPr>
              <w:t xml:space="preserve">Plazo de ejecución del Proyecto </w:t>
            </w:r>
          </w:p>
        </w:tc>
        <w:tc>
          <w:tcPr>
            <w:tcW w:w="798" w:type="pct"/>
            <w:vAlign w:val="center"/>
          </w:tcPr>
          <w:p w14:paraId="7EDC541B" w14:textId="77777777" w:rsidR="00466FE0" w:rsidRPr="00AB1328" w:rsidRDefault="00466FE0" w:rsidP="00750A23">
            <w:pPr>
              <w:spacing w:line="200" w:lineRule="exact"/>
              <w:jc w:val="center"/>
              <w:rPr>
                <w:rFonts w:ascii="Tahoma" w:hAnsi="Tahoma" w:cs="Tahoma"/>
                <w:color w:val="FF0000"/>
                <w:sz w:val="14"/>
                <w:szCs w:val="18"/>
              </w:rPr>
            </w:pPr>
            <w:r>
              <w:rPr>
                <w:rFonts w:ascii="Tahoma" w:hAnsi="Tahoma" w:cs="Tahoma"/>
                <w:color w:val="FF0000"/>
              </w:rPr>
              <w:t>140</w:t>
            </w:r>
          </w:p>
        </w:tc>
        <w:tc>
          <w:tcPr>
            <w:tcW w:w="2683" w:type="pct"/>
          </w:tcPr>
          <w:p w14:paraId="65938691" w14:textId="77777777" w:rsidR="00466FE0" w:rsidRPr="00AB1328" w:rsidRDefault="00466FE0" w:rsidP="00750A23">
            <w:pPr>
              <w:spacing w:line="300" w:lineRule="auto"/>
              <w:jc w:val="both"/>
              <w:rPr>
                <w:rFonts w:ascii="Tahoma" w:hAnsi="Tahoma" w:cs="Tahoma"/>
              </w:rPr>
            </w:pPr>
            <w:r w:rsidRPr="00AB1328">
              <w:rPr>
                <w:noProof/>
                <w:lang w:val="es-BO" w:eastAsia="es-BO"/>
              </w:rPr>
              <mc:AlternateContent>
                <mc:Choice Requires="wps">
                  <w:drawing>
                    <wp:anchor distT="0" distB="0" distL="114300" distR="114300" simplePos="0" relativeHeight="251698176" behindDoc="0" locked="0" layoutInCell="1" allowOverlap="1" wp14:anchorId="2E6467EA" wp14:editId="5CF33600">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CE4D53F" w14:textId="77777777" w:rsidR="00466FE0" w:rsidRDefault="00466FE0" w:rsidP="00466FE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67EA"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OJGYBjUCAABgBAAADgAAAAAAAAAA&#10;AAAAAAAuAgAAZHJzL2Uyb0RvYy54bWxQSwECLQAUAAYACAAAACEAhNOtWuEAAAAJAQAADwAAAAAA&#10;AAAAAAAAAACPBAAAZHJzL2Rvd25yZXYueG1sUEsFBgAAAAAEAAQA8wAAAJ0FAAAAAA==&#10;" filled="f" stroked="f" strokeweight=".5pt">
                      <v:textbox>
                        <w:txbxContent>
                          <w:p w14:paraId="7CE4D53F" w14:textId="77777777" w:rsidR="00466FE0" w:rsidRDefault="00466FE0" w:rsidP="00466FE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val="es-BO" w:eastAsia="es-BO"/>
              </w:rPr>
              <mc:AlternateContent>
                <mc:Choice Requires="wps">
                  <w:drawing>
                    <wp:anchor distT="0" distB="0" distL="114300" distR="114300" simplePos="0" relativeHeight="251695104" behindDoc="0" locked="0" layoutInCell="1" allowOverlap="1" wp14:anchorId="796B8E77" wp14:editId="2E455DB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BC0CABB" id="Rectángulo redondeado 2" o:spid="_x0000_s1026" style="position:absolute;margin-left:1.05pt;margin-top:11pt;width:189.9pt;height: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466FE0" w:rsidRPr="00AB1328" w14:paraId="3E5C6E5E" w14:textId="77777777" w:rsidTr="00750A23">
        <w:trPr>
          <w:trHeight w:val="760"/>
          <w:jc w:val="center"/>
        </w:trPr>
        <w:tc>
          <w:tcPr>
            <w:tcW w:w="287" w:type="pct"/>
            <w:vMerge w:val="restart"/>
            <w:shd w:val="clear" w:color="auto" w:fill="auto"/>
            <w:noWrap/>
            <w:vAlign w:val="center"/>
          </w:tcPr>
          <w:p w14:paraId="429A97E0" w14:textId="77777777" w:rsidR="00466FE0" w:rsidRPr="00AB1328" w:rsidRDefault="00466FE0" w:rsidP="00750A23">
            <w:pPr>
              <w:spacing w:line="300" w:lineRule="auto"/>
              <w:jc w:val="both"/>
              <w:rPr>
                <w:rFonts w:ascii="Tahoma" w:hAnsi="Tahoma" w:cs="Tahoma"/>
              </w:rPr>
            </w:pPr>
            <w:r w:rsidRPr="00AB1328">
              <w:rPr>
                <w:rFonts w:ascii="Tahoma" w:hAnsi="Tahoma" w:cs="Tahoma"/>
              </w:rPr>
              <w:t>3</w:t>
            </w:r>
          </w:p>
          <w:p w14:paraId="3FC15400" w14:textId="77777777" w:rsidR="00466FE0" w:rsidRPr="00AB1328" w:rsidRDefault="00466FE0" w:rsidP="00750A23">
            <w:pPr>
              <w:spacing w:line="300" w:lineRule="auto"/>
              <w:jc w:val="both"/>
              <w:rPr>
                <w:rFonts w:ascii="Tahoma" w:hAnsi="Tahoma" w:cs="Tahoma"/>
              </w:rPr>
            </w:pPr>
          </w:p>
        </w:tc>
        <w:tc>
          <w:tcPr>
            <w:tcW w:w="1232" w:type="pct"/>
            <w:shd w:val="clear" w:color="auto" w:fill="auto"/>
            <w:noWrap/>
            <w:vAlign w:val="center"/>
          </w:tcPr>
          <w:p w14:paraId="76C065DA" w14:textId="77777777" w:rsidR="00466FE0" w:rsidRPr="00AB1328" w:rsidRDefault="00466FE0" w:rsidP="00750A23">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 </w:t>
            </w:r>
            <w:r>
              <w:rPr>
                <w:rFonts w:ascii="Tahoma" w:hAnsi="Tahoma" w:cs="Tahoma"/>
                <w:sz w:val="18"/>
                <w:szCs w:val="18"/>
              </w:rPr>
              <w:t>(</w:t>
            </w:r>
            <w:r w:rsidRPr="00CA4A0A">
              <w:rPr>
                <w:rFonts w:ascii="Tahoma" w:hAnsi="Tahoma" w:cs="Tahoma"/>
                <w:color w:val="0000FF"/>
                <w:sz w:val="18"/>
                <w:szCs w:val="18"/>
              </w:rPr>
              <w:t>Recepción Definitiva</w:t>
            </w:r>
            <w:r>
              <w:rPr>
                <w:rFonts w:ascii="Tahoma" w:hAnsi="Tahoma" w:cs="Tahoma"/>
                <w:color w:val="0000FF"/>
                <w:sz w:val="18"/>
                <w:szCs w:val="18"/>
              </w:rPr>
              <w:t>)</w:t>
            </w:r>
          </w:p>
        </w:tc>
        <w:tc>
          <w:tcPr>
            <w:tcW w:w="798" w:type="pct"/>
            <w:vAlign w:val="center"/>
          </w:tcPr>
          <w:p w14:paraId="4E1064F0" w14:textId="77777777" w:rsidR="00466FE0" w:rsidRPr="00AB1328" w:rsidRDefault="00466FE0" w:rsidP="00750A23">
            <w:pPr>
              <w:spacing w:line="200" w:lineRule="exact"/>
              <w:jc w:val="center"/>
              <w:rPr>
                <w:rFonts w:ascii="Tahoma" w:hAnsi="Tahoma" w:cs="Tahoma"/>
                <w:sz w:val="14"/>
                <w:szCs w:val="14"/>
              </w:rPr>
            </w:pPr>
            <w:r>
              <w:rPr>
                <w:rFonts w:ascii="Tahoma" w:hAnsi="Tahoma" w:cs="Tahoma"/>
                <w:color w:val="FF0000"/>
                <w:sz w:val="14"/>
                <w:szCs w:val="18"/>
              </w:rPr>
              <w:t>Hasta</w:t>
            </w:r>
            <w:r>
              <w:rPr>
                <w:rFonts w:ascii="Tahoma" w:hAnsi="Tahoma" w:cs="Tahoma"/>
                <w:color w:val="FF0000"/>
              </w:rPr>
              <w:t xml:space="preserve"> 10</w:t>
            </w:r>
          </w:p>
        </w:tc>
        <w:tc>
          <w:tcPr>
            <w:tcW w:w="2683" w:type="pct"/>
          </w:tcPr>
          <w:p w14:paraId="65FD380E" w14:textId="77777777" w:rsidR="00466FE0" w:rsidRPr="00AB1328" w:rsidRDefault="00466FE0" w:rsidP="00750A23">
            <w:pPr>
              <w:spacing w:line="300" w:lineRule="auto"/>
              <w:jc w:val="both"/>
              <w:rPr>
                <w:noProof/>
                <w:lang w:eastAsia="es-BO"/>
              </w:rPr>
            </w:pPr>
            <w:r w:rsidRPr="00AB1328">
              <w:rPr>
                <w:noProof/>
                <w:lang w:val="es-BO" w:eastAsia="es-BO"/>
              </w:rPr>
              <mc:AlternateContent>
                <mc:Choice Requires="wps">
                  <w:drawing>
                    <wp:anchor distT="0" distB="0" distL="114300" distR="114300" simplePos="0" relativeHeight="251697152" behindDoc="0" locked="0" layoutInCell="1" allowOverlap="1" wp14:anchorId="36294AAA" wp14:editId="6922280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62C45F" id="Conector recto de flecha 30" o:spid="_x0000_s1026" type="#_x0000_t32" style="position:absolute;margin-left:192pt;margin-top:-63.45pt;width:.85pt;height:85.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AB1328">
              <w:rPr>
                <w:noProof/>
                <w:lang w:val="es-BO" w:eastAsia="es-BO"/>
              </w:rPr>
              <mc:AlternateContent>
                <mc:Choice Requires="wps">
                  <w:drawing>
                    <wp:anchor distT="0" distB="0" distL="114300" distR="114300" simplePos="0" relativeHeight="251694080" behindDoc="0" locked="0" layoutInCell="1" allowOverlap="1" wp14:anchorId="5E66B7A9" wp14:editId="25A0B8C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1CC5AE5" id="Rectángulo redondeado 10" o:spid="_x0000_s1026" style="position:absolute;margin-left:190.9pt;margin-top:14.95pt;width:48.2pt;height:1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466FE0" w:rsidRPr="00AB1328" w14:paraId="1B67D0F2" w14:textId="77777777" w:rsidTr="00750A23">
        <w:trPr>
          <w:trHeight w:hRule="exact" w:val="708"/>
          <w:jc w:val="center"/>
        </w:trPr>
        <w:tc>
          <w:tcPr>
            <w:tcW w:w="287" w:type="pct"/>
            <w:vMerge/>
            <w:shd w:val="clear" w:color="auto" w:fill="auto"/>
            <w:noWrap/>
            <w:vAlign w:val="center"/>
          </w:tcPr>
          <w:p w14:paraId="7B02DA98" w14:textId="77777777" w:rsidR="00466FE0" w:rsidRPr="00AB1328" w:rsidRDefault="00466FE0" w:rsidP="00750A23">
            <w:pPr>
              <w:spacing w:line="300" w:lineRule="auto"/>
              <w:jc w:val="both"/>
              <w:rPr>
                <w:rFonts w:ascii="Tahoma" w:hAnsi="Tahoma" w:cs="Tahoma"/>
              </w:rPr>
            </w:pPr>
          </w:p>
        </w:tc>
        <w:tc>
          <w:tcPr>
            <w:tcW w:w="1232" w:type="pct"/>
            <w:shd w:val="clear" w:color="auto" w:fill="auto"/>
            <w:noWrap/>
            <w:vAlign w:val="center"/>
          </w:tcPr>
          <w:p w14:paraId="3789003E" w14:textId="77777777" w:rsidR="00466FE0" w:rsidRPr="00AB1328" w:rsidRDefault="00466FE0" w:rsidP="00750A23">
            <w:pPr>
              <w:spacing w:line="300" w:lineRule="auto"/>
              <w:rPr>
                <w:rFonts w:ascii="Tahoma" w:hAnsi="Tahoma" w:cs="Tahoma"/>
                <w:b/>
                <w:sz w:val="18"/>
                <w:szCs w:val="18"/>
              </w:rPr>
            </w:pPr>
            <w:r w:rsidRPr="00AB1328">
              <w:rPr>
                <w:rFonts w:ascii="Tahoma" w:hAnsi="Tahoma" w:cs="Tahoma"/>
                <w:b/>
                <w:sz w:val="18"/>
                <w:szCs w:val="18"/>
              </w:rPr>
              <w:t>Plazo de Ejecución de la Consultoría</w:t>
            </w:r>
          </w:p>
        </w:tc>
        <w:tc>
          <w:tcPr>
            <w:tcW w:w="798" w:type="pct"/>
            <w:vAlign w:val="center"/>
          </w:tcPr>
          <w:p w14:paraId="1DDB0A4A" w14:textId="77777777" w:rsidR="00466FE0" w:rsidRPr="00AB1328" w:rsidRDefault="00466FE0" w:rsidP="00750A23">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14:paraId="77268276" w14:textId="77777777" w:rsidR="00466FE0" w:rsidRPr="00AB1328" w:rsidRDefault="00466FE0" w:rsidP="00750A23">
            <w:pPr>
              <w:spacing w:line="300" w:lineRule="auto"/>
              <w:jc w:val="both"/>
              <w:rPr>
                <w:rFonts w:ascii="Tahoma" w:hAnsi="Tahoma" w:cs="Tahoma"/>
                <w:noProof/>
                <w:color w:val="FF0000"/>
                <w:lang w:eastAsia="es-ES"/>
              </w:rPr>
            </w:pPr>
            <w:r w:rsidRPr="00AB1328">
              <w:rPr>
                <w:noProof/>
                <w:lang w:val="es-BO" w:eastAsia="es-BO"/>
              </w:rPr>
              <mc:AlternateContent>
                <mc:Choice Requires="wps">
                  <w:drawing>
                    <wp:anchor distT="0" distB="0" distL="114300" distR="114300" simplePos="0" relativeHeight="251691008" behindDoc="0" locked="0" layoutInCell="1" allowOverlap="1" wp14:anchorId="21DE1AE4" wp14:editId="60BA59D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1D5C726" w14:textId="77777777" w:rsidR="00466FE0" w:rsidRDefault="00466FE0" w:rsidP="00466FE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E1AE4" id="Cuadro de texto 32" o:spid="_x0000_s1033"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84DAgOAIAAGAEAAAOAAAAAAAA&#10;AAAAAAAAAC4CAABkcnMvZTJvRG9jLnhtbFBLAQItABQABgAIAAAAIQAfcO5G4AAAAAkBAAAPAAAA&#10;AAAAAAAAAAAAAJIEAABkcnMvZG93bnJldi54bWxQSwUGAAAAAAQABADzAAAAnwUAAAAA&#10;" filled="f" stroked="f" strokeweight=".5pt">
                      <v:textbox>
                        <w:txbxContent>
                          <w:p w14:paraId="71D5C726" w14:textId="77777777" w:rsidR="00466FE0" w:rsidRDefault="00466FE0" w:rsidP="00466FE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val="es-BO" w:eastAsia="es-BO"/>
              </w:rPr>
              <mc:AlternateContent>
                <mc:Choice Requires="wps">
                  <w:drawing>
                    <wp:anchor distT="0" distB="0" distL="114300" distR="114300" simplePos="0" relativeHeight="251689984" behindDoc="0" locked="0" layoutInCell="1" allowOverlap="1" wp14:anchorId="6814A195" wp14:editId="7A87B83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6A68AA2"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4"/>
    </w:tbl>
    <w:p w14:paraId="78C792ED" w14:textId="77777777" w:rsidR="00466FE0" w:rsidRPr="00AB1328" w:rsidRDefault="00466FE0" w:rsidP="00466FE0">
      <w:pPr>
        <w:spacing w:line="260" w:lineRule="atLeast"/>
        <w:jc w:val="both"/>
        <w:rPr>
          <w:rFonts w:ascii="Tahoma" w:hAnsi="Tahoma" w:cs="Tahoma"/>
        </w:rPr>
      </w:pPr>
    </w:p>
    <w:p w14:paraId="1B5C8516" w14:textId="77777777" w:rsidR="00466FE0" w:rsidRPr="00AB1328" w:rsidRDefault="00466FE0" w:rsidP="00466FE0">
      <w:pPr>
        <w:spacing w:line="300" w:lineRule="auto"/>
        <w:jc w:val="both"/>
        <w:rPr>
          <w:rFonts w:ascii="Tahoma" w:hAnsi="Tahoma" w:cs="Tahoma"/>
          <w:b/>
          <w:color w:val="000000"/>
          <w:lang w:val="es-ES_tradnl"/>
        </w:rPr>
      </w:pPr>
      <w:r w:rsidRPr="00AB1328">
        <w:rPr>
          <w:rFonts w:ascii="Tahoma" w:hAnsi="Tahoma" w:cs="Tahoma"/>
          <w:b/>
          <w:color w:val="000000"/>
          <w:lang w:val="es-ES_tradnl"/>
        </w:rPr>
        <w:lastRenderedPageBreak/>
        <w:t>Notas:</w:t>
      </w:r>
    </w:p>
    <w:p w14:paraId="476A618D" w14:textId="77777777" w:rsidR="00466FE0" w:rsidRPr="00AB1328" w:rsidRDefault="00466FE0" w:rsidP="00466FE0">
      <w:pPr>
        <w:numPr>
          <w:ilvl w:val="1"/>
          <w:numId w:val="58"/>
        </w:numPr>
        <w:spacing w:line="240" w:lineRule="atLeast"/>
        <w:ind w:left="426"/>
        <w:jc w:val="both"/>
        <w:rPr>
          <w:rFonts w:ascii="Tahoma" w:hAnsi="Tahoma" w:cs="Tahoma"/>
          <w:lang w:val="es-ES_tradnl"/>
        </w:rPr>
      </w:pPr>
      <w:bookmarkStart w:id="65" w:name="_Hlk180074188"/>
      <w:bookmarkStart w:id="66" w:name="_Toc71811154"/>
      <w:r w:rsidRPr="00AB1328">
        <w:rPr>
          <w:rFonts w:ascii="Tahoma" w:hAnsi="Tahoma" w:cs="Tahoma"/>
          <w:lang w:val="es-ES_tradnl"/>
        </w:rPr>
        <w:t>El método de la ruta crítica (CPM) programa los alcances de la consultoría basado en:</w:t>
      </w:r>
    </w:p>
    <w:p w14:paraId="572D3FC7" w14:textId="77777777" w:rsidR="00466FE0" w:rsidRPr="00AB1328" w:rsidRDefault="00466FE0" w:rsidP="00466FE0">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Lista de productos necesarios para finalizar el proyecto,</w:t>
      </w:r>
    </w:p>
    <w:p w14:paraId="7DF4A229" w14:textId="77777777" w:rsidR="00466FE0" w:rsidRPr="00AB1328" w:rsidRDefault="00466FE0" w:rsidP="00466FE0">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Las dependencias entre los mismos,</w:t>
      </w:r>
    </w:p>
    <w:p w14:paraId="2CFDFC2D" w14:textId="77777777" w:rsidR="00466FE0" w:rsidRPr="00AB1328" w:rsidRDefault="00466FE0" w:rsidP="00466FE0">
      <w:pPr>
        <w:numPr>
          <w:ilvl w:val="2"/>
          <w:numId w:val="66"/>
        </w:numPr>
        <w:spacing w:line="240" w:lineRule="atLeast"/>
        <w:ind w:left="709"/>
        <w:jc w:val="both"/>
        <w:rPr>
          <w:rFonts w:ascii="Tahoma" w:hAnsi="Tahoma" w:cs="Tahoma"/>
          <w:lang w:val="es-ES_tradnl"/>
        </w:rPr>
      </w:pPr>
      <w:r w:rsidRPr="00AB1328">
        <w:rPr>
          <w:rFonts w:ascii="Tahoma" w:hAnsi="Tahoma" w:cs="Tahoma"/>
          <w:lang w:val="es-ES_tradnl"/>
        </w:rPr>
        <w:t>El tiempo (plazo) para alcanzar cada producto.</w:t>
      </w:r>
    </w:p>
    <w:p w14:paraId="26C018CD" w14:textId="77777777" w:rsidR="00466FE0" w:rsidRPr="00AB1328" w:rsidRDefault="00466FE0" w:rsidP="00466FE0">
      <w:pPr>
        <w:numPr>
          <w:ilvl w:val="1"/>
          <w:numId w:val="58"/>
        </w:numPr>
        <w:spacing w:line="240" w:lineRule="atLeast"/>
        <w:ind w:left="426"/>
        <w:jc w:val="both"/>
        <w:rPr>
          <w:rFonts w:ascii="Tahoma" w:hAnsi="Tahoma" w:cs="Tahoma"/>
          <w:lang w:val="es-ES_tradnl"/>
        </w:rPr>
      </w:pPr>
      <w:r w:rsidRPr="00AB132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2842AC5" w14:textId="77777777" w:rsidR="00466FE0" w:rsidRPr="00AB1328" w:rsidRDefault="00466FE0" w:rsidP="00466FE0">
      <w:pPr>
        <w:numPr>
          <w:ilvl w:val="1"/>
          <w:numId w:val="58"/>
        </w:numPr>
        <w:spacing w:line="240" w:lineRule="atLeast"/>
        <w:ind w:left="426"/>
        <w:jc w:val="both"/>
        <w:rPr>
          <w:rFonts w:ascii="Tahoma" w:hAnsi="Tahoma" w:cs="Tahoma"/>
          <w:lang w:val="es-ES_tradnl"/>
        </w:rPr>
      </w:pPr>
      <w:r w:rsidRPr="00AB1328">
        <w:rPr>
          <w:rFonts w:ascii="Tahoma" w:hAnsi="Tahoma" w:cs="Tahoma"/>
          <w:lang w:val="es-ES_tradnl"/>
        </w:rPr>
        <w:t>Este proceso también determina qué actividades son "críticas" (es decir, pueden alargar la ruta del proyecto).</w:t>
      </w:r>
    </w:p>
    <w:p w14:paraId="1369872F" w14:textId="77777777" w:rsidR="00466FE0" w:rsidRPr="00AB1328" w:rsidRDefault="00466FE0" w:rsidP="00466FE0">
      <w:pPr>
        <w:numPr>
          <w:ilvl w:val="1"/>
          <w:numId w:val="58"/>
        </w:numPr>
        <w:spacing w:line="240" w:lineRule="atLeast"/>
        <w:ind w:left="426"/>
        <w:jc w:val="both"/>
        <w:rPr>
          <w:rFonts w:ascii="Tahoma" w:hAnsi="Tahoma" w:cs="Tahoma"/>
          <w:lang w:val="es-ES_tradnl"/>
        </w:rPr>
      </w:pPr>
      <w:bookmarkStart w:id="67" w:name="_Hlk179908470"/>
      <w:bookmarkStart w:id="68" w:name="_Hlk180056849"/>
      <w:bookmarkStart w:id="69" w:name="_Hlk170197918"/>
      <w:r w:rsidRPr="00AB1328">
        <w:rPr>
          <w:rFonts w:ascii="Tahoma" w:hAnsi="Tahoma" w:cs="Tahoma"/>
          <w:lang w:val="es-ES_tradnl"/>
        </w:rPr>
        <w:t xml:space="preserve">La Entidad Ejecutora tendrá hasta 5 días hábiles como máximo para presentar el inicio de las gestiones correspondientes a la emisión de los </w:t>
      </w:r>
      <w:r w:rsidRPr="00AB1328">
        <w:rPr>
          <w:rFonts w:ascii="Tahoma" w:hAnsi="Tahoma" w:cs="Tahoma"/>
          <w:color w:val="0000FF"/>
          <w:lang w:val="es-ES_tradnl"/>
        </w:rPr>
        <w:t>Certificados</w:t>
      </w:r>
      <w:r w:rsidRPr="00AB132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AB1328">
        <w:rPr>
          <w:rFonts w:ascii="Tahoma" w:hAnsi="Tahoma" w:cs="Tahoma"/>
          <w:color w:val="0000FF"/>
          <w:lang w:val="es-ES_tradnl"/>
        </w:rPr>
        <w:t xml:space="preserve">se da </w:t>
      </w:r>
      <w:r w:rsidRPr="00AB1328">
        <w:rPr>
          <w:rFonts w:ascii="Tahoma" w:hAnsi="Tahoma" w:cs="Tahoma"/>
          <w:lang w:val="es-ES_tradnl"/>
        </w:rPr>
        <w:t xml:space="preserve">en la emisión de los Certificados de no Propiedad que son emitidos por Derechos Reales, el Fiscal de Proyecto analizará la posible </w:t>
      </w:r>
      <w:r w:rsidRPr="00AB1328">
        <w:rPr>
          <w:rFonts w:ascii="Tahoma" w:hAnsi="Tahoma" w:cs="Tahoma"/>
          <w:color w:val="0000FF"/>
          <w:lang w:val="es-ES_tradnl"/>
        </w:rPr>
        <w:t xml:space="preserve">ampliación de plazo o suspensión de actividades </w:t>
      </w:r>
      <w:r w:rsidRPr="00AB1328">
        <w:rPr>
          <w:rFonts w:ascii="Tahoma" w:hAnsi="Tahoma" w:cs="Tahoma"/>
          <w:lang w:val="es-ES_tradnl"/>
        </w:rPr>
        <w:t>del proyecto a cuyo efecto, el Inspector preparará la respectiva Orden de Cambio.</w:t>
      </w:r>
    </w:p>
    <w:bookmarkEnd w:id="67"/>
    <w:p w14:paraId="5273D1B7" w14:textId="77777777" w:rsidR="00466FE0" w:rsidRPr="00AB1328" w:rsidRDefault="00466FE0" w:rsidP="00466FE0">
      <w:pPr>
        <w:numPr>
          <w:ilvl w:val="1"/>
          <w:numId w:val="58"/>
        </w:numPr>
        <w:spacing w:line="240" w:lineRule="atLeast"/>
        <w:ind w:left="426"/>
        <w:jc w:val="both"/>
        <w:rPr>
          <w:rFonts w:ascii="Tahoma" w:hAnsi="Tahoma" w:cs="Tahoma"/>
          <w:lang w:val="es-ES_tradnl"/>
        </w:rPr>
      </w:pPr>
      <w:r w:rsidRPr="00AB1328">
        <w:rPr>
          <w:rFonts w:ascii="Tahoma" w:hAnsi="Tahoma" w:cs="Tahoma"/>
        </w:rPr>
        <w:t>(En caso que la presentación de los documentos de los Productos remitida al Fiscal del Proyecto se encuentre en fin de semana o feriado este deberá ser presentado el primer día hábil)</w:t>
      </w:r>
    </w:p>
    <w:bookmarkEnd w:id="68"/>
    <w:p w14:paraId="404149CC" w14:textId="77777777" w:rsidR="00466FE0" w:rsidRPr="00AB1328" w:rsidRDefault="00466FE0" w:rsidP="00466FE0">
      <w:pPr>
        <w:spacing w:line="240" w:lineRule="atLeast"/>
        <w:jc w:val="both"/>
        <w:rPr>
          <w:rFonts w:ascii="Tahoma" w:hAnsi="Tahoma" w:cs="Tahoma"/>
        </w:rPr>
      </w:pPr>
      <w:r w:rsidRPr="00AB1328">
        <w:rPr>
          <w:rFonts w:ascii="Tahoma" w:hAnsi="Tahoma" w:cs="Tahoma"/>
        </w:rPr>
        <w:t>(*) Periodo constructivo de la obra.</w:t>
      </w:r>
    </w:p>
    <w:p w14:paraId="23B8FBAA" w14:textId="77777777" w:rsidR="00466FE0" w:rsidRPr="00AB1328" w:rsidRDefault="00466FE0" w:rsidP="00466FE0">
      <w:pPr>
        <w:spacing w:line="240" w:lineRule="atLeast"/>
        <w:jc w:val="both"/>
        <w:rPr>
          <w:rFonts w:ascii="Tahoma" w:hAnsi="Tahoma" w:cs="Tahoma"/>
        </w:rPr>
      </w:pPr>
      <w:r w:rsidRPr="00AB1328">
        <w:rPr>
          <w:rFonts w:ascii="Tahoma" w:hAnsi="Tahoma" w:cs="Tahoma"/>
        </w:rPr>
        <w:t>(**) Periodo administrativo de la consultoría.</w:t>
      </w:r>
    </w:p>
    <w:p w14:paraId="0A9B7976" w14:textId="77777777" w:rsidR="00466FE0" w:rsidRPr="00AB1328" w:rsidRDefault="00466FE0" w:rsidP="00466FE0">
      <w:pPr>
        <w:spacing w:line="240" w:lineRule="atLeast"/>
        <w:jc w:val="both"/>
        <w:rPr>
          <w:rFonts w:ascii="Tahoma" w:hAnsi="Tahoma" w:cs="Tahoma"/>
        </w:rPr>
      </w:pPr>
      <w:r w:rsidRPr="00AB1328">
        <w:rPr>
          <w:rFonts w:ascii="Tahoma" w:hAnsi="Tahoma" w:cs="Tahoma"/>
        </w:rPr>
        <w:t>En caso de que se necesite una ampliación de plazo en algún producto, se realizará una Orden de Cambio por ampliación de plazo o Contrato Modificatorio según corresponda.</w:t>
      </w:r>
    </w:p>
    <w:p w14:paraId="098F4909" w14:textId="77777777" w:rsidR="00466FE0" w:rsidRPr="00AB1328" w:rsidRDefault="00466FE0" w:rsidP="00466FE0">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5"/>
    <w:bookmarkEnd w:id="69"/>
    <w:p w14:paraId="58F19557"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PRECIO REFERENCIAL</w:t>
      </w:r>
      <w:bookmarkEnd w:id="66"/>
    </w:p>
    <w:p w14:paraId="46FB17DA" w14:textId="77777777" w:rsidR="00466FE0" w:rsidRPr="00AB1328" w:rsidRDefault="00466FE0" w:rsidP="00466FE0">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AB1328">
        <w:rPr>
          <w:rFonts w:ascii="Tahoma" w:hAnsi="Tahoma" w:cs="Tahoma"/>
          <w:b/>
          <w:color w:val="FF0000"/>
        </w:rPr>
        <w:t xml:space="preserve">Bs. </w:t>
      </w:r>
      <w:r w:rsidRPr="00845941">
        <w:rPr>
          <w:rFonts w:ascii="Tahoma" w:hAnsi="Tahoma" w:cs="Tahoma"/>
          <w:b/>
          <w:color w:val="FF0000"/>
        </w:rPr>
        <w:t>2.460.822,12</w:t>
      </w:r>
      <w:r w:rsidRPr="00AB1328">
        <w:rPr>
          <w:rFonts w:ascii="Tahoma" w:hAnsi="Tahoma" w:cs="Tahoma"/>
          <w:b/>
          <w:color w:val="FF0000"/>
        </w:rPr>
        <w:t xml:space="preserve"> (</w:t>
      </w:r>
      <w:r>
        <w:rPr>
          <w:rFonts w:ascii="Tahoma" w:hAnsi="Tahoma" w:cs="Tahoma"/>
          <w:b/>
          <w:color w:val="FF0000"/>
        </w:rPr>
        <w:t>Dos Millones Cuatrocientos Sesenta Mil Ochocientos Veintidós 12/100 bolivianos</w:t>
      </w:r>
      <w:r w:rsidRPr="00AB1328">
        <w:rPr>
          <w:rFonts w:ascii="Tahoma" w:hAnsi="Tahoma" w:cs="Tahoma"/>
          <w:b/>
          <w:color w:val="FF0000"/>
        </w:rPr>
        <w:t>).</w:t>
      </w:r>
      <w:r w:rsidRPr="00AB1328">
        <w:rPr>
          <w:rFonts w:ascii="Tahoma" w:hAnsi="Tahoma" w:cs="Tahoma"/>
          <w:color w:val="FF0000"/>
        </w:rPr>
        <w:t xml:space="preserve"> </w:t>
      </w:r>
      <w:r w:rsidRPr="00AB1328">
        <w:rPr>
          <w:rFonts w:ascii="Tahoma" w:hAnsi="Tahoma" w:cs="Tahoma"/>
        </w:rPr>
        <w:t>Que contempla los costos de todos los componentes del Proyecto de: Capacitación, Asistencia Técnica y Seguimiento y Provisión/Dotación de Materiales de Construcción.</w:t>
      </w:r>
    </w:p>
    <w:p w14:paraId="29CED998"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AB1328">
        <w:rPr>
          <w:rFonts w:ascii="Tahoma" w:hAnsi="Tahoma" w:cs="Tahoma"/>
          <w:b/>
          <w:bCs/>
          <w:color w:val="000000"/>
          <w:kern w:val="32"/>
          <w:lang w:val="es-ES_tradnl"/>
        </w:rPr>
        <w:t>FORMA DE PAGO.</w:t>
      </w:r>
      <w:bookmarkEnd w:id="70"/>
    </w:p>
    <w:p w14:paraId="7F7E560F" w14:textId="77777777" w:rsidR="00466FE0" w:rsidRPr="00AB1328" w:rsidRDefault="00466FE0" w:rsidP="00466FE0">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9541" w:type="dxa"/>
        <w:tblInd w:w="-147" w:type="dxa"/>
        <w:tblCellMar>
          <w:left w:w="70" w:type="dxa"/>
          <w:right w:w="70" w:type="dxa"/>
        </w:tblCellMar>
        <w:tblLook w:val="04A0" w:firstRow="1" w:lastRow="0" w:firstColumn="1" w:lastColumn="0" w:noHBand="0" w:noVBand="1"/>
      </w:tblPr>
      <w:tblGrid>
        <w:gridCol w:w="816"/>
        <w:gridCol w:w="885"/>
        <w:gridCol w:w="1135"/>
        <w:gridCol w:w="804"/>
        <w:gridCol w:w="1238"/>
        <w:gridCol w:w="1238"/>
        <w:gridCol w:w="3425"/>
      </w:tblGrid>
      <w:tr w:rsidR="00466FE0" w:rsidRPr="00845941" w14:paraId="120EFC0C" w14:textId="77777777" w:rsidTr="00750A23">
        <w:trPr>
          <w:trHeight w:val="4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B88658"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 xml:space="preserve">N° de </w:t>
            </w:r>
            <w:r w:rsidRPr="00845941">
              <w:rPr>
                <w:rFonts w:ascii="Calibri" w:hAnsi="Calibri" w:cs="Calibri"/>
                <w:b/>
                <w:bCs/>
                <w:color w:val="000000"/>
                <w:lang w:eastAsia="es-BO"/>
              </w:rPr>
              <w:br/>
              <w:t xml:space="preserve"> Pago</w:t>
            </w:r>
          </w:p>
        </w:tc>
        <w:tc>
          <w:tcPr>
            <w:tcW w:w="40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06B26A"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Componentes de Financiamiento</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75B2F"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TOTAL</w:t>
            </w:r>
          </w:p>
        </w:tc>
        <w:tc>
          <w:tcPr>
            <w:tcW w:w="342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71E946"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 xml:space="preserve">Requisito para proceder con el pago </w:t>
            </w:r>
            <w:r w:rsidRPr="00845941">
              <w:rPr>
                <w:rFonts w:ascii="Calibri" w:hAnsi="Calibri" w:cs="Calibri"/>
                <w:b/>
                <w:bCs/>
                <w:color w:val="000000"/>
                <w:lang w:eastAsia="es-BO"/>
              </w:rPr>
              <w:br/>
              <w:t>(*)</w:t>
            </w:r>
          </w:p>
        </w:tc>
      </w:tr>
      <w:tr w:rsidR="00466FE0" w:rsidRPr="00845941" w14:paraId="3931642A" w14:textId="77777777" w:rsidTr="00750A23">
        <w:trPr>
          <w:trHeight w:val="45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63E81520" w14:textId="77777777" w:rsidR="00466FE0" w:rsidRPr="00845941" w:rsidRDefault="00466FE0" w:rsidP="00750A23">
            <w:pPr>
              <w:jc w:val="right"/>
              <w:rPr>
                <w:rFonts w:ascii="Calibri" w:hAnsi="Calibri" w:cs="Calibri"/>
                <w:b/>
                <w:bCs/>
                <w:color w:val="000000"/>
                <w:lang w:eastAsia="es-BO"/>
              </w:rPr>
            </w:pPr>
          </w:p>
        </w:tc>
        <w:tc>
          <w:tcPr>
            <w:tcW w:w="4062" w:type="dxa"/>
            <w:gridSpan w:val="4"/>
            <w:vMerge/>
            <w:tcBorders>
              <w:top w:val="single" w:sz="4" w:space="0" w:color="000000"/>
              <w:left w:val="single" w:sz="4" w:space="0" w:color="000000"/>
              <w:bottom w:val="single" w:sz="4" w:space="0" w:color="000000"/>
              <w:right w:val="single" w:sz="4" w:space="0" w:color="000000"/>
            </w:tcBorders>
            <w:vAlign w:val="center"/>
            <w:hideMark/>
          </w:tcPr>
          <w:p w14:paraId="597F5260" w14:textId="77777777" w:rsidR="00466FE0" w:rsidRPr="00845941" w:rsidRDefault="00466FE0" w:rsidP="00750A23">
            <w:pPr>
              <w:jc w:val="right"/>
              <w:rPr>
                <w:rFonts w:ascii="Calibri" w:hAnsi="Calibri" w:cs="Calibri"/>
                <w:b/>
                <w:bCs/>
                <w:color w:val="000000"/>
                <w:lang w:eastAsia="es-BO"/>
              </w:rPr>
            </w:pP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04882058" w14:textId="77777777" w:rsidR="00466FE0" w:rsidRPr="00845941" w:rsidRDefault="00466FE0" w:rsidP="00750A23">
            <w:pPr>
              <w:jc w:val="right"/>
              <w:rPr>
                <w:rFonts w:ascii="Calibri" w:hAnsi="Calibri" w:cs="Calibri"/>
                <w:b/>
                <w:bCs/>
                <w:color w:val="000000"/>
                <w:lang w:eastAsia="es-BO"/>
              </w:rPr>
            </w:pPr>
          </w:p>
        </w:tc>
        <w:tc>
          <w:tcPr>
            <w:tcW w:w="3425" w:type="dxa"/>
            <w:vMerge/>
            <w:tcBorders>
              <w:top w:val="single" w:sz="4" w:space="0" w:color="000000"/>
              <w:left w:val="single" w:sz="4" w:space="0" w:color="000000"/>
              <w:bottom w:val="single" w:sz="4" w:space="0" w:color="000000"/>
              <w:right w:val="single" w:sz="4" w:space="0" w:color="000000"/>
            </w:tcBorders>
            <w:vAlign w:val="center"/>
            <w:hideMark/>
          </w:tcPr>
          <w:p w14:paraId="754D7FEC" w14:textId="77777777" w:rsidR="00466FE0" w:rsidRPr="00845941" w:rsidRDefault="00466FE0" w:rsidP="00750A23">
            <w:pPr>
              <w:jc w:val="right"/>
              <w:rPr>
                <w:rFonts w:ascii="Calibri" w:hAnsi="Calibri" w:cs="Calibri"/>
                <w:b/>
                <w:bCs/>
                <w:color w:val="000000"/>
                <w:lang w:eastAsia="es-BO"/>
              </w:rPr>
            </w:pPr>
          </w:p>
        </w:tc>
      </w:tr>
      <w:tr w:rsidR="00466FE0" w:rsidRPr="00845941" w14:paraId="6061A747" w14:textId="77777777" w:rsidTr="00750A23">
        <w:trPr>
          <w:trHeight w:val="45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36DC7A99" w14:textId="77777777" w:rsidR="00466FE0" w:rsidRPr="00845941" w:rsidRDefault="00466FE0" w:rsidP="00750A23">
            <w:pPr>
              <w:jc w:val="right"/>
              <w:rPr>
                <w:rFonts w:ascii="Calibri" w:hAnsi="Calibri" w:cs="Calibri"/>
                <w:b/>
                <w:bCs/>
                <w:color w:val="000000"/>
                <w:lang w:eastAsia="es-BO"/>
              </w:rPr>
            </w:pP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58032B"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 xml:space="preserve">Capacitación, Asistencia </w:t>
            </w:r>
            <w:r w:rsidRPr="00845941">
              <w:rPr>
                <w:rFonts w:ascii="Calibri" w:hAnsi="Calibri" w:cs="Calibri"/>
                <w:b/>
                <w:bCs/>
                <w:color w:val="000000"/>
                <w:lang w:eastAsia="es-BO"/>
              </w:rPr>
              <w:br/>
              <w:t xml:space="preserve"> Técnica, Seguimiento</w:t>
            </w:r>
          </w:p>
        </w:tc>
        <w:tc>
          <w:tcPr>
            <w:tcW w:w="20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7E5C51"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 xml:space="preserve">Provisión/dotación de </w:t>
            </w:r>
            <w:r w:rsidRPr="00845941">
              <w:rPr>
                <w:rFonts w:ascii="Calibri" w:hAnsi="Calibri" w:cs="Calibri"/>
                <w:b/>
                <w:bCs/>
                <w:color w:val="000000"/>
                <w:lang w:eastAsia="es-BO"/>
              </w:rPr>
              <w:br/>
              <w:t xml:space="preserve"> Materiales de </w:t>
            </w:r>
            <w:r w:rsidRPr="00845941">
              <w:rPr>
                <w:rFonts w:ascii="Calibri" w:hAnsi="Calibri" w:cs="Calibri"/>
                <w:b/>
                <w:bCs/>
                <w:color w:val="000000"/>
                <w:lang w:eastAsia="es-BO"/>
              </w:rPr>
              <w:br/>
              <w:t xml:space="preserve"> Construcción </w:t>
            </w:r>
            <w:r w:rsidRPr="00845941">
              <w:rPr>
                <w:rFonts w:ascii="Calibri" w:hAnsi="Calibri" w:cs="Calibri"/>
                <w:b/>
                <w:bCs/>
                <w:color w:val="000000"/>
                <w:lang w:eastAsia="es-BO"/>
              </w:rPr>
              <w:br/>
              <w:t xml:space="preserve"> (referencial) **</w:t>
            </w: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64A86524" w14:textId="77777777" w:rsidR="00466FE0" w:rsidRPr="00845941" w:rsidRDefault="00466FE0" w:rsidP="00750A23">
            <w:pPr>
              <w:jc w:val="center"/>
              <w:rPr>
                <w:rFonts w:ascii="Calibri" w:hAnsi="Calibri" w:cs="Calibri"/>
                <w:b/>
                <w:bCs/>
                <w:color w:val="000000"/>
                <w:lang w:eastAsia="es-BO"/>
              </w:rPr>
            </w:pPr>
          </w:p>
        </w:tc>
        <w:tc>
          <w:tcPr>
            <w:tcW w:w="3425" w:type="dxa"/>
            <w:vMerge/>
            <w:tcBorders>
              <w:top w:val="single" w:sz="4" w:space="0" w:color="000000"/>
              <w:left w:val="single" w:sz="4" w:space="0" w:color="000000"/>
              <w:bottom w:val="single" w:sz="4" w:space="0" w:color="000000"/>
              <w:right w:val="single" w:sz="4" w:space="0" w:color="000000"/>
            </w:tcBorders>
            <w:vAlign w:val="center"/>
            <w:hideMark/>
          </w:tcPr>
          <w:p w14:paraId="2B3D0E7D" w14:textId="77777777" w:rsidR="00466FE0" w:rsidRPr="00845941" w:rsidRDefault="00466FE0" w:rsidP="00750A23">
            <w:pPr>
              <w:jc w:val="right"/>
              <w:rPr>
                <w:rFonts w:ascii="Calibri" w:hAnsi="Calibri" w:cs="Calibri"/>
                <w:b/>
                <w:bCs/>
                <w:color w:val="000000"/>
                <w:lang w:eastAsia="es-BO"/>
              </w:rPr>
            </w:pPr>
          </w:p>
        </w:tc>
      </w:tr>
      <w:tr w:rsidR="00466FE0" w:rsidRPr="00845941" w14:paraId="6D7AB90C" w14:textId="77777777" w:rsidTr="00750A23">
        <w:trPr>
          <w:trHeight w:val="45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1D5B2EC7" w14:textId="77777777" w:rsidR="00466FE0" w:rsidRPr="00845941" w:rsidRDefault="00466FE0" w:rsidP="00750A23">
            <w:pPr>
              <w:jc w:val="right"/>
              <w:rPr>
                <w:rFonts w:ascii="Calibri" w:hAnsi="Calibri" w:cs="Calibri"/>
                <w:b/>
                <w:bCs/>
                <w:color w:val="000000"/>
                <w:lang w:eastAsia="es-BO"/>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1E55EB" w14:textId="77777777" w:rsidR="00466FE0" w:rsidRPr="00845941" w:rsidRDefault="00466FE0" w:rsidP="00750A23">
            <w:pPr>
              <w:jc w:val="center"/>
              <w:rPr>
                <w:rFonts w:ascii="Calibri" w:hAnsi="Calibri" w:cs="Calibri"/>
                <w:b/>
                <w:bCs/>
                <w:color w:val="000000"/>
                <w:lang w:eastAsia="es-BO"/>
              </w:rPr>
            </w:pPr>
          </w:p>
        </w:tc>
        <w:tc>
          <w:tcPr>
            <w:tcW w:w="2042" w:type="dxa"/>
            <w:gridSpan w:val="2"/>
            <w:vMerge/>
            <w:tcBorders>
              <w:top w:val="single" w:sz="4" w:space="0" w:color="000000"/>
              <w:left w:val="single" w:sz="4" w:space="0" w:color="000000"/>
              <w:bottom w:val="single" w:sz="4" w:space="0" w:color="000000"/>
              <w:right w:val="single" w:sz="4" w:space="0" w:color="000000"/>
            </w:tcBorders>
            <w:vAlign w:val="center"/>
            <w:hideMark/>
          </w:tcPr>
          <w:p w14:paraId="7CD2F91A" w14:textId="77777777" w:rsidR="00466FE0" w:rsidRPr="00845941" w:rsidRDefault="00466FE0" w:rsidP="00750A23">
            <w:pPr>
              <w:jc w:val="center"/>
              <w:rPr>
                <w:rFonts w:ascii="Calibri" w:hAnsi="Calibri" w:cs="Calibri"/>
                <w:b/>
                <w:bCs/>
                <w:color w:val="000000"/>
                <w:lang w:eastAsia="es-BO"/>
              </w:rPr>
            </w:pP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14:paraId="44AB4764" w14:textId="77777777" w:rsidR="00466FE0" w:rsidRPr="00845941" w:rsidRDefault="00466FE0" w:rsidP="00750A23">
            <w:pPr>
              <w:jc w:val="center"/>
              <w:rPr>
                <w:rFonts w:ascii="Calibri" w:hAnsi="Calibri" w:cs="Calibri"/>
                <w:b/>
                <w:bCs/>
                <w:color w:val="000000"/>
                <w:lang w:eastAsia="es-BO"/>
              </w:rPr>
            </w:pPr>
          </w:p>
        </w:tc>
        <w:tc>
          <w:tcPr>
            <w:tcW w:w="3425" w:type="dxa"/>
            <w:vMerge/>
            <w:tcBorders>
              <w:top w:val="single" w:sz="4" w:space="0" w:color="000000"/>
              <w:left w:val="single" w:sz="4" w:space="0" w:color="000000"/>
              <w:bottom w:val="single" w:sz="4" w:space="0" w:color="000000"/>
              <w:right w:val="single" w:sz="4" w:space="0" w:color="000000"/>
            </w:tcBorders>
            <w:vAlign w:val="center"/>
            <w:hideMark/>
          </w:tcPr>
          <w:p w14:paraId="79DEA55C" w14:textId="77777777" w:rsidR="00466FE0" w:rsidRPr="00845941" w:rsidRDefault="00466FE0" w:rsidP="00750A23">
            <w:pPr>
              <w:jc w:val="right"/>
              <w:rPr>
                <w:rFonts w:ascii="Calibri" w:hAnsi="Calibri" w:cs="Calibri"/>
                <w:b/>
                <w:bCs/>
                <w:color w:val="000000"/>
                <w:lang w:eastAsia="es-BO"/>
              </w:rPr>
            </w:pPr>
          </w:p>
        </w:tc>
      </w:tr>
      <w:tr w:rsidR="00466FE0" w:rsidRPr="00845941" w14:paraId="28E9432B" w14:textId="77777777" w:rsidTr="00750A23">
        <w:trPr>
          <w:trHeight w:val="22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181A00AA" w14:textId="77777777" w:rsidR="00466FE0" w:rsidRPr="00845941" w:rsidRDefault="00466FE0" w:rsidP="00750A23">
            <w:pPr>
              <w:jc w:val="right"/>
              <w:rPr>
                <w:rFonts w:ascii="Calibri" w:hAnsi="Calibri" w:cs="Calibri"/>
                <w:b/>
                <w:bCs/>
                <w:color w:val="000000"/>
                <w:lang w:eastAsia="es-BO"/>
              </w:rPr>
            </w:pPr>
          </w:p>
        </w:tc>
        <w:tc>
          <w:tcPr>
            <w:tcW w:w="885" w:type="dxa"/>
            <w:tcBorders>
              <w:top w:val="nil"/>
              <w:left w:val="nil"/>
              <w:bottom w:val="single" w:sz="4" w:space="0" w:color="000000"/>
              <w:right w:val="single" w:sz="4" w:space="0" w:color="000000"/>
            </w:tcBorders>
            <w:shd w:val="clear" w:color="auto" w:fill="auto"/>
            <w:noWrap/>
            <w:vAlign w:val="bottom"/>
            <w:hideMark/>
          </w:tcPr>
          <w:p w14:paraId="3898449D"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w:t>
            </w:r>
          </w:p>
        </w:tc>
        <w:tc>
          <w:tcPr>
            <w:tcW w:w="1135" w:type="dxa"/>
            <w:tcBorders>
              <w:top w:val="nil"/>
              <w:left w:val="nil"/>
              <w:bottom w:val="single" w:sz="4" w:space="0" w:color="000000"/>
              <w:right w:val="single" w:sz="4" w:space="0" w:color="000000"/>
            </w:tcBorders>
            <w:shd w:val="clear" w:color="auto" w:fill="auto"/>
            <w:noWrap/>
            <w:vAlign w:val="bottom"/>
            <w:hideMark/>
          </w:tcPr>
          <w:p w14:paraId="448D001E"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Bs.</w:t>
            </w:r>
          </w:p>
        </w:tc>
        <w:tc>
          <w:tcPr>
            <w:tcW w:w="804" w:type="dxa"/>
            <w:tcBorders>
              <w:top w:val="nil"/>
              <w:left w:val="nil"/>
              <w:bottom w:val="single" w:sz="4" w:space="0" w:color="000000"/>
              <w:right w:val="single" w:sz="4" w:space="0" w:color="000000"/>
            </w:tcBorders>
            <w:shd w:val="clear" w:color="auto" w:fill="auto"/>
            <w:noWrap/>
            <w:vAlign w:val="bottom"/>
            <w:hideMark/>
          </w:tcPr>
          <w:p w14:paraId="704A6ADE"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w:t>
            </w:r>
          </w:p>
        </w:tc>
        <w:tc>
          <w:tcPr>
            <w:tcW w:w="1238" w:type="dxa"/>
            <w:tcBorders>
              <w:top w:val="nil"/>
              <w:left w:val="nil"/>
              <w:bottom w:val="single" w:sz="4" w:space="0" w:color="000000"/>
              <w:right w:val="single" w:sz="4" w:space="0" w:color="000000"/>
            </w:tcBorders>
            <w:shd w:val="clear" w:color="auto" w:fill="auto"/>
            <w:noWrap/>
            <w:vAlign w:val="bottom"/>
            <w:hideMark/>
          </w:tcPr>
          <w:p w14:paraId="71F2BD08"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Bs.</w:t>
            </w:r>
          </w:p>
        </w:tc>
        <w:tc>
          <w:tcPr>
            <w:tcW w:w="1238" w:type="dxa"/>
            <w:tcBorders>
              <w:top w:val="nil"/>
              <w:left w:val="nil"/>
              <w:bottom w:val="single" w:sz="4" w:space="0" w:color="000000"/>
              <w:right w:val="single" w:sz="4" w:space="0" w:color="000000"/>
            </w:tcBorders>
            <w:shd w:val="clear" w:color="auto" w:fill="auto"/>
            <w:noWrap/>
            <w:vAlign w:val="bottom"/>
            <w:hideMark/>
          </w:tcPr>
          <w:p w14:paraId="084ADBD0"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Bs.</w:t>
            </w:r>
          </w:p>
        </w:tc>
        <w:tc>
          <w:tcPr>
            <w:tcW w:w="3425" w:type="dxa"/>
            <w:vMerge/>
            <w:tcBorders>
              <w:top w:val="single" w:sz="4" w:space="0" w:color="000000"/>
              <w:left w:val="single" w:sz="4" w:space="0" w:color="000000"/>
              <w:bottom w:val="single" w:sz="4" w:space="0" w:color="000000"/>
              <w:right w:val="single" w:sz="4" w:space="0" w:color="000000"/>
            </w:tcBorders>
            <w:vAlign w:val="center"/>
            <w:hideMark/>
          </w:tcPr>
          <w:p w14:paraId="3ADF7070" w14:textId="77777777" w:rsidR="00466FE0" w:rsidRPr="00845941" w:rsidRDefault="00466FE0" w:rsidP="00750A23">
            <w:pPr>
              <w:jc w:val="right"/>
              <w:rPr>
                <w:rFonts w:ascii="Calibri" w:hAnsi="Calibri" w:cs="Calibri"/>
                <w:b/>
                <w:bCs/>
                <w:color w:val="000000"/>
                <w:lang w:eastAsia="es-BO"/>
              </w:rPr>
            </w:pPr>
          </w:p>
        </w:tc>
      </w:tr>
      <w:tr w:rsidR="00466FE0" w:rsidRPr="00845941" w14:paraId="0DF48EC6" w14:textId="77777777" w:rsidTr="00750A23">
        <w:trPr>
          <w:trHeight w:val="225"/>
        </w:trPr>
        <w:tc>
          <w:tcPr>
            <w:tcW w:w="81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C2913B" w14:textId="77777777" w:rsidR="00466FE0" w:rsidRPr="00845941" w:rsidRDefault="00466FE0" w:rsidP="00750A23">
            <w:pPr>
              <w:jc w:val="center"/>
              <w:rPr>
                <w:rFonts w:ascii="Calibri" w:hAnsi="Calibri" w:cs="Calibri"/>
                <w:color w:val="000000"/>
                <w:lang w:eastAsia="es-BO"/>
              </w:rPr>
            </w:pPr>
            <w:r w:rsidRPr="00845941">
              <w:rPr>
                <w:rFonts w:ascii="Calibri" w:hAnsi="Calibri" w:cs="Calibri"/>
                <w:color w:val="000000"/>
                <w:lang w:eastAsia="es-BO"/>
              </w:rPr>
              <w:t>1</w:t>
            </w:r>
          </w:p>
        </w:tc>
        <w:tc>
          <w:tcPr>
            <w:tcW w:w="8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4A3849"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10</w:t>
            </w:r>
          </w:p>
        </w:tc>
        <w:tc>
          <w:tcPr>
            <w:tcW w:w="11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05E16AC"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31.751,43</w:t>
            </w:r>
          </w:p>
        </w:tc>
        <w:tc>
          <w:tcPr>
            <w:tcW w:w="804" w:type="dxa"/>
            <w:tcBorders>
              <w:top w:val="nil"/>
              <w:left w:val="nil"/>
              <w:bottom w:val="single" w:sz="4" w:space="0" w:color="000000"/>
              <w:right w:val="single" w:sz="4" w:space="0" w:color="000000"/>
            </w:tcBorders>
            <w:shd w:val="clear" w:color="auto" w:fill="auto"/>
            <w:vAlign w:val="bottom"/>
            <w:hideMark/>
          </w:tcPr>
          <w:p w14:paraId="54988945"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Hasta</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D6EC29"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1.071.653,89</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2EE7C5"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1.103.405,32</w:t>
            </w:r>
          </w:p>
        </w:tc>
        <w:tc>
          <w:tcPr>
            <w:tcW w:w="342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7E223E"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Aprobación del informe Inicial</w:t>
            </w:r>
          </w:p>
        </w:tc>
      </w:tr>
      <w:tr w:rsidR="00466FE0" w:rsidRPr="00845941" w14:paraId="2F262A4C" w14:textId="77777777" w:rsidTr="00750A23">
        <w:trPr>
          <w:trHeight w:val="225"/>
        </w:trPr>
        <w:tc>
          <w:tcPr>
            <w:tcW w:w="816" w:type="dxa"/>
            <w:vMerge/>
            <w:tcBorders>
              <w:top w:val="nil"/>
              <w:left w:val="single" w:sz="4" w:space="0" w:color="000000"/>
              <w:bottom w:val="single" w:sz="4" w:space="0" w:color="000000"/>
              <w:right w:val="single" w:sz="4" w:space="0" w:color="000000"/>
            </w:tcBorders>
            <w:vAlign w:val="center"/>
            <w:hideMark/>
          </w:tcPr>
          <w:p w14:paraId="7A160B48" w14:textId="77777777" w:rsidR="00466FE0" w:rsidRPr="00845941" w:rsidRDefault="00466FE0" w:rsidP="00750A23">
            <w:pPr>
              <w:jc w:val="center"/>
              <w:rPr>
                <w:rFonts w:ascii="Calibri" w:hAnsi="Calibri" w:cs="Calibri"/>
                <w:color w:val="000000"/>
                <w:lang w:eastAsia="es-BO"/>
              </w:rPr>
            </w:pPr>
          </w:p>
        </w:tc>
        <w:tc>
          <w:tcPr>
            <w:tcW w:w="885" w:type="dxa"/>
            <w:vMerge/>
            <w:tcBorders>
              <w:top w:val="nil"/>
              <w:left w:val="single" w:sz="4" w:space="0" w:color="000000"/>
              <w:bottom w:val="single" w:sz="4" w:space="0" w:color="000000"/>
              <w:right w:val="single" w:sz="4" w:space="0" w:color="000000"/>
            </w:tcBorders>
            <w:vAlign w:val="center"/>
            <w:hideMark/>
          </w:tcPr>
          <w:p w14:paraId="3ABBC2B1" w14:textId="77777777" w:rsidR="00466FE0" w:rsidRPr="00845941" w:rsidRDefault="00466FE0" w:rsidP="00750A23">
            <w:pPr>
              <w:jc w:val="center"/>
              <w:rPr>
                <w:rFonts w:ascii="Calibri" w:hAnsi="Calibri" w:cs="Calibri"/>
                <w:b/>
                <w:bCs/>
                <w:color w:val="000000"/>
                <w:lang w:eastAsia="es-BO"/>
              </w:rPr>
            </w:pPr>
          </w:p>
        </w:tc>
        <w:tc>
          <w:tcPr>
            <w:tcW w:w="1135" w:type="dxa"/>
            <w:vMerge/>
            <w:tcBorders>
              <w:top w:val="nil"/>
              <w:left w:val="single" w:sz="4" w:space="0" w:color="000000"/>
              <w:bottom w:val="single" w:sz="4" w:space="0" w:color="000000"/>
              <w:right w:val="single" w:sz="4" w:space="0" w:color="000000"/>
            </w:tcBorders>
            <w:vAlign w:val="center"/>
            <w:hideMark/>
          </w:tcPr>
          <w:p w14:paraId="5028CBC1" w14:textId="77777777" w:rsidR="00466FE0" w:rsidRPr="00845941" w:rsidRDefault="00466FE0" w:rsidP="00750A23">
            <w:pPr>
              <w:jc w:val="right"/>
              <w:rPr>
                <w:rFonts w:ascii="Calibri" w:hAnsi="Calibri" w:cs="Calibri"/>
                <w:color w:val="000000"/>
                <w:lang w:eastAsia="es-BO"/>
              </w:rPr>
            </w:pPr>
          </w:p>
        </w:tc>
        <w:tc>
          <w:tcPr>
            <w:tcW w:w="804" w:type="dxa"/>
            <w:tcBorders>
              <w:top w:val="nil"/>
              <w:left w:val="nil"/>
              <w:bottom w:val="single" w:sz="4" w:space="0" w:color="000000"/>
              <w:right w:val="single" w:sz="4" w:space="0" w:color="000000"/>
            </w:tcBorders>
            <w:shd w:val="clear" w:color="auto" w:fill="auto"/>
            <w:noWrap/>
            <w:vAlign w:val="bottom"/>
            <w:hideMark/>
          </w:tcPr>
          <w:p w14:paraId="481D8195"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50%</w:t>
            </w:r>
          </w:p>
        </w:tc>
        <w:tc>
          <w:tcPr>
            <w:tcW w:w="1238" w:type="dxa"/>
            <w:vMerge/>
            <w:tcBorders>
              <w:top w:val="nil"/>
              <w:left w:val="single" w:sz="4" w:space="0" w:color="000000"/>
              <w:bottom w:val="single" w:sz="4" w:space="0" w:color="000000"/>
              <w:right w:val="single" w:sz="4" w:space="0" w:color="000000"/>
            </w:tcBorders>
            <w:vAlign w:val="center"/>
            <w:hideMark/>
          </w:tcPr>
          <w:p w14:paraId="2F00FC22" w14:textId="77777777" w:rsidR="00466FE0" w:rsidRPr="00845941" w:rsidRDefault="00466FE0" w:rsidP="00750A23">
            <w:pPr>
              <w:jc w:val="right"/>
              <w:rPr>
                <w:rFonts w:ascii="Calibri" w:hAnsi="Calibri" w:cs="Calibri"/>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53D5775F" w14:textId="77777777" w:rsidR="00466FE0" w:rsidRPr="00845941" w:rsidRDefault="00466FE0" w:rsidP="00750A23">
            <w:pPr>
              <w:jc w:val="right"/>
              <w:rPr>
                <w:rFonts w:ascii="Calibri" w:hAnsi="Calibri" w:cs="Calibri"/>
                <w:b/>
                <w:bCs/>
                <w:color w:val="000000"/>
                <w:lang w:eastAsia="es-BO"/>
              </w:rPr>
            </w:pPr>
          </w:p>
        </w:tc>
        <w:tc>
          <w:tcPr>
            <w:tcW w:w="3425" w:type="dxa"/>
            <w:vMerge/>
            <w:tcBorders>
              <w:top w:val="nil"/>
              <w:left w:val="single" w:sz="4" w:space="0" w:color="000000"/>
              <w:bottom w:val="single" w:sz="4" w:space="0" w:color="000000"/>
              <w:right w:val="single" w:sz="4" w:space="0" w:color="000000"/>
            </w:tcBorders>
            <w:vAlign w:val="center"/>
            <w:hideMark/>
          </w:tcPr>
          <w:p w14:paraId="3F515B3E" w14:textId="77777777" w:rsidR="00466FE0" w:rsidRPr="00845941" w:rsidRDefault="00466FE0" w:rsidP="00750A23">
            <w:pPr>
              <w:jc w:val="right"/>
              <w:rPr>
                <w:rFonts w:ascii="Calibri" w:hAnsi="Calibri" w:cs="Calibri"/>
                <w:color w:val="000000"/>
                <w:lang w:eastAsia="es-BO"/>
              </w:rPr>
            </w:pPr>
          </w:p>
        </w:tc>
      </w:tr>
      <w:tr w:rsidR="00466FE0" w:rsidRPr="00845941" w14:paraId="6AD3EC73" w14:textId="77777777" w:rsidTr="00750A23">
        <w:trPr>
          <w:trHeight w:val="225"/>
        </w:trPr>
        <w:tc>
          <w:tcPr>
            <w:tcW w:w="81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31781A" w14:textId="77777777" w:rsidR="00466FE0" w:rsidRPr="00845941" w:rsidRDefault="00466FE0" w:rsidP="00750A23">
            <w:pPr>
              <w:jc w:val="center"/>
              <w:rPr>
                <w:rFonts w:ascii="Calibri" w:hAnsi="Calibri" w:cs="Calibri"/>
                <w:color w:val="000000"/>
                <w:lang w:eastAsia="es-BO"/>
              </w:rPr>
            </w:pPr>
            <w:r w:rsidRPr="00845941">
              <w:rPr>
                <w:rFonts w:ascii="Calibri" w:hAnsi="Calibri" w:cs="Calibri"/>
                <w:color w:val="000000"/>
                <w:lang w:eastAsia="es-BO"/>
              </w:rPr>
              <w:t>2</w:t>
            </w:r>
          </w:p>
        </w:tc>
        <w:tc>
          <w:tcPr>
            <w:tcW w:w="8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D97D20"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20</w:t>
            </w:r>
          </w:p>
        </w:tc>
        <w:tc>
          <w:tcPr>
            <w:tcW w:w="11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A1FBE2"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63.502,87</w:t>
            </w:r>
          </w:p>
        </w:tc>
        <w:tc>
          <w:tcPr>
            <w:tcW w:w="804" w:type="dxa"/>
            <w:tcBorders>
              <w:top w:val="nil"/>
              <w:left w:val="nil"/>
              <w:bottom w:val="single" w:sz="4" w:space="0" w:color="000000"/>
              <w:right w:val="single" w:sz="4" w:space="0" w:color="000000"/>
            </w:tcBorders>
            <w:shd w:val="clear" w:color="auto" w:fill="auto"/>
            <w:vAlign w:val="bottom"/>
            <w:hideMark/>
          </w:tcPr>
          <w:p w14:paraId="2D48DCFA"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Hasta</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522E6C"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1.071.653,89</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CBC9A3"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1.135.156,76</w:t>
            </w:r>
          </w:p>
        </w:tc>
        <w:tc>
          <w:tcPr>
            <w:tcW w:w="342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035B58"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Aprobación del informe de avance al 50%</w:t>
            </w:r>
          </w:p>
        </w:tc>
      </w:tr>
      <w:tr w:rsidR="00466FE0" w:rsidRPr="00845941" w14:paraId="62AA1E9A" w14:textId="77777777" w:rsidTr="00750A23">
        <w:trPr>
          <w:trHeight w:val="225"/>
        </w:trPr>
        <w:tc>
          <w:tcPr>
            <w:tcW w:w="816" w:type="dxa"/>
            <w:vMerge/>
            <w:tcBorders>
              <w:top w:val="nil"/>
              <w:left w:val="single" w:sz="4" w:space="0" w:color="000000"/>
              <w:bottom w:val="single" w:sz="4" w:space="0" w:color="000000"/>
              <w:right w:val="single" w:sz="4" w:space="0" w:color="000000"/>
            </w:tcBorders>
            <w:vAlign w:val="center"/>
            <w:hideMark/>
          </w:tcPr>
          <w:p w14:paraId="5F22DB6E" w14:textId="77777777" w:rsidR="00466FE0" w:rsidRPr="00845941" w:rsidRDefault="00466FE0" w:rsidP="00750A23">
            <w:pPr>
              <w:jc w:val="center"/>
              <w:rPr>
                <w:rFonts w:ascii="Calibri" w:hAnsi="Calibri" w:cs="Calibri"/>
                <w:color w:val="000000"/>
                <w:lang w:eastAsia="es-BO"/>
              </w:rPr>
            </w:pPr>
          </w:p>
        </w:tc>
        <w:tc>
          <w:tcPr>
            <w:tcW w:w="885" w:type="dxa"/>
            <w:vMerge/>
            <w:tcBorders>
              <w:top w:val="nil"/>
              <w:left w:val="single" w:sz="4" w:space="0" w:color="000000"/>
              <w:bottom w:val="single" w:sz="4" w:space="0" w:color="000000"/>
              <w:right w:val="single" w:sz="4" w:space="0" w:color="000000"/>
            </w:tcBorders>
            <w:vAlign w:val="center"/>
            <w:hideMark/>
          </w:tcPr>
          <w:p w14:paraId="5748FB47" w14:textId="77777777" w:rsidR="00466FE0" w:rsidRPr="00845941" w:rsidRDefault="00466FE0" w:rsidP="00750A23">
            <w:pPr>
              <w:jc w:val="center"/>
              <w:rPr>
                <w:rFonts w:ascii="Calibri" w:hAnsi="Calibri" w:cs="Calibri"/>
                <w:b/>
                <w:bCs/>
                <w:color w:val="000000"/>
                <w:lang w:eastAsia="es-BO"/>
              </w:rPr>
            </w:pPr>
          </w:p>
        </w:tc>
        <w:tc>
          <w:tcPr>
            <w:tcW w:w="1135" w:type="dxa"/>
            <w:vMerge/>
            <w:tcBorders>
              <w:top w:val="nil"/>
              <w:left w:val="single" w:sz="4" w:space="0" w:color="000000"/>
              <w:bottom w:val="single" w:sz="4" w:space="0" w:color="000000"/>
              <w:right w:val="single" w:sz="4" w:space="0" w:color="000000"/>
            </w:tcBorders>
            <w:vAlign w:val="center"/>
            <w:hideMark/>
          </w:tcPr>
          <w:p w14:paraId="25DCB759" w14:textId="77777777" w:rsidR="00466FE0" w:rsidRPr="00845941" w:rsidRDefault="00466FE0" w:rsidP="00750A23">
            <w:pPr>
              <w:jc w:val="right"/>
              <w:rPr>
                <w:rFonts w:ascii="Calibri" w:hAnsi="Calibri" w:cs="Calibri"/>
                <w:color w:val="000000"/>
                <w:lang w:eastAsia="es-BO"/>
              </w:rPr>
            </w:pPr>
          </w:p>
        </w:tc>
        <w:tc>
          <w:tcPr>
            <w:tcW w:w="804" w:type="dxa"/>
            <w:tcBorders>
              <w:top w:val="nil"/>
              <w:left w:val="nil"/>
              <w:bottom w:val="single" w:sz="4" w:space="0" w:color="000000"/>
              <w:right w:val="single" w:sz="4" w:space="0" w:color="000000"/>
            </w:tcBorders>
            <w:shd w:val="clear" w:color="auto" w:fill="auto"/>
            <w:noWrap/>
            <w:vAlign w:val="bottom"/>
            <w:hideMark/>
          </w:tcPr>
          <w:p w14:paraId="1F72A208"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50%</w:t>
            </w:r>
          </w:p>
        </w:tc>
        <w:tc>
          <w:tcPr>
            <w:tcW w:w="1238" w:type="dxa"/>
            <w:vMerge/>
            <w:tcBorders>
              <w:top w:val="nil"/>
              <w:left w:val="single" w:sz="4" w:space="0" w:color="000000"/>
              <w:bottom w:val="single" w:sz="4" w:space="0" w:color="000000"/>
              <w:right w:val="single" w:sz="4" w:space="0" w:color="000000"/>
            </w:tcBorders>
            <w:vAlign w:val="center"/>
            <w:hideMark/>
          </w:tcPr>
          <w:p w14:paraId="0BBED870" w14:textId="77777777" w:rsidR="00466FE0" w:rsidRPr="00845941" w:rsidRDefault="00466FE0" w:rsidP="00750A23">
            <w:pPr>
              <w:jc w:val="right"/>
              <w:rPr>
                <w:rFonts w:ascii="Calibri" w:hAnsi="Calibri" w:cs="Calibri"/>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3381F7C3" w14:textId="77777777" w:rsidR="00466FE0" w:rsidRPr="00845941" w:rsidRDefault="00466FE0" w:rsidP="00750A23">
            <w:pPr>
              <w:jc w:val="right"/>
              <w:rPr>
                <w:rFonts w:ascii="Calibri" w:hAnsi="Calibri" w:cs="Calibri"/>
                <w:b/>
                <w:bCs/>
                <w:color w:val="000000"/>
                <w:lang w:eastAsia="es-BO"/>
              </w:rPr>
            </w:pPr>
          </w:p>
        </w:tc>
        <w:tc>
          <w:tcPr>
            <w:tcW w:w="3425" w:type="dxa"/>
            <w:vMerge/>
            <w:tcBorders>
              <w:top w:val="nil"/>
              <w:left w:val="single" w:sz="4" w:space="0" w:color="000000"/>
              <w:bottom w:val="single" w:sz="4" w:space="0" w:color="000000"/>
              <w:right w:val="single" w:sz="4" w:space="0" w:color="000000"/>
            </w:tcBorders>
            <w:vAlign w:val="center"/>
            <w:hideMark/>
          </w:tcPr>
          <w:p w14:paraId="1C0ABAB9" w14:textId="77777777" w:rsidR="00466FE0" w:rsidRPr="00845941" w:rsidRDefault="00466FE0" w:rsidP="00750A23">
            <w:pPr>
              <w:jc w:val="right"/>
              <w:rPr>
                <w:rFonts w:ascii="Calibri" w:hAnsi="Calibri" w:cs="Calibri"/>
                <w:color w:val="000000"/>
                <w:lang w:eastAsia="es-BO"/>
              </w:rPr>
            </w:pPr>
          </w:p>
        </w:tc>
      </w:tr>
      <w:tr w:rsidR="00466FE0" w:rsidRPr="00845941" w14:paraId="3044FE5D" w14:textId="77777777" w:rsidTr="00750A23">
        <w:trPr>
          <w:trHeight w:val="450"/>
        </w:trPr>
        <w:tc>
          <w:tcPr>
            <w:tcW w:w="81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64DA28" w14:textId="77777777" w:rsidR="00466FE0" w:rsidRPr="00845941" w:rsidRDefault="00466FE0" w:rsidP="00750A23">
            <w:pPr>
              <w:jc w:val="center"/>
              <w:rPr>
                <w:rFonts w:ascii="Calibri" w:hAnsi="Calibri" w:cs="Calibri"/>
                <w:color w:val="000000"/>
                <w:lang w:eastAsia="es-BO"/>
              </w:rPr>
            </w:pPr>
            <w:r w:rsidRPr="00845941">
              <w:rPr>
                <w:rFonts w:ascii="Calibri" w:hAnsi="Calibri" w:cs="Calibri"/>
                <w:color w:val="000000"/>
                <w:lang w:eastAsia="es-BO"/>
              </w:rPr>
              <w:t>3</w:t>
            </w:r>
          </w:p>
        </w:tc>
        <w:tc>
          <w:tcPr>
            <w:tcW w:w="8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11ECB3"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20</w:t>
            </w:r>
          </w:p>
        </w:tc>
        <w:tc>
          <w:tcPr>
            <w:tcW w:w="11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B26366"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63.502,87</w:t>
            </w:r>
          </w:p>
        </w:tc>
        <w:tc>
          <w:tcPr>
            <w:tcW w:w="80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9C07C3"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0%</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FE2972A"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0,00</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2CDD923"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63.502,87</w:t>
            </w:r>
          </w:p>
        </w:tc>
        <w:tc>
          <w:tcPr>
            <w:tcW w:w="342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0FD401"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 xml:space="preserve">Aprobación del informe de avance al </w:t>
            </w:r>
            <w:r w:rsidRPr="00845941">
              <w:rPr>
                <w:rFonts w:ascii="Calibri" w:hAnsi="Calibri" w:cs="Calibri"/>
                <w:color w:val="000000"/>
                <w:lang w:eastAsia="es-BO"/>
              </w:rPr>
              <w:br/>
              <w:t>100%</w:t>
            </w:r>
          </w:p>
        </w:tc>
      </w:tr>
      <w:tr w:rsidR="00466FE0" w:rsidRPr="00845941" w14:paraId="5E90A44A" w14:textId="77777777" w:rsidTr="00750A23">
        <w:trPr>
          <w:trHeight w:val="450"/>
        </w:trPr>
        <w:tc>
          <w:tcPr>
            <w:tcW w:w="816" w:type="dxa"/>
            <w:vMerge/>
            <w:tcBorders>
              <w:top w:val="nil"/>
              <w:left w:val="single" w:sz="4" w:space="0" w:color="000000"/>
              <w:bottom w:val="single" w:sz="4" w:space="0" w:color="000000"/>
              <w:right w:val="single" w:sz="4" w:space="0" w:color="000000"/>
            </w:tcBorders>
            <w:vAlign w:val="center"/>
            <w:hideMark/>
          </w:tcPr>
          <w:p w14:paraId="61DEF1A7" w14:textId="77777777" w:rsidR="00466FE0" w:rsidRPr="00845941" w:rsidRDefault="00466FE0" w:rsidP="00750A23">
            <w:pPr>
              <w:jc w:val="center"/>
              <w:rPr>
                <w:rFonts w:ascii="Calibri" w:hAnsi="Calibri" w:cs="Calibri"/>
                <w:color w:val="000000"/>
                <w:lang w:eastAsia="es-BO"/>
              </w:rPr>
            </w:pPr>
          </w:p>
        </w:tc>
        <w:tc>
          <w:tcPr>
            <w:tcW w:w="885" w:type="dxa"/>
            <w:vMerge/>
            <w:tcBorders>
              <w:top w:val="nil"/>
              <w:left w:val="single" w:sz="4" w:space="0" w:color="000000"/>
              <w:bottom w:val="single" w:sz="4" w:space="0" w:color="000000"/>
              <w:right w:val="single" w:sz="4" w:space="0" w:color="000000"/>
            </w:tcBorders>
            <w:vAlign w:val="center"/>
            <w:hideMark/>
          </w:tcPr>
          <w:p w14:paraId="40E97287" w14:textId="77777777" w:rsidR="00466FE0" w:rsidRPr="00845941" w:rsidRDefault="00466FE0" w:rsidP="00750A23">
            <w:pPr>
              <w:jc w:val="center"/>
              <w:rPr>
                <w:rFonts w:ascii="Calibri" w:hAnsi="Calibri" w:cs="Calibri"/>
                <w:b/>
                <w:bCs/>
                <w:color w:val="000000"/>
                <w:lang w:eastAsia="es-BO"/>
              </w:rPr>
            </w:pPr>
          </w:p>
        </w:tc>
        <w:tc>
          <w:tcPr>
            <w:tcW w:w="1135" w:type="dxa"/>
            <w:vMerge/>
            <w:tcBorders>
              <w:top w:val="nil"/>
              <w:left w:val="single" w:sz="4" w:space="0" w:color="000000"/>
              <w:bottom w:val="single" w:sz="4" w:space="0" w:color="000000"/>
              <w:right w:val="single" w:sz="4" w:space="0" w:color="000000"/>
            </w:tcBorders>
            <w:vAlign w:val="center"/>
            <w:hideMark/>
          </w:tcPr>
          <w:p w14:paraId="56DB7D3C" w14:textId="77777777" w:rsidR="00466FE0" w:rsidRPr="00845941" w:rsidRDefault="00466FE0" w:rsidP="00750A23">
            <w:pPr>
              <w:jc w:val="right"/>
              <w:rPr>
                <w:rFonts w:ascii="Calibri" w:hAnsi="Calibri" w:cs="Calibri"/>
                <w:color w:val="000000"/>
                <w:lang w:eastAsia="es-BO"/>
              </w:rPr>
            </w:pPr>
          </w:p>
        </w:tc>
        <w:tc>
          <w:tcPr>
            <w:tcW w:w="804" w:type="dxa"/>
            <w:vMerge/>
            <w:tcBorders>
              <w:top w:val="nil"/>
              <w:left w:val="single" w:sz="4" w:space="0" w:color="000000"/>
              <w:bottom w:val="single" w:sz="4" w:space="0" w:color="000000"/>
              <w:right w:val="single" w:sz="4" w:space="0" w:color="000000"/>
            </w:tcBorders>
            <w:vAlign w:val="center"/>
            <w:hideMark/>
          </w:tcPr>
          <w:p w14:paraId="3D60389E" w14:textId="77777777" w:rsidR="00466FE0" w:rsidRPr="00845941" w:rsidRDefault="00466FE0" w:rsidP="00750A23">
            <w:pPr>
              <w:jc w:val="center"/>
              <w:rPr>
                <w:rFonts w:ascii="Calibri" w:hAnsi="Calibri" w:cs="Calibri"/>
                <w:b/>
                <w:bCs/>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2F68ECBA" w14:textId="77777777" w:rsidR="00466FE0" w:rsidRPr="00845941" w:rsidRDefault="00466FE0" w:rsidP="00750A23">
            <w:pPr>
              <w:jc w:val="right"/>
              <w:rPr>
                <w:rFonts w:ascii="Calibri" w:hAnsi="Calibri" w:cs="Calibri"/>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674E618D" w14:textId="77777777" w:rsidR="00466FE0" w:rsidRPr="00845941" w:rsidRDefault="00466FE0" w:rsidP="00750A23">
            <w:pPr>
              <w:jc w:val="right"/>
              <w:rPr>
                <w:rFonts w:ascii="Calibri" w:hAnsi="Calibri" w:cs="Calibri"/>
                <w:b/>
                <w:bCs/>
                <w:color w:val="000000"/>
                <w:lang w:eastAsia="es-BO"/>
              </w:rPr>
            </w:pPr>
          </w:p>
        </w:tc>
        <w:tc>
          <w:tcPr>
            <w:tcW w:w="3425" w:type="dxa"/>
            <w:vMerge/>
            <w:tcBorders>
              <w:top w:val="nil"/>
              <w:left w:val="single" w:sz="4" w:space="0" w:color="000000"/>
              <w:bottom w:val="single" w:sz="4" w:space="0" w:color="000000"/>
              <w:right w:val="single" w:sz="4" w:space="0" w:color="000000"/>
            </w:tcBorders>
            <w:vAlign w:val="center"/>
            <w:hideMark/>
          </w:tcPr>
          <w:p w14:paraId="45015116" w14:textId="77777777" w:rsidR="00466FE0" w:rsidRPr="00845941" w:rsidRDefault="00466FE0" w:rsidP="00750A23">
            <w:pPr>
              <w:jc w:val="right"/>
              <w:rPr>
                <w:rFonts w:ascii="Calibri" w:hAnsi="Calibri" w:cs="Calibri"/>
                <w:color w:val="000000"/>
                <w:lang w:eastAsia="es-BO"/>
              </w:rPr>
            </w:pPr>
          </w:p>
        </w:tc>
      </w:tr>
      <w:tr w:rsidR="00466FE0" w:rsidRPr="00845941" w14:paraId="77418129" w14:textId="77777777" w:rsidTr="00750A23">
        <w:trPr>
          <w:trHeight w:val="450"/>
        </w:trPr>
        <w:tc>
          <w:tcPr>
            <w:tcW w:w="81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FB88EA" w14:textId="77777777" w:rsidR="00466FE0" w:rsidRPr="00845941" w:rsidRDefault="00466FE0" w:rsidP="00750A23">
            <w:pPr>
              <w:jc w:val="center"/>
              <w:rPr>
                <w:rFonts w:ascii="Calibri" w:hAnsi="Calibri" w:cs="Calibri"/>
                <w:color w:val="000000"/>
                <w:lang w:eastAsia="es-BO"/>
              </w:rPr>
            </w:pPr>
            <w:r w:rsidRPr="00845941">
              <w:rPr>
                <w:rFonts w:ascii="Calibri" w:hAnsi="Calibri" w:cs="Calibri"/>
                <w:color w:val="000000"/>
                <w:lang w:eastAsia="es-BO"/>
              </w:rPr>
              <w:lastRenderedPageBreak/>
              <w:t>4</w:t>
            </w:r>
          </w:p>
        </w:tc>
        <w:tc>
          <w:tcPr>
            <w:tcW w:w="8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C077A2"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50</w:t>
            </w:r>
          </w:p>
        </w:tc>
        <w:tc>
          <w:tcPr>
            <w:tcW w:w="11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3BA8128"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158.757,17</w:t>
            </w:r>
          </w:p>
        </w:tc>
        <w:tc>
          <w:tcPr>
            <w:tcW w:w="80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F9A64F"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0%</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6E092E"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0,00</w:t>
            </w:r>
          </w:p>
        </w:tc>
        <w:tc>
          <w:tcPr>
            <w:tcW w:w="12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62F370"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158.757,17</w:t>
            </w:r>
          </w:p>
        </w:tc>
        <w:tc>
          <w:tcPr>
            <w:tcW w:w="342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2205B4"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Aprobación del informe de Producto final</w:t>
            </w:r>
          </w:p>
        </w:tc>
      </w:tr>
      <w:tr w:rsidR="00466FE0" w:rsidRPr="00845941" w14:paraId="7ABD3C74" w14:textId="77777777" w:rsidTr="00750A23">
        <w:trPr>
          <w:trHeight w:val="450"/>
        </w:trPr>
        <w:tc>
          <w:tcPr>
            <w:tcW w:w="816" w:type="dxa"/>
            <w:vMerge/>
            <w:tcBorders>
              <w:top w:val="nil"/>
              <w:left w:val="single" w:sz="4" w:space="0" w:color="000000"/>
              <w:bottom w:val="single" w:sz="4" w:space="0" w:color="000000"/>
              <w:right w:val="single" w:sz="4" w:space="0" w:color="000000"/>
            </w:tcBorders>
            <w:vAlign w:val="center"/>
            <w:hideMark/>
          </w:tcPr>
          <w:p w14:paraId="2704F9A2" w14:textId="77777777" w:rsidR="00466FE0" w:rsidRPr="00845941" w:rsidRDefault="00466FE0" w:rsidP="00750A23">
            <w:pPr>
              <w:jc w:val="center"/>
              <w:rPr>
                <w:rFonts w:ascii="Calibri" w:hAnsi="Calibri" w:cs="Calibri"/>
                <w:color w:val="000000"/>
                <w:lang w:eastAsia="es-BO"/>
              </w:rPr>
            </w:pPr>
          </w:p>
        </w:tc>
        <w:tc>
          <w:tcPr>
            <w:tcW w:w="885" w:type="dxa"/>
            <w:vMerge/>
            <w:tcBorders>
              <w:top w:val="nil"/>
              <w:left w:val="single" w:sz="4" w:space="0" w:color="000000"/>
              <w:bottom w:val="single" w:sz="4" w:space="0" w:color="000000"/>
              <w:right w:val="single" w:sz="4" w:space="0" w:color="000000"/>
            </w:tcBorders>
            <w:vAlign w:val="center"/>
            <w:hideMark/>
          </w:tcPr>
          <w:p w14:paraId="04E97985" w14:textId="77777777" w:rsidR="00466FE0" w:rsidRPr="00845941" w:rsidRDefault="00466FE0" w:rsidP="00750A23">
            <w:pPr>
              <w:jc w:val="center"/>
              <w:rPr>
                <w:rFonts w:ascii="Calibri" w:hAnsi="Calibri" w:cs="Calibri"/>
                <w:b/>
                <w:bCs/>
                <w:color w:val="000000"/>
                <w:lang w:eastAsia="es-BO"/>
              </w:rPr>
            </w:pPr>
          </w:p>
        </w:tc>
        <w:tc>
          <w:tcPr>
            <w:tcW w:w="1135" w:type="dxa"/>
            <w:vMerge/>
            <w:tcBorders>
              <w:top w:val="nil"/>
              <w:left w:val="single" w:sz="4" w:space="0" w:color="000000"/>
              <w:bottom w:val="single" w:sz="4" w:space="0" w:color="000000"/>
              <w:right w:val="single" w:sz="4" w:space="0" w:color="000000"/>
            </w:tcBorders>
            <w:vAlign w:val="center"/>
            <w:hideMark/>
          </w:tcPr>
          <w:p w14:paraId="0BE7A99A" w14:textId="77777777" w:rsidR="00466FE0" w:rsidRPr="00845941" w:rsidRDefault="00466FE0" w:rsidP="00750A23">
            <w:pPr>
              <w:jc w:val="right"/>
              <w:rPr>
                <w:rFonts w:ascii="Calibri" w:hAnsi="Calibri" w:cs="Calibri"/>
                <w:color w:val="000000"/>
                <w:lang w:eastAsia="es-BO"/>
              </w:rPr>
            </w:pPr>
          </w:p>
        </w:tc>
        <w:tc>
          <w:tcPr>
            <w:tcW w:w="804" w:type="dxa"/>
            <w:vMerge/>
            <w:tcBorders>
              <w:top w:val="nil"/>
              <w:left w:val="single" w:sz="4" w:space="0" w:color="000000"/>
              <w:bottom w:val="single" w:sz="4" w:space="0" w:color="000000"/>
              <w:right w:val="single" w:sz="4" w:space="0" w:color="000000"/>
            </w:tcBorders>
            <w:vAlign w:val="center"/>
            <w:hideMark/>
          </w:tcPr>
          <w:p w14:paraId="51623AF5" w14:textId="77777777" w:rsidR="00466FE0" w:rsidRPr="00845941" w:rsidRDefault="00466FE0" w:rsidP="00750A23">
            <w:pPr>
              <w:jc w:val="center"/>
              <w:rPr>
                <w:rFonts w:ascii="Calibri" w:hAnsi="Calibri" w:cs="Calibri"/>
                <w:b/>
                <w:bCs/>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407CA3D1" w14:textId="77777777" w:rsidR="00466FE0" w:rsidRPr="00845941" w:rsidRDefault="00466FE0" w:rsidP="00750A23">
            <w:pPr>
              <w:jc w:val="right"/>
              <w:rPr>
                <w:rFonts w:ascii="Calibri" w:hAnsi="Calibri" w:cs="Calibri"/>
                <w:color w:val="000000"/>
                <w:lang w:eastAsia="es-BO"/>
              </w:rPr>
            </w:pPr>
          </w:p>
        </w:tc>
        <w:tc>
          <w:tcPr>
            <w:tcW w:w="1238" w:type="dxa"/>
            <w:vMerge/>
            <w:tcBorders>
              <w:top w:val="nil"/>
              <w:left w:val="single" w:sz="4" w:space="0" w:color="000000"/>
              <w:bottom w:val="single" w:sz="4" w:space="0" w:color="000000"/>
              <w:right w:val="single" w:sz="4" w:space="0" w:color="000000"/>
            </w:tcBorders>
            <w:vAlign w:val="center"/>
            <w:hideMark/>
          </w:tcPr>
          <w:p w14:paraId="08A56877" w14:textId="77777777" w:rsidR="00466FE0" w:rsidRPr="00845941" w:rsidRDefault="00466FE0" w:rsidP="00750A23">
            <w:pPr>
              <w:jc w:val="right"/>
              <w:rPr>
                <w:rFonts w:ascii="Calibri" w:hAnsi="Calibri" w:cs="Calibri"/>
                <w:b/>
                <w:bCs/>
                <w:color w:val="000000"/>
                <w:lang w:eastAsia="es-BO"/>
              </w:rPr>
            </w:pPr>
          </w:p>
        </w:tc>
        <w:tc>
          <w:tcPr>
            <w:tcW w:w="3425" w:type="dxa"/>
            <w:vMerge/>
            <w:tcBorders>
              <w:top w:val="nil"/>
              <w:left w:val="single" w:sz="4" w:space="0" w:color="000000"/>
              <w:bottom w:val="single" w:sz="4" w:space="0" w:color="000000"/>
              <w:right w:val="single" w:sz="4" w:space="0" w:color="000000"/>
            </w:tcBorders>
            <w:vAlign w:val="center"/>
            <w:hideMark/>
          </w:tcPr>
          <w:p w14:paraId="4CA5410C" w14:textId="77777777" w:rsidR="00466FE0" w:rsidRPr="00845941" w:rsidRDefault="00466FE0" w:rsidP="00750A23">
            <w:pPr>
              <w:jc w:val="right"/>
              <w:rPr>
                <w:rFonts w:ascii="Calibri" w:hAnsi="Calibri" w:cs="Calibri"/>
                <w:color w:val="000000"/>
                <w:lang w:eastAsia="es-BO"/>
              </w:rPr>
            </w:pPr>
          </w:p>
        </w:tc>
      </w:tr>
      <w:tr w:rsidR="00466FE0" w:rsidRPr="00845941" w14:paraId="48D745B2" w14:textId="77777777" w:rsidTr="00750A23">
        <w:trPr>
          <w:trHeight w:val="225"/>
        </w:trPr>
        <w:tc>
          <w:tcPr>
            <w:tcW w:w="816" w:type="dxa"/>
            <w:tcBorders>
              <w:top w:val="nil"/>
              <w:left w:val="single" w:sz="4" w:space="0" w:color="000000"/>
              <w:bottom w:val="single" w:sz="4" w:space="0" w:color="000000"/>
              <w:right w:val="single" w:sz="4" w:space="0" w:color="000000"/>
            </w:tcBorders>
            <w:shd w:val="clear" w:color="auto" w:fill="auto"/>
            <w:noWrap/>
            <w:vAlign w:val="bottom"/>
            <w:hideMark/>
          </w:tcPr>
          <w:p w14:paraId="48C518D7"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TOTAL</w:t>
            </w:r>
          </w:p>
        </w:tc>
        <w:tc>
          <w:tcPr>
            <w:tcW w:w="885" w:type="dxa"/>
            <w:tcBorders>
              <w:top w:val="nil"/>
              <w:left w:val="nil"/>
              <w:bottom w:val="single" w:sz="4" w:space="0" w:color="000000"/>
              <w:right w:val="single" w:sz="4" w:space="0" w:color="000000"/>
            </w:tcBorders>
            <w:shd w:val="clear" w:color="auto" w:fill="auto"/>
            <w:noWrap/>
            <w:vAlign w:val="bottom"/>
            <w:hideMark/>
          </w:tcPr>
          <w:p w14:paraId="4C56BCC2"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100%</w:t>
            </w:r>
          </w:p>
        </w:tc>
        <w:tc>
          <w:tcPr>
            <w:tcW w:w="1135" w:type="dxa"/>
            <w:tcBorders>
              <w:top w:val="nil"/>
              <w:left w:val="nil"/>
              <w:bottom w:val="single" w:sz="4" w:space="0" w:color="000000"/>
              <w:right w:val="single" w:sz="4" w:space="0" w:color="000000"/>
            </w:tcBorders>
            <w:shd w:val="clear" w:color="auto" w:fill="auto"/>
            <w:noWrap/>
            <w:vAlign w:val="bottom"/>
            <w:hideMark/>
          </w:tcPr>
          <w:p w14:paraId="36943159"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317.514,34</w:t>
            </w:r>
          </w:p>
        </w:tc>
        <w:tc>
          <w:tcPr>
            <w:tcW w:w="804" w:type="dxa"/>
            <w:tcBorders>
              <w:top w:val="nil"/>
              <w:left w:val="nil"/>
              <w:bottom w:val="single" w:sz="4" w:space="0" w:color="000000"/>
              <w:right w:val="single" w:sz="4" w:space="0" w:color="000000"/>
            </w:tcBorders>
            <w:shd w:val="clear" w:color="auto" w:fill="auto"/>
            <w:noWrap/>
            <w:vAlign w:val="bottom"/>
            <w:hideMark/>
          </w:tcPr>
          <w:p w14:paraId="6E35F91F" w14:textId="77777777" w:rsidR="00466FE0" w:rsidRPr="00845941" w:rsidRDefault="00466FE0" w:rsidP="00750A23">
            <w:pPr>
              <w:jc w:val="center"/>
              <w:rPr>
                <w:rFonts w:ascii="Calibri" w:hAnsi="Calibri" w:cs="Calibri"/>
                <w:b/>
                <w:bCs/>
                <w:color w:val="000000"/>
                <w:lang w:eastAsia="es-BO"/>
              </w:rPr>
            </w:pPr>
            <w:r w:rsidRPr="00845941">
              <w:rPr>
                <w:rFonts w:ascii="Calibri" w:hAnsi="Calibri" w:cs="Calibri"/>
                <w:b/>
                <w:bCs/>
                <w:color w:val="000000"/>
                <w:lang w:eastAsia="es-BO"/>
              </w:rPr>
              <w:t>100%</w:t>
            </w:r>
          </w:p>
        </w:tc>
        <w:tc>
          <w:tcPr>
            <w:tcW w:w="1238" w:type="dxa"/>
            <w:tcBorders>
              <w:top w:val="nil"/>
              <w:left w:val="nil"/>
              <w:bottom w:val="single" w:sz="4" w:space="0" w:color="000000"/>
              <w:right w:val="single" w:sz="4" w:space="0" w:color="000000"/>
            </w:tcBorders>
            <w:shd w:val="clear" w:color="auto" w:fill="auto"/>
            <w:noWrap/>
            <w:vAlign w:val="bottom"/>
            <w:hideMark/>
          </w:tcPr>
          <w:p w14:paraId="27A319A4"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2.143.307,78</w:t>
            </w:r>
          </w:p>
        </w:tc>
        <w:tc>
          <w:tcPr>
            <w:tcW w:w="1238" w:type="dxa"/>
            <w:tcBorders>
              <w:top w:val="nil"/>
              <w:left w:val="nil"/>
              <w:bottom w:val="single" w:sz="4" w:space="0" w:color="000000"/>
              <w:right w:val="single" w:sz="4" w:space="0" w:color="000000"/>
            </w:tcBorders>
            <w:shd w:val="clear" w:color="auto" w:fill="auto"/>
            <w:noWrap/>
            <w:vAlign w:val="bottom"/>
            <w:hideMark/>
          </w:tcPr>
          <w:p w14:paraId="371B7A53" w14:textId="77777777" w:rsidR="00466FE0" w:rsidRPr="00845941" w:rsidRDefault="00466FE0" w:rsidP="00750A23">
            <w:pPr>
              <w:jc w:val="right"/>
              <w:rPr>
                <w:rFonts w:ascii="Calibri" w:hAnsi="Calibri" w:cs="Calibri"/>
                <w:b/>
                <w:bCs/>
                <w:color w:val="000000"/>
                <w:lang w:eastAsia="es-BO"/>
              </w:rPr>
            </w:pPr>
            <w:r w:rsidRPr="00845941">
              <w:rPr>
                <w:rFonts w:ascii="Calibri" w:hAnsi="Calibri" w:cs="Calibri"/>
                <w:b/>
                <w:bCs/>
                <w:color w:val="000000"/>
                <w:lang w:eastAsia="es-BO"/>
              </w:rPr>
              <w:t>2.460.822,12</w:t>
            </w:r>
          </w:p>
        </w:tc>
        <w:tc>
          <w:tcPr>
            <w:tcW w:w="3425" w:type="dxa"/>
            <w:tcBorders>
              <w:top w:val="nil"/>
              <w:left w:val="nil"/>
              <w:bottom w:val="single" w:sz="4" w:space="0" w:color="000000"/>
              <w:right w:val="single" w:sz="4" w:space="0" w:color="000000"/>
            </w:tcBorders>
            <w:shd w:val="clear" w:color="auto" w:fill="auto"/>
            <w:noWrap/>
            <w:vAlign w:val="bottom"/>
            <w:hideMark/>
          </w:tcPr>
          <w:p w14:paraId="3430A283" w14:textId="77777777" w:rsidR="00466FE0" w:rsidRPr="00845941" w:rsidRDefault="00466FE0" w:rsidP="00750A23">
            <w:pPr>
              <w:jc w:val="right"/>
              <w:rPr>
                <w:rFonts w:ascii="Calibri" w:hAnsi="Calibri" w:cs="Calibri"/>
                <w:color w:val="000000"/>
                <w:lang w:eastAsia="es-BO"/>
              </w:rPr>
            </w:pPr>
            <w:r w:rsidRPr="00845941">
              <w:rPr>
                <w:rFonts w:ascii="Calibri" w:hAnsi="Calibri" w:cs="Calibri"/>
                <w:color w:val="000000"/>
                <w:lang w:eastAsia="es-BO"/>
              </w:rPr>
              <w:t> </w:t>
            </w:r>
          </w:p>
        </w:tc>
      </w:tr>
    </w:tbl>
    <w:p w14:paraId="059989CC" w14:textId="77777777" w:rsidR="00466FE0" w:rsidRPr="00AB1328" w:rsidRDefault="00466FE0" w:rsidP="00466FE0">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14:paraId="6E47F933" w14:textId="77777777" w:rsidR="00466FE0" w:rsidRPr="00AB1328" w:rsidRDefault="00466FE0" w:rsidP="00466FE0">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14:paraId="5A300C2B" w14:textId="77777777" w:rsidR="00466FE0" w:rsidRPr="00AB1328" w:rsidRDefault="00466FE0" w:rsidP="00466FE0">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04FA42B"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14:paraId="0A59B13C"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14:paraId="2DF0F356"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AB1328">
        <w:rPr>
          <w:rFonts w:ascii="Tahoma" w:hAnsi="Tahoma" w:cs="Tahoma"/>
          <w:b/>
          <w:bCs/>
          <w:color w:val="000000"/>
          <w:kern w:val="32"/>
          <w:lang w:val="es-ES_tradnl"/>
        </w:rPr>
        <w:t>SEGUROS</w:t>
      </w:r>
      <w:bookmarkEnd w:id="71"/>
    </w:p>
    <w:p w14:paraId="0FB3F65D" w14:textId="77777777" w:rsidR="00466FE0" w:rsidRPr="00AB1328" w:rsidRDefault="00466FE0" w:rsidP="00466FE0">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5FF06FF" w14:textId="77777777" w:rsidR="00466FE0" w:rsidRPr="00AB1328" w:rsidRDefault="00466FE0" w:rsidP="00466FE0">
      <w:pPr>
        <w:numPr>
          <w:ilvl w:val="0"/>
          <w:numId w:val="67"/>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14:paraId="23BC1F1F" w14:textId="77777777" w:rsidR="00466FE0" w:rsidRPr="00AB1328" w:rsidRDefault="00466FE0" w:rsidP="00466FE0">
      <w:pPr>
        <w:numPr>
          <w:ilvl w:val="0"/>
          <w:numId w:val="67"/>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14:paraId="0302A61E" w14:textId="77777777" w:rsidR="00466FE0" w:rsidRPr="00AB1328" w:rsidRDefault="00466FE0" w:rsidP="00466FE0">
      <w:pPr>
        <w:numPr>
          <w:ilvl w:val="0"/>
          <w:numId w:val="67"/>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14:paraId="17AB916C" w14:textId="77777777" w:rsidR="00466FE0" w:rsidRPr="00AB1328" w:rsidRDefault="00466FE0" w:rsidP="00466FE0">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72" w:name="_Hlk144978880"/>
      <w:r w:rsidRPr="00AB1328">
        <w:rPr>
          <w:rFonts w:ascii="Tahoma" w:hAnsi="Tahoma" w:cs="Tahoma"/>
          <w:lang w:eastAsia="es-BO"/>
        </w:rPr>
        <w:t xml:space="preserve">hábiles </w:t>
      </w:r>
      <w:bookmarkEnd w:id="72"/>
      <w:r w:rsidRPr="00AB1328">
        <w:rPr>
          <w:rFonts w:ascii="Tahoma" w:hAnsi="Tahoma" w:cs="Tahoma"/>
          <w:lang w:eastAsia="es-BO"/>
        </w:rPr>
        <w:t>después de emitida la orden de proceder.</w:t>
      </w:r>
    </w:p>
    <w:p w14:paraId="2BF6A721"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AB1328">
        <w:rPr>
          <w:rFonts w:ascii="Tahoma" w:hAnsi="Tahoma" w:cs="Tahoma"/>
          <w:b/>
          <w:bCs/>
          <w:color w:val="000000"/>
          <w:kern w:val="32"/>
          <w:lang w:val="es-ES_tradnl"/>
        </w:rPr>
        <w:t>PAGO DE IMPUESTOS</w:t>
      </w:r>
      <w:bookmarkEnd w:id="73"/>
    </w:p>
    <w:p w14:paraId="30766961"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14:paraId="49B57BE7"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AB1328">
        <w:rPr>
          <w:rFonts w:ascii="Tahoma" w:hAnsi="Tahoma" w:cs="Tahoma"/>
          <w:b/>
          <w:bCs/>
          <w:color w:val="000000"/>
          <w:kern w:val="32"/>
          <w:lang w:val="es-ES_tradnl"/>
        </w:rPr>
        <w:t>APORTES AL SISTEMA INTEGRADO DE PENSIONES</w:t>
      </w:r>
      <w:bookmarkEnd w:id="74"/>
    </w:p>
    <w:p w14:paraId="525F1DF4"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260CF14F"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AB1328">
        <w:rPr>
          <w:rFonts w:ascii="Tahoma" w:hAnsi="Tahoma" w:cs="Tahoma"/>
          <w:b/>
          <w:bCs/>
          <w:color w:val="000000"/>
          <w:kern w:val="32"/>
          <w:lang w:val="es-ES_tradnl"/>
        </w:rPr>
        <w:t>GARANTÍAS</w:t>
      </w:r>
    </w:p>
    <w:p w14:paraId="59922B1B" w14:textId="77777777" w:rsidR="00466FE0" w:rsidRPr="00AB1328" w:rsidRDefault="00466FE0" w:rsidP="00466FE0">
      <w:pPr>
        <w:jc w:val="both"/>
        <w:rPr>
          <w:rFonts w:ascii="Tahoma" w:hAnsi="Tahoma" w:cs="Tahoma"/>
          <w:lang w:val="es-ES_tradnl"/>
        </w:rPr>
      </w:pPr>
      <w:bookmarkStart w:id="76" w:name="_Toc81229595"/>
      <w:bookmarkStart w:id="77" w:name="_Toc81314437"/>
      <w:bookmarkStart w:id="78" w:name="_Hlk180056991"/>
      <w:bookmarkEnd w:id="75"/>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AB1328">
        <w:rPr>
          <w:rFonts w:ascii="Tahoma" w:hAnsi="Tahoma" w:cs="Tahoma"/>
          <w:lang w:eastAsia="es-BO"/>
        </w:rPr>
        <w:t xml:space="preserve">se establece las </w:t>
      </w:r>
      <w:bookmarkEnd w:id="76"/>
      <w:bookmarkEnd w:id="77"/>
      <w:bookmarkEnd w:id="79"/>
      <w:r w:rsidRPr="00AB1328">
        <w:rPr>
          <w:rFonts w:ascii="Tahoma" w:hAnsi="Tahoma" w:cs="Tahoma"/>
          <w:lang w:eastAsia="es-BO"/>
        </w:rPr>
        <w:t>garantías según el objeto, las cuales deberán ser presentadas de acuerdo a lo solicitado en el DCD.</w:t>
      </w:r>
      <w:bookmarkEnd w:id="78"/>
    </w:p>
    <w:p w14:paraId="578C889E" w14:textId="77777777" w:rsidR="00466FE0" w:rsidRPr="00AB1328" w:rsidRDefault="00466FE0" w:rsidP="00466FE0">
      <w:pPr>
        <w:rPr>
          <w:rFonts w:ascii="Tahoma" w:hAnsi="Tahoma" w:cs="Tahoma"/>
          <w:b/>
          <w:lang w:val="es-ES_tradnl"/>
        </w:rPr>
      </w:pPr>
      <w:bookmarkStart w:id="80" w:name="_Toc81314438"/>
      <w:bookmarkStart w:id="81" w:name="_Toc100250575"/>
      <w:r w:rsidRPr="00AB1328">
        <w:rPr>
          <w:rFonts w:ascii="Tahoma" w:hAnsi="Tahoma" w:cs="Tahoma"/>
          <w:b/>
          <w:lang w:val="es-ES_tradnl"/>
        </w:rPr>
        <w:t>GARANTÍA DE SERIEDAD DE PROPUESTA:</w:t>
      </w:r>
      <w:bookmarkEnd w:id="80"/>
      <w:bookmarkEnd w:id="81"/>
    </w:p>
    <w:p w14:paraId="4561FF1F" w14:textId="77777777" w:rsidR="00466FE0" w:rsidRPr="00AB1328" w:rsidRDefault="00466FE0" w:rsidP="00466FE0">
      <w:pPr>
        <w:spacing w:line="260" w:lineRule="atLeast"/>
        <w:jc w:val="both"/>
        <w:rPr>
          <w:rFonts w:ascii="Tahoma" w:hAnsi="Tahoma" w:cs="Tahoma"/>
          <w:lang w:eastAsia="es-BO"/>
        </w:rPr>
      </w:pPr>
      <w:bookmarkStart w:id="82" w:name="_Toc81229597"/>
      <w:bookmarkStart w:id="83"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AB1328">
        <w:rPr>
          <w:rFonts w:ascii="Tahoma" w:hAnsi="Tahoma" w:cs="Tahoma"/>
          <w:color w:val="0000FF"/>
          <w:lang w:eastAsia="es-BO"/>
        </w:rPr>
        <w:t xml:space="preserve">cero punto veinticinco </w:t>
      </w:r>
      <w:r w:rsidRPr="00AB1328">
        <w:rPr>
          <w:rFonts w:ascii="Tahoma" w:hAnsi="Tahoma" w:cs="Tahoma"/>
          <w:lang w:eastAsia="es-BO"/>
        </w:rPr>
        <w:t xml:space="preserve">por ciento </w:t>
      </w:r>
      <w:r w:rsidRPr="00AB1328">
        <w:rPr>
          <w:rFonts w:ascii="Tahoma" w:hAnsi="Tahoma" w:cs="Tahoma"/>
          <w:color w:val="0000FF"/>
          <w:lang w:eastAsia="es-BO"/>
        </w:rPr>
        <w:t xml:space="preserve">(0.25%) </w:t>
      </w:r>
      <w:bookmarkEnd w:id="84"/>
      <w:r w:rsidRPr="00AB1328">
        <w:rPr>
          <w:rFonts w:ascii="Tahoma" w:hAnsi="Tahoma" w:cs="Tahoma"/>
          <w:lang w:eastAsia="es-BO"/>
        </w:rPr>
        <w:t xml:space="preserve">del precio referencial de la contratación.  </w:t>
      </w:r>
    </w:p>
    <w:p w14:paraId="5B852D6A" w14:textId="77777777" w:rsidR="00466FE0" w:rsidRPr="00AB1328" w:rsidRDefault="00466FE0" w:rsidP="00466FE0">
      <w:pPr>
        <w:spacing w:line="260" w:lineRule="atLeast"/>
        <w:jc w:val="both"/>
        <w:rPr>
          <w:rFonts w:ascii="Tahoma" w:hAnsi="Tahoma" w:cs="Tahoma"/>
          <w:lang w:eastAsia="es-BO"/>
        </w:rPr>
      </w:pPr>
      <w:bookmarkStart w:id="85" w:name="_Toc81229598"/>
      <w:bookmarkStart w:id="86" w:name="_Toc81314440"/>
      <w:bookmarkEnd w:id="82"/>
      <w:bookmarkEnd w:id="83"/>
      <w:r w:rsidRPr="00AB1328">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1F2C1D97" w14:textId="77777777" w:rsidR="00466FE0" w:rsidRPr="00AB1328" w:rsidRDefault="00466FE0" w:rsidP="00466FE0">
      <w:pPr>
        <w:spacing w:line="260" w:lineRule="atLeast"/>
        <w:jc w:val="both"/>
        <w:rPr>
          <w:rFonts w:ascii="Tahoma" w:hAnsi="Tahoma" w:cs="Tahoma"/>
          <w:lang w:eastAsia="es-BO"/>
        </w:rPr>
      </w:pPr>
      <w:bookmarkStart w:id="87" w:name="_Toc81229599"/>
      <w:bookmarkStart w:id="88" w:name="_Toc81314441"/>
      <w:r w:rsidRPr="00AB1328">
        <w:rPr>
          <w:rFonts w:ascii="Tahoma" w:hAnsi="Tahoma" w:cs="Tahoma"/>
          <w:lang w:eastAsia="es-BO"/>
        </w:rPr>
        <w:t>La Garantía de Seriedad de Propuesta será devuelta conforme a lo establecido en el DCD.</w:t>
      </w:r>
      <w:bookmarkEnd w:id="87"/>
      <w:bookmarkEnd w:id="88"/>
    </w:p>
    <w:p w14:paraId="7A77FAC6" w14:textId="77777777" w:rsidR="00466FE0" w:rsidRPr="00AB1328" w:rsidRDefault="00466FE0" w:rsidP="00466FE0">
      <w:pPr>
        <w:rPr>
          <w:rFonts w:ascii="Tahoma" w:hAnsi="Tahoma" w:cs="Tahoma"/>
          <w:b/>
          <w:lang w:val="es-ES_tradnl"/>
        </w:rPr>
      </w:pPr>
      <w:bookmarkStart w:id="89" w:name="_Toc71811161"/>
    </w:p>
    <w:p w14:paraId="67DC84B9" w14:textId="77777777" w:rsidR="00466FE0" w:rsidRPr="00AB1328" w:rsidRDefault="00466FE0" w:rsidP="00466FE0">
      <w:pPr>
        <w:rPr>
          <w:rFonts w:ascii="Tahoma" w:hAnsi="Tahoma" w:cs="Tahoma"/>
          <w:b/>
          <w:bCs/>
          <w:color w:val="000000"/>
          <w:kern w:val="32"/>
          <w:lang w:val="es-ES_tradnl"/>
        </w:rPr>
      </w:pPr>
      <w:r w:rsidRPr="00AB1328">
        <w:rPr>
          <w:rFonts w:ascii="Tahoma" w:hAnsi="Tahoma" w:cs="Tahoma"/>
          <w:b/>
          <w:lang w:val="es-ES_tradnl"/>
        </w:rPr>
        <w:lastRenderedPageBreak/>
        <w:t>GARANTÍA DE</w:t>
      </w:r>
      <w:r w:rsidRPr="00AB1328">
        <w:rPr>
          <w:rFonts w:ascii="Tahoma" w:hAnsi="Tahoma" w:cs="Tahoma"/>
          <w:b/>
          <w:bCs/>
          <w:color w:val="000000"/>
          <w:kern w:val="32"/>
          <w:lang w:val="es-ES_tradnl"/>
        </w:rPr>
        <w:t xml:space="preserve"> CUMPLIMIENTO DE CONTRATO</w:t>
      </w:r>
      <w:bookmarkEnd w:id="89"/>
    </w:p>
    <w:p w14:paraId="11DCA4B9" w14:textId="77777777" w:rsidR="00466FE0" w:rsidRPr="00AB1328" w:rsidRDefault="00466FE0" w:rsidP="00466FE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8A7F5D1" w14:textId="77777777" w:rsidR="00466FE0" w:rsidRPr="00AB1328" w:rsidRDefault="00466FE0" w:rsidP="00466FE0">
      <w:pPr>
        <w:autoSpaceDE w:val="0"/>
        <w:autoSpaceDN w:val="0"/>
        <w:adjustRightInd w:val="0"/>
        <w:spacing w:line="260" w:lineRule="atLeast"/>
        <w:jc w:val="both"/>
        <w:rPr>
          <w:rFonts w:ascii="Tahoma" w:eastAsia="Calibri" w:hAnsi="Tahoma" w:cs="Tahoma"/>
          <w:strike/>
          <w:color w:val="000000"/>
        </w:rPr>
      </w:pPr>
      <w:bookmarkStart w:id="90" w:name="_Hlk180057064"/>
      <w:bookmarkStart w:id="91"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14:paraId="3E8E3E00" w14:textId="77777777" w:rsidR="00466FE0" w:rsidRPr="00AB1328" w:rsidRDefault="00466FE0" w:rsidP="00466FE0">
      <w:pPr>
        <w:autoSpaceDE w:val="0"/>
        <w:autoSpaceDN w:val="0"/>
        <w:adjustRightInd w:val="0"/>
        <w:spacing w:line="260" w:lineRule="atLeast"/>
        <w:jc w:val="both"/>
        <w:rPr>
          <w:rFonts w:ascii="Tahoma" w:eastAsia="Calibri" w:hAnsi="Tahoma" w:cs="Tahoma"/>
          <w:lang w:eastAsia="es-BO"/>
        </w:rPr>
      </w:pPr>
      <w:bookmarkStart w:id="92" w:name="_Hlk144978977"/>
      <w:r w:rsidRPr="00AB1328">
        <w:rPr>
          <w:rFonts w:ascii="Tahoma" w:eastAsia="Calibri" w:hAnsi="Tahoma" w:cs="Tahoma"/>
          <w:lang w:eastAsia="es-BO"/>
        </w:rPr>
        <w:t>La garantía, será devuelta a la Entidad Ejecutora, una vez que se cuente con el pago final del servicio de consultoría</w:t>
      </w:r>
      <w:bookmarkEnd w:id="92"/>
      <w:r w:rsidRPr="00AB1328">
        <w:rPr>
          <w:rFonts w:ascii="Tahoma" w:eastAsia="Calibri" w:hAnsi="Tahoma" w:cs="Tahoma"/>
          <w:lang w:eastAsia="es-BO"/>
        </w:rPr>
        <w:t>.</w:t>
      </w:r>
    </w:p>
    <w:bookmarkEnd w:id="90"/>
    <w:p w14:paraId="71ED4F21" w14:textId="77777777" w:rsidR="00466FE0" w:rsidRPr="00AB1328" w:rsidRDefault="00466FE0" w:rsidP="00466FE0">
      <w:pPr>
        <w:rPr>
          <w:rFonts w:ascii="Tahoma" w:hAnsi="Tahoma" w:cs="Tahoma"/>
          <w:b/>
          <w:lang w:val="es-ES_tradnl"/>
        </w:rPr>
      </w:pPr>
    </w:p>
    <w:p w14:paraId="3801899E" w14:textId="77777777" w:rsidR="00466FE0" w:rsidRPr="00AB1328" w:rsidRDefault="00466FE0" w:rsidP="00466FE0">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91"/>
    </w:p>
    <w:p w14:paraId="2E094A24" w14:textId="77777777" w:rsidR="00466FE0" w:rsidRPr="00AB1328" w:rsidRDefault="00466FE0" w:rsidP="00466FE0">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56E1574" w14:textId="77777777" w:rsidR="00466FE0" w:rsidRPr="00AB1328" w:rsidRDefault="00466FE0" w:rsidP="00466FE0">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B39DCD4" w14:textId="77777777" w:rsidR="00466FE0" w:rsidRPr="00AB1328" w:rsidRDefault="00466FE0" w:rsidP="00466FE0">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5D99B1D" w14:textId="77777777" w:rsidR="00466FE0" w:rsidRPr="00AB1328" w:rsidRDefault="00466FE0" w:rsidP="00466FE0">
      <w:pPr>
        <w:autoSpaceDE w:val="0"/>
        <w:autoSpaceDN w:val="0"/>
        <w:adjustRightInd w:val="0"/>
        <w:spacing w:line="260" w:lineRule="atLeast"/>
        <w:jc w:val="both"/>
        <w:rPr>
          <w:rFonts w:ascii="Tahoma" w:hAnsi="Tahoma" w:cs="Tahoma"/>
          <w:lang w:eastAsia="es-BO"/>
        </w:rPr>
      </w:pPr>
      <w:bookmarkStart w:id="93"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AB1328">
        <w:rPr>
          <w:rFonts w:ascii="Tahoma" w:hAnsi="Tahoma" w:cs="Tahoma"/>
          <w:lang w:eastAsia="es-BO"/>
        </w:rPr>
        <w:t>.</w:t>
      </w:r>
    </w:p>
    <w:p w14:paraId="1820892B" w14:textId="77777777" w:rsidR="00466FE0" w:rsidRPr="00AB1328" w:rsidRDefault="00466FE0" w:rsidP="00466FE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33B0419" w14:textId="77777777" w:rsidR="00466FE0" w:rsidRPr="00AB1328" w:rsidRDefault="00466FE0" w:rsidP="00466FE0">
      <w:pPr>
        <w:numPr>
          <w:ilvl w:val="1"/>
          <w:numId w:val="58"/>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t>Detalle de la lista de materiales de construcción a ser adquiridos con el anticipo, aprobado por el Inspector del proyecto.</w:t>
      </w:r>
    </w:p>
    <w:p w14:paraId="7A1905E0" w14:textId="77777777" w:rsidR="00466FE0" w:rsidRPr="00AB1328" w:rsidRDefault="00466FE0" w:rsidP="00466FE0">
      <w:pPr>
        <w:numPr>
          <w:ilvl w:val="1"/>
          <w:numId w:val="58"/>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D035790" w14:textId="77777777" w:rsidR="00466FE0" w:rsidRPr="00AB1328" w:rsidRDefault="00466FE0" w:rsidP="00466FE0">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14:paraId="74430C72" w14:textId="77777777" w:rsidR="00466FE0" w:rsidRPr="00AB1328" w:rsidRDefault="00466FE0" w:rsidP="00466FE0">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14:paraId="4B416926"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AB1328">
        <w:rPr>
          <w:rFonts w:ascii="Tahoma" w:hAnsi="Tahoma" w:cs="Tahoma"/>
          <w:b/>
          <w:bCs/>
          <w:color w:val="000000"/>
          <w:kern w:val="32"/>
          <w:lang w:val="es-ES_tradnl"/>
        </w:rPr>
        <w:t>LIBERACIÓN DE GARANTÍA DE ANTICIPO</w:t>
      </w:r>
      <w:bookmarkEnd w:id="94"/>
    </w:p>
    <w:p w14:paraId="276BBAD6" w14:textId="77777777" w:rsidR="00466FE0" w:rsidRPr="00AB1328" w:rsidRDefault="00466FE0" w:rsidP="00466FE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14:paraId="6AEB6A06"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AB1328">
        <w:rPr>
          <w:rFonts w:ascii="Tahoma" w:hAnsi="Tahoma" w:cs="Tahoma"/>
          <w:b/>
          <w:bCs/>
          <w:color w:val="000000"/>
          <w:kern w:val="32"/>
          <w:lang w:val="es-ES_tradnl"/>
        </w:rPr>
        <w:lastRenderedPageBreak/>
        <w:t>MULTAS</w:t>
      </w:r>
      <w:bookmarkEnd w:id="95"/>
      <w:r w:rsidRPr="00AB1328">
        <w:rPr>
          <w:rFonts w:ascii="Tahoma" w:hAnsi="Tahoma" w:cs="Tahoma"/>
          <w:b/>
          <w:bCs/>
          <w:color w:val="000000"/>
          <w:kern w:val="32"/>
          <w:lang w:val="es-ES_tradnl"/>
        </w:rPr>
        <w:t xml:space="preserve"> Y SANCIONES</w:t>
      </w:r>
    </w:p>
    <w:p w14:paraId="644F508E" w14:textId="77777777" w:rsidR="00466FE0" w:rsidRPr="00AB1328" w:rsidRDefault="00466FE0" w:rsidP="00466FE0">
      <w:pPr>
        <w:numPr>
          <w:ilvl w:val="1"/>
          <w:numId w:val="55"/>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14:paraId="51D23279" w14:textId="77777777" w:rsidR="00466FE0" w:rsidRPr="00AB1328" w:rsidRDefault="00466FE0" w:rsidP="00466FE0">
      <w:pPr>
        <w:spacing w:line="260" w:lineRule="atLeast"/>
        <w:ind w:left="567" w:hanging="283"/>
        <w:jc w:val="both"/>
        <w:rPr>
          <w:rFonts w:ascii="Tahoma" w:hAnsi="Tahoma" w:cs="Tahoma"/>
        </w:rPr>
      </w:pPr>
      <w:r w:rsidRPr="00AB1328">
        <w:rPr>
          <w:rFonts w:ascii="Tahoma" w:hAnsi="Tahoma" w:cs="Tahoma"/>
        </w:rPr>
        <w:t>Las causales para la aplicación de multas son las siguientes:</w:t>
      </w:r>
    </w:p>
    <w:p w14:paraId="07E73276"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bookmarkStart w:id="96" w:name="_Hlk118649982"/>
      <w:r w:rsidRPr="00AB1328">
        <w:rPr>
          <w:rFonts w:ascii="Tahoma" w:hAnsi="Tahoma" w:cs="Tahoma"/>
          <w:lang w:val="es-ES_tradnl"/>
        </w:rPr>
        <w:t>Cuando la Entidad Ejecutora, no cumpla con la entrega de los productos en los plazos establecidos.</w:t>
      </w:r>
    </w:p>
    <w:p w14:paraId="4B879EED"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CE8BD92"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77BD4AD9"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3ED6B9B"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97" w:name="_Hlk144979071"/>
      <w:r w:rsidRPr="00AB1328">
        <w:rPr>
          <w:rFonts w:ascii="Tahoma" w:hAnsi="Tahoma" w:cs="Tahoma"/>
          <w:lang w:val="es-ES_tradnl"/>
        </w:rPr>
        <w:t xml:space="preserve">no se encuentre en obra </w:t>
      </w:r>
      <w:bookmarkEnd w:id="97"/>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645EE0E" w14:textId="77777777" w:rsidR="00466FE0" w:rsidRPr="00AB1328" w:rsidRDefault="00466FE0" w:rsidP="00466FE0">
      <w:pPr>
        <w:spacing w:line="260" w:lineRule="atLeast"/>
        <w:jc w:val="both"/>
        <w:rPr>
          <w:rFonts w:ascii="Tahoma" w:hAnsi="Tahoma" w:cs="Tahoma"/>
          <w:strike/>
          <w:color w:val="000000" w:themeColor="text1"/>
          <w:lang w:val="es-ES_tradnl"/>
        </w:rPr>
      </w:pPr>
      <w:bookmarkStart w:id="98" w:name="_Hlk118650022"/>
    </w:p>
    <w:p w14:paraId="33CA5346" w14:textId="77777777" w:rsidR="00466FE0" w:rsidRPr="00AB1328" w:rsidRDefault="00466FE0" w:rsidP="00466FE0">
      <w:pPr>
        <w:numPr>
          <w:ilvl w:val="1"/>
          <w:numId w:val="55"/>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p w14:paraId="73E96324" w14:textId="77777777" w:rsidR="00466FE0" w:rsidRPr="00AB1328" w:rsidRDefault="00466FE0" w:rsidP="00466FE0">
      <w:pPr>
        <w:spacing w:line="260" w:lineRule="atLeast"/>
        <w:jc w:val="both"/>
        <w:rPr>
          <w:rFonts w:ascii="Tahoma" w:hAnsi="Tahoma" w:cs="Tahoma"/>
        </w:rPr>
      </w:pPr>
    </w:p>
    <w:bookmarkEnd w:id="98"/>
    <w:p w14:paraId="5B8D5D8E" w14:textId="77777777" w:rsidR="00466FE0" w:rsidRPr="00AB1328" w:rsidRDefault="00466FE0" w:rsidP="00466FE0">
      <w:pPr>
        <w:numPr>
          <w:ilvl w:val="0"/>
          <w:numId w:val="44"/>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94AE5A1" w14:textId="77777777" w:rsidR="00466FE0" w:rsidRPr="00AB1328" w:rsidRDefault="00466FE0" w:rsidP="00466FE0">
      <w:pPr>
        <w:numPr>
          <w:ilvl w:val="0"/>
          <w:numId w:val="44"/>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14:paraId="2958318C" w14:textId="77777777" w:rsidR="00466FE0" w:rsidRPr="00AB1328" w:rsidRDefault="00466FE0" w:rsidP="00466FE0">
      <w:pPr>
        <w:numPr>
          <w:ilvl w:val="1"/>
          <w:numId w:val="55"/>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14:paraId="37719C74"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Provisional en los plazos contractuales establecidos.</w:t>
      </w:r>
    </w:p>
    <w:p w14:paraId="1C8BEAC1" w14:textId="77777777" w:rsidR="00466FE0" w:rsidRPr="00AB1328" w:rsidRDefault="00466FE0" w:rsidP="00466FE0">
      <w:pPr>
        <w:numPr>
          <w:ilvl w:val="0"/>
          <w:numId w:val="44"/>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14:paraId="3EB9B512" w14:textId="77777777" w:rsidR="00466FE0" w:rsidRPr="00AB1328" w:rsidRDefault="00466FE0" w:rsidP="00466FE0">
      <w:pPr>
        <w:spacing w:line="260" w:lineRule="atLeast"/>
        <w:jc w:val="both"/>
        <w:rPr>
          <w:rFonts w:ascii="Tahoma" w:hAnsi="Tahoma" w:cs="Tahoma"/>
          <w:i/>
        </w:rPr>
      </w:pPr>
      <w:r w:rsidRPr="00AB1328">
        <w:rPr>
          <w:rFonts w:ascii="Tahoma" w:hAnsi="Tahoma" w:cs="Tahoma"/>
          <w:i/>
        </w:rPr>
        <w:t xml:space="preserve">Nota: </w:t>
      </w:r>
    </w:p>
    <w:p w14:paraId="75644DE6" w14:textId="77777777" w:rsidR="00466FE0" w:rsidRPr="00AB1328" w:rsidRDefault="00466FE0" w:rsidP="00466FE0">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14:paraId="240D7302" w14:textId="77777777" w:rsidR="00466FE0" w:rsidRPr="00AB1328" w:rsidRDefault="00466FE0" w:rsidP="00466FE0">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14:paraId="3301D058" w14:textId="77777777" w:rsidR="00466FE0" w:rsidRPr="00AB1328" w:rsidRDefault="00466FE0" w:rsidP="00466FE0">
      <w:pPr>
        <w:spacing w:line="260" w:lineRule="atLeast"/>
        <w:ind w:left="567"/>
        <w:jc w:val="both"/>
        <w:rPr>
          <w:rFonts w:ascii="Tahoma" w:hAnsi="Tahoma" w:cs="Tahoma"/>
          <w:b/>
          <w:bCs/>
        </w:rPr>
      </w:pPr>
    </w:p>
    <w:p w14:paraId="67A297C8" w14:textId="77777777" w:rsidR="00466FE0" w:rsidRPr="00AB1328" w:rsidRDefault="00466FE0" w:rsidP="00466FE0">
      <w:pPr>
        <w:numPr>
          <w:ilvl w:val="1"/>
          <w:numId w:val="55"/>
        </w:numPr>
        <w:spacing w:line="260" w:lineRule="atLeast"/>
        <w:ind w:left="567" w:hanging="283"/>
        <w:jc w:val="both"/>
        <w:rPr>
          <w:rFonts w:ascii="Tahoma" w:hAnsi="Tahoma" w:cs="Tahoma"/>
          <w:b/>
          <w:bCs/>
        </w:rPr>
      </w:pPr>
      <w:r w:rsidRPr="00AB1328">
        <w:rPr>
          <w:rFonts w:ascii="Tahoma" w:hAnsi="Tahoma" w:cs="Tahoma"/>
          <w:b/>
          <w:bCs/>
        </w:rPr>
        <w:t>Llamadas de Atención:</w:t>
      </w:r>
    </w:p>
    <w:p w14:paraId="63A5CF5C" w14:textId="77777777" w:rsidR="00466FE0" w:rsidRPr="00AB1328" w:rsidRDefault="00466FE0" w:rsidP="00466FE0">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14:paraId="6B10F85A" w14:textId="77777777" w:rsidR="00466FE0" w:rsidRPr="00AB1328" w:rsidRDefault="00466FE0" w:rsidP="00466FE0">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14:paraId="05147F2C" w14:textId="77777777" w:rsidR="00466FE0" w:rsidRPr="00AB1328" w:rsidRDefault="00466FE0" w:rsidP="00466FE0">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14:paraId="7E5F72CD" w14:textId="77777777" w:rsidR="00466FE0" w:rsidRPr="00AB1328" w:rsidRDefault="00466FE0" w:rsidP="00466FE0">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14:paraId="2EC42F0A" w14:textId="77777777" w:rsidR="00466FE0" w:rsidRPr="00AB1328" w:rsidRDefault="00466FE0" w:rsidP="00466FE0">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14:paraId="374D632E" w14:textId="77777777" w:rsidR="00466FE0" w:rsidRPr="00AB1328" w:rsidRDefault="00466FE0" w:rsidP="00466FE0">
      <w:pPr>
        <w:widowControl w:val="0"/>
        <w:numPr>
          <w:ilvl w:val="0"/>
          <w:numId w:val="45"/>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14:paraId="2EE2BFAB" w14:textId="77777777" w:rsidR="00466FE0" w:rsidRPr="00AB1328" w:rsidRDefault="00466FE0" w:rsidP="00466FE0">
      <w:pPr>
        <w:widowControl w:val="0"/>
        <w:spacing w:line="260" w:lineRule="atLeast"/>
        <w:ind w:firstLine="283"/>
        <w:jc w:val="both"/>
        <w:rPr>
          <w:rFonts w:ascii="Tahoma" w:hAnsi="Tahoma" w:cs="Tahoma"/>
          <w:i/>
          <w:iCs/>
        </w:rPr>
      </w:pPr>
      <w:r w:rsidRPr="00AB1328">
        <w:rPr>
          <w:rFonts w:ascii="Tahoma" w:hAnsi="Tahoma" w:cs="Tahoma"/>
          <w:i/>
          <w:iCs/>
        </w:rPr>
        <w:lastRenderedPageBreak/>
        <w:t xml:space="preserve">NOTA: La tercera llamada de atención por la misma causal, se podrá constituir en una causal para la Resolución de Contrato </w:t>
      </w:r>
    </w:p>
    <w:p w14:paraId="4BDFC26F" w14:textId="77777777" w:rsidR="00466FE0" w:rsidRPr="00AB1328" w:rsidRDefault="00466FE0" w:rsidP="00466FE0">
      <w:pPr>
        <w:spacing w:line="260" w:lineRule="atLeast"/>
        <w:jc w:val="both"/>
        <w:rPr>
          <w:rFonts w:ascii="Tahoma" w:hAnsi="Tahoma" w:cs="Tahoma"/>
          <w:i/>
        </w:rPr>
      </w:pPr>
      <w:bookmarkStart w:id="99" w:name="_Hlk144979166"/>
    </w:p>
    <w:p w14:paraId="623308D2" w14:textId="77777777" w:rsidR="00466FE0" w:rsidRPr="00AB1328" w:rsidRDefault="00466FE0" w:rsidP="00466FE0">
      <w:pPr>
        <w:widowControl w:val="0"/>
        <w:numPr>
          <w:ilvl w:val="1"/>
          <w:numId w:val="55"/>
        </w:numPr>
        <w:spacing w:line="276" w:lineRule="auto"/>
        <w:ind w:left="567"/>
        <w:contextualSpacing/>
        <w:jc w:val="both"/>
        <w:rPr>
          <w:rFonts w:ascii="Tahoma" w:hAnsi="Tahoma" w:cs="Tahoma"/>
        </w:rPr>
      </w:pPr>
      <w:r w:rsidRPr="00AB1328">
        <w:rPr>
          <w:rFonts w:ascii="Tahoma" w:eastAsia="Calibri" w:hAnsi="Tahoma" w:cs="Tahoma"/>
          <w:b/>
          <w:iCs/>
        </w:rPr>
        <w:t>Resolución de Contrato:</w:t>
      </w:r>
    </w:p>
    <w:bookmarkEnd w:id="99"/>
    <w:p w14:paraId="5AE63ABA" w14:textId="77777777" w:rsidR="00466FE0" w:rsidRPr="00AB1328" w:rsidRDefault="00466FE0" w:rsidP="00466FE0">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14:paraId="4D67D4A0"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354DCE9"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9ABA7DF" w14:textId="77777777" w:rsidR="00466FE0" w:rsidRPr="00AB1328" w:rsidRDefault="00466FE0" w:rsidP="00466FE0">
      <w:pPr>
        <w:spacing w:line="260" w:lineRule="atLeast"/>
        <w:jc w:val="both"/>
        <w:rPr>
          <w:rFonts w:ascii="Tahoma" w:hAnsi="Tahoma" w:cs="Tahoma"/>
          <w:i/>
        </w:rPr>
      </w:pPr>
      <w:r w:rsidRPr="00AB1328">
        <w:rPr>
          <w:rFonts w:ascii="Tahoma" w:hAnsi="Tahoma" w:cs="Tahoma"/>
          <w:i/>
        </w:rPr>
        <w:t>NOTA: Las multas serán aplicadas de acuerdo al último contrato vigente</w:t>
      </w:r>
    </w:p>
    <w:p w14:paraId="1953C598"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0" w:name="_Toc71811163"/>
      <w:r w:rsidRPr="00AB1328">
        <w:rPr>
          <w:rFonts w:ascii="Tahoma" w:hAnsi="Tahoma" w:cs="Tahoma"/>
          <w:b/>
          <w:bCs/>
          <w:color w:val="000000"/>
          <w:kern w:val="32"/>
          <w:lang w:val="es-ES_tradnl"/>
        </w:rPr>
        <w:t>MODIFICACIONES AL CONTRATO</w:t>
      </w:r>
      <w:bookmarkEnd w:id="100"/>
    </w:p>
    <w:p w14:paraId="3DD018CF" w14:textId="77777777" w:rsidR="00466FE0" w:rsidRPr="00AB1328" w:rsidRDefault="00466FE0" w:rsidP="00466FE0">
      <w:pPr>
        <w:rPr>
          <w:lang w:val="es-ES_tradnl"/>
        </w:rPr>
      </w:pPr>
    </w:p>
    <w:p w14:paraId="735486B3" w14:textId="77777777" w:rsidR="00466FE0" w:rsidRPr="00AB1328" w:rsidRDefault="00466FE0" w:rsidP="00466FE0">
      <w:pPr>
        <w:numPr>
          <w:ilvl w:val="0"/>
          <w:numId w:val="64"/>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14:paraId="0CC08880" w14:textId="77777777" w:rsidR="00466FE0" w:rsidRPr="00AB1328" w:rsidRDefault="00466FE0" w:rsidP="00466FE0">
      <w:pPr>
        <w:spacing w:line="260" w:lineRule="atLeast"/>
        <w:jc w:val="both"/>
        <w:rPr>
          <w:rFonts w:ascii="Tahoma" w:hAnsi="Tahoma" w:cs="Tahoma"/>
          <w:color w:val="000000"/>
        </w:rPr>
      </w:pPr>
      <w:bookmarkStart w:id="101"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101"/>
    <w:p w14:paraId="5141598F"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14:paraId="5315B297"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2713D6D"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14:paraId="4D4E27A8"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14:paraId="4A54468D"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14:paraId="1E237CFF"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La Orden de Cambio podrá presentarse hasta 10 días calendario antes de la recepción provisional del proyecto.</w:t>
      </w:r>
    </w:p>
    <w:p w14:paraId="527EFA15"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102"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102"/>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14:paraId="6C4CE15A" w14:textId="77777777" w:rsidR="00466FE0" w:rsidRPr="00AB1328" w:rsidRDefault="00466FE0" w:rsidP="00466FE0">
      <w:pPr>
        <w:spacing w:line="260" w:lineRule="atLeast"/>
        <w:jc w:val="both"/>
        <w:rPr>
          <w:rFonts w:ascii="Tahoma" w:hAnsi="Tahoma" w:cs="Tahoma"/>
          <w:color w:val="000000"/>
          <w:lang w:val="es-ES_tradnl"/>
        </w:rPr>
      </w:pPr>
    </w:p>
    <w:p w14:paraId="5C6E1ED9" w14:textId="77777777" w:rsidR="00466FE0" w:rsidRPr="00AB1328" w:rsidRDefault="00466FE0" w:rsidP="00466FE0">
      <w:pPr>
        <w:numPr>
          <w:ilvl w:val="0"/>
          <w:numId w:val="64"/>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14:paraId="07A24D11"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8733DAB" w14:textId="77777777" w:rsidR="00466FE0" w:rsidRPr="00AB1328" w:rsidRDefault="00466FE0" w:rsidP="00466FE0">
      <w:pPr>
        <w:spacing w:line="260" w:lineRule="atLeast"/>
        <w:jc w:val="both"/>
        <w:rPr>
          <w:rFonts w:ascii="Tahoma" w:hAnsi="Tahoma" w:cs="Tahoma"/>
          <w:color w:val="000000"/>
          <w:lang w:val="es-ES_tradnl"/>
        </w:rPr>
      </w:pPr>
      <w:bookmarkStart w:id="103" w:name="_Hlk180074609"/>
      <w:bookmarkStart w:id="104" w:name="_Hlk144979257"/>
      <w:r w:rsidRPr="00AB1328">
        <w:rPr>
          <w:rFonts w:ascii="Tahoma" w:hAnsi="Tahoma" w:cs="Tahoma"/>
          <w:color w:val="000000"/>
          <w:lang w:val="es-ES_tradnl"/>
        </w:rPr>
        <w:lastRenderedPageBreak/>
        <w:t>El Contrato Modificatorio será suscrito por la MAE o por la autoridad delegada que suscribió el contrato principal y la Entidad Ejecutora.</w:t>
      </w:r>
    </w:p>
    <w:p w14:paraId="7811C7AC" w14:textId="77777777" w:rsidR="00466FE0" w:rsidRPr="00AB1328" w:rsidRDefault="00466FE0" w:rsidP="00466FE0">
      <w:pPr>
        <w:spacing w:line="260" w:lineRule="atLeast"/>
        <w:jc w:val="both"/>
        <w:rPr>
          <w:rFonts w:ascii="Tahoma" w:hAnsi="Tahoma" w:cs="Tahoma"/>
          <w:color w:val="000000"/>
          <w:lang w:val="es-ES_tradnl"/>
        </w:rPr>
      </w:pPr>
      <w:bookmarkStart w:id="105" w:name="_Hlk179909082"/>
      <w:r w:rsidRPr="00AB1328">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AB1328">
        <w:rPr>
          <w:rFonts w:ascii="Tahoma" w:hAnsi="Tahoma" w:cs="Tahoma"/>
          <w:color w:val="000000"/>
          <w:lang w:val="es-ES_tradnl"/>
        </w:rPr>
        <w:t>en el caso de decremento el porcentaje deberá concertarse con la entidad ejecutora para evitar reclamos posteriores.</w:t>
      </w:r>
      <w:bookmarkEnd w:id="106"/>
    </w:p>
    <w:bookmarkEnd w:id="103"/>
    <w:bookmarkEnd w:id="105"/>
    <w:p w14:paraId="5D2609BE"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4"/>
    <w:p w14:paraId="1750AC65"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CF26786" w14:textId="77777777" w:rsidR="00466FE0" w:rsidRPr="00AB1328" w:rsidRDefault="00466FE0" w:rsidP="00466FE0">
      <w:pPr>
        <w:spacing w:line="260" w:lineRule="atLeast"/>
        <w:jc w:val="both"/>
        <w:rPr>
          <w:rFonts w:ascii="Tahoma" w:hAnsi="Tahoma" w:cs="Tahoma"/>
          <w:color w:val="0000FF"/>
          <w:lang w:val="es-ES_tradnl"/>
        </w:rPr>
      </w:pPr>
    </w:p>
    <w:p w14:paraId="4A7A486F" w14:textId="77777777" w:rsidR="00466FE0" w:rsidRPr="00AB1328" w:rsidRDefault="00466FE0" w:rsidP="00466FE0">
      <w:pPr>
        <w:numPr>
          <w:ilvl w:val="0"/>
          <w:numId w:val="56"/>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14:paraId="5039B279" w14:textId="77777777" w:rsidR="00466FE0" w:rsidRPr="00AB1328" w:rsidRDefault="00466FE0" w:rsidP="00466FE0">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AB1328">
        <w:rPr>
          <w:rFonts w:ascii="Tahoma" w:hAnsi="Tahoma" w:cs="Tahoma"/>
          <w:color w:val="000000"/>
        </w:rPr>
        <w:t xml:space="preserve">directa </w:t>
      </w:r>
      <w:bookmarkEnd w:id="107"/>
      <w:r w:rsidRPr="00AB1328">
        <w:rPr>
          <w:rFonts w:ascii="Tahoma" w:hAnsi="Tahoma" w:cs="Tahoma"/>
          <w:color w:val="000000"/>
        </w:rPr>
        <w:t xml:space="preserve">consecuencia sobre el cumplimiento del presente Contrato. </w:t>
      </w:r>
    </w:p>
    <w:p w14:paraId="5080B83A" w14:textId="77777777" w:rsidR="00466FE0" w:rsidRPr="00AB1328" w:rsidRDefault="00466FE0" w:rsidP="00466FE0">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752874F7" w14:textId="77777777" w:rsidR="00466FE0" w:rsidRPr="00AB1328" w:rsidRDefault="00466FE0" w:rsidP="00466FE0">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dando lugar a retrasos en el avance del 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C1C1726" w14:textId="77777777" w:rsidR="00466FE0" w:rsidRPr="00AB1328" w:rsidRDefault="00466FE0" w:rsidP="00466FE0">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CB0EA8A" w14:textId="77777777" w:rsidR="00466FE0" w:rsidRPr="00AB1328" w:rsidRDefault="00466FE0" w:rsidP="00466FE0">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14:paraId="3A2292E4" w14:textId="77777777" w:rsidR="00466FE0" w:rsidRPr="00AB1328" w:rsidRDefault="00466FE0" w:rsidP="00466FE0">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14:paraId="5B69F7BD"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B51EF5F"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AB1328">
        <w:rPr>
          <w:rFonts w:ascii="Tahoma" w:hAnsi="Tahoma" w:cs="Tahoma"/>
          <w:b/>
          <w:bCs/>
          <w:color w:val="000000"/>
          <w:kern w:val="32"/>
          <w:lang w:val="es-ES_tradnl"/>
        </w:rPr>
        <w:lastRenderedPageBreak/>
        <w:t>INFORMES / PRODUCTOS ESPERADOS:</w:t>
      </w:r>
      <w:bookmarkEnd w:id="108"/>
    </w:p>
    <w:p w14:paraId="6158BD97" w14:textId="77777777" w:rsidR="00466FE0" w:rsidRPr="00AB1328" w:rsidRDefault="00466FE0" w:rsidP="00466FE0">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466FE0" w:rsidRPr="00AB1328" w14:paraId="3A4F23F1" w14:textId="77777777" w:rsidTr="00750A23">
        <w:trPr>
          <w:trHeight w:val="362"/>
          <w:jc w:val="center"/>
        </w:trPr>
        <w:tc>
          <w:tcPr>
            <w:tcW w:w="459" w:type="pct"/>
            <w:shd w:val="clear" w:color="auto" w:fill="D9E2F3" w:themeFill="accent5" w:themeFillTint="33"/>
            <w:vAlign w:val="center"/>
            <w:hideMark/>
          </w:tcPr>
          <w:p w14:paraId="246E3EE5" w14:textId="77777777" w:rsidR="00466FE0" w:rsidRPr="00AB1328" w:rsidRDefault="00466FE0" w:rsidP="00750A23">
            <w:pPr>
              <w:spacing w:line="300" w:lineRule="auto"/>
              <w:jc w:val="both"/>
              <w:rPr>
                <w:rFonts w:ascii="Tahoma" w:hAnsi="Tahoma" w:cs="Tahoma"/>
                <w:b/>
                <w:bCs/>
              </w:rPr>
            </w:pPr>
            <w:r w:rsidRPr="00AB1328">
              <w:rPr>
                <w:rFonts w:ascii="Tahoma" w:hAnsi="Tahoma" w:cs="Tahoma"/>
                <w:b/>
                <w:bCs/>
              </w:rPr>
              <w:t>Nº</w:t>
            </w:r>
          </w:p>
        </w:tc>
        <w:tc>
          <w:tcPr>
            <w:tcW w:w="4541" w:type="pct"/>
            <w:shd w:val="clear" w:color="auto" w:fill="D9E2F3" w:themeFill="accent5" w:themeFillTint="33"/>
            <w:vAlign w:val="center"/>
            <w:hideMark/>
          </w:tcPr>
          <w:p w14:paraId="346FA664" w14:textId="77777777" w:rsidR="00466FE0" w:rsidRPr="00AB1328" w:rsidRDefault="00466FE0" w:rsidP="00750A23">
            <w:pPr>
              <w:spacing w:line="300" w:lineRule="auto"/>
              <w:jc w:val="both"/>
              <w:rPr>
                <w:rFonts w:ascii="Tahoma" w:hAnsi="Tahoma" w:cs="Tahoma"/>
                <w:b/>
                <w:bCs/>
              </w:rPr>
            </w:pPr>
            <w:r w:rsidRPr="00AB1328">
              <w:rPr>
                <w:rFonts w:ascii="Tahoma" w:hAnsi="Tahoma" w:cs="Tahoma"/>
                <w:b/>
                <w:bCs/>
              </w:rPr>
              <w:t>INFORMES/ PRODUCTOS</w:t>
            </w:r>
          </w:p>
        </w:tc>
      </w:tr>
      <w:tr w:rsidR="00466FE0" w:rsidRPr="00AB1328" w14:paraId="178697D6" w14:textId="77777777" w:rsidTr="00750A23">
        <w:trPr>
          <w:trHeight w:val="216"/>
          <w:jc w:val="center"/>
        </w:trPr>
        <w:tc>
          <w:tcPr>
            <w:tcW w:w="459" w:type="pct"/>
            <w:shd w:val="clear" w:color="auto" w:fill="auto"/>
            <w:noWrap/>
            <w:vAlign w:val="center"/>
          </w:tcPr>
          <w:p w14:paraId="0922B7AF" w14:textId="77777777" w:rsidR="00466FE0" w:rsidRPr="00AB1328" w:rsidRDefault="00466FE0" w:rsidP="00750A23">
            <w:pPr>
              <w:spacing w:line="300" w:lineRule="auto"/>
              <w:jc w:val="both"/>
              <w:rPr>
                <w:rFonts w:ascii="Tahoma" w:hAnsi="Tahoma" w:cs="Tahoma"/>
              </w:rPr>
            </w:pPr>
            <w:r w:rsidRPr="00AB1328">
              <w:rPr>
                <w:rFonts w:ascii="Tahoma" w:hAnsi="Tahoma" w:cs="Tahoma"/>
              </w:rPr>
              <w:t>1</w:t>
            </w:r>
          </w:p>
        </w:tc>
        <w:tc>
          <w:tcPr>
            <w:tcW w:w="4541" w:type="pct"/>
            <w:shd w:val="clear" w:color="auto" w:fill="auto"/>
            <w:noWrap/>
            <w:vAlign w:val="center"/>
          </w:tcPr>
          <w:p w14:paraId="13ED73F7" w14:textId="77777777" w:rsidR="00466FE0" w:rsidRPr="00AB1328" w:rsidRDefault="00466FE0" w:rsidP="00750A23">
            <w:pPr>
              <w:spacing w:line="300" w:lineRule="auto"/>
              <w:jc w:val="both"/>
              <w:rPr>
                <w:rFonts w:ascii="Tahoma" w:hAnsi="Tahoma" w:cs="Tahoma"/>
              </w:rPr>
            </w:pPr>
            <w:r w:rsidRPr="00AB1328">
              <w:rPr>
                <w:rFonts w:ascii="Tahoma" w:hAnsi="Tahoma" w:cs="Tahoma"/>
                <w:b/>
              </w:rPr>
              <w:t xml:space="preserve">Producto 1 - </w:t>
            </w:r>
            <w:r w:rsidRPr="00AB1328">
              <w:rPr>
                <w:rFonts w:ascii="Tahoma" w:hAnsi="Tahoma" w:cs="Tahoma"/>
              </w:rPr>
              <w:t>Informe inicial</w:t>
            </w:r>
          </w:p>
        </w:tc>
      </w:tr>
      <w:tr w:rsidR="00466FE0" w:rsidRPr="00AB1328" w14:paraId="48093FFB" w14:textId="77777777" w:rsidTr="00750A23">
        <w:trPr>
          <w:trHeight w:val="216"/>
          <w:jc w:val="center"/>
        </w:trPr>
        <w:tc>
          <w:tcPr>
            <w:tcW w:w="459" w:type="pct"/>
            <w:shd w:val="clear" w:color="auto" w:fill="auto"/>
            <w:noWrap/>
            <w:vAlign w:val="center"/>
          </w:tcPr>
          <w:p w14:paraId="217B9CB3" w14:textId="77777777" w:rsidR="00466FE0" w:rsidRPr="00AB1328" w:rsidRDefault="00466FE0" w:rsidP="00750A23">
            <w:pPr>
              <w:spacing w:line="300" w:lineRule="auto"/>
              <w:jc w:val="both"/>
              <w:rPr>
                <w:rFonts w:ascii="Tahoma" w:hAnsi="Tahoma" w:cs="Tahoma"/>
              </w:rPr>
            </w:pPr>
            <w:r w:rsidRPr="00AB1328">
              <w:rPr>
                <w:rFonts w:ascii="Tahoma" w:hAnsi="Tahoma" w:cs="Tahoma"/>
              </w:rPr>
              <w:t>2</w:t>
            </w:r>
          </w:p>
        </w:tc>
        <w:tc>
          <w:tcPr>
            <w:tcW w:w="4541" w:type="pct"/>
            <w:shd w:val="clear" w:color="auto" w:fill="auto"/>
            <w:noWrap/>
            <w:vAlign w:val="center"/>
          </w:tcPr>
          <w:p w14:paraId="1E373C19" w14:textId="77777777" w:rsidR="00466FE0" w:rsidRPr="00AB1328" w:rsidRDefault="00466FE0" w:rsidP="00750A23">
            <w:pPr>
              <w:spacing w:line="300" w:lineRule="auto"/>
              <w:jc w:val="both"/>
              <w:rPr>
                <w:rFonts w:ascii="Tahoma" w:hAnsi="Tahoma" w:cs="Tahoma"/>
              </w:rPr>
            </w:pPr>
            <w:r w:rsidRPr="00AB1328">
              <w:rPr>
                <w:rFonts w:ascii="Tahoma" w:hAnsi="Tahoma" w:cs="Tahoma"/>
                <w:b/>
              </w:rPr>
              <w:t>Producto 2</w:t>
            </w:r>
            <w:r w:rsidRPr="00AB1328">
              <w:rPr>
                <w:rFonts w:ascii="Tahoma" w:hAnsi="Tahoma" w:cs="Tahoma"/>
              </w:rPr>
              <w:t xml:space="preserve"> - </w:t>
            </w:r>
            <w:r w:rsidRPr="00AB1328">
              <w:rPr>
                <w:rFonts w:ascii="Tahoma" w:hAnsi="Tahoma" w:cs="Tahoma"/>
                <w:lang w:val="es-ES_tradnl"/>
              </w:rPr>
              <w:t>Informe de avance al 50% de ejecución física</w:t>
            </w:r>
          </w:p>
        </w:tc>
      </w:tr>
      <w:tr w:rsidR="00466FE0" w:rsidRPr="00AB1328" w14:paraId="79C2203E" w14:textId="77777777" w:rsidTr="00750A23">
        <w:trPr>
          <w:trHeight w:val="216"/>
          <w:jc w:val="center"/>
        </w:trPr>
        <w:tc>
          <w:tcPr>
            <w:tcW w:w="459" w:type="pct"/>
            <w:shd w:val="clear" w:color="auto" w:fill="auto"/>
            <w:noWrap/>
            <w:vAlign w:val="center"/>
          </w:tcPr>
          <w:p w14:paraId="25E8632A" w14:textId="77777777" w:rsidR="00466FE0" w:rsidRPr="00AB1328" w:rsidRDefault="00466FE0" w:rsidP="00750A23">
            <w:pPr>
              <w:spacing w:line="300" w:lineRule="auto"/>
              <w:jc w:val="both"/>
              <w:rPr>
                <w:rFonts w:ascii="Tahoma" w:hAnsi="Tahoma" w:cs="Tahoma"/>
              </w:rPr>
            </w:pPr>
            <w:r w:rsidRPr="00AB1328">
              <w:rPr>
                <w:rFonts w:ascii="Tahoma" w:hAnsi="Tahoma" w:cs="Tahoma"/>
              </w:rPr>
              <w:t>3</w:t>
            </w:r>
          </w:p>
        </w:tc>
        <w:tc>
          <w:tcPr>
            <w:tcW w:w="4541" w:type="pct"/>
            <w:shd w:val="clear" w:color="auto" w:fill="auto"/>
            <w:noWrap/>
            <w:vAlign w:val="center"/>
          </w:tcPr>
          <w:p w14:paraId="5F311A12" w14:textId="77777777" w:rsidR="00466FE0" w:rsidRPr="00AB1328" w:rsidRDefault="00466FE0" w:rsidP="00750A23">
            <w:pPr>
              <w:spacing w:line="300" w:lineRule="auto"/>
              <w:jc w:val="both"/>
              <w:rPr>
                <w:rFonts w:ascii="Tahoma" w:hAnsi="Tahoma" w:cs="Tahoma"/>
              </w:rPr>
            </w:pPr>
            <w:r w:rsidRPr="00AB1328">
              <w:rPr>
                <w:rFonts w:ascii="Tahoma" w:hAnsi="Tahoma" w:cs="Tahoma"/>
                <w:b/>
              </w:rPr>
              <w:t>Producto 3</w:t>
            </w:r>
            <w:r w:rsidRPr="00AB1328">
              <w:rPr>
                <w:rFonts w:ascii="Tahoma" w:hAnsi="Tahoma" w:cs="Tahoma"/>
              </w:rPr>
              <w:t xml:space="preserve"> - </w:t>
            </w:r>
            <w:r w:rsidRPr="00AB1328">
              <w:rPr>
                <w:rFonts w:ascii="Tahoma" w:hAnsi="Tahoma" w:cs="Tahoma"/>
                <w:bCs/>
                <w:lang w:val="es-ES_tradnl"/>
              </w:rPr>
              <w:t>Informe de avance al 100% de ejecución física</w:t>
            </w:r>
          </w:p>
        </w:tc>
      </w:tr>
      <w:tr w:rsidR="00466FE0" w:rsidRPr="00AB1328" w14:paraId="4E6956E3" w14:textId="77777777" w:rsidTr="00750A23">
        <w:trPr>
          <w:trHeight w:val="216"/>
          <w:jc w:val="center"/>
        </w:trPr>
        <w:tc>
          <w:tcPr>
            <w:tcW w:w="459" w:type="pct"/>
            <w:shd w:val="clear" w:color="auto" w:fill="auto"/>
            <w:noWrap/>
            <w:vAlign w:val="center"/>
          </w:tcPr>
          <w:p w14:paraId="275BE675" w14:textId="77777777" w:rsidR="00466FE0" w:rsidRPr="00AB1328" w:rsidRDefault="00466FE0" w:rsidP="00750A23">
            <w:pPr>
              <w:spacing w:line="300" w:lineRule="auto"/>
              <w:jc w:val="both"/>
              <w:rPr>
                <w:rFonts w:ascii="Tahoma" w:hAnsi="Tahoma" w:cs="Tahoma"/>
              </w:rPr>
            </w:pPr>
            <w:r w:rsidRPr="00AB1328">
              <w:rPr>
                <w:rFonts w:ascii="Tahoma" w:hAnsi="Tahoma" w:cs="Tahoma"/>
              </w:rPr>
              <w:t>4</w:t>
            </w:r>
          </w:p>
        </w:tc>
        <w:tc>
          <w:tcPr>
            <w:tcW w:w="4541" w:type="pct"/>
            <w:shd w:val="clear" w:color="auto" w:fill="auto"/>
            <w:noWrap/>
            <w:vAlign w:val="center"/>
          </w:tcPr>
          <w:p w14:paraId="0BA4DAC4" w14:textId="77777777" w:rsidR="00466FE0" w:rsidRPr="00AB1328" w:rsidRDefault="00466FE0" w:rsidP="00750A23">
            <w:pPr>
              <w:spacing w:line="300" w:lineRule="auto"/>
              <w:jc w:val="both"/>
              <w:rPr>
                <w:rFonts w:ascii="Tahoma" w:hAnsi="Tahoma" w:cs="Tahoma"/>
              </w:rPr>
            </w:pPr>
            <w:r w:rsidRPr="00AB1328">
              <w:rPr>
                <w:rFonts w:ascii="Tahoma" w:hAnsi="Tahoma" w:cs="Tahoma"/>
                <w:b/>
              </w:rPr>
              <w:t>Producto 4</w:t>
            </w:r>
            <w:r w:rsidRPr="00AB1328">
              <w:rPr>
                <w:rFonts w:ascii="Tahoma" w:hAnsi="Tahoma" w:cs="Tahoma"/>
              </w:rPr>
              <w:t xml:space="preserve"> - </w:t>
            </w:r>
            <w:r w:rsidRPr="00AB1328">
              <w:rPr>
                <w:rFonts w:ascii="Tahoma" w:hAnsi="Tahoma" w:cs="Tahoma"/>
                <w:bCs/>
                <w:lang w:val="es-ES_tradnl"/>
              </w:rPr>
              <w:t xml:space="preserve">Informe de producto final </w:t>
            </w:r>
          </w:p>
        </w:tc>
      </w:tr>
    </w:tbl>
    <w:p w14:paraId="3A371975" w14:textId="77777777" w:rsidR="00466FE0" w:rsidRPr="00AB1328" w:rsidRDefault="00466FE0" w:rsidP="00466FE0">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14:paraId="6ED872EB"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0BDA446"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14:paraId="0653D17F"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xml:space="preserve">, el Inspector rechazara la presentación del Producto correspondiente en caso que no </w:t>
      </w:r>
      <w:proofErr w:type="spellStart"/>
      <w:r w:rsidRPr="00AB1328">
        <w:rPr>
          <w:rFonts w:ascii="Tahoma" w:hAnsi="Tahoma" w:cs="Tahoma"/>
        </w:rPr>
        <w:t>este</w:t>
      </w:r>
      <w:proofErr w:type="spellEnd"/>
      <w:r w:rsidRPr="00AB1328">
        <w:rPr>
          <w:rFonts w:ascii="Tahoma" w:hAnsi="Tahoma" w:cs="Tahoma"/>
        </w:rPr>
        <w:t xml:space="preserv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898B43A" w14:textId="77777777" w:rsidR="00466FE0" w:rsidRPr="00AB1328" w:rsidRDefault="00466FE0" w:rsidP="00466FE0">
      <w:pPr>
        <w:spacing w:line="260" w:lineRule="atLeast"/>
        <w:jc w:val="both"/>
        <w:rPr>
          <w:rFonts w:ascii="Tahoma" w:hAnsi="Tahoma" w:cs="Tahoma"/>
        </w:rPr>
      </w:pPr>
      <w:r w:rsidRPr="00AB1328">
        <w:rPr>
          <w:rFonts w:ascii="Tahoma" w:hAnsi="Tahoma" w:cs="Tahoma"/>
        </w:rPr>
        <w:t>Aprobado el Producto por parte del Inspector, el mismo deberá remitirse a la AEVIVIENDA para que el Fiscal del Proyecto emita su conformidad; quien podrá proceder de la siguiente manera:</w:t>
      </w:r>
    </w:p>
    <w:p w14:paraId="7546F828"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EAB0460"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14:paraId="41D3BBCE" w14:textId="77777777" w:rsidR="00466FE0" w:rsidRPr="00AB1328" w:rsidRDefault="00466FE0" w:rsidP="00466FE0">
      <w:pPr>
        <w:numPr>
          <w:ilvl w:val="0"/>
          <w:numId w:val="44"/>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14:paraId="72D89B02" w14:textId="77777777" w:rsidR="00466FE0" w:rsidRPr="00AB1328" w:rsidRDefault="00466FE0" w:rsidP="00466FE0">
      <w:pPr>
        <w:spacing w:line="260" w:lineRule="atLeast"/>
        <w:ind w:left="720"/>
        <w:jc w:val="both"/>
        <w:rPr>
          <w:rFonts w:ascii="Tahoma" w:hAnsi="Tahoma" w:cs="Tahoma"/>
        </w:rPr>
      </w:pPr>
    </w:p>
    <w:p w14:paraId="7ABF9F5F" w14:textId="77777777" w:rsidR="00466FE0" w:rsidRPr="00AB1328" w:rsidRDefault="00466FE0" w:rsidP="00466FE0">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24520543" w14:textId="77777777" w:rsidR="00466FE0" w:rsidRPr="00AB1328" w:rsidRDefault="00466FE0" w:rsidP="00466FE0">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14:paraId="79A097A7" w14:textId="77777777" w:rsidR="00466FE0" w:rsidRPr="00AB1328" w:rsidRDefault="00466FE0" w:rsidP="00466FE0">
      <w:pPr>
        <w:spacing w:line="260" w:lineRule="atLeast"/>
        <w:jc w:val="both"/>
        <w:rPr>
          <w:rFonts w:ascii="Tahoma" w:hAnsi="Tahoma" w:cs="Tahoma"/>
        </w:rPr>
      </w:pPr>
    </w:p>
    <w:p w14:paraId="20E6EA57" w14:textId="77777777" w:rsidR="00466FE0" w:rsidRPr="00AB1328" w:rsidRDefault="00466FE0" w:rsidP="00466FE0">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14:paraId="55B8CB12"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lastRenderedPageBreak/>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D53459C"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6EA243DE"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2127F73" w14:textId="77777777" w:rsidR="00466FE0" w:rsidRPr="00AB1328" w:rsidRDefault="00466FE0" w:rsidP="00466FE0">
      <w:pPr>
        <w:numPr>
          <w:ilvl w:val="0"/>
          <w:numId w:val="53"/>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14:paraId="7AB05CE1"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bookmarkStart w:id="109"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9"/>
    <w:p w14:paraId="5AE8187A"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14:paraId="14FFDA2A"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14:paraId="36612891"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de FAI, </w:t>
      </w:r>
      <w:r w:rsidRPr="00AB1328">
        <w:rPr>
          <w:rFonts w:ascii="Tahoma" w:hAnsi="Tahoma" w:cs="Tahoma"/>
          <w:lang w:val="es-ES_tradnl"/>
        </w:rPr>
        <w:t>al Parque Nacional o la Carta de Ingreso al Parque Sub Nacional, debidamente sellado por la oficina pertinente (si corresponde).</w:t>
      </w:r>
    </w:p>
    <w:p w14:paraId="485E1C11"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Programación de provisión/dotación de materiales de construcción inicial y hasta la finalización del proyecto.</w:t>
      </w:r>
    </w:p>
    <w:p w14:paraId="5D678666"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79BE92B"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14:paraId="634D08F6"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14:paraId="1D5DA640"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14:paraId="2CBFB9C5"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2469035" w14:textId="77777777" w:rsidR="00466FE0" w:rsidRPr="00AB1328" w:rsidRDefault="00466FE0" w:rsidP="00466FE0">
      <w:pPr>
        <w:numPr>
          <w:ilvl w:val="0"/>
          <w:numId w:val="53"/>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14:paraId="781732B1" w14:textId="77777777" w:rsidR="00466FE0" w:rsidRPr="00AB1328" w:rsidRDefault="00466FE0" w:rsidP="00466FE0">
      <w:pPr>
        <w:numPr>
          <w:ilvl w:val="0"/>
          <w:numId w:val="53"/>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14:paraId="2D00B0A8"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E85D65B"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3F7D12D0" w14:textId="77777777" w:rsidR="00466FE0" w:rsidRPr="00AB1328" w:rsidRDefault="00466FE0" w:rsidP="00466FE0">
      <w:pPr>
        <w:spacing w:line="260" w:lineRule="atLeast"/>
        <w:jc w:val="both"/>
        <w:rPr>
          <w:rFonts w:ascii="Tahoma" w:hAnsi="Tahoma" w:cs="Tahoma"/>
          <w:lang w:val="es-ES_tradnl"/>
        </w:rPr>
      </w:pPr>
    </w:p>
    <w:p w14:paraId="3C47806B" w14:textId="77777777" w:rsidR="00466FE0" w:rsidRPr="00AB1328" w:rsidRDefault="00466FE0" w:rsidP="00466FE0">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14:paraId="1E164DF5" w14:textId="77777777" w:rsidR="00466FE0" w:rsidRPr="00AB1328" w:rsidRDefault="00466FE0" w:rsidP="00466FE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8B9759C" w14:textId="77777777" w:rsidR="00466FE0" w:rsidRPr="00AB1328" w:rsidRDefault="00466FE0" w:rsidP="00466FE0">
      <w:pPr>
        <w:numPr>
          <w:ilvl w:val="0"/>
          <w:numId w:val="71"/>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DE1D80F" w14:textId="77777777" w:rsidR="00466FE0" w:rsidRPr="00AB1328" w:rsidRDefault="00466FE0" w:rsidP="00466FE0">
      <w:pPr>
        <w:numPr>
          <w:ilvl w:val="0"/>
          <w:numId w:val="71"/>
        </w:numPr>
        <w:spacing w:line="260" w:lineRule="atLeast"/>
        <w:ind w:left="426" w:hanging="426"/>
        <w:jc w:val="both"/>
        <w:rPr>
          <w:rFonts w:ascii="Tahoma" w:hAnsi="Tahoma" w:cs="Tahoma"/>
        </w:rPr>
      </w:pPr>
      <w:bookmarkStart w:id="110"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3C2A90FD" w14:textId="77777777" w:rsidR="00466FE0" w:rsidRPr="00AB1328" w:rsidRDefault="00466FE0" w:rsidP="00466FE0">
      <w:pPr>
        <w:numPr>
          <w:ilvl w:val="0"/>
          <w:numId w:val="71"/>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8091612" w14:textId="77777777" w:rsidR="00466FE0" w:rsidRPr="00AB1328" w:rsidRDefault="00466FE0" w:rsidP="00466FE0">
      <w:pPr>
        <w:numPr>
          <w:ilvl w:val="0"/>
          <w:numId w:val="71"/>
        </w:numPr>
        <w:spacing w:line="260" w:lineRule="atLeast"/>
        <w:ind w:left="426" w:hanging="426"/>
        <w:jc w:val="both"/>
        <w:rPr>
          <w:rFonts w:ascii="Tahoma" w:hAnsi="Tahoma" w:cs="Tahoma"/>
        </w:rPr>
      </w:pPr>
      <w:r w:rsidRPr="00AB1328">
        <w:rPr>
          <w:rFonts w:ascii="Tahoma" w:hAnsi="Tahoma" w:cs="Tahoma"/>
          <w:lang w:val="es-ES_tradnl"/>
        </w:rPr>
        <w:t>Kardex de ingreso y salida del material en el almacén (control de materiales de construcción en almacén correspondientes al periodo)</w:t>
      </w:r>
    </w:p>
    <w:p w14:paraId="1FA09A6A" w14:textId="77777777" w:rsidR="00466FE0" w:rsidRPr="00AB1328" w:rsidRDefault="00466FE0" w:rsidP="00466FE0">
      <w:pPr>
        <w:numPr>
          <w:ilvl w:val="0"/>
          <w:numId w:val="71"/>
        </w:numPr>
        <w:spacing w:line="260" w:lineRule="atLeast"/>
        <w:ind w:left="426" w:hanging="426"/>
        <w:jc w:val="both"/>
        <w:rPr>
          <w:rFonts w:ascii="Tahoma" w:hAnsi="Tahoma" w:cs="Tahoma"/>
        </w:rPr>
      </w:pPr>
      <w:r w:rsidRPr="00AB1328">
        <w:rPr>
          <w:rFonts w:ascii="Tahoma" w:hAnsi="Tahoma" w:cs="Tahoma"/>
          <w:lang w:val="es-ES_tradnl"/>
        </w:rPr>
        <w:t>Matriz de seguimiento físico que refleje el avance porcentual por cada ítem ejecutado en las viviendas y el avance físico total requerido para el presente producto. (50%)</w:t>
      </w:r>
    </w:p>
    <w:p w14:paraId="6F50A13B" w14:textId="77777777" w:rsidR="00466FE0" w:rsidRPr="00AB1328" w:rsidRDefault="00466FE0" w:rsidP="00466FE0">
      <w:pPr>
        <w:numPr>
          <w:ilvl w:val="0"/>
          <w:numId w:val="71"/>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14:paraId="034654A4" w14:textId="77777777" w:rsidR="00466FE0" w:rsidRPr="00AB1328" w:rsidRDefault="00466FE0" w:rsidP="00466FE0">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3C29C2F6" w14:textId="77777777" w:rsidR="00466FE0" w:rsidRPr="00AB1328" w:rsidRDefault="00466FE0" w:rsidP="00466FE0">
      <w:pPr>
        <w:spacing w:line="260" w:lineRule="atLeast"/>
        <w:contextualSpacing/>
        <w:jc w:val="both"/>
        <w:rPr>
          <w:rFonts w:ascii="Tahoma" w:hAnsi="Tahoma" w:cs="Tahoma"/>
          <w:lang w:val="es-ES_tradnl"/>
        </w:rPr>
      </w:pPr>
    </w:p>
    <w:p w14:paraId="292937BB" w14:textId="77777777" w:rsidR="00466FE0" w:rsidRPr="00AB1328" w:rsidRDefault="00466FE0" w:rsidP="00466FE0">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14:paraId="2D4BBBAE"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D6BC545" w14:textId="77777777" w:rsidR="00466FE0" w:rsidRPr="00AB1328" w:rsidRDefault="00466FE0" w:rsidP="00466FE0">
      <w:pPr>
        <w:spacing w:line="260" w:lineRule="atLeast"/>
        <w:jc w:val="both"/>
        <w:rPr>
          <w:rFonts w:ascii="Tahoma" w:hAnsi="Tahoma" w:cs="Tahoma"/>
          <w:lang w:val="es-ES_tradnl"/>
        </w:rPr>
      </w:pPr>
    </w:p>
    <w:p w14:paraId="3A7BD7B6" w14:textId="77777777" w:rsidR="00466FE0" w:rsidRPr="00AB1328" w:rsidRDefault="00466FE0" w:rsidP="00466FE0">
      <w:pPr>
        <w:jc w:val="both"/>
        <w:rPr>
          <w:rFonts w:ascii="Tahoma" w:hAnsi="Tahoma" w:cs="Tahoma"/>
          <w:lang w:eastAsia="es-ES"/>
        </w:rPr>
      </w:pPr>
      <w:bookmarkStart w:id="111"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2" w:name="_Hlk158887837"/>
      <w:r w:rsidRPr="00AB1328">
        <w:rPr>
          <w:rFonts w:ascii="Tahoma" w:hAnsi="Tahoma" w:cs="Tahoma"/>
          <w:color w:val="000000"/>
          <w:szCs w:val="16"/>
          <w:lang w:val="es-ES_tradnl"/>
        </w:rPr>
        <w:t>posteriores a la recepción de la solicitud</w:t>
      </w:r>
      <w:bookmarkEnd w:id="112"/>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1"/>
    <w:p w14:paraId="3C0F2D52" w14:textId="77777777" w:rsidR="00466FE0" w:rsidRPr="00AB1328" w:rsidRDefault="00466FE0" w:rsidP="00466FE0">
      <w:pPr>
        <w:spacing w:line="260" w:lineRule="atLeast"/>
        <w:jc w:val="both"/>
        <w:rPr>
          <w:rFonts w:ascii="Tahoma" w:hAnsi="Tahoma" w:cs="Tahoma"/>
          <w:szCs w:val="16"/>
        </w:rPr>
      </w:pPr>
    </w:p>
    <w:p w14:paraId="2D4A7237" w14:textId="77777777" w:rsidR="00466FE0" w:rsidRPr="00AB1328" w:rsidRDefault="00466FE0" w:rsidP="00466FE0">
      <w:pPr>
        <w:spacing w:line="260" w:lineRule="atLeast"/>
        <w:jc w:val="both"/>
        <w:rPr>
          <w:rFonts w:ascii="Tahoma" w:hAnsi="Tahoma" w:cs="Tahoma"/>
          <w:szCs w:val="16"/>
          <w:lang w:val="es-ES_tradnl"/>
        </w:rPr>
      </w:pPr>
      <w:r w:rsidRPr="00AB1328">
        <w:rPr>
          <w:rFonts w:ascii="Tahoma" w:hAnsi="Tahoma" w:cs="Tahoma"/>
          <w:szCs w:val="16"/>
          <w:lang w:val="es-ES_tradnl"/>
        </w:rPr>
        <w:lastRenderedPageBreak/>
        <w:t>En caso que la Comisión de Recepción rechazará la recepción Provisional del proyecto, se aplicará las multas correspondientes por incumplimiento al plazo de presentación del producto.</w:t>
      </w:r>
    </w:p>
    <w:p w14:paraId="1C0C7024" w14:textId="77777777" w:rsidR="00466FE0" w:rsidRPr="00AB1328" w:rsidRDefault="00466FE0" w:rsidP="00466FE0">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2436C57C" w14:textId="77777777" w:rsidR="00466FE0" w:rsidRPr="00AB1328" w:rsidRDefault="00466FE0" w:rsidP="00466FE0">
      <w:pPr>
        <w:spacing w:line="260" w:lineRule="atLeast"/>
        <w:jc w:val="both"/>
        <w:rPr>
          <w:rFonts w:ascii="Tahoma" w:hAnsi="Tahoma" w:cs="Tahoma"/>
          <w:szCs w:val="16"/>
          <w:lang w:val="es-ES_tradnl"/>
        </w:rPr>
      </w:pPr>
    </w:p>
    <w:p w14:paraId="6442E68F" w14:textId="77777777" w:rsidR="00466FE0" w:rsidRPr="00AB1328" w:rsidRDefault="00466FE0" w:rsidP="00466FE0">
      <w:pPr>
        <w:spacing w:line="260" w:lineRule="atLeast"/>
        <w:jc w:val="both"/>
        <w:rPr>
          <w:rFonts w:ascii="Tahoma" w:hAnsi="Tahoma" w:cs="Tahoma"/>
          <w:szCs w:val="16"/>
          <w:lang w:val="es-ES_tradnl"/>
        </w:rPr>
      </w:pPr>
      <w:bookmarkStart w:id="113"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13"/>
    <w:p w14:paraId="7593E4D9" w14:textId="77777777" w:rsidR="00466FE0" w:rsidRPr="00AB1328" w:rsidRDefault="00466FE0" w:rsidP="00466FE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14:paraId="45BF3E0F" w14:textId="77777777" w:rsidR="00466FE0" w:rsidRPr="00AB1328" w:rsidRDefault="00466FE0" w:rsidP="00466FE0">
      <w:pPr>
        <w:tabs>
          <w:tab w:val="num" w:pos="360"/>
          <w:tab w:val="num" w:pos="1260"/>
        </w:tabs>
        <w:spacing w:line="260" w:lineRule="atLeast"/>
        <w:jc w:val="both"/>
        <w:rPr>
          <w:rFonts w:ascii="Tahoma" w:hAnsi="Tahoma" w:cs="Tahoma"/>
          <w:lang w:val="es-ES_tradnl"/>
        </w:rPr>
      </w:pPr>
    </w:p>
    <w:p w14:paraId="54BCAE93"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582112C"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14:paraId="49D9A1AC"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14:paraId="3D1C1169"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14:paraId="78D4BF62"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Kardex de ingreso y salida del material en el almacén (control de materiales de construcción en almacén correspondientes al periodo).</w:t>
      </w:r>
    </w:p>
    <w:p w14:paraId="14BF156E"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14:paraId="01A5D623"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14:paraId="5214A088"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14:paraId="7C5F5480" w14:textId="77777777" w:rsidR="00466FE0" w:rsidRPr="00AB1328" w:rsidRDefault="00466FE0" w:rsidP="00466FE0">
      <w:pPr>
        <w:numPr>
          <w:ilvl w:val="0"/>
          <w:numId w:val="54"/>
        </w:numPr>
        <w:spacing w:line="260" w:lineRule="atLeast"/>
        <w:ind w:left="426"/>
        <w:jc w:val="both"/>
        <w:rPr>
          <w:rFonts w:ascii="Tahoma" w:hAnsi="Tahoma" w:cs="Tahoma"/>
          <w:lang w:val="es-ES_tradnl"/>
        </w:rPr>
      </w:pPr>
      <w:r w:rsidRPr="00AB1328">
        <w:rPr>
          <w:rFonts w:ascii="Tahoma" w:hAnsi="Tahoma" w:cs="Tahoma"/>
          <w:lang w:val="es-ES_tradnl"/>
        </w:rPr>
        <w:t>Ficha Técnica con memoria fotográfica en formato físico y digital que demuestre el porcentaje de avance por vivienda.</w:t>
      </w:r>
    </w:p>
    <w:p w14:paraId="7039A8A9" w14:textId="77777777" w:rsidR="00466FE0" w:rsidRPr="00AB1328" w:rsidRDefault="00466FE0" w:rsidP="00466FE0">
      <w:pPr>
        <w:spacing w:line="260" w:lineRule="atLeast"/>
        <w:ind w:left="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6F084677" w14:textId="77777777" w:rsidR="00466FE0" w:rsidRPr="00AB1328" w:rsidRDefault="00466FE0" w:rsidP="00466FE0">
      <w:pPr>
        <w:spacing w:line="260" w:lineRule="atLeast"/>
        <w:ind w:left="1"/>
        <w:contextualSpacing/>
        <w:jc w:val="both"/>
        <w:rPr>
          <w:rFonts w:ascii="Tahoma" w:hAnsi="Tahoma" w:cs="Tahoma"/>
          <w:lang w:val="es-ES_tradnl"/>
        </w:rPr>
      </w:pPr>
      <w:bookmarkStart w:id="114" w:name="_Hlk146908551"/>
      <w:r w:rsidRPr="00AB1328">
        <w:rPr>
          <w:rFonts w:ascii="Tahoma" w:hAnsi="Tahoma" w:cs="Tahoma"/>
        </w:rPr>
        <w:t>Se debe mencionar que, una vez entregado el penúltimo producto se dará inicio al periodo contractual del plazo para el ultimo producto.</w:t>
      </w:r>
    </w:p>
    <w:bookmarkEnd w:id="114"/>
    <w:p w14:paraId="2B8432CD" w14:textId="77777777" w:rsidR="00466FE0" w:rsidRPr="00AB1328" w:rsidRDefault="00466FE0" w:rsidP="00466FE0">
      <w:pPr>
        <w:spacing w:line="260" w:lineRule="atLeast"/>
        <w:ind w:left="426"/>
        <w:rPr>
          <w:rFonts w:ascii="Tahoma" w:hAnsi="Tahoma" w:cs="Tahoma"/>
          <w:lang w:val="es-ES_tradnl"/>
        </w:rPr>
      </w:pPr>
    </w:p>
    <w:p w14:paraId="099DA7C9" w14:textId="77777777" w:rsidR="00466FE0" w:rsidRPr="00AB1328" w:rsidRDefault="00466FE0" w:rsidP="00466FE0">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14:paraId="003A7E2D"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F0721A5" w14:textId="77777777" w:rsidR="00466FE0" w:rsidRPr="00AB1328" w:rsidRDefault="00466FE0" w:rsidP="00466FE0">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FA2919C" w14:textId="77777777" w:rsidR="00466FE0" w:rsidRPr="00AB1328" w:rsidRDefault="00466FE0" w:rsidP="00466FE0">
      <w:pPr>
        <w:spacing w:line="260" w:lineRule="atLeast"/>
        <w:jc w:val="both"/>
        <w:rPr>
          <w:rFonts w:ascii="Tahoma" w:hAnsi="Tahoma" w:cs="Tahoma"/>
          <w:szCs w:val="16"/>
          <w:lang w:val="es-ES_tradnl"/>
        </w:rPr>
      </w:pPr>
    </w:p>
    <w:p w14:paraId="0AB8C74C" w14:textId="77777777" w:rsidR="00466FE0" w:rsidRPr="00AB1328" w:rsidRDefault="00466FE0" w:rsidP="00466FE0">
      <w:pPr>
        <w:jc w:val="both"/>
        <w:rPr>
          <w:rFonts w:ascii="Tahoma" w:hAnsi="Tahoma" w:cs="Tahoma"/>
          <w:lang w:eastAsia="es-ES"/>
        </w:rPr>
      </w:pPr>
      <w:bookmarkStart w:id="115"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6"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7" w:name="_Hlk158887989"/>
      <w:bookmarkEnd w:id="116"/>
      <w:r w:rsidRPr="00AB1328">
        <w:rPr>
          <w:rFonts w:ascii="Tahoma" w:hAnsi="Tahoma" w:cs="Tahoma"/>
          <w:color w:val="000000"/>
          <w:szCs w:val="16"/>
          <w:lang w:val="es-ES_tradnl"/>
        </w:rPr>
        <w:lastRenderedPageBreak/>
        <w:t>posteriores a la recepción de la solicitud</w:t>
      </w:r>
      <w:bookmarkEnd w:id="117"/>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5"/>
    <w:p w14:paraId="6DC255DF" w14:textId="77777777" w:rsidR="00466FE0" w:rsidRPr="00AB1328" w:rsidRDefault="00466FE0" w:rsidP="00466FE0">
      <w:pPr>
        <w:spacing w:line="260" w:lineRule="atLeast"/>
        <w:jc w:val="both"/>
        <w:rPr>
          <w:rFonts w:ascii="Tahoma" w:hAnsi="Tahoma" w:cs="Tahoma"/>
          <w:color w:val="000000"/>
          <w:szCs w:val="16"/>
          <w:lang w:val="es-ES_tradnl"/>
        </w:rPr>
      </w:pPr>
    </w:p>
    <w:p w14:paraId="53652CBE" w14:textId="77777777" w:rsidR="00466FE0" w:rsidRPr="00AB1328" w:rsidRDefault="00466FE0" w:rsidP="00466FE0">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14:paraId="6B72620B" w14:textId="77777777" w:rsidR="00466FE0" w:rsidRPr="00AB1328" w:rsidRDefault="00466FE0" w:rsidP="00466FE0">
      <w:pPr>
        <w:spacing w:line="260" w:lineRule="atLeast"/>
        <w:jc w:val="both"/>
        <w:rPr>
          <w:rFonts w:ascii="Tahoma" w:hAnsi="Tahoma" w:cs="Tahoma"/>
          <w:szCs w:val="16"/>
          <w:lang w:val="es-ES_tradnl"/>
        </w:rPr>
      </w:pPr>
    </w:p>
    <w:p w14:paraId="1E2824DA" w14:textId="77777777" w:rsidR="00466FE0" w:rsidRPr="00AB1328" w:rsidRDefault="00466FE0" w:rsidP="00466FE0">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14:paraId="051A858F" w14:textId="77777777" w:rsidR="00466FE0" w:rsidRPr="00AB1328" w:rsidRDefault="00466FE0" w:rsidP="00466FE0">
      <w:pPr>
        <w:numPr>
          <w:ilvl w:val="0"/>
          <w:numId w:val="73"/>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5826190" w14:textId="77777777" w:rsidR="00466FE0" w:rsidRPr="00AB1328" w:rsidRDefault="00466FE0" w:rsidP="00466FE0">
      <w:pPr>
        <w:numPr>
          <w:ilvl w:val="0"/>
          <w:numId w:val="73"/>
        </w:numPr>
        <w:spacing w:line="260" w:lineRule="atLeast"/>
        <w:ind w:left="426" w:hanging="426"/>
        <w:jc w:val="both"/>
        <w:rPr>
          <w:rFonts w:ascii="Tahoma" w:hAnsi="Tahoma" w:cs="Tahoma"/>
          <w:lang w:val="es-ES_tradnl"/>
        </w:rPr>
      </w:pPr>
      <w:r w:rsidRPr="00AB1328">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w:t>
      </w:r>
      <w:proofErr w:type="spellStart"/>
      <w:r w:rsidRPr="00AB1328">
        <w:rPr>
          <w:rFonts w:ascii="Tahoma" w:hAnsi="Tahoma" w:cs="Tahoma"/>
          <w:lang w:val="es-ES_tradnl"/>
        </w:rPr>
        <w:t>Asbuilt</w:t>
      </w:r>
      <w:proofErr w:type="spellEnd"/>
      <w:r w:rsidRPr="00AB1328">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5E5CE5E" w14:textId="77777777" w:rsidR="00466FE0" w:rsidRPr="00AB1328" w:rsidRDefault="00466FE0" w:rsidP="00466FE0">
      <w:pPr>
        <w:numPr>
          <w:ilvl w:val="0"/>
          <w:numId w:val="73"/>
        </w:numPr>
        <w:spacing w:line="260" w:lineRule="atLeast"/>
        <w:ind w:left="426" w:hanging="426"/>
        <w:jc w:val="both"/>
        <w:rPr>
          <w:rFonts w:ascii="Tahoma" w:hAnsi="Tahoma" w:cs="Tahoma"/>
          <w:lang w:val="es-ES_tradnl"/>
        </w:rPr>
      </w:pPr>
      <w:bookmarkStart w:id="118" w:name="_Hlk117853558"/>
      <w:r w:rsidRPr="00AB1328">
        <w:rPr>
          <w:rFonts w:ascii="Tahoma" w:hAnsi="Tahoma" w:cs="Tahoma"/>
          <w:szCs w:val="16"/>
          <w:lang w:val="es-ES_tradnl"/>
        </w:rPr>
        <w:t xml:space="preserve">Acta de Recepción Definitiva del proyecto (3 ejemplares originales). </w:t>
      </w:r>
    </w:p>
    <w:p w14:paraId="6C2ACC0E" w14:textId="77777777" w:rsidR="00466FE0" w:rsidRPr="00AB1328" w:rsidRDefault="00466FE0" w:rsidP="00466FE0">
      <w:pPr>
        <w:numPr>
          <w:ilvl w:val="0"/>
          <w:numId w:val="73"/>
        </w:numPr>
        <w:spacing w:line="260" w:lineRule="atLeast"/>
        <w:ind w:left="426" w:hanging="426"/>
        <w:jc w:val="both"/>
        <w:rPr>
          <w:rFonts w:ascii="Tahoma" w:hAnsi="Tahoma" w:cs="Tahoma"/>
          <w:szCs w:val="16"/>
          <w:lang w:val="es-ES_tradnl"/>
        </w:rPr>
      </w:pPr>
      <w:bookmarkStart w:id="119" w:name="_Hlk117853529"/>
      <w:bookmarkEnd w:id="118"/>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19"/>
    <w:p w14:paraId="40E3221B" w14:textId="77777777" w:rsidR="00466FE0" w:rsidRPr="00AB1328" w:rsidRDefault="00466FE0" w:rsidP="00466FE0">
      <w:pPr>
        <w:numPr>
          <w:ilvl w:val="0"/>
          <w:numId w:val="73"/>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4A04ABC" w14:textId="77777777" w:rsidR="00466FE0" w:rsidRPr="00AB1328" w:rsidRDefault="00466FE0" w:rsidP="00466FE0">
      <w:pPr>
        <w:numPr>
          <w:ilvl w:val="0"/>
          <w:numId w:val="73"/>
        </w:numPr>
        <w:spacing w:line="260" w:lineRule="atLeast"/>
        <w:ind w:left="426" w:hanging="426"/>
        <w:jc w:val="both"/>
        <w:rPr>
          <w:rFonts w:ascii="Tahoma" w:hAnsi="Tahoma" w:cs="Tahoma"/>
        </w:rPr>
      </w:pPr>
      <w:r w:rsidRPr="00AB1328">
        <w:rPr>
          <w:rFonts w:ascii="Tahoma" w:hAnsi="Tahoma" w:cs="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746001D5" w14:textId="77777777" w:rsidR="00466FE0" w:rsidRPr="00AB1328" w:rsidRDefault="00466FE0" w:rsidP="00466FE0">
      <w:pPr>
        <w:numPr>
          <w:ilvl w:val="0"/>
          <w:numId w:val="73"/>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22334C08" w14:textId="77777777" w:rsidR="00466FE0" w:rsidRPr="00AB1328" w:rsidRDefault="00466FE0" w:rsidP="00466FE0">
      <w:pPr>
        <w:tabs>
          <w:tab w:val="left" w:pos="1260"/>
        </w:tabs>
        <w:spacing w:line="260" w:lineRule="atLeast"/>
        <w:jc w:val="both"/>
        <w:rPr>
          <w:rFonts w:ascii="Tahoma" w:hAnsi="Tahoma" w:cs="Tahoma"/>
          <w:i/>
          <w:color w:val="FF0000"/>
        </w:rPr>
      </w:pPr>
    </w:p>
    <w:p w14:paraId="24F887EE" w14:textId="77777777" w:rsidR="00466FE0" w:rsidRPr="00AB1328" w:rsidRDefault="00466FE0" w:rsidP="00466FE0">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14:paraId="6D8371B3" w14:textId="77777777" w:rsidR="00466FE0" w:rsidRPr="00AB1328" w:rsidRDefault="00466FE0" w:rsidP="00466FE0">
      <w:pPr>
        <w:spacing w:line="260" w:lineRule="atLeast"/>
        <w:rPr>
          <w:rFonts w:ascii="Tahoma" w:hAnsi="Tahoma" w:cs="Tahoma"/>
          <w:b/>
          <w:sz w:val="24"/>
          <w:u w:val="single"/>
          <w:lang w:val="es-ES_tradnl"/>
        </w:rPr>
      </w:pPr>
    </w:p>
    <w:p w14:paraId="66ADE1BA" w14:textId="77777777" w:rsidR="00466FE0" w:rsidRPr="00AB1328" w:rsidRDefault="00466FE0" w:rsidP="00466FE0">
      <w:pPr>
        <w:rPr>
          <w:rFonts w:ascii="Tahoma" w:hAnsi="Tahoma" w:cs="Tahoma"/>
          <w:b/>
          <w:sz w:val="24"/>
          <w:u w:val="single"/>
          <w:lang w:val="es-ES_tradnl"/>
        </w:rPr>
      </w:pPr>
      <w:r w:rsidRPr="00AB1328">
        <w:rPr>
          <w:rFonts w:ascii="Tahoma" w:hAnsi="Tahoma" w:cs="Tahoma"/>
          <w:b/>
          <w:sz w:val="24"/>
          <w:u w:val="single"/>
          <w:lang w:val="es-ES_tradnl"/>
        </w:rPr>
        <w:t>CONDICIONES TÉCNICAS:</w:t>
      </w:r>
    </w:p>
    <w:p w14:paraId="37B98698" w14:textId="77777777" w:rsidR="00466FE0" w:rsidRPr="00AB1328" w:rsidRDefault="00466FE0" w:rsidP="00466FE0">
      <w:pPr>
        <w:keepNext/>
        <w:numPr>
          <w:ilvl w:val="0"/>
          <w:numId w:val="43"/>
        </w:numPr>
        <w:spacing w:before="240" w:after="60"/>
        <w:ind w:left="360" w:hanging="360"/>
        <w:outlineLvl w:val="0"/>
        <w:rPr>
          <w:rFonts w:ascii="Tahoma" w:hAnsi="Tahoma" w:cs="Tahoma"/>
          <w:b/>
          <w:bCs/>
          <w:color w:val="000000"/>
          <w:kern w:val="32"/>
          <w:lang w:val="es-ES_tradnl"/>
        </w:rPr>
      </w:pPr>
      <w:bookmarkStart w:id="120" w:name="_Toc536520830"/>
      <w:bookmarkStart w:id="121" w:name="_Toc71811165"/>
      <w:r w:rsidRPr="00AB1328">
        <w:rPr>
          <w:rFonts w:ascii="Tahoma" w:hAnsi="Tahoma" w:cs="Tahoma"/>
          <w:b/>
          <w:bCs/>
          <w:color w:val="000000"/>
          <w:kern w:val="32"/>
          <w:lang w:val="es-ES_tradnl"/>
        </w:rPr>
        <w:t>PERFIL DEL PROPONENTE</w:t>
      </w:r>
      <w:bookmarkEnd w:id="120"/>
      <w:bookmarkEnd w:id="121"/>
    </w:p>
    <w:p w14:paraId="636D4FE1" w14:textId="77777777" w:rsidR="00466FE0" w:rsidRPr="00AB1328" w:rsidRDefault="00466FE0" w:rsidP="00466FE0">
      <w:pPr>
        <w:ind w:firstLine="360"/>
        <w:jc w:val="both"/>
        <w:rPr>
          <w:rFonts w:ascii="Tahoma" w:hAnsi="Tahoma" w:cs="Tahoma"/>
          <w:b/>
          <w:lang w:val="es-ES_tradnl"/>
        </w:rPr>
      </w:pPr>
    </w:p>
    <w:p w14:paraId="739E62B2" w14:textId="77777777" w:rsidR="00466FE0" w:rsidRPr="00AB1328" w:rsidRDefault="00466FE0" w:rsidP="00466FE0">
      <w:pPr>
        <w:ind w:firstLine="426"/>
        <w:jc w:val="both"/>
        <w:rPr>
          <w:rFonts w:ascii="Tahoma" w:hAnsi="Tahoma" w:cs="Tahoma"/>
          <w:b/>
          <w:lang w:val="es-ES_tradnl"/>
        </w:rPr>
      </w:pPr>
      <w:r w:rsidRPr="00AB1328">
        <w:rPr>
          <w:rFonts w:ascii="Tahoma" w:hAnsi="Tahoma" w:cs="Tahoma"/>
          <w:b/>
          <w:lang w:val="es-ES_tradnl"/>
        </w:rPr>
        <w:t>Experiencia de la Entidad Ejecutora.</w:t>
      </w:r>
    </w:p>
    <w:p w14:paraId="1E3D3F73" w14:textId="77777777" w:rsidR="00466FE0" w:rsidRPr="00AB1328" w:rsidRDefault="00466FE0" w:rsidP="00466FE0">
      <w:pPr>
        <w:ind w:firstLine="426"/>
        <w:jc w:val="both"/>
        <w:rPr>
          <w:rFonts w:ascii="Tahoma" w:hAnsi="Tahoma" w:cs="Tahoma"/>
          <w:b/>
          <w:lang w:val="es-ES_tradnl"/>
        </w:rPr>
      </w:pPr>
    </w:p>
    <w:p w14:paraId="2EB7F120" w14:textId="77777777" w:rsidR="00466FE0" w:rsidRPr="00AB1328" w:rsidRDefault="00466FE0" w:rsidP="00466FE0">
      <w:pPr>
        <w:numPr>
          <w:ilvl w:val="3"/>
          <w:numId w:val="59"/>
        </w:numPr>
        <w:ind w:left="426" w:hanging="426"/>
        <w:jc w:val="both"/>
        <w:rPr>
          <w:rFonts w:ascii="Tahoma" w:hAnsi="Tahoma" w:cs="Tahoma"/>
        </w:rPr>
      </w:pPr>
      <w:r w:rsidRPr="00AB1328">
        <w:rPr>
          <w:rFonts w:ascii="Tahoma" w:hAnsi="Tahoma" w:cs="Tahoma"/>
          <w:b/>
        </w:rPr>
        <w:lastRenderedPageBreak/>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1AA2400"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14:paraId="573409DC" w14:textId="77777777" w:rsidR="00466FE0" w:rsidRPr="00AB1328" w:rsidRDefault="00466FE0" w:rsidP="00466FE0">
      <w:pPr>
        <w:spacing w:line="260" w:lineRule="atLeast"/>
        <w:ind w:left="426"/>
        <w:jc w:val="both"/>
        <w:rPr>
          <w:rFonts w:ascii="Tahoma" w:hAnsi="Tahoma" w:cs="Tahoma"/>
          <w:color w:val="FF0000"/>
        </w:rPr>
      </w:pPr>
    </w:p>
    <w:p w14:paraId="026B326A" w14:textId="77777777" w:rsidR="00466FE0" w:rsidRPr="00AB1328" w:rsidRDefault="00466FE0" w:rsidP="00466FE0">
      <w:pPr>
        <w:numPr>
          <w:ilvl w:val="3"/>
          <w:numId w:val="59"/>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579B8CA"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14:paraId="09B304A4" w14:textId="77777777" w:rsidR="00466FE0" w:rsidRPr="00AB1328" w:rsidRDefault="00466FE0" w:rsidP="00466FE0">
      <w:pPr>
        <w:spacing w:line="260" w:lineRule="atLeast"/>
        <w:ind w:left="426"/>
        <w:jc w:val="both"/>
        <w:rPr>
          <w:rFonts w:ascii="Tahoma" w:hAnsi="Tahoma" w:cs="Tahoma"/>
          <w:b/>
          <w:i/>
        </w:rPr>
      </w:pPr>
    </w:p>
    <w:p w14:paraId="33C5B73C" w14:textId="77777777" w:rsidR="00466FE0" w:rsidRPr="00AB1328" w:rsidRDefault="00466FE0" w:rsidP="00466FE0">
      <w:pPr>
        <w:spacing w:line="260" w:lineRule="atLeast"/>
        <w:ind w:left="426"/>
        <w:jc w:val="both"/>
        <w:rPr>
          <w:rFonts w:ascii="Tahoma" w:hAnsi="Tahoma" w:cs="Tahoma"/>
          <w:b/>
          <w:i/>
        </w:rPr>
      </w:pPr>
      <w:r w:rsidRPr="00AB1328">
        <w:rPr>
          <w:rFonts w:ascii="Tahoma" w:hAnsi="Tahoma" w:cs="Tahoma"/>
          <w:b/>
          <w:i/>
        </w:rPr>
        <w:t>Nota:</w:t>
      </w:r>
    </w:p>
    <w:p w14:paraId="4313405B"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OBRAS SIMILARES: Se tienen las siguientes:</w:t>
      </w:r>
    </w:p>
    <w:p w14:paraId="5498A871" w14:textId="77777777" w:rsidR="00466FE0" w:rsidRPr="00AB1328" w:rsidRDefault="00466FE0" w:rsidP="00466FE0">
      <w:pPr>
        <w:numPr>
          <w:ilvl w:val="0"/>
          <w:numId w:val="65"/>
        </w:numPr>
        <w:spacing w:line="260" w:lineRule="atLeast"/>
        <w:jc w:val="both"/>
        <w:rPr>
          <w:rFonts w:ascii="Tahoma" w:hAnsi="Tahoma" w:cs="Tahoma"/>
        </w:rPr>
      </w:pPr>
      <w:r w:rsidRPr="00AB1328">
        <w:rPr>
          <w:rFonts w:ascii="Tahoma" w:hAnsi="Tahoma" w:cs="Tahoma"/>
        </w:rPr>
        <w:t>POR SU SIMILITUD</w:t>
      </w:r>
    </w:p>
    <w:p w14:paraId="7F82D887"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9B9BF4F" w14:textId="77777777" w:rsidR="00466FE0" w:rsidRPr="00AB1328" w:rsidRDefault="00466FE0" w:rsidP="00466FE0">
      <w:pPr>
        <w:spacing w:line="260" w:lineRule="atLeast"/>
        <w:ind w:left="426"/>
        <w:jc w:val="both"/>
        <w:rPr>
          <w:rFonts w:ascii="Tahoma" w:hAnsi="Tahoma" w:cs="Tahoma"/>
        </w:rPr>
      </w:pPr>
    </w:p>
    <w:p w14:paraId="45ED14BD"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14:paraId="334164BD"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14:paraId="6EC26479" w14:textId="77777777" w:rsidR="00466FE0" w:rsidRPr="00AB1328" w:rsidRDefault="00466FE0" w:rsidP="00466FE0">
      <w:pPr>
        <w:spacing w:line="260" w:lineRule="atLeast"/>
        <w:ind w:left="426"/>
        <w:jc w:val="both"/>
        <w:rPr>
          <w:rFonts w:ascii="Tahoma" w:hAnsi="Tahoma" w:cs="Tahoma"/>
        </w:rPr>
      </w:pPr>
      <w:r w:rsidRPr="00AB1328">
        <w:rPr>
          <w:rFonts w:ascii="Tahoma" w:hAnsi="Tahoma" w:cs="Tahoma"/>
        </w:rPr>
        <w:t>Obras Viales: Accesos, Puentes, Viaductos.</w:t>
      </w:r>
    </w:p>
    <w:p w14:paraId="3295708A" w14:textId="77777777" w:rsidR="00466FE0" w:rsidRPr="00AB1328" w:rsidRDefault="00466FE0" w:rsidP="00466FE0">
      <w:pPr>
        <w:spacing w:line="260" w:lineRule="atLeast"/>
        <w:ind w:left="426"/>
        <w:jc w:val="both"/>
        <w:rPr>
          <w:rFonts w:ascii="Tahoma" w:hAnsi="Tahoma" w:cs="Tahoma"/>
        </w:rPr>
      </w:pPr>
    </w:p>
    <w:p w14:paraId="2A0B3E44" w14:textId="77777777" w:rsidR="00466FE0" w:rsidRPr="00AB1328" w:rsidRDefault="00466FE0" w:rsidP="00466FE0">
      <w:pPr>
        <w:spacing w:line="260" w:lineRule="atLeast"/>
        <w:jc w:val="both"/>
        <w:rPr>
          <w:rFonts w:ascii="Tahoma" w:hAnsi="Tahoma" w:cs="Tahoma"/>
        </w:rPr>
      </w:pPr>
      <w:bookmarkStart w:id="122" w:name="_Hlk179909267"/>
      <w:bookmarkStart w:id="123" w:name="_Hlk179960635"/>
      <w:bookmarkStart w:id="124" w:name="_Toc536520831"/>
      <w:bookmarkStart w:id="125" w:name="_Toc71811166"/>
      <w:r w:rsidRPr="00AB1328">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C609245" w14:textId="77777777" w:rsidR="00466FE0" w:rsidRPr="00AB1328" w:rsidRDefault="00466FE0" w:rsidP="00466FE0">
      <w:pPr>
        <w:spacing w:line="260" w:lineRule="atLeast"/>
        <w:jc w:val="both"/>
        <w:rPr>
          <w:rFonts w:ascii="Tahoma" w:hAnsi="Tahoma" w:cs="Tahoma"/>
        </w:rPr>
      </w:pPr>
    </w:p>
    <w:bookmarkEnd w:id="122"/>
    <w:p w14:paraId="6FD81331" w14:textId="77777777" w:rsidR="00466FE0" w:rsidRPr="00AB1328" w:rsidRDefault="00466FE0" w:rsidP="006A4128">
      <w:pPr>
        <w:pStyle w:val="Prrafodelista"/>
        <w:widowControl w:val="0"/>
        <w:numPr>
          <w:ilvl w:val="0"/>
          <w:numId w:val="79"/>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Entidades Públicas, Actas de Entrega Definitiva, Actas de Recepción Definitiva, Certificados de Terminación de Obra, </w:t>
      </w:r>
      <w:r w:rsidRPr="00AB1328">
        <w:rPr>
          <w:rFonts w:ascii="Verdana" w:hAnsi="Verdana" w:cs="Tahoma"/>
          <w:i/>
          <w:iCs/>
          <w:sz w:val="18"/>
          <w:szCs w:val="18"/>
        </w:rPr>
        <w:t>Contrato con documento de respaldo de conclusión</w:t>
      </w:r>
      <w:r w:rsidRPr="00AB1328">
        <w:rPr>
          <w:rFonts w:ascii="Tahoma" w:hAnsi="Tahoma" w:cs="Tahoma"/>
        </w:rPr>
        <w:t xml:space="preserve"> u otro documento que acredite su experiencia. </w:t>
      </w:r>
    </w:p>
    <w:p w14:paraId="4F652C7F" w14:textId="77777777" w:rsidR="00466FE0" w:rsidRPr="00AB1328" w:rsidRDefault="00466FE0" w:rsidP="006A4128">
      <w:pPr>
        <w:pStyle w:val="Prrafodelista"/>
        <w:widowControl w:val="0"/>
        <w:numPr>
          <w:ilvl w:val="0"/>
          <w:numId w:val="79"/>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particulares, debe presentar Contrato notariado </w:t>
      </w:r>
      <w:r w:rsidRPr="00AB1328">
        <w:rPr>
          <w:rFonts w:ascii="Verdana" w:hAnsi="Verdana" w:cs="Tahoma"/>
          <w:i/>
          <w:iCs/>
          <w:sz w:val="18"/>
          <w:szCs w:val="18"/>
        </w:rPr>
        <w:t>con documento de respaldo de conclusión.</w:t>
      </w:r>
      <w:r w:rsidRPr="00AB1328">
        <w:rPr>
          <w:rFonts w:ascii="Tahoma" w:hAnsi="Tahoma" w:cs="Tahoma"/>
        </w:rPr>
        <w:t xml:space="preserve"> </w:t>
      </w:r>
    </w:p>
    <w:bookmarkEnd w:id="123"/>
    <w:p w14:paraId="7768DAFA"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4"/>
      <w:bookmarkEnd w:id="125"/>
    </w:p>
    <w:p w14:paraId="0CA596AB" w14:textId="77777777" w:rsidR="00466FE0" w:rsidRPr="00AB1328" w:rsidRDefault="00466FE0" w:rsidP="00466FE0">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14:paraId="4791DCB0" w14:textId="77777777" w:rsidR="00466FE0" w:rsidRPr="00AB1328" w:rsidRDefault="00466FE0" w:rsidP="00466FE0">
      <w:pPr>
        <w:spacing w:line="260" w:lineRule="atLeast"/>
        <w:jc w:val="both"/>
        <w:rPr>
          <w:rFonts w:ascii="Tahoma" w:hAnsi="Tahoma" w:cs="Tahoma"/>
        </w:rPr>
      </w:pPr>
      <w:bookmarkStart w:id="126" w:name="_Hlk144979420"/>
    </w:p>
    <w:p w14:paraId="41CC191D" w14:textId="77777777" w:rsidR="00466FE0" w:rsidRPr="00AB1328" w:rsidRDefault="00466FE0" w:rsidP="00466FE0">
      <w:pPr>
        <w:jc w:val="both"/>
        <w:rPr>
          <w:rFonts w:ascii="Tahoma" w:hAnsi="Tahoma" w:cs="Tahoma"/>
          <w:b/>
        </w:rPr>
      </w:pPr>
      <w:r w:rsidRPr="00AB132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466FE0" w:rsidRPr="00AB1328" w14:paraId="6A948C71" w14:textId="77777777" w:rsidTr="00750A23">
        <w:trPr>
          <w:trHeight w:val="267"/>
        </w:trPr>
        <w:tc>
          <w:tcPr>
            <w:tcW w:w="1029" w:type="pct"/>
            <w:vMerge w:val="restart"/>
            <w:shd w:val="clear" w:color="auto" w:fill="D9E2F3" w:themeFill="accent5" w:themeFillTint="33"/>
            <w:vAlign w:val="center"/>
          </w:tcPr>
          <w:p w14:paraId="4DEC4AD2" w14:textId="77777777" w:rsidR="00466FE0" w:rsidRPr="00AB1328" w:rsidRDefault="00466FE0" w:rsidP="00750A23">
            <w:pPr>
              <w:jc w:val="center"/>
              <w:rPr>
                <w:rFonts w:ascii="Tahoma" w:hAnsi="Tahoma" w:cs="Tahoma"/>
                <w:b/>
                <w:sz w:val="18"/>
                <w:szCs w:val="18"/>
              </w:rPr>
            </w:pPr>
            <w:r w:rsidRPr="00B329D0">
              <w:rPr>
                <w:rFonts w:ascii="Tahoma" w:hAnsi="Tahoma" w:cs="Tahoma"/>
                <w:b/>
                <w:sz w:val="18"/>
                <w:szCs w:val="18"/>
              </w:rPr>
              <w:t>Formación</w:t>
            </w:r>
          </w:p>
        </w:tc>
        <w:tc>
          <w:tcPr>
            <w:tcW w:w="806" w:type="pct"/>
            <w:vMerge w:val="restart"/>
            <w:shd w:val="clear" w:color="auto" w:fill="D9E2F3" w:themeFill="accent5" w:themeFillTint="33"/>
            <w:vAlign w:val="center"/>
          </w:tcPr>
          <w:p w14:paraId="7CFF3998"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Cargo a desempeñar</w:t>
            </w:r>
          </w:p>
        </w:tc>
        <w:tc>
          <w:tcPr>
            <w:tcW w:w="367" w:type="pct"/>
            <w:vMerge w:val="restart"/>
            <w:shd w:val="clear" w:color="auto" w:fill="D9E2F3" w:themeFill="accent5" w:themeFillTint="33"/>
            <w:vAlign w:val="center"/>
          </w:tcPr>
          <w:p w14:paraId="66517E38" w14:textId="77777777" w:rsidR="00466FE0" w:rsidRPr="00AB1328" w:rsidRDefault="00466FE0" w:rsidP="00750A23">
            <w:pPr>
              <w:jc w:val="both"/>
              <w:rPr>
                <w:rFonts w:ascii="Tahoma" w:hAnsi="Tahoma" w:cs="Tahoma"/>
                <w:b/>
                <w:sz w:val="18"/>
                <w:szCs w:val="18"/>
              </w:rPr>
            </w:pPr>
            <w:proofErr w:type="spellStart"/>
            <w:r w:rsidRPr="00AB1328">
              <w:rPr>
                <w:rFonts w:ascii="Tahoma" w:hAnsi="Tahoma" w:cs="Tahoma"/>
                <w:b/>
                <w:sz w:val="18"/>
                <w:szCs w:val="18"/>
              </w:rPr>
              <w:t>Cant</w:t>
            </w:r>
            <w:proofErr w:type="spellEnd"/>
            <w:r w:rsidRPr="00AB1328">
              <w:rPr>
                <w:rFonts w:ascii="Tahoma" w:hAnsi="Tahoma" w:cs="Tahoma"/>
                <w:b/>
                <w:sz w:val="18"/>
                <w:szCs w:val="18"/>
              </w:rPr>
              <w:t>.</w:t>
            </w:r>
          </w:p>
        </w:tc>
        <w:tc>
          <w:tcPr>
            <w:tcW w:w="1177" w:type="pct"/>
            <w:vMerge w:val="restart"/>
            <w:shd w:val="clear" w:color="auto" w:fill="D9E2F3" w:themeFill="accent5" w:themeFillTint="33"/>
            <w:vAlign w:val="center"/>
          </w:tcPr>
          <w:p w14:paraId="5F6409E0"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Área</w:t>
            </w:r>
          </w:p>
        </w:tc>
        <w:tc>
          <w:tcPr>
            <w:tcW w:w="1125" w:type="pct"/>
            <w:gridSpan w:val="2"/>
            <w:shd w:val="clear" w:color="auto" w:fill="D9E2F3" w:themeFill="accent5" w:themeFillTint="33"/>
          </w:tcPr>
          <w:p w14:paraId="1BDBC6EB"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EXPERIENCIA</w:t>
            </w:r>
          </w:p>
        </w:tc>
        <w:tc>
          <w:tcPr>
            <w:tcW w:w="496" w:type="pct"/>
            <w:vMerge w:val="restart"/>
            <w:shd w:val="clear" w:color="auto" w:fill="D9E2F3" w:themeFill="accent5" w:themeFillTint="33"/>
          </w:tcPr>
          <w:p w14:paraId="596AF877" w14:textId="77777777" w:rsidR="00466FE0" w:rsidRPr="00AB1328" w:rsidRDefault="00466FE0" w:rsidP="00750A23">
            <w:pPr>
              <w:jc w:val="center"/>
              <w:rPr>
                <w:rFonts w:ascii="Tahoma" w:hAnsi="Tahoma" w:cs="Tahoma"/>
                <w:b/>
              </w:rPr>
            </w:pPr>
          </w:p>
          <w:p w14:paraId="77CAD7ED" w14:textId="77777777" w:rsidR="00466FE0" w:rsidRPr="00AB1328" w:rsidRDefault="00466FE0" w:rsidP="00750A23">
            <w:pPr>
              <w:jc w:val="center"/>
              <w:rPr>
                <w:rFonts w:ascii="Tahoma" w:hAnsi="Tahoma" w:cs="Tahoma"/>
                <w:b/>
              </w:rPr>
            </w:pPr>
          </w:p>
          <w:p w14:paraId="3BCA921D"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Tiempo de participación en este Proyecto</w:t>
            </w:r>
          </w:p>
          <w:p w14:paraId="6554357B" w14:textId="77777777" w:rsidR="00466FE0" w:rsidRPr="00AB1328" w:rsidRDefault="00466FE0" w:rsidP="00750A23">
            <w:pPr>
              <w:jc w:val="center"/>
              <w:rPr>
                <w:rFonts w:ascii="Tahoma" w:hAnsi="Tahoma" w:cs="Tahoma"/>
                <w:b/>
              </w:rPr>
            </w:pPr>
            <w:r w:rsidRPr="00AB1328">
              <w:rPr>
                <w:rFonts w:ascii="Tahoma" w:hAnsi="Tahoma" w:cs="Tahoma"/>
                <w:b/>
                <w:sz w:val="18"/>
                <w:szCs w:val="18"/>
              </w:rPr>
              <w:t xml:space="preserve">(meses) </w:t>
            </w:r>
            <w:r w:rsidRPr="00AB1328">
              <w:rPr>
                <w:rFonts w:ascii="Tahoma" w:hAnsi="Tahoma" w:cs="Tahoma"/>
                <w:b/>
                <w:color w:val="FF0000"/>
                <w:sz w:val="18"/>
                <w:szCs w:val="18"/>
              </w:rPr>
              <w:t>AL MENOS</w:t>
            </w:r>
          </w:p>
        </w:tc>
      </w:tr>
      <w:tr w:rsidR="00466FE0" w:rsidRPr="00AB1328" w14:paraId="15E86BBE" w14:textId="77777777" w:rsidTr="00750A23">
        <w:trPr>
          <w:trHeight w:val="854"/>
        </w:trPr>
        <w:tc>
          <w:tcPr>
            <w:tcW w:w="1029" w:type="pct"/>
            <w:vMerge/>
            <w:shd w:val="clear" w:color="auto" w:fill="DBE5F1"/>
            <w:vAlign w:val="center"/>
          </w:tcPr>
          <w:p w14:paraId="5FDCC64E" w14:textId="77777777" w:rsidR="00466FE0" w:rsidRPr="00AB1328" w:rsidRDefault="00466FE0" w:rsidP="00750A23">
            <w:pPr>
              <w:jc w:val="both"/>
              <w:rPr>
                <w:rFonts w:ascii="Tahoma" w:hAnsi="Tahoma" w:cs="Tahoma"/>
                <w:sz w:val="18"/>
                <w:szCs w:val="18"/>
              </w:rPr>
            </w:pPr>
          </w:p>
        </w:tc>
        <w:tc>
          <w:tcPr>
            <w:tcW w:w="806" w:type="pct"/>
            <w:vMerge/>
            <w:shd w:val="clear" w:color="auto" w:fill="DBE5F1"/>
            <w:vAlign w:val="center"/>
          </w:tcPr>
          <w:p w14:paraId="33B096D2" w14:textId="77777777" w:rsidR="00466FE0" w:rsidRPr="00AB1328" w:rsidRDefault="00466FE0" w:rsidP="00750A23">
            <w:pPr>
              <w:jc w:val="both"/>
              <w:rPr>
                <w:rFonts w:ascii="Tahoma" w:hAnsi="Tahoma" w:cs="Tahoma"/>
                <w:sz w:val="18"/>
                <w:szCs w:val="18"/>
              </w:rPr>
            </w:pPr>
          </w:p>
        </w:tc>
        <w:tc>
          <w:tcPr>
            <w:tcW w:w="367" w:type="pct"/>
            <w:vMerge/>
            <w:shd w:val="clear" w:color="auto" w:fill="DBE5F1"/>
            <w:vAlign w:val="center"/>
          </w:tcPr>
          <w:p w14:paraId="1896D321" w14:textId="77777777" w:rsidR="00466FE0" w:rsidRPr="00AB1328" w:rsidRDefault="00466FE0" w:rsidP="00750A23">
            <w:pPr>
              <w:jc w:val="both"/>
              <w:rPr>
                <w:rFonts w:ascii="Tahoma" w:hAnsi="Tahoma" w:cs="Tahoma"/>
                <w:b/>
                <w:sz w:val="18"/>
                <w:szCs w:val="18"/>
              </w:rPr>
            </w:pPr>
          </w:p>
        </w:tc>
        <w:tc>
          <w:tcPr>
            <w:tcW w:w="1177" w:type="pct"/>
            <w:vMerge/>
            <w:shd w:val="clear" w:color="auto" w:fill="DBE5F1"/>
            <w:vAlign w:val="center"/>
          </w:tcPr>
          <w:p w14:paraId="6D2E4E7C" w14:textId="77777777" w:rsidR="00466FE0" w:rsidRPr="00AB1328" w:rsidRDefault="00466FE0" w:rsidP="00750A23">
            <w:pPr>
              <w:jc w:val="center"/>
              <w:rPr>
                <w:rFonts w:ascii="Tahoma" w:hAnsi="Tahoma" w:cs="Tahoma"/>
                <w:b/>
                <w:sz w:val="18"/>
                <w:szCs w:val="18"/>
              </w:rPr>
            </w:pPr>
          </w:p>
        </w:tc>
        <w:tc>
          <w:tcPr>
            <w:tcW w:w="588" w:type="pct"/>
            <w:shd w:val="clear" w:color="auto" w:fill="D9E2F3" w:themeFill="accent5" w:themeFillTint="33"/>
          </w:tcPr>
          <w:p w14:paraId="2485DF6A" w14:textId="77777777" w:rsidR="00466FE0" w:rsidRPr="00AB1328" w:rsidRDefault="00466FE0" w:rsidP="00750A23">
            <w:pPr>
              <w:jc w:val="center"/>
              <w:rPr>
                <w:rFonts w:ascii="Tahoma" w:hAnsi="Tahoma" w:cs="Tahoma"/>
                <w:b/>
                <w:sz w:val="18"/>
                <w:szCs w:val="18"/>
              </w:rPr>
            </w:pPr>
          </w:p>
          <w:p w14:paraId="3ED89C6E" w14:textId="77777777" w:rsidR="00466FE0" w:rsidRPr="00AB1328" w:rsidRDefault="00466FE0" w:rsidP="00750A23">
            <w:pPr>
              <w:jc w:val="center"/>
              <w:rPr>
                <w:rFonts w:ascii="Tahoma" w:hAnsi="Tahoma" w:cs="Tahoma"/>
                <w:b/>
                <w:sz w:val="18"/>
                <w:szCs w:val="18"/>
              </w:rPr>
            </w:pPr>
          </w:p>
          <w:p w14:paraId="16F60746"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 xml:space="preserve">Experiencia </w:t>
            </w:r>
          </w:p>
          <w:p w14:paraId="7781BDB3"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general (en meses)</w:t>
            </w:r>
          </w:p>
        </w:tc>
        <w:tc>
          <w:tcPr>
            <w:tcW w:w="537" w:type="pct"/>
            <w:shd w:val="clear" w:color="auto" w:fill="D9E2F3" w:themeFill="accent5" w:themeFillTint="33"/>
            <w:vAlign w:val="center"/>
          </w:tcPr>
          <w:p w14:paraId="475781D9"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Tiempo mínimo de experiencia específica (en meses)</w:t>
            </w:r>
          </w:p>
        </w:tc>
        <w:tc>
          <w:tcPr>
            <w:tcW w:w="496" w:type="pct"/>
            <w:vMerge/>
            <w:shd w:val="clear" w:color="auto" w:fill="DBE5F1"/>
            <w:vAlign w:val="center"/>
          </w:tcPr>
          <w:p w14:paraId="031D4B8F" w14:textId="77777777" w:rsidR="00466FE0" w:rsidRPr="00AB1328" w:rsidRDefault="00466FE0" w:rsidP="00750A23">
            <w:pPr>
              <w:jc w:val="center"/>
              <w:rPr>
                <w:rFonts w:ascii="Tahoma" w:hAnsi="Tahoma" w:cs="Tahoma"/>
                <w:b/>
                <w:sz w:val="18"/>
                <w:szCs w:val="18"/>
              </w:rPr>
            </w:pPr>
          </w:p>
        </w:tc>
      </w:tr>
      <w:tr w:rsidR="00466FE0" w:rsidRPr="00AB1328" w14:paraId="746074FF" w14:textId="77777777" w:rsidTr="00750A23">
        <w:trPr>
          <w:trHeight w:val="1633"/>
        </w:trPr>
        <w:tc>
          <w:tcPr>
            <w:tcW w:w="1029" w:type="pct"/>
            <w:shd w:val="clear" w:color="auto" w:fill="auto"/>
            <w:vAlign w:val="center"/>
          </w:tcPr>
          <w:p w14:paraId="107A13BF" w14:textId="77777777" w:rsidR="00466FE0" w:rsidRPr="00AB1328" w:rsidRDefault="00466FE0" w:rsidP="00750A23">
            <w:pPr>
              <w:jc w:val="both"/>
              <w:rPr>
                <w:rFonts w:ascii="Tahoma" w:hAnsi="Tahoma" w:cs="Tahoma"/>
                <w:sz w:val="18"/>
                <w:szCs w:val="18"/>
              </w:rPr>
            </w:pPr>
          </w:p>
          <w:p w14:paraId="365447F3"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 xml:space="preserve">Ingeniero Civil o Arquitecto </w:t>
            </w:r>
          </w:p>
        </w:tc>
        <w:tc>
          <w:tcPr>
            <w:tcW w:w="806" w:type="pct"/>
            <w:shd w:val="clear" w:color="auto" w:fill="auto"/>
            <w:vAlign w:val="center"/>
          </w:tcPr>
          <w:p w14:paraId="5A590CA4" w14:textId="77777777" w:rsidR="00466FE0" w:rsidRPr="00AB1328" w:rsidRDefault="00466FE0" w:rsidP="00750A23">
            <w:pPr>
              <w:jc w:val="center"/>
              <w:rPr>
                <w:rFonts w:ascii="Tahoma" w:hAnsi="Tahoma" w:cs="Tahoma"/>
                <w:b/>
                <w:color w:val="0000FF"/>
                <w:sz w:val="18"/>
                <w:szCs w:val="18"/>
              </w:rPr>
            </w:pPr>
            <w:r w:rsidRPr="00AB1328">
              <w:rPr>
                <w:rFonts w:ascii="Tahoma" w:hAnsi="Tahoma" w:cs="Tahoma"/>
                <w:b/>
                <w:color w:val="0000FF"/>
                <w:sz w:val="18"/>
                <w:szCs w:val="18"/>
              </w:rPr>
              <w:t>Técnico Operativo de Área (TOA)</w:t>
            </w:r>
          </w:p>
        </w:tc>
        <w:tc>
          <w:tcPr>
            <w:tcW w:w="367" w:type="pct"/>
            <w:vAlign w:val="center"/>
          </w:tcPr>
          <w:p w14:paraId="2546E7D7"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1</w:t>
            </w:r>
          </w:p>
        </w:tc>
        <w:tc>
          <w:tcPr>
            <w:tcW w:w="1177" w:type="pct"/>
            <w:shd w:val="clear" w:color="auto" w:fill="auto"/>
            <w:vAlign w:val="center"/>
          </w:tcPr>
          <w:p w14:paraId="2C38EB0A" w14:textId="77777777" w:rsidR="00466FE0" w:rsidRPr="00AB1328" w:rsidRDefault="00466FE0" w:rsidP="00750A23">
            <w:pPr>
              <w:spacing w:line="300" w:lineRule="auto"/>
              <w:rPr>
                <w:rFonts w:ascii="Tahoma" w:hAnsi="Tahoma" w:cs="Tahoma"/>
                <w:sz w:val="18"/>
                <w:szCs w:val="18"/>
              </w:rPr>
            </w:pPr>
            <w:r w:rsidRPr="00AB1328">
              <w:rPr>
                <w:rFonts w:ascii="Tahoma" w:hAnsi="Tahoma" w:cs="Tahoma"/>
                <w:sz w:val="18"/>
                <w:szCs w:val="18"/>
              </w:rPr>
              <w:t>Supervisión, Fiscalización,</w:t>
            </w:r>
          </w:p>
          <w:p w14:paraId="1E9DA07F" w14:textId="77777777" w:rsidR="00466FE0" w:rsidRPr="00AB1328" w:rsidRDefault="00466FE0" w:rsidP="00750A23">
            <w:pPr>
              <w:jc w:val="both"/>
              <w:rPr>
                <w:rFonts w:ascii="Tahoma" w:hAnsi="Tahoma" w:cs="Tahoma"/>
                <w:color w:val="0000FF"/>
                <w:sz w:val="18"/>
                <w:szCs w:val="18"/>
              </w:rPr>
            </w:pPr>
            <w:r w:rsidRPr="00AB1328">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022F504" w14:textId="77777777" w:rsidR="00466FE0" w:rsidRPr="00AB1328" w:rsidRDefault="00466FE0" w:rsidP="00750A23">
            <w:pPr>
              <w:jc w:val="both"/>
              <w:rPr>
                <w:rFonts w:ascii="Tahoma" w:hAnsi="Tahoma" w:cs="Tahoma"/>
                <w:b/>
                <w:sz w:val="18"/>
                <w:szCs w:val="18"/>
              </w:rPr>
            </w:pPr>
          </w:p>
          <w:p w14:paraId="781E5BDD" w14:textId="77777777" w:rsidR="00466FE0" w:rsidRPr="00AB1328" w:rsidRDefault="00466FE0" w:rsidP="00750A23">
            <w:pPr>
              <w:jc w:val="both"/>
              <w:rPr>
                <w:rFonts w:ascii="Tahoma" w:hAnsi="Tahoma" w:cs="Tahoma"/>
                <w:b/>
                <w:sz w:val="18"/>
                <w:szCs w:val="18"/>
              </w:rPr>
            </w:pPr>
          </w:p>
          <w:p w14:paraId="3FB71D14" w14:textId="77777777" w:rsidR="00466FE0" w:rsidRPr="00AB1328" w:rsidRDefault="00466FE0" w:rsidP="00750A23">
            <w:pPr>
              <w:jc w:val="both"/>
              <w:rPr>
                <w:rFonts w:ascii="Tahoma" w:hAnsi="Tahoma" w:cs="Tahoma"/>
                <w:b/>
                <w:sz w:val="18"/>
                <w:szCs w:val="18"/>
              </w:rPr>
            </w:pPr>
          </w:p>
          <w:p w14:paraId="6EE36267"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Toda su experiencia </w:t>
            </w:r>
            <w:r w:rsidRPr="00AB1328">
              <w:rPr>
                <w:rFonts w:ascii="Tahoma" w:hAnsi="Tahoma" w:cs="Tahoma"/>
                <w:sz w:val="18"/>
                <w:szCs w:val="18"/>
                <w:lang w:val="es-ES_tradnl"/>
              </w:rPr>
              <w:t>en trabajos de su área profesional y/o técnica.</w:t>
            </w:r>
          </w:p>
        </w:tc>
        <w:tc>
          <w:tcPr>
            <w:tcW w:w="537" w:type="pct"/>
            <w:shd w:val="clear" w:color="auto" w:fill="auto"/>
            <w:vAlign w:val="center"/>
          </w:tcPr>
          <w:p w14:paraId="2442F6F7" w14:textId="77777777" w:rsidR="00466FE0" w:rsidRPr="00AB1328" w:rsidRDefault="00466FE0" w:rsidP="00750A23">
            <w:pPr>
              <w:jc w:val="both"/>
              <w:rPr>
                <w:rFonts w:ascii="Tahoma" w:hAnsi="Tahoma" w:cs="Tahoma"/>
                <w:b/>
                <w:sz w:val="18"/>
                <w:szCs w:val="18"/>
              </w:rPr>
            </w:pPr>
            <w:r w:rsidRPr="00AB1328">
              <w:rPr>
                <w:rFonts w:ascii="Tahoma" w:hAnsi="Tahoma" w:cs="Tahoma"/>
                <w:b/>
                <w:sz w:val="18"/>
                <w:szCs w:val="18"/>
              </w:rPr>
              <w:t>24 meses</w:t>
            </w:r>
          </w:p>
          <w:p w14:paraId="38092AC9" w14:textId="77777777" w:rsidR="00466FE0" w:rsidRPr="00AB1328" w:rsidRDefault="00466FE0" w:rsidP="00750A23">
            <w:pPr>
              <w:jc w:val="both"/>
              <w:rPr>
                <w:rFonts w:ascii="Tahoma" w:hAnsi="Tahoma" w:cs="Tahoma"/>
                <w:b/>
                <w:sz w:val="18"/>
                <w:szCs w:val="18"/>
              </w:rPr>
            </w:pPr>
          </w:p>
        </w:tc>
        <w:tc>
          <w:tcPr>
            <w:tcW w:w="496" w:type="pct"/>
            <w:vAlign w:val="center"/>
          </w:tcPr>
          <w:p w14:paraId="52BB3EAE" w14:textId="77777777" w:rsidR="00466FE0" w:rsidRPr="00AB1328" w:rsidRDefault="00466FE0" w:rsidP="00750A23">
            <w:pPr>
              <w:jc w:val="right"/>
              <w:rPr>
                <w:rFonts w:ascii="Tahoma" w:hAnsi="Tahoma" w:cs="Tahoma"/>
                <w:color w:val="FF0000"/>
                <w:sz w:val="18"/>
                <w:szCs w:val="18"/>
              </w:rPr>
            </w:pPr>
            <w:r w:rsidRPr="00AB1328">
              <w:rPr>
                <w:rFonts w:ascii="Tahoma" w:hAnsi="Tahoma" w:cs="Tahoma"/>
                <w:color w:val="FF0000"/>
                <w:sz w:val="18"/>
                <w:szCs w:val="18"/>
              </w:rPr>
              <w:t>5 meses</w:t>
            </w:r>
          </w:p>
        </w:tc>
      </w:tr>
      <w:tr w:rsidR="00466FE0" w:rsidRPr="00AB1328" w14:paraId="0A27FE63" w14:textId="77777777" w:rsidTr="00750A23">
        <w:trPr>
          <w:trHeight w:val="2016"/>
        </w:trPr>
        <w:tc>
          <w:tcPr>
            <w:tcW w:w="1029" w:type="pct"/>
            <w:shd w:val="clear" w:color="auto" w:fill="auto"/>
            <w:vAlign w:val="center"/>
          </w:tcPr>
          <w:p w14:paraId="33754808"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5593C3D" w14:textId="77777777" w:rsidR="00466FE0" w:rsidRPr="00AB1328" w:rsidRDefault="00466FE0" w:rsidP="00750A23">
            <w:pPr>
              <w:jc w:val="center"/>
              <w:rPr>
                <w:rFonts w:ascii="Tahoma" w:hAnsi="Tahoma" w:cs="Tahoma"/>
                <w:b/>
                <w:color w:val="0000FF"/>
                <w:sz w:val="18"/>
                <w:szCs w:val="18"/>
              </w:rPr>
            </w:pPr>
            <w:r w:rsidRPr="00AB1328">
              <w:rPr>
                <w:rFonts w:ascii="Tahoma" w:hAnsi="Tahoma" w:cs="Tahoma"/>
                <w:b/>
                <w:color w:val="0000FF"/>
                <w:sz w:val="18"/>
                <w:szCs w:val="18"/>
              </w:rPr>
              <w:t>Educador Social</w:t>
            </w:r>
          </w:p>
          <w:p w14:paraId="3B68C820" w14:textId="77777777" w:rsidR="00466FE0" w:rsidRPr="00AB1328" w:rsidRDefault="00466FE0" w:rsidP="00750A23">
            <w:pPr>
              <w:jc w:val="center"/>
              <w:rPr>
                <w:rFonts w:ascii="Tahoma" w:hAnsi="Tahoma" w:cs="Tahoma"/>
                <w:b/>
                <w:color w:val="0000FF"/>
                <w:sz w:val="18"/>
                <w:szCs w:val="18"/>
              </w:rPr>
            </w:pPr>
          </w:p>
        </w:tc>
        <w:tc>
          <w:tcPr>
            <w:tcW w:w="367" w:type="pct"/>
            <w:shd w:val="clear" w:color="auto" w:fill="auto"/>
            <w:vAlign w:val="center"/>
          </w:tcPr>
          <w:p w14:paraId="3DD256E8"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1</w:t>
            </w:r>
          </w:p>
        </w:tc>
        <w:tc>
          <w:tcPr>
            <w:tcW w:w="1177" w:type="pct"/>
            <w:shd w:val="clear" w:color="auto" w:fill="auto"/>
            <w:vAlign w:val="center"/>
          </w:tcPr>
          <w:p w14:paraId="495CCF9B"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8955889" w14:textId="77777777" w:rsidR="00466FE0" w:rsidRPr="00AB1328" w:rsidRDefault="00466FE0" w:rsidP="00750A23">
            <w:pPr>
              <w:jc w:val="both"/>
              <w:rPr>
                <w:rFonts w:ascii="Tahoma" w:hAnsi="Tahoma" w:cs="Tahoma"/>
                <w:b/>
                <w:sz w:val="18"/>
                <w:szCs w:val="18"/>
              </w:rPr>
            </w:pPr>
            <w:r w:rsidRPr="00AB1328">
              <w:rPr>
                <w:rFonts w:ascii="Tahoma" w:hAnsi="Tahoma" w:cs="Tahoma"/>
                <w:sz w:val="18"/>
                <w:szCs w:val="18"/>
              </w:rPr>
              <w:t xml:space="preserve">Toda su experiencia </w:t>
            </w:r>
            <w:r w:rsidRPr="00AB1328">
              <w:rPr>
                <w:rFonts w:ascii="Tahoma" w:hAnsi="Tahoma" w:cs="Tahoma"/>
                <w:sz w:val="18"/>
                <w:szCs w:val="18"/>
                <w:lang w:val="es-ES_tradnl"/>
              </w:rPr>
              <w:t>en trabajos de su área profesional y/o técnica.</w:t>
            </w:r>
          </w:p>
        </w:tc>
        <w:tc>
          <w:tcPr>
            <w:tcW w:w="537" w:type="pct"/>
            <w:shd w:val="clear" w:color="auto" w:fill="auto"/>
            <w:vAlign w:val="center"/>
          </w:tcPr>
          <w:p w14:paraId="64723079" w14:textId="77777777" w:rsidR="00466FE0" w:rsidRPr="00AB1328" w:rsidRDefault="00466FE0" w:rsidP="00750A23">
            <w:pPr>
              <w:jc w:val="both"/>
              <w:rPr>
                <w:rFonts w:ascii="Tahoma" w:hAnsi="Tahoma" w:cs="Tahoma"/>
                <w:b/>
                <w:sz w:val="18"/>
                <w:szCs w:val="18"/>
              </w:rPr>
            </w:pPr>
            <w:r w:rsidRPr="00AB1328">
              <w:rPr>
                <w:rFonts w:ascii="Tahoma" w:hAnsi="Tahoma" w:cs="Tahoma"/>
                <w:b/>
                <w:sz w:val="18"/>
                <w:szCs w:val="18"/>
              </w:rPr>
              <w:t>18 meses</w:t>
            </w:r>
          </w:p>
        </w:tc>
        <w:tc>
          <w:tcPr>
            <w:tcW w:w="496" w:type="pct"/>
            <w:vAlign w:val="center"/>
          </w:tcPr>
          <w:p w14:paraId="0BBA6E59"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5</w:t>
            </w:r>
            <w:r w:rsidRPr="00AB1328">
              <w:rPr>
                <w:rFonts w:ascii="Tahoma" w:hAnsi="Tahoma" w:cs="Tahoma"/>
                <w:color w:val="FF0000"/>
                <w:sz w:val="18"/>
                <w:szCs w:val="18"/>
              </w:rPr>
              <w:t xml:space="preserve"> meses</w:t>
            </w:r>
          </w:p>
        </w:tc>
      </w:tr>
      <w:tr w:rsidR="00466FE0" w:rsidRPr="00AB1328" w14:paraId="2A5DF7B8" w14:textId="77777777" w:rsidTr="00750A23">
        <w:trPr>
          <w:trHeight w:val="511"/>
        </w:trPr>
        <w:tc>
          <w:tcPr>
            <w:tcW w:w="1029" w:type="pct"/>
            <w:shd w:val="clear" w:color="auto" w:fill="auto"/>
            <w:vAlign w:val="center"/>
          </w:tcPr>
          <w:p w14:paraId="3B56DC54"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E4F5D7B" w14:textId="77777777" w:rsidR="00466FE0" w:rsidRPr="00AB1328" w:rsidRDefault="00466FE0" w:rsidP="00750A23">
            <w:pPr>
              <w:jc w:val="center"/>
              <w:rPr>
                <w:rFonts w:ascii="Tahoma" w:hAnsi="Tahoma" w:cs="Tahoma"/>
                <w:b/>
                <w:color w:val="0000FF"/>
                <w:sz w:val="18"/>
                <w:szCs w:val="18"/>
              </w:rPr>
            </w:pPr>
            <w:r w:rsidRPr="00AB1328">
              <w:rPr>
                <w:rFonts w:ascii="Tahoma" w:hAnsi="Tahoma" w:cs="Tahoma"/>
                <w:b/>
                <w:color w:val="0000FF"/>
                <w:sz w:val="18"/>
                <w:szCs w:val="18"/>
              </w:rPr>
              <w:t>Técnico Almacenero</w:t>
            </w:r>
          </w:p>
          <w:p w14:paraId="15C1FECB" w14:textId="77777777" w:rsidR="00466FE0" w:rsidRPr="00AB1328" w:rsidRDefault="00466FE0" w:rsidP="00750A23">
            <w:pPr>
              <w:jc w:val="center"/>
              <w:rPr>
                <w:rFonts w:ascii="Tahoma" w:hAnsi="Tahoma" w:cs="Tahoma"/>
                <w:b/>
                <w:color w:val="0000FF"/>
                <w:sz w:val="18"/>
                <w:szCs w:val="18"/>
              </w:rPr>
            </w:pPr>
          </w:p>
        </w:tc>
        <w:tc>
          <w:tcPr>
            <w:tcW w:w="367" w:type="pct"/>
            <w:vAlign w:val="center"/>
          </w:tcPr>
          <w:p w14:paraId="4E5873AF"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1</w:t>
            </w:r>
          </w:p>
        </w:tc>
        <w:tc>
          <w:tcPr>
            <w:tcW w:w="1177" w:type="pct"/>
            <w:shd w:val="clear" w:color="auto" w:fill="auto"/>
            <w:vAlign w:val="center"/>
          </w:tcPr>
          <w:p w14:paraId="325AD46C"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Manejo, administración de almacenes, inventarios, documentación o similares</w:t>
            </w:r>
          </w:p>
        </w:tc>
        <w:tc>
          <w:tcPr>
            <w:tcW w:w="588" w:type="pct"/>
          </w:tcPr>
          <w:p w14:paraId="6193F086" w14:textId="77777777" w:rsidR="00466FE0" w:rsidRPr="00AB1328" w:rsidRDefault="00466FE0" w:rsidP="00750A23">
            <w:pPr>
              <w:jc w:val="both"/>
              <w:rPr>
                <w:rFonts w:ascii="Tahoma" w:hAnsi="Tahoma" w:cs="Tahoma"/>
                <w:b/>
                <w:sz w:val="18"/>
                <w:szCs w:val="18"/>
              </w:rPr>
            </w:pPr>
            <w:r w:rsidRPr="00AB1328">
              <w:rPr>
                <w:rFonts w:ascii="Tahoma" w:hAnsi="Tahoma" w:cs="Tahoma"/>
                <w:sz w:val="18"/>
                <w:szCs w:val="18"/>
              </w:rPr>
              <w:t xml:space="preserve">Toda su experiencia </w:t>
            </w:r>
            <w:r w:rsidRPr="00AB1328">
              <w:rPr>
                <w:rFonts w:ascii="Tahoma" w:hAnsi="Tahoma" w:cs="Tahoma"/>
                <w:sz w:val="18"/>
                <w:szCs w:val="18"/>
                <w:lang w:val="es-ES_tradnl"/>
              </w:rPr>
              <w:t>en trabajos de su área profesional y/o técnica.</w:t>
            </w:r>
          </w:p>
        </w:tc>
        <w:tc>
          <w:tcPr>
            <w:tcW w:w="537" w:type="pct"/>
            <w:shd w:val="clear" w:color="auto" w:fill="auto"/>
            <w:vAlign w:val="center"/>
          </w:tcPr>
          <w:p w14:paraId="037F34DA" w14:textId="77777777" w:rsidR="00466FE0" w:rsidRPr="00AB1328" w:rsidRDefault="00466FE0" w:rsidP="00750A23">
            <w:pPr>
              <w:jc w:val="both"/>
              <w:rPr>
                <w:rFonts w:ascii="Tahoma" w:hAnsi="Tahoma" w:cs="Tahoma"/>
                <w:b/>
                <w:sz w:val="18"/>
                <w:szCs w:val="18"/>
              </w:rPr>
            </w:pPr>
            <w:r w:rsidRPr="00AB1328">
              <w:rPr>
                <w:rFonts w:ascii="Tahoma" w:hAnsi="Tahoma" w:cs="Tahoma"/>
                <w:b/>
                <w:sz w:val="18"/>
                <w:szCs w:val="18"/>
              </w:rPr>
              <w:t>12 meses</w:t>
            </w:r>
          </w:p>
        </w:tc>
        <w:tc>
          <w:tcPr>
            <w:tcW w:w="496" w:type="pct"/>
            <w:vAlign w:val="center"/>
          </w:tcPr>
          <w:p w14:paraId="421B3F73"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4</w:t>
            </w:r>
            <w:r w:rsidRPr="00AB1328">
              <w:rPr>
                <w:rFonts w:ascii="Tahoma" w:hAnsi="Tahoma" w:cs="Tahoma"/>
                <w:color w:val="FF0000"/>
                <w:sz w:val="18"/>
                <w:szCs w:val="18"/>
              </w:rPr>
              <w:t xml:space="preserve"> meses</w:t>
            </w:r>
          </w:p>
        </w:tc>
      </w:tr>
      <w:tr w:rsidR="00466FE0" w:rsidRPr="00AB1328" w14:paraId="49B29438" w14:textId="77777777" w:rsidTr="00750A23">
        <w:trPr>
          <w:trHeight w:val="511"/>
        </w:trPr>
        <w:tc>
          <w:tcPr>
            <w:tcW w:w="1029" w:type="pct"/>
            <w:shd w:val="clear" w:color="auto" w:fill="auto"/>
            <w:vAlign w:val="center"/>
          </w:tcPr>
          <w:p w14:paraId="71F5189F" w14:textId="77777777" w:rsidR="00466FE0" w:rsidRPr="00AB1328" w:rsidRDefault="00466FE0" w:rsidP="00750A23">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2BE703D" w14:textId="77777777" w:rsidR="00466FE0" w:rsidRDefault="00466FE0" w:rsidP="00750A23">
            <w:pPr>
              <w:jc w:val="center"/>
              <w:rPr>
                <w:rFonts w:ascii="Tahoma" w:hAnsi="Tahoma" w:cs="Tahoma"/>
                <w:b/>
                <w:color w:val="0000FF"/>
                <w:sz w:val="18"/>
                <w:szCs w:val="18"/>
              </w:rPr>
            </w:pPr>
            <w:r>
              <w:rPr>
                <w:rFonts w:ascii="Tahoma" w:hAnsi="Tahoma" w:cs="Tahoma"/>
                <w:b/>
                <w:color w:val="0000FF"/>
                <w:sz w:val="18"/>
                <w:szCs w:val="18"/>
              </w:rPr>
              <w:t>Técnico de Apoyo del Educador Social</w:t>
            </w:r>
          </w:p>
          <w:p w14:paraId="3EE4C454" w14:textId="77777777" w:rsidR="00466FE0" w:rsidRPr="00AB1328" w:rsidRDefault="00466FE0" w:rsidP="00750A23">
            <w:pPr>
              <w:jc w:val="center"/>
              <w:rPr>
                <w:rFonts w:ascii="Tahoma" w:hAnsi="Tahoma" w:cs="Tahoma"/>
                <w:b/>
                <w:color w:val="0000FF"/>
                <w:sz w:val="18"/>
                <w:szCs w:val="18"/>
              </w:rPr>
            </w:pPr>
          </w:p>
        </w:tc>
        <w:tc>
          <w:tcPr>
            <w:tcW w:w="367" w:type="pct"/>
            <w:vAlign w:val="center"/>
          </w:tcPr>
          <w:p w14:paraId="694CA121" w14:textId="77777777" w:rsidR="00466FE0" w:rsidRPr="00AB1328" w:rsidRDefault="00466FE0" w:rsidP="00750A23">
            <w:pPr>
              <w:jc w:val="center"/>
              <w:rPr>
                <w:rFonts w:ascii="Tahoma" w:hAnsi="Tahoma" w:cs="Tahoma"/>
                <w:b/>
                <w:color w:val="FF0000"/>
                <w:sz w:val="18"/>
                <w:szCs w:val="18"/>
              </w:rPr>
            </w:pPr>
            <w:r>
              <w:rPr>
                <w:rFonts w:ascii="Tahoma" w:hAnsi="Tahoma" w:cs="Tahoma"/>
                <w:b/>
                <w:color w:val="FF0000"/>
                <w:sz w:val="18"/>
                <w:szCs w:val="18"/>
              </w:rPr>
              <w:t>1</w:t>
            </w:r>
          </w:p>
        </w:tc>
        <w:tc>
          <w:tcPr>
            <w:tcW w:w="1177" w:type="pct"/>
            <w:shd w:val="clear" w:color="auto" w:fill="auto"/>
            <w:vAlign w:val="center"/>
          </w:tcPr>
          <w:p w14:paraId="3BCE6E4B" w14:textId="77777777" w:rsidR="00466FE0" w:rsidRPr="00AB1328" w:rsidRDefault="00466FE0" w:rsidP="00750A23">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969FE05" w14:textId="77777777" w:rsidR="00466FE0" w:rsidRPr="00AB1328" w:rsidRDefault="00466FE0" w:rsidP="00750A23">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shd w:val="clear" w:color="auto" w:fill="auto"/>
            <w:vAlign w:val="center"/>
          </w:tcPr>
          <w:p w14:paraId="724310A8" w14:textId="77777777" w:rsidR="00466FE0" w:rsidRPr="00AB1328" w:rsidRDefault="00466FE0" w:rsidP="00750A23">
            <w:pPr>
              <w:jc w:val="both"/>
              <w:rPr>
                <w:rFonts w:ascii="Tahoma" w:hAnsi="Tahoma" w:cs="Tahoma"/>
                <w:b/>
                <w:sz w:val="18"/>
                <w:szCs w:val="18"/>
              </w:rPr>
            </w:pPr>
            <w:r>
              <w:rPr>
                <w:rFonts w:ascii="Tahoma" w:hAnsi="Tahoma" w:cs="Tahoma"/>
                <w:b/>
                <w:sz w:val="18"/>
                <w:szCs w:val="18"/>
              </w:rPr>
              <w:t>12 meses</w:t>
            </w:r>
          </w:p>
        </w:tc>
        <w:tc>
          <w:tcPr>
            <w:tcW w:w="496" w:type="pct"/>
            <w:vAlign w:val="center"/>
          </w:tcPr>
          <w:p w14:paraId="11E2ED34"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1 meses</w:t>
            </w:r>
          </w:p>
        </w:tc>
      </w:tr>
    </w:tbl>
    <w:p w14:paraId="62ED0840" w14:textId="77777777" w:rsidR="00466FE0" w:rsidRPr="00AB1328" w:rsidRDefault="00466FE0" w:rsidP="00466FE0">
      <w:pPr>
        <w:jc w:val="both"/>
        <w:rPr>
          <w:rFonts w:ascii="Tahoma" w:hAnsi="Tahoma" w:cs="Tahoma"/>
          <w:b/>
        </w:rPr>
      </w:pPr>
    </w:p>
    <w:p w14:paraId="3A626C45" w14:textId="77777777" w:rsidR="00466FE0" w:rsidRPr="00AB1328" w:rsidRDefault="00466FE0" w:rsidP="00466FE0">
      <w:pPr>
        <w:jc w:val="both"/>
        <w:rPr>
          <w:rFonts w:ascii="Tahoma" w:hAnsi="Tahoma" w:cs="Tahoma"/>
          <w:i/>
          <w:iCs/>
          <w:sz w:val="18"/>
          <w:szCs w:val="18"/>
        </w:rPr>
      </w:pPr>
      <w:bookmarkStart w:id="127" w:name="_Hlk179481936"/>
      <w:r w:rsidRPr="00AB1328">
        <w:rPr>
          <w:rFonts w:ascii="Tahoma" w:hAnsi="Tahoma" w:cs="Tahoma"/>
          <w:i/>
          <w:iCs/>
          <w:sz w:val="18"/>
          <w:szCs w:val="18"/>
        </w:rPr>
        <w:t xml:space="preserve">La experiencia del personal será computada considerando el conjunto de contratos en los cuales el profesional ha </w:t>
      </w:r>
      <w:bookmarkStart w:id="128" w:name="_Hlk179909354"/>
      <w:r w:rsidRPr="00AB1328">
        <w:rPr>
          <w:rFonts w:ascii="Tahoma" w:hAnsi="Tahoma" w:cs="Tahoma"/>
          <w:i/>
          <w:iCs/>
          <w:sz w:val="18"/>
          <w:szCs w:val="18"/>
        </w:rPr>
        <w:t>desempeñado cargos similares o superiores al requerido por la AEVIVIENDA, que deberán ser acreditados con:</w:t>
      </w:r>
    </w:p>
    <w:p w14:paraId="6CE077EB" w14:textId="77777777" w:rsidR="00466FE0" w:rsidRPr="00AB1328" w:rsidRDefault="00466FE0" w:rsidP="00466FE0">
      <w:pPr>
        <w:jc w:val="both"/>
        <w:rPr>
          <w:rFonts w:ascii="Tahoma" w:hAnsi="Tahoma" w:cs="Tahoma"/>
          <w:i/>
          <w:iCs/>
          <w:sz w:val="18"/>
          <w:szCs w:val="18"/>
        </w:rPr>
      </w:pPr>
    </w:p>
    <w:p w14:paraId="7A655EF0" w14:textId="77777777" w:rsidR="00466FE0" w:rsidRPr="00AB1328" w:rsidRDefault="00466FE0" w:rsidP="00466FE0">
      <w:pPr>
        <w:pStyle w:val="Prrafodelista"/>
        <w:widowControl w:val="0"/>
        <w:numPr>
          <w:ilvl w:val="0"/>
          <w:numId w:val="77"/>
        </w:numPr>
        <w:autoSpaceDE w:val="0"/>
        <w:autoSpaceDN w:val="0"/>
        <w:jc w:val="both"/>
        <w:rPr>
          <w:rFonts w:ascii="Tahoma" w:hAnsi="Tahoma" w:cs="Tahoma"/>
          <w:i/>
          <w:iCs/>
          <w:sz w:val="18"/>
          <w:szCs w:val="18"/>
        </w:rPr>
      </w:pPr>
      <w:r w:rsidRPr="00AB1328">
        <w:rPr>
          <w:rFonts w:ascii="Tahoma" w:hAnsi="Tahoma" w:cs="Tahoma"/>
          <w:i/>
          <w:iCs/>
          <w:sz w:val="18"/>
          <w:szCs w:val="18"/>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1DF82509" w14:textId="77777777" w:rsidR="00466FE0" w:rsidRPr="00AB1328" w:rsidRDefault="00466FE0" w:rsidP="00466FE0">
      <w:pPr>
        <w:pStyle w:val="Prrafodelista"/>
        <w:widowControl w:val="0"/>
        <w:numPr>
          <w:ilvl w:val="0"/>
          <w:numId w:val="77"/>
        </w:numPr>
        <w:autoSpaceDE w:val="0"/>
        <w:autoSpaceDN w:val="0"/>
        <w:jc w:val="both"/>
        <w:rPr>
          <w:rFonts w:ascii="Tahoma" w:hAnsi="Tahoma" w:cs="Tahoma"/>
          <w:i/>
          <w:iCs/>
          <w:sz w:val="18"/>
          <w:szCs w:val="18"/>
        </w:rPr>
      </w:pPr>
      <w:r w:rsidRPr="00AB132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7"/>
    <w:bookmarkEnd w:id="128"/>
    <w:p w14:paraId="53B189E2" w14:textId="77777777" w:rsidR="00466FE0" w:rsidRPr="00AB1328" w:rsidRDefault="00466FE0" w:rsidP="00466FE0">
      <w:pPr>
        <w:jc w:val="both"/>
        <w:rPr>
          <w:rFonts w:ascii="Tahoma" w:hAnsi="Tahoma" w:cs="Tahoma"/>
          <w:b/>
        </w:rPr>
      </w:pPr>
    </w:p>
    <w:p w14:paraId="5D03851B" w14:textId="77777777" w:rsidR="00466FE0" w:rsidRPr="00AB1328" w:rsidRDefault="00466FE0" w:rsidP="00466FE0">
      <w:pPr>
        <w:jc w:val="both"/>
        <w:rPr>
          <w:rFonts w:ascii="Tahoma" w:hAnsi="Tahoma" w:cs="Tahoma"/>
          <w:b/>
        </w:rPr>
      </w:pPr>
      <w:r w:rsidRPr="00AB1328">
        <w:rPr>
          <w:rFonts w:ascii="Tahoma" w:hAnsi="Tahoma" w:cs="Tahoma"/>
          <w:b/>
        </w:rPr>
        <w:t xml:space="preserve">CONSTRUCTORES Y ESPECIALISTAS </w:t>
      </w:r>
      <w:bookmarkStart w:id="129" w:name="_Hlk180075263"/>
      <w:r w:rsidRPr="00AB1328">
        <w:rPr>
          <w:rFonts w:ascii="Tahoma" w:hAnsi="Tahoma" w:cs="Tahoma"/>
          <w:b/>
        </w:rPr>
        <w:t>(NO SE CONSIDERA COMO PERSONAL CLAVE)</w:t>
      </w:r>
      <w:bookmarkEnd w:id="129"/>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466FE0" w:rsidRPr="00AB1328" w14:paraId="2338FB68" w14:textId="77777777" w:rsidTr="00750A23">
        <w:trPr>
          <w:trHeight w:val="261"/>
        </w:trPr>
        <w:tc>
          <w:tcPr>
            <w:tcW w:w="1018" w:type="pct"/>
            <w:vMerge w:val="restart"/>
            <w:shd w:val="clear" w:color="auto" w:fill="D9E2F3" w:themeFill="accent5" w:themeFillTint="33"/>
            <w:vAlign w:val="center"/>
          </w:tcPr>
          <w:p w14:paraId="6B164D20"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Formación</w:t>
            </w:r>
          </w:p>
        </w:tc>
        <w:tc>
          <w:tcPr>
            <w:tcW w:w="1178" w:type="pct"/>
            <w:vMerge w:val="restart"/>
            <w:shd w:val="clear" w:color="auto" w:fill="D9E2F3" w:themeFill="accent5" w:themeFillTint="33"/>
            <w:vAlign w:val="center"/>
          </w:tcPr>
          <w:p w14:paraId="5199A92E"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Cargo a desempeñar</w:t>
            </w:r>
          </w:p>
        </w:tc>
        <w:tc>
          <w:tcPr>
            <w:tcW w:w="368" w:type="pct"/>
            <w:vMerge w:val="restart"/>
            <w:shd w:val="clear" w:color="auto" w:fill="D9E2F3" w:themeFill="accent5" w:themeFillTint="33"/>
            <w:vAlign w:val="center"/>
          </w:tcPr>
          <w:p w14:paraId="0EFC1A90" w14:textId="77777777" w:rsidR="00466FE0" w:rsidRPr="00AB1328" w:rsidRDefault="00466FE0" w:rsidP="00750A23">
            <w:pPr>
              <w:jc w:val="center"/>
              <w:rPr>
                <w:rFonts w:ascii="Tahoma" w:hAnsi="Tahoma" w:cs="Tahoma"/>
                <w:b/>
                <w:sz w:val="18"/>
                <w:szCs w:val="18"/>
              </w:rPr>
            </w:pPr>
            <w:proofErr w:type="spellStart"/>
            <w:r w:rsidRPr="00AB1328">
              <w:rPr>
                <w:rFonts w:ascii="Tahoma" w:hAnsi="Tahoma" w:cs="Tahoma"/>
                <w:b/>
                <w:sz w:val="18"/>
                <w:szCs w:val="18"/>
              </w:rPr>
              <w:t>Cant</w:t>
            </w:r>
            <w:proofErr w:type="spellEnd"/>
            <w:r w:rsidRPr="00AB1328">
              <w:rPr>
                <w:rFonts w:ascii="Tahoma" w:hAnsi="Tahoma" w:cs="Tahoma"/>
                <w:b/>
                <w:sz w:val="18"/>
                <w:szCs w:val="18"/>
              </w:rPr>
              <w:t>.</w:t>
            </w:r>
          </w:p>
        </w:tc>
        <w:tc>
          <w:tcPr>
            <w:tcW w:w="1777" w:type="pct"/>
            <w:vMerge w:val="restart"/>
            <w:shd w:val="clear" w:color="auto" w:fill="D9E2F3" w:themeFill="accent5" w:themeFillTint="33"/>
            <w:vAlign w:val="center"/>
          </w:tcPr>
          <w:p w14:paraId="7893B969"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Área</w:t>
            </w:r>
          </w:p>
        </w:tc>
        <w:tc>
          <w:tcPr>
            <w:tcW w:w="659" w:type="pct"/>
            <w:vMerge w:val="restart"/>
            <w:shd w:val="clear" w:color="auto" w:fill="D9E2F3" w:themeFill="accent5" w:themeFillTint="33"/>
            <w:vAlign w:val="center"/>
          </w:tcPr>
          <w:p w14:paraId="563CECB3"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Tiempo de participación en este Proyecto</w:t>
            </w:r>
          </w:p>
          <w:p w14:paraId="7A517D18" w14:textId="77777777" w:rsidR="00466FE0" w:rsidRPr="00AB1328" w:rsidRDefault="00466FE0" w:rsidP="00750A23">
            <w:pPr>
              <w:jc w:val="center"/>
              <w:rPr>
                <w:rFonts w:ascii="Tahoma" w:hAnsi="Tahoma" w:cs="Tahoma"/>
                <w:b/>
                <w:sz w:val="18"/>
                <w:szCs w:val="18"/>
              </w:rPr>
            </w:pPr>
            <w:r w:rsidRPr="00AB1328">
              <w:rPr>
                <w:rFonts w:ascii="Tahoma" w:hAnsi="Tahoma" w:cs="Tahoma"/>
                <w:b/>
                <w:sz w:val="18"/>
                <w:szCs w:val="18"/>
              </w:rPr>
              <w:t xml:space="preserve">(meses) </w:t>
            </w:r>
            <w:r w:rsidRPr="00AB1328">
              <w:rPr>
                <w:rFonts w:ascii="Tahoma" w:hAnsi="Tahoma" w:cs="Tahoma"/>
                <w:b/>
                <w:color w:val="FF0000"/>
                <w:sz w:val="18"/>
                <w:szCs w:val="18"/>
              </w:rPr>
              <w:t>AL MENOS</w:t>
            </w:r>
          </w:p>
        </w:tc>
      </w:tr>
      <w:tr w:rsidR="00466FE0" w:rsidRPr="00AB1328" w14:paraId="2982AADB" w14:textId="77777777" w:rsidTr="00750A23">
        <w:trPr>
          <w:trHeight w:val="836"/>
        </w:trPr>
        <w:tc>
          <w:tcPr>
            <w:tcW w:w="1018" w:type="pct"/>
            <w:vMerge/>
            <w:shd w:val="clear" w:color="auto" w:fill="DBE5F1"/>
            <w:vAlign w:val="center"/>
          </w:tcPr>
          <w:p w14:paraId="5C1177A8" w14:textId="77777777" w:rsidR="00466FE0" w:rsidRPr="00AB1328" w:rsidRDefault="00466FE0" w:rsidP="00750A23">
            <w:pPr>
              <w:jc w:val="both"/>
              <w:rPr>
                <w:rFonts w:ascii="Tahoma" w:hAnsi="Tahoma" w:cs="Tahoma"/>
                <w:sz w:val="18"/>
                <w:szCs w:val="18"/>
              </w:rPr>
            </w:pPr>
          </w:p>
        </w:tc>
        <w:tc>
          <w:tcPr>
            <w:tcW w:w="1178" w:type="pct"/>
            <w:vMerge/>
            <w:shd w:val="clear" w:color="auto" w:fill="DBE5F1"/>
            <w:vAlign w:val="center"/>
          </w:tcPr>
          <w:p w14:paraId="25284EAF" w14:textId="77777777" w:rsidR="00466FE0" w:rsidRPr="00AB1328" w:rsidRDefault="00466FE0" w:rsidP="00750A23">
            <w:pPr>
              <w:jc w:val="both"/>
              <w:rPr>
                <w:rFonts w:ascii="Tahoma" w:hAnsi="Tahoma" w:cs="Tahoma"/>
                <w:sz w:val="18"/>
                <w:szCs w:val="18"/>
              </w:rPr>
            </w:pPr>
          </w:p>
        </w:tc>
        <w:tc>
          <w:tcPr>
            <w:tcW w:w="368" w:type="pct"/>
            <w:vMerge/>
            <w:shd w:val="clear" w:color="auto" w:fill="DBE5F1"/>
            <w:vAlign w:val="center"/>
          </w:tcPr>
          <w:p w14:paraId="165F6392" w14:textId="77777777" w:rsidR="00466FE0" w:rsidRPr="00AB1328" w:rsidRDefault="00466FE0" w:rsidP="00750A23">
            <w:pPr>
              <w:jc w:val="center"/>
              <w:rPr>
                <w:rFonts w:ascii="Tahoma" w:hAnsi="Tahoma" w:cs="Tahoma"/>
                <w:b/>
                <w:sz w:val="18"/>
                <w:szCs w:val="18"/>
              </w:rPr>
            </w:pPr>
          </w:p>
        </w:tc>
        <w:tc>
          <w:tcPr>
            <w:tcW w:w="1777" w:type="pct"/>
            <w:vMerge/>
            <w:shd w:val="clear" w:color="auto" w:fill="DBE5F1"/>
            <w:vAlign w:val="center"/>
          </w:tcPr>
          <w:p w14:paraId="647BA344" w14:textId="77777777" w:rsidR="00466FE0" w:rsidRPr="00AB1328" w:rsidRDefault="00466FE0" w:rsidP="00750A23">
            <w:pPr>
              <w:jc w:val="center"/>
              <w:rPr>
                <w:rFonts w:ascii="Tahoma" w:hAnsi="Tahoma" w:cs="Tahoma"/>
                <w:b/>
                <w:sz w:val="18"/>
                <w:szCs w:val="18"/>
              </w:rPr>
            </w:pPr>
          </w:p>
        </w:tc>
        <w:tc>
          <w:tcPr>
            <w:tcW w:w="659" w:type="pct"/>
            <w:vMerge/>
            <w:shd w:val="clear" w:color="auto" w:fill="DBE5F1"/>
            <w:vAlign w:val="center"/>
          </w:tcPr>
          <w:p w14:paraId="76334FA0" w14:textId="77777777" w:rsidR="00466FE0" w:rsidRPr="00AB1328" w:rsidRDefault="00466FE0" w:rsidP="00750A23">
            <w:pPr>
              <w:jc w:val="center"/>
              <w:rPr>
                <w:rFonts w:ascii="Tahoma" w:hAnsi="Tahoma" w:cs="Tahoma"/>
                <w:b/>
                <w:sz w:val="18"/>
                <w:szCs w:val="18"/>
              </w:rPr>
            </w:pPr>
          </w:p>
        </w:tc>
      </w:tr>
      <w:tr w:rsidR="00466FE0" w:rsidRPr="00AB1328" w14:paraId="162DF63E" w14:textId="77777777" w:rsidTr="00750A23">
        <w:trPr>
          <w:trHeight w:val="874"/>
        </w:trPr>
        <w:tc>
          <w:tcPr>
            <w:tcW w:w="1018" w:type="pct"/>
            <w:shd w:val="clear" w:color="auto" w:fill="auto"/>
            <w:vAlign w:val="center"/>
          </w:tcPr>
          <w:p w14:paraId="14E1659C" w14:textId="77777777" w:rsidR="00466FE0" w:rsidRPr="00AB1328" w:rsidRDefault="00466FE0" w:rsidP="00750A23">
            <w:pPr>
              <w:jc w:val="center"/>
              <w:rPr>
                <w:rFonts w:ascii="Tahoma" w:hAnsi="Tahoma" w:cs="Tahoma"/>
                <w:sz w:val="18"/>
                <w:szCs w:val="18"/>
              </w:rPr>
            </w:pPr>
            <w:r w:rsidRPr="00AB1328">
              <w:rPr>
                <w:rFonts w:ascii="Tahoma" w:hAnsi="Tahoma" w:cs="Tahoma"/>
                <w:sz w:val="18"/>
                <w:szCs w:val="18"/>
              </w:rPr>
              <w:t>Formación no excluyente</w:t>
            </w:r>
          </w:p>
        </w:tc>
        <w:tc>
          <w:tcPr>
            <w:tcW w:w="1178" w:type="pct"/>
            <w:shd w:val="clear" w:color="auto" w:fill="auto"/>
            <w:vAlign w:val="center"/>
          </w:tcPr>
          <w:p w14:paraId="2603C12E" w14:textId="77777777" w:rsidR="00466FE0" w:rsidRPr="00AB1328" w:rsidRDefault="00466FE0" w:rsidP="00750A23">
            <w:pPr>
              <w:rPr>
                <w:rFonts w:ascii="Tahoma" w:hAnsi="Tahoma" w:cs="Tahoma"/>
                <w:b/>
                <w:color w:val="0000FF"/>
                <w:sz w:val="18"/>
                <w:szCs w:val="18"/>
              </w:rPr>
            </w:pPr>
            <w:r w:rsidRPr="00AB1328">
              <w:rPr>
                <w:rFonts w:ascii="Tahoma" w:hAnsi="Tahoma" w:cs="Tahoma"/>
                <w:b/>
                <w:color w:val="0000FF"/>
                <w:sz w:val="18"/>
                <w:szCs w:val="18"/>
              </w:rPr>
              <w:t>Constructor Albañil</w:t>
            </w:r>
          </w:p>
        </w:tc>
        <w:tc>
          <w:tcPr>
            <w:tcW w:w="368" w:type="pct"/>
            <w:vAlign w:val="center"/>
          </w:tcPr>
          <w:p w14:paraId="7916BB54"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3</w:t>
            </w:r>
          </w:p>
        </w:tc>
        <w:tc>
          <w:tcPr>
            <w:tcW w:w="1777" w:type="pct"/>
            <w:shd w:val="clear" w:color="auto" w:fill="auto"/>
            <w:vAlign w:val="center"/>
          </w:tcPr>
          <w:p w14:paraId="781D7980" w14:textId="77777777" w:rsidR="00466FE0" w:rsidRPr="00AB1328" w:rsidRDefault="00466FE0" w:rsidP="00750A23">
            <w:pPr>
              <w:jc w:val="both"/>
              <w:rPr>
                <w:rFonts w:ascii="Tahoma" w:hAnsi="Tahoma" w:cs="Tahoma"/>
                <w:color w:val="0000FF"/>
                <w:sz w:val="18"/>
                <w:szCs w:val="18"/>
              </w:rPr>
            </w:pPr>
            <w:r w:rsidRPr="00AB1328">
              <w:rPr>
                <w:rFonts w:ascii="Tahoma" w:hAnsi="Tahoma" w:cs="Tahoma"/>
                <w:sz w:val="18"/>
                <w:szCs w:val="18"/>
              </w:rPr>
              <w:t xml:space="preserve">Construcción albañilería en </w:t>
            </w:r>
            <w:r w:rsidRPr="00AB1328">
              <w:rPr>
                <w:rFonts w:ascii="Tahoma" w:hAnsi="Tahoma" w:cs="Tahoma"/>
                <w:sz w:val="18"/>
                <w:szCs w:val="18"/>
                <w:lang w:val="es-ES_tradnl"/>
              </w:rPr>
              <w:t xml:space="preserve">viviendas </w:t>
            </w:r>
            <w:r w:rsidRPr="00AB1328">
              <w:rPr>
                <w:rFonts w:ascii="Tahoma" w:hAnsi="Tahoma" w:cs="Tahoma"/>
                <w:sz w:val="18"/>
                <w:szCs w:val="18"/>
              </w:rPr>
              <w:t>u obras civiles de cualquier tipo (albañil)</w:t>
            </w:r>
          </w:p>
        </w:tc>
        <w:tc>
          <w:tcPr>
            <w:tcW w:w="659" w:type="pct"/>
            <w:vAlign w:val="center"/>
          </w:tcPr>
          <w:p w14:paraId="1DCB2A99"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2</w:t>
            </w:r>
            <w:r w:rsidRPr="00AB1328">
              <w:rPr>
                <w:rFonts w:ascii="Tahoma" w:hAnsi="Tahoma" w:cs="Tahoma"/>
                <w:color w:val="FF0000"/>
                <w:sz w:val="18"/>
                <w:szCs w:val="18"/>
              </w:rPr>
              <w:t xml:space="preserve"> meses</w:t>
            </w:r>
          </w:p>
        </w:tc>
      </w:tr>
      <w:tr w:rsidR="00466FE0" w:rsidRPr="00AB1328" w14:paraId="7EFE4801" w14:textId="77777777" w:rsidTr="00750A23">
        <w:trPr>
          <w:trHeight w:val="785"/>
        </w:trPr>
        <w:tc>
          <w:tcPr>
            <w:tcW w:w="1018" w:type="pct"/>
            <w:shd w:val="clear" w:color="auto" w:fill="auto"/>
            <w:vAlign w:val="center"/>
          </w:tcPr>
          <w:p w14:paraId="7C4C6703" w14:textId="77777777" w:rsidR="00466FE0" w:rsidRPr="00AB1328" w:rsidRDefault="00466FE0" w:rsidP="00750A23">
            <w:pPr>
              <w:jc w:val="center"/>
              <w:rPr>
                <w:rFonts w:ascii="Tahoma" w:hAnsi="Tahoma" w:cs="Tahoma"/>
                <w:sz w:val="18"/>
                <w:szCs w:val="18"/>
              </w:rPr>
            </w:pPr>
          </w:p>
          <w:p w14:paraId="1A18CAAA" w14:textId="77777777" w:rsidR="00466FE0" w:rsidRPr="00AB1328" w:rsidRDefault="00466FE0" w:rsidP="00750A23">
            <w:pPr>
              <w:jc w:val="center"/>
              <w:rPr>
                <w:color w:val="FF0000"/>
                <w:sz w:val="18"/>
                <w:szCs w:val="18"/>
              </w:rPr>
            </w:pPr>
            <w:r w:rsidRPr="00AB1328">
              <w:rPr>
                <w:rFonts w:ascii="Tahoma" w:hAnsi="Tahoma" w:cs="Tahoma"/>
                <w:sz w:val="18"/>
                <w:szCs w:val="18"/>
              </w:rPr>
              <w:t>Formación no excluyente</w:t>
            </w:r>
          </w:p>
        </w:tc>
        <w:tc>
          <w:tcPr>
            <w:tcW w:w="1178" w:type="pct"/>
            <w:shd w:val="clear" w:color="auto" w:fill="auto"/>
            <w:vAlign w:val="center"/>
          </w:tcPr>
          <w:p w14:paraId="442396E0" w14:textId="77777777" w:rsidR="00466FE0" w:rsidRPr="00AB1328" w:rsidRDefault="00466FE0" w:rsidP="00750A23">
            <w:pPr>
              <w:rPr>
                <w:rFonts w:ascii="Tahoma" w:hAnsi="Tahoma" w:cs="Tahoma"/>
                <w:b/>
                <w:color w:val="0000FF"/>
                <w:sz w:val="18"/>
                <w:szCs w:val="18"/>
                <w:lang w:val="es-ES_tradnl"/>
              </w:rPr>
            </w:pPr>
            <w:r w:rsidRPr="00AB1328">
              <w:rPr>
                <w:rFonts w:ascii="Tahoma" w:hAnsi="Tahoma" w:cs="Tahoma"/>
                <w:b/>
                <w:color w:val="0000FF"/>
                <w:sz w:val="18"/>
                <w:szCs w:val="18"/>
                <w:lang w:val="es-ES_tradnl"/>
              </w:rPr>
              <w:t>Constructor</w:t>
            </w:r>
          </w:p>
          <w:p w14:paraId="245FF548" w14:textId="77777777" w:rsidR="00466FE0" w:rsidRPr="00AB1328" w:rsidRDefault="00466FE0" w:rsidP="00750A23">
            <w:pPr>
              <w:rPr>
                <w:rFonts w:ascii="Tahoma" w:hAnsi="Tahoma" w:cs="Tahoma"/>
                <w:b/>
                <w:color w:val="0000FF"/>
                <w:sz w:val="18"/>
                <w:szCs w:val="18"/>
                <w:lang w:val="es-ES_tradnl"/>
              </w:rPr>
            </w:pPr>
            <w:r w:rsidRPr="00AB1328">
              <w:rPr>
                <w:rFonts w:ascii="Tahoma" w:hAnsi="Tahoma" w:cs="Tahoma"/>
                <w:b/>
                <w:color w:val="0000FF"/>
                <w:sz w:val="18"/>
                <w:szCs w:val="18"/>
                <w:lang w:val="es-ES_tradnl"/>
              </w:rPr>
              <w:t>Albañil (Apoyo Social)</w:t>
            </w:r>
          </w:p>
        </w:tc>
        <w:tc>
          <w:tcPr>
            <w:tcW w:w="368" w:type="pct"/>
            <w:vAlign w:val="center"/>
          </w:tcPr>
          <w:p w14:paraId="10517FD6" w14:textId="77777777" w:rsidR="00466FE0" w:rsidRPr="00AB1328" w:rsidRDefault="00466FE0" w:rsidP="00750A23">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1A1DC75"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Construcción albañilería en </w:t>
            </w:r>
            <w:r w:rsidRPr="00AB1328">
              <w:rPr>
                <w:rFonts w:ascii="Tahoma" w:hAnsi="Tahoma" w:cs="Tahoma"/>
                <w:sz w:val="18"/>
                <w:szCs w:val="18"/>
                <w:lang w:val="es-ES_tradnl"/>
              </w:rPr>
              <w:t xml:space="preserve">viviendas </w:t>
            </w:r>
            <w:r w:rsidRPr="00AB1328">
              <w:rPr>
                <w:rFonts w:ascii="Tahoma" w:hAnsi="Tahoma" w:cs="Tahoma"/>
                <w:sz w:val="18"/>
                <w:szCs w:val="18"/>
              </w:rPr>
              <w:t>u obras civiles de   cualquier tipo (albañil)</w:t>
            </w:r>
          </w:p>
        </w:tc>
        <w:tc>
          <w:tcPr>
            <w:tcW w:w="659" w:type="pct"/>
            <w:vAlign w:val="center"/>
          </w:tcPr>
          <w:p w14:paraId="59933252"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1</w:t>
            </w:r>
            <w:r w:rsidRPr="00AB1328">
              <w:rPr>
                <w:rFonts w:ascii="Tahoma" w:hAnsi="Tahoma" w:cs="Tahoma"/>
                <w:color w:val="FF0000"/>
                <w:sz w:val="18"/>
                <w:szCs w:val="18"/>
              </w:rPr>
              <w:t xml:space="preserve"> meses</w:t>
            </w:r>
          </w:p>
        </w:tc>
      </w:tr>
      <w:tr w:rsidR="00466FE0" w:rsidRPr="00AB1328" w14:paraId="4D3948F5" w14:textId="77777777" w:rsidTr="00750A23">
        <w:trPr>
          <w:trHeight w:val="959"/>
        </w:trPr>
        <w:tc>
          <w:tcPr>
            <w:tcW w:w="1018" w:type="pct"/>
            <w:shd w:val="clear" w:color="auto" w:fill="auto"/>
            <w:vAlign w:val="center"/>
          </w:tcPr>
          <w:p w14:paraId="7C1D54DB" w14:textId="77777777" w:rsidR="00466FE0" w:rsidRPr="0017280F" w:rsidRDefault="00466FE0" w:rsidP="00750A23">
            <w:pPr>
              <w:jc w:val="center"/>
              <w:rPr>
                <w:rFonts w:ascii="Tahoma" w:hAnsi="Tahoma" w:cs="Tahoma"/>
                <w:sz w:val="18"/>
                <w:szCs w:val="18"/>
              </w:rPr>
            </w:pPr>
            <w:r w:rsidRPr="00AB1328">
              <w:rPr>
                <w:rFonts w:ascii="Tahoma" w:hAnsi="Tahoma" w:cs="Tahoma"/>
                <w:sz w:val="18"/>
                <w:szCs w:val="18"/>
              </w:rPr>
              <w:t>Formación no excluyente</w:t>
            </w:r>
          </w:p>
        </w:tc>
        <w:tc>
          <w:tcPr>
            <w:tcW w:w="1178" w:type="pct"/>
            <w:shd w:val="clear" w:color="auto" w:fill="auto"/>
            <w:vAlign w:val="center"/>
          </w:tcPr>
          <w:p w14:paraId="0C4D5790" w14:textId="77777777" w:rsidR="00466FE0" w:rsidRPr="00AB1328" w:rsidRDefault="00466FE0" w:rsidP="00750A23">
            <w:pPr>
              <w:jc w:val="both"/>
              <w:rPr>
                <w:rFonts w:ascii="Tahoma" w:hAnsi="Tahoma" w:cs="Tahoma"/>
                <w:b/>
                <w:color w:val="0000FF"/>
                <w:sz w:val="18"/>
                <w:szCs w:val="18"/>
              </w:rPr>
            </w:pPr>
            <w:r w:rsidRPr="00AB1328">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E24E87C"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1</w:t>
            </w:r>
          </w:p>
        </w:tc>
        <w:tc>
          <w:tcPr>
            <w:tcW w:w="1777" w:type="pct"/>
            <w:shd w:val="clear" w:color="auto" w:fill="auto"/>
            <w:vAlign w:val="center"/>
          </w:tcPr>
          <w:p w14:paraId="38F7A73A"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Instalaciones o conexiones eléctricas en obras civiles de cualquier tipo (electricista)</w:t>
            </w:r>
          </w:p>
        </w:tc>
        <w:tc>
          <w:tcPr>
            <w:tcW w:w="659" w:type="pct"/>
            <w:vAlign w:val="center"/>
          </w:tcPr>
          <w:p w14:paraId="0FD72F2B"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1</w:t>
            </w:r>
            <w:r w:rsidRPr="00AB1328">
              <w:rPr>
                <w:rFonts w:ascii="Tahoma" w:hAnsi="Tahoma" w:cs="Tahoma"/>
                <w:color w:val="FF0000"/>
                <w:sz w:val="18"/>
                <w:szCs w:val="18"/>
              </w:rPr>
              <w:t xml:space="preserve"> meses</w:t>
            </w:r>
          </w:p>
        </w:tc>
      </w:tr>
      <w:tr w:rsidR="00466FE0" w:rsidRPr="00AB1328" w14:paraId="6184CA6E" w14:textId="77777777" w:rsidTr="00750A23">
        <w:trPr>
          <w:trHeight w:val="1098"/>
        </w:trPr>
        <w:tc>
          <w:tcPr>
            <w:tcW w:w="1018" w:type="pct"/>
            <w:shd w:val="clear" w:color="auto" w:fill="auto"/>
            <w:vAlign w:val="center"/>
          </w:tcPr>
          <w:p w14:paraId="29B0ABA8" w14:textId="77777777" w:rsidR="00466FE0" w:rsidRPr="00AB1328" w:rsidRDefault="00466FE0" w:rsidP="00750A23">
            <w:pPr>
              <w:jc w:val="center"/>
              <w:rPr>
                <w:rFonts w:ascii="Tahoma" w:hAnsi="Tahoma" w:cs="Tahoma"/>
                <w:sz w:val="18"/>
                <w:szCs w:val="18"/>
              </w:rPr>
            </w:pPr>
            <w:r w:rsidRPr="00AB1328">
              <w:rPr>
                <w:rFonts w:ascii="Tahoma" w:hAnsi="Tahoma" w:cs="Tahoma"/>
                <w:sz w:val="18"/>
                <w:szCs w:val="18"/>
              </w:rPr>
              <w:t>Formación no excluyente</w:t>
            </w:r>
          </w:p>
          <w:p w14:paraId="79B61EE6" w14:textId="77777777" w:rsidR="00466FE0" w:rsidRPr="00AB1328" w:rsidRDefault="00466FE0" w:rsidP="00750A23">
            <w:pPr>
              <w:jc w:val="center"/>
              <w:rPr>
                <w:sz w:val="18"/>
                <w:szCs w:val="18"/>
              </w:rPr>
            </w:pPr>
          </w:p>
        </w:tc>
        <w:tc>
          <w:tcPr>
            <w:tcW w:w="1178" w:type="pct"/>
            <w:shd w:val="clear" w:color="auto" w:fill="auto"/>
            <w:vAlign w:val="center"/>
          </w:tcPr>
          <w:p w14:paraId="5ACC59B6" w14:textId="77777777" w:rsidR="00466FE0" w:rsidRPr="00AB1328" w:rsidRDefault="00466FE0" w:rsidP="00750A23">
            <w:pPr>
              <w:jc w:val="both"/>
              <w:rPr>
                <w:rFonts w:ascii="Tahoma" w:hAnsi="Tahoma" w:cs="Tahoma"/>
                <w:b/>
                <w:color w:val="0000FF"/>
                <w:sz w:val="18"/>
                <w:szCs w:val="18"/>
              </w:rPr>
            </w:pPr>
            <w:r w:rsidRPr="00AB1328">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6C9A7434" w14:textId="77777777" w:rsidR="00466FE0" w:rsidRPr="00AB1328" w:rsidRDefault="00466FE0" w:rsidP="00750A23">
            <w:pPr>
              <w:jc w:val="center"/>
              <w:rPr>
                <w:rFonts w:ascii="Tahoma" w:hAnsi="Tahoma" w:cs="Tahoma"/>
                <w:b/>
                <w:color w:val="FF0000"/>
                <w:sz w:val="18"/>
                <w:szCs w:val="18"/>
              </w:rPr>
            </w:pPr>
            <w:r w:rsidRPr="00AB1328">
              <w:rPr>
                <w:rFonts w:ascii="Tahoma" w:hAnsi="Tahoma" w:cs="Tahoma"/>
                <w:b/>
                <w:color w:val="FF0000"/>
                <w:sz w:val="18"/>
                <w:szCs w:val="18"/>
              </w:rPr>
              <w:t>1</w:t>
            </w:r>
          </w:p>
        </w:tc>
        <w:tc>
          <w:tcPr>
            <w:tcW w:w="1777" w:type="pct"/>
            <w:shd w:val="clear" w:color="auto" w:fill="auto"/>
            <w:vAlign w:val="center"/>
          </w:tcPr>
          <w:p w14:paraId="7C68EDF7"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Instalaciones o conexiones de agua potable, sanitaria en obras civiles de cualquier tipo (plomero)</w:t>
            </w:r>
          </w:p>
        </w:tc>
        <w:tc>
          <w:tcPr>
            <w:tcW w:w="659" w:type="pct"/>
            <w:vAlign w:val="center"/>
          </w:tcPr>
          <w:p w14:paraId="607E1F54"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1</w:t>
            </w:r>
            <w:r w:rsidRPr="00AB1328">
              <w:rPr>
                <w:rFonts w:ascii="Tahoma" w:hAnsi="Tahoma" w:cs="Tahoma"/>
                <w:color w:val="FF0000"/>
                <w:sz w:val="18"/>
                <w:szCs w:val="18"/>
              </w:rPr>
              <w:t xml:space="preserve"> meses</w:t>
            </w:r>
          </w:p>
        </w:tc>
      </w:tr>
      <w:tr w:rsidR="00466FE0" w:rsidRPr="00AB1328" w14:paraId="4AC38B93" w14:textId="77777777" w:rsidTr="00750A23">
        <w:trPr>
          <w:trHeight w:val="1102"/>
        </w:trPr>
        <w:tc>
          <w:tcPr>
            <w:tcW w:w="1018" w:type="pct"/>
            <w:shd w:val="clear" w:color="auto" w:fill="auto"/>
            <w:vAlign w:val="center"/>
          </w:tcPr>
          <w:p w14:paraId="3E56D3E6" w14:textId="77777777" w:rsidR="00466FE0" w:rsidRPr="00AB1328" w:rsidRDefault="00466FE0" w:rsidP="00750A23">
            <w:pPr>
              <w:jc w:val="center"/>
              <w:rPr>
                <w:rFonts w:ascii="Tahoma" w:hAnsi="Tahoma" w:cs="Tahoma"/>
                <w:sz w:val="18"/>
                <w:szCs w:val="18"/>
              </w:rPr>
            </w:pPr>
            <w:r w:rsidRPr="00AB1328">
              <w:rPr>
                <w:rFonts w:ascii="Tahoma" w:hAnsi="Tahoma" w:cs="Tahoma"/>
                <w:sz w:val="18"/>
                <w:szCs w:val="18"/>
              </w:rPr>
              <w:t>Formación no excluyente</w:t>
            </w:r>
          </w:p>
        </w:tc>
        <w:tc>
          <w:tcPr>
            <w:tcW w:w="1178" w:type="pct"/>
            <w:shd w:val="clear" w:color="auto" w:fill="auto"/>
            <w:vAlign w:val="center"/>
          </w:tcPr>
          <w:p w14:paraId="240BF4A6" w14:textId="77777777" w:rsidR="00466FE0" w:rsidRPr="00AB1328" w:rsidRDefault="00466FE0" w:rsidP="00750A23">
            <w:pPr>
              <w:jc w:val="both"/>
              <w:rPr>
                <w:rFonts w:ascii="Tahoma" w:hAnsi="Tahoma" w:cs="Tahoma"/>
                <w:b/>
                <w:color w:val="0000FF"/>
                <w:sz w:val="18"/>
                <w:szCs w:val="18"/>
                <w:lang w:val="es-ES_tradnl"/>
              </w:rPr>
            </w:pPr>
            <w:r w:rsidRPr="00AB1328">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9B552D4" w14:textId="77777777" w:rsidR="00466FE0" w:rsidRPr="00AB1328" w:rsidRDefault="00466FE0" w:rsidP="00750A23">
            <w:pPr>
              <w:jc w:val="center"/>
              <w:rPr>
                <w:rFonts w:ascii="Tahoma" w:hAnsi="Tahoma" w:cs="Tahoma"/>
                <w:b/>
                <w:color w:val="FF0000"/>
                <w:sz w:val="18"/>
                <w:szCs w:val="18"/>
                <w:lang w:val="es-ES_tradnl"/>
              </w:rPr>
            </w:pPr>
            <w:r w:rsidRPr="00AB1328">
              <w:rPr>
                <w:rFonts w:ascii="Tahoma" w:hAnsi="Tahoma" w:cs="Tahoma"/>
                <w:b/>
                <w:color w:val="FF0000"/>
                <w:sz w:val="18"/>
                <w:szCs w:val="18"/>
                <w:lang w:val="es-ES_tradnl"/>
              </w:rPr>
              <w:t>1</w:t>
            </w:r>
          </w:p>
        </w:tc>
        <w:tc>
          <w:tcPr>
            <w:tcW w:w="1777" w:type="pct"/>
            <w:shd w:val="clear" w:color="auto" w:fill="auto"/>
            <w:vAlign w:val="center"/>
          </w:tcPr>
          <w:p w14:paraId="3C3776A4"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Constructores especialistas en materiales prefabricados de cualquier tipo (en </w:t>
            </w:r>
            <w:r w:rsidRPr="00AB1328">
              <w:rPr>
                <w:rFonts w:ascii="Tahoma" w:hAnsi="Tahoma" w:cs="Tahoma"/>
                <w:sz w:val="18"/>
                <w:szCs w:val="18"/>
                <w:lang w:val="es-ES_tradnl"/>
              </w:rPr>
              <w:t xml:space="preserve">viviendas </w:t>
            </w:r>
            <w:r w:rsidRPr="00AB1328">
              <w:rPr>
                <w:rFonts w:ascii="Tahoma" w:hAnsi="Tahoma" w:cs="Tahoma"/>
                <w:sz w:val="18"/>
                <w:szCs w:val="18"/>
              </w:rPr>
              <w:t>u otras obras civiles)</w:t>
            </w:r>
          </w:p>
        </w:tc>
        <w:tc>
          <w:tcPr>
            <w:tcW w:w="659" w:type="pct"/>
            <w:vAlign w:val="center"/>
          </w:tcPr>
          <w:p w14:paraId="36CF5383" w14:textId="77777777" w:rsidR="00466FE0" w:rsidRPr="00AB1328" w:rsidRDefault="00466FE0" w:rsidP="00750A23">
            <w:pPr>
              <w:jc w:val="right"/>
              <w:rPr>
                <w:rFonts w:ascii="Tahoma" w:hAnsi="Tahoma" w:cs="Tahoma"/>
                <w:color w:val="FF0000"/>
                <w:sz w:val="18"/>
                <w:szCs w:val="18"/>
              </w:rPr>
            </w:pPr>
            <w:r>
              <w:rPr>
                <w:rFonts w:ascii="Tahoma" w:hAnsi="Tahoma" w:cs="Tahoma"/>
                <w:color w:val="FF0000"/>
                <w:sz w:val="18"/>
                <w:szCs w:val="18"/>
              </w:rPr>
              <w:t>1</w:t>
            </w:r>
            <w:r w:rsidRPr="00AB1328">
              <w:rPr>
                <w:rFonts w:ascii="Tahoma" w:hAnsi="Tahoma" w:cs="Tahoma"/>
                <w:color w:val="FF0000"/>
                <w:sz w:val="18"/>
                <w:szCs w:val="18"/>
              </w:rPr>
              <w:t xml:space="preserve"> meses</w:t>
            </w:r>
          </w:p>
        </w:tc>
      </w:tr>
      <w:tr w:rsidR="00466FE0" w:rsidRPr="00AB1328" w14:paraId="429ABFC5" w14:textId="77777777" w:rsidTr="00750A23">
        <w:trPr>
          <w:trHeight w:val="410"/>
        </w:trPr>
        <w:tc>
          <w:tcPr>
            <w:tcW w:w="1018" w:type="pct"/>
            <w:shd w:val="clear" w:color="auto" w:fill="auto"/>
            <w:vAlign w:val="center"/>
          </w:tcPr>
          <w:p w14:paraId="4ACE6F14" w14:textId="77777777" w:rsidR="00466FE0" w:rsidRPr="00AB1328" w:rsidRDefault="00466FE0" w:rsidP="00750A23">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6C882296" w14:textId="77777777" w:rsidR="00466FE0" w:rsidRPr="00AB1328" w:rsidRDefault="00466FE0" w:rsidP="00750A23">
            <w:pPr>
              <w:jc w:val="both"/>
              <w:rPr>
                <w:rFonts w:ascii="Tahoma" w:hAnsi="Tahoma" w:cs="Tahoma"/>
                <w:b/>
                <w:color w:val="0000FF"/>
                <w:lang w:val="es-ES_tradnl"/>
              </w:rPr>
            </w:pPr>
            <w:r>
              <w:rPr>
                <w:rFonts w:ascii="Tahoma" w:hAnsi="Tahoma" w:cs="Tahoma"/>
                <w:b/>
                <w:color w:val="0000FF"/>
                <w:sz w:val="18"/>
                <w:szCs w:val="18"/>
                <w:lang w:val="es-ES_tradnl"/>
              </w:rPr>
              <w:t>Constructor Especialista pintor</w:t>
            </w:r>
          </w:p>
        </w:tc>
        <w:tc>
          <w:tcPr>
            <w:tcW w:w="368" w:type="pct"/>
            <w:shd w:val="clear" w:color="auto" w:fill="auto"/>
            <w:vAlign w:val="center"/>
          </w:tcPr>
          <w:p w14:paraId="3DA3C9E8" w14:textId="77777777" w:rsidR="00466FE0" w:rsidRPr="00AB1328" w:rsidRDefault="00466FE0" w:rsidP="00750A23">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4F859508" w14:textId="77777777" w:rsidR="00466FE0" w:rsidRPr="00AB1328" w:rsidRDefault="00466FE0" w:rsidP="00750A23">
            <w:pPr>
              <w:jc w:val="both"/>
              <w:rPr>
                <w:rFonts w:ascii="Tahoma" w:hAnsi="Tahoma" w:cs="Tahoma"/>
              </w:rPr>
            </w:pPr>
            <w:r>
              <w:rPr>
                <w:rFonts w:ascii="Tahoma" w:hAnsi="Tahoma" w:cs="Tahoma"/>
                <w:sz w:val="18"/>
                <w:szCs w:val="18"/>
              </w:rPr>
              <w:t xml:space="preserve">Constructores especialistas pintores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52B3463F" w14:textId="77777777" w:rsidR="00466FE0" w:rsidRPr="00AB1328" w:rsidRDefault="00466FE0" w:rsidP="00750A23">
            <w:pPr>
              <w:jc w:val="right"/>
              <w:rPr>
                <w:rFonts w:ascii="Tahoma" w:hAnsi="Tahoma" w:cs="Tahoma"/>
                <w:color w:val="FF0000"/>
              </w:rPr>
            </w:pPr>
            <w:r>
              <w:rPr>
                <w:rFonts w:ascii="Tahoma" w:hAnsi="Tahoma" w:cs="Tahoma"/>
                <w:color w:val="FF0000"/>
              </w:rPr>
              <w:t>1 meses</w:t>
            </w:r>
          </w:p>
        </w:tc>
      </w:tr>
      <w:tr w:rsidR="00466FE0" w:rsidRPr="00AB1328" w14:paraId="4546C0EE" w14:textId="77777777" w:rsidTr="00750A23">
        <w:trPr>
          <w:trHeight w:val="410"/>
        </w:trPr>
        <w:tc>
          <w:tcPr>
            <w:tcW w:w="1018" w:type="pct"/>
            <w:shd w:val="clear" w:color="auto" w:fill="auto"/>
            <w:vAlign w:val="center"/>
          </w:tcPr>
          <w:p w14:paraId="45BBBD16" w14:textId="77777777" w:rsidR="00466FE0" w:rsidRPr="00AB1328" w:rsidRDefault="00466FE0" w:rsidP="00750A23">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4E51CAA2" w14:textId="77777777" w:rsidR="00466FE0" w:rsidRPr="00AB1328" w:rsidRDefault="00466FE0" w:rsidP="00750A23">
            <w:pPr>
              <w:jc w:val="both"/>
              <w:rPr>
                <w:rFonts w:ascii="Tahoma" w:hAnsi="Tahoma" w:cs="Tahoma"/>
                <w:b/>
                <w:color w:val="0000FF"/>
                <w:lang w:val="es-ES_tradnl"/>
              </w:rPr>
            </w:pPr>
            <w:r>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32D79A4B" w14:textId="77777777" w:rsidR="00466FE0" w:rsidRPr="00AB1328" w:rsidRDefault="00466FE0" w:rsidP="00750A23">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447093D" w14:textId="77777777" w:rsidR="00466FE0" w:rsidRPr="00AB1328" w:rsidRDefault="00466FE0" w:rsidP="00750A23">
            <w:pPr>
              <w:jc w:val="both"/>
              <w:rPr>
                <w:rFonts w:ascii="Tahoma" w:hAnsi="Tahoma" w:cs="Tahoma"/>
              </w:rPr>
            </w:pPr>
            <w:r>
              <w:rPr>
                <w:rFonts w:ascii="Tahoma" w:hAnsi="Tahoma" w:cs="Tahoma"/>
                <w:sz w:val="18"/>
                <w:szCs w:val="18"/>
              </w:rPr>
              <w:t xml:space="preserve">Técnico carpintero especialista p/instalación de puertas de madera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043A2269" w14:textId="77777777" w:rsidR="00466FE0" w:rsidRPr="00AB1328" w:rsidRDefault="00466FE0" w:rsidP="00750A23">
            <w:pPr>
              <w:jc w:val="right"/>
              <w:rPr>
                <w:rFonts w:ascii="Tahoma" w:hAnsi="Tahoma" w:cs="Tahoma"/>
                <w:color w:val="FF0000"/>
              </w:rPr>
            </w:pPr>
            <w:r>
              <w:rPr>
                <w:rFonts w:ascii="Tahoma" w:hAnsi="Tahoma" w:cs="Tahoma"/>
                <w:color w:val="FF0000"/>
              </w:rPr>
              <w:t>1 meses</w:t>
            </w:r>
          </w:p>
        </w:tc>
      </w:tr>
      <w:tr w:rsidR="00466FE0" w:rsidRPr="00AB1328" w14:paraId="21C1D6DC" w14:textId="77777777" w:rsidTr="00750A23">
        <w:trPr>
          <w:trHeight w:val="410"/>
        </w:trPr>
        <w:tc>
          <w:tcPr>
            <w:tcW w:w="1018" w:type="pct"/>
            <w:shd w:val="clear" w:color="auto" w:fill="auto"/>
            <w:vAlign w:val="center"/>
          </w:tcPr>
          <w:p w14:paraId="4664396F" w14:textId="77777777" w:rsidR="00466FE0" w:rsidRPr="00AB1328" w:rsidRDefault="00466FE0" w:rsidP="00750A23">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0DFC4266" w14:textId="77777777" w:rsidR="00466FE0" w:rsidRPr="00AB1328" w:rsidRDefault="00466FE0" w:rsidP="00750A23">
            <w:pPr>
              <w:jc w:val="both"/>
              <w:rPr>
                <w:rFonts w:ascii="Tahoma" w:hAnsi="Tahoma" w:cs="Tahoma"/>
                <w:b/>
                <w:color w:val="0000FF"/>
                <w:lang w:val="es-ES_tradnl"/>
              </w:rPr>
            </w:pPr>
            <w:r>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218C0C30" w14:textId="77777777" w:rsidR="00466FE0" w:rsidRPr="00AB1328" w:rsidRDefault="00466FE0" w:rsidP="00750A23">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4BC4BB5" w14:textId="77777777" w:rsidR="00466FE0" w:rsidRPr="00AB1328" w:rsidRDefault="00466FE0" w:rsidP="00750A23">
            <w:pPr>
              <w:jc w:val="both"/>
              <w:rPr>
                <w:rFonts w:ascii="Tahoma" w:hAnsi="Tahoma" w:cs="Tahoma"/>
              </w:rPr>
            </w:pPr>
            <w:r>
              <w:rPr>
                <w:rFonts w:ascii="Tahoma" w:hAnsi="Tahoma" w:cs="Tahoma"/>
                <w:sz w:val="18"/>
                <w:szCs w:val="18"/>
              </w:rPr>
              <w:t xml:space="preserve">Constructor Especialista p/instalación cubierta de calamina galvanizada ondulada c/estructura metálica (urbano)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16B1100F" w14:textId="77777777" w:rsidR="00466FE0" w:rsidRPr="00AB1328" w:rsidRDefault="00466FE0" w:rsidP="00750A23">
            <w:pPr>
              <w:jc w:val="right"/>
              <w:rPr>
                <w:rFonts w:ascii="Tahoma" w:hAnsi="Tahoma" w:cs="Tahoma"/>
                <w:color w:val="FF0000"/>
              </w:rPr>
            </w:pPr>
            <w:r>
              <w:rPr>
                <w:rFonts w:ascii="Tahoma" w:hAnsi="Tahoma" w:cs="Tahoma"/>
                <w:color w:val="FF0000"/>
              </w:rPr>
              <w:t>1 meses</w:t>
            </w:r>
          </w:p>
        </w:tc>
      </w:tr>
      <w:tr w:rsidR="00466FE0" w:rsidRPr="00AB1328" w14:paraId="6AD04A79" w14:textId="77777777" w:rsidTr="00750A23">
        <w:trPr>
          <w:trHeight w:val="410"/>
        </w:trPr>
        <w:tc>
          <w:tcPr>
            <w:tcW w:w="1018" w:type="pct"/>
            <w:shd w:val="clear" w:color="auto" w:fill="auto"/>
            <w:vAlign w:val="center"/>
          </w:tcPr>
          <w:p w14:paraId="245C6D5F" w14:textId="77777777" w:rsidR="00466FE0" w:rsidRPr="00AB1328" w:rsidRDefault="00466FE0" w:rsidP="00750A23">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08DC98E0" w14:textId="77777777" w:rsidR="00466FE0" w:rsidRPr="00AB1328" w:rsidRDefault="00466FE0" w:rsidP="00750A23">
            <w:pPr>
              <w:jc w:val="both"/>
              <w:rPr>
                <w:rFonts w:ascii="Tahoma" w:hAnsi="Tahoma" w:cs="Tahoma"/>
                <w:b/>
                <w:color w:val="0000FF"/>
                <w:lang w:val="es-ES_tradnl"/>
              </w:rPr>
            </w:pPr>
            <w:r>
              <w:rPr>
                <w:rFonts w:ascii="Tahoma" w:hAnsi="Tahoma" w:cs="Tahoma"/>
                <w:b/>
                <w:color w:val="0000FF"/>
                <w:sz w:val="18"/>
                <w:szCs w:val="18"/>
                <w:lang w:val="es-ES_tradnl"/>
              </w:rPr>
              <w:t>Constructor Especialista en Soldadura</w:t>
            </w:r>
          </w:p>
        </w:tc>
        <w:tc>
          <w:tcPr>
            <w:tcW w:w="368" w:type="pct"/>
            <w:shd w:val="clear" w:color="auto" w:fill="auto"/>
            <w:vAlign w:val="center"/>
          </w:tcPr>
          <w:p w14:paraId="11E1882B" w14:textId="77777777" w:rsidR="00466FE0" w:rsidRPr="00AB1328" w:rsidRDefault="00466FE0" w:rsidP="00750A23">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4319558" w14:textId="77777777" w:rsidR="00466FE0" w:rsidRPr="00AB1328" w:rsidRDefault="00466FE0" w:rsidP="00750A23">
            <w:pPr>
              <w:jc w:val="both"/>
              <w:rPr>
                <w:rFonts w:ascii="Tahoma" w:hAnsi="Tahoma" w:cs="Tahoma"/>
              </w:rPr>
            </w:pPr>
            <w:r>
              <w:rPr>
                <w:rFonts w:ascii="Tahoma" w:hAnsi="Tahoma" w:cs="Tahoma"/>
                <w:sz w:val="18"/>
                <w:szCs w:val="18"/>
              </w:rPr>
              <w:t xml:space="preserve">Técnico carpintero especialista p/instalación de puertas de madera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4D3AFB87" w14:textId="77777777" w:rsidR="00466FE0" w:rsidRPr="00AB1328" w:rsidRDefault="00466FE0" w:rsidP="00750A23">
            <w:pPr>
              <w:jc w:val="right"/>
              <w:rPr>
                <w:rFonts w:ascii="Tahoma" w:hAnsi="Tahoma" w:cs="Tahoma"/>
                <w:color w:val="FF0000"/>
              </w:rPr>
            </w:pPr>
            <w:r>
              <w:rPr>
                <w:rFonts w:ascii="Tahoma" w:hAnsi="Tahoma" w:cs="Tahoma"/>
                <w:color w:val="FF0000"/>
              </w:rPr>
              <w:t>1 meses</w:t>
            </w:r>
          </w:p>
        </w:tc>
      </w:tr>
      <w:bookmarkEnd w:id="126"/>
    </w:tbl>
    <w:p w14:paraId="53C5FB64" w14:textId="77777777" w:rsidR="00466FE0" w:rsidRPr="00AB1328" w:rsidRDefault="00466FE0" w:rsidP="00466FE0">
      <w:pPr>
        <w:spacing w:line="260" w:lineRule="atLeast"/>
        <w:ind w:left="709"/>
        <w:jc w:val="both"/>
        <w:rPr>
          <w:rFonts w:ascii="Tahoma" w:hAnsi="Tahoma" w:cs="Tahoma"/>
          <w:b/>
          <w:i/>
        </w:rPr>
      </w:pPr>
    </w:p>
    <w:p w14:paraId="6D4A19D8" w14:textId="77777777" w:rsidR="00466FE0" w:rsidRPr="00AB1328" w:rsidRDefault="00466FE0" w:rsidP="00466FE0">
      <w:pPr>
        <w:spacing w:line="260" w:lineRule="atLeast"/>
        <w:jc w:val="both"/>
        <w:rPr>
          <w:rFonts w:ascii="Tahoma" w:hAnsi="Tahoma" w:cs="Tahoma"/>
          <w:b/>
          <w:i/>
        </w:rPr>
      </w:pPr>
      <w:r w:rsidRPr="00AB1328">
        <w:rPr>
          <w:rFonts w:ascii="Tahoma" w:hAnsi="Tahoma" w:cs="Tahoma"/>
          <w:b/>
          <w:i/>
        </w:rPr>
        <w:t>NOTAS:</w:t>
      </w:r>
    </w:p>
    <w:p w14:paraId="4ECE7099" w14:textId="77777777" w:rsidR="00466FE0" w:rsidRPr="00AB1328" w:rsidRDefault="00466FE0" w:rsidP="00466FE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30" w:name="_Hlk180053553"/>
      <w:bookmarkStart w:id="131" w:name="_Toc536520832"/>
      <w:bookmarkStart w:id="132"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544C09">
        <w:rPr>
          <w:rFonts w:ascii="Tahoma" w:hAnsi="Tahoma" w:cs="Tahoma"/>
          <w:b/>
          <w:color w:val="0000FF"/>
          <w:sz w:val="18"/>
          <w:szCs w:val="18"/>
        </w:rPr>
        <w:t>Técnico de Apoyo del Educador Social</w:t>
      </w:r>
      <w:r w:rsidRPr="00AB1328">
        <w:rPr>
          <w:rFonts w:ascii="Tahoma" w:hAnsi="Tahoma" w:cs="Tahoma"/>
          <w:b/>
          <w:color w:val="0000FF"/>
          <w:sz w:val="18"/>
          <w:szCs w:val="18"/>
        </w:rPr>
        <w:t xml:space="preserve"> y Técnico Almacenero</w:t>
      </w:r>
      <w:r w:rsidRPr="00AB1328">
        <w:rPr>
          <w:rFonts w:ascii="Tahoma" w:hAnsi="Tahoma" w:cs="Tahoma"/>
        </w:rPr>
        <w:t xml:space="preserve">) </w:t>
      </w:r>
      <w:bookmarkStart w:id="133" w:name="_Hlk179541717"/>
      <w:r w:rsidRPr="00AB1328">
        <w:rPr>
          <w:rFonts w:ascii="Tahoma" w:hAnsi="Tahoma" w:cs="Tahoma"/>
        </w:rPr>
        <w:t>debe anexar fotocopia de carnet de identidad y documentos de respaldos declarados en el formulario A-4.</w:t>
      </w:r>
    </w:p>
    <w:bookmarkEnd w:id="133"/>
    <w:p w14:paraId="60C2849B" w14:textId="77777777" w:rsidR="00466FE0" w:rsidRPr="00AB1328" w:rsidRDefault="00466FE0" w:rsidP="00466FE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1662526" w14:textId="77777777" w:rsidR="00466FE0" w:rsidRPr="00AB1328" w:rsidRDefault="00466FE0" w:rsidP="00466FE0">
      <w:pPr>
        <w:numPr>
          <w:ilvl w:val="0"/>
          <w:numId w:val="70"/>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14:paraId="66ABD96D" w14:textId="77777777" w:rsidR="00466FE0" w:rsidRPr="00AB1328" w:rsidRDefault="00466FE0" w:rsidP="00466FE0">
      <w:pPr>
        <w:numPr>
          <w:ilvl w:val="0"/>
          <w:numId w:val="70"/>
        </w:numPr>
        <w:spacing w:line="260" w:lineRule="atLeast"/>
        <w:ind w:left="709" w:hanging="283"/>
        <w:contextualSpacing/>
        <w:jc w:val="both"/>
        <w:rPr>
          <w:rFonts w:ascii="Tahoma" w:hAnsi="Tahoma" w:cs="Tahoma"/>
        </w:rPr>
      </w:pPr>
      <w:bookmarkStart w:id="134"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4"/>
      <w:r w:rsidRPr="00AB1328">
        <w:rPr>
          <w:rFonts w:ascii="Tahoma" w:hAnsi="Tahoma" w:cs="Tahoma"/>
        </w:rPr>
        <w:t>.</w:t>
      </w:r>
    </w:p>
    <w:p w14:paraId="69C11465" w14:textId="77777777" w:rsidR="00466FE0" w:rsidRPr="00AB1328" w:rsidRDefault="00466FE0" w:rsidP="00466FE0">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5" w:name="_Hlk143872192"/>
      <w:r w:rsidRPr="00AB1328">
        <w:rPr>
          <w:rFonts w:ascii="Tahoma" w:hAnsi="Tahoma" w:cs="Tahoma"/>
        </w:rPr>
        <w:t>el reemplazante deberá tener un perfil igual o mayor al profesional ofertado en su propuesta.</w:t>
      </w:r>
      <w:bookmarkEnd w:id="135"/>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14:paraId="2F3852D0" w14:textId="77777777" w:rsidR="00466FE0" w:rsidRPr="00AB1328" w:rsidRDefault="00466FE0" w:rsidP="00466FE0">
      <w:pPr>
        <w:numPr>
          <w:ilvl w:val="0"/>
          <w:numId w:val="70"/>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ECDD386" w14:textId="77777777" w:rsidR="00466FE0" w:rsidRPr="00AB1328" w:rsidRDefault="00466FE0" w:rsidP="00466FE0">
      <w:pPr>
        <w:spacing w:line="260" w:lineRule="atLeast"/>
        <w:ind w:left="708"/>
        <w:contextualSpacing/>
        <w:jc w:val="both"/>
        <w:rPr>
          <w:rFonts w:ascii="Tahoma" w:hAnsi="Tahoma" w:cs="Tahoma"/>
        </w:rPr>
      </w:pPr>
      <w:r w:rsidRPr="00AB1328">
        <w:rPr>
          <w:rFonts w:ascii="Tahoma" w:hAnsi="Tahoma" w:cs="Tahoma"/>
        </w:rPr>
        <w:lastRenderedPageBreak/>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9388CFA" w14:textId="77777777" w:rsidR="00466FE0" w:rsidRPr="00AB1328" w:rsidRDefault="00466FE0" w:rsidP="00466FE0">
      <w:pPr>
        <w:spacing w:line="260" w:lineRule="atLeast"/>
        <w:ind w:left="708"/>
        <w:contextualSpacing/>
        <w:jc w:val="both"/>
        <w:rPr>
          <w:rFonts w:ascii="Tahoma" w:hAnsi="Tahoma" w:cs="Tahoma"/>
        </w:rPr>
      </w:pPr>
      <w:r w:rsidRPr="00AB1328">
        <w:rPr>
          <w:rFonts w:ascii="Tahoma" w:hAnsi="Tahoma" w:cs="Tahoma"/>
        </w:rPr>
        <w:t xml:space="preserve">Este personal debe estar en constante coordinación con el/la Responsable de Seguimiento Social asignado/a por la AEVIVIENDA. </w:t>
      </w:r>
    </w:p>
    <w:p w14:paraId="69852FBB" w14:textId="77777777" w:rsidR="00466FE0" w:rsidRPr="00AB1328" w:rsidRDefault="00466FE0" w:rsidP="00466FE0">
      <w:pPr>
        <w:ind w:left="702"/>
        <w:contextualSpacing/>
        <w:jc w:val="both"/>
        <w:rPr>
          <w:rFonts w:ascii="Tahoma" w:hAnsi="Tahoma" w:cs="Tahoma"/>
        </w:rPr>
      </w:pPr>
      <w:r w:rsidRPr="00AB132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584FBC4" w14:textId="77777777" w:rsidR="00466FE0" w:rsidRPr="00AB1328" w:rsidRDefault="00466FE0" w:rsidP="00466FE0">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9BB5815" w14:textId="77777777" w:rsidR="00466FE0" w:rsidRPr="00AB1328" w:rsidRDefault="00466FE0" w:rsidP="00466FE0">
      <w:pPr>
        <w:numPr>
          <w:ilvl w:val="0"/>
          <w:numId w:val="70"/>
        </w:numPr>
        <w:spacing w:before="120" w:line="260" w:lineRule="atLeast"/>
        <w:ind w:left="709"/>
        <w:contextualSpacing/>
        <w:jc w:val="both"/>
        <w:rPr>
          <w:rFonts w:ascii="Tahoma" w:hAnsi="Tahoma" w:cs="Tahoma"/>
          <w:i/>
          <w:u w:val="single"/>
        </w:rPr>
      </w:pPr>
      <w:r w:rsidRPr="00AB1328">
        <w:rPr>
          <w:rFonts w:ascii="Tahoma" w:hAnsi="Tahoma" w:cs="Tahoma"/>
          <w:b/>
        </w:rPr>
        <w:t xml:space="preserve">Constructor Albañil y de Apoyo Social. - </w:t>
      </w:r>
    </w:p>
    <w:p w14:paraId="332EFB37" w14:textId="77777777" w:rsidR="00466FE0" w:rsidRPr="00AB1328" w:rsidRDefault="00466FE0" w:rsidP="00466FE0">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2C6841CD" w14:textId="77777777" w:rsidR="00466FE0" w:rsidRPr="00AB1328" w:rsidRDefault="00466FE0" w:rsidP="00466FE0">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30"/>
    <w:p w14:paraId="36B120A0" w14:textId="77777777" w:rsidR="00466FE0" w:rsidRPr="00AB1328" w:rsidRDefault="00466FE0" w:rsidP="00466FE0">
      <w:pPr>
        <w:spacing w:line="260" w:lineRule="atLeast"/>
        <w:ind w:left="426"/>
        <w:contextualSpacing/>
        <w:jc w:val="both"/>
        <w:rPr>
          <w:rFonts w:ascii="Tahoma" w:hAnsi="Tahoma" w:cs="Tahoma"/>
          <w:b/>
          <w:bCs/>
          <w:color w:val="000000"/>
          <w:kern w:val="32"/>
          <w:lang w:val="es-ES_tradnl"/>
        </w:rPr>
      </w:pPr>
    </w:p>
    <w:p w14:paraId="443D7B15" w14:textId="77777777" w:rsidR="00466FE0" w:rsidRPr="00AB1328" w:rsidRDefault="00466FE0" w:rsidP="00466FE0">
      <w:pPr>
        <w:pStyle w:val="Prrafodelista"/>
        <w:widowControl w:val="0"/>
        <w:numPr>
          <w:ilvl w:val="0"/>
          <w:numId w:val="43"/>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31"/>
      <w:bookmarkEnd w:id="132"/>
    </w:p>
    <w:p w14:paraId="05A7B01F" w14:textId="77777777" w:rsidR="00466FE0" w:rsidRPr="00AB1328" w:rsidRDefault="00466FE0" w:rsidP="00466FE0">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14:paraId="0D1C406D" w14:textId="77777777" w:rsidR="00466FE0" w:rsidRPr="00AB1328" w:rsidRDefault="00466FE0" w:rsidP="00466FE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466FE0" w14:paraId="04125A0B" w14:textId="77777777" w:rsidTr="00750A23">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FE03AB1" w14:textId="77777777" w:rsidR="00466FE0" w:rsidRDefault="00466FE0" w:rsidP="00750A23">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8384868" w14:textId="77777777" w:rsidR="00466FE0" w:rsidRDefault="00466FE0" w:rsidP="00750A23">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3E88CA" w14:textId="77777777" w:rsidR="00466FE0" w:rsidRDefault="00466FE0" w:rsidP="00750A23">
            <w:pPr>
              <w:jc w:val="center"/>
              <w:rPr>
                <w:rFonts w:ascii="Tahoma" w:hAnsi="Tahoma" w:cs="Tahoma"/>
                <w:b/>
                <w:lang w:eastAsia="es-ES"/>
              </w:rPr>
            </w:pPr>
            <w:r>
              <w:rPr>
                <w:rFonts w:ascii="Tahoma" w:hAnsi="Tahoma" w:cs="Tahoma"/>
                <w:b/>
                <w:lang w:eastAsia="es-ES"/>
              </w:rPr>
              <w:t>Almacén</w:t>
            </w:r>
          </w:p>
        </w:tc>
      </w:tr>
      <w:tr w:rsidR="00466FE0" w14:paraId="26A157CE" w14:textId="77777777" w:rsidTr="00750A23">
        <w:trPr>
          <w:trHeight w:hRule="exact" w:val="600"/>
          <w:jc w:val="center"/>
        </w:trPr>
        <w:tc>
          <w:tcPr>
            <w:tcW w:w="3127" w:type="dxa"/>
            <w:tcBorders>
              <w:top w:val="single" w:sz="4" w:space="0" w:color="auto"/>
              <w:left w:val="single" w:sz="4" w:space="0" w:color="auto"/>
              <w:bottom w:val="single" w:sz="4" w:space="0" w:color="auto"/>
              <w:right w:val="single" w:sz="4" w:space="0" w:color="auto"/>
            </w:tcBorders>
            <w:hideMark/>
          </w:tcPr>
          <w:p w14:paraId="4F15155D" w14:textId="77777777" w:rsidR="00466FE0" w:rsidRDefault="00466FE0" w:rsidP="00750A23">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tcBorders>
              <w:top w:val="single" w:sz="4" w:space="0" w:color="auto"/>
              <w:left w:val="single" w:sz="4" w:space="0" w:color="auto"/>
              <w:bottom w:val="single" w:sz="4" w:space="0" w:color="auto"/>
              <w:right w:val="single" w:sz="4" w:space="0" w:color="auto"/>
            </w:tcBorders>
            <w:hideMark/>
          </w:tcPr>
          <w:p w14:paraId="76E1618E" w14:textId="77777777" w:rsidR="00466FE0" w:rsidRDefault="00466FE0" w:rsidP="00750A23">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3F687D72" w14:textId="77777777" w:rsidR="00466FE0" w:rsidRDefault="00466FE0" w:rsidP="00750A23">
            <w:pPr>
              <w:jc w:val="center"/>
              <w:rPr>
                <w:rFonts w:ascii="Tahoma" w:hAnsi="Tahoma" w:cs="Tahoma"/>
                <w:color w:val="FF0000"/>
              </w:rPr>
            </w:pPr>
            <w:r>
              <w:rPr>
                <w:rFonts w:ascii="Tahoma" w:hAnsi="Tahoma" w:cs="Tahoma"/>
                <w:color w:val="FF0000"/>
              </w:rPr>
              <w:t>SI</w:t>
            </w:r>
          </w:p>
        </w:tc>
      </w:tr>
      <w:tr w:rsidR="00466FE0" w14:paraId="2D6A768D" w14:textId="77777777" w:rsidTr="00750A23">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16B24810" w14:textId="77777777" w:rsidR="00466FE0" w:rsidRDefault="00466FE0" w:rsidP="00750A23">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50835990" w14:textId="77777777" w:rsidR="00466FE0" w:rsidRDefault="00466FE0" w:rsidP="00750A23">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5A0FDBA7" w14:textId="77777777" w:rsidR="00466FE0" w:rsidRDefault="00466FE0" w:rsidP="00750A23">
            <w:pPr>
              <w:jc w:val="center"/>
              <w:rPr>
                <w:rFonts w:ascii="Tahoma" w:hAnsi="Tahoma" w:cs="Tahoma"/>
                <w:b/>
                <w:bCs/>
                <w:color w:val="FF0000"/>
              </w:rPr>
            </w:pPr>
            <w:r>
              <w:rPr>
                <w:rFonts w:ascii="Tahoma" w:hAnsi="Tahoma" w:cs="Tahoma"/>
                <w:b/>
                <w:bCs/>
                <w:color w:val="FF0000"/>
                <w:lang w:eastAsia="es-ES"/>
              </w:rPr>
              <w:t>1</w:t>
            </w:r>
          </w:p>
        </w:tc>
      </w:tr>
    </w:tbl>
    <w:p w14:paraId="6852D3BD" w14:textId="77777777" w:rsidR="00466FE0" w:rsidRPr="00AB1328" w:rsidRDefault="00466FE0" w:rsidP="00466FE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4C91F5AB"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14:paraId="168A6C34"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14:paraId="5765BA84"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AB1328">
        <w:rPr>
          <w:rFonts w:ascii="Tahoma" w:hAnsi="Tahoma" w:cs="Tahoma"/>
          <w:b/>
          <w:color w:val="FF0000"/>
        </w:rPr>
        <w:t>5 km</w:t>
      </w:r>
      <w:r w:rsidRPr="00AB1328">
        <w:rPr>
          <w:rFonts w:ascii="Tahoma" w:hAnsi="Tahoma" w:cs="Tahoma"/>
        </w:rPr>
        <w:t xml:space="preserve"> de el/</w:t>
      </w:r>
      <w:proofErr w:type="gramStart"/>
      <w:r w:rsidRPr="00AB1328">
        <w:rPr>
          <w:rFonts w:ascii="Tahoma" w:hAnsi="Tahoma" w:cs="Tahoma"/>
        </w:rPr>
        <w:t>los almacén</w:t>
      </w:r>
      <w:proofErr w:type="gramEnd"/>
      <w:r w:rsidRPr="00AB1328">
        <w:rPr>
          <w:rFonts w:ascii="Tahoma" w:hAnsi="Tahoma" w:cs="Tahoma"/>
        </w:rPr>
        <w:t xml:space="preserve">/es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14:paraId="74B1398F"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14:paraId="4DFA1A76"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14:paraId="0ED5EFEB" w14:textId="77777777" w:rsidR="00466FE0" w:rsidRPr="00AB1328" w:rsidRDefault="00466FE0" w:rsidP="00466FE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AB1328">
        <w:rPr>
          <w:rFonts w:ascii="Tahoma" w:hAnsi="Tahoma" w:cs="Tahoma"/>
          <w:b/>
          <w:bCs/>
          <w:color w:val="000000"/>
          <w:kern w:val="32"/>
          <w:lang w:val="es-ES_tradnl"/>
        </w:rPr>
        <w:t>EQUIPO, MAQUINARIA, VEHÍCULOS Y OTROS</w:t>
      </w:r>
      <w:bookmarkEnd w:id="136"/>
      <w:bookmarkEnd w:id="137"/>
    </w:p>
    <w:p w14:paraId="4061D60D"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466FE0" w:rsidRPr="00AB1328" w14:paraId="2DD1E55F" w14:textId="77777777" w:rsidTr="00750A23">
        <w:trPr>
          <w:jc w:val="center"/>
        </w:trPr>
        <w:tc>
          <w:tcPr>
            <w:tcW w:w="421" w:type="dxa"/>
            <w:shd w:val="clear" w:color="auto" w:fill="D9E2F3" w:themeFill="accent5" w:themeFillTint="33"/>
            <w:vAlign w:val="center"/>
          </w:tcPr>
          <w:p w14:paraId="045D75BC" w14:textId="77777777" w:rsidR="00466FE0" w:rsidRPr="00AB1328" w:rsidRDefault="00466FE0" w:rsidP="00750A23">
            <w:pPr>
              <w:jc w:val="center"/>
              <w:rPr>
                <w:rFonts w:ascii="Tahoma" w:hAnsi="Tahoma" w:cs="Tahoma"/>
                <w:b/>
              </w:rPr>
            </w:pPr>
            <w:r w:rsidRPr="00AB1328">
              <w:rPr>
                <w:rFonts w:ascii="Tahoma" w:hAnsi="Tahoma" w:cs="Tahoma"/>
                <w:b/>
              </w:rPr>
              <w:t>Nº</w:t>
            </w:r>
          </w:p>
        </w:tc>
        <w:tc>
          <w:tcPr>
            <w:tcW w:w="3552" w:type="dxa"/>
            <w:shd w:val="clear" w:color="auto" w:fill="D9E2F3" w:themeFill="accent5" w:themeFillTint="33"/>
            <w:vAlign w:val="center"/>
          </w:tcPr>
          <w:p w14:paraId="107A6BF1" w14:textId="77777777" w:rsidR="00466FE0" w:rsidRPr="00AB1328" w:rsidRDefault="00466FE0" w:rsidP="00750A23">
            <w:pPr>
              <w:jc w:val="center"/>
              <w:rPr>
                <w:rFonts w:ascii="Tahoma" w:hAnsi="Tahoma" w:cs="Tahoma"/>
                <w:b/>
              </w:rPr>
            </w:pPr>
            <w:r w:rsidRPr="00AB1328">
              <w:rPr>
                <w:rFonts w:ascii="Tahoma" w:hAnsi="Tahoma" w:cs="Tahoma"/>
                <w:b/>
              </w:rPr>
              <w:t>TIPO</w:t>
            </w:r>
          </w:p>
        </w:tc>
        <w:tc>
          <w:tcPr>
            <w:tcW w:w="1701" w:type="dxa"/>
            <w:shd w:val="clear" w:color="auto" w:fill="D9E2F3" w:themeFill="accent5" w:themeFillTint="33"/>
            <w:vAlign w:val="center"/>
          </w:tcPr>
          <w:p w14:paraId="438BAA55" w14:textId="77777777" w:rsidR="00466FE0" w:rsidRPr="00AB1328" w:rsidRDefault="00466FE0" w:rsidP="00750A23">
            <w:pPr>
              <w:jc w:val="center"/>
              <w:rPr>
                <w:rFonts w:ascii="Tahoma" w:hAnsi="Tahoma" w:cs="Tahoma"/>
                <w:b/>
              </w:rPr>
            </w:pPr>
            <w:r w:rsidRPr="00AB1328">
              <w:rPr>
                <w:rFonts w:ascii="Tahoma" w:hAnsi="Tahoma" w:cs="Tahoma"/>
                <w:b/>
              </w:rPr>
              <w:t>CANTIDAD</w:t>
            </w:r>
          </w:p>
        </w:tc>
        <w:tc>
          <w:tcPr>
            <w:tcW w:w="1702" w:type="dxa"/>
            <w:shd w:val="clear" w:color="auto" w:fill="D9E2F3" w:themeFill="accent5" w:themeFillTint="33"/>
          </w:tcPr>
          <w:p w14:paraId="6012580B" w14:textId="77777777" w:rsidR="00466FE0" w:rsidRPr="00AB1328" w:rsidRDefault="00466FE0" w:rsidP="00750A23">
            <w:pPr>
              <w:jc w:val="center"/>
              <w:rPr>
                <w:rFonts w:ascii="Tahoma" w:hAnsi="Tahoma" w:cs="Tahoma"/>
                <w:b/>
              </w:rPr>
            </w:pPr>
          </w:p>
          <w:p w14:paraId="3AC87DAE" w14:textId="77777777" w:rsidR="00466FE0" w:rsidRPr="00AB1328" w:rsidRDefault="00466FE0" w:rsidP="00750A23">
            <w:pPr>
              <w:jc w:val="center"/>
              <w:rPr>
                <w:rFonts w:ascii="Tahoma" w:hAnsi="Tahoma" w:cs="Tahoma"/>
                <w:b/>
              </w:rPr>
            </w:pPr>
            <w:r w:rsidRPr="00AB1328">
              <w:rPr>
                <w:rFonts w:ascii="Tahoma" w:hAnsi="Tahoma" w:cs="Tahoma"/>
                <w:b/>
              </w:rPr>
              <w:t>PERTINENCIA</w:t>
            </w:r>
          </w:p>
        </w:tc>
        <w:tc>
          <w:tcPr>
            <w:tcW w:w="2268" w:type="dxa"/>
            <w:shd w:val="clear" w:color="auto" w:fill="D9E2F3" w:themeFill="accent5" w:themeFillTint="33"/>
          </w:tcPr>
          <w:p w14:paraId="388A5454" w14:textId="77777777" w:rsidR="00466FE0" w:rsidRPr="00AB1328" w:rsidRDefault="00466FE0" w:rsidP="00750A23">
            <w:pPr>
              <w:jc w:val="center"/>
              <w:rPr>
                <w:rFonts w:ascii="Tahoma" w:hAnsi="Tahoma" w:cs="Tahoma"/>
                <w:b/>
              </w:rPr>
            </w:pPr>
            <w:r w:rsidRPr="00AB1328">
              <w:rPr>
                <w:rFonts w:ascii="Tahoma" w:hAnsi="Tahoma" w:cs="Tahoma"/>
                <w:b/>
              </w:rPr>
              <w:t>Tiempo de participación en este Proyecto</w:t>
            </w:r>
          </w:p>
        </w:tc>
      </w:tr>
      <w:tr w:rsidR="00466FE0" w:rsidRPr="00AB1328" w14:paraId="0AEEB63F" w14:textId="77777777" w:rsidTr="00750A23">
        <w:trPr>
          <w:jc w:val="center"/>
        </w:trPr>
        <w:tc>
          <w:tcPr>
            <w:tcW w:w="421" w:type="dxa"/>
            <w:shd w:val="clear" w:color="auto" w:fill="auto"/>
            <w:vAlign w:val="center"/>
          </w:tcPr>
          <w:p w14:paraId="68593298"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1</w:t>
            </w:r>
          </w:p>
        </w:tc>
        <w:tc>
          <w:tcPr>
            <w:tcW w:w="3552" w:type="dxa"/>
            <w:shd w:val="clear" w:color="auto" w:fill="auto"/>
            <w:vAlign w:val="center"/>
          </w:tcPr>
          <w:p w14:paraId="40F6DD31"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Camioneta mayor o igual a </w:t>
            </w:r>
            <w:r w:rsidRPr="00AB1328">
              <w:rPr>
                <w:rFonts w:ascii="Tahoma" w:hAnsi="Tahoma" w:cs="Tahoma"/>
                <w:sz w:val="18"/>
                <w:szCs w:val="18"/>
                <w:lang w:eastAsia="es-BO"/>
              </w:rPr>
              <w:t xml:space="preserve">2350 </w:t>
            </w:r>
            <w:proofErr w:type="spellStart"/>
            <w:r w:rsidRPr="00AB1328">
              <w:rPr>
                <w:rFonts w:ascii="Tahoma" w:hAnsi="Tahoma" w:cs="Tahoma"/>
                <w:sz w:val="18"/>
                <w:szCs w:val="18"/>
                <w:lang w:eastAsia="es-BO"/>
              </w:rPr>
              <w:t>cc.</w:t>
            </w:r>
            <w:proofErr w:type="spellEnd"/>
            <w:r w:rsidRPr="00AB1328">
              <w:rPr>
                <w:rFonts w:ascii="Tahoma" w:hAnsi="Tahoma" w:cs="Tahoma"/>
                <w:sz w:val="18"/>
                <w:szCs w:val="18"/>
                <w:lang w:eastAsia="es-BO"/>
              </w:rPr>
              <w:t>,</w:t>
            </w:r>
            <w:r w:rsidRPr="00AB1328">
              <w:rPr>
                <w:rFonts w:ascii="Tahoma" w:hAnsi="Tahoma" w:cs="Tahoma"/>
                <w:sz w:val="18"/>
                <w:szCs w:val="18"/>
              </w:rPr>
              <w:t xml:space="preserve"> todo terreno en buenas condiciones de </w:t>
            </w:r>
            <w:r w:rsidRPr="00AB1328">
              <w:rPr>
                <w:rFonts w:ascii="Tahoma" w:hAnsi="Tahoma" w:cs="Tahoma"/>
                <w:sz w:val="18"/>
                <w:szCs w:val="18"/>
              </w:rPr>
              <w:lastRenderedPageBreak/>
              <w:t>funcionamiento con un máximo de 10 años (modelo) de antigüedad.</w:t>
            </w:r>
          </w:p>
        </w:tc>
        <w:tc>
          <w:tcPr>
            <w:tcW w:w="1701" w:type="dxa"/>
            <w:shd w:val="clear" w:color="auto" w:fill="auto"/>
            <w:vAlign w:val="center"/>
          </w:tcPr>
          <w:p w14:paraId="599070D3" w14:textId="77777777" w:rsidR="00466FE0" w:rsidRPr="00AB1328" w:rsidRDefault="00466FE0" w:rsidP="00750A23">
            <w:pPr>
              <w:spacing w:line="300" w:lineRule="auto"/>
              <w:jc w:val="center"/>
              <w:rPr>
                <w:rFonts w:ascii="Tahoma" w:hAnsi="Tahoma" w:cs="Tahoma"/>
                <w:b/>
                <w:bCs/>
                <w:sz w:val="18"/>
                <w:szCs w:val="18"/>
              </w:rPr>
            </w:pPr>
            <w:r w:rsidRPr="00AB1328">
              <w:rPr>
                <w:rFonts w:ascii="Tahoma" w:hAnsi="Tahoma" w:cs="Tahoma"/>
                <w:b/>
                <w:bCs/>
                <w:color w:val="FF0000"/>
                <w:sz w:val="18"/>
                <w:szCs w:val="18"/>
              </w:rPr>
              <w:lastRenderedPageBreak/>
              <w:t>1</w:t>
            </w:r>
          </w:p>
        </w:tc>
        <w:tc>
          <w:tcPr>
            <w:tcW w:w="1702" w:type="dxa"/>
            <w:vMerge w:val="restart"/>
            <w:vAlign w:val="center"/>
          </w:tcPr>
          <w:p w14:paraId="15452832" w14:textId="77777777" w:rsidR="00466FE0" w:rsidRPr="00AB1328" w:rsidRDefault="00466FE0" w:rsidP="00750A23">
            <w:pPr>
              <w:spacing w:line="300" w:lineRule="auto"/>
              <w:contextualSpacing/>
              <w:jc w:val="center"/>
              <w:rPr>
                <w:rFonts w:ascii="Tahoma" w:hAnsi="Tahoma" w:cs="Tahoma"/>
                <w:b/>
                <w:sz w:val="18"/>
                <w:szCs w:val="18"/>
              </w:rPr>
            </w:pPr>
            <w:r w:rsidRPr="00AB1328">
              <w:rPr>
                <w:rFonts w:ascii="Tahoma" w:hAnsi="Tahoma" w:cs="Tahoma"/>
                <w:b/>
                <w:sz w:val="18"/>
                <w:szCs w:val="18"/>
              </w:rPr>
              <w:t>Obligatorio</w:t>
            </w:r>
          </w:p>
        </w:tc>
        <w:tc>
          <w:tcPr>
            <w:tcW w:w="2268" w:type="dxa"/>
            <w:vMerge w:val="restart"/>
            <w:vAlign w:val="center"/>
          </w:tcPr>
          <w:p w14:paraId="1923BBF7"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b/>
                <w:sz w:val="18"/>
                <w:szCs w:val="18"/>
              </w:rPr>
              <w:t>PLAZO TOTAL DE LA CONSULTORÍA</w:t>
            </w:r>
          </w:p>
        </w:tc>
      </w:tr>
      <w:tr w:rsidR="00466FE0" w:rsidRPr="00AB1328" w14:paraId="5B7EF0FB" w14:textId="77777777" w:rsidTr="00750A23">
        <w:trPr>
          <w:jc w:val="center"/>
        </w:trPr>
        <w:tc>
          <w:tcPr>
            <w:tcW w:w="421" w:type="dxa"/>
            <w:shd w:val="clear" w:color="auto" w:fill="auto"/>
            <w:vAlign w:val="center"/>
          </w:tcPr>
          <w:p w14:paraId="02D23541"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lastRenderedPageBreak/>
              <w:t>2</w:t>
            </w:r>
          </w:p>
        </w:tc>
        <w:tc>
          <w:tcPr>
            <w:tcW w:w="3552" w:type="dxa"/>
            <w:shd w:val="clear" w:color="auto" w:fill="auto"/>
            <w:vAlign w:val="center"/>
          </w:tcPr>
          <w:p w14:paraId="5551B217"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Volqueta </w:t>
            </w:r>
            <w:r w:rsidRPr="00AB1328">
              <w:rPr>
                <w:rFonts w:ascii="Tahoma" w:hAnsi="Tahoma" w:cs="Tahoma"/>
                <w:sz w:val="18"/>
                <w:szCs w:val="18"/>
                <w:lang w:eastAsia="es-BO"/>
              </w:rPr>
              <w:t xml:space="preserve">o Camión </w:t>
            </w:r>
            <w:r w:rsidRPr="00AB1328">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A29EE08" w14:textId="77777777" w:rsidR="00466FE0" w:rsidRPr="00AB1328" w:rsidRDefault="00466FE0" w:rsidP="00750A23">
            <w:pPr>
              <w:jc w:val="center"/>
              <w:rPr>
                <w:b/>
                <w:bCs/>
                <w:sz w:val="18"/>
                <w:szCs w:val="18"/>
              </w:rPr>
            </w:pPr>
            <w:r w:rsidRPr="00AB1328">
              <w:rPr>
                <w:rFonts w:ascii="Tahoma" w:hAnsi="Tahoma" w:cs="Tahoma"/>
                <w:b/>
                <w:bCs/>
                <w:color w:val="FF0000"/>
                <w:sz w:val="18"/>
                <w:szCs w:val="18"/>
              </w:rPr>
              <w:t>1</w:t>
            </w:r>
          </w:p>
        </w:tc>
        <w:tc>
          <w:tcPr>
            <w:tcW w:w="1702" w:type="dxa"/>
            <w:vMerge/>
            <w:vAlign w:val="center"/>
          </w:tcPr>
          <w:p w14:paraId="759D72EF" w14:textId="77777777" w:rsidR="00466FE0" w:rsidRPr="00AB1328" w:rsidRDefault="00466FE0" w:rsidP="00750A23">
            <w:pPr>
              <w:spacing w:line="300" w:lineRule="auto"/>
              <w:contextualSpacing/>
              <w:jc w:val="center"/>
              <w:rPr>
                <w:rFonts w:ascii="Tahoma" w:hAnsi="Tahoma" w:cs="Tahoma"/>
                <w:b/>
                <w:sz w:val="18"/>
                <w:szCs w:val="18"/>
              </w:rPr>
            </w:pPr>
          </w:p>
        </w:tc>
        <w:tc>
          <w:tcPr>
            <w:tcW w:w="2268" w:type="dxa"/>
            <w:vMerge/>
            <w:vAlign w:val="center"/>
          </w:tcPr>
          <w:p w14:paraId="344F2659" w14:textId="77777777" w:rsidR="00466FE0" w:rsidRPr="00AB1328" w:rsidRDefault="00466FE0" w:rsidP="00750A23">
            <w:pPr>
              <w:spacing w:line="300" w:lineRule="auto"/>
              <w:jc w:val="center"/>
              <w:rPr>
                <w:rFonts w:ascii="Tahoma" w:hAnsi="Tahoma" w:cs="Tahoma"/>
                <w:b/>
                <w:sz w:val="18"/>
                <w:szCs w:val="18"/>
              </w:rPr>
            </w:pPr>
          </w:p>
        </w:tc>
      </w:tr>
      <w:tr w:rsidR="00466FE0" w:rsidRPr="00AB1328" w14:paraId="48557F5C" w14:textId="77777777" w:rsidTr="00750A23">
        <w:trPr>
          <w:jc w:val="center"/>
        </w:trPr>
        <w:tc>
          <w:tcPr>
            <w:tcW w:w="421" w:type="dxa"/>
            <w:shd w:val="clear" w:color="auto" w:fill="auto"/>
            <w:vAlign w:val="center"/>
          </w:tcPr>
          <w:p w14:paraId="2FEFC66B"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3</w:t>
            </w:r>
          </w:p>
        </w:tc>
        <w:tc>
          <w:tcPr>
            <w:tcW w:w="3552" w:type="dxa"/>
            <w:shd w:val="clear" w:color="auto" w:fill="auto"/>
            <w:vAlign w:val="center"/>
          </w:tcPr>
          <w:p w14:paraId="1C9BCCAB"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Mezcladora de 120 </w:t>
            </w:r>
            <w:proofErr w:type="spellStart"/>
            <w:r w:rsidRPr="00AB1328">
              <w:rPr>
                <w:rFonts w:ascii="Tahoma" w:hAnsi="Tahoma" w:cs="Tahoma"/>
                <w:sz w:val="18"/>
                <w:szCs w:val="18"/>
              </w:rPr>
              <w:t>lt</w:t>
            </w:r>
            <w:proofErr w:type="spellEnd"/>
            <w:r w:rsidRPr="00AB1328">
              <w:rPr>
                <w:rFonts w:ascii="Tahoma" w:hAnsi="Tahoma" w:cs="Tahoma"/>
                <w:sz w:val="18"/>
                <w:szCs w:val="18"/>
              </w:rPr>
              <w:t>.</w:t>
            </w:r>
          </w:p>
        </w:tc>
        <w:tc>
          <w:tcPr>
            <w:tcW w:w="1701" w:type="dxa"/>
            <w:shd w:val="clear" w:color="auto" w:fill="auto"/>
            <w:vAlign w:val="center"/>
          </w:tcPr>
          <w:p w14:paraId="20076EC6" w14:textId="77777777" w:rsidR="00466FE0" w:rsidRPr="00AB1328" w:rsidRDefault="00466FE0" w:rsidP="00750A23">
            <w:pPr>
              <w:jc w:val="center"/>
              <w:rPr>
                <w:b/>
                <w:bCs/>
                <w:sz w:val="18"/>
                <w:szCs w:val="18"/>
              </w:rPr>
            </w:pPr>
            <w:r w:rsidRPr="00AB1328">
              <w:rPr>
                <w:rFonts w:ascii="Tahoma" w:hAnsi="Tahoma" w:cs="Tahoma"/>
                <w:b/>
                <w:bCs/>
                <w:color w:val="FF0000"/>
                <w:sz w:val="18"/>
                <w:szCs w:val="18"/>
              </w:rPr>
              <w:t>2</w:t>
            </w:r>
          </w:p>
        </w:tc>
        <w:tc>
          <w:tcPr>
            <w:tcW w:w="1702" w:type="dxa"/>
            <w:vMerge/>
            <w:vAlign w:val="center"/>
          </w:tcPr>
          <w:p w14:paraId="583173AD" w14:textId="77777777" w:rsidR="00466FE0" w:rsidRPr="00AB1328" w:rsidRDefault="00466FE0" w:rsidP="00750A23">
            <w:pPr>
              <w:spacing w:line="300" w:lineRule="auto"/>
              <w:contextualSpacing/>
              <w:jc w:val="center"/>
              <w:rPr>
                <w:rFonts w:ascii="Tahoma" w:hAnsi="Tahoma" w:cs="Tahoma"/>
                <w:b/>
                <w:sz w:val="18"/>
                <w:szCs w:val="18"/>
              </w:rPr>
            </w:pPr>
          </w:p>
        </w:tc>
        <w:tc>
          <w:tcPr>
            <w:tcW w:w="2268" w:type="dxa"/>
            <w:vMerge/>
            <w:vAlign w:val="center"/>
          </w:tcPr>
          <w:p w14:paraId="7C2F9434" w14:textId="77777777" w:rsidR="00466FE0" w:rsidRPr="00AB1328" w:rsidRDefault="00466FE0" w:rsidP="00750A23">
            <w:pPr>
              <w:spacing w:line="300" w:lineRule="auto"/>
              <w:jc w:val="center"/>
              <w:rPr>
                <w:rFonts w:ascii="Tahoma" w:hAnsi="Tahoma" w:cs="Tahoma"/>
                <w:b/>
                <w:sz w:val="18"/>
                <w:szCs w:val="18"/>
              </w:rPr>
            </w:pPr>
          </w:p>
        </w:tc>
      </w:tr>
      <w:tr w:rsidR="00466FE0" w:rsidRPr="00AB1328" w14:paraId="094A2410" w14:textId="77777777" w:rsidTr="00750A23">
        <w:trPr>
          <w:trHeight w:val="273"/>
          <w:jc w:val="center"/>
        </w:trPr>
        <w:tc>
          <w:tcPr>
            <w:tcW w:w="421" w:type="dxa"/>
            <w:shd w:val="clear" w:color="auto" w:fill="auto"/>
            <w:vAlign w:val="center"/>
          </w:tcPr>
          <w:p w14:paraId="1303B8A1"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4</w:t>
            </w:r>
          </w:p>
        </w:tc>
        <w:tc>
          <w:tcPr>
            <w:tcW w:w="3552" w:type="dxa"/>
            <w:shd w:val="clear" w:color="auto" w:fill="auto"/>
            <w:vAlign w:val="center"/>
          </w:tcPr>
          <w:p w14:paraId="10CEA18D"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Vibradora mayor o igual a 1.5 HP</w:t>
            </w:r>
          </w:p>
        </w:tc>
        <w:tc>
          <w:tcPr>
            <w:tcW w:w="1701" w:type="dxa"/>
            <w:shd w:val="clear" w:color="auto" w:fill="auto"/>
            <w:vAlign w:val="center"/>
          </w:tcPr>
          <w:p w14:paraId="62186660" w14:textId="77777777" w:rsidR="00466FE0" w:rsidRPr="00AB1328" w:rsidRDefault="00466FE0" w:rsidP="00750A23">
            <w:pPr>
              <w:jc w:val="center"/>
              <w:rPr>
                <w:b/>
                <w:bCs/>
                <w:sz w:val="18"/>
                <w:szCs w:val="18"/>
              </w:rPr>
            </w:pPr>
            <w:r w:rsidRPr="00AB1328">
              <w:rPr>
                <w:rFonts w:ascii="Tahoma" w:hAnsi="Tahoma" w:cs="Tahoma"/>
                <w:b/>
                <w:bCs/>
                <w:color w:val="FF0000"/>
                <w:sz w:val="18"/>
                <w:szCs w:val="18"/>
              </w:rPr>
              <w:t>2</w:t>
            </w:r>
          </w:p>
        </w:tc>
        <w:tc>
          <w:tcPr>
            <w:tcW w:w="1702" w:type="dxa"/>
            <w:vMerge/>
            <w:vAlign w:val="center"/>
          </w:tcPr>
          <w:p w14:paraId="5D1C6E01" w14:textId="77777777" w:rsidR="00466FE0" w:rsidRPr="00AB1328" w:rsidRDefault="00466FE0" w:rsidP="00750A23">
            <w:pPr>
              <w:spacing w:line="300" w:lineRule="auto"/>
              <w:jc w:val="center"/>
              <w:rPr>
                <w:rFonts w:ascii="Tahoma" w:hAnsi="Tahoma" w:cs="Tahoma"/>
                <w:b/>
                <w:sz w:val="18"/>
                <w:szCs w:val="18"/>
              </w:rPr>
            </w:pPr>
          </w:p>
        </w:tc>
        <w:tc>
          <w:tcPr>
            <w:tcW w:w="2268" w:type="dxa"/>
            <w:vMerge/>
            <w:vAlign w:val="center"/>
          </w:tcPr>
          <w:p w14:paraId="26B5033E" w14:textId="77777777" w:rsidR="00466FE0" w:rsidRPr="00AB1328" w:rsidRDefault="00466FE0" w:rsidP="00750A23">
            <w:pPr>
              <w:spacing w:line="300" w:lineRule="auto"/>
              <w:jc w:val="center"/>
              <w:rPr>
                <w:rFonts w:ascii="Tahoma" w:hAnsi="Tahoma" w:cs="Tahoma"/>
                <w:sz w:val="18"/>
                <w:szCs w:val="18"/>
              </w:rPr>
            </w:pPr>
          </w:p>
        </w:tc>
      </w:tr>
      <w:tr w:rsidR="00466FE0" w:rsidRPr="00AB1328" w14:paraId="580294B2" w14:textId="77777777" w:rsidTr="00750A23">
        <w:trPr>
          <w:trHeight w:val="221"/>
          <w:jc w:val="center"/>
        </w:trPr>
        <w:tc>
          <w:tcPr>
            <w:tcW w:w="421" w:type="dxa"/>
            <w:tcBorders>
              <w:bottom w:val="single" w:sz="4" w:space="0" w:color="auto"/>
            </w:tcBorders>
            <w:shd w:val="clear" w:color="auto" w:fill="auto"/>
            <w:vAlign w:val="center"/>
          </w:tcPr>
          <w:p w14:paraId="7C5638AD"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5</w:t>
            </w:r>
          </w:p>
        </w:tc>
        <w:tc>
          <w:tcPr>
            <w:tcW w:w="3552" w:type="dxa"/>
            <w:tcBorders>
              <w:bottom w:val="single" w:sz="4" w:space="0" w:color="auto"/>
            </w:tcBorders>
            <w:shd w:val="clear" w:color="auto" w:fill="auto"/>
            <w:vAlign w:val="center"/>
          </w:tcPr>
          <w:p w14:paraId="12C92DE6"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AF29D81" w14:textId="77777777" w:rsidR="00466FE0" w:rsidRPr="00AB1328" w:rsidRDefault="00466FE0" w:rsidP="00750A23">
            <w:pPr>
              <w:jc w:val="center"/>
              <w:rPr>
                <w:b/>
                <w:bCs/>
                <w:sz w:val="18"/>
                <w:szCs w:val="18"/>
              </w:rPr>
            </w:pPr>
            <w:r w:rsidRPr="00AB1328">
              <w:rPr>
                <w:rFonts w:ascii="Tahoma" w:hAnsi="Tahoma" w:cs="Tahoma"/>
                <w:b/>
                <w:bCs/>
                <w:color w:val="FF0000"/>
                <w:sz w:val="18"/>
                <w:szCs w:val="18"/>
              </w:rPr>
              <w:t>1</w:t>
            </w:r>
          </w:p>
        </w:tc>
        <w:tc>
          <w:tcPr>
            <w:tcW w:w="1702" w:type="dxa"/>
            <w:vMerge/>
            <w:tcBorders>
              <w:bottom w:val="single" w:sz="4" w:space="0" w:color="auto"/>
            </w:tcBorders>
            <w:vAlign w:val="center"/>
          </w:tcPr>
          <w:p w14:paraId="58914C9B" w14:textId="77777777" w:rsidR="00466FE0" w:rsidRPr="00AB1328" w:rsidRDefault="00466FE0" w:rsidP="00750A23">
            <w:pPr>
              <w:spacing w:line="300" w:lineRule="auto"/>
              <w:rPr>
                <w:rFonts w:ascii="Tahoma" w:hAnsi="Tahoma" w:cs="Tahoma"/>
                <w:sz w:val="18"/>
                <w:szCs w:val="18"/>
              </w:rPr>
            </w:pPr>
          </w:p>
        </w:tc>
        <w:tc>
          <w:tcPr>
            <w:tcW w:w="2268" w:type="dxa"/>
            <w:vMerge/>
            <w:tcBorders>
              <w:bottom w:val="single" w:sz="4" w:space="0" w:color="auto"/>
            </w:tcBorders>
            <w:vAlign w:val="center"/>
          </w:tcPr>
          <w:p w14:paraId="5934C1FB" w14:textId="77777777" w:rsidR="00466FE0" w:rsidRPr="00AB1328" w:rsidRDefault="00466FE0" w:rsidP="00750A23">
            <w:pPr>
              <w:spacing w:line="300" w:lineRule="auto"/>
              <w:rPr>
                <w:rFonts w:ascii="Tahoma" w:hAnsi="Tahoma" w:cs="Tahoma"/>
                <w:sz w:val="18"/>
                <w:szCs w:val="18"/>
              </w:rPr>
            </w:pPr>
          </w:p>
        </w:tc>
      </w:tr>
      <w:tr w:rsidR="00466FE0" w:rsidRPr="00AB1328" w14:paraId="65CF7E5E" w14:textId="77777777" w:rsidTr="00750A23">
        <w:trPr>
          <w:trHeight w:val="331"/>
          <w:jc w:val="center"/>
        </w:trPr>
        <w:tc>
          <w:tcPr>
            <w:tcW w:w="421" w:type="dxa"/>
            <w:shd w:val="clear" w:color="auto" w:fill="FFFFFF"/>
            <w:vAlign w:val="center"/>
          </w:tcPr>
          <w:p w14:paraId="760F5AAF"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6</w:t>
            </w:r>
          </w:p>
        </w:tc>
        <w:tc>
          <w:tcPr>
            <w:tcW w:w="3552" w:type="dxa"/>
            <w:shd w:val="clear" w:color="auto" w:fill="FFFFFF"/>
            <w:vAlign w:val="center"/>
          </w:tcPr>
          <w:p w14:paraId="4616EC9A"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Motocicleta en buenas condiciones</w:t>
            </w:r>
          </w:p>
        </w:tc>
        <w:tc>
          <w:tcPr>
            <w:tcW w:w="1701" w:type="dxa"/>
            <w:shd w:val="clear" w:color="auto" w:fill="FFFFFF"/>
            <w:vAlign w:val="center"/>
          </w:tcPr>
          <w:p w14:paraId="787FA1B0" w14:textId="77777777" w:rsidR="00466FE0" w:rsidRPr="00AB1328" w:rsidRDefault="00466FE0" w:rsidP="00750A23">
            <w:pPr>
              <w:jc w:val="center"/>
              <w:rPr>
                <w:rFonts w:ascii="Tahoma" w:hAnsi="Tahoma" w:cs="Tahoma"/>
                <w:b/>
                <w:bCs/>
                <w:sz w:val="18"/>
                <w:szCs w:val="18"/>
              </w:rPr>
            </w:pPr>
            <w:r w:rsidRPr="00AB1328">
              <w:rPr>
                <w:rFonts w:ascii="Tahoma" w:hAnsi="Tahoma" w:cs="Tahoma"/>
                <w:b/>
                <w:bCs/>
                <w:color w:val="FF0000"/>
                <w:sz w:val="18"/>
                <w:szCs w:val="18"/>
              </w:rPr>
              <w:t>1</w:t>
            </w:r>
          </w:p>
        </w:tc>
        <w:tc>
          <w:tcPr>
            <w:tcW w:w="1702" w:type="dxa"/>
            <w:vMerge w:val="restart"/>
            <w:shd w:val="clear" w:color="auto" w:fill="FFFFFF"/>
            <w:vAlign w:val="center"/>
          </w:tcPr>
          <w:p w14:paraId="536AE3A8" w14:textId="77777777" w:rsidR="00466FE0" w:rsidRPr="00AB1328" w:rsidRDefault="00466FE0" w:rsidP="00750A23">
            <w:pPr>
              <w:spacing w:line="300" w:lineRule="auto"/>
              <w:jc w:val="center"/>
              <w:rPr>
                <w:rFonts w:ascii="Tahoma" w:hAnsi="Tahoma" w:cs="Tahoma"/>
                <w:b/>
                <w:sz w:val="18"/>
                <w:szCs w:val="18"/>
              </w:rPr>
            </w:pPr>
            <w:r w:rsidRPr="00AB1328">
              <w:rPr>
                <w:rFonts w:ascii="Tahoma" w:hAnsi="Tahoma" w:cs="Tahoma"/>
                <w:b/>
                <w:sz w:val="18"/>
                <w:szCs w:val="18"/>
              </w:rPr>
              <w:t>A requerimiento (a ser definido por el Fiscal)</w:t>
            </w:r>
          </w:p>
        </w:tc>
        <w:tc>
          <w:tcPr>
            <w:tcW w:w="2268" w:type="dxa"/>
            <w:vMerge w:val="restart"/>
            <w:shd w:val="clear" w:color="auto" w:fill="FFFFFF"/>
            <w:vAlign w:val="center"/>
          </w:tcPr>
          <w:p w14:paraId="46AC94A6" w14:textId="77777777" w:rsidR="00466FE0" w:rsidRPr="00AB1328" w:rsidRDefault="00466FE0" w:rsidP="00750A23">
            <w:pPr>
              <w:spacing w:line="300" w:lineRule="auto"/>
              <w:jc w:val="center"/>
              <w:rPr>
                <w:rFonts w:ascii="Tahoma" w:hAnsi="Tahoma" w:cs="Tahoma"/>
                <w:b/>
                <w:sz w:val="18"/>
                <w:szCs w:val="18"/>
              </w:rPr>
            </w:pPr>
            <w:r w:rsidRPr="00AB1328">
              <w:rPr>
                <w:rFonts w:ascii="Tahoma" w:hAnsi="Tahoma" w:cs="Tahoma"/>
                <w:b/>
                <w:sz w:val="18"/>
                <w:szCs w:val="18"/>
              </w:rPr>
              <w:t>SEGÚN REQUERIMIENTO</w:t>
            </w:r>
          </w:p>
        </w:tc>
      </w:tr>
      <w:tr w:rsidR="00466FE0" w:rsidRPr="00AB1328" w14:paraId="2A0BAA53" w14:textId="77777777" w:rsidTr="00750A23">
        <w:trPr>
          <w:trHeight w:val="289"/>
          <w:jc w:val="center"/>
        </w:trPr>
        <w:tc>
          <w:tcPr>
            <w:tcW w:w="421" w:type="dxa"/>
            <w:shd w:val="clear" w:color="auto" w:fill="auto"/>
            <w:vAlign w:val="center"/>
          </w:tcPr>
          <w:p w14:paraId="642FC2B9"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7</w:t>
            </w:r>
          </w:p>
        </w:tc>
        <w:tc>
          <w:tcPr>
            <w:tcW w:w="3552" w:type="dxa"/>
            <w:shd w:val="clear" w:color="auto" w:fill="auto"/>
            <w:vAlign w:val="center"/>
          </w:tcPr>
          <w:p w14:paraId="174E2699"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Generador Eléctrico</w:t>
            </w:r>
          </w:p>
        </w:tc>
        <w:tc>
          <w:tcPr>
            <w:tcW w:w="1701" w:type="dxa"/>
            <w:shd w:val="clear" w:color="auto" w:fill="auto"/>
            <w:vAlign w:val="center"/>
          </w:tcPr>
          <w:p w14:paraId="2C2B8AEF" w14:textId="77777777" w:rsidR="00466FE0" w:rsidRPr="00AB1328" w:rsidRDefault="00466FE0" w:rsidP="00750A23">
            <w:pPr>
              <w:jc w:val="center"/>
              <w:rPr>
                <w:b/>
                <w:bCs/>
                <w:sz w:val="18"/>
                <w:szCs w:val="18"/>
              </w:rPr>
            </w:pPr>
            <w:r w:rsidRPr="00AB1328">
              <w:rPr>
                <w:rFonts w:ascii="Tahoma" w:hAnsi="Tahoma" w:cs="Tahoma"/>
                <w:b/>
                <w:bCs/>
                <w:color w:val="FF0000"/>
                <w:sz w:val="18"/>
                <w:szCs w:val="18"/>
              </w:rPr>
              <w:t>1</w:t>
            </w:r>
          </w:p>
        </w:tc>
        <w:tc>
          <w:tcPr>
            <w:tcW w:w="1702" w:type="dxa"/>
            <w:vMerge/>
          </w:tcPr>
          <w:p w14:paraId="1D7DB404" w14:textId="77777777" w:rsidR="00466FE0" w:rsidRPr="00AB1328" w:rsidRDefault="00466FE0" w:rsidP="00750A23">
            <w:pPr>
              <w:spacing w:line="300" w:lineRule="auto"/>
              <w:rPr>
                <w:rFonts w:ascii="Tahoma" w:hAnsi="Tahoma" w:cs="Tahoma"/>
              </w:rPr>
            </w:pPr>
          </w:p>
        </w:tc>
        <w:tc>
          <w:tcPr>
            <w:tcW w:w="2268" w:type="dxa"/>
            <w:vMerge/>
          </w:tcPr>
          <w:p w14:paraId="7A6FB1FA" w14:textId="77777777" w:rsidR="00466FE0" w:rsidRPr="00AB1328" w:rsidRDefault="00466FE0" w:rsidP="00750A23">
            <w:pPr>
              <w:spacing w:line="300" w:lineRule="auto"/>
              <w:rPr>
                <w:rFonts w:ascii="Tahoma" w:hAnsi="Tahoma" w:cs="Tahoma"/>
              </w:rPr>
            </w:pPr>
          </w:p>
        </w:tc>
      </w:tr>
      <w:tr w:rsidR="00466FE0" w:rsidRPr="00AB1328" w14:paraId="0C8E97DB" w14:textId="77777777" w:rsidTr="00750A23">
        <w:trPr>
          <w:trHeight w:val="239"/>
          <w:jc w:val="center"/>
        </w:trPr>
        <w:tc>
          <w:tcPr>
            <w:tcW w:w="421" w:type="dxa"/>
            <w:shd w:val="clear" w:color="auto" w:fill="auto"/>
            <w:vAlign w:val="center"/>
          </w:tcPr>
          <w:p w14:paraId="1C91F836"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8</w:t>
            </w:r>
          </w:p>
        </w:tc>
        <w:tc>
          <w:tcPr>
            <w:tcW w:w="3552" w:type="dxa"/>
            <w:shd w:val="clear" w:color="auto" w:fill="auto"/>
            <w:vAlign w:val="center"/>
          </w:tcPr>
          <w:p w14:paraId="26EC0317"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Bomba de agua </w:t>
            </w:r>
          </w:p>
        </w:tc>
        <w:tc>
          <w:tcPr>
            <w:tcW w:w="1701" w:type="dxa"/>
            <w:shd w:val="clear" w:color="auto" w:fill="auto"/>
            <w:vAlign w:val="center"/>
          </w:tcPr>
          <w:p w14:paraId="473F4A2B" w14:textId="77777777" w:rsidR="00466FE0" w:rsidRPr="00AB1328" w:rsidRDefault="00466FE0" w:rsidP="00750A23">
            <w:pPr>
              <w:jc w:val="center"/>
              <w:rPr>
                <w:rFonts w:ascii="Tahoma" w:hAnsi="Tahoma" w:cs="Tahoma"/>
                <w:b/>
                <w:bCs/>
                <w:sz w:val="18"/>
                <w:szCs w:val="18"/>
              </w:rPr>
            </w:pPr>
            <w:r w:rsidRPr="00AB1328">
              <w:rPr>
                <w:rFonts w:ascii="Tahoma" w:hAnsi="Tahoma" w:cs="Tahoma"/>
                <w:b/>
                <w:bCs/>
                <w:color w:val="FF0000"/>
                <w:sz w:val="18"/>
                <w:szCs w:val="18"/>
              </w:rPr>
              <w:t>1</w:t>
            </w:r>
          </w:p>
        </w:tc>
        <w:tc>
          <w:tcPr>
            <w:tcW w:w="1702" w:type="dxa"/>
            <w:vMerge/>
          </w:tcPr>
          <w:p w14:paraId="620D3207" w14:textId="77777777" w:rsidR="00466FE0" w:rsidRPr="00AB1328" w:rsidRDefault="00466FE0" w:rsidP="00750A23">
            <w:pPr>
              <w:spacing w:line="300" w:lineRule="auto"/>
              <w:rPr>
                <w:rFonts w:ascii="Tahoma" w:hAnsi="Tahoma" w:cs="Tahoma"/>
              </w:rPr>
            </w:pPr>
          </w:p>
        </w:tc>
        <w:tc>
          <w:tcPr>
            <w:tcW w:w="2268" w:type="dxa"/>
            <w:vMerge/>
          </w:tcPr>
          <w:p w14:paraId="2F4531A7" w14:textId="77777777" w:rsidR="00466FE0" w:rsidRPr="00AB1328" w:rsidRDefault="00466FE0" w:rsidP="00750A23">
            <w:pPr>
              <w:spacing w:line="300" w:lineRule="auto"/>
              <w:rPr>
                <w:rFonts w:ascii="Tahoma" w:hAnsi="Tahoma" w:cs="Tahoma"/>
              </w:rPr>
            </w:pPr>
          </w:p>
        </w:tc>
      </w:tr>
      <w:tr w:rsidR="00466FE0" w:rsidRPr="00AB1328" w14:paraId="1CDE6D1F" w14:textId="77777777" w:rsidTr="00750A23">
        <w:trPr>
          <w:trHeight w:val="259"/>
          <w:jc w:val="center"/>
        </w:trPr>
        <w:tc>
          <w:tcPr>
            <w:tcW w:w="421" w:type="dxa"/>
            <w:tcBorders>
              <w:bottom w:val="single" w:sz="4" w:space="0" w:color="auto"/>
            </w:tcBorders>
            <w:shd w:val="clear" w:color="auto" w:fill="auto"/>
            <w:vAlign w:val="center"/>
          </w:tcPr>
          <w:p w14:paraId="55646B46" w14:textId="77777777" w:rsidR="00466FE0" w:rsidRPr="00AB1328" w:rsidRDefault="00466FE0" w:rsidP="00750A23">
            <w:pPr>
              <w:spacing w:line="300" w:lineRule="auto"/>
              <w:jc w:val="center"/>
              <w:rPr>
                <w:rFonts w:ascii="Tahoma" w:hAnsi="Tahoma" w:cs="Tahoma"/>
                <w:sz w:val="18"/>
                <w:szCs w:val="18"/>
              </w:rPr>
            </w:pPr>
            <w:r w:rsidRPr="00AB1328">
              <w:rPr>
                <w:rFonts w:ascii="Tahoma" w:hAnsi="Tahoma" w:cs="Tahoma"/>
                <w:sz w:val="18"/>
                <w:szCs w:val="18"/>
              </w:rPr>
              <w:t>9</w:t>
            </w:r>
          </w:p>
        </w:tc>
        <w:tc>
          <w:tcPr>
            <w:tcW w:w="3552" w:type="dxa"/>
            <w:tcBorders>
              <w:bottom w:val="single" w:sz="4" w:space="0" w:color="auto"/>
            </w:tcBorders>
            <w:shd w:val="clear" w:color="auto" w:fill="auto"/>
            <w:vAlign w:val="center"/>
          </w:tcPr>
          <w:p w14:paraId="0874378C" w14:textId="77777777" w:rsidR="00466FE0" w:rsidRPr="00AB1328" w:rsidRDefault="00466FE0" w:rsidP="00750A23">
            <w:pPr>
              <w:jc w:val="both"/>
              <w:rPr>
                <w:rFonts w:ascii="Tahoma" w:hAnsi="Tahoma" w:cs="Tahoma"/>
                <w:sz w:val="18"/>
                <w:szCs w:val="18"/>
              </w:rPr>
            </w:pPr>
            <w:r w:rsidRPr="00AB1328">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6D83A48A" w14:textId="77777777" w:rsidR="00466FE0" w:rsidRPr="00AB1328" w:rsidRDefault="00466FE0" w:rsidP="00750A23">
            <w:pPr>
              <w:jc w:val="center"/>
              <w:rPr>
                <w:sz w:val="18"/>
                <w:szCs w:val="18"/>
              </w:rPr>
            </w:pPr>
          </w:p>
        </w:tc>
        <w:tc>
          <w:tcPr>
            <w:tcW w:w="1702" w:type="dxa"/>
            <w:vMerge/>
            <w:tcBorders>
              <w:bottom w:val="single" w:sz="4" w:space="0" w:color="auto"/>
            </w:tcBorders>
          </w:tcPr>
          <w:p w14:paraId="6E4C2230" w14:textId="77777777" w:rsidR="00466FE0" w:rsidRPr="00AB1328" w:rsidRDefault="00466FE0" w:rsidP="00750A23">
            <w:pPr>
              <w:spacing w:line="300" w:lineRule="auto"/>
              <w:rPr>
                <w:rFonts w:ascii="Tahoma" w:hAnsi="Tahoma" w:cs="Tahoma"/>
              </w:rPr>
            </w:pPr>
          </w:p>
        </w:tc>
        <w:tc>
          <w:tcPr>
            <w:tcW w:w="2268" w:type="dxa"/>
            <w:vMerge/>
            <w:tcBorders>
              <w:bottom w:val="single" w:sz="4" w:space="0" w:color="auto"/>
            </w:tcBorders>
          </w:tcPr>
          <w:p w14:paraId="79C8868B" w14:textId="77777777" w:rsidR="00466FE0" w:rsidRPr="00AB1328" w:rsidRDefault="00466FE0" w:rsidP="00750A23">
            <w:pPr>
              <w:spacing w:line="300" w:lineRule="auto"/>
              <w:rPr>
                <w:rFonts w:ascii="Tahoma" w:hAnsi="Tahoma" w:cs="Tahoma"/>
              </w:rPr>
            </w:pPr>
          </w:p>
        </w:tc>
      </w:tr>
      <w:tr w:rsidR="00466FE0" w:rsidRPr="00AB1328" w14:paraId="540A2625" w14:textId="77777777" w:rsidTr="00750A23">
        <w:trPr>
          <w:trHeight w:val="1302"/>
          <w:jc w:val="center"/>
        </w:trPr>
        <w:tc>
          <w:tcPr>
            <w:tcW w:w="9644" w:type="dxa"/>
            <w:gridSpan w:val="5"/>
            <w:tcBorders>
              <w:top w:val="single" w:sz="4" w:space="0" w:color="auto"/>
              <w:left w:val="nil"/>
              <w:bottom w:val="nil"/>
              <w:right w:val="nil"/>
            </w:tcBorders>
            <w:shd w:val="clear" w:color="auto" w:fill="auto"/>
            <w:vAlign w:val="center"/>
          </w:tcPr>
          <w:p w14:paraId="1C0D0406" w14:textId="77777777" w:rsidR="00466FE0" w:rsidRPr="00AB1328" w:rsidRDefault="00466FE0" w:rsidP="00750A23">
            <w:pPr>
              <w:jc w:val="both"/>
              <w:rPr>
                <w:rFonts w:ascii="Tahoma" w:hAnsi="Tahoma" w:cs="Tahoma"/>
                <w:b/>
                <w:bCs/>
                <w:i/>
                <w:iCs/>
                <w:sz w:val="16"/>
                <w:szCs w:val="16"/>
              </w:rPr>
            </w:pPr>
            <w:bookmarkStart w:id="138" w:name="_Hlk142555946"/>
            <w:bookmarkStart w:id="139" w:name="_Hlk144980305"/>
            <w:r w:rsidRPr="00AB1328">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8"/>
          <w:p w14:paraId="3A6011C7" w14:textId="77777777" w:rsidR="00466FE0" w:rsidRPr="00AB1328" w:rsidRDefault="00466FE0" w:rsidP="00750A23">
            <w:pPr>
              <w:jc w:val="both"/>
              <w:rPr>
                <w:rFonts w:ascii="Tahoma" w:hAnsi="Tahoma" w:cs="Tahoma"/>
                <w:b/>
                <w:bCs/>
                <w:i/>
                <w:sz w:val="16"/>
                <w:szCs w:val="16"/>
              </w:rPr>
            </w:pPr>
          </w:p>
          <w:p w14:paraId="1296D098" w14:textId="77777777" w:rsidR="00466FE0" w:rsidRPr="00AB1328" w:rsidRDefault="00466FE0" w:rsidP="00750A23">
            <w:pPr>
              <w:tabs>
                <w:tab w:val="left" w:pos="709"/>
              </w:tabs>
              <w:jc w:val="both"/>
              <w:outlineLvl w:val="0"/>
              <w:rPr>
                <w:rFonts w:ascii="Tahoma" w:hAnsi="Tahoma" w:cs="Tahoma"/>
                <w:b/>
                <w:i/>
                <w:sz w:val="16"/>
                <w:szCs w:val="16"/>
                <w:lang w:val="es-ES_tradnl"/>
              </w:rPr>
            </w:pPr>
            <w:r w:rsidRPr="00AB1328">
              <w:rPr>
                <w:rFonts w:ascii="Tahoma" w:hAnsi="Tahoma" w:cs="Tahoma"/>
                <w:b/>
                <w:i/>
                <w:sz w:val="16"/>
                <w:szCs w:val="16"/>
                <w:lang w:val="es-ES_tradnl"/>
              </w:rPr>
              <w:t xml:space="preserve">En caso de adjudicación debe presentar: </w:t>
            </w:r>
          </w:p>
          <w:p w14:paraId="3ECD0DC4" w14:textId="77777777" w:rsidR="00466FE0" w:rsidRPr="00AB1328" w:rsidRDefault="00466FE0" w:rsidP="00750A23">
            <w:pPr>
              <w:tabs>
                <w:tab w:val="left" w:pos="709"/>
              </w:tabs>
              <w:jc w:val="both"/>
              <w:outlineLvl w:val="0"/>
              <w:rPr>
                <w:rFonts w:ascii="Tahoma" w:hAnsi="Tahoma" w:cs="Tahoma"/>
                <w:b/>
                <w:i/>
                <w:sz w:val="16"/>
                <w:szCs w:val="16"/>
                <w:lang w:val="es-ES_tradnl"/>
              </w:rPr>
            </w:pPr>
            <w:r w:rsidRPr="00AB1328">
              <w:rPr>
                <w:rFonts w:ascii="Tahoma" w:hAnsi="Tahoma" w:cs="Tahoma"/>
                <w:b/>
                <w:i/>
                <w:sz w:val="16"/>
                <w:szCs w:val="16"/>
                <w:lang w:val="es-ES_tradnl"/>
              </w:rPr>
              <w:t xml:space="preserve">• Para Vehículos livianos, pesados y motocicletas PROPIOS, presentar Original o Fotocopia Legalizada o Notariado de RUAT. </w:t>
            </w:r>
          </w:p>
          <w:p w14:paraId="5B95FB08" w14:textId="77777777" w:rsidR="00466FE0" w:rsidRPr="00AB1328" w:rsidRDefault="00466FE0" w:rsidP="00750A23">
            <w:pPr>
              <w:tabs>
                <w:tab w:val="left" w:pos="709"/>
              </w:tabs>
              <w:jc w:val="both"/>
              <w:outlineLvl w:val="0"/>
              <w:rPr>
                <w:rFonts w:ascii="Tahoma" w:hAnsi="Tahoma" w:cs="Tahoma"/>
                <w:b/>
                <w:i/>
                <w:sz w:val="16"/>
                <w:szCs w:val="16"/>
                <w:lang w:val="es-ES_tradnl"/>
              </w:rPr>
            </w:pPr>
            <w:r w:rsidRPr="00AB1328">
              <w:rPr>
                <w:rFonts w:ascii="Tahoma" w:hAnsi="Tahoma" w:cs="Tahoma"/>
                <w:b/>
                <w:i/>
                <w:sz w:val="16"/>
                <w:szCs w:val="16"/>
                <w:lang w:val="es-ES_tradnl"/>
              </w:rPr>
              <w:t xml:space="preserve"> • Para Vehículos livianos, pesados y motocicletas ALQUILADOS, presentar el Contrato de Alquiler Original.</w:t>
            </w:r>
          </w:p>
          <w:p w14:paraId="23CC5227" w14:textId="77777777" w:rsidR="00466FE0" w:rsidRPr="00AB1328" w:rsidRDefault="00466FE0" w:rsidP="00750A23">
            <w:pPr>
              <w:jc w:val="both"/>
              <w:rPr>
                <w:rFonts w:ascii="Tahoma" w:hAnsi="Tahoma" w:cs="Tahoma"/>
                <w:b/>
                <w:bCs/>
                <w:i/>
                <w:sz w:val="16"/>
                <w:szCs w:val="16"/>
                <w:lang w:val="es-ES_tradnl"/>
              </w:rPr>
            </w:pPr>
          </w:p>
          <w:p w14:paraId="70785963" w14:textId="77777777" w:rsidR="00466FE0" w:rsidRPr="00AB1328" w:rsidRDefault="00466FE0" w:rsidP="00750A23">
            <w:pPr>
              <w:tabs>
                <w:tab w:val="left" w:pos="709"/>
              </w:tabs>
              <w:jc w:val="both"/>
              <w:outlineLvl w:val="0"/>
              <w:rPr>
                <w:rFonts w:ascii="Tahoma" w:hAnsi="Tahoma" w:cs="Tahoma"/>
                <w:b/>
                <w:i/>
                <w:sz w:val="16"/>
                <w:szCs w:val="16"/>
              </w:rPr>
            </w:pPr>
            <w:r w:rsidRPr="00AB1328">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9"/>
          </w:p>
        </w:tc>
      </w:tr>
    </w:tbl>
    <w:p w14:paraId="24664AF6"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0" w:name="_Toc536520834"/>
      <w:bookmarkStart w:id="141" w:name="_Toc71811169"/>
      <w:r w:rsidRPr="00AB1328">
        <w:rPr>
          <w:rFonts w:ascii="Tahoma" w:hAnsi="Tahoma" w:cs="Tahoma"/>
          <w:b/>
          <w:bCs/>
          <w:color w:val="000000"/>
          <w:kern w:val="32"/>
          <w:lang w:val="es-ES_tradnl"/>
        </w:rPr>
        <w:t>HERRAMIENTAS E INSUMOS</w:t>
      </w:r>
      <w:bookmarkEnd w:id="140"/>
      <w:bookmarkEnd w:id="141"/>
      <w:r w:rsidRPr="00AB1328">
        <w:rPr>
          <w:rFonts w:ascii="Tahoma" w:hAnsi="Tahoma" w:cs="Tahoma"/>
          <w:b/>
          <w:bCs/>
          <w:color w:val="000000"/>
          <w:kern w:val="32"/>
          <w:lang w:val="es-ES_tradnl"/>
        </w:rPr>
        <w:t xml:space="preserve"> OPERATIVOS</w:t>
      </w:r>
    </w:p>
    <w:p w14:paraId="035679F7" w14:textId="77777777" w:rsidR="00466FE0" w:rsidRPr="00AB1328" w:rsidRDefault="00466FE0" w:rsidP="00466FE0">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AB1328">
        <w:rPr>
          <w:rFonts w:ascii="Tahoma" w:hAnsi="Tahoma" w:cs="Tahoma"/>
          <w:color w:val="000000"/>
          <w:lang w:val="es-ES_tradnl" w:eastAsia="es-BO"/>
        </w:rPr>
        <w:t xml:space="preserve"> </w:t>
      </w:r>
    </w:p>
    <w:p w14:paraId="2791ADDB" w14:textId="77777777" w:rsidR="00466FE0" w:rsidRPr="00AB1328" w:rsidRDefault="00466FE0" w:rsidP="00466FE0">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AC77C15"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AB1328">
        <w:rPr>
          <w:rFonts w:ascii="Tahoma" w:hAnsi="Tahoma" w:cs="Tahoma"/>
          <w:b/>
          <w:bCs/>
          <w:color w:val="000000"/>
          <w:kern w:val="32"/>
          <w:lang w:val="es-ES_tradnl"/>
        </w:rPr>
        <w:t>CONTROL Y SEGUIMIENTO DE LA CONSULTORÍA</w:t>
      </w:r>
      <w:bookmarkEnd w:id="142"/>
      <w:bookmarkEnd w:id="143"/>
    </w:p>
    <w:p w14:paraId="71EFFD14"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ECCE519" w14:textId="77777777" w:rsidR="00466FE0" w:rsidRPr="00AB1328" w:rsidRDefault="00466FE0" w:rsidP="00466FE0">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14:paraId="357DBB3C" w14:textId="77777777" w:rsidR="00466FE0" w:rsidRPr="00AB1328" w:rsidRDefault="00466FE0" w:rsidP="00466FE0">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14:paraId="3384CDC1" w14:textId="77777777" w:rsidR="00466FE0" w:rsidRPr="00AB1328" w:rsidRDefault="00466FE0" w:rsidP="00466FE0">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8D6409B" w14:textId="77777777" w:rsidR="00466FE0" w:rsidRPr="00AB1328" w:rsidRDefault="00466FE0" w:rsidP="00466FE0">
      <w:pPr>
        <w:numPr>
          <w:ilvl w:val="1"/>
          <w:numId w:val="73"/>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14:paraId="1E792578" w14:textId="77777777" w:rsidR="00466FE0" w:rsidRPr="00AB1328" w:rsidRDefault="00466FE0" w:rsidP="00466FE0">
      <w:pPr>
        <w:numPr>
          <w:ilvl w:val="1"/>
          <w:numId w:val="73"/>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14:paraId="289F380C" w14:textId="77777777" w:rsidR="00466FE0" w:rsidRPr="00AB1328" w:rsidRDefault="00466FE0" w:rsidP="00466FE0">
      <w:pPr>
        <w:numPr>
          <w:ilvl w:val="1"/>
          <w:numId w:val="71"/>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14:paraId="7F35FAD3"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lastRenderedPageBreak/>
        <w:t>En caso que la Entidad Ejecutora no esté de acuerdo con la llamada de atención, podrá el Fiscal del Proyecto definir la validez de la misma.</w:t>
      </w:r>
    </w:p>
    <w:p w14:paraId="54E46205" w14:textId="77777777" w:rsidR="00466FE0" w:rsidRPr="00AB1328" w:rsidRDefault="00466FE0" w:rsidP="00466FE0">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4" w:name="_Toc536520844"/>
      <w:r w:rsidRPr="00AB1328">
        <w:rPr>
          <w:rFonts w:ascii="Tahoma" w:hAnsi="Tahoma" w:cs="Tahoma"/>
          <w:color w:val="000000"/>
          <w:lang w:val="es-ES_tradnl"/>
        </w:rPr>
        <w:t xml:space="preserve"> </w:t>
      </w:r>
      <w:bookmarkStart w:id="145" w:name="_Toc536520845"/>
      <w:bookmarkEnd w:id="144"/>
    </w:p>
    <w:p w14:paraId="58912CE9" w14:textId="77777777" w:rsidR="00466FE0" w:rsidRPr="00AB1328"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AB1328">
        <w:rPr>
          <w:rFonts w:ascii="Tahoma" w:hAnsi="Tahoma" w:cs="Tahoma"/>
          <w:b/>
          <w:bCs/>
          <w:color w:val="000000"/>
          <w:kern w:val="32"/>
          <w:lang w:val="es-ES_tradnl"/>
        </w:rPr>
        <w:t>DETALLE REFERENCIAL DE LOS COMPONENTE</w:t>
      </w:r>
      <w:bookmarkEnd w:id="146"/>
      <w:r w:rsidRPr="00AB1328">
        <w:rPr>
          <w:rFonts w:ascii="Tahoma" w:hAnsi="Tahoma" w:cs="Tahoma"/>
          <w:b/>
          <w:bCs/>
          <w:color w:val="000000"/>
          <w:kern w:val="32"/>
          <w:lang w:val="es-ES_tradnl"/>
        </w:rPr>
        <w:t>S (PROVISIÓN Y DOTACIÓN DE MATERIALES DE CONSTRUCCIÓN Y APORTE PROPIO).</w:t>
      </w:r>
      <w:bookmarkEnd w:id="147"/>
    </w:p>
    <w:p w14:paraId="5474D157" w14:textId="77777777" w:rsidR="00466FE0" w:rsidRPr="00AB1328" w:rsidRDefault="00466FE0" w:rsidP="00466FE0">
      <w:pPr>
        <w:rPr>
          <w:lang w:val="es-ES_tradnl"/>
        </w:rPr>
      </w:pPr>
    </w:p>
    <w:p w14:paraId="208FE99F" w14:textId="77777777" w:rsidR="00466FE0" w:rsidRPr="00AB1328" w:rsidRDefault="00466FE0" w:rsidP="00466FE0">
      <w:pPr>
        <w:numPr>
          <w:ilvl w:val="0"/>
          <w:numId w:val="60"/>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4343"/>
        <w:gridCol w:w="1271"/>
        <w:gridCol w:w="1951"/>
      </w:tblGrid>
      <w:tr w:rsidR="00466FE0" w14:paraId="4547771C" w14:textId="77777777" w:rsidTr="00750A23">
        <w:trPr>
          <w:trHeight w:val="972"/>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C024BA2" w14:textId="77777777" w:rsidR="00466FE0" w:rsidRDefault="00466FE0" w:rsidP="00750A23">
            <w:pPr>
              <w:spacing w:line="320" w:lineRule="exact"/>
              <w:jc w:val="center"/>
              <w:rPr>
                <w:rFonts w:ascii="Tahoma" w:hAnsi="Tahoma" w:cs="Tahoma"/>
                <w:b/>
                <w:sz w:val="18"/>
                <w:szCs w:val="18"/>
              </w:rPr>
            </w:pPr>
            <w:r>
              <w:rPr>
                <w:rFonts w:ascii="Tahoma" w:hAnsi="Tahoma" w:cs="Tahoma"/>
                <w:b/>
                <w:sz w:val="18"/>
                <w:szCs w:val="18"/>
              </w:rPr>
              <w:t xml:space="preserve">N° </w:t>
            </w:r>
          </w:p>
        </w:tc>
        <w:tc>
          <w:tcPr>
            <w:tcW w:w="434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F1C5BA6" w14:textId="77777777" w:rsidR="00466FE0" w:rsidRDefault="00466FE0" w:rsidP="00750A23">
            <w:pPr>
              <w:spacing w:line="320" w:lineRule="exact"/>
              <w:jc w:val="center"/>
              <w:rPr>
                <w:rFonts w:ascii="Tahoma" w:hAnsi="Tahoma" w:cs="Tahoma"/>
                <w:b/>
                <w:sz w:val="18"/>
                <w:szCs w:val="18"/>
              </w:rPr>
            </w:pPr>
            <w:r>
              <w:rPr>
                <w:rFonts w:ascii="Tahoma" w:hAnsi="Tahoma" w:cs="Tahoma"/>
                <w:b/>
                <w:sz w:val="18"/>
                <w:szCs w:val="18"/>
              </w:rPr>
              <w:t>DESCRIPCIÓN DE INSUMOS</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DF4A1F5" w14:textId="77777777" w:rsidR="00466FE0" w:rsidRDefault="00466FE0" w:rsidP="00750A23">
            <w:pPr>
              <w:spacing w:line="320" w:lineRule="exact"/>
              <w:jc w:val="center"/>
              <w:rPr>
                <w:rFonts w:ascii="Tahoma" w:hAnsi="Tahoma" w:cs="Tahoma"/>
                <w:b/>
                <w:sz w:val="18"/>
                <w:szCs w:val="18"/>
              </w:rPr>
            </w:pPr>
            <w:r>
              <w:rPr>
                <w:rFonts w:ascii="Tahoma" w:hAnsi="Tahoma" w:cs="Tahoma"/>
                <w:b/>
                <w:sz w:val="18"/>
                <w:szCs w:val="18"/>
              </w:rPr>
              <w:t>UNIDAD</w:t>
            </w:r>
          </w:p>
        </w:tc>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F605C0" w14:textId="77777777" w:rsidR="00466FE0" w:rsidRDefault="00466FE0" w:rsidP="00750A23">
            <w:pPr>
              <w:spacing w:line="320" w:lineRule="exact"/>
              <w:jc w:val="center"/>
              <w:rPr>
                <w:rFonts w:ascii="Tahoma" w:hAnsi="Tahoma" w:cs="Tahoma"/>
                <w:b/>
                <w:sz w:val="18"/>
                <w:szCs w:val="18"/>
              </w:rPr>
            </w:pPr>
            <w:r>
              <w:rPr>
                <w:rFonts w:ascii="Tahoma" w:hAnsi="Tahoma" w:cs="Tahoma"/>
                <w:b/>
                <w:sz w:val="18"/>
                <w:szCs w:val="18"/>
              </w:rPr>
              <w:t xml:space="preserve">CANTIDAD (para el total de las viviendas) </w:t>
            </w:r>
          </w:p>
        </w:tc>
      </w:tr>
      <w:tr w:rsidR="00466FE0" w14:paraId="66A26AEB" w14:textId="77777777" w:rsidTr="00750A23">
        <w:trPr>
          <w:trHeight w:val="278"/>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1B13746" w14:textId="77777777" w:rsidR="00466FE0" w:rsidRDefault="00466FE0" w:rsidP="00750A23">
            <w:pPr>
              <w:spacing w:line="320" w:lineRule="exact"/>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 xml:space="preserve">Componente PROVISIÓN Y DOTACIÓN DE MATERIALES DE CONSTRUCCIÓN </w:t>
            </w:r>
          </w:p>
        </w:tc>
      </w:tr>
      <w:tr w:rsidR="00466FE0" w14:paraId="6DEB9B0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FECA83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FD2C14"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90D1CE"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CDC42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333,60</w:t>
            </w:r>
          </w:p>
        </w:tc>
      </w:tr>
      <w:tr w:rsidR="00466FE0" w14:paraId="473DC36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2A773F4"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17F66F"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55F344"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625AA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297,66</w:t>
            </w:r>
          </w:p>
        </w:tc>
      </w:tr>
      <w:tr w:rsidR="00466FE0" w14:paraId="23C881AA"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77DA8A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BCA40E"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EE7132"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796946"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780,00</w:t>
            </w:r>
          </w:p>
        </w:tc>
      </w:tr>
      <w:tr w:rsidR="00466FE0" w14:paraId="11E27E2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E232B6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45D82E"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831F8C"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5E189A"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4.200,00</w:t>
            </w:r>
          </w:p>
        </w:tc>
      </w:tr>
      <w:tr w:rsidR="00466FE0" w14:paraId="7D616C8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90E461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A45807"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D20161"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8B8B0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2.220,00</w:t>
            </w:r>
          </w:p>
        </w:tc>
      </w:tr>
      <w:tr w:rsidR="00466FE0" w14:paraId="126BE33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D8C5CF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D844BB"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D18635"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169C03"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291,15</w:t>
            </w:r>
          </w:p>
        </w:tc>
      </w:tr>
      <w:tr w:rsidR="00466FE0" w14:paraId="5212263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FF7F9A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30C172"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7A2D73" w14:textId="77777777" w:rsidR="00466FE0" w:rsidRDefault="00466FE0" w:rsidP="00750A23">
            <w:pPr>
              <w:rPr>
                <w:rFonts w:ascii="Tahoma" w:hAnsi="Tahoma" w:cs="Tahoma"/>
                <w:color w:val="FF0000"/>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2E522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270,95</w:t>
            </w:r>
          </w:p>
        </w:tc>
      </w:tr>
      <w:tr w:rsidR="00466FE0" w14:paraId="72C6A9B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D50DEA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79876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ARENA FINA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4B534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C5B53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302,27</w:t>
            </w:r>
          </w:p>
        </w:tc>
      </w:tr>
      <w:tr w:rsidR="00466FE0" w14:paraId="1AC52EF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A69D966"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C60B1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A3BCC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8D24B0"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876,00</w:t>
            </w:r>
          </w:p>
        </w:tc>
      </w:tr>
      <w:tr w:rsidR="00466FE0" w14:paraId="3337AFB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A8321F"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97880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CAJA PARA 1 TÉRMICO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4B752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DA1A8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0349DC1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A5BD145"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78383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CAJA PARA 3 TÉRMICOS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1111B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E13F65"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5B68BCA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8CFC07"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AD6FB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A286E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1F4A0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510,00</w:t>
            </w:r>
          </w:p>
        </w:tc>
      </w:tr>
      <w:tr w:rsidR="00466FE0" w14:paraId="3E7072C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1A03A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0BAF6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540A8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4EBA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510,00</w:t>
            </w:r>
          </w:p>
        </w:tc>
      </w:tr>
      <w:tr w:rsidR="00466FE0" w14:paraId="4E279DDA"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AF11137"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2E56A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BF1F4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1EF19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0EA48D4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0DF862A"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2AEE8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CAJONERÍA BAJA PARA COCINA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0D486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A0247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52,20</w:t>
            </w:r>
          </w:p>
        </w:tc>
      </w:tr>
      <w:tr w:rsidR="00466FE0" w14:paraId="2498294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9CD9E29"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3966E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CAL VIVA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2DAE3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816F4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5.809,44</w:t>
            </w:r>
          </w:p>
        </w:tc>
      </w:tr>
      <w:tr w:rsidR="00466FE0" w14:paraId="3EFDF7C2"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7555B2"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658EF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2B6D8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15CA4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2.357,39</w:t>
            </w:r>
          </w:p>
        </w:tc>
      </w:tr>
      <w:tr w:rsidR="00466FE0" w14:paraId="5160DDA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016B1E2"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B2EDD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5C0B0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20F4E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455,10</w:t>
            </w:r>
          </w:p>
        </w:tc>
      </w:tr>
      <w:tr w:rsidR="00466FE0" w14:paraId="580438B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C24E48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19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5FEF1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648D0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3955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0AA30BE1"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5009AB9"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3C87A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CEMENTO BLANCO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2D8A8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27598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691,62</w:t>
            </w:r>
          </w:p>
        </w:tc>
      </w:tr>
      <w:tr w:rsidR="00466FE0" w14:paraId="44B6FEF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C0B7D2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CDD0E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CEMENTO COLA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D5336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2189F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12.989,10</w:t>
            </w:r>
          </w:p>
        </w:tc>
      </w:tr>
      <w:tr w:rsidR="00466FE0" w14:paraId="5F97EDC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B5FCD4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51FEB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CEMENTO PORTLAND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A4C27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BL</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C513D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3.378,45</w:t>
            </w:r>
          </w:p>
        </w:tc>
      </w:tr>
      <w:tr w:rsidR="00466FE0" w14:paraId="217D16AA"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28B0706"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994F7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CERÁMICA NACIONAL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8968D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888C5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2.440,08</w:t>
            </w:r>
          </w:p>
        </w:tc>
      </w:tr>
      <w:tr w:rsidR="00466FE0" w14:paraId="3CE520A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6DB338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55801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CHICOTILLO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20B4D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C6BA4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69AFB9B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D220E2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86524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0E37C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7F38B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1.542,56</w:t>
            </w:r>
          </w:p>
        </w:tc>
      </w:tr>
      <w:tr w:rsidR="00466FE0" w14:paraId="1D2566A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575922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73C93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CINTA AISLANTE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FC0D6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9B76B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100,50</w:t>
            </w:r>
          </w:p>
        </w:tc>
      </w:tr>
      <w:tr w:rsidR="00466FE0" w14:paraId="130C50B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EE0D6C9"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9CB1F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CLAVOS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65100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23A8B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137,94</w:t>
            </w:r>
          </w:p>
        </w:tc>
      </w:tr>
      <w:tr w:rsidR="00466FE0" w14:paraId="23C90BED"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A816D52"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4BD1C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CODO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BAD9B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3E297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270,00</w:t>
            </w:r>
          </w:p>
        </w:tc>
      </w:tr>
      <w:tr w:rsidR="00466FE0" w14:paraId="602260D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DB533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29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1385A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CODO PVC DE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FBEF8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20D1EE"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1.290,00</w:t>
            </w:r>
          </w:p>
        </w:tc>
      </w:tr>
      <w:tr w:rsidR="00466FE0" w14:paraId="7FE7E5D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1E90519"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755B6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CODO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3FAD7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EFB46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120,00</w:t>
            </w:r>
          </w:p>
        </w:tc>
      </w:tr>
      <w:tr w:rsidR="00466FE0" w14:paraId="0E7A172A"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E6A86C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C1A0B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CODO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3F624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A9F07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453,60</w:t>
            </w:r>
          </w:p>
        </w:tc>
      </w:tr>
      <w:tr w:rsidR="00466FE0" w14:paraId="15B1B02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D7604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9467B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CODO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5BCA0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62FDD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90,00</w:t>
            </w:r>
          </w:p>
        </w:tc>
      </w:tr>
      <w:tr w:rsidR="00466FE0" w14:paraId="42DDF2D1"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BE6EE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B06A8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COPLA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F2BC9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AC680"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011F7ED2"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7B91F5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F4C15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CORDEL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A949C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7FE27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15,00</w:t>
            </w:r>
          </w:p>
        </w:tc>
      </w:tr>
      <w:tr w:rsidR="00466FE0" w14:paraId="5709D0A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050E96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15CC5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4DCB8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8539D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245,70</w:t>
            </w:r>
          </w:p>
        </w:tc>
      </w:tr>
      <w:tr w:rsidR="00466FE0" w14:paraId="658C9D4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E95F8FF"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7E2B2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4B1D5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B14AB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7F0379D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E7AB995"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2E6E9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ELECTRODOS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5521B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FB76A5"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122,99</w:t>
            </w:r>
          </w:p>
        </w:tc>
      </w:tr>
      <w:tr w:rsidR="00466FE0" w14:paraId="1DA22C89"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6754D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2E036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FIERRO CORRUGADO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44B38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A8DFE5"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104,72</w:t>
            </w:r>
          </w:p>
        </w:tc>
      </w:tr>
      <w:tr w:rsidR="00466FE0" w14:paraId="7E07A22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933D29"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39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9E535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FIERRO CORRUGADO 1/4"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F01DC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B327B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1.113,77</w:t>
            </w:r>
          </w:p>
        </w:tc>
      </w:tr>
      <w:tr w:rsidR="00466FE0" w14:paraId="443F1D53"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E55425"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D9C11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FIERRO CORRUGADO 3/8"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D2862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71290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1.377,01</w:t>
            </w:r>
          </w:p>
        </w:tc>
      </w:tr>
      <w:tr w:rsidR="00466FE0" w14:paraId="0C721713"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54CCB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3DB6D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FIERRO CORRUGADO 5/16"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9AFD7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FB798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206,99</w:t>
            </w:r>
          </w:p>
        </w:tc>
      </w:tr>
      <w:tr w:rsidR="00466FE0" w14:paraId="021B12C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FEBDE04"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B0F61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GRAVA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DD20B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3C5F2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278,46</w:t>
            </w:r>
          </w:p>
        </w:tc>
      </w:tr>
      <w:tr w:rsidR="00466FE0" w14:paraId="54B90C0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3ABBA8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lastRenderedPageBreak/>
              <w:t>43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1E9D6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89BEF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7063F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7D6F6A3D"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A0FFD1A"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6DB8F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5ECD5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F8D0CE"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463986E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64BACA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2B84A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GRIFO DE PARED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8D739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97DE56"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6817E01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7F8F08F"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3170F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IMPERMEABILIZANTE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C7BDD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A186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150,00</w:t>
            </w:r>
          </w:p>
        </w:tc>
      </w:tr>
      <w:tr w:rsidR="00466FE0" w14:paraId="3EB444C1"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6FCD20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126A8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D8CF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66BED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03082219"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BE634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F25E8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INTERRUPTOR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201C9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F54FE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180,00</w:t>
            </w:r>
          </w:p>
        </w:tc>
      </w:tr>
      <w:tr w:rsidR="00466FE0" w14:paraId="0D4EB93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A10DB3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49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B7C24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LADRILLO 6H (24X18X12)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A4E5B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0DD26E"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72.846,00</w:t>
            </w:r>
          </w:p>
        </w:tc>
      </w:tr>
      <w:tr w:rsidR="00466FE0" w14:paraId="76410B12"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23C14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BB96C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93B75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ED7226"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466FE0" w14:paraId="53367192"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852A7B4"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F8691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E4D39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95930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5B04AC7D"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AAFDBCF"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90720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72A07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82410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4989D66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D5A0B4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6EA04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0740D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5081A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7666DAE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7F404B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66AB2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LIJA P/PARED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C04DC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75CDD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505,01</w:t>
            </w:r>
          </w:p>
        </w:tc>
      </w:tr>
      <w:tr w:rsidR="00466FE0" w14:paraId="70557C6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2E84D9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F5A84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LLAVE DE PASO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462A8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DB2CE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120,00</w:t>
            </w:r>
          </w:p>
        </w:tc>
      </w:tr>
      <w:tr w:rsidR="00466FE0" w14:paraId="3EF32DA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92F60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F6413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2FC0E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0932E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086C1FE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22B0FB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060A1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BCDEF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C219F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4.704,60</w:t>
            </w:r>
          </w:p>
        </w:tc>
      </w:tr>
      <w:tr w:rsidR="00466FE0" w14:paraId="1A5CE7E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11D49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146FC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1017F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74BBFE"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88,80</w:t>
            </w:r>
          </w:p>
        </w:tc>
      </w:tr>
      <w:tr w:rsidR="00466FE0" w14:paraId="76B97112"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93845BA"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59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D7EA1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MASA ACRÍLICA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3CD94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67B5E3"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304,27</w:t>
            </w:r>
          </w:p>
        </w:tc>
      </w:tr>
      <w:tr w:rsidR="00466FE0" w14:paraId="320AC72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33B4C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AC00A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MASA CORRIDA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A1DAE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57169A"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898,05</w:t>
            </w:r>
          </w:p>
        </w:tc>
      </w:tr>
      <w:tr w:rsidR="00466FE0" w14:paraId="36E80CD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286AEE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F1CE2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7EAB5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81495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71,94</w:t>
            </w:r>
          </w:p>
        </w:tc>
      </w:tr>
      <w:tr w:rsidR="00466FE0" w14:paraId="14D19EA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F41536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2A1C5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NIPLE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8F1C9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48898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254DF38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8BFF12A"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93AE3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OCRE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8EC17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A15531"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22,20</w:t>
            </w:r>
          </w:p>
        </w:tc>
      </w:tr>
      <w:tr w:rsidR="00466FE0" w14:paraId="312412D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A8504E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1AA68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72F0C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8B6EB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180,00</w:t>
            </w:r>
          </w:p>
        </w:tc>
      </w:tr>
      <w:tr w:rsidR="00466FE0" w14:paraId="3CA9460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FF3953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AFB03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PEGAMENTO PARA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086DB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662513"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29,74</w:t>
            </w:r>
          </w:p>
        </w:tc>
      </w:tr>
      <w:tr w:rsidR="00466FE0" w14:paraId="52EA29E3"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F1868A"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C334D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CF451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998E05"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466FE0" w14:paraId="6097616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55BBA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0D263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7F4A4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51077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466FE0" w14:paraId="6D3596EA"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A80443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C4CDA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PIEDRA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12BFA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4E91A0"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275,90</w:t>
            </w:r>
          </w:p>
        </w:tc>
      </w:tr>
      <w:tr w:rsidR="00466FE0" w14:paraId="01D2A18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BEB8F8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69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ED5BD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PIEDRA MANZANA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E963B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A2E25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81,86</w:t>
            </w:r>
          </w:p>
        </w:tc>
      </w:tr>
      <w:tr w:rsidR="00466FE0" w14:paraId="03D9A7C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88BF4D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3D91E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1471E1"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619D3A"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1.777,06</w:t>
            </w:r>
          </w:p>
        </w:tc>
      </w:tr>
      <w:tr w:rsidR="00466FE0" w14:paraId="59A241E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005E10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9750D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PLETINA DE 1/8" X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052CE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97BFB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227,55</w:t>
            </w:r>
          </w:p>
        </w:tc>
      </w:tr>
      <w:tr w:rsidR="00466FE0" w14:paraId="74671A6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0C7B30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2B170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POLIESTIRENO E=1CM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1EAC4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C3DFA3"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49,77</w:t>
            </w:r>
          </w:p>
        </w:tc>
      </w:tr>
      <w:tr w:rsidR="00466FE0" w14:paraId="076C33E1"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6C9F0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1CF58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051CA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292B3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1.281,06</w:t>
            </w:r>
          </w:p>
        </w:tc>
      </w:tr>
      <w:tr w:rsidR="00466FE0" w14:paraId="6DC4A044"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D0EF01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1E7D4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B8C01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AF2900"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294,00</w:t>
            </w:r>
          </w:p>
        </w:tc>
      </w:tr>
      <w:tr w:rsidR="00466FE0" w14:paraId="696684A0"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B45448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635B7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B7DAD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523275"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5B07971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CFACAF7"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491B3A"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SELLA ROSCA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A6746E"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CDA38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6581934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D3CECEE"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5A458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2AD29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DDD6A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612,78</w:t>
            </w:r>
          </w:p>
        </w:tc>
      </w:tr>
      <w:tr w:rsidR="00466FE0" w14:paraId="067BB171"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6FCAC8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74137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SIFÓN DE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1C3E5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911FBF"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2C0A2C2D"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252E15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79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9C982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861B8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DB2AE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249C7BBE"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D4D73A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5B3F3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95D20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A6A88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746B89C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243F80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8FBDE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TEE PVC D=1/2"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74FCB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0FE25A"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180,00</w:t>
            </w:r>
          </w:p>
        </w:tc>
      </w:tr>
      <w:tr w:rsidR="00466FE0" w14:paraId="23802383"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91BDDB"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2D72A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TEE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94EA7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F43ACA"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0BD38EE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DF210D"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0395A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TEE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90649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7078B6"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0E13F61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E1DCA8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F0312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9A8C46"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040A8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20A4C61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ED4BA8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04B5A5"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TEFLÓN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B9444B"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7DEAC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105,00</w:t>
            </w:r>
          </w:p>
        </w:tc>
      </w:tr>
      <w:tr w:rsidR="00466FE0" w14:paraId="70EB0E4D"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C50F6A3"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12BC9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TÉRMICO DE 20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D9733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63C7B"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0D48FC0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4909517"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B4433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TÉRMICO DE 25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84314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62905D"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2DD0F216"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F973E1"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DF68B0"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TÉRMICO DE 32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BFFBA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254B92"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4DB75809"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E40BDC"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89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A7D6E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TOMACORRIENTE DOBLE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EC4FE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C2580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330,00</w:t>
            </w:r>
          </w:p>
        </w:tc>
      </w:tr>
      <w:tr w:rsidR="00466FE0" w14:paraId="4C46327C"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DB92F28"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90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52DBD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C967F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A5DE1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12.186,30</w:t>
            </w:r>
          </w:p>
        </w:tc>
      </w:tr>
      <w:tr w:rsidR="00466FE0" w14:paraId="4EB22318"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C0B8AE0"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91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DB865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TUBO PVC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BCD48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32FA1E"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840,00</w:t>
            </w:r>
          </w:p>
        </w:tc>
      </w:tr>
      <w:tr w:rsidR="00466FE0" w14:paraId="4067A985"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2F93386" w14:textId="77777777" w:rsidR="00466FE0" w:rsidRDefault="00466FE0" w:rsidP="00750A23">
            <w:pPr>
              <w:jc w:val="center"/>
              <w:rPr>
                <w:rFonts w:ascii="Tahoma" w:hAnsi="Tahoma" w:cs="Tahoma"/>
                <w:sz w:val="18"/>
                <w:szCs w:val="18"/>
                <w:lang w:eastAsia="es-ES"/>
              </w:rPr>
            </w:pPr>
            <w:r>
              <w:rPr>
                <w:rFonts w:ascii="Calibri" w:hAnsi="Calibri" w:cs="Calibri"/>
                <w:color w:val="000000"/>
                <w:sz w:val="16"/>
                <w:szCs w:val="16"/>
              </w:rPr>
              <w:t>92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3A736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TUBO PVC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6AC49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056E5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3.180,00</w:t>
            </w:r>
          </w:p>
        </w:tc>
      </w:tr>
      <w:tr w:rsidR="00466FE0" w14:paraId="1F0AC2B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63DF34F2"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FF1BC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TUBO PVC DESAGUE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D88DE9"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8F27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450,00</w:t>
            </w:r>
          </w:p>
        </w:tc>
      </w:tr>
      <w:tr w:rsidR="00466FE0" w14:paraId="2B309C8B"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ADD514D"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850138"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TUBO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8C79C3"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28256C"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407,28</w:t>
            </w:r>
          </w:p>
        </w:tc>
      </w:tr>
      <w:tr w:rsidR="00466FE0" w14:paraId="60A07539"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02F2412A"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BA925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TUBO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8DFD22"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35022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720,00</w:t>
            </w:r>
          </w:p>
        </w:tc>
      </w:tr>
      <w:tr w:rsidR="00466FE0" w14:paraId="55AF9059"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06BDEA7F"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D9B4FF"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TURRIL PLÁSTICO DE 200LT</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01709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48C4B7"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30,00</w:t>
            </w:r>
          </w:p>
        </w:tc>
      </w:tr>
      <w:tr w:rsidR="00466FE0" w14:paraId="307218E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B418783"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F89CFC"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AB34B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11D054"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249,60</w:t>
            </w:r>
          </w:p>
        </w:tc>
      </w:tr>
      <w:tr w:rsidR="00466FE0" w14:paraId="11A9ADEF"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24334A63"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B98F5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BC81C7"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CB7739"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60,00</w:t>
            </w:r>
          </w:p>
        </w:tc>
      </w:tr>
      <w:tr w:rsidR="00466FE0" w14:paraId="1269A7A7" w14:textId="77777777" w:rsidTr="00750A23">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358276B4" w14:textId="77777777" w:rsidR="00466FE0" w:rsidRDefault="00466FE0" w:rsidP="00750A23">
            <w:pPr>
              <w:jc w:val="center"/>
              <w:rPr>
                <w:rFonts w:ascii="Calibri" w:hAnsi="Calibri" w:cs="Calibri"/>
                <w:color w:val="000000"/>
                <w:sz w:val="16"/>
                <w:szCs w:val="16"/>
              </w:rPr>
            </w:pPr>
            <w:r>
              <w:rPr>
                <w:rFonts w:ascii="Calibri" w:hAnsi="Calibri" w:cs="Calibri"/>
                <w:color w:val="000000"/>
                <w:sz w:val="16"/>
                <w:szCs w:val="16"/>
              </w:rPr>
              <w:t>99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1098CD"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YESO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C2E044" w14:textId="77777777" w:rsidR="00466FE0" w:rsidRDefault="00466FE0" w:rsidP="00750A23">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226AD8" w14:textId="77777777" w:rsidR="00466FE0" w:rsidRDefault="00466FE0" w:rsidP="00750A23">
            <w:pPr>
              <w:jc w:val="right"/>
              <w:rPr>
                <w:rFonts w:ascii="Tahoma" w:hAnsi="Tahoma" w:cs="Tahoma"/>
                <w:color w:val="FF0000"/>
                <w:sz w:val="18"/>
                <w:szCs w:val="18"/>
                <w:lang w:eastAsia="es-ES"/>
              </w:rPr>
            </w:pPr>
            <w:r>
              <w:rPr>
                <w:rFonts w:ascii="Calibri" w:hAnsi="Calibri" w:cs="Calibri"/>
                <w:color w:val="000000"/>
                <w:sz w:val="16"/>
                <w:szCs w:val="16"/>
              </w:rPr>
              <w:t>3,30</w:t>
            </w:r>
          </w:p>
        </w:tc>
      </w:tr>
    </w:tbl>
    <w:p w14:paraId="7A517A92" w14:textId="77777777" w:rsidR="00466FE0" w:rsidRPr="00AB1328" w:rsidRDefault="00466FE0" w:rsidP="00466FE0">
      <w:pPr>
        <w:spacing w:line="260" w:lineRule="atLeast"/>
        <w:rPr>
          <w:lang w:val="es-ES_tradnl"/>
        </w:rPr>
      </w:pPr>
    </w:p>
    <w:p w14:paraId="22D82921" w14:textId="77777777" w:rsidR="00466FE0" w:rsidRPr="00AB1328" w:rsidRDefault="00466FE0" w:rsidP="00466FE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466FE0" w:rsidRPr="00AB1328" w14:paraId="1989B751" w14:textId="77777777" w:rsidTr="00750A23">
        <w:trPr>
          <w:trHeight w:val="20"/>
          <w:jc w:val="center"/>
        </w:trPr>
        <w:tc>
          <w:tcPr>
            <w:tcW w:w="8647" w:type="dxa"/>
            <w:gridSpan w:val="5"/>
            <w:shd w:val="clear" w:color="auto" w:fill="D9E2F3" w:themeFill="accent5" w:themeFillTint="33"/>
            <w:noWrap/>
            <w:vAlign w:val="center"/>
            <w:hideMark/>
          </w:tcPr>
          <w:p w14:paraId="59AE94A7" w14:textId="77777777" w:rsidR="00466FE0" w:rsidRPr="00AB1328" w:rsidRDefault="00466FE0" w:rsidP="00750A23">
            <w:pPr>
              <w:jc w:val="center"/>
              <w:rPr>
                <w:rFonts w:ascii="Tahoma" w:hAnsi="Tahoma" w:cs="Tahoma"/>
                <w:sz w:val="18"/>
                <w:szCs w:val="18"/>
                <w:lang w:eastAsia="es-ES"/>
              </w:rPr>
            </w:pPr>
            <w:r w:rsidRPr="00AB1328">
              <w:rPr>
                <w:rFonts w:ascii="Tahoma" w:hAnsi="Tahoma" w:cs="Tahoma"/>
                <w:sz w:val="18"/>
                <w:szCs w:val="18"/>
                <w:lang w:eastAsia="es-ES"/>
              </w:rPr>
              <w:t xml:space="preserve">(**) </w:t>
            </w:r>
            <w:r w:rsidRPr="00AB1328">
              <w:rPr>
                <w:rFonts w:ascii="Tahoma" w:hAnsi="Tahoma" w:cs="Tahoma"/>
                <w:b/>
                <w:sz w:val="18"/>
                <w:szCs w:val="18"/>
                <w:lang w:eastAsia="es-ES"/>
              </w:rPr>
              <w:t>Componente CAPACITACIÓN, ASISTENCIA TÉCNICA, SEGUIMIENTO</w:t>
            </w:r>
          </w:p>
        </w:tc>
      </w:tr>
      <w:tr w:rsidR="00466FE0" w:rsidRPr="00AB1328" w14:paraId="3CD01FB6" w14:textId="77777777" w:rsidTr="00750A23">
        <w:trPr>
          <w:trHeight w:val="20"/>
          <w:jc w:val="center"/>
        </w:trPr>
        <w:tc>
          <w:tcPr>
            <w:tcW w:w="992" w:type="dxa"/>
            <w:shd w:val="clear" w:color="000000" w:fill="F2F2F2"/>
            <w:noWrap/>
            <w:vAlign w:val="center"/>
            <w:hideMark/>
          </w:tcPr>
          <w:p w14:paraId="534A6070" w14:textId="77777777" w:rsidR="00466FE0" w:rsidRPr="00AB1328" w:rsidRDefault="00466FE0" w:rsidP="00750A23">
            <w:pPr>
              <w:jc w:val="center"/>
              <w:rPr>
                <w:rFonts w:ascii="Tahoma" w:hAnsi="Tahoma" w:cs="Tahoma"/>
                <w:sz w:val="18"/>
                <w:szCs w:val="18"/>
                <w:lang w:eastAsia="es-ES"/>
              </w:rPr>
            </w:pPr>
            <w:r>
              <w:rPr>
                <w:rFonts w:ascii="Tahoma" w:hAnsi="Tahoma" w:cs="Tahoma"/>
                <w:sz w:val="18"/>
                <w:szCs w:val="18"/>
                <w:lang w:eastAsia="es-ES"/>
              </w:rPr>
              <w:lastRenderedPageBreak/>
              <w:t>100</w:t>
            </w:r>
          </w:p>
        </w:tc>
        <w:tc>
          <w:tcPr>
            <w:tcW w:w="4253" w:type="dxa"/>
            <w:shd w:val="clear" w:color="000000" w:fill="FFFFFF"/>
            <w:noWrap/>
            <w:vAlign w:val="center"/>
          </w:tcPr>
          <w:p w14:paraId="67628380" w14:textId="77777777" w:rsidR="00466FE0" w:rsidRPr="00AB1328" w:rsidRDefault="00466FE0" w:rsidP="00750A23">
            <w:pPr>
              <w:rPr>
                <w:rFonts w:ascii="Tahoma" w:hAnsi="Tahoma" w:cs="Tahoma"/>
                <w:sz w:val="18"/>
                <w:szCs w:val="18"/>
                <w:lang w:eastAsia="es-ES"/>
              </w:rPr>
            </w:pPr>
            <w:r w:rsidRPr="00AB1328">
              <w:rPr>
                <w:rFonts w:ascii="Tahoma" w:hAnsi="Tahoma" w:cs="Tahoma"/>
                <w:sz w:val="18"/>
                <w:szCs w:val="18"/>
                <w:lang w:eastAsia="es-ES"/>
              </w:rPr>
              <w:t>CAPACITACIÓN, ASISTENCIA TÉCNICA, SEGUIMIENTO</w:t>
            </w:r>
          </w:p>
        </w:tc>
        <w:tc>
          <w:tcPr>
            <w:tcW w:w="992" w:type="dxa"/>
            <w:shd w:val="clear" w:color="000000" w:fill="FFFFFF"/>
            <w:noWrap/>
            <w:vAlign w:val="center"/>
          </w:tcPr>
          <w:p w14:paraId="495BA509" w14:textId="77777777" w:rsidR="00466FE0" w:rsidRPr="00AB1328" w:rsidRDefault="00466FE0" w:rsidP="00750A23">
            <w:pPr>
              <w:rPr>
                <w:rFonts w:ascii="Tahoma" w:hAnsi="Tahoma" w:cs="Tahoma"/>
                <w:sz w:val="18"/>
                <w:szCs w:val="18"/>
                <w:lang w:eastAsia="es-ES"/>
              </w:rPr>
            </w:pPr>
            <w:proofErr w:type="spellStart"/>
            <w:r w:rsidRPr="00AB1328">
              <w:rPr>
                <w:rFonts w:ascii="Tahoma" w:hAnsi="Tahoma" w:cs="Tahoma"/>
                <w:sz w:val="18"/>
                <w:szCs w:val="18"/>
                <w:lang w:eastAsia="es-ES"/>
              </w:rPr>
              <w:t>glb</w:t>
            </w:r>
            <w:proofErr w:type="spellEnd"/>
          </w:p>
        </w:tc>
        <w:tc>
          <w:tcPr>
            <w:tcW w:w="851" w:type="dxa"/>
            <w:shd w:val="clear" w:color="000000" w:fill="FFFFFF"/>
            <w:noWrap/>
            <w:vAlign w:val="center"/>
          </w:tcPr>
          <w:p w14:paraId="5BD71472" w14:textId="77777777" w:rsidR="00466FE0" w:rsidRPr="00AB1328" w:rsidRDefault="00466FE0" w:rsidP="00750A23">
            <w:pPr>
              <w:jc w:val="right"/>
              <w:rPr>
                <w:rFonts w:ascii="Tahoma" w:hAnsi="Tahoma" w:cs="Tahoma"/>
                <w:color w:val="FF0000"/>
                <w:sz w:val="18"/>
                <w:szCs w:val="18"/>
                <w:lang w:eastAsia="es-ES"/>
              </w:rPr>
            </w:pPr>
            <w:r w:rsidRPr="00AB1328">
              <w:rPr>
                <w:rFonts w:ascii="Tahoma" w:hAnsi="Tahoma" w:cs="Tahoma"/>
                <w:color w:val="FF0000"/>
                <w:sz w:val="18"/>
                <w:szCs w:val="18"/>
                <w:lang w:eastAsia="es-ES"/>
              </w:rPr>
              <w:t>1</w:t>
            </w:r>
          </w:p>
        </w:tc>
        <w:tc>
          <w:tcPr>
            <w:tcW w:w="1559" w:type="dxa"/>
            <w:shd w:val="clear" w:color="000000" w:fill="FFFFFF"/>
            <w:vAlign w:val="center"/>
          </w:tcPr>
          <w:p w14:paraId="653852DF" w14:textId="77777777" w:rsidR="00466FE0" w:rsidRPr="00AB1328" w:rsidRDefault="00466FE0" w:rsidP="00750A23">
            <w:pPr>
              <w:jc w:val="right"/>
              <w:rPr>
                <w:rFonts w:ascii="Tahoma" w:hAnsi="Tahoma" w:cs="Tahoma"/>
                <w:color w:val="FF0000"/>
                <w:sz w:val="18"/>
                <w:szCs w:val="18"/>
                <w:lang w:eastAsia="es-ES"/>
              </w:rPr>
            </w:pPr>
            <w:r w:rsidRPr="00544C09">
              <w:rPr>
                <w:rFonts w:ascii="Tahoma" w:hAnsi="Tahoma" w:cs="Tahoma"/>
                <w:color w:val="FF0000"/>
                <w:sz w:val="18"/>
                <w:szCs w:val="18"/>
                <w:lang w:eastAsia="es-ES"/>
              </w:rPr>
              <w:t>317.514,34</w:t>
            </w:r>
          </w:p>
        </w:tc>
      </w:tr>
    </w:tbl>
    <w:p w14:paraId="175D55C6" w14:textId="77777777" w:rsidR="00466FE0" w:rsidRPr="00AB1328" w:rsidRDefault="00466FE0" w:rsidP="00466FE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72B0396F"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D98537A" w14:textId="77777777" w:rsidR="00466FE0" w:rsidRPr="00AB1328" w:rsidRDefault="00466FE0" w:rsidP="00466FE0">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14:paraId="07C76EC7" w14:textId="77777777" w:rsidR="00466FE0" w:rsidRPr="00AB1328" w:rsidRDefault="00466FE0" w:rsidP="00466FE0">
      <w:pPr>
        <w:spacing w:line="260" w:lineRule="atLeast"/>
        <w:jc w:val="both"/>
        <w:rPr>
          <w:rFonts w:ascii="Tahoma" w:hAnsi="Tahoma" w:cs="Tahoma"/>
          <w:lang w:val="es-ES_tradnl"/>
        </w:rPr>
      </w:pPr>
    </w:p>
    <w:p w14:paraId="08F17AB9" w14:textId="77777777" w:rsidR="00466FE0" w:rsidRPr="00AB1328" w:rsidRDefault="00466FE0" w:rsidP="00466FE0">
      <w:pPr>
        <w:numPr>
          <w:ilvl w:val="0"/>
          <w:numId w:val="60"/>
        </w:numPr>
        <w:spacing w:line="260" w:lineRule="atLeast"/>
        <w:ind w:left="426"/>
        <w:rPr>
          <w:rFonts w:ascii="Tahoma" w:hAnsi="Tahoma" w:cs="Tahoma"/>
          <w:b/>
          <w:lang w:eastAsia="es-BO"/>
        </w:rPr>
      </w:pPr>
      <w:r w:rsidRPr="00AB1328">
        <w:rPr>
          <w:rFonts w:ascii="Tahoma" w:hAnsi="Tahoma" w:cs="Tahoma"/>
          <w:b/>
          <w:lang w:eastAsia="es-BO"/>
        </w:rPr>
        <w:t>APORTE PROPIO.</w:t>
      </w:r>
    </w:p>
    <w:p w14:paraId="32FDC80D" w14:textId="77777777" w:rsidR="00466FE0" w:rsidRPr="00AB1328" w:rsidRDefault="00466FE0" w:rsidP="00466FE0">
      <w:pPr>
        <w:spacing w:line="260" w:lineRule="atLeast"/>
        <w:ind w:left="426"/>
        <w:rPr>
          <w:rFonts w:ascii="Tahoma" w:hAnsi="Tahoma" w:cs="Tahoma"/>
          <w:b/>
          <w:lang w:eastAsia="es-BO"/>
        </w:rPr>
      </w:pPr>
    </w:p>
    <w:tbl>
      <w:tblPr>
        <w:tblStyle w:val="Tablaconcuadrcula"/>
        <w:tblW w:w="0" w:type="auto"/>
        <w:jc w:val="center"/>
        <w:tblLook w:val="04A0" w:firstRow="1" w:lastRow="0" w:firstColumn="1" w:lastColumn="0" w:noHBand="0" w:noVBand="1"/>
      </w:tblPr>
      <w:tblGrid>
        <w:gridCol w:w="4248"/>
        <w:gridCol w:w="1750"/>
      </w:tblGrid>
      <w:tr w:rsidR="00466FE0" w:rsidRPr="00AB1328" w14:paraId="0C9AD65E" w14:textId="77777777" w:rsidTr="00750A23">
        <w:trPr>
          <w:trHeight w:val="266"/>
          <w:jc w:val="center"/>
        </w:trPr>
        <w:tc>
          <w:tcPr>
            <w:tcW w:w="4248" w:type="dxa"/>
            <w:shd w:val="clear" w:color="auto" w:fill="BDD6EE" w:themeFill="accent1" w:themeFillTint="66"/>
            <w:vAlign w:val="center"/>
          </w:tcPr>
          <w:p w14:paraId="4CF06114" w14:textId="77777777" w:rsidR="00466FE0" w:rsidRPr="00AB1328" w:rsidRDefault="00466FE0" w:rsidP="00750A23">
            <w:pPr>
              <w:spacing w:line="260" w:lineRule="atLeast"/>
              <w:jc w:val="center"/>
              <w:rPr>
                <w:rFonts w:ascii="Tahoma" w:hAnsi="Tahoma" w:cs="Tahoma"/>
                <w:b/>
                <w:lang w:eastAsia="es-BO"/>
              </w:rPr>
            </w:pPr>
            <w:r w:rsidRPr="00AB1328">
              <w:rPr>
                <w:rFonts w:ascii="Tahoma" w:hAnsi="Tahoma" w:cs="Tahoma"/>
                <w:b/>
                <w:lang w:eastAsia="es-ES"/>
              </w:rPr>
              <w:t>NOMBRE DEL INSUMO</w:t>
            </w:r>
          </w:p>
        </w:tc>
        <w:tc>
          <w:tcPr>
            <w:tcW w:w="1750" w:type="dxa"/>
            <w:shd w:val="clear" w:color="auto" w:fill="BDD6EE" w:themeFill="accent1" w:themeFillTint="66"/>
            <w:vAlign w:val="center"/>
          </w:tcPr>
          <w:p w14:paraId="3CC92B9C" w14:textId="77777777" w:rsidR="00466FE0" w:rsidRPr="00AB1328" w:rsidRDefault="00466FE0" w:rsidP="00750A23">
            <w:pPr>
              <w:spacing w:line="260" w:lineRule="atLeast"/>
              <w:jc w:val="center"/>
              <w:rPr>
                <w:rFonts w:ascii="Tahoma" w:hAnsi="Tahoma" w:cs="Tahoma"/>
                <w:b/>
                <w:lang w:eastAsia="es-BO"/>
              </w:rPr>
            </w:pPr>
            <w:r w:rsidRPr="00AB1328">
              <w:rPr>
                <w:rFonts w:ascii="Tahoma" w:hAnsi="Tahoma" w:cs="Tahoma"/>
                <w:b/>
                <w:lang w:eastAsia="es-ES"/>
              </w:rPr>
              <w:t>UNIDAD</w:t>
            </w:r>
          </w:p>
        </w:tc>
      </w:tr>
      <w:tr w:rsidR="00466FE0" w:rsidRPr="00AB1328" w14:paraId="6F95AAA4" w14:textId="77777777" w:rsidTr="00750A23">
        <w:trPr>
          <w:trHeight w:val="266"/>
          <w:jc w:val="center"/>
        </w:trPr>
        <w:tc>
          <w:tcPr>
            <w:tcW w:w="4248" w:type="dxa"/>
            <w:vAlign w:val="bottom"/>
          </w:tcPr>
          <w:p w14:paraId="2B1E8DB2" w14:textId="77777777" w:rsidR="00466FE0" w:rsidRPr="00AB1328" w:rsidRDefault="00466FE0" w:rsidP="00750A23">
            <w:pPr>
              <w:spacing w:line="260" w:lineRule="atLeast"/>
              <w:rPr>
                <w:rFonts w:ascii="Tahoma" w:hAnsi="Tahoma" w:cs="Tahoma"/>
                <w:b/>
                <w:lang w:eastAsia="es-BO"/>
              </w:rPr>
            </w:pPr>
            <w:r>
              <w:rPr>
                <w:rFonts w:ascii="Calibri" w:hAnsi="Calibri" w:cs="Calibri"/>
                <w:color w:val="000000"/>
                <w:sz w:val="16"/>
                <w:szCs w:val="16"/>
              </w:rPr>
              <w:t>ALBAÑIL</w:t>
            </w:r>
          </w:p>
        </w:tc>
        <w:tc>
          <w:tcPr>
            <w:tcW w:w="1750" w:type="dxa"/>
            <w:vAlign w:val="bottom"/>
          </w:tcPr>
          <w:p w14:paraId="4E2EAC52" w14:textId="77777777" w:rsidR="00466FE0" w:rsidRPr="00AB1328" w:rsidRDefault="00466FE0" w:rsidP="00750A23">
            <w:pPr>
              <w:spacing w:line="260" w:lineRule="atLeast"/>
              <w:jc w:val="center"/>
              <w:rPr>
                <w:rFonts w:ascii="Tahoma" w:hAnsi="Tahoma" w:cs="Tahoma"/>
                <w:b/>
                <w:lang w:eastAsia="es-BO"/>
              </w:rPr>
            </w:pPr>
            <w:r>
              <w:rPr>
                <w:rFonts w:ascii="Calibri" w:hAnsi="Calibri" w:cs="Calibri"/>
                <w:color w:val="000000"/>
                <w:sz w:val="16"/>
                <w:szCs w:val="16"/>
              </w:rPr>
              <w:t>HR</w:t>
            </w:r>
          </w:p>
        </w:tc>
      </w:tr>
      <w:tr w:rsidR="00466FE0" w:rsidRPr="00AB1328" w14:paraId="6B570F6B" w14:textId="77777777" w:rsidTr="00750A23">
        <w:trPr>
          <w:trHeight w:val="266"/>
          <w:jc w:val="center"/>
        </w:trPr>
        <w:tc>
          <w:tcPr>
            <w:tcW w:w="4248" w:type="dxa"/>
            <w:vAlign w:val="bottom"/>
          </w:tcPr>
          <w:p w14:paraId="5BC04226" w14:textId="77777777" w:rsidR="00466FE0" w:rsidRPr="00AB1328" w:rsidRDefault="00466FE0" w:rsidP="00750A23">
            <w:pPr>
              <w:spacing w:line="260" w:lineRule="atLeast"/>
              <w:rPr>
                <w:rFonts w:ascii="Tahoma" w:hAnsi="Tahoma" w:cs="Tahoma"/>
                <w:b/>
                <w:lang w:eastAsia="es-BO"/>
              </w:rPr>
            </w:pPr>
            <w:r>
              <w:rPr>
                <w:rFonts w:ascii="Calibri" w:hAnsi="Calibri" w:cs="Calibri"/>
                <w:color w:val="000000"/>
                <w:sz w:val="16"/>
                <w:szCs w:val="16"/>
              </w:rPr>
              <w:t>AYUDANTE</w:t>
            </w:r>
          </w:p>
        </w:tc>
        <w:tc>
          <w:tcPr>
            <w:tcW w:w="1750" w:type="dxa"/>
            <w:vAlign w:val="bottom"/>
          </w:tcPr>
          <w:p w14:paraId="79B68D48" w14:textId="77777777" w:rsidR="00466FE0" w:rsidRPr="00AB1328" w:rsidRDefault="00466FE0" w:rsidP="00750A23">
            <w:pPr>
              <w:spacing w:line="260" w:lineRule="atLeast"/>
              <w:jc w:val="center"/>
              <w:rPr>
                <w:rFonts w:ascii="Tahoma" w:hAnsi="Tahoma" w:cs="Tahoma"/>
                <w:b/>
                <w:lang w:eastAsia="es-BO"/>
              </w:rPr>
            </w:pPr>
            <w:r>
              <w:rPr>
                <w:rFonts w:ascii="Calibri" w:hAnsi="Calibri" w:cs="Calibri"/>
                <w:color w:val="000000"/>
                <w:sz w:val="16"/>
                <w:szCs w:val="16"/>
              </w:rPr>
              <w:t>HR</w:t>
            </w:r>
          </w:p>
        </w:tc>
      </w:tr>
    </w:tbl>
    <w:p w14:paraId="05F77D47" w14:textId="77777777" w:rsidR="00466FE0" w:rsidRPr="00AB1328" w:rsidRDefault="00466FE0" w:rsidP="00466FE0">
      <w:pPr>
        <w:keepNext/>
        <w:numPr>
          <w:ilvl w:val="0"/>
          <w:numId w:val="43"/>
        </w:numPr>
        <w:spacing w:before="240" w:after="60"/>
        <w:ind w:left="360" w:hanging="360"/>
        <w:outlineLvl w:val="0"/>
        <w:rPr>
          <w:rFonts w:ascii="Tahoma" w:hAnsi="Tahoma" w:cs="Tahoma"/>
          <w:b/>
          <w:bCs/>
          <w:color w:val="000000"/>
          <w:kern w:val="32"/>
          <w:lang w:val="es-ES_tradnl"/>
        </w:rPr>
      </w:pPr>
      <w:bookmarkStart w:id="148" w:name="_Toc536520829"/>
      <w:bookmarkStart w:id="149" w:name="_Toc71811172"/>
      <w:r w:rsidRPr="00AB1328">
        <w:rPr>
          <w:rFonts w:ascii="Tahoma" w:hAnsi="Tahoma" w:cs="Tahoma"/>
          <w:b/>
          <w:bCs/>
          <w:color w:val="000000"/>
          <w:kern w:val="32"/>
          <w:lang w:val="es-ES_tradnl"/>
        </w:rPr>
        <w:t>PLANILLA DE INSUMOS OPERATIVOS DE LA ENTIDAD EJECUTORA</w:t>
      </w:r>
      <w:bookmarkEnd w:id="148"/>
      <w:bookmarkEnd w:id="149"/>
    </w:p>
    <w:p w14:paraId="028DB495" w14:textId="77777777" w:rsidR="00466FE0" w:rsidRPr="00AB1328" w:rsidRDefault="00466FE0" w:rsidP="00466FE0">
      <w:pPr>
        <w:rPr>
          <w:lang w:val="es-ES_tradnl"/>
        </w:rPr>
      </w:pPr>
    </w:p>
    <w:tbl>
      <w:tblPr>
        <w:tblW w:w="9673" w:type="dxa"/>
        <w:tblCellMar>
          <w:left w:w="70" w:type="dxa"/>
          <w:right w:w="70" w:type="dxa"/>
        </w:tblCellMar>
        <w:tblLook w:val="04A0" w:firstRow="1" w:lastRow="0" w:firstColumn="1" w:lastColumn="0" w:noHBand="0" w:noVBand="1"/>
      </w:tblPr>
      <w:tblGrid>
        <w:gridCol w:w="7366"/>
        <w:gridCol w:w="1134"/>
        <w:gridCol w:w="1160"/>
        <w:gridCol w:w="13"/>
      </w:tblGrid>
      <w:tr w:rsidR="00466FE0" w:rsidRPr="00CE6AC0" w14:paraId="5AF944C3" w14:textId="77777777" w:rsidTr="00750A23">
        <w:trPr>
          <w:gridAfter w:val="1"/>
          <w:wAfter w:w="13" w:type="dxa"/>
          <w:trHeight w:val="255"/>
        </w:trPr>
        <w:tc>
          <w:tcPr>
            <w:tcW w:w="73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57CEB" w14:textId="77777777" w:rsidR="00466FE0" w:rsidRPr="00CE6AC0" w:rsidRDefault="00466FE0" w:rsidP="00750A23">
            <w:pPr>
              <w:jc w:val="center"/>
              <w:rPr>
                <w:rFonts w:ascii="Calibri" w:hAnsi="Calibri" w:cs="Calibri"/>
                <w:color w:val="000000"/>
                <w:lang w:eastAsia="es-BO"/>
              </w:rPr>
            </w:pPr>
            <w:bookmarkStart w:id="150" w:name="_Toc71811173"/>
            <w:r w:rsidRPr="00CE6AC0">
              <w:rPr>
                <w:rFonts w:ascii="Calibri" w:hAnsi="Calibri" w:cs="Calibri"/>
                <w:color w:val="000000"/>
                <w:lang w:eastAsia="es-BO"/>
              </w:rPr>
              <w:t>ITEM</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7A5ED1C"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UNIDAD</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53861C51"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CANTIDAD</w:t>
            </w:r>
          </w:p>
        </w:tc>
      </w:tr>
      <w:tr w:rsidR="00466FE0" w:rsidRPr="00CE6AC0" w14:paraId="6B9AF523"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CFD7E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MUEBLES Y ENSERES</w:t>
            </w:r>
          </w:p>
        </w:tc>
      </w:tr>
      <w:tr w:rsidR="00466FE0" w:rsidRPr="00CE6AC0" w14:paraId="0109327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2BB245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506E1BB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B29E37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7AC9E95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E1C2F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68015F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7B44BB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5C7AC2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F09DFD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28DBF85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9D404C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ADABD0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823D23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GABETERO METÁLICO CON 4 CAJONES</w:t>
            </w:r>
          </w:p>
        </w:tc>
        <w:tc>
          <w:tcPr>
            <w:tcW w:w="1134" w:type="dxa"/>
            <w:tcBorders>
              <w:top w:val="nil"/>
              <w:left w:val="nil"/>
              <w:bottom w:val="single" w:sz="4" w:space="0" w:color="000000"/>
              <w:right w:val="single" w:sz="4" w:space="0" w:color="000000"/>
            </w:tcBorders>
            <w:shd w:val="clear" w:color="auto" w:fill="auto"/>
            <w:noWrap/>
            <w:vAlign w:val="bottom"/>
            <w:hideMark/>
          </w:tcPr>
          <w:p w14:paraId="614492F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EC7322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BEB8B34"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92B9B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EQUIPO DE COMPUTACIÓN</w:t>
            </w:r>
          </w:p>
        </w:tc>
      </w:tr>
      <w:tr w:rsidR="00466FE0" w:rsidRPr="00CE6AC0" w14:paraId="2AA734B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6482F0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IMPRESORA DE TINTA CONTINUA - MULTIUSO</w:t>
            </w:r>
          </w:p>
        </w:tc>
        <w:tc>
          <w:tcPr>
            <w:tcW w:w="1134" w:type="dxa"/>
            <w:tcBorders>
              <w:top w:val="nil"/>
              <w:left w:val="nil"/>
              <w:bottom w:val="single" w:sz="4" w:space="0" w:color="000000"/>
              <w:right w:val="single" w:sz="4" w:space="0" w:color="000000"/>
            </w:tcBorders>
            <w:shd w:val="clear" w:color="auto" w:fill="auto"/>
            <w:noWrap/>
            <w:vAlign w:val="bottom"/>
            <w:hideMark/>
          </w:tcPr>
          <w:p w14:paraId="4A419B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EQP</w:t>
            </w:r>
          </w:p>
        </w:tc>
        <w:tc>
          <w:tcPr>
            <w:tcW w:w="1160" w:type="dxa"/>
            <w:tcBorders>
              <w:top w:val="nil"/>
              <w:left w:val="nil"/>
              <w:bottom w:val="single" w:sz="4" w:space="0" w:color="000000"/>
              <w:right w:val="single" w:sz="4" w:space="0" w:color="000000"/>
            </w:tcBorders>
            <w:shd w:val="clear" w:color="auto" w:fill="auto"/>
            <w:noWrap/>
            <w:vAlign w:val="bottom"/>
            <w:hideMark/>
          </w:tcPr>
          <w:p w14:paraId="51E71F4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00CD2C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B9F29F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COMPUTADORA PORTÁTIL </w:t>
            </w:r>
          </w:p>
        </w:tc>
        <w:tc>
          <w:tcPr>
            <w:tcW w:w="1134" w:type="dxa"/>
            <w:tcBorders>
              <w:top w:val="nil"/>
              <w:left w:val="nil"/>
              <w:bottom w:val="single" w:sz="4" w:space="0" w:color="000000"/>
              <w:right w:val="single" w:sz="4" w:space="0" w:color="000000"/>
            </w:tcBorders>
            <w:shd w:val="clear" w:color="auto" w:fill="auto"/>
            <w:noWrap/>
            <w:vAlign w:val="bottom"/>
            <w:hideMark/>
          </w:tcPr>
          <w:p w14:paraId="541A243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EQP</w:t>
            </w:r>
          </w:p>
        </w:tc>
        <w:tc>
          <w:tcPr>
            <w:tcW w:w="1160" w:type="dxa"/>
            <w:tcBorders>
              <w:top w:val="nil"/>
              <w:left w:val="nil"/>
              <w:bottom w:val="single" w:sz="4" w:space="0" w:color="000000"/>
              <w:right w:val="single" w:sz="4" w:space="0" w:color="000000"/>
            </w:tcBorders>
            <w:shd w:val="clear" w:color="auto" w:fill="auto"/>
            <w:noWrap/>
            <w:vAlign w:val="bottom"/>
            <w:hideMark/>
          </w:tcPr>
          <w:p w14:paraId="09EBA45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525B81A"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FF246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EQUIPO ELECTRÓNICO</w:t>
            </w:r>
          </w:p>
        </w:tc>
      </w:tr>
      <w:tr w:rsidR="00466FE0" w:rsidRPr="00CE6AC0" w14:paraId="782065A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314880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GPS </w:t>
            </w:r>
          </w:p>
        </w:tc>
        <w:tc>
          <w:tcPr>
            <w:tcW w:w="1134" w:type="dxa"/>
            <w:tcBorders>
              <w:top w:val="nil"/>
              <w:left w:val="nil"/>
              <w:bottom w:val="single" w:sz="4" w:space="0" w:color="000000"/>
              <w:right w:val="single" w:sz="4" w:space="0" w:color="000000"/>
            </w:tcBorders>
            <w:shd w:val="clear" w:color="auto" w:fill="auto"/>
            <w:noWrap/>
            <w:vAlign w:val="bottom"/>
            <w:hideMark/>
          </w:tcPr>
          <w:p w14:paraId="45B2379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EQP</w:t>
            </w:r>
          </w:p>
        </w:tc>
        <w:tc>
          <w:tcPr>
            <w:tcW w:w="1160" w:type="dxa"/>
            <w:tcBorders>
              <w:top w:val="nil"/>
              <w:left w:val="nil"/>
              <w:bottom w:val="single" w:sz="4" w:space="0" w:color="000000"/>
              <w:right w:val="single" w:sz="4" w:space="0" w:color="000000"/>
            </w:tcBorders>
            <w:shd w:val="clear" w:color="auto" w:fill="auto"/>
            <w:noWrap/>
            <w:vAlign w:val="bottom"/>
            <w:hideMark/>
          </w:tcPr>
          <w:p w14:paraId="610AD87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9C16B2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DE9095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DATA SHOW </w:t>
            </w:r>
          </w:p>
        </w:tc>
        <w:tc>
          <w:tcPr>
            <w:tcW w:w="1134" w:type="dxa"/>
            <w:tcBorders>
              <w:top w:val="nil"/>
              <w:left w:val="nil"/>
              <w:bottom w:val="single" w:sz="4" w:space="0" w:color="000000"/>
              <w:right w:val="single" w:sz="4" w:space="0" w:color="000000"/>
            </w:tcBorders>
            <w:shd w:val="clear" w:color="auto" w:fill="auto"/>
            <w:noWrap/>
            <w:vAlign w:val="bottom"/>
            <w:hideMark/>
          </w:tcPr>
          <w:p w14:paraId="40174B4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EQP</w:t>
            </w:r>
          </w:p>
        </w:tc>
        <w:tc>
          <w:tcPr>
            <w:tcW w:w="1160" w:type="dxa"/>
            <w:tcBorders>
              <w:top w:val="nil"/>
              <w:left w:val="nil"/>
              <w:bottom w:val="single" w:sz="4" w:space="0" w:color="000000"/>
              <w:right w:val="single" w:sz="4" w:space="0" w:color="000000"/>
            </w:tcBorders>
            <w:shd w:val="clear" w:color="auto" w:fill="auto"/>
            <w:noWrap/>
            <w:vAlign w:val="bottom"/>
            <w:hideMark/>
          </w:tcPr>
          <w:p w14:paraId="58AEECD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4DFB87E"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383F4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MATERIAL INFORMATIVO</w:t>
            </w:r>
          </w:p>
        </w:tc>
      </w:tr>
      <w:tr w:rsidR="00466FE0" w:rsidRPr="00CE6AC0" w14:paraId="0DC488E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5B59AB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VALLA DE GESTIÓN CON ESTRUCTURA METÁLICA Y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22FDD36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EA4A7C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C00382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7C5E90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VALLA DE GESTIÓN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0E889D5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A08BB2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65E69A1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F7830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PLACA DE NUMERACIÓN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0E2C46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695A4F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364FE78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AB2D9B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PLACA DE ENTREGA DE PROYECTO</w:t>
            </w:r>
          </w:p>
        </w:tc>
        <w:tc>
          <w:tcPr>
            <w:tcW w:w="1134" w:type="dxa"/>
            <w:tcBorders>
              <w:top w:val="nil"/>
              <w:left w:val="nil"/>
              <w:bottom w:val="single" w:sz="4" w:space="0" w:color="000000"/>
              <w:right w:val="single" w:sz="4" w:space="0" w:color="000000"/>
            </w:tcBorders>
            <w:shd w:val="clear" w:color="auto" w:fill="auto"/>
            <w:noWrap/>
            <w:vAlign w:val="bottom"/>
            <w:hideMark/>
          </w:tcPr>
          <w:p w14:paraId="1A5849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803012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19DF01D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271B58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LETRERO DE PROYECTO DE MURO DE LADRILLO </w:t>
            </w:r>
          </w:p>
        </w:tc>
        <w:tc>
          <w:tcPr>
            <w:tcW w:w="1134" w:type="dxa"/>
            <w:tcBorders>
              <w:top w:val="nil"/>
              <w:left w:val="nil"/>
              <w:bottom w:val="single" w:sz="4" w:space="0" w:color="000000"/>
              <w:right w:val="single" w:sz="4" w:space="0" w:color="000000"/>
            </w:tcBorders>
            <w:shd w:val="clear" w:color="auto" w:fill="auto"/>
            <w:noWrap/>
            <w:vAlign w:val="bottom"/>
            <w:hideMark/>
          </w:tcPr>
          <w:p w14:paraId="4F4ED31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1E03FBC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0A288E0C"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5796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MATERIAL DE APOYO AL MEJORAMIENTO DE VIVIENDA</w:t>
            </w:r>
          </w:p>
        </w:tc>
      </w:tr>
      <w:tr w:rsidR="00466FE0" w:rsidRPr="00CE6AC0" w14:paraId="46341E7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0DE0C1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MALETÍN ALMACENEROS (LIBROS DE ACTAS, CALCULADORA, TAMPOS, SELLOS, ENGRAMPADORAS, ETC.)</w:t>
            </w:r>
          </w:p>
        </w:tc>
        <w:tc>
          <w:tcPr>
            <w:tcW w:w="1134" w:type="dxa"/>
            <w:tcBorders>
              <w:top w:val="nil"/>
              <w:left w:val="nil"/>
              <w:bottom w:val="single" w:sz="4" w:space="0" w:color="000000"/>
              <w:right w:val="single" w:sz="4" w:space="0" w:color="000000"/>
            </w:tcBorders>
            <w:shd w:val="clear" w:color="auto" w:fill="auto"/>
            <w:noWrap/>
            <w:vAlign w:val="bottom"/>
            <w:hideMark/>
          </w:tcPr>
          <w:p w14:paraId="7182D53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STK</w:t>
            </w:r>
          </w:p>
        </w:tc>
        <w:tc>
          <w:tcPr>
            <w:tcW w:w="1160" w:type="dxa"/>
            <w:tcBorders>
              <w:top w:val="nil"/>
              <w:left w:val="nil"/>
              <w:bottom w:val="single" w:sz="4" w:space="0" w:color="000000"/>
              <w:right w:val="single" w:sz="4" w:space="0" w:color="000000"/>
            </w:tcBorders>
            <w:shd w:val="clear" w:color="auto" w:fill="auto"/>
            <w:noWrap/>
            <w:vAlign w:val="bottom"/>
            <w:hideMark/>
          </w:tcPr>
          <w:p w14:paraId="433AEA1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1E90095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82BE4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IMPRESIÓN DE TARJETAS FAMILIARES</w:t>
            </w:r>
          </w:p>
        </w:tc>
        <w:tc>
          <w:tcPr>
            <w:tcW w:w="1134" w:type="dxa"/>
            <w:tcBorders>
              <w:top w:val="nil"/>
              <w:left w:val="nil"/>
              <w:bottom w:val="single" w:sz="4" w:space="0" w:color="000000"/>
              <w:right w:val="single" w:sz="4" w:space="0" w:color="000000"/>
            </w:tcBorders>
            <w:shd w:val="clear" w:color="auto" w:fill="auto"/>
            <w:noWrap/>
            <w:vAlign w:val="bottom"/>
            <w:hideMark/>
          </w:tcPr>
          <w:p w14:paraId="2ACBC42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HJA</w:t>
            </w:r>
          </w:p>
        </w:tc>
        <w:tc>
          <w:tcPr>
            <w:tcW w:w="1160" w:type="dxa"/>
            <w:tcBorders>
              <w:top w:val="nil"/>
              <w:left w:val="nil"/>
              <w:bottom w:val="single" w:sz="4" w:space="0" w:color="000000"/>
              <w:right w:val="single" w:sz="4" w:space="0" w:color="000000"/>
            </w:tcBorders>
            <w:shd w:val="clear" w:color="auto" w:fill="auto"/>
            <w:noWrap/>
            <w:vAlign w:val="bottom"/>
            <w:hideMark/>
          </w:tcPr>
          <w:p w14:paraId="6631C64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2C7A97D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C2A13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FORMULARIOS IMPRESOS CONTROL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43AEF88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A80DBB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2EEA4E6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61FACB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CARPETAS FAMILIARES PLÁSTICAS</w:t>
            </w:r>
          </w:p>
        </w:tc>
        <w:tc>
          <w:tcPr>
            <w:tcW w:w="1134" w:type="dxa"/>
            <w:tcBorders>
              <w:top w:val="nil"/>
              <w:left w:val="nil"/>
              <w:bottom w:val="single" w:sz="4" w:space="0" w:color="000000"/>
              <w:right w:val="single" w:sz="4" w:space="0" w:color="000000"/>
            </w:tcBorders>
            <w:shd w:val="clear" w:color="auto" w:fill="auto"/>
            <w:noWrap/>
            <w:vAlign w:val="bottom"/>
            <w:hideMark/>
          </w:tcPr>
          <w:p w14:paraId="3832606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FA9C4A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4E5E5E6D"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CF8CE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MATERIAL DE ESCRITORIO</w:t>
            </w:r>
          </w:p>
        </w:tc>
      </w:tr>
      <w:tr w:rsidR="00466FE0" w:rsidRPr="00CE6AC0" w14:paraId="5D2380B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5595F0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209F6AC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ED143D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5B7835D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60ECE5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710FC1B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48773F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1EADFC8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DB5C5D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PORTA DOCUMENTOS DE PLÁSTICO TAMAÑO OFICIO</w:t>
            </w:r>
          </w:p>
        </w:tc>
        <w:tc>
          <w:tcPr>
            <w:tcW w:w="1134" w:type="dxa"/>
            <w:tcBorders>
              <w:top w:val="nil"/>
              <w:left w:val="nil"/>
              <w:bottom w:val="single" w:sz="4" w:space="0" w:color="000000"/>
              <w:right w:val="single" w:sz="4" w:space="0" w:color="000000"/>
            </w:tcBorders>
            <w:shd w:val="clear" w:color="auto" w:fill="auto"/>
            <w:noWrap/>
            <w:vAlign w:val="bottom"/>
            <w:hideMark/>
          </w:tcPr>
          <w:p w14:paraId="3174331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1D976C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7C30BB0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3BD407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PERFORADORA</w:t>
            </w:r>
          </w:p>
        </w:tc>
        <w:tc>
          <w:tcPr>
            <w:tcW w:w="1134" w:type="dxa"/>
            <w:tcBorders>
              <w:top w:val="nil"/>
              <w:left w:val="nil"/>
              <w:bottom w:val="single" w:sz="4" w:space="0" w:color="000000"/>
              <w:right w:val="single" w:sz="4" w:space="0" w:color="000000"/>
            </w:tcBorders>
            <w:shd w:val="clear" w:color="auto" w:fill="auto"/>
            <w:noWrap/>
            <w:vAlign w:val="bottom"/>
            <w:hideMark/>
          </w:tcPr>
          <w:p w14:paraId="5E5E563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41E5F0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458A5C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484D94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279181A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PLI</w:t>
            </w:r>
          </w:p>
        </w:tc>
        <w:tc>
          <w:tcPr>
            <w:tcW w:w="1160" w:type="dxa"/>
            <w:tcBorders>
              <w:top w:val="nil"/>
              <w:left w:val="nil"/>
              <w:bottom w:val="single" w:sz="4" w:space="0" w:color="000000"/>
              <w:right w:val="single" w:sz="4" w:space="0" w:color="000000"/>
            </w:tcBorders>
            <w:shd w:val="clear" w:color="auto" w:fill="auto"/>
            <w:noWrap/>
            <w:vAlign w:val="bottom"/>
            <w:hideMark/>
          </w:tcPr>
          <w:p w14:paraId="1427579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666A6D9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7DCC6A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 CARBÓNICO</w:t>
            </w:r>
          </w:p>
        </w:tc>
        <w:tc>
          <w:tcPr>
            <w:tcW w:w="1134" w:type="dxa"/>
            <w:tcBorders>
              <w:top w:val="nil"/>
              <w:left w:val="nil"/>
              <w:bottom w:val="single" w:sz="4" w:space="0" w:color="000000"/>
              <w:right w:val="single" w:sz="4" w:space="0" w:color="000000"/>
            </w:tcBorders>
            <w:shd w:val="clear" w:color="auto" w:fill="auto"/>
            <w:noWrap/>
            <w:vAlign w:val="bottom"/>
            <w:hideMark/>
          </w:tcPr>
          <w:p w14:paraId="0BBD6B6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HJA</w:t>
            </w:r>
          </w:p>
        </w:tc>
        <w:tc>
          <w:tcPr>
            <w:tcW w:w="1160" w:type="dxa"/>
            <w:tcBorders>
              <w:top w:val="nil"/>
              <w:left w:val="nil"/>
              <w:bottom w:val="single" w:sz="4" w:space="0" w:color="000000"/>
              <w:right w:val="single" w:sz="4" w:space="0" w:color="000000"/>
            </w:tcBorders>
            <w:shd w:val="clear" w:color="auto" w:fill="auto"/>
            <w:noWrap/>
            <w:vAlign w:val="bottom"/>
            <w:hideMark/>
          </w:tcPr>
          <w:p w14:paraId="7CCD2DF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5D0B670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BFB580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lastRenderedPageBreak/>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146CEF6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PQT</w:t>
            </w:r>
          </w:p>
        </w:tc>
        <w:tc>
          <w:tcPr>
            <w:tcW w:w="1160" w:type="dxa"/>
            <w:tcBorders>
              <w:top w:val="nil"/>
              <w:left w:val="nil"/>
              <w:bottom w:val="single" w:sz="4" w:space="0" w:color="000000"/>
              <w:right w:val="single" w:sz="4" w:space="0" w:color="000000"/>
            </w:tcBorders>
            <w:shd w:val="clear" w:color="auto" w:fill="auto"/>
            <w:noWrap/>
            <w:vAlign w:val="bottom"/>
            <w:hideMark/>
          </w:tcPr>
          <w:p w14:paraId="3228A9E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20</w:t>
            </w:r>
          </w:p>
        </w:tc>
      </w:tr>
      <w:tr w:rsidR="00466FE0" w:rsidRPr="00CE6AC0" w14:paraId="6374C2E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7B418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288E437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4BF217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6F19736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64FE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6A97142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0ED6A7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1FC9BB5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E6DF88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1BE474D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6622F9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40CD9E9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256EA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4C13837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CJA</w:t>
            </w:r>
          </w:p>
        </w:tc>
        <w:tc>
          <w:tcPr>
            <w:tcW w:w="1160" w:type="dxa"/>
            <w:tcBorders>
              <w:top w:val="nil"/>
              <w:left w:val="nil"/>
              <w:bottom w:val="single" w:sz="4" w:space="0" w:color="000000"/>
              <w:right w:val="single" w:sz="4" w:space="0" w:color="000000"/>
            </w:tcBorders>
            <w:shd w:val="clear" w:color="auto" w:fill="auto"/>
            <w:noWrap/>
            <w:vAlign w:val="bottom"/>
            <w:hideMark/>
          </w:tcPr>
          <w:p w14:paraId="23A6606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1891FF6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B4A102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53596C7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8A3376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28191E5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00E69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219B219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763BB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666AB4E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6AD7A6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283D548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3E07EB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0CC23FE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AB147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CUADERNO DE ACTAS</w:t>
            </w:r>
          </w:p>
        </w:tc>
        <w:tc>
          <w:tcPr>
            <w:tcW w:w="1134" w:type="dxa"/>
            <w:tcBorders>
              <w:top w:val="nil"/>
              <w:left w:val="nil"/>
              <w:bottom w:val="single" w:sz="4" w:space="0" w:color="000000"/>
              <w:right w:val="single" w:sz="4" w:space="0" w:color="000000"/>
            </w:tcBorders>
            <w:shd w:val="clear" w:color="auto" w:fill="auto"/>
            <w:noWrap/>
            <w:vAlign w:val="bottom"/>
            <w:hideMark/>
          </w:tcPr>
          <w:p w14:paraId="0C3D714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C2E716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281F691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319A06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592BB7C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D36531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E1EE1D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102E7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7FD3562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99D2EF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1D6FFFA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CACC7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2C130FD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CJA</w:t>
            </w:r>
          </w:p>
        </w:tc>
        <w:tc>
          <w:tcPr>
            <w:tcW w:w="1160" w:type="dxa"/>
            <w:tcBorders>
              <w:top w:val="nil"/>
              <w:left w:val="nil"/>
              <w:bottom w:val="single" w:sz="4" w:space="0" w:color="000000"/>
              <w:right w:val="single" w:sz="4" w:space="0" w:color="000000"/>
            </w:tcBorders>
            <w:shd w:val="clear" w:color="auto" w:fill="auto"/>
            <w:noWrap/>
            <w:vAlign w:val="bottom"/>
            <w:hideMark/>
          </w:tcPr>
          <w:p w14:paraId="72540C7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76BC9AB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CAEDD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CINTA SCOTCH TRANSPARENTE</w:t>
            </w:r>
          </w:p>
        </w:tc>
        <w:tc>
          <w:tcPr>
            <w:tcW w:w="1134" w:type="dxa"/>
            <w:tcBorders>
              <w:top w:val="nil"/>
              <w:left w:val="nil"/>
              <w:bottom w:val="single" w:sz="4" w:space="0" w:color="000000"/>
              <w:right w:val="single" w:sz="4" w:space="0" w:color="000000"/>
            </w:tcBorders>
            <w:shd w:val="clear" w:color="auto" w:fill="auto"/>
            <w:noWrap/>
            <w:vAlign w:val="bottom"/>
            <w:hideMark/>
          </w:tcPr>
          <w:p w14:paraId="0B67830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D1982D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140E737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89267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7494988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3ACB7A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712B87E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971328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56ABBCF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57CD60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0726144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E09C66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480DC98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3F8B43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15</w:t>
            </w:r>
          </w:p>
        </w:tc>
      </w:tr>
      <w:tr w:rsidR="00466FE0" w:rsidRPr="00CE6AC0" w14:paraId="080429DD"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E46B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CAPACITACIÓN TALLER PARA LIDERES Y AUTORIDADES</w:t>
            </w:r>
          </w:p>
        </w:tc>
      </w:tr>
      <w:tr w:rsidR="00466FE0" w:rsidRPr="00CE6AC0" w14:paraId="5D446A4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C6BE7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3D863B3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1999DB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5671EB7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AE9FE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5A3946E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PLI</w:t>
            </w:r>
          </w:p>
        </w:tc>
        <w:tc>
          <w:tcPr>
            <w:tcW w:w="1160" w:type="dxa"/>
            <w:tcBorders>
              <w:top w:val="nil"/>
              <w:left w:val="nil"/>
              <w:bottom w:val="single" w:sz="4" w:space="0" w:color="000000"/>
              <w:right w:val="single" w:sz="4" w:space="0" w:color="000000"/>
            </w:tcBorders>
            <w:shd w:val="clear" w:color="auto" w:fill="auto"/>
            <w:noWrap/>
            <w:vAlign w:val="bottom"/>
            <w:hideMark/>
          </w:tcPr>
          <w:p w14:paraId="6261A13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r>
      <w:tr w:rsidR="00466FE0" w:rsidRPr="00CE6AC0" w14:paraId="7D15DE1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B63B23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6AB99ED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E10298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473D8A3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AF5B4C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MANUAL CAPACITACIÓN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F2423F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88451A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0DB954B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EB9D2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4FF86D6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889136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3B1F4B6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F3E09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3BFB370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F7BCAC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168EB24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A9D563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41021A2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8B1582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654F07E9"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5ACBF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CAPACITACIÓN TALLER PARA PROMOTORES Y ALMACENEROS</w:t>
            </w:r>
          </w:p>
        </w:tc>
      </w:tr>
      <w:tr w:rsidR="00466FE0" w:rsidRPr="00CE6AC0" w14:paraId="0E59140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3EF5F5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312A7E4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63C320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r>
      <w:tr w:rsidR="00466FE0" w:rsidRPr="00CE6AC0" w14:paraId="69142A4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A6171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573F02F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PLI</w:t>
            </w:r>
          </w:p>
        </w:tc>
        <w:tc>
          <w:tcPr>
            <w:tcW w:w="1160" w:type="dxa"/>
            <w:tcBorders>
              <w:top w:val="nil"/>
              <w:left w:val="nil"/>
              <w:bottom w:val="single" w:sz="4" w:space="0" w:color="000000"/>
              <w:right w:val="single" w:sz="4" w:space="0" w:color="000000"/>
            </w:tcBorders>
            <w:shd w:val="clear" w:color="auto" w:fill="auto"/>
            <w:noWrap/>
            <w:vAlign w:val="bottom"/>
            <w:hideMark/>
          </w:tcPr>
          <w:p w14:paraId="2761AC1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12B41B8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5A6AE8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268319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E634E0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6ECAE13A"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911FD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MANUAL CAPACITACIÓN</w:t>
            </w:r>
          </w:p>
        </w:tc>
        <w:tc>
          <w:tcPr>
            <w:tcW w:w="1134" w:type="dxa"/>
            <w:tcBorders>
              <w:top w:val="nil"/>
              <w:left w:val="nil"/>
              <w:bottom w:val="single" w:sz="4" w:space="0" w:color="000000"/>
              <w:right w:val="single" w:sz="4" w:space="0" w:color="000000"/>
            </w:tcBorders>
            <w:shd w:val="clear" w:color="auto" w:fill="auto"/>
            <w:noWrap/>
            <w:vAlign w:val="bottom"/>
            <w:hideMark/>
          </w:tcPr>
          <w:p w14:paraId="347EBF5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D7E3BD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086B4931"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82F4F6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4A05FA7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26644D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r>
      <w:tr w:rsidR="00466FE0" w:rsidRPr="00CE6AC0" w14:paraId="281C89E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E39DE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352DEDE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E0D87B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r>
      <w:tr w:rsidR="00466FE0" w:rsidRPr="00CE6AC0" w14:paraId="53C5DC3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E2C6D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3BF23BB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6E96B4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r>
      <w:tr w:rsidR="00466FE0" w:rsidRPr="00CE6AC0" w14:paraId="2E764DDF"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9EC84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CAPACITACIÓN TALLER EN TÉCNICAS CONSTRUCTIVAS</w:t>
            </w:r>
          </w:p>
        </w:tc>
      </w:tr>
      <w:tr w:rsidR="00466FE0" w:rsidRPr="00CE6AC0" w14:paraId="3490FB1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B9624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19F2D2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37CC4A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244928B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8FE1CB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PAPELÓGRAFO</w:t>
            </w:r>
          </w:p>
        </w:tc>
        <w:tc>
          <w:tcPr>
            <w:tcW w:w="1134" w:type="dxa"/>
            <w:tcBorders>
              <w:top w:val="nil"/>
              <w:left w:val="nil"/>
              <w:bottom w:val="single" w:sz="4" w:space="0" w:color="000000"/>
              <w:right w:val="single" w:sz="4" w:space="0" w:color="000000"/>
            </w:tcBorders>
            <w:shd w:val="clear" w:color="auto" w:fill="auto"/>
            <w:noWrap/>
            <w:vAlign w:val="bottom"/>
            <w:hideMark/>
          </w:tcPr>
          <w:p w14:paraId="07A168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61FFD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02C40CC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5ACD01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71B7349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PLI</w:t>
            </w:r>
          </w:p>
        </w:tc>
        <w:tc>
          <w:tcPr>
            <w:tcW w:w="1160" w:type="dxa"/>
            <w:tcBorders>
              <w:top w:val="nil"/>
              <w:left w:val="nil"/>
              <w:bottom w:val="single" w:sz="4" w:space="0" w:color="000000"/>
              <w:right w:val="single" w:sz="4" w:space="0" w:color="000000"/>
            </w:tcBorders>
            <w:shd w:val="clear" w:color="auto" w:fill="auto"/>
            <w:noWrap/>
            <w:vAlign w:val="bottom"/>
            <w:hideMark/>
          </w:tcPr>
          <w:p w14:paraId="1C68FD2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6D6A5F4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62BA2D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4313A6F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3F948C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054DA9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D5DDD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MANUAL CAPACITACIÓN</w:t>
            </w:r>
          </w:p>
        </w:tc>
        <w:tc>
          <w:tcPr>
            <w:tcW w:w="1134" w:type="dxa"/>
            <w:tcBorders>
              <w:top w:val="nil"/>
              <w:left w:val="nil"/>
              <w:bottom w:val="single" w:sz="4" w:space="0" w:color="000000"/>
              <w:right w:val="single" w:sz="4" w:space="0" w:color="000000"/>
            </w:tcBorders>
            <w:shd w:val="clear" w:color="auto" w:fill="auto"/>
            <w:noWrap/>
            <w:vAlign w:val="bottom"/>
            <w:hideMark/>
          </w:tcPr>
          <w:p w14:paraId="3BAD549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39398A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1B5B8CA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251F5F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7D5515C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430B34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33EC754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30C4C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43F9F0C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6966D5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30</w:t>
            </w:r>
          </w:p>
        </w:tc>
      </w:tr>
      <w:tr w:rsidR="00466FE0" w:rsidRPr="00CE6AC0" w14:paraId="1AFE2DD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5CB94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2D3CBC6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E1371B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4E97AE2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32032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2DAEB0E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1C646D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120</w:t>
            </w:r>
          </w:p>
        </w:tc>
      </w:tr>
      <w:tr w:rsidR="00466FE0" w:rsidRPr="00CE6AC0" w14:paraId="4E5B881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C00A2B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2F6E7E0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CE5939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5E707666"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8056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REFRIGERIOS PARA CAPACITACIONES O TALLERES</w:t>
            </w:r>
          </w:p>
        </w:tc>
      </w:tr>
      <w:tr w:rsidR="00466FE0" w:rsidRPr="00CE6AC0" w14:paraId="0EB4F9E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B7B019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REFRIGERIO</w:t>
            </w:r>
          </w:p>
        </w:tc>
        <w:tc>
          <w:tcPr>
            <w:tcW w:w="1134" w:type="dxa"/>
            <w:tcBorders>
              <w:top w:val="nil"/>
              <w:left w:val="nil"/>
              <w:bottom w:val="single" w:sz="4" w:space="0" w:color="000000"/>
              <w:right w:val="single" w:sz="4" w:space="0" w:color="000000"/>
            </w:tcBorders>
            <w:shd w:val="clear" w:color="auto" w:fill="auto"/>
            <w:noWrap/>
            <w:vAlign w:val="bottom"/>
            <w:hideMark/>
          </w:tcPr>
          <w:p w14:paraId="58F801B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D660AB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120</w:t>
            </w:r>
          </w:p>
        </w:tc>
      </w:tr>
      <w:tr w:rsidR="00466FE0" w:rsidRPr="00CE6AC0" w14:paraId="535AFFA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FE3BEF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REFRESCO PEQUEÑO</w:t>
            </w:r>
          </w:p>
        </w:tc>
        <w:tc>
          <w:tcPr>
            <w:tcW w:w="1134" w:type="dxa"/>
            <w:tcBorders>
              <w:top w:val="nil"/>
              <w:left w:val="nil"/>
              <w:bottom w:val="single" w:sz="4" w:space="0" w:color="000000"/>
              <w:right w:val="single" w:sz="4" w:space="0" w:color="000000"/>
            </w:tcBorders>
            <w:shd w:val="clear" w:color="auto" w:fill="auto"/>
            <w:noWrap/>
            <w:vAlign w:val="bottom"/>
            <w:hideMark/>
          </w:tcPr>
          <w:p w14:paraId="6F224F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1243F00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120</w:t>
            </w:r>
          </w:p>
        </w:tc>
      </w:tr>
      <w:tr w:rsidR="00466FE0" w:rsidRPr="00CE6AC0" w14:paraId="7393C08D"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0E605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HERRAMIENTAS</w:t>
            </w:r>
          </w:p>
        </w:tc>
      </w:tr>
      <w:tr w:rsidR="00466FE0" w:rsidRPr="00CE6AC0" w14:paraId="5562993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4EC93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TENAZA</w:t>
            </w:r>
          </w:p>
        </w:tc>
        <w:tc>
          <w:tcPr>
            <w:tcW w:w="1134" w:type="dxa"/>
            <w:tcBorders>
              <w:top w:val="nil"/>
              <w:left w:val="nil"/>
              <w:bottom w:val="single" w:sz="4" w:space="0" w:color="000000"/>
              <w:right w:val="single" w:sz="4" w:space="0" w:color="000000"/>
            </w:tcBorders>
            <w:shd w:val="clear" w:color="auto" w:fill="auto"/>
            <w:noWrap/>
            <w:vAlign w:val="bottom"/>
            <w:hideMark/>
          </w:tcPr>
          <w:p w14:paraId="178A6E0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4AC69C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2CB2203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9D778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lastRenderedPageBreak/>
              <w:t>TARRAJAS DE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DFE482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F222A0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55C155A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889914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TALADRO</w:t>
            </w:r>
          </w:p>
        </w:tc>
        <w:tc>
          <w:tcPr>
            <w:tcW w:w="1134" w:type="dxa"/>
            <w:tcBorders>
              <w:top w:val="nil"/>
              <w:left w:val="nil"/>
              <w:bottom w:val="single" w:sz="4" w:space="0" w:color="000000"/>
              <w:right w:val="single" w:sz="4" w:space="0" w:color="000000"/>
            </w:tcBorders>
            <w:shd w:val="clear" w:color="auto" w:fill="auto"/>
            <w:noWrap/>
            <w:vAlign w:val="bottom"/>
            <w:hideMark/>
          </w:tcPr>
          <w:p w14:paraId="6097215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0E6EA9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0D599ED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4FEC7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SIERRA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6D3CF93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730FCA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68738AC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3031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SERRUCHO PARA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4DFAAF7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52A72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1E2EA5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3A0827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RODILLO ESPUMA</w:t>
            </w:r>
          </w:p>
        </w:tc>
        <w:tc>
          <w:tcPr>
            <w:tcW w:w="1134" w:type="dxa"/>
            <w:tcBorders>
              <w:top w:val="nil"/>
              <w:left w:val="nil"/>
              <w:bottom w:val="single" w:sz="4" w:space="0" w:color="000000"/>
              <w:right w:val="single" w:sz="4" w:space="0" w:color="000000"/>
            </w:tcBorders>
            <w:shd w:val="clear" w:color="auto" w:fill="auto"/>
            <w:noWrap/>
            <w:vAlign w:val="bottom"/>
            <w:hideMark/>
          </w:tcPr>
          <w:p w14:paraId="2FBAA8B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6E81E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2A0B761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443FA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PLOMADA 300GR</w:t>
            </w:r>
          </w:p>
        </w:tc>
        <w:tc>
          <w:tcPr>
            <w:tcW w:w="1134" w:type="dxa"/>
            <w:tcBorders>
              <w:top w:val="nil"/>
              <w:left w:val="nil"/>
              <w:bottom w:val="single" w:sz="4" w:space="0" w:color="000000"/>
              <w:right w:val="single" w:sz="4" w:space="0" w:color="000000"/>
            </w:tcBorders>
            <w:shd w:val="clear" w:color="auto" w:fill="auto"/>
            <w:noWrap/>
            <w:vAlign w:val="bottom"/>
            <w:hideMark/>
          </w:tcPr>
          <w:p w14:paraId="7A49D64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DAE7D5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5F2FA73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4BEBB4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PLANCHA</w:t>
            </w:r>
          </w:p>
        </w:tc>
        <w:tc>
          <w:tcPr>
            <w:tcW w:w="1134" w:type="dxa"/>
            <w:tcBorders>
              <w:top w:val="nil"/>
              <w:left w:val="nil"/>
              <w:bottom w:val="single" w:sz="4" w:space="0" w:color="000000"/>
              <w:right w:val="single" w:sz="4" w:space="0" w:color="000000"/>
            </w:tcBorders>
            <w:shd w:val="clear" w:color="auto" w:fill="auto"/>
            <w:noWrap/>
            <w:vAlign w:val="bottom"/>
            <w:hideMark/>
          </w:tcPr>
          <w:p w14:paraId="7422977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E19647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0807F43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2E79D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PINZA DE CORTE LATERAL</w:t>
            </w:r>
          </w:p>
        </w:tc>
        <w:tc>
          <w:tcPr>
            <w:tcW w:w="1134" w:type="dxa"/>
            <w:tcBorders>
              <w:top w:val="nil"/>
              <w:left w:val="nil"/>
              <w:bottom w:val="single" w:sz="4" w:space="0" w:color="000000"/>
              <w:right w:val="single" w:sz="4" w:space="0" w:color="000000"/>
            </w:tcBorders>
            <w:shd w:val="clear" w:color="auto" w:fill="auto"/>
            <w:noWrap/>
            <w:vAlign w:val="bottom"/>
            <w:hideMark/>
          </w:tcPr>
          <w:p w14:paraId="0C0501E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727AC4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B410B8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3070B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PICO Y MANGO</w:t>
            </w:r>
          </w:p>
        </w:tc>
        <w:tc>
          <w:tcPr>
            <w:tcW w:w="1134" w:type="dxa"/>
            <w:tcBorders>
              <w:top w:val="nil"/>
              <w:left w:val="nil"/>
              <w:bottom w:val="single" w:sz="4" w:space="0" w:color="000000"/>
              <w:right w:val="single" w:sz="4" w:space="0" w:color="000000"/>
            </w:tcBorders>
            <w:shd w:val="clear" w:color="auto" w:fill="auto"/>
            <w:noWrap/>
            <w:vAlign w:val="bottom"/>
            <w:hideMark/>
          </w:tcPr>
          <w:p w14:paraId="4161FA8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6D5984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6B8A8EA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9642B6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PATA DE CABRA</w:t>
            </w:r>
          </w:p>
        </w:tc>
        <w:tc>
          <w:tcPr>
            <w:tcW w:w="1134" w:type="dxa"/>
            <w:tcBorders>
              <w:top w:val="nil"/>
              <w:left w:val="nil"/>
              <w:bottom w:val="single" w:sz="4" w:space="0" w:color="000000"/>
              <w:right w:val="single" w:sz="4" w:space="0" w:color="000000"/>
            </w:tcBorders>
            <w:shd w:val="clear" w:color="auto" w:fill="auto"/>
            <w:noWrap/>
            <w:vAlign w:val="bottom"/>
            <w:hideMark/>
          </w:tcPr>
          <w:p w14:paraId="12E22E2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A11E4F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3C910B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90A21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PALA</w:t>
            </w:r>
          </w:p>
        </w:tc>
        <w:tc>
          <w:tcPr>
            <w:tcW w:w="1134" w:type="dxa"/>
            <w:tcBorders>
              <w:top w:val="nil"/>
              <w:left w:val="nil"/>
              <w:bottom w:val="single" w:sz="4" w:space="0" w:color="000000"/>
              <w:right w:val="single" w:sz="4" w:space="0" w:color="000000"/>
            </w:tcBorders>
            <w:shd w:val="clear" w:color="auto" w:fill="auto"/>
            <w:noWrap/>
            <w:vAlign w:val="bottom"/>
            <w:hideMark/>
          </w:tcPr>
          <w:p w14:paraId="70A665E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AA129B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792A56CA"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392224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NIVEL DE MANO DE 30CM</w:t>
            </w:r>
          </w:p>
        </w:tc>
        <w:tc>
          <w:tcPr>
            <w:tcW w:w="1134" w:type="dxa"/>
            <w:tcBorders>
              <w:top w:val="nil"/>
              <w:left w:val="nil"/>
              <w:bottom w:val="single" w:sz="4" w:space="0" w:color="000000"/>
              <w:right w:val="single" w:sz="4" w:space="0" w:color="000000"/>
            </w:tcBorders>
            <w:shd w:val="clear" w:color="auto" w:fill="auto"/>
            <w:noWrap/>
            <w:vAlign w:val="bottom"/>
            <w:hideMark/>
          </w:tcPr>
          <w:p w14:paraId="7839DEA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F20675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1602198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85074D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MARTILLO</w:t>
            </w:r>
          </w:p>
        </w:tc>
        <w:tc>
          <w:tcPr>
            <w:tcW w:w="1134" w:type="dxa"/>
            <w:tcBorders>
              <w:top w:val="nil"/>
              <w:left w:val="nil"/>
              <w:bottom w:val="single" w:sz="4" w:space="0" w:color="000000"/>
              <w:right w:val="single" w:sz="4" w:space="0" w:color="000000"/>
            </w:tcBorders>
            <w:shd w:val="clear" w:color="auto" w:fill="auto"/>
            <w:noWrap/>
            <w:vAlign w:val="bottom"/>
            <w:hideMark/>
          </w:tcPr>
          <w:p w14:paraId="719E9CC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CF1DEE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55CDB01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99BA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MANGUERA TRANSPARENTE DE NIVEL 3/8"</w:t>
            </w:r>
          </w:p>
        </w:tc>
        <w:tc>
          <w:tcPr>
            <w:tcW w:w="1134" w:type="dxa"/>
            <w:tcBorders>
              <w:top w:val="nil"/>
              <w:left w:val="nil"/>
              <w:bottom w:val="single" w:sz="4" w:space="0" w:color="000000"/>
              <w:right w:val="single" w:sz="4" w:space="0" w:color="000000"/>
            </w:tcBorders>
            <w:shd w:val="clear" w:color="auto" w:fill="auto"/>
            <w:noWrap/>
            <w:vAlign w:val="bottom"/>
            <w:hideMark/>
          </w:tcPr>
          <w:p w14:paraId="499BD4B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1160" w:type="dxa"/>
            <w:tcBorders>
              <w:top w:val="nil"/>
              <w:left w:val="nil"/>
              <w:bottom w:val="single" w:sz="4" w:space="0" w:color="000000"/>
              <w:right w:val="single" w:sz="4" w:space="0" w:color="000000"/>
            </w:tcBorders>
            <w:shd w:val="clear" w:color="auto" w:fill="auto"/>
            <w:noWrap/>
            <w:vAlign w:val="bottom"/>
            <w:hideMark/>
          </w:tcPr>
          <w:p w14:paraId="7A3B739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20</w:t>
            </w:r>
          </w:p>
        </w:tc>
      </w:tr>
      <w:tr w:rsidR="00466FE0" w:rsidRPr="00CE6AC0" w14:paraId="1AA3F11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EE9F6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MALLA MILIMÉTRICA (H=1M; 1,10M)</w:t>
            </w:r>
          </w:p>
        </w:tc>
        <w:tc>
          <w:tcPr>
            <w:tcW w:w="1134" w:type="dxa"/>
            <w:tcBorders>
              <w:top w:val="nil"/>
              <w:left w:val="nil"/>
              <w:bottom w:val="single" w:sz="4" w:space="0" w:color="000000"/>
              <w:right w:val="single" w:sz="4" w:space="0" w:color="000000"/>
            </w:tcBorders>
            <w:shd w:val="clear" w:color="auto" w:fill="auto"/>
            <w:noWrap/>
            <w:vAlign w:val="bottom"/>
            <w:hideMark/>
          </w:tcPr>
          <w:p w14:paraId="00A6DA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1160" w:type="dxa"/>
            <w:tcBorders>
              <w:top w:val="nil"/>
              <w:left w:val="nil"/>
              <w:bottom w:val="single" w:sz="4" w:space="0" w:color="000000"/>
              <w:right w:val="single" w:sz="4" w:space="0" w:color="000000"/>
            </w:tcBorders>
            <w:shd w:val="clear" w:color="auto" w:fill="auto"/>
            <w:noWrap/>
            <w:vAlign w:val="bottom"/>
            <w:hideMark/>
          </w:tcPr>
          <w:p w14:paraId="1C08DA1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2403B6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63BB1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MACHETE</w:t>
            </w:r>
          </w:p>
        </w:tc>
        <w:tc>
          <w:tcPr>
            <w:tcW w:w="1134" w:type="dxa"/>
            <w:tcBorders>
              <w:top w:val="nil"/>
              <w:left w:val="nil"/>
              <w:bottom w:val="single" w:sz="4" w:space="0" w:color="000000"/>
              <w:right w:val="single" w:sz="4" w:space="0" w:color="000000"/>
            </w:tcBorders>
            <w:shd w:val="clear" w:color="auto" w:fill="auto"/>
            <w:noWrap/>
            <w:vAlign w:val="bottom"/>
            <w:hideMark/>
          </w:tcPr>
          <w:p w14:paraId="730CE2A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06087A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3EDCDCB1"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5349BD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LLAVE UNIVERSAL PARA TUBOS</w:t>
            </w:r>
          </w:p>
        </w:tc>
        <w:tc>
          <w:tcPr>
            <w:tcW w:w="1134" w:type="dxa"/>
            <w:tcBorders>
              <w:top w:val="nil"/>
              <w:left w:val="nil"/>
              <w:bottom w:val="single" w:sz="4" w:space="0" w:color="000000"/>
              <w:right w:val="single" w:sz="4" w:space="0" w:color="000000"/>
            </w:tcBorders>
            <w:shd w:val="clear" w:color="auto" w:fill="auto"/>
            <w:noWrap/>
            <w:vAlign w:val="bottom"/>
            <w:hideMark/>
          </w:tcPr>
          <w:p w14:paraId="1E4A64E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70D28A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3901184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A0B463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LLAVE STILSON</w:t>
            </w:r>
          </w:p>
        </w:tc>
        <w:tc>
          <w:tcPr>
            <w:tcW w:w="1134" w:type="dxa"/>
            <w:tcBorders>
              <w:top w:val="nil"/>
              <w:left w:val="nil"/>
              <w:bottom w:val="single" w:sz="4" w:space="0" w:color="000000"/>
              <w:right w:val="single" w:sz="4" w:space="0" w:color="000000"/>
            </w:tcBorders>
            <w:shd w:val="clear" w:color="auto" w:fill="auto"/>
            <w:noWrap/>
            <w:vAlign w:val="bottom"/>
            <w:hideMark/>
          </w:tcPr>
          <w:p w14:paraId="5D91BCF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B0B3BC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45890B61"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0D7DE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LLAVE PERICO</w:t>
            </w:r>
          </w:p>
        </w:tc>
        <w:tc>
          <w:tcPr>
            <w:tcW w:w="1134" w:type="dxa"/>
            <w:tcBorders>
              <w:top w:val="nil"/>
              <w:left w:val="nil"/>
              <w:bottom w:val="single" w:sz="4" w:space="0" w:color="000000"/>
              <w:right w:val="single" w:sz="4" w:space="0" w:color="000000"/>
            </w:tcBorders>
            <w:shd w:val="clear" w:color="auto" w:fill="auto"/>
            <w:noWrap/>
            <w:vAlign w:val="bottom"/>
            <w:hideMark/>
          </w:tcPr>
          <w:p w14:paraId="72A53CB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8176BA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4B082C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8666C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002282C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70061B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42DEEDEA"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2957BA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HILO TANZA #0,70</w:t>
            </w:r>
          </w:p>
        </w:tc>
        <w:tc>
          <w:tcPr>
            <w:tcW w:w="1134" w:type="dxa"/>
            <w:tcBorders>
              <w:top w:val="nil"/>
              <w:left w:val="nil"/>
              <w:bottom w:val="single" w:sz="4" w:space="0" w:color="000000"/>
              <w:right w:val="single" w:sz="4" w:space="0" w:color="000000"/>
            </w:tcBorders>
            <w:shd w:val="clear" w:color="auto" w:fill="auto"/>
            <w:noWrap/>
            <w:vAlign w:val="bottom"/>
            <w:hideMark/>
          </w:tcPr>
          <w:p w14:paraId="2BB5CFF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RL</w:t>
            </w:r>
          </w:p>
        </w:tc>
        <w:tc>
          <w:tcPr>
            <w:tcW w:w="1160" w:type="dxa"/>
            <w:tcBorders>
              <w:top w:val="nil"/>
              <w:left w:val="nil"/>
              <w:bottom w:val="single" w:sz="4" w:space="0" w:color="000000"/>
              <w:right w:val="single" w:sz="4" w:space="0" w:color="000000"/>
            </w:tcBorders>
            <w:shd w:val="clear" w:color="auto" w:fill="auto"/>
            <w:noWrap/>
            <w:vAlign w:val="bottom"/>
            <w:hideMark/>
          </w:tcPr>
          <w:p w14:paraId="78F750A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18B380F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D5A079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FROTACHO (15X20)</w:t>
            </w:r>
          </w:p>
        </w:tc>
        <w:tc>
          <w:tcPr>
            <w:tcW w:w="1134" w:type="dxa"/>
            <w:tcBorders>
              <w:top w:val="nil"/>
              <w:left w:val="nil"/>
              <w:bottom w:val="single" w:sz="4" w:space="0" w:color="000000"/>
              <w:right w:val="single" w:sz="4" w:space="0" w:color="000000"/>
            </w:tcBorders>
            <w:shd w:val="clear" w:color="auto" w:fill="auto"/>
            <w:noWrap/>
            <w:vAlign w:val="bottom"/>
            <w:hideMark/>
          </w:tcPr>
          <w:p w14:paraId="01E2270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5C0075C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3496699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967E95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ESTILETE</w:t>
            </w:r>
          </w:p>
        </w:tc>
        <w:tc>
          <w:tcPr>
            <w:tcW w:w="1134" w:type="dxa"/>
            <w:tcBorders>
              <w:top w:val="nil"/>
              <w:left w:val="nil"/>
              <w:bottom w:val="single" w:sz="4" w:space="0" w:color="000000"/>
              <w:right w:val="single" w:sz="4" w:space="0" w:color="000000"/>
            </w:tcBorders>
            <w:shd w:val="clear" w:color="auto" w:fill="auto"/>
            <w:noWrap/>
            <w:vAlign w:val="bottom"/>
            <w:hideMark/>
          </w:tcPr>
          <w:p w14:paraId="626E6A8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0F93C9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757DADF8"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95E701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ESCUADRA (0,40X0,60)</w:t>
            </w:r>
          </w:p>
        </w:tc>
        <w:tc>
          <w:tcPr>
            <w:tcW w:w="1134" w:type="dxa"/>
            <w:tcBorders>
              <w:top w:val="nil"/>
              <w:left w:val="nil"/>
              <w:bottom w:val="single" w:sz="4" w:space="0" w:color="000000"/>
              <w:right w:val="single" w:sz="4" w:space="0" w:color="000000"/>
            </w:tcBorders>
            <w:shd w:val="clear" w:color="auto" w:fill="auto"/>
            <w:noWrap/>
            <w:vAlign w:val="bottom"/>
            <w:hideMark/>
          </w:tcPr>
          <w:p w14:paraId="06FE39A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1F7AB9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4732980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187EA3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DESTORNILLADOR PUNTA ESTRELLA</w:t>
            </w:r>
          </w:p>
        </w:tc>
        <w:tc>
          <w:tcPr>
            <w:tcW w:w="1134" w:type="dxa"/>
            <w:tcBorders>
              <w:top w:val="nil"/>
              <w:left w:val="nil"/>
              <w:bottom w:val="single" w:sz="4" w:space="0" w:color="000000"/>
              <w:right w:val="single" w:sz="4" w:space="0" w:color="000000"/>
            </w:tcBorders>
            <w:shd w:val="clear" w:color="auto" w:fill="auto"/>
            <w:noWrap/>
            <w:vAlign w:val="bottom"/>
            <w:hideMark/>
          </w:tcPr>
          <w:p w14:paraId="0630579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79DAE4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03FFE05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FF290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DESTORNILLADOR PUNTA PLANA</w:t>
            </w:r>
          </w:p>
        </w:tc>
        <w:tc>
          <w:tcPr>
            <w:tcW w:w="1134" w:type="dxa"/>
            <w:tcBorders>
              <w:top w:val="nil"/>
              <w:left w:val="nil"/>
              <w:bottom w:val="single" w:sz="4" w:space="0" w:color="000000"/>
              <w:right w:val="single" w:sz="4" w:space="0" w:color="000000"/>
            </w:tcBorders>
            <w:shd w:val="clear" w:color="auto" w:fill="auto"/>
            <w:noWrap/>
            <w:vAlign w:val="bottom"/>
            <w:hideMark/>
          </w:tcPr>
          <w:p w14:paraId="29D594E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1BE7E4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619803B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A4D011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COMBO 5 LIBRAS</w:t>
            </w:r>
          </w:p>
        </w:tc>
        <w:tc>
          <w:tcPr>
            <w:tcW w:w="1134" w:type="dxa"/>
            <w:tcBorders>
              <w:top w:val="nil"/>
              <w:left w:val="nil"/>
              <w:bottom w:val="single" w:sz="4" w:space="0" w:color="000000"/>
              <w:right w:val="single" w:sz="4" w:space="0" w:color="000000"/>
            </w:tcBorders>
            <w:shd w:val="clear" w:color="auto" w:fill="auto"/>
            <w:noWrap/>
            <w:vAlign w:val="bottom"/>
            <w:hideMark/>
          </w:tcPr>
          <w:p w14:paraId="4730417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14B521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1E13EAE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FD4078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COMBILLO 2 LIBRAS</w:t>
            </w:r>
          </w:p>
        </w:tc>
        <w:tc>
          <w:tcPr>
            <w:tcW w:w="1134" w:type="dxa"/>
            <w:tcBorders>
              <w:top w:val="nil"/>
              <w:left w:val="nil"/>
              <w:bottom w:val="single" w:sz="4" w:space="0" w:color="000000"/>
              <w:right w:val="single" w:sz="4" w:space="0" w:color="000000"/>
            </w:tcBorders>
            <w:shd w:val="clear" w:color="auto" w:fill="auto"/>
            <w:noWrap/>
            <w:vAlign w:val="bottom"/>
            <w:hideMark/>
          </w:tcPr>
          <w:p w14:paraId="2432BEA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49C823D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637942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D26E2F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CEPILLO DE ACERO</w:t>
            </w:r>
          </w:p>
        </w:tc>
        <w:tc>
          <w:tcPr>
            <w:tcW w:w="1134" w:type="dxa"/>
            <w:tcBorders>
              <w:top w:val="nil"/>
              <w:left w:val="nil"/>
              <w:bottom w:val="single" w:sz="4" w:space="0" w:color="000000"/>
              <w:right w:val="single" w:sz="4" w:space="0" w:color="000000"/>
            </w:tcBorders>
            <w:shd w:val="clear" w:color="auto" w:fill="auto"/>
            <w:noWrap/>
            <w:vAlign w:val="bottom"/>
            <w:hideMark/>
          </w:tcPr>
          <w:p w14:paraId="57DF5D5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F0D245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61597CD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3BED7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CARRETILLA</w:t>
            </w:r>
          </w:p>
        </w:tc>
        <w:tc>
          <w:tcPr>
            <w:tcW w:w="1134" w:type="dxa"/>
            <w:tcBorders>
              <w:top w:val="nil"/>
              <w:left w:val="nil"/>
              <w:bottom w:val="single" w:sz="4" w:space="0" w:color="000000"/>
              <w:right w:val="single" w:sz="4" w:space="0" w:color="000000"/>
            </w:tcBorders>
            <w:shd w:val="clear" w:color="auto" w:fill="auto"/>
            <w:noWrap/>
            <w:vAlign w:val="bottom"/>
            <w:hideMark/>
          </w:tcPr>
          <w:p w14:paraId="3F10EE4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791042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6BD630F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117768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BROCHA 3</w:t>
            </w:r>
          </w:p>
        </w:tc>
        <w:tc>
          <w:tcPr>
            <w:tcW w:w="1134" w:type="dxa"/>
            <w:tcBorders>
              <w:top w:val="nil"/>
              <w:left w:val="nil"/>
              <w:bottom w:val="single" w:sz="4" w:space="0" w:color="000000"/>
              <w:right w:val="single" w:sz="4" w:space="0" w:color="000000"/>
            </w:tcBorders>
            <w:shd w:val="clear" w:color="auto" w:fill="auto"/>
            <w:noWrap/>
            <w:vAlign w:val="bottom"/>
            <w:hideMark/>
          </w:tcPr>
          <w:p w14:paraId="3C2A45B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CC1A4A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0EBA254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322856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BARRETA DE 1.5 M</w:t>
            </w:r>
          </w:p>
        </w:tc>
        <w:tc>
          <w:tcPr>
            <w:tcW w:w="1134" w:type="dxa"/>
            <w:tcBorders>
              <w:top w:val="nil"/>
              <w:left w:val="nil"/>
              <w:bottom w:val="single" w:sz="4" w:space="0" w:color="000000"/>
              <w:right w:val="single" w:sz="4" w:space="0" w:color="000000"/>
            </w:tcBorders>
            <w:shd w:val="clear" w:color="auto" w:fill="auto"/>
            <w:noWrap/>
            <w:vAlign w:val="bottom"/>
            <w:hideMark/>
          </w:tcPr>
          <w:p w14:paraId="2E65518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FF5AB5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30D602B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341EE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BALDE PLÁSTICO 20LT</w:t>
            </w:r>
          </w:p>
        </w:tc>
        <w:tc>
          <w:tcPr>
            <w:tcW w:w="1134" w:type="dxa"/>
            <w:tcBorders>
              <w:top w:val="nil"/>
              <w:left w:val="nil"/>
              <w:bottom w:val="single" w:sz="4" w:space="0" w:color="000000"/>
              <w:right w:val="single" w:sz="4" w:space="0" w:color="000000"/>
            </w:tcBorders>
            <w:shd w:val="clear" w:color="auto" w:fill="auto"/>
            <w:noWrap/>
            <w:vAlign w:val="bottom"/>
            <w:hideMark/>
          </w:tcPr>
          <w:p w14:paraId="689375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BFCEB2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7F2F4FD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D32441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BADILEJOS</w:t>
            </w:r>
          </w:p>
        </w:tc>
        <w:tc>
          <w:tcPr>
            <w:tcW w:w="1134" w:type="dxa"/>
            <w:tcBorders>
              <w:top w:val="nil"/>
              <w:left w:val="nil"/>
              <w:bottom w:val="single" w:sz="4" w:space="0" w:color="000000"/>
              <w:right w:val="single" w:sz="4" w:space="0" w:color="000000"/>
            </w:tcBorders>
            <w:shd w:val="clear" w:color="auto" w:fill="auto"/>
            <w:noWrap/>
            <w:vAlign w:val="bottom"/>
            <w:hideMark/>
          </w:tcPr>
          <w:p w14:paraId="2C6B60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E5B49E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2BAE1D5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51740B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AZADÓN Y MANGO</w:t>
            </w:r>
          </w:p>
        </w:tc>
        <w:tc>
          <w:tcPr>
            <w:tcW w:w="1134" w:type="dxa"/>
            <w:tcBorders>
              <w:top w:val="nil"/>
              <w:left w:val="nil"/>
              <w:bottom w:val="single" w:sz="4" w:space="0" w:color="000000"/>
              <w:right w:val="single" w:sz="4" w:space="0" w:color="000000"/>
            </w:tcBorders>
            <w:shd w:val="clear" w:color="auto" w:fill="auto"/>
            <w:noWrap/>
            <w:vAlign w:val="bottom"/>
            <w:hideMark/>
          </w:tcPr>
          <w:p w14:paraId="781AF4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D100C2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0013571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1A853C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ALICATE</w:t>
            </w:r>
          </w:p>
        </w:tc>
        <w:tc>
          <w:tcPr>
            <w:tcW w:w="1134" w:type="dxa"/>
            <w:tcBorders>
              <w:top w:val="nil"/>
              <w:left w:val="nil"/>
              <w:bottom w:val="single" w:sz="4" w:space="0" w:color="000000"/>
              <w:right w:val="single" w:sz="4" w:space="0" w:color="000000"/>
            </w:tcBorders>
            <w:shd w:val="clear" w:color="auto" w:fill="auto"/>
            <w:noWrap/>
            <w:vAlign w:val="bottom"/>
            <w:hideMark/>
          </w:tcPr>
          <w:p w14:paraId="41A36DA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5B1C65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0C1EDA0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101ED5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41FC16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EF15A3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4E1B4503"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9E331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EQUIPO Y HERRAMIENTA INDUSTRIAL</w:t>
            </w:r>
          </w:p>
        </w:tc>
      </w:tr>
      <w:tr w:rsidR="00466FE0" w:rsidRPr="00CE6AC0" w14:paraId="32D1C206"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733526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VIBRADORA</w:t>
            </w:r>
          </w:p>
        </w:tc>
        <w:tc>
          <w:tcPr>
            <w:tcW w:w="1134" w:type="dxa"/>
            <w:tcBorders>
              <w:top w:val="nil"/>
              <w:left w:val="nil"/>
              <w:bottom w:val="single" w:sz="4" w:space="0" w:color="000000"/>
              <w:right w:val="single" w:sz="4" w:space="0" w:color="000000"/>
            </w:tcBorders>
            <w:shd w:val="clear" w:color="auto" w:fill="auto"/>
            <w:noWrap/>
            <w:vAlign w:val="bottom"/>
            <w:hideMark/>
          </w:tcPr>
          <w:p w14:paraId="56EC990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HR</w:t>
            </w:r>
          </w:p>
        </w:tc>
        <w:tc>
          <w:tcPr>
            <w:tcW w:w="1160" w:type="dxa"/>
            <w:tcBorders>
              <w:top w:val="nil"/>
              <w:left w:val="nil"/>
              <w:bottom w:val="single" w:sz="4" w:space="0" w:color="000000"/>
              <w:right w:val="single" w:sz="4" w:space="0" w:color="000000"/>
            </w:tcBorders>
            <w:shd w:val="clear" w:color="auto" w:fill="auto"/>
            <w:noWrap/>
            <w:vAlign w:val="bottom"/>
            <w:hideMark/>
          </w:tcPr>
          <w:p w14:paraId="4DB84F9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8B54DD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0D312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MEZCLADORA</w:t>
            </w:r>
          </w:p>
        </w:tc>
        <w:tc>
          <w:tcPr>
            <w:tcW w:w="1134" w:type="dxa"/>
            <w:tcBorders>
              <w:top w:val="nil"/>
              <w:left w:val="nil"/>
              <w:bottom w:val="single" w:sz="4" w:space="0" w:color="000000"/>
              <w:right w:val="single" w:sz="4" w:space="0" w:color="000000"/>
            </w:tcBorders>
            <w:shd w:val="clear" w:color="auto" w:fill="auto"/>
            <w:noWrap/>
            <w:vAlign w:val="bottom"/>
            <w:hideMark/>
          </w:tcPr>
          <w:p w14:paraId="792472B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HR</w:t>
            </w:r>
          </w:p>
        </w:tc>
        <w:tc>
          <w:tcPr>
            <w:tcW w:w="1160" w:type="dxa"/>
            <w:tcBorders>
              <w:top w:val="nil"/>
              <w:left w:val="nil"/>
              <w:bottom w:val="single" w:sz="4" w:space="0" w:color="000000"/>
              <w:right w:val="single" w:sz="4" w:space="0" w:color="000000"/>
            </w:tcBorders>
            <w:shd w:val="clear" w:color="auto" w:fill="auto"/>
            <w:noWrap/>
            <w:vAlign w:val="bottom"/>
            <w:hideMark/>
          </w:tcPr>
          <w:p w14:paraId="0652FCB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0D49D4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784A1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EQUIPO DE SOLDADURA</w:t>
            </w:r>
          </w:p>
        </w:tc>
        <w:tc>
          <w:tcPr>
            <w:tcW w:w="1134" w:type="dxa"/>
            <w:tcBorders>
              <w:top w:val="nil"/>
              <w:left w:val="nil"/>
              <w:bottom w:val="single" w:sz="4" w:space="0" w:color="000000"/>
              <w:right w:val="single" w:sz="4" w:space="0" w:color="000000"/>
            </w:tcBorders>
            <w:shd w:val="clear" w:color="auto" w:fill="auto"/>
            <w:noWrap/>
            <w:vAlign w:val="bottom"/>
            <w:hideMark/>
          </w:tcPr>
          <w:p w14:paraId="07BFEA9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HR</w:t>
            </w:r>
          </w:p>
        </w:tc>
        <w:tc>
          <w:tcPr>
            <w:tcW w:w="1160" w:type="dxa"/>
            <w:tcBorders>
              <w:top w:val="nil"/>
              <w:left w:val="nil"/>
              <w:bottom w:val="single" w:sz="4" w:space="0" w:color="000000"/>
              <w:right w:val="single" w:sz="4" w:space="0" w:color="000000"/>
            </w:tcBorders>
            <w:shd w:val="clear" w:color="auto" w:fill="auto"/>
            <w:noWrap/>
            <w:vAlign w:val="bottom"/>
            <w:hideMark/>
          </w:tcPr>
          <w:p w14:paraId="689680B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955033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7A1D05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AMOLADORA</w:t>
            </w:r>
          </w:p>
        </w:tc>
        <w:tc>
          <w:tcPr>
            <w:tcW w:w="1134" w:type="dxa"/>
            <w:tcBorders>
              <w:top w:val="nil"/>
              <w:left w:val="nil"/>
              <w:bottom w:val="single" w:sz="4" w:space="0" w:color="000000"/>
              <w:right w:val="single" w:sz="4" w:space="0" w:color="000000"/>
            </w:tcBorders>
            <w:shd w:val="clear" w:color="auto" w:fill="auto"/>
            <w:noWrap/>
            <w:vAlign w:val="bottom"/>
            <w:hideMark/>
          </w:tcPr>
          <w:p w14:paraId="05C221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HR</w:t>
            </w:r>
          </w:p>
        </w:tc>
        <w:tc>
          <w:tcPr>
            <w:tcW w:w="1160" w:type="dxa"/>
            <w:tcBorders>
              <w:top w:val="nil"/>
              <w:left w:val="nil"/>
              <w:bottom w:val="single" w:sz="4" w:space="0" w:color="000000"/>
              <w:right w:val="single" w:sz="4" w:space="0" w:color="000000"/>
            </w:tcBorders>
            <w:shd w:val="clear" w:color="auto" w:fill="auto"/>
            <w:noWrap/>
            <w:vAlign w:val="bottom"/>
            <w:hideMark/>
          </w:tcPr>
          <w:p w14:paraId="03853BD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072D605A"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692E9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ROPA DE TRABAJO</w:t>
            </w:r>
          </w:p>
        </w:tc>
      </w:tr>
      <w:tr w:rsidR="00466FE0" w:rsidRPr="00CE6AC0" w14:paraId="41AA9C9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2D61C1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OVEROL</w:t>
            </w:r>
          </w:p>
        </w:tc>
        <w:tc>
          <w:tcPr>
            <w:tcW w:w="1134" w:type="dxa"/>
            <w:tcBorders>
              <w:top w:val="nil"/>
              <w:left w:val="nil"/>
              <w:bottom w:val="single" w:sz="4" w:space="0" w:color="000000"/>
              <w:right w:val="single" w:sz="4" w:space="0" w:color="000000"/>
            </w:tcBorders>
            <w:shd w:val="clear" w:color="auto" w:fill="auto"/>
            <w:noWrap/>
            <w:vAlign w:val="bottom"/>
            <w:hideMark/>
          </w:tcPr>
          <w:p w14:paraId="1B00451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7467801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w:t>
            </w:r>
          </w:p>
        </w:tc>
      </w:tr>
      <w:tr w:rsidR="00466FE0" w:rsidRPr="00CE6AC0" w14:paraId="5D9FBEB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945642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GUANTES</w:t>
            </w:r>
          </w:p>
        </w:tc>
        <w:tc>
          <w:tcPr>
            <w:tcW w:w="1134" w:type="dxa"/>
            <w:tcBorders>
              <w:top w:val="nil"/>
              <w:left w:val="nil"/>
              <w:bottom w:val="single" w:sz="4" w:space="0" w:color="000000"/>
              <w:right w:val="single" w:sz="4" w:space="0" w:color="000000"/>
            </w:tcBorders>
            <w:shd w:val="clear" w:color="auto" w:fill="auto"/>
            <w:noWrap/>
            <w:vAlign w:val="bottom"/>
            <w:hideMark/>
          </w:tcPr>
          <w:p w14:paraId="06211C1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F3E8C7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w:t>
            </w:r>
          </w:p>
        </w:tc>
      </w:tr>
      <w:tr w:rsidR="00466FE0" w:rsidRPr="00CE6AC0" w14:paraId="32ACBBA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4638A1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GORRA</w:t>
            </w:r>
          </w:p>
        </w:tc>
        <w:tc>
          <w:tcPr>
            <w:tcW w:w="1134" w:type="dxa"/>
            <w:tcBorders>
              <w:top w:val="nil"/>
              <w:left w:val="nil"/>
              <w:bottom w:val="single" w:sz="4" w:space="0" w:color="000000"/>
              <w:right w:val="single" w:sz="4" w:space="0" w:color="000000"/>
            </w:tcBorders>
            <w:shd w:val="clear" w:color="auto" w:fill="auto"/>
            <w:noWrap/>
            <w:vAlign w:val="bottom"/>
            <w:hideMark/>
          </w:tcPr>
          <w:p w14:paraId="09B606A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272ADEA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0600E57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7A6FF3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C99676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4218BE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58893A9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B6F400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25F7F87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35033EB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6144CEF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399530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lastRenderedPageBreak/>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4C11FDE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6946EED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r>
      <w:tr w:rsidR="00466FE0" w:rsidRPr="00CE6AC0" w14:paraId="253CAFD6"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C3FFE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PERSONAL DE PROYECTO (FACTURADO)</w:t>
            </w:r>
          </w:p>
        </w:tc>
      </w:tr>
      <w:tr w:rsidR="00466FE0" w:rsidRPr="00CE6AC0" w14:paraId="13AAB187"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326EB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TÉCNICO OPERATIVO DE ÁREA </w:t>
            </w:r>
          </w:p>
        </w:tc>
        <w:tc>
          <w:tcPr>
            <w:tcW w:w="1134" w:type="dxa"/>
            <w:tcBorders>
              <w:top w:val="nil"/>
              <w:left w:val="nil"/>
              <w:bottom w:val="single" w:sz="4" w:space="0" w:color="000000"/>
              <w:right w:val="single" w:sz="4" w:space="0" w:color="000000"/>
            </w:tcBorders>
            <w:shd w:val="clear" w:color="auto" w:fill="auto"/>
            <w:noWrap/>
            <w:vAlign w:val="bottom"/>
            <w:hideMark/>
          </w:tcPr>
          <w:p w14:paraId="3DCD873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10C9400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65A956EE"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693F1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TÉCNICO DE APOYO DEL EDUCADOR SOCIAL </w:t>
            </w:r>
          </w:p>
        </w:tc>
        <w:tc>
          <w:tcPr>
            <w:tcW w:w="1134" w:type="dxa"/>
            <w:tcBorders>
              <w:top w:val="nil"/>
              <w:left w:val="nil"/>
              <w:bottom w:val="single" w:sz="4" w:space="0" w:color="000000"/>
              <w:right w:val="single" w:sz="4" w:space="0" w:color="000000"/>
            </w:tcBorders>
            <w:shd w:val="clear" w:color="auto" w:fill="auto"/>
            <w:noWrap/>
            <w:vAlign w:val="bottom"/>
            <w:hideMark/>
          </w:tcPr>
          <w:p w14:paraId="5EA728C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4DD4540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C6086A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C78CA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TÉCNICO CARPINTERO ESPECIALISTA P/INSTALACIÓN DE PUERTAS DE MADERA </w:t>
            </w:r>
          </w:p>
        </w:tc>
        <w:tc>
          <w:tcPr>
            <w:tcW w:w="1134" w:type="dxa"/>
            <w:tcBorders>
              <w:top w:val="nil"/>
              <w:left w:val="nil"/>
              <w:bottom w:val="single" w:sz="4" w:space="0" w:color="000000"/>
              <w:right w:val="single" w:sz="4" w:space="0" w:color="000000"/>
            </w:tcBorders>
            <w:shd w:val="clear" w:color="auto" w:fill="auto"/>
            <w:noWrap/>
            <w:vAlign w:val="bottom"/>
            <w:hideMark/>
          </w:tcPr>
          <w:p w14:paraId="311046A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5872EFA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42683BC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E19815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TÉCNICO ALMACENERO </w:t>
            </w:r>
          </w:p>
        </w:tc>
        <w:tc>
          <w:tcPr>
            <w:tcW w:w="1134" w:type="dxa"/>
            <w:tcBorders>
              <w:top w:val="nil"/>
              <w:left w:val="nil"/>
              <w:bottom w:val="single" w:sz="4" w:space="0" w:color="000000"/>
              <w:right w:val="single" w:sz="4" w:space="0" w:color="000000"/>
            </w:tcBorders>
            <w:shd w:val="clear" w:color="auto" w:fill="auto"/>
            <w:noWrap/>
            <w:vAlign w:val="bottom"/>
            <w:hideMark/>
          </w:tcPr>
          <w:p w14:paraId="2384B37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34E4A3A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325A84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3CB0F6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EDUCADOR SOCIAL </w:t>
            </w:r>
          </w:p>
        </w:tc>
        <w:tc>
          <w:tcPr>
            <w:tcW w:w="1134" w:type="dxa"/>
            <w:tcBorders>
              <w:top w:val="nil"/>
              <w:left w:val="nil"/>
              <w:bottom w:val="single" w:sz="4" w:space="0" w:color="000000"/>
              <w:right w:val="single" w:sz="4" w:space="0" w:color="000000"/>
            </w:tcBorders>
            <w:shd w:val="clear" w:color="auto" w:fill="auto"/>
            <w:noWrap/>
            <w:vAlign w:val="bottom"/>
            <w:hideMark/>
          </w:tcPr>
          <w:p w14:paraId="101A936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6696682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681F68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6B5BA6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ESPECIALISTA P/INSTALACIÓN SANITARIA Y AGUA POTABLE </w:t>
            </w:r>
          </w:p>
        </w:tc>
        <w:tc>
          <w:tcPr>
            <w:tcW w:w="1134" w:type="dxa"/>
            <w:tcBorders>
              <w:top w:val="nil"/>
              <w:left w:val="nil"/>
              <w:bottom w:val="single" w:sz="4" w:space="0" w:color="000000"/>
              <w:right w:val="single" w:sz="4" w:space="0" w:color="000000"/>
            </w:tcBorders>
            <w:shd w:val="clear" w:color="auto" w:fill="auto"/>
            <w:noWrap/>
            <w:vAlign w:val="bottom"/>
            <w:hideMark/>
          </w:tcPr>
          <w:p w14:paraId="44BC0E7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7D84461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92CAB8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2DAD9B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ESPECIALISTA P/INSTALACIÓN EN MATERIALES PREFABRICADOS </w:t>
            </w:r>
          </w:p>
        </w:tc>
        <w:tc>
          <w:tcPr>
            <w:tcW w:w="1134" w:type="dxa"/>
            <w:tcBorders>
              <w:top w:val="nil"/>
              <w:left w:val="nil"/>
              <w:bottom w:val="single" w:sz="4" w:space="0" w:color="000000"/>
              <w:right w:val="single" w:sz="4" w:space="0" w:color="000000"/>
            </w:tcBorders>
            <w:shd w:val="clear" w:color="auto" w:fill="auto"/>
            <w:noWrap/>
            <w:vAlign w:val="bottom"/>
            <w:hideMark/>
          </w:tcPr>
          <w:p w14:paraId="30DFA21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0E5B21C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303BA91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1BE70F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ESPECIALISTA P/INSTALACIÓN ELÉCTRICA </w:t>
            </w:r>
          </w:p>
        </w:tc>
        <w:tc>
          <w:tcPr>
            <w:tcW w:w="1134" w:type="dxa"/>
            <w:tcBorders>
              <w:top w:val="nil"/>
              <w:left w:val="nil"/>
              <w:bottom w:val="single" w:sz="4" w:space="0" w:color="000000"/>
              <w:right w:val="single" w:sz="4" w:space="0" w:color="000000"/>
            </w:tcBorders>
            <w:shd w:val="clear" w:color="auto" w:fill="auto"/>
            <w:noWrap/>
            <w:vAlign w:val="bottom"/>
            <w:hideMark/>
          </w:tcPr>
          <w:p w14:paraId="2201137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1E54A49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FA08F4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BD3E9C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ALBAÑIL </w:t>
            </w:r>
          </w:p>
        </w:tc>
        <w:tc>
          <w:tcPr>
            <w:tcW w:w="1134" w:type="dxa"/>
            <w:tcBorders>
              <w:top w:val="nil"/>
              <w:left w:val="nil"/>
              <w:bottom w:val="single" w:sz="4" w:space="0" w:color="000000"/>
              <w:right w:val="single" w:sz="4" w:space="0" w:color="000000"/>
            </w:tcBorders>
            <w:shd w:val="clear" w:color="auto" w:fill="auto"/>
            <w:noWrap/>
            <w:vAlign w:val="bottom"/>
            <w:hideMark/>
          </w:tcPr>
          <w:p w14:paraId="0BBD014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6CE7472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w:t>
            </w:r>
          </w:p>
        </w:tc>
      </w:tr>
      <w:tr w:rsidR="00466FE0" w:rsidRPr="00CE6AC0" w14:paraId="6B08CFCD"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DA4C1E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CONSTRUCTOR - ALBAÑIL APOYO SOCIAL PARA POBLACIÓN VULNERABLE (CASOS ESPECIALES)</w:t>
            </w:r>
          </w:p>
        </w:tc>
        <w:tc>
          <w:tcPr>
            <w:tcW w:w="1134" w:type="dxa"/>
            <w:tcBorders>
              <w:top w:val="nil"/>
              <w:left w:val="nil"/>
              <w:bottom w:val="single" w:sz="4" w:space="0" w:color="000000"/>
              <w:right w:val="single" w:sz="4" w:space="0" w:color="000000"/>
            </w:tcBorders>
            <w:shd w:val="clear" w:color="auto" w:fill="auto"/>
            <w:noWrap/>
            <w:vAlign w:val="bottom"/>
            <w:hideMark/>
          </w:tcPr>
          <w:p w14:paraId="44AF763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1A55DCE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418DF053"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C18E0A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ESPECIALISTA PINTOR   </w:t>
            </w:r>
          </w:p>
        </w:tc>
        <w:tc>
          <w:tcPr>
            <w:tcW w:w="1134" w:type="dxa"/>
            <w:tcBorders>
              <w:top w:val="nil"/>
              <w:left w:val="nil"/>
              <w:bottom w:val="single" w:sz="4" w:space="0" w:color="000000"/>
              <w:right w:val="single" w:sz="4" w:space="0" w:color="000000"/>
            </w:tcBorders>
            <w:shd w:val="clear" w:color="auto" w:fill="auto"/>
            <w:noWrap/>
            <w:vAlign w:val="bottom"/>
            <w:hideMark/>
          </w:tcPr>
          <w:p w14:paraId="716F908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600882C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77A2882"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D49666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CONSTRUCTOR ESPECIALISTA EN SOLDADURA </w:t>
            </w:r>
          </w:p>
        </w:tc>
        <w:tc>
          <w:tcPr>
            <w:tcW w:w="1134" w:type="dxa"/>
            <w:tcBorders>
              <w:top w:val="nil"/>
              <w:left w:val="nil"/>
              <w:bottom w:val="single" w:sz="4" w:space="0" w:color="000000"/>
              <w:right w:val="single" w:sz="4" w:space="0" w:color="000000"/>
            </w:tcBorders>
            <w:shd w:val="clear" w:color="auto" w:fill="auto"/>
            <w:noWrap/>
            <w:vAlign w:val="bottom"/>
            <w:hideMark/>
          </w:tcPr>
          <w:p w14:paraId="03EB98B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004DE5E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70D6F24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70EFA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CONSTRUCTOR ESPECIALISTA P/INSTALACIÓN CUBIERTA DE CALAMINA GALVANIZADA ONDULADA C/ESTRUCTURA METALICA</w:t>
            </w:r>
          </w:p>
        </w:tc>
        <w:tc>
          <w:tcPr>
            <w:tcW w:w="1134" w:type="dxa"/>
            <w:tcBorders>
              <w:top w:val="nil"/>
              <w:left w:val="nil"/>
              <w:bottom w:val="single" w:sz="4" w:space="0" w:color="000000"/>
              <w:right w:val="single" w:sz="4" w:space="0" w:color="000000"/>
            </w:tcBorders>
            <w:shd w:val="clear" w:color="auto" w:fill="auto"/>
            <w:noWrap/>
            <w:vAlign w:val="bottom"/>
            <w:hideMark/>
          </w:tcPr>
          <w:p w14:paraId="6BA6952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PERSONA</w:t>
            </w:r>
          </w:p>
        </w:tc>
        <w:tc>
          <w:tcPr>
            <w:tcW w:w="1160" w:type="dxa"/>
            <w:tcBorders>
              <w:top w:val="nil"/>
              <w:left w:val="nil"/>
              <w:bottom w:val="single" w:sz="4" w:space="0" w:color="000000"/>
              <w:right w:val="single" w:sz="4" w:space="0" w:color="000000"/>
            </w:tcBorders>
            <w:shd w:val="clear" w:color="auto" w:fill="auto"/>
            <w:noWrap/>
            <w:vAlign w:val="bottom"/>
            <w:hideMark/>
          </w:tcPr>
          <w:p w14:paraId="70B5284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r>
      <w:tr w:rsidR="00466FE0" w:rsidRPr="00CE6AC0" w14:paraId="68BABB39"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1A4AF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COMBUSTIBLES Y LUBRICANTES</w:t>
            </w:r>
          </w:p>
        </w:tc>
      </w:tr>
      <w:tr w:rsidR="00466FE0" w:rsidRPr="00CE6AC0" w14:paraId="16C2F0C4"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AD5D3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3BDDCE5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1160" w:type="dxa"/>
            <w:tcBorders>
              <w:top w:val="nil"/>
              <w:left w:val="nil"/>
              <w:bottom w:val="single" w:sz="4" w:space="0" w:color="000000"/>
              <w:right w:val="single" w:sz="4" w:space="0" w:color="000000"/>
            </w:tcBorders>
            <w:shd w:val="clear" w:color="auto" w:fill="auto"/>
            <w:noWrap/>
            <w:vAlign w:val="bottom"/>
            <w:hideMark/>
          </w:tcPr>
          <w:p w14:paraId="4740A9E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900</w:t>
            </w:r>
          </w:p>
        </w:tc>
      </w:tr>
      <w:tr w:rsidR="00466FE0" w:rsidRPr="00CE6AC0" w14:paraId="2F3D369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F9B4D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13FD8C0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1160" w:type="dxa"/>
            <w:tcBorders>
              <w:top w:val="nil"/>
              <w:left w:val="nil"/>
              <w:bottom w:val="single" w:sz="4" w:space="0" w:color="000000"/>
              <w:right w:val="single" w:sz="4" w:space="0" w:color="000000"/>
            </w:tcBorders>
            <w:shd w:val="clear" w:color="auto" w:fill="auto"/>
            <w:noWrap/>
            <w:vAlign w:val="bottom"/>
            <w:hideMark/>
          </w:tcPr>
          <w:p w14:paraId="00F0C18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6E6804BB"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A6494A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5FA6ABE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1160" w:type="dxa"/>
            <w:tcBorders>
              <w:top w:val="nil"/>
              <w:left w:val="nil"/>
              <w:bottom w:val="single" w:sz="4" w:space="0" w:color="000000"/>
              <w:right w:val="single" w:sz="4" w:space="0" w:color="000000"/>
            </w:tcBorders>
            <w:shd w:val="clear" w:color="auto" w:fill="auto"/>
            <w:noWrap/>
            <w:vAlign w:val="bottom"/>
            <w:hideMark/>
          </w:tcPr>
          <w:p w14:paraId="181EBDE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r>
      <w:tr w:rsidR="00466FE0" w:rsidRPr="00CE6AC0" w14:paraId="05A4CC17"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8A748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ALQUILERES</w:t>
            </w:r>
          </w:p>
        </w:tc>
      </w:tr>
      <w:tr w:rsidR="00466FE0" w:rsidRPr="00CE6AC0" w14:paraId="5B15216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36438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ALQUILER DE VIVIENDA PARA CONSTRUCTORES</w:t>
            </w:r>
          </w:p>
        </w:tc>
        <w:tc>
          <w:tcPr>
            <w:tcW w:w="1134" w:type="dxa"/>
            <w:tcBorders>
              <w:top w:val="nil"/>
              <w:left w:val="nil"/>
              <w:bottom w:val="single" w:sz="4" w:space="0" w:color="000000"/>
              <w:right w:val="single" w:sz="4" w:space="0" w:color="000000"/>
            </w:tcBorders>
            <w:shd w:val="clear" w:color="auto" w:fill="auto"/>
            <w:noWrap/>
            <w:vAlign w:val="bottom"/>
            <w:hideMark/>
          </w:tcPr>
          <w:p w14:paraId="22CA77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4C47019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89CD81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4B01A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02E5560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3322C99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09E12AF"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41B9FB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ALQUILER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02CBC8E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5EE775C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4108B76"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3FA7A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MANTENIMIENTO Y REPARACIÓN DE MOTORIZADOS</w:t>
            </w:r>
          </w:p>
        </w:tc>
      </w:tr>
      <w:tr w:rsidR="00466FE0" w:rsidRPr="00CE6AC0" w14:paraId="58ECA699"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C3123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CAMIONETA </w:t>
            </w:r>
          </w:p>
        </w:tc>
        <w:tc>
          <w:tcPr>
            <w:tcW w:w="1134" w:type="dxa"/>
            <w:tcBorders>
              <w:top w:val="nil"/>
              <w:left w:val="nil"/>
              <w:bottom w:val="single" w:sz="4" w:space="0" w:color="000000"/>
              <w:right w:val="single" w:sz="4" w:space="0" w:color="000000"/>
            </w:tcBorders>
            <w:shd w:val="clear" w:color="auto" w:fill="auto"/>
            <w:noWrap/>
            <w:vAlign w:val="bottom"/>
            <w:hideMark/>
          </w:tcPr>
          <w:p w14:paraId="6B9DEA5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243323A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28CC045D" w14:textId="77777777" w:rsidTr="00750A23">
        <w:trPr>
          <w:trHeight w:val="255"/>
        </w:trPr>
        <w:tc>
          <w:tcPr>
            <w:tcW w:w="9673"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C0140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GASTOS VARIOS</w:t>
            </w:r>
          </w:p>
        </w:tc>
      </w:tr>
      <w:tr w:rsidR="00466FE0" w:rsidRPr="00CE6AC0" w14:paraId="0FBC22C5"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D03EC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TELÉFONO CELULAR INTELIGENTE</w:t>
            </w:r>
          </w:p>
        </w:tc>
        <w:tc>
          <w:tcPr>
            <w:tcW w:w="1134" w:type="dxa"/>
            <w:tcBorders>
              <w:top w:val="nil"/>
              <w:left w:val="nil"/>
              <w:bottom w:val="single" w:sz="4" w:space="0" w:color="000000"/>
              <w:right w:val="single" w:sz="4" w:space="0" w:color="000000"/>
            </w:tcBorders>
            <w:shd w:val="clear" w:color="auto" w:fill="auto"/>
            <w:noWrap/>
            <w:vAlign w:val="bottom"/>
            <w:hideMark/>
          </w:tcPr>
          <w:p w14:paraId="110412D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645443D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5CF4BD6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F8E9CD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SERVICIOS BÁSICOS P/OFICINA (AGUA/ELECTRICIDAD/LIMPIEZA ETC.)</w:t>
            </w:r>
          </w:p>
        </w:tc>
        <w:tc>
          <w:tcPr>
            <w:tcW w:w="1134" w:type="dxa"/>
            <w:tcBorders>
              <w:top w:val="nil"/>
              <w:left w:val="nil"/>
              <w:bottom w:val="single" w:sz="4" w:space="0" w:color="000000"/>
              <w:right w:val="single" w:sz="4" w:space="0" w:color="000000"/>
            </w:tcBorders>
            <w:shd w:val="clear" w:color="auto" w:fill="auto"/>
            <w:noWrap/>
            <w:vAlign w:val="bottom"/>
            <w:hideMark/>
          </w:tcPr>
          <w:p w14:paraId="5D246DB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59924F3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41881F3C"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11FD0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INTERNET</w:t>
            </w:r>
          </w:p>
        </w:tc>
        <w:tc>
          <w:tcPr>
            <w:tcW w:w="1134" w:type="dxa"/>
            <w:tcBorders>
              <w:top w:val="nil"/>
              <w:left w:val="nil"/>
              <w:bottom w:val="single" w:sz="4" w:space="0" w:color="000000"/>
              <w:right w:val="single" w:sz="4" w:space="0" w:color="000000"/>
            </w:tcBorders>
            <w:shd w:val="clear" w:color="auto" w:fill="auto"/>
            <w:noWrap/>
            <w:vAlign w:val="bottom"/>
            <w:hideMark/>
          </w:tcPr>
          <w:p w14:paraId="312466E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1160" w:type="dxa"/>
            <w:tcBorders>
              <w:top w:val="nil"/>
              <w:left w:val="nil"/>
              <w:bottom w:val="single" w:sz="4" w:space="0" w:color="000000"/>
              <w:right w:val="single" w:sz="4" w:space="0" w:color="000000"/>
            </w:tcBorders>
            <w:shd w:val="clear" w:color="auto" w:fill="auto"/>
            <w:noWrap/>
            <w:vAlign w:val="bottom"/>
            <w:hideMark/>
          </w:tcPr>
          <w:p w14:paraId="5C8DA88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r>
      <w:tr w:rsidR="00466FE0" w:rsidRPr="00CE6AC0" w14:paraId="7FD69180"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231DD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FOTOCOPIAS</w:t>
            </w:r>
          </w:p>
        </w:tc>
        <w:tc>
          <w:tcPr>
            <w:tcW w:w="1134" w:type="dxa"/>
            <w:tcBorders>
              <w:top w:val="nil"/>
              <w:left w:val="nil"/>
              <w:bottom w:val="single" w:sz="4" w:space="0" w:color="000000"/>
              <w:right w:val="single" w:sz="4" w:space="0" w:color="000000"/>
            </w:tcBorders>
            <w:shd w:val="clear" w:color="auto" w:fill="auto"/>
            <w:noWrap/>
            <w:vAlign w:val="bottom"/>
            <w:hideMark/>
          </w:tcPr>
          <w:p w14:paraId="443D4B5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HJA</w:t>
            </w:r>
          </w:p>
        </w:tc>
        <w:tc>
          <w:tcPr>
            <w:tcW w:w="1160" w:type="dxa"/>
            <w:tcBorders>
              <w:top w:val="nil"/>
              <w:left w:val="nil"/>
              <w:bottom w:val="single" w:sz="4" w:space="0" w:color="000000"/>
              <w:right w:val="single" w:sz="4" w:space="0" w:color="000000"/>
            </w:tcBorders>
            <w:shd w:val="clear" w:color="auto" w:fill="auto"/>
            <w:noWrap/>
            <w:vAlign w:val="bottom"/>
            <w:hideMark/>
          </w:tcPr>
          <w:p w14:paraId="7E7F972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1000</w:t>
            </w:r>
          </w:p>
        </w:tc>
      </w:tr>
      <w:tr w:rsidR="00466FE0" w:rsidRPr="00CE6AC0" w14:paraId="21BE6F91" w14:textId="77777777" w:rsidTr="00750A23">
        <w:trPr>
          <w:gridAfter w:val="1"/>
          <w:wAfter w:w="13"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598CFB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CERTIFICADO DE NO PROPIEDAD</w:t>
            </w:r>
          </w:p>
        </w:tc>
        <w:tc>
          <w:tcPr>
            <w:tcW w:w="1134" w:type="dxa"/>
            <w:tcBorders>
              <w:top w:val="nil"/>
              <w:left w:val="nil"/>
              <w:bottom w:val="single" w:sz="4" w:space="0" w:color="000000"/>
              <w:right w:val="single" w:sz="4" w:space="0" w:color="000000"/>
            </w:tcBorders>
            <w:shd w:val="clear" w:color="auto" w:fill="auto"/>
            <w:noWrap/>
            <w:vAlign w:val="bottom"/>
            <w:hideMark/>
          </w:tcPr>
          <w:p w14:paraId="32656ED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HJA</w:t>
            </w:r>
          </w:p>
        </w:tc>
        <w:tc>
          <w:tcPr>
            <w:tcW w:w="1160" w:type="dxa"/>
            <w:tcBorders>
              <w:top w:val="nil"/>
              <w:left w:val="nil"/>
              <w:bottom w:val="single" w:sz="4" w:space="0" w:color="000000"/>
              <w:right w:val="single" w:sz="4" w:space="0" w:color="000000"/>
            </w:tcBorders>
            <w:shd w:val="clear" w:color="auto" w:fill="auto"/>
            <w:noWrap/>
            <w:vAlign w:val="bottom"/>
            <w:hideMark/>
          </w:tcPr>
          <w:p w14:paraId="7859A29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60</w:t>
            </w:r>
          </w:p>
        </w:tc>
      </w:tr>
    </w:tbl>
    <w:p w14:paraId="21CACDE4" w14:textId="77777777" w:rsidR="00466FE0" w:rsidRPr="00AB1328" w:rsidRDefault="00466FE0" w:rsidP="00466FE0">
      <w:pPr>
        <w:keepNext/>
        <w:numPr>
          <w:ilvl w:val="0"/>
          <w:numId w:val="43"/>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50"/>
    </w:p>
    <w:p w14:paraId="7C4970DA" w14:textId="77777777" w:rsidR="00466FE0" w:rsidRPr="00AB1328" w:rsidRDefault="00466FE0" w:rsidP="00466FE0">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14:paraId="287B50E9" w14:textId="77777777" w:rsidR="00466FE0" w:rsidRPr="00AB1328" w:rsidRDefault="00466FE0" w:rsidP="00466FE0">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466FE0" w:rsidRPr="00CE6AC0" w14:paraId="61E67F83" w14:textId="77777777" w:rsidTr="00750A23">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DDBBBE9" w14:textId="77777777" w:rsidR="00466FE0" w:rsidRPr="00CE6AC0" w:rsidRDefault="00466FE0" w:rsidP="00750A23">
            <w:pPr>
              <w:jc w:val="center"/>
              <w:rPr>
                <w:rFonts w:ascii="Calibri" w:hAnsi="Calibri" w:cs="Calibri"/>
                <w:color w:val="000000"/>
                <w:sz w:val="16"/>
                <w:szCs w:val="16"/>
                <w:lang w:eastAsia="es-BO"/>
              </w:rPr>
            </w:pPr>
            <w:bookmarkStart w:id="151" w:name="_Toc71811174"/>
            <w:r w:rsidRPr="00CE6AC0">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11C49524" w14:textId="77777777" w:rsidR="00466FE0" w:rsidRPr="00CE6AC0" w:rsidRDefault="00466FE0" w:rsidP="00750A23">
            <w:pPr>
              <w:jc w:val="center"/>
              <w:rPr>
                <w:rFonts w:ascii="Calibri" w:hAnsi="Calibri" w:cs="Calibri"/>
                <w:color w:val="000000"/>
                <w:sz w:val="16"/>
                <w:szCs w:val="16"/>
                <w:lang w:eastAsia="es-BO"/>
              </w:rPr>
            </w:pPr>
            <w:r w:rsidRPr="00CE6AC0">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3D9A4219" w14:textId="77777777" w:rsidR="00466FE0" w:rsidRPr="00CE6AC0" w:rsidRDefault="00466FE0" w:rsidP="00750A23">
            <w:pPr>
              <w:jc w:val="center"/>
              <w:rPr>
                <w:rFonts w:ascii="Calibri" w:hAnsi="Calibri" w:cs="Calibri"/>
                <w:color w:val="000000"/>
                <w:sz w:val="16"/>
                <w:szCs w:val="16"/>
                <w:lang w:eastAsia="es-BO"/>
              </w:rPr>
            </w:pPr>
            <w:r w:rsidRPr="00CE6AC0">
              <w:rPr>
                <w:rFonts w:ascii="Calibri" w:hAnsi="Calibri" w:cs="Calibri"/>
                <w:color w:val="000000"/>
                <w:sz w:val="16"/>
                <w:szCs w:val="16"/>
                <w:lang w:eastAsia="es-BO"/>
              </w:rPr>
              <w:t>UNIDAD DE MEDIDA</w:t>
            </w:r>
          </w:p>
        </w:tc>
      </w:tr>
      <w:tr w:rsidR="00466FE0" w:rsidRPr="00CE6AC0" w14:paraId="117550C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2B6BAE6"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172D027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34C555B2"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0E13CD49"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A998B8"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7154B94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5A551BA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43BB8F2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B732A7"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171EEEF0"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18C11E7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461A761A"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70B586"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37F0990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242BF9C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20B81C4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31945F"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0915BA9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21A3B73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06F7BFB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218494"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6AE80D7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6359CC1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68531C81"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8280C8"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4E93666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07CD416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7EC7EFBB"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7796604"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674B898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57E81DB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4AADFD5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744D05E"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lastRenderedPageBreak/>
              <w:t>9</w:t>
            </w:r>
          </w:p>
        </w:tc>
        <w:tc>
          <w:tcPr>
            <w:tcW w:w="7317" w:type="dxa"/>
            <w:tcBorders>
              <w:top w:val="nil"/>
              <w:left w:val="nil"/>
              <w:bottom w:val="single" w:sz="4" w:space="0" w:color="000000"/>
              <w:right w:val="single" w:sz="4" w:space="0" w:color="000000"/>
            </w:tcBorders>
            <w:shd w:val="clear" w:color="auto" w:fill="auto"/>
            <w:noWrap/>
            <w:vAlign w:val="bottom"/>
            <w:hideMark/>
          </w:tcPr>
          <w:p w14:paraId="05FA94A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79263AE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196392CA"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FDCDB9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26E0A8F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13BECA4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7F829339"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03064F"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3B15BDA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4C193E9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2928C9CF"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56DB48"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52273072"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447A76B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64CFADE5"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D2CBB0"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5DDCEF5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7FD68C42"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2301C06C"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4F1604"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0B0C598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3D3E4E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CUBICO</w:t>
            </w:r>
          </w:p>
        </w:tc>
      </w:tr>
      <w:tr w:rsidR="00466FE0" w:rsidRPr="00CE6AC0" w14:paraId="135C179C"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3FB9CA"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48C749F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 xml:space="preserve">CUBIERTA DE CALAMINA GALVANIZADA ONDULADA </w:t>
            </w:r>
            <w:proofErr w:type="spellStart"/>
            <w:r w:rsidRPr="00CE6AC0">
              <w:rPr>
                <w:rFonts w:ascii="Calibri" w:hAnsi="Calibri" w:cs="Calibri"/>
                <w:color w:val="000000"/>
                <w:sz w:val="16"/>
                <w:szCs w:val="16"/>
                <w:lang w:eastAsia="es-BO"/>
              </w:rPr>
              <w:t>Nro</w:t>
            </w:r>
            <w:proofErr w:type="spellEnd"/>
            <w:r w:rsidRPr="00CE6AC0">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206D121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0B3ABCA8"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027CEF"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2D7FBEAF"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 xml:space="preserve">CUMBRERA DE CALAMINA GALVANIZADA PLANA </w:t>
            </w:r>
            <w:proofErr w:type="spellStart"/>
            <w:r w:rsidRPr="00CE6AC0">
              <w:rPr>
                <w:rFonts w:ascii="Calibri" w:hAnsi="Calibri" w:cs="Calibri"/>
                <w:color w:val="000000"/>
                <w:sz w:val="16"/>
                <w:szCs w:val="16"/>
                <w:lang w:eastAsia="es-BO"/>
              </w:rPr>
              <w:t>Nro</w:t>
            </w:r>
            <w:proofErr w:type="spellEnd"/>
            <w:r w:rsidRPr="00CE6AC0">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18C2FB9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31B44F60"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764229D"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0790D9F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5B06DF60"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1DD487F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55E61F"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136A21B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 xml:space="preserve">CANALETA DE CALAMINA GALVANIZADA </w:t>
            </w:r>
            <w:proofErr w:type="spellStart"/>
            <w:r w:rsidRPr="00CE6AC0">
              <w:rPr>
                <w:rFonts w:ascii="Calibri" w:hAnsi="Calibri" w:cs="Calibri"/>
                <w:color w:val="000000"/>
                <w:sz w:val="16"/>
                <w:szCs w:val="16"/>
                <w:lang w:eastAsia="es-BO"/>
              </w:rPr>
              <w:t>Nro</w:t>
            </w:r>
            <w:proofErr w:type="spellEnd"/>
            <w:r w:rsidRPr="00CE6AC0">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699BECB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0A6C602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D70C8A6"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6ACE71C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0CF0BC1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45864562"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AB16892"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03058FE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076EECF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27D9BA84"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209629"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3C2D7E1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384AC7A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46BE7963"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6D52EEB"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1B75ECD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160B335F"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6DEE2A0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439572"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7FC8FF0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5CEC3D0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09579EDA"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4D0463B"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25233C0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53C3607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7C283CE4"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75D5D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20990E8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2ACFACE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07E46AFF"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B4F6C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6F6BB01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114E677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49D76BE8"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E96A8A"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75A908E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70C828F0"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63F61F9A"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5392B3"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692FBAAF"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6719CDB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248E4B8C"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273846"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1FA6D3C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5E169CE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71A15E05"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F4F67B"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2DA07E2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0113DA1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17FB918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6A0C739"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7107C02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516482D2"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PIEZA</w:t>
            </w:r>
          </w:p>
        </w:tc>
      </w:tr>
      <w:tr w:rsidR="00466FE0" w:rsidRPr="00CE6AC0" w14:paraId="73EF8F34"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0A965A"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1636B7E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4C3A4ED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2EA03268"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55BCD2"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1C3992B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67BF3D5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1CC131F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BA7B6C"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571DCE8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2D89DBC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PIEZA</w:t>
            </w:r>
          </w:p>
        </w:tc>
      </w:tr>
      <w:tr w:rsidR="00466FE0" w:rsidRPr="00CE6AC0" w14:paraId="5579A070"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A7A8CD"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4D039DE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DE CAJONERÍA BAJA DE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1ECDBA8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w:t>
            </w:r>
          </w:p>
        </w:tc>
      </w:tr>
      <w:tr w:rsidR="00466FE0" w:rsidRPr="00CE6AC0" w14:paraId="1E022179"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0CC8E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2383DBB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4911C9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07B835F3"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CAF247"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4EBD670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5326848F"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5709C5D4"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FA5024"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5DE15D01"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29B9C6B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METRO CUADRADO</w:t>
            </w:r>
          </w:p>
        </w:tc>
      </w:tr>
      <w:tr w:rsidR="00466FE0" w:rsidRPr="00CE6AC0" w14:paraId="0E46CA3C"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F74450"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250472E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36B9BAF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PUNTO</w:t>
            </w:r>
          </w:p>
        </w:tc>
      </w:tr>
      <w:tr w:rsidR="00466FE0" w:rsidRPr="00CE6AC0" w14:paraId="5E331760"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CC9293A"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5C3F703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08C08EC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PUNTO</w:t>
            </w:r>
          </w:p>
        </w:tc>
      </w:tr>
      <w:tr w:rsidR="00466FE0" w:rsidRPr="00CE6AC0" w14:paraId="7552469D"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14B3F6"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5A48C865"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353CB75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PUNTO</w:t>
            </w:r>
          </w:p>
        </w:tc>
      </w:tr>
      <w:tr w:rsidR="00466FE0" w:rsidRPr="00CE6AC0" w14:paraId="080AA060"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6BF63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8D1552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11BC836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65CC00AF"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AB74A0F"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04A0EA5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2C4B74C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PIEZA</w:t>
            </w:r>
          </w:p>
        </w:tc>
      </w:tr>
      <w:tr w:rsidR="00466FE0" w:rsidRPr="00CE6AC0" w14:paraId="48D80F91"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432638"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511E1AB8"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0AF3DFA9"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0FCD06C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D9F7DB"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7C065FA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1B90745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31585A4E"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8AB958"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2FF53AC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6DDC23D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40452253"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8D42C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374750A4"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PROVISION Y COLOCADO DE TANQUE PLASTICO DE AGUA DE 200 LITROS P/COSECHA DE AGUA</w:t>
            </w:r>
          </w:p>
        </w:tc>
        <w:tc>
          <w:tcPr>
            <w:tcW w:w="1800" w:type="dxa"/>
            <w:tcBorders>
              <w:top w:val="nil"/>
              <w:left w:val="nil"/>
              <w:bottom w:val="single" w:sz="4" w:space="0" w:color="000000"/>
              <w:right w:val="single" w:sz="4" w:space="0" w:color="000000"/>
            </w:tcBorders>
            <w:shd w:val="clear" w:color="auto" w:fill="auto"/>
            <w:noWrap/>
            <w:vAlign w:val="bottom"/>
            <w:hideMark/>
          </w:tcPr>
          <w:p w14:paraId="45ED6B96"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1CFB7155"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74292E9"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100AB66F"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0605863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4612C097"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53792EE"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00CB87B"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330E48FC"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PIEZA</w:t>
            </w:r>
          </w:p>
        </w:tc>
      </w:tr>
      <w:tr w:rsidR="00466FE0" w:rsidRPr="00CE6AC0" w14:paraId="60BC71E8"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7340EA"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lastRenderedPageBreak/>
              <w:t>50</w:t>
            </w:r>
          </w:p>
        </w:tc>
        <w:tc>
          <w:tcPr>
            <w:tcW w:w="7317" w:type="dxa"/>
            <w:tcBorders>
              <w:top w:val="nil"/>
              <w:left w:val="nil"/>
              <w:bottom w:val="single" w:sz="4" w:space="0" w:color="000000"/>
              <w:right w:val="single" w:sz="4" w:space="0" w:color="000000"/>
            </w:tcBorders>
            <w:shd w:val="clear" w:color="auto" w:fill="auto"/>
            <w:noWrap/>
            <w:vAlign w:val="bottom"/>
            <w:hideMark/>
          </w:tcPr>
          <w:p w14:paraId="588E259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6045618E"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5B95FCA0"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86AABA5"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51</w:t>
            </w:r>
          </w:p>
        </w:tc>
        <w:tc>
          <w:tcPr>
            <w:tcW w:w="7317" w:type="dxa"/>
            <w:tcBorders>
              <w:top w:val="nil"/>
              <w:left w:val="nil"/>
              <w:bottom w:val="single" w:sz="4" w:space="0" w:color="000000"/>
              <w:right w:val="single" w:sz="4" w:space="0" w:color="000000"/>
            </w:tcBorders>
            <w:shd w:val="clear" w:color="auto" w:fill="auto"/>
            <w:noWrap/>
            <w:vAlign w:val="bottom"/>
            <w:hideMark/>
          </w:tcPr>
          <w:p w14:paraId="6F47B507"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2CF8B073"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r w:rsidR="00466FE0" w:rsidRPr="00CE6AC0" w14:paraId="796C8268" w14:textId="77777777" w:rsidTr="00750A23">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095F97" w14:textId="77777777" w:rsidR="00466FE0" w:rsidRPr="00CE6AC0" w:rsidRDefault="00466FE0" w:rsidP="00750A23">
            <w:pPr>
              <w:jc w:val="right"/>
              <w:rPr>
                <w:rFonts w:ascii="Calibri" w:hAnsi="Calibri" w:cs="Calibri"/>
                <w:color w:val="000000"/>
                <w:sz w:val="16"/>
                <w:szCs w:val="16"/>
                <w:lang w:eastAsia="es-BO"/>
              </w:rPr>
            </w:pPr>
            <w:r w:rsidRPr="00CE6AC0">
              <w:rPr>
                <w:rFonts w:ascii="Calibri" w:hAnsi="Calibri" w:cs="Calibri"/>
                <w:color w:val="000000"/>
                <w:sz w:val="16"/>
                <w:szCs w:val="16"/>
                <w:lang w:eastAsia="es-BO"/>
              </w:rPr>
              <w:t>52</w:t>
            </w:r>
          </w:p>
        </w:tc>
        <w:tc>
          <w:tcPr>
            <w:tcW w:w="7317" w:type="dxa"/>
            <w:tcBorders>
              <w:top w:val="nil"/>
              <w:left w:val="nil"/>
              <w:bottom w:val="single" w:sz="4" w:space="0" w:color="000000"/>
              <w:right w:val="single" w:sz="4" w:space="0" w:color="000000"/>
            </w:tcBorders>
            <w:shd w:val="clear" w:color="auto" w:fill="auto"/>
            <w:noWrap/>
            <w:vAlign w:val="bottom"/>
            <w:hideMark/>
          </w:tcPr>
          <w:p w14:paraId="16A4F90D"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51F32F5A" w14:textId="77777777" w:rsidR="00466FE0" w:rsidRPr="00CE6AC0" w:rsidRDefault="00466FE0" w:rsidP="00750A23">
            <w:pPr>
              <w:rPr>
                <w:rFonts w:ascii="Calibri" w:hAnsi="Calibri" w:cs="Calibri"/>
                <w:color w:val="000000"/>
                <w:sz w:val="16"/>
                <w:szCs w:val="16"/>
                <w:lang w:eastAsia="es-BO"/>
              </w:rPr>
            </w:pPr>
            <w:r w:rsidRPr="00CE6AC0">
              <w:rPr>
                <w:rFonts w:ascii="Calibri" w:hAnsi="Calibri" w:cs="Calibri"/>
                <w:color w:val="000000"/>
                <w:sz w:val="16"/>
                <w:szCs w:val="16"/>
                <w:lang w:eastAsia="es-BO"/>
              </w:rPr>
              <w:t>GLOBAL</w:t>
            </w:r>
          </w:p>
        </w:tc>
      </w:tr>
    </w:tbl>
    <w:p w14:paraId="52D3D381" w14:textId="77777777" w:rsidR="00466FE0" w:rsidRPr="00AB1328" w:rsidRDefault="00466FE0" w:rsidP="00466FE0"/>
    <w:p w14:paraId="2365E24B" w14:textId="77777777" w:rsidR="00466FE0" w:rsidRPr="00AB1328" w:rsidRDefault="00466FE0" w:rsidP="00466FE0">
      <w:pPr>
        <w:keepNext/>
        <w:numPr>
          <w:ilvl w:val="0"/>
          <w:numId w:val="43"/>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5"/>
      <w:r w:rsidRPr="00AB1328">
        <w:rPr>
          <w:rFonts w:ascii="Tahoma" w:hAnsi="Tahoma" w:cs="Tahoma"/>
          <w:b/>
          <w:bCs/>
          <w:color w:val="000000"/>
          <w:kern w:val="32"/>
          <w:lang w:val="es-ES_tradnl"/>
        </w:rPr>
        <w:t>CONSTRUCCIÓN</w:t>
      </w:r>
      <w:bookmarkEnd w:id="151"/>
    </w:p>
    <w:p w14:paraId="16A71657" w14:textId="77777777" w:rsidR="00466FE0" w:rsidRPr="00AB1328" w:rsidRDefault="00466FE0" w:rsidP="00466FE0">
      <w:pPr>
        <w:rPr>
          <w:lang w:val="es-ES_tradnl"/>
        </w:rPr>
      </w:pPr>
    </w:p>
    <w:p w14:paraId="2310B8D6" w14:textId="77777777" w:rsidR="00466FE0" w:rsidRPr="00AB1328" w:rsidRDefault="00466FE0" w:rsidP="00466FE0">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14:paraId="538FAA2E" w14:textId="77777777" w:rsidR="00466FE0" w:rsidRPr="00AB1328" w:rsidRDefault="00466FE0" w:rsidP="00466FE0">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14:paraId="498088A4" w14:textId="77777777" w:rsidR="00466FE0" w:rsidRPr="00AB1328" w:rsidRDefault="00466FE0" w:rsidP="00466FE0">
      <w:pPr>
        <w:jc w:val="both"/>
        <w:rPr>
          <w:rFonts w:ascii="Tahoma" w:hAnsi="Tahoma" w:cs="Tahoma"/>
          <w:color w:val="000000"/>
          <w:lang w:val="es-ES_tradnl" w:eastAsia="x-none"/>
        </w:rPr>
      </w:pPr>
    </w:p>
    <w:p w14:paraId="6306E4ED" w14:textId="77777777" w:rsidR="00466FE0" w:rsidRPr="00AB1328" w:rsidRDefault="00466FE0" w:rsidP="00466FE0">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14:paraId="1A8940C6" w14:textId="77777777" w:rsidR="00466FE0" w:rsidRPr="00AB1328" w:rsidRDefault="00466FE0" w:rsidP="00466FE0">
      <w:pPr>
        <w:jc w:val="both"/>
        <w:rPr>
          <w:rFonts w:ascii="Tahoma" w:hAnsi="Tahoma" w:cs="Tahoma"/>
          <w:color w:val="0000FF"/>
          <w:lang w:val="es-ES_tradnl" w:eastAsia="x-none"/>
        </w:rPr>
      </w:pPr>
      <w:r w:rsidRPr="00AB1328">
        <w:rPr>
          <w:rFonts w:ascii="Tahoma" w:hAnsi="Tahoma" w:cs="Tahoma"/>
          <w:b/>
          <w:bCs/>
          <w:color w:val="0000FF"/>
          <w:lang w:val="es-ES_tradnl" w:eastAsia="x-none"/>
        </w:rPr>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14:paraId="1E86BC41" w14:textId="77777777" w:rsidR="00466FE0" w:rsidRPr="00AB1328" w:rsidRDefault="00466FE0" w:rsidP="00466FE0">
      <w:pPr>
        <w:jc w:val="both"/>
        <w:rPr>
          <w:rFonts w:ascii="Tahoma" w:hAnsi="Tahoma" w:cs="Tahoma"/>
          <w:color w:val="000000"/>
          <w:lang w:val="es-ES_tradnl" w:eastAsia="x-none"/>
        </w:rPr>
      </w:pPr>
    </w:p>
    <w:p w14:paraId="31F0D8AA" w14:textId="77777777" w:rsidR="00466FE0" w:rsidRPr="00AB1328" w:rsidRDefault="00466FE0" w:rsidP="00466FE0">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w:t>
      </w:r>
      <w:proofErr w:type="spellStart"/>
      <w:r w:rsidRPr="00AB1328">
        <w:rPr>
          <w:rFonts w:ascii="Tahoma" w:hAnsi="Tahoma" w:cs="Tahoma"/>
          <w:lang w:val="es-ES_tradnl"/>
        </w:rPr>
        <w:t>MDPyEP</w:t>
      </w:r>
      <w:proofErr w:type="spellEnd"/>
      <w:r w:rsidRPr="00AB1328">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7FB4BD6F" w14:textId="77777777" w:rsidR="00466FE0" w:rsidRPr="00AB1328" w:rsidRDefault="00466FE0" w:rsidP="00466FE0">
      <w:pPr>
        <w:jc w:val="both"/>
        <w:rPr>
          <w:rFonts w:ascii="Tahoma" w:hAnsi="Tahoma" w:cs="Tahoma"/>
          <w:lang w:val="es-ES_tradnl"/>
        </w:rPr>
      </w:pPr>
    </w:p>
    <w:p w14:paraId="53D436B2" w14:textId="77777777" w:rsidR="00466FE0" w:rsidRPr="00AB1328" w:rsidRDefault="00466FE0" w:rsidP="00466FE0">
      <w:pPr>
        <w:jc w:val="both"/>
        <w:rPr>
          <w:rFonts w:ascii="Tahoma" w:hAnsi="Tahoma" w:cs="Tahoma"/>
          <w:lang w:eastAsia="es-ES"/>
        </w:rPr>
      </w:pPr>
      <w:r w:rsidRPr="00AB132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F432FBF" w14:textId="77777777" w:rsidR="00466FE0" w:rsidRPr="00AB1328" w:rsidRDefault="00466FE0" w:rsidP="00466FE0">
      <w:pPr>
        <w:jc w:val="both"/>
        <w:rPr>
          <w:lang w:val="es-ES_tradnl"/>
        </w:rPr>
      </w:pPr>
    </w:p>
    <w:p w14:paraId="1F8B6723" w14:textId="77777777" w:rsidR="00466FE0" w:rsidRPr="00AB1328" w:rsidRDefault="00466FE0" w:rsidP="00466FE0">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14:paraId="42007EC2"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80BB889"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4B3345D" w14:textId="77777777" w:rsidR="00466FE0" w:rsidRPr="00AB1328" w:rsidRDefault="00466FE0" w:rsidP="00466FE0">
      <w:pPr>
        <w:tabs>
          <w:tab w:val="left" w:pos="993"/>
        </w:tabs>
        <w:spacing w:line="260" w:lineRule="atLeast"/>
        <w:jc w:val="both"/>
        <w:rPr>
          <w:rFonts w:ascii="Tahoma" w:hAnsi="Tahoma" w:cs="Tahoma"/>
          <w:color w:val="FF0000"/>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9ECB065" w14:textId="77777777" w:rsidR="00466FE0" w:rsidRPr="00AB1328" w:rsidRDefault="00466FE0" w:rsidP="00466FE0">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52" w:name="_Hlk118650468"/>
      <w:r w:rsidRPr="00AB1328">
        <w:rPr>
          <w:rFonts w:ascii="Tahoma" w:hAnsi="Tahoma" w:cs="Tahoma"/>
          <w:b/>
          <w:lang w:val="es-ES_tradnl"/>
        </w:rPr>
        <w:t>de construcción</w:t>
      </w:r>
      <w:bookmarkEnd w:id="152"/>
      <w:r w:rsidRPr="00AB1328">
        <w:rPr>
          <w:rFonts w:ascii="Tahoma" w:hAnsi="Tahoma" w:cs="Tahoma"/>
          <w:b/>
          <w:lang w:val="es-ES_tradnl"/>
        </w:rPr>
        <w:t>.</w:t>
      </w:r>
    </w:p>
    <w:p w14:paraId="18380004"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lastRenderedPageBreak/>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7654D74" w14:textId="77777777" w:rsidR="00466FE0" w:rsidRPr="00AB1328" w:rsidRDefault="00466FE0" w:rsidP="00466FE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14:paraId="4459373A"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DA88EFA"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681DDAB" w14:textId="77777777" w:rsidR="00466FE0" w:rsidRPr="00AB1328" w:rsidRDefault="00466FE0" w:rsidP="00466FE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14:paraId="2F21C296" w14:textId="77777777" w:rsidR="00466FE0" w:rsidRPr="00AB1328" w:rsidRDefault="00466FE0" w:rsidP="00466FE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D32C9B0" w14:textId="77777777" w:rsidR="00466FE0" w:rsidRDefault="00466FE0" w:rsidP="00466FE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536520846"/>
      <w:bookmarkStart w:id="154" w:name="_Toc71811176"/>
      <w:r w:rsidRPr="00AB1328">
        <w:rPr>
          <w:rFonts w:ascii="Tahoma" w:hAnsi="Tahoma" w:cs="Tahoma"/>
          <w:b/>
          <w:bCs/>
          <w:color w:val="000000"/>
          <w:kern w:val="32"/>
          <w:lang w:val="es-ES_tradnl"/>
        </w:rPr>
        <w:t>ESPECIFICACIONES TÉCNICAS DE MATERIALES</w:t>
      </w:r>
      <w:bookmarkEnd w:id="153"/>
      <w:r w:rsidRPr="00AB1328">
        <w:rPr>
          <w:rFonts w:ascii="Tahoma" w:hAnsi="Tahoma" w:cs="Tahoma"/>
          <w:b/>
          <w:bCs/>
          <w:color w:val="000000"/>
          <w:kern w:val="32"/>
          <w:lang w:val="es-ES_tradnl"/>
        </w:rPr>
        <w:t xml:space="preserve"> DE CONSTRUCCIÓN</w:t>
      </w:r>
      <w:bookmarkEnd w:id="154"/>
    </w:p>
    <w:tbl>
      <w:tblPr>
        <w:tblW w:w="9978" w:type="dxa"/>
        <w:tblCellMar>
          <w:left w:w="70" w:type="dxa"/>
          <w:right w:w="70" w:type="dxa"/>
        </w:tblCellMar>
        <w:tblLook w:val="04A0" w:firstRow="1" w:lastRow="0" w:firstColumn="1" w:lastColumn="0" w:noHBand="0" w:noVBand="1"/>
      </w:tblPr>
      <w:tblGrid>
        <w:gridCol w:w="562"/>
        <w:gridCol w:w="3969"/>
        <w:gridCol w:w="810"/>
        <w:gridCol w:w="4880"/>
      </w:tblGrid>
      <w:tr w:rsidR="00466FE0" w:rsidRPr="00CE6AC0" w14:paraId="1EED3193" w14:textId="77777777" w:rsidTr="00750A23">
        <w:trPr>
          <w:trHeight w:val="600"/>
        </w:trPr>
        <w:tc>
          <w:tcPr>
            <w:tcW w:w="56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0702C91"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No.</w:t>
            </w:r>
          </w:p>
        </w:tc>
        <w:tc>
          <w:tcPr>
            <w:tcW w:w="3969" w:type="dxa"/>
            <w:tcBorders>
              <w:top w:val="single" w:sz="4" w:space="0" w:color="000000"/>
              <w:left w:val="nil"/>
              <w:bottom w:val="single" w:sz="4" w:space="0" w:color="000000"/>
              <w:right w:val="single" w:sz="4" w:space="0" w:color="000000"/>
            </w:tcBorders>
            <w:shd w:val="clear" w:color="000000" w:fill="66B2FF"/>
            <w:noWrap/>
            <w:vAlign w:val="bottom"/>
            <w:hideMark/>
          </w:tcPr>
          <w:p w14:paraId="4A6AA964"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NOMBRE DEL INSUMO</w:t>
            </w:r>
          </w:p>
        </w:tc>
        <w:tc>
          <w:tcPr>
            <w:tcW w:w="567" w:type="dxa"/>
            <w:tcBorders>
              <w:top w:val="single" w:sz="4" w:space="0" w:color="000000"/>
              <w:left w:val="nil"/>
              <w:bottom w:val="single" w:sz="4" w:space="0" w:color="000000"/>
              <w:right w:val="single" w:sz="4" w:space="0" w:color="000000"/>
            </w:tcBorders>
            <w:shd w:val="clear" w:color="000000" w:fill="66B2FF"/>
            <w:noWrap/>
            <w:vAlign w:val="bottom"/>
            <w:hideMark/>
          </w:tcPr>
          <w:p w14:paraId="78F13EB0"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UNIDAD</w:t>
            </w:r>
          </w:p>
        </w:tc>
        <w:tc>
          <w:tcPr>
            <w:tcW w:w="4880" w:type="dxa"/>
            <w:tcBorders>
              <w:top w:val="single" w:sz="4" w:space="0" w:color="000000"/>
              <w:left w:val="nil"/>
              <w:bottom w:val="single" w:sz="4" w:space="0" w:color="000000"/>
              <w:right w:val="single" w:sz="4" w:space="0" w:color="000000"/>
            </w:tcBorders>
            <w:shd w:val="clear" w:color="000000" w:fill="66B2FF"/>
            <w:noWrap/>
            <w:vAlign w:val="bottom"/>
            <w:hideMark/>
          </w:tcPr>
          <w:p w14:paraId="59FECC37" w14:textId="77777777" w:rsidR="00466FE0" w:rsidRPr="00CE6AC0" w:rsidRDefault="00466FE0" w:rsidP="00750A23">
            <w:pPr>
              <w:jc w:val="center"/>
              <w:rPr>
                <w:rFonts w:ascii="Calibri" w:hAnsi="Calibri" w:cs="Calibri"/>
                <w:color w:val="000000"/>
                <w:lang w:eastAsia="es-BO"/>
              </w:rPr>
            </w:pPr>
            <w:r w:rsidRPr="00CE6AC0">
              <w:rPr>
                <w:rFonts w:ascii="Calibri" w:hAnsi="Calibri" w:cs="Calibri"/>
                <w:color w:val="000000"/>
                <w:lang w:eastAsia="es-BO"/>
              </w:rPr>
              <w:t>ESPECIFICACIONES TECNICAS (REQUISITOS SOBRE EL PRODUCTO)</w:t>
            </w:r>
          </w:p>
        </w:tc>
      </w:tr>
      <w:tr w:rsidR="00466FE0" w:rsidRPr="00CE6AC0" w14:paraId="3FC34F4D"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C9394D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w:t>
            </w:r>
          </w:p>
        </w:tc>
        <w:tc>
          <w:tcPr>
            <w:tcW w:w="3969" w:type="dxa"/>
            <w:tcBorders>
              <w:top w:val="nil"/>
              <w:left w:val="nil"/>
              <w:bottom w:val="single" w:sz="4" w:space="0" w:color="000000"/>
              <w:right w:val="single" w:sz="4" w:space="0" w:color="000000"/>
            </w:tcBorders>
            <w:shd w:val="clear" w:color="auto" w:fill="auto"/>
            <w:noWrap/>
            <w:vAlign w:val="bottom"/>
            <w:hideMark/>
          </w:tcPr>
          <w:p w14:paraId="14C1DE0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ABRAZADERA DE 3"</w:t>
            </w:r>
          </w:p>
        </w:tc>
        <w:tc>
          <w:tcPr>
            <w:tcW w:w="567" w:type="dxa"/>
            <w:tcBorders>
              <w:top w:val="nil"/>
              <w:left w:val="nil"/>
              <w:bottom w:val="single" w:sz="4" w:space="0" w:color="000000"/>
              <w:right w:val="single" w:sz="4" w:space="0" w:color="000000"/>
            </w:tcBorders>
            <w:shd w:val="clear" w:color="auto" w:fill="auto"/>
            <w:noWrap/>
            <w:vAlign w:val="bottom"/>
            <w:hideMark/>
          </w:tcPr>
          <w:p w14:paraId="6C6FE8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1C3BDE1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utilizado para sujeción y colocación de las bajantes de tubería de PVC de 3” para el drenaje de aguas pluviales.</w:t>
            </w:r>
            <w:r w:rsidRPr="00CE6AC0">
              <w:rPr>
                <w:rFonts w:ascii="Calibri" w:hAnsi="Calibri" w:cs="Calibri"/>
                <w:color w:val="000000"/>
                <w:lang w:eastAsia="es-BO"/>
              </w:rPr>
              <w:br/>
              <w:t>Características que debe cumplir:</w:t>
            </w:r>
            <w:r w:rsidRPr="00CE6AC0">
              <w:rPr>
                <w:rFonts w:ascii="Calibri" w:hAnsi="Calibri" w:cs="Calibri"/>
                <w:color w:val="000000"/>
                <w:lang w:eastAsia="es-BO"/>
              </w:rPr>
              <w:br/>
              <w:t>• Deberá ser apta para tubos de PVC de 3".</w:t>
            </w:r>
            <w:r w:rsidRPr="00CE6AC0">
              <w:rPr>
                <w:rFonts w:ascii="Calibri" w:hAnsi="Calibri" w:cs="Calibri"/>
                <w:color w:val="000000"/>
                <w:lang w:eastAsia="es-BO"/>
              </w:rPr>
              <w:br/>
              <w:t xml:space="preserve">• Grosor de material de 1 a 1.4 </w:t>
            </w:r>
            <w:proofErr w:type="spellStart"/>
            <w:r w:rsidRPr="00CE6AC0">
              <w:rPr>
                <w:rFonts w:ascii="Calibri" w:hAnsi="Calibri" w:cs="Calibri"/>
                <w:color w:val="000000"/>
                <w:lang w:eastAsia="es-BO"/>
              </w:rPr>
              <w:t>mm.</w:t>
            </w:r>
            <w:proofErr w:type="spellEnd"/>
            <w:r w:rsidRPr="00CE6AC0">
              <w:rPr>
                <w:rFonts w:ascii="Calibri" w:hAnsi="Calibri" w:cs="Calibri"/>
                <w:color w:val="000000"/>
                <w:lang w:eastAsia="es-BO"/>
              </w:rPr>
              <w:br/>
              <w:t xml:space="preserve">• Acabado </w:t>
            </w:r>
            <w:proofErr w:type="spellStart"/>
            <w:r w:rsidRPr="00CE6AC0">
              <w:rPr>
                <w:rFonts w:ascii="Calibri" w:hAnsi="Calibri" w:cs="Calibri"/>
                <w:color w:val="000000"/>
                <w:lang w:eastAsia="es-BO"/>
              </w:rPr>
              <w:t>zincado</w:t>
            </w:r>
            <w:proofErr w:type="spellEnd"/>
            <w:r w:rsidRPr="00CE6AC0">
              <w:rPr>
                <w:rFonts w:ascii="Calibri" w:hAnsi="Calibri" w:cs="Calibri"/>
                <w:color w:val="000000"/>
                <w:lang w:eastAsia="es-BO"/>
              </w:rPr>
              <w:t xml:space="preserve"> mayor a 5 micras.</w:t>
            </w:r>
            <w:r w:rsidRPr="00CE6AC0">
              <w:rPr>
                <w:rFonts w:ascii="Calibri" w:hAnsi="Calibri" w:cs="Calibri"/>
                <w:color w:val="000000"/>
                <w:lang w:eastAsia="es-BO"/>
              </w:rPr>
              <w:br/>
              <w:t>• Deberá soportar una carga de 100 Kg.</w:t>
            </w:r>
            <w:r w:rsidRPr="00CE6AC0">
              <w:rPr>
                <w:rFonts w:ascii="Calibri" w:hAnsi="Calibri" w:cs="Calibri"/>
                <w:color w:val="000000"/>
                <w:lang w:eastAsia="es-BO"/>
              </w:rPr>
              <w:br/>
              <w:t>• Deberá contener huecos en sus extremos para la sujeción a la pared.(FA)</w:t>
            </w:r>
          </w:p>
        </w:tc>
      </w:tr>
      <w:tr w:rsidR="00466FE0" w:rsidRPr="00CE6AC0" w14:paraId="472FB6B1"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2C612F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w:t>
            </w:r>
          </w:p>
        </w:tc>
        <w:tc>
          <w:tcPr>
            <w:tcW w:w="3969" w:type="dxa"/>
            <w:tcBorders>
              <w:top w:val="nil"/>
              <w:left w:val="nil"/>
              <w:bottom w:val="single" w:sz="4" w:space="0" w:color="000000"/>
              <w:right w:val="single" w:sz="4" w:space="0" w:color="000000"/>
            </w:tcBorders>
            <w:shd w:val="clear" w:color="auto" w:fill="auto"/>
            <w:noWrap/>
            <w:vAlign w:val="bottom"/>
            <w:hideMark/>
          </w:tcPr>
          <w:p w14:paraId="43D361D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ALAMBRE DE AMARRE</w:t>
            </w:r>
          </w:p>
        </w:tc>
        <w:tc>
          <w:tcPr>
            <w:tcW w:w="567" w:type="dxa"/>
            <w:tcBorders>
              <w:top w:val="nil"/>
              <w:left w:val="nil"/>
              <w:bottom w:val="single" w:sz="4" w:space="0" w:color="000000"/>
              <w:right w:val="single" w:sz="4" w:space="0" w:color="000000"/>
            </w:tcBorders>
            <w:shd w:val="clear" w:color="auto" w:fill="auto"/>
            <w:noWrap/>
            <w:vAlign w:val="bottom"/>
            <w:hideMark/>
          </w:tcPr>
          <w:p w14:paraId="1F5CEDC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4B1A335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El alambre de amarre requerido será producido con acero de bajo contenido de carbono obtenido por </w:t>
            </w:r>
            <w:proofErr w:type="spellStart"/>
            <w:r w:rsidRPr="00CE6AC0">
              <w:rPr>
                <w:rFonts w:ascii="Calibri" w:hAnsi="Calibri" w:cs="Calibri"/>
                <w:color w:val="000000"/>
                <w:lang w:eastAsia="es-BO"/>
              </w:rPr>
              <w:t>trefilación</w:t>
            </w:r>
            <w:proofErr w:type="spellEnd"/>
            <w:r w:rsidRPr="00CE6AC0">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CE6AC0">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CE6AC0">
              <w:rPr>
                <w:rFonts w:ascii="Calibri" w:hAnsi="Calibri" w:cs="Calibri"/>
                <w:color w:val="000000"/>
                <w:lang w:eastAsia="es-BO"/>
              </w:rPr>
              <w:br/>
              <w:t xml:space="preserve">El Alambre de Amarre debe estar almacenado en un ambiente seco, protegido de humedad y precipitaciones pluviales (El material al tener contacto con agua y sol sufre un proceso de oxidación). El alambre de amarre no </w:t>
            </w:r>
            <w:r w:rsidRPr="00CE6AC0">
              <w:rPr>
                <w:rFonts w:ascii="Calibri" w:hAnsi="Calibri" w:cs="Calibri"/>
                <w:color w:val="000000"/>
                <w:lang w:eastAsia="es-BO"/>
              </w:rPr>
              <w:lastRenderedPageBreak/>
              <w:t>deberá presentar oxidación el cual debe ser verificado antes de su aplicación. El material deberá ser de buena calidad y de marca reconocida.</w:t>
            </w:r>
          </w:p>
        </w:tc>
      </w:tr>
      <w:tr w:rsidR="00466FE0" w:rsidRPr="00CE6AC0" w14:paraId="28893BFE"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C807F5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3</w:t>
            </w:r>
          </w:p>
        </w:tc>
        <w:tc>
          <w:tcPr>
            <w:tcW w:w="3969" w:type="dxa"/>
            <w:tcBorders>
              <w:top w:val="nil"/>
              <w:left w:val="nil"/>
              <w:bottom w:val="single" w:sz="4" w:space="0" w:color="000000"/>
              <w:right w:val="single" w:sz="4" w:space="0" w:color="000000"/>
            </w:tcBorders>
            <w:shd w:val="clear" w:color="auto" w:fill="auto"/>
            <w:noWrap/>
            <w:vAlign w:val="bottom"/>
            <w:hideMark/>
          </w:tcPr>
          <w:p w14:paraId="38A1FAA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ALAMBRE DE COBRE Nº 10 AWG</w:t>
            </w:r>
          </w:p>
        </w:tc>
        <w:tc>
          <w:tcPr>
            <w:tcW w:w="567" w:type="dxa"/>
            <w:tcBorders>
              <w:top w:val="nil"/>
              <w:left w:val="nil"/>
              <w:bottom w:val="single" w:sz="4" w:space="0" w:color="000000"/>
              <w:right w:val="single" w:sz="4" w:space="0" w:color="000000"/>
            </w:tcBorders>
            <w:shd w:val="clear" w:color="auto" w:fill="auto"/>
            <w:noWrap/>
            <w:vAlign w:val="bottom"/>
            <w:hideMark/>
          </w:tcPr>
          <w:p w14:paraId="391AC96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53ACD58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 un elemento que provee la trayectoria para el flujo de la corriente en las instalaciones eléctricas.</w:t>
            </w:r>
            <w:r w:rsidRPr="00CE6AC0">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CE6AC0">
              <w:rPr>
                <w:rFonts w:ascii="Calibri" w:hAnsi="Calibri" w:cs="Calibri"/>
                <w:color w:val="000000"/>
                <w:lang w:eastAsia="es-BO"/>
              </w:rPr>
              <w:br/>
              <w:t>Deberá ser de buena calidad, de marca reconocida y deberá cumplir con la Norma NB777 Instalaciones Eléctricas.</w:t>
            </w:r>
          </w:p>
        </w:tc>
      </w:tr>
      <w:tr w:rsidR="00466FE0" w:rsidRPr="00CE6AC0" w14:paraId="5C0A13D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3CF5AD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w:t>
            </w:r>
          </w:p>
        </w:tc>
        <w:tc>
          <w:tcPr>
            <w:tcW w:w="3969" w:type="dxa"/>
            <w:tcBorders>
              <w:top w:val="nil"/>
              <w:left w:val="nil"/>
              <w:bottom w:val="single" w:sz="4" w:space="0" w:color="000000"/>
              <w:right w:val="single" w:sz="4" w:space="0" w:color="000000"/>
            </w:tcBorders>
            <w:shd w:val="clear" w:color="auto" w:fill="auto"/>
            <w:noWrap/>
            <w:vAlign w:val="bottom"/>
            <w:hideMark/>
          </w:tcPr>
          <w:p w14:paraId="34DC9C3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ALAMBRE DE COBRE Nº 12 AWG</w:t>
            </w:r>
          </w:p>
        </w:tc>
        <w:tc>
          <w:tcPr>
            <w:tcW w:w="567" w:type="dxa"/>
            <w:tcBorders>
              <w:top w:val="nil"/>
              <w:left w:val="nil"/>
              <w:bottom w:val="single" w:sz="4" w:space="0" w:color="000000"/>
              <w:right w:val="single" w:sz="4" w:space="0" w:color="000000"/>
            </w:tcBorders>
            <w:shd w:val="clear" w:color="auto" w:fill="auto"/>
            <w:noWrap/>
            <w:vAlign w:val="bottom"/>
            <w:hideMark/>
          </w:tcPr>
          <w:p w14:paraId="0E62712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719AD5D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 un elemento que provee la trayectoria para el flujo de la corriente en las instalaciones eléctricas.</w:t>
            </w:r>
            <w:r w:rsidRPr="00CE6AC0">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CE6AC0">
              <w:rPr>
                <w:rFonts w:ascii="Calibri" w:hAnsi="Calibri" w:cs="Calibri"/>
                <w:color w:val="000000"/>
                <w:lang w:eastAsia="es-BO"/>
              </w:rPr>
              <w:br/>
              <w:t>Deberá ser de buena calidad, de marca reconocida y deberá cumplir con la Norma NB777 Instalaciones Eléctricas.</w:t>
            </w:r>
          </w:p>
        </w:tc>
      </w:tr>
      <w:tr w:rsidR="00466FE0" w:rsidRPr="00CE6AC0" w14:paraId="7C461D81"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9A8C3D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w:t>
            </w:r>
          </w:p>
        </w:tc>
        <w:tc>
          <w:tcPr>
            <w:tcW w:w="3969" w:type="dxa"/>
            <w:tcBorders>
              <w:top w:val="nil"/>
              <w:left w:val="nil"/>
              <w:bottom w:val="single" w:sz="4" w:space="0" w:color="000000"/>
              <w:right w:val="single" w:sz="4" w:space="0" w:color="000000"/>
            </w:tcBorders>
            <w:shd w:val="clear" w:color="auto" w:fill="auto"/>
            <w:noWrap/>
            <w:vAlign w:val="bottom"/>
            <w:hideMark/>
          </w:tcPr>
          <w:p w14:paraId="2A6E4F6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ALAMBRE DE COBRE Nº 14 AWG</w:t>
            </w:r>
          </w:p>
        </w:tc>
        <w:tc>
          <w:tcPr>
            <w:tcW w:w="567" w:type="dxa"/>
            <w:tcBorders>
              <w:top w:val="nil"/>
              <w:left w:val="nil"/>
              <w:bottom w:val="single" w:sz="4" w:space="0" w:color="000000"/>
              <w:right w:val="single" w:sz="4" w:space="0" w:color="000000"/>
            </w:tcBorders>
            <w:shd w:val="clear" w:color="auto" w:fill="auto"/>
            <w:noWrap/>
            <w:vAlign w:val="bottom"/>
            <w:hideMark/>
          </w:tcPr>
          <w:p w14:paraId="64E7CCC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2BA88D6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 un elemento que provee la trayectoria para el flujo de la corriente en las instalaciones eléctricas.</w:t>
            </w:r>
            <w:r w:rsidRPr="00CE6AC0">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CE6AC0">
              <w:rPr>
                <w:rFonts w:ascii="Calibri" w:hAnsi="Calibri" w:cs="Calibri"/>
                <w:color w:val="000000"/>
                <w:lang w:eastAsia="es-BO"/>
              </w:rPr>
              <w:br/>
              <w:t>Deberá ser de buena calidad, de marca reconocida y deberá cumplir con la Norma NB777 Instalaciones Eléctricas.</w:t>
            </w:r>
          </w:p>
        </w:tc>
      </w:tr>
      <w:tr w:rsidR="00466FE0" w:rsidRPr="00CE6AC0" w14:paraId="42802AA8"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8E6E3B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w:t>
            </w:r>
          </w:p>
        </w:tc>
        <w:tc>
          <w:tcPr>
            <w:tcW w:w="3969" w:type="dxa"/>
            <w:tcBorders>
              <w:top w:val="nil"/>
              <w:left w:val="nil"/>
              <w:bottom w:val="single" w:sz="4" w:space="0" w:color="000000"/>
              <w:right w:val="single" w:sz="4" w:space="0" w:color="000000"/>
            </w:tcBorders>
            <w:shd w:val="clear" w:color="auto" w:fill="auto"/>
            <w:noWrap/>
            <w:vAlign w:val="bottom"/>
            <w:hideMark/>
          </w:tcPr>
          <w:p w14:paraId="3CB99A4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ALQUITRÁN</w:t>
            </w:r>
          </w:p>
        </w:tc>
        <w:tc>
          <w:tcPr>
            <w:tcW w:w="567" w:type="dxa"/>
            <w:tcBorders>
              <w:top w:val="nil"/>
              <w:left w:val="nil"/>
              <w:bottom w:val="single" w:sz="4" w:space="0" w:color="000000"/>
              <w:right w:val="single" w:sz="4" w:space="0" w:color="000000"/>
            </w:tcBorders>
            <w:shd w:val="clear" w:color="auto" w:fill="auto"/>
            <w:noWrap/>
            <w:vAlign w:val="bottom"/>
            <w:hideMark/>
          </w:tcPr>
          <w:p w14:paraId="37613AC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28182CE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CE6AC0">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CE6AC0">
              <w:rPr>
                <w:rFonts w:ascii="Calibri" w:hAnsi="Calibri" w:cs="Calibri"/>
                <w:color w:val="000000"/>
                <w:lang w:eastAsia="es-BO"/>
              </w:rPr>
              <w:br/>
              <w:t xml:space="preserve">El material debe presentarse en tambores sellados y </w:t>
            </w:r>
            <w:r w:rsidRPr="00CE6AC0">
              <w:rPr>
                <w:rFonts w:ascii="Calibri" w:hAnsi="Calibri" w:cs="Calibri"/>
                <w:color w:val="000000"/>
                <w:lang w:eastAsia="es-BO"/>
              </w:rPr>
              <w:lastRenderedPageBreak/>
              <w:t>claramente etiquetados, indicando su origen y cantidad. Debe tener una apariencia viscosa de color negro y una densidad de 0.93 +/- 0.02 kg/l.</w:t>
            </w:r>
          </w:p>
        </w:tc>
      </w:tr>
      <w:tr w:rsidR="00466FE0" w:rsidRPr="00CE6AC0" w14:paraId="4D4C8E3A"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9F14F7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7</w:t>
            </w:r>
          </w:p>
        </w:tc>
        <w:tc>
          <w:tcPr>
            <w:tcW w:w="3969" w:type="dxa"/>
            <w:tcBorders>
              <w:top w:val="nil"/>
              <w:left w:val="nil"/>
              <w:bottom w:val="single" w:sz="4" w:space="0" w:color="000000"/>
              <w:right w:val="single" w:sz="4" w:space="0" w:color="000000"/>
            </w:tcBorders>
            <w:shd w:val="clear" w:color="auto" w:fill="auto"/>
            <w:noWrap/>
            <w:vAlign w:val="bottom"/>
            <w:hideMark/>
          </w:tcPr>
          <w:p w14:paraId="4982594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ARENA </w:t>
            </w:r>
          </w:p>
        </w:tc>
        <w:tc>
          <w:tcPr>
            <w:tcW w:w="567" w:type="dxa"/>
            <w:tcBorders>
              <w:top w:val="nil"/>
              <w:left w:val="nil"/>
              <w:bottom w:val="single" w:sz="4" w:space="0" w:color="000000"/>
              <w:right w:val="single" w:sz="4" w:space="0" w:color="000000"/>
            </w:tcBorders>
            <w:shd w:val="clear" w:color="auto" w:fill="auto"/>
            <w:noWrap/>
            <w:vAlign w:val="bottom"/>
            <w:hideMark/>
          </w:tcPr>
          <w:p w14:paraId="28A8CD5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M3</w:t>
            </w:r>
          </w:p>
        </w:tc>
        <w:tc>
          <w:tcPr>
            <w:tcW w:w="4880" w:type="dxa"/>
            <w:tcBorders>
              <w:top w:val="nil"/>
              <w:left w:val="nil"/>
              <w:bottom w:val="single" w:sz="4" w:space="0" w:color="000000"/>
              <w:right w:val="single" w:sz="4" w:space="0" w:color="000000"/>
            </w:tcBorders>
            <w:shd w:val="clear" w:color="auto" w:fill="auto"/>
            <w:vAlign w:val="bottom"/>
            <w:hideMark/>
          </w:tcPr>
          <w:p w14:paraId="6EDA71C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CE6AC0">
              <w:rPr>
                <w:rFonts w:ascii="Calibri" w:hAnsi="Calibri" w:cs="Calibri"/>
                <w:color w:val="000000"/>
                <w:lang w:eastAsia="es-BO"/>
              </w:rPr>
              <w:br/>
              <w:t>Deberá contar con Partículas duras, resistentes y durables.</w:t>
            </w:r>
            <w:r w:rsidRPr="00CE6AC0">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CE6AC0">
              <w:rPr>
                <w:rFonts w:ascii="Calibri" w:hAnsi="Calibri" w:cs="Calibri"/>
                <w:color w:val="000000"/>
                <w:lang w:eastAsia="es-BO"/>
              </w:rPr>
              <w:br/>
              <w:t xml:space="preserve">En caso de utilizarse arenas provenientes de machaqueo de granitos, basaltos y rocas análogas, no deberán acusar principios de </w:t>
            </w:r>
            <w:proofErr w:type="spellStart"/>
            <w:proofErr w:type="gramStart"/>
            <w:r w:rsidRPr="00CE6AC0">
              <w:rPr>
                <w:rFonts w:ascii="Calibri" w:hAnsi="Calibri" w:cs="Calibri"/>
                <w:color w:val="000000"/>
                <w:lang w:eastAsia="es-BO"/>
              </w:rPr>
              <w:t>descomposición.En</w:t>
            </w:r>
            <w:proofErr w:type="spellEnd"/>
            <w:proofErr w:type="gramEnd"/>
            <w:r w:rsidRPr="00CE6AC0">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466FE0" w:rsidRPr="00CE6AC0" w14:paraId="563772C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CF92F4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w:t>
            </w:r>
          </w:p>
        </w:tc>
        <w:tc>
          <w:tcPr>
            <w:tcW w:w="3969" w:type="dxa"/>
            <w:tcBorders>
              <w:top w:val="nil"/>
              <w:left w:val="nil"/>
              <w:bottom w:val="single" w:sz="4" w:space="0" w:color="000000"/>
              <w:right w:val="single" w:sz="4" w:space="0" w:color="000000"/>
            </w:tcBorders>
            <w:shd w:val="clear" w:color="auto" w:fill="auto"/>
            <w:noWrap/>
            <w:vAlign w:val="bottom"/>
            <w:hideMark/>
          </w:tcPr>
          <w:p w14:paraId="4E98437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ARENA FINA</w:t>
            </w:r>
          </w:p>
        </w:tc>
        <w:tc>
          <w:tcPr>
            <w:tcW w:w="567" w:type="dxa"/>
            <w:tcBorders>
              <w:top w:val="nil"/>
              <w:left w:val="nil"/>
              <w:bottom w:val="single" w:sz="4" w:space="0" w:color="000000"/>
              <w:right w:val="single" w:sz="4" w:space="0" w:color="000000"/>
            </w:tcBorders>
            <w:shd w:val="clear" w:color="auto" w:fill="auto"/>
            <w:noWrap/>
            <w:vAlign w:val="bottom"/>
            <w:hideMark/>
          </w:tcPr>
          <w:p w14:paraId="4261D3D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M3</w:t>
            </w:r>
          </w:p>
        </w:tc>
        <w:tc>
          <w:tcPr>
            <w:tcW w:w="4880" w:type="dxa"/>
            <w:tcBorders>
              <w:top w:val="nil"/>
              <w:left w:val="nil"/>
              <w:bottom w:val="single" w:sz="4" w:space="0" w:color="000000"/>
              <w:right w:val="single" w:sz="4" w:space="0" w:color="000000"/>
            </w:tcBorders>
            <w:shd w:val="clear" w:color="auto" w:fill="auto"/>
            <w:vAlign w:val="bottom"/>
            <w:hideMark/>
          </w:tcPr>
          <w:p w14:paraId="3E080F1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CE6AC0">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CE6AC0">
              <w:rPr>
                <w:rFonts w:ascii="Calibri" w:hAnsi="Calibri" w:cs="Calibri"/>
                <w:color w:val="000000"/>
                <w:lang w:eastAsia="es-BO"/>
              </w:rPr>
              <w:br/>
              <w:t>En caso de utilizarse arenas provenientes de machaqueo de granitos, basaltos y rocas análogas, no deberán acusar principios de descomposición.</w:t>
            </w:r>
            <w:r w:rsidRPr="00CE6AC0">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466FE0" w:rsidRPr="00CE6AC0" w14:paraId="4DEA19B9"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83AB6C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9</w:t>
            </w:r>
          </w:p>
        </w:tc>
        <w:tc>
          <w:tcPr>
            <w:tcW w:w="3969" w:type="dxa"/>
            <w:tcBorders>
              <w:top w:val="nil"/>
              <w:left w:val="nil"/>
              <w:bottom w:val="single" w:sz="4" w:space="0" w:color="000000"/>
              <w:right w:val="single" w:sz="4" w:space="0" w:color="000000"/>
            </w:tcBorders>
            <w:shd w:val="clear" w:color="auto" w:fill="auto"/>
            <w:noWrap/>
            <w:vAlign w:val="bottom"/>
            <w:hideMark/>
          </w:tcPr>
          <w:p w14:paraId="6F81ACA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BOTAGUAS DE CERÁMICA UNA CAÍDA</w:t>
            </w:r>
          </w:p>
        </w:tc>
        <w:tc>
          <w:tcPr>
            <w:tcW w:w="567" w:type="dxa"/>
            <w:tcBorders>
              <w:top w:val="nil"/>
              <w:left w:val="nil"/>
              <w:bottom w:val="single" w:sz="4" w:space="0" w:color="000000"/>
              <w:right w:val="single" w:sz="4" w:space="0" w:color="000000"/>
            </w:tcBorders>
            <w:shd w:val="clear" w:color="auto" w:fill="auto"/>
            <w:noWrap/>
            <w:vAlign w:val="bottom"/>
            <w:hideMark/>
          </w:tcPr>
          <w:p w14:paraId="5CC978C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82A682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Refiere a la construcción de botaguas de ladrillo cerámico de una caída, en lugares específicos según planos constructivos.</w:t>
            </w:r>
            <w:r w:rsidRPr="00CE6AC0">
              <w:rPr>
                <w:rFonts w:ascii="Calibri" w:hAnsi="Calibri" w:cs="Calibri"/>
                <w:color w:val="000000"/>
                <w:lang w:eastAsia="es-BO"/>
              </w:rPr>
              <w:br/>
              <w:t>DESCRIPCIÓN DEL PRODUCTO</w:t>
            </w:r>
            <w:r w:rsidRPr="00CE6AC0">
              <w:rPr>
                <w:rFonts w:ascii="Calibri" w:hAnsi="Calibri" w:cs="Calibri"/>
                <w:color w:val="000000"/>
                <w:lang w:eastAsia="es-BO"/>
              </w:rPr>
              <w:br/>
              <w:t>Cerámica rectangular, con 4 huecos de diferentes tamaños en la cara frontal, liso todas las caras.</w:t>
            </w:r>
            <w:r w:rsidRPr="00CE6AC0">
              <w:rPr>
                <w:rFonts w:ascii="Calibri" w:hAnsi="Calibri" w:cs="Calibri"/>
                <w:color w:val="000000"/>
                <w:lang w:eastAsia="es-BO"/>
              </w:rPr>
              <w:br/>
              <w:t>DATOS</w:t>
            </w:r>
            <w:r w:rsidRPr="00CE6AC0">
              <w:rPr>
                <w:rFonts w:ascii="Calibri" w:hAnsi="Calibri" w:cs="Calibri"/>
                <w:color w:val="000000"/>
                <w:lang w:eastAsia="es-BO"/>
              </w:rPr>
              <w:br/>
              <w:t>Acabado: Textura lisa en los laterales de la pieza.</w:t>
            </w:r>
            <w:r w:rsidRPr="00CE6AC0">
              <w:rPr>
                <w:rFonts w:ascii="Calibri" w:hAnsi="Calibri" w:cs="Calibri"/>
                <w:color w:val="000000"/>
                <w:lang w:eastAsia="es-BO"/>
              </w:rPr>
              <w:br/>
              <w:t>DIMENSIONES</w:t>
            </w:r>
            <w:r w:rsidRPr="00CE6AC0">
              <w:rPr>
                <w:rFonts w:ascii="Calibri" w:hAnsi="Calibri" w:cs="Calibri"/>
                <w:color w:val="000000"/>
                <w:lang w:eastAsia="es-BO"/>
              </w:rPr>
              <w:br/>
              <w:t>Alto: 9 cm</w:t>
            </w:r>
            <w:r w:rsidRPr="00CE6AC0">
              <w:rPr>
                <w:rFonts w:ascii="Calibri" w:hAnsi="Calibri" w:cs="Calibri"/>
                <w:color w:val="000000"/>
                <w:lang w:eastAsia="es-BO"/>
              </w:rPr>
              <w:br/>
              <w:t>Largo: 25 cm</w:t>
            </w:r>
            <w:r w:rsidRPr="00CE6AC0">
              <w:rPr>
                <w:rFonts w:ascii="Calibri" w:hAnsi="Calibri" w:cs="Calibri"/>
                <w:color w:val="000000"/>
                <w:lang w:eastAsia="es-BO"/>
              </w:rPr>
              <w:br/>
              <w:t>Ancho: 18.5 cm</w:t>
            </w:r>
            <w:r w:rsidRPr="00CE6AC0">
              <w:rPr>
                <w:rFonts w:ascii="Calibri" w:hAnsi="Calibri" w:cs="Calibri"/>
                <w:color w:val="000000"/>
                <w:lang w:eastAsia="es-BO"/>
              </w:rPr>
              <w:br/>
              <w:t>Peso: 3.1 Kg</w:t>
            </w:r>
            <w:r w:rsidRPr="00CE6AC0">
              <w:rPr>
                <w:rFonts w:ascii="Calibri" w:hAnsi="Calibri" w:cs="Calibri"/>
                <w:color w:val="000000"/>
                <w:lang w:eastAsia="es-BO"/>
              </w:rPr>
              <w:br/>
              <w:t>RENDIMIENTO</w:t>
            </w:r>
            <w:r w:rsidRPr="00CE6AC0">
              <w:rPr>
                <w:rFonts w:ascii="Calibri" w:hAnsi="Calibri" w:cs="Calibri"/>
                <w:color w:val="000000"/>
                <w:lang w:eastAsia="es-BO"/>
              </w:rPr>
              <w:br/>
              <w:t xml:space="preserve">4 </w:t>
            </w:r>
            <w:proofErr w:type="spellStart"/>
            <w:r w:rsidRPr="00CE6AC0">
              <w:rPr>
                <w:rFonts w:ascii="Calibri" w:hAnsi="Calibri" w:cs="Calibri"/>
                <w:color w:val="000000"/>
                <w:lang w:eastAsia="es-BO"/>
              </w:rPr>
              <w:t>Pzas</w:t>
            </w:r>
            <w:proofErr w:type="spellEnd"/>
            <w:r w:rsidRPr="00CE6AC0">
              <w:rPr>
                <w:rFonts w:ascii="Calibri" w:hAnsi="Calibri" w:cs="Calibri"/>
                <w:color w:val="000000"/>
                <w:lang w:eastAsia="es-BO"/>
              </w:rPr>
              <w:t>/ML</w:t>
            </w:r>
            <w:r w:rsidRPr="00CE6AC0">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37168A1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8E9B69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10</w:t>
            </w:r>
          </w:p>
        </w:tc>
        <w:tc>
          <w:tcPr>
            <w:tcW w:w="3969" w:type="dxa"/>
            <w:tcBorders>
              <w:top w:val="nil"/>
              <w:left w:val="nil"/>
              <w:bottom w:val="single" w:sz="4" w:space="0" w:color="000000"/>
              <w:right w:val="single" w:sz="4" w:space="0" w:color="000000"/>
            </w:tcBorders>
            <w:shd w:val="clear" w:color="auto" w:fill="auto"/>
            <w:noWrap/>
            <w:vAlign w:val="bottom"/>
            <w:hideMark/>
          </w:tcPr>
          <w:p w14:paraId="290E4CF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CAJA PARA 1 TÉRMICO</w:t>
            </w:r>
          </w:p>
        </w:tc>
        <w:tc>
          <w:tcPr>
            <w:tcW w:w="567" w:type="dxa"/>
            <w:tcBorders>
              <w:top w:val="nil"/>
              <w:left w:val="nil"/>
              <w:bottom w:val="single" w:sz="4" w:space="0" w:color="000000"/>
              <w:right w:val="single" w:sz="4" w:space="0" w:color="000000"/>
            </w:tcBorders>
            <w:shd w:val="clear" w:color="auto" w:fill="auto"/>
            <w:noWrap/>
            <w:vAlign w:val="bottom"/>
            <w:hideMark/>
          </w:tcPr>
          <w:p w14:paraId="24AA991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FBFAB2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CE6AC0">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466FE0" w:rsidRPr="00CE6AC0" w14:paraId="6C57E0A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6BC0BF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11</w:t>
            </w:r>
          </w:p>
        </w:tc>
        <w:tc>
          <w:tcPr>
            <w:tcW w:w="3969" w:type="dxa"/>
            <w:tcBorders>
              <w:top w:val="nil"/>
              <w:left w:val="nil"/>
              <w:bottom w:val="single" w:sz="4" w:space="0" w:color="000000"/>
              <w:right w:val="single" w:sz="4" w:space="0" w:color="000000"/>
            </w:tcBorders>
            <w:shd w:val="clear" w:color="auto" w:fill="auto"/>
            <w:noWrap/>
            <w:vAlign w:val="bottom"/>
            <w:hideMark/>
          </w:tcPr>
          <w:p w14:paraId="2723CF6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CAJA PARA 3 TÉRMICOS</w:t>
            </w:r>
          </w:p>
        </w:tc>
        <w:tc>
          <w:tcPr>
            <w:tcW w:w="567" w:type="dxa"/>
            <w:tcBorders>
              <w:top w:val="nil"/>
              <w:left w:val="nil"/>
              <w:bottom w:val="single" w:sz="4" w:space="0" w:color="000000"/>
              <w:right w:val="single" w:sz="4" w:space="0" w:color="000000"/>
            </w:tcBorders>
            <w:shd w:val="clear" w:color="auto" w:fill="auto"/>
            <w:noWrap/>
            <w:vAlign w:val="bottom"/>
            <w:hideMark/>
          </w:tcPr>
          <w:p w14:paraId="23D7B58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55C989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w:t>
            </w:r>
            <w:r w:rsidRPr="00CE6AC0">
              <w:rPr>
                <w:rFonts w:ascii="Calibri" w:hAnsi="Calibri" w:cs="Calibri"/>
                <w:color w:val="000000"/>
                <w:lang w:eastAsia="es-BO"/>
              </w:rPr>
              <w:lastRenderedPageBreak/>
              <w:t>Grado de IP-54; Resistencia al Impacto 10ik; Cerradura metálica; Bisagras de aluminio; Provistos con placa de fondo para montaje. Deberá ser de buena calidad y de marca reconocida.</w:t>
            </w:r>
          </w:p>
        </w:tc>
      </w:tr>
      <w:tr w:rsidR="00466FE0" w:rsidRPr="00CE6AC0" w14:paraId="3919D50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2525F2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12</w:t>
            </w:r>
          </w:p>
        </w:tc>
        <w:tc>
          <w:tcPr>
            <w:tcW w:w="3969" w:type="dxa"/>
            <w:tcBorders>
              <w:top w:val="nil"/>
              <w:left w:val="nil"/>
              <w:bottom w:val="single" w:sz="4" w:space="0" w:color="000000"/>
              <w:right w:val="single" w:sz="4" w:space="0" w:color="000000"/>
            </w:tcBorders>
            <w:shd w:val="clear" w:color="auto" w:fill="auto"/>
            <w:noWrap/>
            <w:vAlign w:val="bottom"/>
            <w:hideMark/>
          </w:tcPr>
          <w:p w14:paraId="2D19380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CAJA PLÁSTICA CIRCULAR</w:t>
            </w:r>
          </w:p>
        </w:tc>
        <w:tc>
          <w:tcPr>
            <w:tcW w:w="567" w:type="dxa"/>
            <w:tcBorders>
              <w:top w:val="nil"/>
              <w:left w:val="nil"/>
              <w:bottom w:val="single" w:sz="4" w:space="0" w:color="000000"/>
              <w:right w:val="single" w:sz="4" w:space="0" w:color="000000"/>
            </w:tcBorders>
            <w:shd w:val="clear" w:color="auto" w:fill="auto"/>
            <w:noWrap/>
            <w:vAlign w:val="bottom"/>
            <w:hideMark/>
          </w:tcPr>
          <w:p w14:paraId="3B865A3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C40481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CE6AC0">
              <w:rPr>
                <w:rFonts w:ascii="Calibri" w:hAnsi="Calibri" w:cs="Calibri"/>
                <w:color w:val="000000"/>
                <w:lang w:eastAsia="es-BO"/>
              </w:rPr>
              <w:br/>
              <w:t>Caja plástica circular; Material: PVC; Uso para instalaciones eléctricas en general. Recomendado su uso en áreas húmedas.</w:t>
            </w:r>
            <w:r w:rsidRPr="00CE6AC0">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CE6AC0">
              <w:rPr>
                <w:rFonts w:ascii="Calibri" w:hAnsi="Calibri" w:cs="Calibri"/>
                <w:color w:val="000000"/>
                <w:lang w:eastAsia="es-BO"/>
              </w:rPr>
              <w:br/>
              <w:t>Deberá ser de buena calidad y de marca reconocida.</w:t>
            </w:r>
          </w:p>
        </w:tc>
      </w:tr>
      <w:tr w:rsidR="00466FE0" w:rsidRPr="00CE6AC0" w14:paraId="23B7220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F0F068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13</w:t>
            </w:r>
          </w:p>
        </w:tc>
        <w:tc>
          <w:tcPr>
            <w:tcW w:w="3969" w:type="dxa"/>
            <w:tcBorders>
              <w:top w:val="nil"/>
              <w:left w:val="nil"/>
              <w:bottom w:val="single" w:sz="4" w:space="0" w:color="000000"/>
              <w:right w:val="single" w:sz="4" w:space="0" w:color="000000"/>
            </w:tcBorders>
            <w:shd w:val="clear" w:color="auto" w:fill="auto"/>
            <w:noWrap/>
            <w:vAlign w:val="bottom"/>
            <w:hideMark/>
          </w:tcPr>
          <w:p w14:paraId="6E7A22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CAJA PLÁSTICA RECTANGULAR </w:t>
            </w:r>
          </w:p>
        </w:tc>
        <w:tc>
          <w:tcPr>
            <w:tcW w:w="567" w:type="dxa"/>
            <w:tcBorders>
              <w:top w:val="nil"/>
              <w:left w:val="nil"/>
              <w:bottom w:val="single" w:sz="4" w:space="0" w:color="000000"/>
              <w:right w:val="single" w:sz="4" w:space="0" w:color="000000"/>
            </w:tcBorders>
            <w:shd w:val="clear" w:color="auto" w:fill="auto"/>
            <w:noWrap/>
            <w:vAlign w:val="bottom"/>
            <w:hideMark/>
          </w:tcPr>
          <w:p w14:paraId="5E8521E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47265C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CE6AC0">
              <w:rPr>
                <w:rFonts w:ascii="Calibri" w:hAnsi="Calibri" w:cs="Calibri"/>
                <w:color w:val="000000"/>
                <w:lang w:eastAsia="es-BO"/>
              </w:rPr>
              <w:t>Shucko</w:t>
            </w:r>
            <w:proofErr w:type="spellEnd"/>
            <w:r w:rsidRPr="00CE6AC0">
              <w:rPr>
                <w:rFonts w:ascii="Calibri" w:hAnsi="Calibri" w:cs="Calibri"/>
                <w:color w:val="000000"/>
                <w:lang w:eastAsia="es-BO"/>
              </w:rPr>
              <w:t xml:space="preserve"> y conmutador de 3 y 4 vías.</w:t>
            </w:r>
            <w:r w:rsidRPr="00CE6AC0">
              <w:rPr>
                <w:rFonts w:ascii="Calibri" w:hAnsi="Calibri" w:cs="Calibri"/>
                <w:color w:val="000000"/>
                <w:lang w:eastAsia="es-BO"/>
              </w:rPr>
              <w:br/>
            </w:r>
            <w:r w:rsidRPr="00CE6AC0">
              <w:rPr>
                <w:rFonts w:ascii="Calibri" w:hAnsi="Calibri" w:cs="Calibri"/>
                <w:color w:val="000000"/>
                <w:lang w:eastAsia="es-BO"/>
              </w:rPr>
              <w:br/>
              <w:t>Caja plástica rectangular; Medida: 2"" x 4"";Material: PVC; Uso para instalaciones eléctricas en general; Recomendado su uso en áreas húmedas.</w:t>
            </w:r>
            <w:r w:rsidRPr="00CE6AC0">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CE6AC0">
              <w:rPr>
                <w:rFonts w:ascii="Calibri" w:hAnsi="Calibri" w:cs="Calibri"/>
                <w:color w:val="000000"/>
                <w:lang w:eastAsia="es-BO"/>
              </w:rPr>
              <w:br/>
              <w:t>Deberá ser de buena calidad y de marca reconocida.</w:t>
            </w:r>
          </w:p>
        </w:tc>
      </w:tr>
      <w:tr w:rsidR="00466FE0" w:rsidRPr="00CE6AC0" w14:paraId="6271F07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3A0B91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14</w:t>
            </w:r>
          </w:p>
        </w:tc>
        <w:tc>
          <w:tcPr>
            <w:tcW w:w="3969" w:type="dxa"/>
            <w:tcBorders>
              <w:top w:val="nil"/>
              <w:left w:val="nil"/>
              <w:bottom w:val="single" w:sz="4" w:space="0" w:color="000000"/>
              <w:right w:val="single" w:sz="4" w:space="0" w:color="000000"/>
            </w:tcBorders>
            <w:shd w:val="clear" w:color="auto" w:fill="auto"/>
            <w:noWrap/>
            <w:vAlign w:val="bottom"/>
            <w:hideMark/>
          </w:tcPr>
          <w:p w14:paraId="07E86AD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CAJA SIFONADA PVC INC/REJILLA DE PISO</w:t>
            </w:r>
          </w:p>
        </w:tc>
        <w:tc>
          <w:tcPr>
            <w:tcW w:w="567" w:type="dxa"/>
            <w:tcBorders>
              <w:top w:val="nil"/>
              <w:left w:val="nil"/>
              <w:bottom w:val="single" w:sz="4" w:space="0" w:color="000000"/>
              <w:right w:val="single" w:sz="4" w:space="0" w:color="000000"/>
            </w:tcBorders>
            <w:shd w:val="clear" w:color="auto" w:fill="auto"/>
            <w:noWrap/>
            <w:vAlign w:val="bottom"/>
            <w:hideMark/>
          </w:tcPr>
          <w:p w14:paraId="7A576D4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7083F5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material es empleado en las instalaciones sanitarias de la vivienda, La caja sifonada es el accesorio de la </w:t>
            </w:r>
            <w:proofErr w:type="spellStart"/>
            <w:r w:rsidRPr="00CE6AC0">
              <w:rPr>
                <w:rFonts w:ascii="Calibri" w:hAnsi="Calibri" w:cs="Calibri"/>
                <w:color w:val="000000"/>
                <w:lang w:eastAsia="es-BO"/>
              </w:rPr>
              <w:t>linea</w:t>
            </w:r>
            <w:proofErr w:type="spellEnd"/>
            <w:r w:rsidRPr="00CE6AC0">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CE6AC0">
              <w:rPr>
                <w:rFonts w:ascii="Calibri" w:hAnsi="Calibri" w:cs="Calibri"/>
                <w:color w:val="000000"/>
                <w:lang w:eastAsia="es-BO"/>
              </w:rPr>
              <w:br/>
              <w:t xml:space="preserve">los accesorios deben tener las siguientes características: </w:t>
            </w:r>
            <w:r w:rsidRPr="00CE6AC0">
              <w:rPr>
                <w:rFonts w:ascii="Calibri" w:hAnsi="Calibri" w:cs="Calibri"/>
                <w:color w:val="000000"/>
                <w:lang w:eastAsia="es-BO"/>
              </w:rPr>
              <w:br/>
              <w:t xml:space="preserve">• Dimensiones de 4” x2” con sello hidráulico </w:t>
            </w:r>
            <w:r w:rsidRPr="00CE6AC0">
              <w:rPr>
                <w:rFonts w:ascii="Calibri" w:hAnsi="Calibri" w:cs="Calibri"/>
                <w:color w:val="000000"/>
                <w:lang w:eastAsia="es-BO"/>
              </w:rPr>
              <w:br/>
              <w:t>• Caja sifonada con sifón interno extraíble</w:t>
            </w:r>
            <w:r w:rsidRPr="00CE6AC0">
              <w:rPr>
                <w:rFonts w:ascii="Calibri" w:hAnsi="Calibri" w:cs="Calibri"/>
                <w:color w:val="000000"/>
                <w:lang w:eastAsia="es-BO"/>
              </w:rPr>
              <w:br/>
              <w:t>• La caja debe tener su tapa de rejilla metálica de diámetro de 9.7 cm o 4”.</w:t>
            </w:r>
            <w:r w:rsidRPr="00CE6AC0">
              <w:rPr>
                <w:rFonts w:ascii="Calibri" w:hAnsi="Calibri" w:cs="Calibri"/>
                <w:color w:val="000000"/>
                <w:lang w:eastAsia="es-BO"/>
              </w:rPr>
              <w:br/>
              <w:t xml:space="preserve">• La procedencia del material </w:t>
            </w:r>
            <w:proofErr w:type="spellStart"/>
            <w:r w:rsidRPr="00CE6AC0">
              <w:rPr>
                <w:rFonts w:ascii="Calibri" w:hAnsi="Calibri" w:cs="Calibri"/>
                <w:color w:val="000000"/>
                <w:lang w:eastAsia="es-BO"/>
              </w:rPr>
              <w:t>sera</w:t>
            </w:r>
            <w:proofErr w:type="spellEnd"/>
            <w:r w:rsidRPr="00CE6AC0">
              <w:rPr>
                <w:rFonts w:ascii="Calibri" w:hAnsi="Calibri" w:cs="Calibri"/>
                <w:color w:val="000000"/>
                <w:lang w:eastAsia="es-BO"/>
              </w:rPr>
              <w:t xml:space="preserve"> de </w:t>
            </w:r>
            <w:proofErr w:type="spellStart"/>
            <w:r w:rsidRPr="00CE6AC0">
              <w:rPr>
                <w:rFonts w:ascii="Calibri" w:hAnsi="Calibri" w:cs="Calibri"/>
                <w:color w:val="000000"/>
                <w:lang w:eastAsia="es-BO"/>
              </w:rPr>
              <w:t>fabrica</w:t>
            </w:r>
            <w:proofErr w:type="spellEnd"/>
            <w:r w:rsidRPr="00CE6AC0">
              <w:rPr>
                <w:rFonts w:ascii="Calibri" w:hAnsi="Calibri" w:cs="Calibri"/>
                <w:color w:val="000000"/>
                <w:lang w:eastAsia="es-BO"/>
              </w:rPr>
              <w:t xml:space="preserve"> por inyección de molde </w:t>
            </w:r>
            <w:r w:rsidRPr="00CE6AC0">
              <w:rPr>
                <w:rFonts w:ascii="Calibri" w:hAnsi="Calibri" w:cs="Calibri"/>
                <w:color w:val="000000"/>
                <w:lang w:eastAsia="es-BO"/>
              </w:rPr>
              <w:br/>
              <w:t>• No deberá ser el uso de piezas espaciales obtenidas mediante cortes</w:t>
            </w:r>
            <w:r w:rsidRPr="00CE6AC0">
              <w:rPr>
                <w:rFonts w:ascii="Calibri" w:hAnsi="Calibri" w:cs="Calibri"/>
                <w:color w:val="000000"/>
                <w:lang w:eastAsia="es-BO"/>
              </w:rPr>
              <w:br/>
              <w:t xml:space="preserve">• Superficie externa e interna lisas y estar libres de grietas, fisuras, ondulaciones y otros defectos que alteren su calidad. </w:t>
            </w:r>
            <w:r w:rsidRPr="00CE6AC0">
              <w:rPr>
                <w:rFonts w:ascii="Calibri" w:hAnsi="Calibri" w:cs="Calibri"/>
                <w:color w:val="000000"/>
                <w:lang w:eastAsia="es-BO"/>
              </w:rPr>
              <w:br/>
            </w:r>
            <w:r w:rsidRPr="00CE6AC0">
              <w:rPr>
                <w:rFonts w:ascii="Calibri" w:hAnsi="Calibri" w:cs="Calibri"/>
                <w:color w:val="000000"/>
                <w:lang w:eastAsia="es-BO"/>
              </w:rPr>
              <w:lastRenderedPageBreak/>
              <w:t xml:space="preserve">• Los accesorios deberán ser de color uniforme. </w:t>
            </w:r>
            <w:r w:rsidRPr="00CE6AC0">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CE6AC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466FE0" w:rsidRPr="00CE6AC0" w14:paraId="69FAF7B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822467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15</w:t>
            </w:r>
          </w:p>
        </w:tc>
        <w:tc>
          <w:tcPr>
            <w:tcW w:w="3969" w:type="dxa"/>
            <w:tcBorders>
              <w:top w:val="nil"/>
              <w:left w:val="nil"/>
              <w:bottom w:val="single" w:sz="4" w:space="0" w:color="000000"/>
              <w:right w:val="single" w:sz="4" w:space="0" w:color="000000"/>
            </w:tcBorders>
            <w:shd w:val="clear" w:color="auto" w:fill="auto"/>
            <w:noWrap/>
            <w:vAlign w:val="bottom"/>
            <w:hideMark/>
          </w:tcPr>
          <w:p w14:paraId="65F52EA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CAJONERÍA BAJA PARA COCINA</w:t>
            </w:r>
          </w:p>
        </w:tc>
        <w:tc>
          <w:tcPr>
            <w:tcW w:w="567" w:type="dxa"/>
            <w:tcBorders>
              <w:top w:val="nil"/>
              <w:left w:val="nil"/>
              <w:bottom w:val="single" w:sz="4" w:space="0" w:color="000000"/>
              <w:right w:val="single" w:sz="4" w:space="0" w:color="000000"/>
            </w:tcBorders>
            <w:shd w:val="clear" w:color="auto" w:fill="auto"/>
            <w:noWrap/>
            <w:vAlign w:val="bottom"/>
            <w:hideMark/>
          </w:tcPr>
          <w:p w14:paraId="0A0B68B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72BD79E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CE6AC0">
              <w:rPr>
                <w:rFonts w:ascii="Calibri" w:hAnsi="Calibri" w:cs="Calibri"/>
                <w:color w:val="000000"/>
                <w:lang w:eastAsia="es-BO"/>
              </w:rPr>
              <w:br/>
              <w:t>- La cajonería será de material melamina de 15mm de espesor.</w:t>
            </w:r>
            <w:r w:rsidRPr="00CE6AC0">
              <w:rPr>
                <w:rFonts w:ascii="Calibri" w:hAnsi="Calibri" w:cs="Calibri"/>
                <w:color w:val="000000"/>
                <w:lang w:eastAsia="es-BO"/>
              </w:rPr>
              <w:br/>
              <w:t>- Se usará tornillos y ramplús de 4”.</w:t>
            </w:r>
            <w:r w:rsidRPr="00CE6AC0">
              <w:rPr>
                <w:rFonts w:ascii="Calibri" w:hAnsi="Calibri" w:cs="Calibri"/>
                <w:color w:val="000000"/>
                <w:lang w:eastAsia="es-BO"/>
              </w:rPr>
              <w:br/>
              <w:t>- Se usarán bisagras de 2.5 pulgadas de buena calidad.</w:t>
            </w:r>
            <w:r w:rsidRPr="00CE6AC0">
              <w:rPr>
                <w:rFonts w:ascii="Calibri" w:hAnsi="Calibri" w:cs="Calibri"/>
                <w:color w:val="000000"/>
                <w:lang w:eastAsia="es-BO"/>
              </w:rPr>
              <w:br/>
              <w:t>- Jalones para material melánico.</w:t>
            </w:r>
            <w:r w:rsidRPr="00CE6AC0">
              <w:rPr>
                <w:rFonts w:ascii="Calibri" w:hAnsi="Calibri" w:cs="Calibri"/>
                <w:color w:val="000000"/>
                <w:lang w:eastAsia="es-BO"/>
              </w:rPr>
              <w:br/>
              <w:t>-       Accesorios menores.</w:t>
            </w:r>
            <w:r w:rsidRPr="00CE6AC0">
              <w:rPr>
                <w:rFonts w:ascii="Calibri" w:hAnsi="Calibri" w:cs="Calibri"/>
                <w:color w:val="000000"/>
                <w:lang w:eastAsia="es-BO"/>
              </w:rPr>
              <w:br/>
              <w:t>Todas las partes visibles del inmueble tendrán acabado melánico y llevarán tapacantos.</w:t>
            </w:r>
            <w:r w:rsidRPr="00CE6AC0">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466FE0" w:rsidRPr="00CE6AC0" w14:paraId="3A307AAA"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BFF50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16</w:t>
            </w:r>
          </w:p>
        </w:tc>
        <w:tc>
          <w:tcPr>
            <w:tcW w:w="3969" w:type="dxa"/>
            <w:tcBorders>
              <w:top w:val="nil"/>
              <w:left w:val="nil"/>
              <w:bottom w:val="single" w:sz="4" w:space="0" w:color="000000"/>
              <w:right w:val="single" w:sz="4" w:space="0" w:color="000000"/>
            </w:tcBorders>
            <w:shd w:val="clear" w:color="auto" w:fill="auto"/>
            <w:noWrap/>
            <w:vAlign w:val="bottom"/>
            <w:hideMark/>
          </w:tcPr>
          <w:p w14:paraId="6CBC361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CAL VIVA</w:t>
            </w:r>
          </w:p>
        </w:tc>
        <w:tc>
          <w:tcPr>
            <w:tcW w:w="567" w:type="dxa"/>
            <w:tcBorders>
              <w:top w:val="nil"/>
              <w:left w:val="nil"/>
              <w:bottom w:val="single" w:sz="4" w:space="0" w:color="000000"/>
              <w:right w:val="single" w:sz="4" w:space="0" w:color="000000"/>
            </w:tcBorders>
            <w:shd w:val="clear" w:color="auto" w:fill="auto"/>
            <w:noWrap/>
            <w:vAlign w:val="bottom"/>
            <w:hideMark/>
          </w:tcPr>
          <w:p w14:paraId="0B74E74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1EDA5D0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CE6AC0">
              <w:rPr>
                <w:rFonts w:ascii="Calibri" w:hAnsi="Calibri" w:cs="Calibri"/>
                <w:color w:val="000000"/>
                <w:lang w:eastAsia="es-BO"/>
              </w:rPr>
              <w:t>CaO</w:t>
            </w:r>
            <w:proofErr w:type="spellEnd"/>
            <w:r w:rsidRPr="00CE6AC0">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CE6AC0">
              <w:rPr>
                <w:rFonts w:ascii="Calibri" w:hAnsi="Calibri" w:cs="Calibri"/>
                <w:color w:val="000000"/>
                <w:lang w:eastAsia="es-BO"/>
              </w:rPr>
              <w:br/>
            </w:r>
            <w:r w:rsidRPr="00CE6AC0">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CE6AC0">
              <w:rPr>
                <w:rFonts w:ascii="Calibri" w:hAnsi="Calibri" w:cs="Calibri"/>
                <w:color w:val="000000"/>
                <w:lang w:eastAsia="es-BO"/>
              </w:rPr>
              <w:br/>
            </w:r>
            <w:r w:rsidRPr="00CE6AC0">
              <w:rPr>
                <w:rFonts w:ascii="Calibri" w:hAnsi="Calibri" w:cs="Calibri"/>
                <w:color w:val="000000"/>
                <w:lang w:eastAsia="es-BO"/>
              </w:rPr>
              <w:br/>
              <w:t xml:space="preserve">En cuanto a su almacenamiento, la cal viva debe guardarse en un lugar seco y bien ventilado para evitar su exposición a la humedad y prevenir reacciones no </w:t>
            </w:r>
            <w:r w:rsidRPr="00CE6AC0">
              <w:rPr>
                <w:rFonts w:ascii="Calibri" w:hAnsi="Calibri" w:cs="Calibri"/>
                <w:color w:val="000000"/>
                <w:lang w:eastAsia="es-BO"/>
              </w:rPr>
              <w:lastRenderedPageBreak/>
              <w:t>deseadas. Se recomienda mantenerla alejada de fuentes de calor y de materiales incompatibles, como ácidos, para evitar posibles reacciones peligrosas.</w:t>
            </w:r>
          </w:p>
        </w:tc>
      </w:tr>
      <w:tr w:rsidR="00466FE0" w:rsidRPr="00CE6AC0" w14:paraId="77312BA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0DE956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17</w:t>
            </w:r>
          </w:p>
        </w:tc>
        <w:tc>
          <w:tcPr>
            <w:tcW w:w="3969" w:type="dxa"/>
            <w:tcBorders>
              <w:top w:val="nil"/>
              <w:left w:val="nil"/>
              <w:bottom w:val="single" w:sz="4" w:space="0" w:color="000000"/>
              <w:right w:val="single" w:sz="4" w:space="0" w:color="000000"/>
            </w:tcBorders>
            <w:shd w:val="clear" w:color="auto" w:fill="auto"/>
            <w:noWrap/>
            <w:vAlign w:val="bottom"/>
            <w:hideMark/>
          </w:tcPr>
          <w:p w14:paraId="2616CC3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CALAMINA GALVANIZADA ONDULADA NRO 26 PREPINTADA </w:t>
            </w:r>
          </w:p>
        </w:tc>
        <w:tc>
          <w:tcPr>
            <w:tcW w:w="567" w:type="dxa"/>
            <w:tcBorders>
              <w:top w:val="nil"/>
              <w:left w:val="nil"/>
              <w:bottom w:val="single" w:sz="4" w:space="0" w:color="000000"/>
              <w:right w:val="single" w:sz="4" w:space="0" w:color="000000"/>
            </w:tcBorders>
            <w:shd w:val="clear" w:color="auto" w:fill="auto"/>
            <w:noWrap/>
            <w:vAlign w:val="bottom"/>
            <w:hideMark/>
          </w:tcPr>
          <w:p w14:paraId="53A42EC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5CA3138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CE6AC0">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CE6AC0">
              <w:rPr>
                <w:rFonts w:ascii="Calibri" w:hAnsi="Calibri" w:cs="Calibri"/>
                <w:color w:val="000000"/>
                <w:lang w:eastAsia="es-BO"/>
              </w:rPr>
              <w:br/>
              <w:t xml:space="preserve">La calamina galvanizada deberá ser acanalada ondulada y </w:t>
            </w:r>
            <w:proofErr w:type="spellStart"/>
            <w:r w:rsidRPr="00CE6AC0">
              <w:rPr>
                <w:rFonts w:ascii="Calibri" w:hAnsi="Calibri" w:cs="Calibri"/>
                <w:color w:val="000000"/>
                <w:lang w:eastAsia="es-BO"/>
              </w:rPr>
              <w:t>prepintada</w:t>
            </w:r>
            <w:proofErr w:type="spellEnd"/>
            <w:r w:rsidRPr="00CE6AC0">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466FE0" w:rsidRPr="00CE6AC0" w14:paraId="3325DB8B"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465CC4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18</w:t>
            </w:r>
          </w:p>
        </w:tc>
        <w:tc>
          <w:tcPr>
            <w:tcW w:w="3969" w:type="dxa"/>
            <w:tcBorders>
              <w:top w:val="nil"/>
              <w:left w:val="nil"/>
              <w:bottom w:val="single" w:sz="4" w:space="0" w:color="000000"/>
              <w:right w:val="single" w:sz="4" w:space="0" w:color="000000"/>
            </w:tcBorders>
            <w:shd w:val="clear" w:color="auto" w:fill="auto"/>
            <w:noWrap/>
            <w:vAlign w:val="bottom"/>
            <w:hideMark/>
          </w:tcPr>
          <w:p w14:paraId="405A119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CANALETA DE CALAMINA GALVANIZADA NRO 28 CORTE 33</w:t>
            </w:r>
          </w:p>
        </w:tc>
        <w:tc>
          <w:tcPr>
            <w:tcW w:w="567" w:type="dxa"/>
            <w:tcBorders>
              <w:top w:val="nil"/>
              <w:left w:val="nil"/>
              <w:bottom w:val="single" w:sz="4" w:space="0" w:color="000000"/>
              <w:right w:val="single" w:sz="4" w:space="0" w:color="000000"/>
            </w:tcBorders>
            <w:shd w:val="clear" w:color="auto" w:fill="auto"/>
            <w:noWrap/>
            <w:vAlign w:val="bottom"/>
            <w:hideMark/>
          </w:tcPr>
          <w:p w14:paraId="5A60986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46C29DA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CE6AC0">
              <w:rPr>
                <w:rFonts w:ascii="Calibri" w:hAnsi="Calibri" w:cs="Calibri"/>
                <w:color w:val="000000"/>
                <w:lang w:eastAsia="es-BO"/>
              </w:rPr>
              <w:t>efectuaran</w:t>
            </w:r>
            <w:proofErr w:type="gramEnd"/>
            <w:r w:rsidRPr="00CE6AC0">
              <w:rPr>
                <w:rFonts w:ascii="Calibri" w:hAnsi="Calibri" w:cs="Calibri"/>
                <w:color w:val="000000"/>
                <w:lang w:eastAsia="es-BO"/>
              </w:rPr>
              <w:t xml:space="preserve"> con tres remaches de aluminio 3/16”x1/4” en el fondo y soldadura de estaño en las uniones de ambas caras. Las canaletas se </w:t>
            </w:r>
            <w:proofErr w:type="gramStart"/>
            <w:r w:rsidRPr="00CE6AC0">
              <w:rPr>
                <w:rFonts w:ascii="Calibri" w:hAnsi="Calibri" w:cs="Calibri"/>
                <w:color w:val="000000"/>
                <w:lang w:eastAsia="es-BO"/>
              </w:rPr>
              <w:t>instalaran</w:t>
            </w:r>
            <w:proofErr w:type="gramEnd"/>
            <w:r w:rsidRPr="00CE6AC0">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466FE0" w:rsidRPr="00CE6AC0" w14:paraId="0CFCD25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E6423D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19</w:t>
            </w:r>
          </w:p>
        </w:tc>
        <w:tc>
          <w:tcPr>
            <w:tcW w:w="3969" w:type="dxa"/>
            <w:tcBorders>
              <w:top w:val="nil"/>
              <w:left w:val="nil"/>
              <w:bottom w:val="single" w:sz="4" w:space="0" w:color="000000"/>
              <w:right w:val="single" w:sz="4" w:space="0" w:color="000000"/>
            </w:tcBorders>
            <w:shd w:val="clear" w:color="auto" w:fill="auto"/>
            <w:noWrap/>
            <w:vAlign w:val="bottom"/>
            <w:hideMark/>
          </w:tcPr>
          <w:p w14:paraId="72C089E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CAÑERÍA DE ALUMINIO 1/2" (BRAZO DE DUCHA)</w:t>
            </w:r>
          </w:p>
        </w:tc>
        <w:tc>
          <w:tcPr>
            <w:tcW w:w="567" w:type="dxa"/>
            <w:tcBorders>
              <w:top w:val="nil"/>
              <w:left w:val="nil"/>
              <w:bottom w:val="single" w:sz="4" w:space="0" w:color="000000"/>
              <w:right w:val="single" w:sz="4" w:space="0" w:color="000000"/>
            </w:tcBorders>
            <w:shd w:val="clear" w:color="auto" w:fill="auto"/>
            <w:noWrap/>
            <w:vAlign w:val="bottom"/>
            <w:hideMark/>
          </w:tcPr>
          <w:p w14:paraId="5F76909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295196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material es empleado para la instalación de ducha eléctrica, para una mejor </w:t>
            </w:r>
            <w:proofErr w:type="spellStart"/>
            <w:r w:rsidRPr="00CE6AC0">
              <w:rPr>
                <w:rFonts w:ascii="Calibri" w:hAnsi="Calibri" w:cs="Calibri"/>
                <w:color w:val="000000"/>
                <w:lang w:eastAsia="es-BO"/>
              </w:rPr>
              <w:t>ubicacion</w:t>
            </w:r>
            <w:proofErr w:type="spellEnd"/>
            <w:r w:rsidRPr="00CE6AC0">
              <w:rPr>
                <w:rFonts w:ascii="Calibri" w:hAnsi="Calibri" w:cs="Calibri"/>
                <w:color w:val="000000"/>
                <w:lang w:eastAsia="es-BO"/>
              </w:rPr>
              <w:t xml:space="preserve"> considerar los planos </w:t>
            </w:r>
            <w:proofErr w:type="spellStart"/>
            <w:r w:rsidRPr="00CE6AC0">
              <w:rPr>
                <w:rFonts w:ascii="Calibri" w:hAnsi="Calibri" w:cs="Calibri"/>
                <w:color w:val="000000"/>
                <w:lang w:eastAsia="es-BO"/>
              </w:rPr>
              <w:t>arquitectonicos</w:t>
            </w:r>
            <w:proofErr w:type="spellEnd"/>
            <w:r w:rsidRPr="00CE6AC0">
              <w:rPr>
                <w:rFonts w:ascii="Calibri" w:hAnsi="Calibri" w:cs="Calibri"/>
                <w:color w:val="000000"/>
                <w:lang w:eastAsia="es-BO"/>
              </w:rPr>
              <w:t xml:space="preserve"> del proyecto, </w:t>
            </w:r>
            <w:proofErr w:type="spellStart"/>
            <w:r w:rsidRPr="00CE6AC0">
              <w:rPr>
                <w:rFonts w:ascii="Calibri" w:hAnsi="Calibri" w:cs="Calibri"/>
                <w:color w:val="000000"/>
                <w:lang w:eastAsia="es-BO"/>
              </w:rPr>
              <w:t>asi</w:t>
            </w:r>
            <w:proofErr w:type="spellEnd"/>
            <w:r w:rsidRPr="00CE6AC0">
              <w:rPr>
                <w:rFonts w:ascii="Calibri" w:hAnsi="Calibri" w:cs="Calibri"/>
                <w:color w:val="000000"/>
                <w:lang w:eastAsia="es-BO"/>
              </w:rPr>
              <w:t xml:space="preserve"> como las </w:t>
            </w:r>
            <w:proofErr w:type="spellStart"/>
            <w:r w:rsidRPr="00CE6AC0">
              <w:rPr>
                <w:rFonts w:ascii="Calibri" w:hAnsi="Calibri" w:cs="Calibri"/>
                <w:color w:val="000000"/>
                <w:lang w:eastAsia="es-BO"/>
              </w:rPr>
              <w:t>caracteristicas</w:t>
            </w:r>
            <w:proofErr w:type="spellEnd"/>
            <w:r w:rsidRPr="00CE6AC0">
              <w:rPr>
                <w:rFonts w:ascii="Calibri" w:hAnsi="Calibri" w:cs="Calibri"/>
                <w:color w:val="000000"/>
                <w:lang w:eastAsia="es-BO"/>
              </w:rPr>
              <w:t xml:space="preserve"> de la </w:t>
            </w:r>
            <w:proofErr w:type="spellStart"/>
            <w:r w:rsidRPr="00CE6AC0">
              <w:rPr>
                <w:rFonts w:ascii="Calibri" w:hAnsi="Calibri" w:cs="Calibri"/>
                <w:color w:val="000000"/>
                <w:lang w:eastAsia="es-BO"/>
              </w:rPr>
              <w:t>cañeria</w:t>
            </w:r>
            <w:proofErr w:type="spellEnd"/>
            <w:r w:rsidRPr="00CE6AC0">
              <w:rPr>
                <w:rFonts w:ascii="Calibri" w:hAnsi="Calibri" w:cs="Calibri"/>
                <w:color w:val="000000"/>
                <w:lang w:eastAsia="es-BO"/>
              </w:rPr>
              <w:t xml:space="preserve">, deberá ser de dimensiones de ½”, de material de aluminio de alta calidad, con una excelente </w:t>
            </w:r>
            <w:r w:rsidRPr="00CE6AC0">
              <w:rPr>
                <w:rFonts w:ascii="Calibri" w:hAnsi="Calibri" w:cs="Calibri"/>
                <w:color w:val="000000"/>
                <w:lang w:eastAsia="es-BO"/>
              </w:rPr>
              <w:lastRenderedPageBreak/>
              <w:t>resistencia a corrosión, alta capacidad de intercambio térmico, y de buena calidad.</w:t>
            </w:r>
          </w:p>
        </w:tc>
      </w:tr>
      <w:tr w:rsidR="00466FE0" w:rsidRPr="00CE6AC0" w14:paraId="1DD6862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A1D735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20</w:t>
            </w:r>
          </w:p>
        </w:tc>
        <w:tc>
          <w:tcPr>
            <w:tcW w:w="3969" w:type="dxa"/>
            <w:tcBorders>
              <w:top w:val="nil"/>
              <w:left w:val="nil"/>
              <w:bottom w:val="single" w:sz="4" w:space="0" w:color="000000"/>
              <w:right w:val="single" w:sz="4" w:space="0" w:color="000000"/>
            </w:tcBorders>
            <w:shd w:val="clear" w:color="auto" w:fill="auto"/>
            <w:noWrap/>
            <w:vAlign w:val="bottom"/>
            <w:hideMark/>
          </w:tcPr>
          <w:p w14:paraId="36DE015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CEMENTO BLANCO</w:t>
            </w:r>
          </w:p>
        </w:tc>
        <w:tc>
          <w:tcPr>
            <w:tcW w:w="567" w:type="dxa"/>
            <w:tcBorders>
              <w:top w:val="nil"/>
              <w:left w:val="nil"/>
              <w:bottom w:val="single" w:sz="4" w:space="0" w:color="000000"/>
              <w:right w:val="single" w:sz="4" w:space="0" w:color="000000"/>
            </w:tcBorders>
            <w:shd w:val="clear" w:color="auto" w:fill="auto"/>
            <w:noWrap/>
            <w:vAlign w:val="bottom"/>
            <w:hideMark/>
          </w:tcPr>
          <w:p w14:paraId="7DE5ECF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78C0F72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CE6AC0">
              <w:rPr>
                <w:rFonts w:ascii="Calibri" w:hAnsi="Calibri" w:cs="Calibri"/>
                <w:color w:val="000000"/>
                <w:lang w:eastAsia="es-BO"/>
              </w:rPr>
              <w:br/>
              <w:t xml:space="preserve">El ingrediente distintivo en su elaboración es la caliza, la cual es de una calidad superior y presenta bajos niveles de hierro. </w:t>
            </w:r>
            <w:r w:rsidRPr="00CE6AC0">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CE6AC0">
              <w:rPr>
                <w:rFonts w:ascii="Calibri" w:hAnsi="Calibri" w:cs="Calibri"/>
                <w:color w:val="000000"/>
                <w:lang w:eastAsia="es-BO"/>
              </w:rPr>
              <w:br/>
              <w:t>Además, su particular tonalidad lo convierte en un componente perfecto para lograr increíbles acabados artísticos.</w:t>
            </w:r>
            <w:r w:rsidRPr="00CE6AC0">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CE6AC0">
              <w:rPr>
                <w:rFonts w:ascii="Calibri" w:hAnsi="Calibri" w:cs="Calibri"/>
                <w:color w:val="000000"/>
                <w:lang w:eastAsia="es-BO"/>
              </w:rPr>
              <w:t>tirol</w:t>
            </w:r>
            <w:proofErr w:type="spellEnd"/>
            <w:r w:rsidRPr="00CE6AC0">
              <w:rPr>
                <w:rFonts w:ascii="Calibri" w:hAnsi="Calibri" w:cs="Calibri"/>
                <w:color w:val="000000"/>
                <w:lang w:eastAsia="es-BO"/>
              </w:rPr>
              <w:t xml:space="preserve"> y determinados empastados.</w:t>
            </w:r>
            <w:r w:rsidRPr="00CE6AC0">
              <w:rPr>
                <w:rFonts w:ascii="Calibri" w:hAnsi="Calibri" w:cs="Calibri"/>
                <w:color w:val="000000"/>
                <w:lang w:eastAsia="es-BO"/>
              </w:rPr>
              <w:br/>
              <w:t>El cemento blanco está compuesto por:</w:t>
            </w:r>
            <w:r w:rsidRPr="00CE6AC0">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CE6AC0">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CE6AC0">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466FE0" w:rsidRPr="00CE6AC0" w14:paraId="1B20FFCB"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9E68C0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21</w:t>
            </w:r>
          </w:p>
        </w:tc>
        <w:tc>
          <w:tcPr>
            <w:tcW w:w="3969" w:type="dxa"/>
            <w:tcBorders>
              <w:top w:val="nil"/>
              <w:left w:val="nil"/>
              <w:bottom w:val="single" w:sz="4" w:space="0" w:color="000000"/>
              <w:right w:val="single" w:sz="4" w:space="0" w:color="000000"/>
            </w:tcBorders>
            <w:shd w:val="clear" w:color="auto" w:fill="auto"/>
            <w:noWrap/>
            <w:vAlign w:val="bottom"/>
            <w:hideMark/>
          </w:tcPr>
          <w:p w14:paraId="2C96789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CEMENTO COLA</w:t>
            </w:r>
          </w:p>
        </w:tc>
        <w:tc>
          <w:tcPr>
            <w:tcW w:w="567" w:type="dxa"/>
            <w:tcBorders>
              <w:top w:val="nil"/>
              <w:left w:val="nil"/>
              <w:bottom w:val="single" w:sz="4" w:space="0" w:color="000000"/>
              <w:right w:val="single" w:sz="4" w:space="0" w:color="000000"/>
            </w:tcBorders>
            <w:shd w:val="clear" w:color="auto" w:fill="auto"/>
            <w:noWrap/>
            <w:vAlign w:val="bottom"/>
            <w:hideMark/>
          </w:tcPr>
          <w:p w14:paraId="239C9AA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49E6178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CE6AC0">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CE6AC0">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CE6AC0">
              <w:rPr>
                <w:rFonts w:ascii="Calibri" w:hAnsi="Calibri" w:cs="Calibri"/>
                <w:color w:val="000000"/>
                <w:lang w:eastAsia="es-BO"/>
              </w:rPr>
              <w:br/>
            </w:r>
            <w:r w:rsidRPr="00CE6AC0">
              <w:rPr>
                <w:rFonts w:ascii="Calibri" w:hAnsi="Calibri" w:cs="Calibri"/>
                <w:color w:val="000000"/>
                <w:lang w:eastAsia="es-BO"/>
              </w:rPr>
              <w:lastRenderedPageBreak/>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CE6AC0">
              <w:rPr>
                <w:rFonts w:ascii="Calibri" w:hAnsi="Calibri" w:cs="Calibri"/>
                <w:color w:val="000000"/>
                <w:lang w:eastAsia="es-BO"/>
              </w:rPr>
              <w:br/>
              <w:t>Tendrá las siguientes características:</w:t>
            </w:r>
            <w:r w:rsidRPr="00CE6AC0">
              <w:rPr>
                <w:rFonts w:ascii="Calibri" w:hAnsi="Calibri" w:cs="Calibri"/>
                <w:color w:val="000000"/>
                <w:lang w:eastAsia="es-BO"/>
              </w:rPr>
              <w:br/>
              <w:t>• Excelente grado de retención de agua Conforme UNE-EN 12004-Anexo ZA Agua de amasado 26 ± 2%</w:t>
            </w:r>
            <w:r w:rsidRPr="00CE6AC0">
              <w:rPr>
                <w:rFonts w:ascii="Calibri" w:hAnsi="Calibri" w:cs="Calibri"/>
                <w:color w:val="000000"/>
                <w:lang w:eastAsia="es-BO"/>
              </w:rPr>
              <w:br/>
              <w:t>• Temperatura de aplicación +5ºC a +35ºC</w:t>
            </w:r>
            <w:r w:rsidRPr="00CE6AC0">
              <w:rPr>
                <w:rFonts w:ascii="Calibri" w:hAnsi="Calibri" w:cs="Calibri"/>
                <w:color w:val="000000"/>
                <w:lang w:eastAsia="es-BO"/>
              </w:rPr>
              <w:br/>
              <w:t>• Tiempo de vida de la mezcla 2 horas</w:t>
            </w:r>
            <w:r w:rsidRPr="00CE6AC0">
              <w:rPr>
                <w:rFonts w:ascii="Calibri" w:hAnsi="Calibri" w:cs="Calibri"/>
                <w:color w:val="000000"/>
                <w:lang w:eastAsia="es-BO"/>
              </w:rPr>
              <w:br/>
              <w:t>• Tiempo de ajuste de las baldosas 30 minutos</w:t>
            </w:r>
            <w:r w:rsidRPr="00CE6AC0">
              <w:rPr>
                <w:rFonts w:ascii="Calibri" w:hAnsi="Calibri" w:cs="Calibri"/>
                <w:color w:val="000000"/>
                <w:lang w:eastAsia="es-BO"/>
              </w:rPr>
              <w:br/>
              <w:t>• Relleno de juntas 24 horas</w:t>
            </w:r>
            <w:r w:rsidRPr="00CE6AC0">
              <w:rPr>
                <w:rFonts w:ascii="Calibri" w:hAnsi="Calibri" w:cs="Calibri"/>
                <w:color w:val="000000"/>
                <w:lang w:eastAsia="es-BO"/>
              </w:rPr>
              <w:br/>
              <w:t>• Reacción al fuego</w:t>
            </w:r>
            <w:r w:rsidRPr="00CE6AC0">
              <w:rPr>
                <w:rFonts w:ascii="Calibri" w:hAnsi="Calibri" w:cs="Calibri"/>
                <w:color w:val="000000"/>
                <w:lang w:eastAsia="es-BO"/>
              </w:rPr>
              <w:br/>
              <w:t>• Tiempo abierto 20 minutos</w:t>
            </w:r>
            <w:r w:rsidRPr="00CE6AC0">
              <w:rPr>
                <w:rFonts w:ascii="Calibri" w:hAnsi="Calibri" w:cs="Calibri"/>
                <w:color w:val="000000"/>
                <w:lang w:eastAsia="es-BO"/>
              </w:rPr>
              <w:br/>
              <w:t>• Adherencia inicial ≥ 0.5 N/mm</w:t>
            </w:r>
            <w:r w:rsidRPr="00CE6AC0">
              <w:rPr>
                <w:rFonts w:ascii="Calibri" w:hAnsi="Calibri" w:cs="Calibri"/>
                <w:color w:val="000000"/>
                <w:lang w:eastAsia="es-BO"/>
              </w:rPr>
              <w:br/>
              <w:t>• Adherencia tras inmersión en agua ≥ 0.5 N/mm2</w:t>
            </w:r>
            <w:r w:rsidRPr="00CE6AC0">
              <w:rPr>
                <w:rFonts w:ascii="Calibri" w:hAnsi="Calibri" w:cs="Calibri"/>
                <w:color w:val="000000"/>
                <w:lang w:eastAsia="es-BO"/>
              </w:rPr>
              <w:br/>
              <w:t>• No requiere mezclas, basta agregar agua.</w:t>
            </w:r>
          </w:p>
        </w:tc>
      </w:tr>
      <w:tr w:rsidR="00466FE0" w:rsidRPr="00CE6AC0" w14:paraId="617F853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C01C43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22</w:t>
            </w:r>
          </w:p>
        </w:tc>
        <w:tc>
          <w:tcPr>
            <w:tcW w:w="3969" w:type="dxa"/>
            <w:tcBorders>
              <w:top w:val="nil"/>
              <w:left w:val="nil"/>
              <w:bottom w:val="single" w:sz="4" w:space="0" w:color="000000"/>
              <w:right w:val="single" w:sz="4" w:space="0" w:color="000000"/>
            </w:tcBorders>
            <w:shd w:val="clear" w:color="auto" w:fill="auto"/>
            <w:noWrap/>
            <w:vAlign w:val="bottom"/>
            <w:hideMark/>
          </w:tcPr>
          <w:p w14:paraId="4AD272E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CEMENTO PORTLAND</w:t>
            </w:r>
          </w:p>
        </w:tc>
        <w:tc>
          <w:tcPr>
            <w:tcW w:w="567" w:type="dxa"/>
            <w:tcBorders>
              <w:top w:val="nil"/>
              <w:left w:val="nil"/>
              <w:bottom w:val="single" w:sz="4" w:space="0" w:color="000000"/>
              <w:right w:val="single" w:sz="4" w:space="0" w:color="000000"/>
            </w:tcBorders>
            <w:shd w:val="clear" w:color="auto" w:fill="auto"/>
            <w:noWrap/>
            <w:vAlign w:val="bottom"/>
            <w:hideMark/>
          </w:tcPr>
          <w:p w14:paraId="068E4BAE" w14:textId="77777777" w:rsidR="00466FE0" w:rsidRPr="00CE6AC0" w:rsidRDefault="00466FE0" w:rsidP="00750A23">
            <w:pPr>
              <w:rPr>
                <w:rFonts w:ascii="Calibri" w:hAnsi="Calibri" w:cs="Calibri"/>
                <w:color w:val="000000"/>
                <w:lang w:eastAsia="es-BO"/>
              </w:rPr>
            </w:pPr>
            <w:r>
              <w:rPr>
                <w:rFonts w:ascii="Calibri" w:hAnsi="Calibri" w:cs="Calibri"/>
                <w:color w:val="000000"/>
                <w:lang w:eastAsia="es-BO"/>
              </w:rPr>
              <w:t>BL</w:t>
            </w:r>
          </w:p>
        </w:tc>
        <w:tc>
          <w:tcPr>
            <w:tcW w:w="4880" w:type="dxa"/>
            <w:tcBorders>
              <w:top w:val="nil"/>
              <w:left w:val="nil"/>
              <w:bottom w:val="single" w:sz="4" w:space="0" w:color="000000"/>
              <w:right w:val="single" w:sz="4" w:space="0" w:color="000000"/>
            </w:tcBorders>
            <w:shd w:val="clear" w:color="auto" w:fill="auto"/>
            <w:vAlign w:val="bottom"/>
            <w:hideMark/>
          </w:tcPr>
          <w:p w14:paraId="1BFA043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CE6AC0">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CE6AC0">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CE6AC0">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CE6AC0">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466FE0" w:rsidRPr="00CE6AC0" w14:paraId="22AD9359"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425AE3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23</w:t>
            </w:r>
          </w:p>
        </w:tc>
        <w:tc>
          <w:tcPr>
            <w:tcW w:w="3969" w:type="dxa"/>
            <w:tcBorders>
              <w:top w:val="nil"/>
              <w:left w:val="nil"/>
              <w:bottom w:val="single" w:sz="4" w:space="0" w:color="000000"/>
              <w:right w:val="single" w:sz="4" w:space="0" w:color="000000"/>
            </w:tcBorders>
            <w:shd w:val="clear" w:color="auto" w:fill="auto"/>
            <w:noWrap/>
            <w:vAlign w:val="bottom"/>
            <w:hideMark/>
          </w:tcPr>
          <w:p w14:paraId="649A93F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CERÁMICA NACIONAL</w:t>
            </w:r>
          </w:p>
        </w:tc>
        <w:tc>
          <w:tcPr>
            <w:tcW w:w="567" w:type="dxa"/>
            <w:tcBorders>
              <w:top w:val="nil"/>
              <w:left w:val="nil"/>
              <w:bottom w:val="single" w:sz="4" w:space="0" w:color="000000"/>
              <w:right w:val="single" w:sz="4" w:space="0" w:color="000000"/>
            </w:tcBorders>
            <w:shd w:val="clear" w:color="auto" w:fill="auto"/>
            <w:noWrap/>
            <w:vAlign w:val="bottom"/>
            <w:hideMark/>
          </w:tcPr>
          <w:p w14:paraId="192BF00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45A33ED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CE6AC0">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CE6AC0">
              <w:rPr>
                <w:rFonts w:ascii="Calibri" w:hAnsi="Calibri" w:cs="Calibri"/>
                <w:color w:val="000000"/>
                <w:lang w:eastAsia="es-BO"/>
              </w:rPr>
              <w:t>Porcelain</w:t>
            </w:r>
            <w:proofErr w:type="spellEnd"/>
            <w:r w:rsidRPr="00CE6AC0">
              <w:rPr>
                <w:rFonts w:ascii="Calibri" w:hAnsi="Calibri" w:cs="Calibri"/>
                <w:color w:val="000000"/>
                <w:lang w:eastAsia="es-BO"/>
              </w:rPr>
              <w:t xml:space="preserve"> </w:t>
            </w:r>
            <w:proofErr w:type="spellStart"/>
            <w:r w:rsidRPr="00CE6AC0">
              <w:rPr>
                <w:rFonts w:ascii="Calibri" w:hAnsi="Calibri" w:cs="Calibri"/>
                <w:color w:val="000000"/>
                <w:lang w:eastAsia="es-BO"/>
              </w:rPr>
              <w:t>Enamel</w:t>
            </w:r>
            <w:proofErr w:type="spellEnd"/>
            <w:r w:rsidRPr="00CE6AC0">
              <w:rPr>
                <w:rFonts w:ascii="Calibri" w:hAnsi="Calibri" w:cs="Calibri"/>
                <w:color w:val="000000"/>
                <w:lang w:eastAsia="es-BO"/>
              </w:rPr>
              <w:t xml:space="preserve"> </w:t>
            </w:r>
            <w:proofErr w:type="spellStart"/>
            <w:r w:rsidRPr="00CE6AC0">
              <w:rPr>
                <w:rFonts w:ascii="Calibri" w:hAnsi="Calibri" w:cs="Calibri"/>
                <w:color w:val="000000"/>
                <w:lang w:eastAsia="es-BO"/>
              </w:rPr>
              <w:t>Institute</w:t>
            </w:r>
            <w:proofErr w:type="spellEnd"/>
            <w:r w:rsidRPr="00CE6AC0">
              <w:rPr>
                <w:rFonts w:ascii="Calibri" w:hAnsi="Calibri" w:cs="Calibri"/>
                <w:color w:val="000000"/>
                <w:lang w:eastAsia="es-BO"/>
              </w:rPr>
              <w:t>), que es el índice que mide la resistencia al desgaste.</w:t>
            </w:r>
            <w:r w:rsidRPr="00CE6AC0">
              <w:rPr>
                <w:rFonts w:ascii="Calibri" w:hAnsi="Calibri" w:cs="Calibri"/>
                <w:color w:val="000000"/>
                <w:lang w:eastAsia="es-BO"/>
              </w:rPr>
              <w:br/>
              <w:t>El zócalo de cerámica será esmaltado de color homogéneo y su superficie sin ondulaciones e imperfecciones, desportillados y con un ancho de 10 cm.</w:t>
            </w:r>
            <w:r w:rsidRPr="00CE6AC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CE6AC0">
              <w:rPr>
                <w:rFonts w:ascii="Calibri" w:hAnsi="Calibri" w:cs="Calibri"/>
                <w:color w:val="000000"/>
                <w:lang w:eastAsia="es-BO"/>
              </w:rPr>
              <w:br/>
              <w:t>Antes de la colocación de la cerámica, la Entidad Ejecutora suministrará una muestra que deberá ser aprobada por el Inspector de Obra.</w:t>
            </w:r>
          </w:p>
        </w:tc>
      </w:tr>
      <w:tr w:rsidR="00466FE0" w:rsidRPr="00CE6AC0" w14:paraId="3A05C55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7FA7261"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24</w:t>
            </w:r>
          </w:p>
        </w:tc>
        <w:tc>
          <w:tcPr>
            <w:tcW w:w="3969" w:type="dxa"/>
            <w:tcBorders>
              <w:top w:val="nil"/>
              <w:left w:val="nil"/>
              <w:bottom w:val="single" w:sz="4" w:space="0" w:color="000000"/>
              <w:right w:val="single" w:sz="4" w:space="0" w:color="000000"/>
            </w:tcBorders>
            <w:shd w:val="clear" w:color="auto" w:fill="auto"/>
            <w:noWrap/>
            <w:vAlign w:val="bottom"/>
            <w:hideMark/>
          </w:tcPr>
          <w:p w14:paraId="5E02E42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CHICOTILLO</w:t>
            </w:r>
          </w:p>
        </w:tc>
        <w:tc>
          <w:tcPr>
            <w:tcW w:w="567" w:type="dxa"/>
            <w:tcBorders>
              <w:top w:val="nil"/>
              <w:left w:val="nil"/>
              <w:bottom w:val="single" w:sz="4" w:space="0" w:color="000000"/>
              <w:right w:val="single" w:sz="4" w:space="0" w:color="000000"/>
            </w:tcBorders>
            <w:shd w:val="clear" w:color="auto" w:fill="auto"/>
            <w:noWrap/>
            <w:vAlign w:val="bottom"/>
            <w:hideMark/>
          </w:tcPr>
          <w:p w14:paraId="2FF7A22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A159BC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Largo: 40 a 60 cm</w:t>
            </w:r>
            <w:r w:rsidRPr="00CE6AC0">
              <w:rPr>
                <w:rFonts w:ascii="Calibri" w:hAnsi="Calibri" w:cs="Calibri"/>
                <w:color w:val="000000"/>
                <w:lang w:eastAsia="es-BO"/>
              </w:rPr>
              <w:br/>
              <w:t>• Ancho: 4.1 cm x 3/8"" (Diámetro de la manguera)</w:t>
            </w:r>
            <w:r w:rsidRPr="00CE6AC0">
              <w:rPr>
                <w:rFonts w:ascii="Calibri" w:hAnsi="Calibri" w:cs="Calibri"/>
                <w:color w:val="000000"/>
                <w:lang w:eastAsia="es-BO"/>
              </w:rPr>
              <w:br/>
              <w:t>• Rosca: 1/2 para entrada a grifería y de 1/2 para punto hidráulico.</w:t>
            </w:r>
            <w:r w:rsidRPr="00CE6AC0">
              <w:rPr>
                <w:rFonts w:ascii="Calibri" w:hAnsi="Calibri" w:cs="Calibri"/>
                <w:color w:val="000000"/>
                <w:lang w:eastAsia="es-BO"/>
              </w:rPr>
              <w:br/>
              <w:t>• Material: plástico PVC flexible de alta resistencia</w:t>
            </w:r>
            <w:r w:rsidRPr="00CE6AC0">
              <w:rPr>
                <w:rFonts w:ascii="Calibri" w:hAnsi="Calibri" w:cs="Calibri"/>
                <w:color w:val="000000"/>
                <w:lang w:eastAsia="es-BO"/>
              </w:rPr>
              <w:br/>
              <w:t>• Temperatura: De 4°C a 66°C.</w:t>
            </w:r>
            <w:r w:rsidRPr="00CE6AC0">
              <w:rPr>
                <w:rFonts w:ascii="Calibri" w:hAnsi="Calibri" w:cs="Calibri"/>
                <w:color w:val="000000"/>
                <w:lang w:eastAsia="es-BO"/>
              </w:rPr>
              <w:br/>
              <w:t xml:space="preserve">• Resistente a la corrosión, pelado y decoloración de agua. </w:t>
            </w:r>
            <w:r w:rsidRPr="00CE6AC0">
              <w:rPr>
                <w:rFonts w:ascii="Calibri" w:hAnsi="Calibri" w:cs="Calibri"/>
                <w:color w:val="000000"/>
                <w:lang w:eastAsia="es-BO"/>
              </w:rPr>
              <w:br/>
              <w:t>• Resistente al efecto de jabones y limpiadores de tocador.</w:t>
            </w:r>
            <w:r w:rsidRPr="00CE6AC0">
              <w:rPr>
                <w:rFonts w:ascii="Calibri" w:hAnsi="Calibri" w:cs="Calibri"/>
                <w:color w:val="000000"/>
                <w:lang w:eastAsia="es-BO"/>
              </w:rPr>
              <w:br/>
              <w:t>• Recubrimientos no tóxicos.</w:t>
            </w:r>
          </w:p>
        </w:tc>
      </w:tr>
      <w:tr w:rsidR="00466FE0" w:rsidRPr="00CE6AC0" w14:paraId="3D9EC4BB"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A7035E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25</w:t>
            </w:r>
          </w:p>
        </w:tc>
        <w:tc>
          <w:tcPr>
            <w:tcW w:w="3969" w:type="dxa"/>
            <w:tcBorders>
              <w:top w:val="nil"/>
              <w:left w:val="nil"/>
              <w:bottom w:val="single" w:sz="4" w:space="0" w:color="000000"/>
              <w:right w:val="single" w:sz="4" w:space="0" w:color="000000"/>
            </w:tcBorders>
            <w:shd w:val="clear" w:color="auto" w:fill="auto"/>
            <w:noWrap/>
            <w:vAlign w:val="bottom"/>
            <w:hideMark/>
          </w:tcPr>
          <w:p w14:paraId="0DCFD71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CIELO FALSO PLACA DE YESO INC/ACCESORIOS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797AC1A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7564F88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Son paneles elaborados en yeso prefabricadas. Son Ideales para dormitorios.</w:t>
            </w:r>
            <w:r w:rsidRPr="00CE6AC0">
              <w:rPr>
                <w:rFonts w:ascii="Calibri" w:hAnsi="Calibri" w:cs="Calibri"/>
                <w:color w:val="000000"/>
                <w:lang w:eastAsia="es-BO"/>
              </w:rPr>
              <w:br/>
              <w:t>Requisitos sobre el Producto</w:t>
            </w:r>
            <w:r w:rsidRPr="00CE6AC0">
              <w:rPr>
                <w:rFonts w:ascii="Calibri" w:hAnsi="Calibri" w:cs="Calibri"/>
                <w:color w:val="000000"/>
                <w:lang w:eastAsia="es-BO"/>
              </w:rPr>
              <w:br/>
              <w:t>• Largo de placas: 60.0 cm</w:t>
            </w:r>
            <w:r w:rsidRPr="00CE6AC0">
              <w:rPr>
                <w:rFonts w:ascii="Calibri" w:hAnsi="Calibri" w:cs="Calibri"/>
                <w:color w:val="000000"/>
                <w:lang w:eastAsia="es-BO"/>
              </w:rPr>
              <w:br/>
              <w:t>• Ancho de placas: 60.0 cm</w:t>
            </w:r>
            <w:r w:rsidRPr="00CE6AC0">
              <w:rPr>
                <w:rFonts w:ascii="Calibri" w:hAnsi="Calibri" w:cs="Calibri"/>
                <w:color w:val="000000"/>
                <w:lang w:eastAsia="es-BO"/>
              </w:rPr>
              <w:br/>
              <w:t>• Espesor: 15mm</w:t>
            </w:r>
            <w:r w:rsidRPr="00CE6AC0">
              <w:rPr>
                <w:rFonts w:ascii="Calibri" w:hAnsi="Calibri" w:cs="Calibri"/>
                <w:color w:val="000000"/>
                <w:lang w:eastAsia="es-BO"/>
              </w:rPr>
              <w:br/>
              <w:t xml:space="preserve"> </w:t>
            </w:r>
            <w:r w:rsidRPr="00CE6AC0">
              <w:rPr>
                <w:rFonts w:ascii="Calibri" w:hAnsi="Calibri" w:cs="Calibri"/>
                <w:color w:val="000000"/>
                <w:lang w:eastAsia="es-BO"/>
              </w:rPr>
              <w:br/>
              <w:t>El Inspector de Obra deberá garantizar que el material de referencia sea de buena calidad y de marca conocida, extranjera o nacional de primera calidad.</w:t>
            </w:r>
            <w:r w:rsidRPr="00CE6AC0">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CE6AC0">
              <w:rPr>
                <w:rFonts w:ascii="Calibri" w:hAnsi="Calibri" w:cs="Calibri"/>
                <w:color w:val="000000"/>
                <w:lang w:eastAsia="es-BO"/>
              </w:rPr>
              <w:br/>
            </w:r>
            <w:r w:rsidRPr="00CE6AC0">
              <w:rPr>
                <w:rFonts w:ascii="Calibri" w:hAnsi="Calibri" w:cs="Calibri"/>
                <w:color w:val="000000"/>
                <w:lang w:eastAsia="es-BO"/>
              </w:rPr>
              <w:br/>
              <w:t>El alambre galvanizado, debe ser un alambre resistente de acero y recubierto por una gruesa y uniforme capa de zinc que lo protege de la corrosión.</w:t>
            </w:r>
            <w:r w:rsidRPr="00CE6AC0">
              <w:rPr>
                <w:rFonts w:ascii="Calibri" w:hAnsi="Calibri" w:cs="Calibri"/>
                <w:color w:val="000000"/>
                <w:lang w:eastAsia="es-BO"/>
              </w:rPr>
              <w:br/>
            </w:r>
            <w:r w:rsidRPr="00CE6AC0">
              <w:rPr>
                <w:rFonts w:ascii="Calibri" w:hAnsi="Calibri" w:cs="Calibri"/>
                <w:color w:val="000000"/>
                <w:lang w:eastAsia="es-BO"/>
              </w:rPr>
              <w:lastRenderedPageBreak/>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466FE0" w:rsidRPr="00CE6AC0" w14:paraId="1DAC09A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EEE1F9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26</w:t>
            </w:r>
          </w:p>
        </w:tc>
        <w:tc>
          <w:tcPr>
            <w:tcW w:w="3969" w:type="dxa"/>
            <w:tcBorders>
              <w:top w:val="nil"/>
              <w:left w:val="nil"/>
              <w:bottom w:val="single" w:sz="4" w:space="0" w:color="000000"/>
              <w:right w:val="single" w:sz="4" w:space="0" w:color="000000"/>
            </w:tcBorders>
            <w:shd w:val="clear" w:color="auto" w:fill="auto"/>
            <w:noWrap/>
            <w:vAlign w:val="bottom"/>
            <w:hideMark/>
          </w:tcPr>
          <w:p w14:paraId="603F902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CINTA AISLANTE</w:t>
            </w:r>
          </w:p>
        </w:tc>
        <w:tc>
          <w:tcPr>
            <w:tcW w:w="567" w:type="dxa"/>
            <w:tcBorders>
              <w:top w:val="nil"/>
              <w:left w:val="nil"/>
              <w:bottom w:val="single" w:sz="4" w:space="0" w:color="000000"/>
              <w:right w:val="single" w:sz="4" w:space="0" w:color="000000"/>
            </w:tcBorders>
            <w:shd w:val="clear" w:color="auto" w:fill="auto"/>
            <w:noWrap/>
            <w:vAlign w:val="bottom"/>
            <w:hideMark/>
          </w:tcPr>
          <w:p w14:paraId="018A9C1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D91CE8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66FE0" w:rsidRPr="00CE6AC0" w14:paraId="2FE676EE"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BFB01F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27</w:t>
            </w:r>
          </w:p>
        </w:tc>
        <w:tc>
          <w:tcPr>
            <w:tcW w:w="3969" w:type="dxa"/>
            <w:tcBorders>
              <w:top w:val="nil"/>
              <w:left w:val="nil"/>
              <w:bottom w:val="single" w:sz="4" w:space="0" w:color="000000"/>
              <w:right w:val="single" w:sz="4" w:space="0" w:color="000000"/>
            </w:tcBorders>
            <w:shd w:val="clear" w:color="auto" w:fill="auto"/>
            <w:noWrap/>
            <w:vAlign w:val="bottom"/>
            <w:hideMark/>
          </w:tcPr>
          <w:p w14:paraId="17883B3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CLAVOS</w:t>
            </w:r>
          </w:p>
        </w:tc>
        <w:tc>
          <w:tcPr>
            <w:tcW w:w="567" w:type="dxa"/>
            <w:tcBorders>
              <w:top w:val="nil"/>
              <w:left w:val="nil"/>
              <w:bottom w:val="single" w:sz="4" w:space="0" w:color="000000"/>
              <w:right w:val="single" w:sz="4" w:space="0" w:color="000000"/>
            </w:tcBorders>
            <w:shd w:val="clear" w:color="auto" w:fill="auto"/>
            <w:noWrap/>
            <w:vAlign w:val="bottom"/>
            <w:hideMark/>
          </w:tcPr>
          <w:p w14:paraId="6053E9C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0E3C070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CE6AC0">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CE6AC0">
              <w:rPr>
                <w:rFonts w:ascii="Calibri" w:hAnsi="Calibri" w:cs="Calibri"/>
                <w:color w:val="000000"/>
                <w:lang w:eastAsia="es-BO"/>
              </w:rPr>
              <w:br/>
              <w:t>Se requerirá principalmente clavos de 2”, 2 1/2", 4” y 5".</w:t>
            </w:r>
          </w:p>
        </w:tc>
      </w:tr>
      <w:tr w:rsidR="00466FE0" w:rsidRPr="00CE6AC0" w14:paraId="5127FB8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76D44B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28</w:t>
            </w:r>
          </w:p>
        </w:tc>
        <w:tc>
          <w:tcPr>
            <w:tcW w:w="3969" w:type="dxa"/>
            <w:tcBorders>
              <w:top w:val="nil"/>
              <w:left w:val="nil"/>
              <w:bottom w:val="single" w:sz="4" w:space="0" w:color="000000"/>
              <w:right w:val="single" w:sz="4" w:space="0" w:color="000000"/>
            </w:tcBorders>
            <w:shd w:val="clear" w:color="auto" w:fill="auto"/>
            <w:noWrap/>
            <w:vAlign w:val="bottom"/>
            <w:hideMark/>
          </w:tcPr>
          <w:p w14:paraId="75F188B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CODO PVC DE 1/2"</w:t>
            </w:r>
          </w:p>
        </w:tc>
        <w:tc>
          <w:tcPr>
            <w:tcW w:w="567" w:type="dxa"/>
            <w:tcBorders>
              <w:top w:val="nil"/>
              <w:left w:val="nil"/>
              <w:bottom w:val="single" w:sz="4" w:space="0" w:color="000000"/>
              <w:right w:val="single" w:sz="4" w:space="0" w:color="000000"/>
            </w:tcBorders>
            <w:shd w:val="clear" w:color="auto" w:fill="auto"/>
            <w:noWrap/>
            <w:vAlign w:val="bottom"/>
            <w:hideMark/>
          </w:tcPr>
          <w:p w14:paraId="4E17318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AD38F2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accesorios deberán ser de color uniforme.</w:t>
            </w:r>
            <w:r w:rsidRPr="00CE6AC0">
              <w:rPr>
                <w:rFonts w:ascii="Calibri" w:hAnsi="Calibri" w:cs="Calibri"/>
                <w:color w:val="000000"/>
                <w:lang w:eastAsia="es-BO"/>
              </w:rPr>
              <w:br/>
              <w:t>• -Los accesorios procederán de fábrica por inyección de molde, no aceptándose el uso de piezas especiales obtenidas mediante cortes o cortadas en seco.</w:t>
            </w:r>
            <w:r w:rsidRPr="00CE6AC0">
              <w:rPr>
                <w:rFonts w:ascii="Calibri" w:hAnsi="Calibri" w:cs="Calibri"/>
                <w:color w:val="000000"/>
                <w:lang w:eastAsia="es-BO"/>
              </w:rPr>
              <w:br/>
              <w:t>Debe cumplir con la NB 1216011:2007: Tuberías plásticas - Tubos de policloruro de vinilo no plastificado (PVC-U) para conducción de agua potable.</w:t>
            </w:r>
          </w:p>
        </w:tc>
      </w:tr>
      <w:tr w:rsidR="00466FE0" w:rsidRPr="00CE6AC0" w14:paraId="783AC6F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5EA1A2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29</w:t>
            </w:r>
          </w:p>
        </w:tc>
        <w:tc>
          <w:tcPr>
            <w:tcW w:w="3969" w:type="dxa"/>
            <w:tcBorders>
              <w:top w:val="nil"/>
              <w:left w:val="nil"/>
              <w:bottom w:val="single" w:sz="4" w:space="0" w:color="000000"/>
              <w:right w:val="single" w:sz="4" w:space="0" w:color="000000"/>
            </w:tcBorders>
            <w:shd w:val="clear" w:color="auto" w:fill="auto"/>
            <w:noWrap/>
            <w:vAlign w:val="bottom"/>
            <w:hideMark/>
          </w:tcPr>
          <w:p w14:paraId="00FB14E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CODO PVC DE 5/8"</w:t>
            </w:r>
          </w:p>
        </w:tc>
        <w:tc>
          <w:tcPr>
            <w:tcW w:w="567" w:type="dxa"/>
            <w:tcBorders>
              <w:top w:val="nil"/>
              <w:left w:val="nil"/>
              <w:bottom w:val="single" w:sz="4" w:space="0" w:color="000000"/>
              <w:right w:val="single" w:sz="4" w:space="0" w:color="000000"/>
            </w:tcBorders>
            <w:shd w:val="clear" w:color="auto" w:fill="auto"/>
            <w:noWrap/>
            <w:vAlign w:val="bottom"/>
            <w:hideMark/>
          </w:tcPr>
          <w:p w14:paraId="3B5DB2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149A22E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Será de Material de Poli cloruro de Vinilo (PVC), los tubos deberán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El codo deberá ser de material PVC de color uniforme.</w:t>
            </w:r>
            <w:r w:rsidRPr="00CE6AC0">
              <w:rPr>
                <w:rFonts w:ascii="Calibri" w:hAnsi="Calibri" w:cs="Calibri"/>
                <w:color w:val="000000"/>
                <w:lang w:eastAsia="es-BO"/>
              </w:rPr>
              <w:br/>
              <w:t xml:space="preserve">• El codo procederá de fábrica por inyección de molde, no </w:t>
            </w:r>
            <w:r w:rsidRPr="00CE6AC0">
              <w:rPr>
                <w:rFonts w:ascii="Calibri" w:hAnsi="Calibri" w:cs="Calibri"/>
                <w:color w:val="000000"/>
                <w:lang w:eastAsia="es-BO"/>
              </w:rPr>
              <w:lastRenderedPageBreak/>
              <w:t>aceptándose el uso de piezas especiales obtenidas mediante cortes.</w:t>
            </w:r>
            <w:r w:rsidRPr="00CE6AC0">
              <w:rPr>
                <w:rFonts w:ascii="Calibri" w:hAnsi="Calibri" w:cs="Calibri"/>
                <w:color w:val="000000"/>
                <w:lang w:eastAsia="es-BO"/>
              </w:rPr>
              <w:br/>
              <w:t>Características:</w:t>
            </w:r>
            <w:r w:rsidRPr="00CE6AC0">
              <w:rPr>
                <w:rFonts w:ascii="Calibri" w:hAnsi="Calibri" w:cs="Calibri"/>
                <w:color w:val="000000"/>
                <w:lang w:eastAsia="es-BO"/>
              </w:rPr>
              <w:br/>
              <w:t>• Diámetro nominal: 15 mm (½"")</w:t>
            </w:r>
            <w:r w:rsidRPr="00CE6AC0">
              <w:rPr>
                <w:rFonts w:ascii="Calibri" w:hAnsi="Calibri" w:cs="Calibri"/>
                <w:color w:val="000000"/>
                <w:lang w:eastAsia="es-BO"/>
              </w:rPr>
              <w:br/>
              <w:t>• Angulo entre ejes de recorrido: 90°</w:t>
            </w:r>
            <w:r w:rsidRPr="00CE6AC0">
              <w:rPr>
                <w:rFonts w:ascii="Calibri" w:hAnsi="Calibri" w:cs="Calibri"/>
                <w:color w:val="000000"/>
                <w:lang w:eastAsia="es-BO"/>
              </w:rPr>
              <w:br/>
              <w:t>• Distancia cara a centro: 28 mm ± 1.5 mm</w:t>
            </w:r>
            <w:r w:rsidRPr="00CE6AC0">
              <w:rPr>
                <w:rFonts w:ascii="Calibri" w:hAnsi="Calibri" w:cs="Calibri"/>
                <w:color w:val="000000"/>
                <w:lang w:eastAsia="es-BO"/>
              </w:rPr>
              <w:br/>
              <w:t>• Longitud de presentación: 15 mm ± 1.5 mm</w:t>
            </w:r>
            <w:r w:rsidRPr="00CE6AC0">
              <w:rPr>
                <w:rFonts w:ascii="Calibri" w:hAnsi="Calibri" w:cs="Calibri"/>
                <w:color w:val="000000"/>
                <w:lang w:eastAsia="es-BO"/>
              </w:rPr>
              <w:br/>
              <w:t>Debe cumplir con la NB 645:2007: Tuberías de fierro fundido dúctil, acoples y accesorios para líneas de tuberías de presión.</w:t>
            </w:r>
          </w:p>
        </w:tc>
      </w:tr>
      <w:tr w:rsidR="00466FE0" w:rsidRPr="00CE6AC0" w14:paraId="1EF5CEE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1F109D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30</w:t>
            </w:r>
          </w:p>
        </w:tc>
        <w:tc>
          <w:tcPr>
            <w:tcW w:w="3969" w:type="dxa"/>
            <w:tcBorders>
              <w:top w:val="nil"/>
              <w:left w:val="nil"/>
              <w:bottom w:val="single" w:sz="4" w:space="0" w:color="000000"/>
              <w:right w:val="single" w:sz="4" w:space="0" w:color="000000"/>
            </w:tcBorders>
            <w:shd w:val="clear" w:color="auto" w:fill="auto"/>
            <w:noWrap/>
            <w:vAlign w:val="bottom"/>
            <w:hideMark/>
          </w:tcPr>
          <w:p w14:paraId="17144C6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CODO PVC DESAGÜE 2"</w:t>
            </w:r>
          </w:p>
        </w:tc>
        <w:tc>
          <w:tcPr>
            <w:tcW w:w="567" w:type="dxa"/>
            <w:tcBorders>
              <w:top w:val="nil"/>
              <w:left w:val="nil"/>
              <w:bottom w:val="single" w:sz="4" w:space="0" w:color="000000"/>
              <w:right w:val="single" w:sz="4" w:space="0" w:color="000000"/>
            </w:tcBorders>
            <w:shd w:val="clear" w:color="auto" w:fill="auto"/>
            <w:noWrap/>
            <w:vAlign w:val="bottom"/>
            <w:hideMark/>
          </w:tcPr>
          <w:p w14:paraId="00C42BE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0D5A3B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 Las juntas serán del Tipo campana – espiga</w:t>
            </w:r>
            <w:r w:rsidRPr="00CE6AC0">
              <w:rPr>
                <w:rFonts w:ascii="Calibri" w:hAnsi="Calibri" w:cs="Calibri"/>
                <w:color w:val="000000"/>
                <w:lang w:eastAsia="es-BO"/>
              </w:rPr>
              <w:br/>
              <w:t>• Las tuberías de PVC deberán cumplir con las siguientes normas:</w:t>
            </w:r>
            <w:r w:rsidRPr="00CE6AC0">
              <w:rPr>
                <w:rFonts w:ascii="Calibri" w:hAnsi="Calibri" w:cs="Calibri"/>
                <w:color w:val="000000"/>
                <w:lang w:eastAsia="es-BO"/>
              </w:rPr>
              <w:br/>
              <w:t>-  Normas Bolivianas:         NB 213-77</w:t>
            </w:r>
            <w:r w:rsidRPr="00CE6AC0">
              <w:rPr>
                <w:rFonts w:ascii="Calibri" w:hAnsi="Calibri" w:cs="Calibri"/>
                <w:color w:val="000000"/>
                <w:lang w:eastAsia="es-BO"/>
              </w:rPr>
              <w:br/>
              <w:t>- Normas ASTM:               D-1785 y D-2241</w:t>
            </w:r>
            <w:r w:rsidRPr="00CE6AC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E6AC0">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66FE0" w:rsidRPr="00CE6AC0" w14:paraId="77314369"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70EBD0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31</w:t>
            </w:r>
          </w:p>
        </w:tc>
        <w:tc>
          <w:tcPr>
            <w:tcW w:w="3969" w:type="dxa"/>
            <w:tcBorders>
              <w:top w:val="nil"/>
              <w:left w:val="nil"/>
              <w:bottom w:val="single" w:sz="4" w:space="0" w:color="000000"/>
              <w:right w:val="single" w:sz="4" w:space="0" w:color="000000"/>
            </w:tcBorders>
            <w:shd w:val="clear" w:color="auto" w:fill="auto"/>
            <w:noWrap/>
            <w:vAlign w:val="bottom"/>
            <w:hideMark/>
          </w:tcPr>
          <w:p w14:paraId="6B76AFF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CODO PVC DESAGÜE 3"</w:t>
            </w:r>
          </w:p>
        </w:tc>
        <w:tc>
          <w:tcPr>
            <w:tcW w:w="567" w:type="dxa"/>
            <w:tcBorders>
              <w:top w:val="nil"/>
              <w:left w:val="nil"/>
              <w:bottom w:val="single" w:sz="4" w:space="0" w:color="000000"/>
              <w:right w:val="single" w:sz="4" w:space="0" w:color="000000"/>
            </w:tcBorders>
            <w:shd w:val="clear" w:color="auto" w:fill="auto"/>
            <w:noWrap/>
            <w:vAlign w:val="bottom"/>
            <w:hideMark/>
          </w:tcPr>
          <w:p w14:paraId="43486C0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C65C48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 Las juntas serán del Tipo campana – espiga</w:t>
            </w:r>
            <w:r w:rsidRPr="00CE6AC0">
              <w:rPr>
                <w:rFonts w:ascii="Calibri" w:hAnsi="Calibri" w:cs="Calibri"/>
                <w:color w:val="000000"/>
                <w:lang w:eastAsia="es-BO"/>
              </w:rPr>
              <w:br/>
              <w:t>• Las tuberías de PVC deberán cumplir con las siguientes normas:</w:t>
            </w:r>
            <w:r w:rsidRPr="00CE6AC0">
              <w:rPr>
                <w:rFonts w:ascii="Calibri" w:hAnsi="Calibri" w:cs="Calibri"/>
                <w:color w:val="000000"/>
                <w:lang w:eastAsia="es-BO"/>
              </w:rPr>
              <w:br/>
              <w:t>-  Normas Bolivianas:         NB 213-77</w:t>
            </w:r>
            <w:r w:rsidRPr="00CE6AC0">
              <w:rPr>
                <w:rFonts w:ascii="Calibri" w:hAnsi="Calibri" w:cs="Calibri"/>
                <w:color w:val="000000"/>
                <w:lang w:eastAsia="es-BO"/>
              </w:rPr>
              <w:br/>
              <w:t>- Normas ASTM:               D-1785 y D-2241</w:t>
            </w:r>
            <w:r w:rsidRPr="00CE6AC0">
              <w:rPr>
                <w:rFonts w:ascii="Calibri" w:hAnsi="Calibri" w:cs="Calibri"/>
                <w:color w:val="000000"/>
                <w:lang w:eastAsia="es-BO"/>
              </w:rPr>
              <w:br/>
            </w:r>
            <w:r w:rsidRPr="00CE6AC0">
              <w:rPr>
                <w:rFonts w:ascii="Calibri" w:hAnsi="Calibri" w:cs="Calibri"/>
                <w:color w:val="000000"/>
                <w:lang w:eastAsia="es-BO"/>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E6AC0">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466FE0" w:rsidRPr="00CE6AC0" w14:paraId="3141A24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7F4013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32</w:t>
            </w:r>
          </w:p>
        </w:tc>
        <w:tc>
          <w:tcPr>
            <w:tcW w:w="3969" w:type="dxa"/>
            <w:tcBorders>
              <w:top w:val="nil"/>
              <w:left w:val="nil"/>
              <w:bottom w:val="single" w:sz="4" w:space="0" w:color="000000"/>
              <w:right w:val="single" w:sz="4" w:space="0" w:color="000000"/>
            </w:tcBorders>
            <w:shd w:val="clear" w:color="auto" w:fill="auto"/>
            <w:noWrap/>
            <w:vAlign w:val="bottom"/>
            <w:hideMark/>
          </w:tcPr>
          <w:p w14:paraId="26DF6E6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CODO PVC DESAGÜE 4"</w:t>
            </w:r>
          </w:p>
        </w:tc>
        <w:tc>
          <w:tcPr>
            <w:tcW w:w="567" w:type="dxa"/>
            <w:tcBorders>
              <w:top w:val="nil"/>
              <w:left w:val="nil"/>
              <w:bottom w:val="single" w:sz="4" w:space="0" w:color="000000"/>
              <w:right w:val="single" w:sz="4" w:space="0" w:color="000000"/>
            </w:tcBorders>
            <w:shd w:val="clear" w:color="auto" w:fill="auto"/>
            <w:noWrap/>
            <w:vAlign w:val="bottom"/>
            <w:hideMark/>
          </w:tcPr>
          <w:p w14:paraId="649A391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B8CBD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 Las juntas serán del Tipo campana – espiga</w:t>
            </w:r>
            <w:r w:rsidRPr="00CE6AC0">
              <w:rPr>
                <w:rFonts w:ascii="Calibri" w:hAnsi="Calibri" w:cs="Calibri"/>
                <w:color w:val="000000"/>
                <w:lang w:eastAsia="es-BO"/>
              </w:rPr>
              <w:br/>
              <w:t>• Las tuberías de PVC deberán cumplir con las siguientes normas:</w:t>
            </w:r>
            <w:r w:rsidRPr="00CE6AC0">
              <w:rPr>
                <w:rFonts w:ascii="Calibri" w:hAnsi="Calibri" w:cs="Calibri"/>
                <w:color w:val="000000"/>
                <w:lang w:eastAsia="es-BO"/>
              </w:rPr>
              <w:br/>
              <w:t>-  Normas Bolivianas:         NB 213-77</w:t>
            </w:r>
            <w:r w:rsidRPr="00CE6AC0">
              <w:rPr>
                <w:rFonts w:ascii="Calibri" w:hAnsi="Calibri" w:cs="Calibri"/>
                <w:color w:val="000000"/>
                <w:lang w:eastAsia="es-BO"/>
              </w:rPr>
              <w:br/>
              <w:t>- Normas ASTM:               D-1785 y D-2241</w:t>
            </w:r>
            <w:r w:rsidRPr="00CE6AC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CE6AC0">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466FE0" w:rsidRPr="00CE6AC0" w14:paraId="46F139E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DFAD26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33</w:t>
            </w:r>
          </w:p>
        </w:tc>
        <w:tc>
          <w:tcPr>
            <w:tcW w:w="3969" w:type="dxa"/>
            <w:tcBorders>
              <w:top w:val="nil"/>
              <w:left w:val="nil"/>
              <w:bottom w:val="single" w:sz="4" w:space="0" w:color="000000"/>
              <w:right w:val="single" w:sz="4" w:space="0" w:color="000000"/>
            </w:tcBorders>
            <w:shd w:val="clear" w:color="auto" w:fill="auto"/>
            <w:noWrap/>
            <w:vAlign w:val="bottom"/>
            <w:hideMark/>
          </w:tcPr>
          <w:p w14:paraId="5A66D97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COPLA PVC DE 1/2"</w:t>
            </w:r>
          </w:p>
        </w:tc>
        <w:tc>
          <w:tcPr>
            <w:tcW w:w="567" w:type="dxa"/>
            <w:tcBorders>
              <w:top w:val="nil"/>
              <w:left w:val="nil"/>
              <w:bottom w:val="single" w:sz="4" w:space="0" w:color="000000"/>
              <w:right w:val="single" w:sz="4" w:space="0" w:color="000000"/>
            </w:tcBorders>
            <w:shd w:val="clear" w:color="auto" w:fill="auto"/>
            <w:noWrap/>
            <w:vAlign w:val="bottom"/>
            <w:hideMark/>
          </w:tcPr>
          <w:p w14:paraId="36B1837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530D793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CE6AC0">
              <w:rPr>
                <w:rFonts w:ascii="Calibri" w:hAnsi="Calibri" w:cs="Calibri"/>
                <w:color w:val="000000"/>
                <w:lang w:eastAsia="es-BO"/>
              </w:rPr>
              <w:br/>
              <w:t>La copla deberá ser de PVC de primera calidad y marca conocida.</w:t>
            </w:r>
            <w:r w:rsidRPr="00CE6AC0">
              <w:rPr>
                <w:rFonts w:ascii="Calibri" w:hAnsi="Calibri" w:cs="Calibri"/>
                <w:color w:val="000000"/>
                <w:lang w:eastAsia="es-BO"/>
              </w:rPr>
              <w:br/>
              <w:t>REQUISITOS:</w:t>
            </w:r>
            <w:r w:rsidRPr="00CE6AC0">
              <w:rPr>
                <w:rFonts w:ascii="Calibri" w:hAnsi="Calibri" w:cs="Calibri"/>
                <w:color w:val="000000"/>
                <w:lang w:eastAsia="es-BO"/>
              </w:rPr>
              <w:br/>
              <w:t>• El proveedor deberá especificar el tipo, espesor, y resistencia.</w:t>
            </w:r>
            <w:r w:rsidRPr="00CE6AC0">
              <w:rPr>
                <w:rFonts w:ascii="Calibri" w:hAnsi="Calibri" w:cs="Calibri"/>
                <w:color w:val="000000"/>
                <w:lang w:eastAsia="es-BO"/>
              </w:rPr>
              <w:br/>
              <w:t>• La superficie del accesorio deberá ser lisa y libre de grietas, fisuras y otros defectos que alteren su calidad.</w:t>
            </w:r>
            <w:r w:rsidRPr="00CE6AC0">
              <w:rPr>
                <w:rFonts w:ascii="Calibri" w:hAnsi="Calibri" w:cs="Calibri"/>
                <w:color w:val="000000"/>
                <w:lang w:eastAsia="es-BO"/>
              </w:rPr>
              <w:br/>
              <w:t>• El accesorio deberá ser de color uniforme.</w:t>
            </w:r>
            <w:r w:rsidRPr="00CE6AC0">
              <w:rPr>
                <w:rFonts w:ascii="Calibri" w:hAnsi="Calibri" w:cs="Calibri"/>
                <w:color w:val="000000"/>
                <w:lang w:eastAsia="es-BO"/>
              </w:rPr>
              <w:br/>
            </w:r>
            <w:r w:rsidRPr="00CE6AC0">
              <w:rPr>
                <w:rFonts w:ascii="Calibri" w:hAnsi="Calibri" w:cs="Calibri"/>
                <w:color w:val="000000"/>
                <w:lang w:eastAsia="es-BO"/>
              </w:rPr>
              <w:lastRenderedPageBreak/>
              <w:t>Deberá cumplir con la  NB 1216011:2007 : Tuberías plásticas - Tubos de poli(cloruro de vinilo) no plastificado (PVC-U) para conducción de agua potable</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30C4299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F465E5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34</w:t>
            </w:r>
          </w:p>
        </w:tc>
        <w:tc>
          <w:tcPr>
            <w:tcW w:w="3969" w:type="dxa"/>
            <w:tcBorders>
              <w:top w:val="nil"/>
              <w:left w:val="nil"/>
              <w:bottom w:val="single" w:sz="4" w:space="0" w:color="000000"/>
              <w:right w:val="single" w:sz="4" w:space="0" w:color="000000"/>
            </w:tcBorders>
            <w:shd w:val="clear" w:color="auto" w:fill="auto"/>
            <w:noWrap/>
            <w:vAlign w:val="bottom"/>
            <w:hideMark/>
          </w:tcPr>
          <w:p w14:paraId="399DA47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CORDEL</w:t>
            </w:r>
          </w:p>
        </w:tc>
        <w:tc>
          <w:tcPr>
            <w:tcW w:w="567" w:type="dxa"/>
            <w:tcBorders>
              <w:top w:val="nil"/>
              <w:left w:val="nil"/>
              <w:bottom w:val="single" w:sz="4" w:space="0" w:color="000000"/>
              <w:right w:val="single" w:sz="4" w:space="0" w:color="000000"/>
            </w:tcBorders>
            <w:shd w:val="clear" w:color="auto" w:fill="auto"/>
            <w:noWrap/>
            <w:vAlign w:val="bottom"/>
            <w:hideMark/>
          </w:tcPr>
          <w:p w14:paraId="6FBA5A6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5B2B8CC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Entidad Ejecutora deberá garantizar que el material de referencia sea de buena calidad y de marca reconocida.</w:t>
            </w:r>
            <w:r w:rsidRPr="00CE6AC0">
              <w:rPr>
                <w:rFonts w:ascii="Calibri" w:hAnsi="Calibri" w:cs="Calibri"/>
                <w:color w:val="000000"/>
                <w:lang w:eastAsia="es-BO"/>
              </w:rPr>
              <w:br/>
              <w:t>•  Cordel de nylon reflectante y resistente</w:t>
            </w:r>
            <w:r w:rsidRPr="00CE6AC0">
              <w:rPr>
                <w:rFonts w:ascii="Calibri" w:hAnsi="Calibri" w:cs="Calibri"/>
                <w:color w:val="000000"/>
                <w:lang w:eastAsia="es-BO"/>
              </w:rPr>
              <w:br/>
              <w:t>•  Mango resistente a los impactos</w:t>
            </w:r>
            <w:r w:rsidRPr="00CE6AC0">
              <w:rPr>
                <w:rFonts w:ascii="Calibri" w:hAnsi="Calibri" w:cs="Calibri"/>
                <w:color w:val="000000"/>
                <w:lang w:eastAsia="es-BO"/>
              </w:rPr>
              <w:br/>
              <w:t>•  Bobina para enrollar y desenrollar fácilmente</w:t>
            </w:r>
            <w:r w:rsidRPr="00CE6AC0">
              <w:rPr>
                <w:rFonts w:ascii="Calibri" w:hAnsi="Calibri" w:cs="Calibri"/>
                <w:color w:val="000000"/>
                <w:lang w:eastAsia="es-BO"/>
              </w:rPr>
              <w:br/>
              <w:t>•  Tensión de ruptura 30 kg.</w:t>
            </w:r>
          </w:p>
        </w:tc>
      </w:tr>
      <w:tr w:rsidR="00466FE0" w:rsidRPr="00CE6AC0" w14:paraId="068B8A7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07BB53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35</w:t>
            </w:r>
          </w:p>
        </w:tc>
        <w:tc>
          <w:tcPr>
            <w:tcW w:w="3969" w:type="dxa"/>
            <w:tcBorders>
              <w:top w:val="nil"/>
              <w:left w:val="nil"/>
              <w:bottom w:val="single" w:sz="4" w:space="0" w:color="000000"/>
              <w:right w:val="single" w:sz="4" w:space="0" w:color="000000"/>
            </w:tcBorders>
            <w:shd w:val="clear" w:color="auto" w:fill="auto"/>
            <w:noWrap/>
            <w:vAlign w:val="bottom"/>
            <w:hideMark/>
          </w:tcPr>
          <w:p w14:paraId="54E4878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CUMBRERA DE CALAMINA PLANA PREPINTADA NRO 26 CORTE 50</w:t>
            </w:r>
          </w:p>
        </w:tc>
        <w:tc>
          <w:tcPr>
            <w:tcW w:w="567" w:type="dxa"/>
            <w:tcBorders>
              <w:top w:val="nil"/>
              <w:left w:val="nil"/>
              <w:bottom w:val="single" w:sz="4" w:space="0" w:color="000000"/>
              <w:right w:val="single" w:sz="4" w:space="0" w:color="000000"/>
            </w:tcBorders>
            <w:shd w:val="clear" w:color="auto" w:fill="auto"/>
            <w:noWrap/>
            <w:vAlign w:val="bottom"/>
            <w:hideMark/>
          </w:tcPr>
          <w:p w14:paraId="5E31147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1BEA4CA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cumbrera o cresta es la línea superior del techo que une las 2 inclinaciones del techo.</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 La calamina deberá ser del tipo plana, </w:t>
            </w:r>
            <w:proofErr w:type="spellStart"/>
            <w:r w:rsidRPr="00CE6AC0">
              <w:rPr>
                <w:rFonts w:ascii="Calibri" w:hAnsi="Calibri" w:cs="Calibri"/>
                <w:color w:val="000000"/>
                <w:lang w:eastAsia="es-BO"/>
              </w:rPr>
              <w:t>prepintada</w:t>
            </w:r>
            <w:proofErr w:type="spellEnd"/>
            <w:r w:rsidRPr="00CE6AC0">
              <w:rPr>
                <w:rFonts w:ascii="Calibri" w:hAnsi="Calibri" w:cs="Calibri"/>
                <w:color w:val="000000"/>
                <w:lang w:eastAsia="es-BO"/>
              </w:rPr>
              <w:t xml:space="preserve"> galvanizada de Nº26 corte 50. No se aceptará material de menor numeración de la indicada. </w:t>
            </w:r>
            <w:r w:rsidRPr="00CE6AC0">
              <w:rPr>
                <w:rFonts w:ascii="Calibri" w:hAnsi="Calibri" w:cs="Calibri"/>
                <w:color w:val="000000"/>
                <w:lang w:eastAsia="es-BO"/>
              </w:rPr>
              <w:br/>
              <w:t>• Las dimensiones deberán corresponder a los planos de construcción.</w:t>
            </w:r>
            <w:r w:rsidRPr="00CE6AC0">
              <w:rPr>
                <w:rFonts w:ascii="Calibri" w:hAnsi="Calibri" w:cs="Calibri"/>
                <w:color w:val="000000"/>
                <w:lang w:eastAsia="es-BO"/>
              </w:rPr>
              <w:br/>
              <w:t>• No deberán presentar rajaduras ni perforaciones en toda la superficie de la hoja.</w:t>
            </w:r>
            <w:r w:rsidRPr="00CE6AC0">
              <w:rPr>
                <w:rFonts w:ascii="Calibri" w:hAnsi="Calibri" w:cs="Calibri"/>
                <w:color w:val="000000"/>
                <w:lang w:eastAsia="es-BO"/>
              </w:rPr>
              <w:br/>
              <w:t xml:space="preserve">• El color de la calamina será definido por el Inspector </w:t>
            </w:r>
            <w:proofErr w:type="spellStart"/>
            <w:r w:rsidRPr="00CE6AC0">
              <w:rPr>
                <w:rFonts w:ascii="Calibri" w:hAnsi="Calibri" w:cs="Calibri"/>
                <w:color w:val="000000"/>
                <w:lang w:eastAsia="es-BO"/>
              </w:rPr>
              <w:t>ó</w:t>
            </w:r>
            <w:proofErr w:type="spellEnd"/>
            <w:r w:rsidRPr="00CE6AC0">
              <w:rPr>
                <w:rFonts w:ascii="Calibri" w:hAnsi="Calibri" w:cs="Calibri"/>
                <w:color w:val="000000"/>
                <w:lang w:eastAsia="es-BO"/>
              </w:rPr>
              <w:t xml:space="preserve"> será definido según lineamientos establecidos por la AEVIVIENDA.</w:t>
            </w:r>
            <w:r w:rsidRPr="00CE6AC0">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466FE0" w:rsidRPr="00CE6AC0" w14:paraId="189664F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24B00D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36</w:t>
            </w:r>
          </w:p>
        </w:tc>
        <w:tc>
          <w:tcPr>
            <w:tcW w:w="3969" w:type="dxa"/>
            <w:tcBorders>
              <w:top w:val="nil"/>
              <w:left w:val="nil"/>
              <w:bottom w:val="single" w:sz="4" w:space="0" w:color="000000"/>
              <w:right w:val="single" w:sz="4" w:space="0" w:color="000000"/>
            </w:tcBorders>
            <w:shd w:val="clear" w:color="auto" w:fill="auto"/>
            <w:noWrap/>
            <w:vAlign w:val="bottom"/>
            <w:hideMark/>
          </w:tcPr>
          <w:p w14:paraId="026C389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DUCHA PLÁSTICA ELÉCTRICA</w:t>
            </w:r>
          </w:p>
        </w:tc>
        <w:tc>
          <w:tcPr>
            <w:tcW w:w="567" w:type="dxa"/>
            <w:tcBorders>
              <w:top w:val="nil"/>
              <w:left w:val="nil"/>
              <w:bottom w:val="single" w:sz="4" w:space="0" w:color="000000"/>
              <w:right w:val="single" w:sz="4" w:space="0" w:color="000000"/>
            </w:tcBorders>
            <w:shd w:val="clear" w:color="auto" w:fill="auto"/>
            <w:noWrap/>
            <w:vAlign w:val="bottom"/>
            <w:hideMark/>
          </w:tcPr>
          <w:p w14:paraId="0CC47FD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969BD7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implementado en el baño, la ducha plástica de 3 temperaturas de buena calidad, de marca reconocida en el mercado.</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 Deberá ser instalada con sus accesorios para un perfecto funcionamiento </w:t>
            </w:r>
            <w:r w:rsidRPr="00CE6AC0">
              <w:rPr>
                <w:rFonts w:ascii="Calibri" w:hAnsi="Calibri" w:cs="Calibri"/>
                <w:color w:val="000000"/>
                <w:lang w:eastAsia="es-BO"/>
              </w:rPr>
              <w:br/>
              <w:t>La Entidad Ejecutora deberá garantizar que el material de referencia sea de buena calidad y de marca reconocida.</w:t>
            </w:r>
            <w:r w:rsidRPr="00CE6AC0">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466FE0" w:rsidRPr="00CE6AC0" w14:paraId="50A0908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CAB89F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37</w:t>
            </w:r>
          </w:p>
        </w:tc>
        <w:tc>
          <w:tcPr>
            <w:tcW w:w="3969" w:type="dxa"/>
            <w:tcBorders>
              <w:top w:val="nil"/>
              <w:left w:val="nil"/>
              <w:bottom w:val="single" w:sz="4" w:space="0" w:color="000000"/>
              <w:right w:val="single" w:sz="4" w:space="0" w:color="000000"/>
            </w:tcBorders>
            <w:shd w:val="clear" w:color="auto" w:fill="auto"/>
            <w:noWrap/>
            <w:vAlign w:val="bottom"/>
            <w:hideMark/>
          </w:tcPr>
          <w:p w14:paraId="3BD841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ELECTRODOS</w:t>
            </w:r>
          </w:p>
        </w:tc>
        <w:tc>
          <w:tcPr>
            <w:tcW w:w="567" w:type="dxa"/>
            <w:tcBorders>
              <w:top w:val="nil"/>
              <w:left w:val="nil"/>
              <w:bottom w:val="single" w:sz="4" w:space="0" w:color="000000"/>
              <w:right w:val="single" w:sz="4" w:space="0" w:color="000000"/>
            </w:tcBorders>
            <w:shd w:val="clear" w:color="auto" w:fill="auto"/>
            <w:noWrap/>
            <w:vAlign w:val="bottom"/>
            <w:hideMark/>
          </w:tcPr>
          <w:p w14:paraId="7242F51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0DC16DD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CE6AC0">
              <w:rPr>
                <w:rFonts w:ascii="Calibri" w:hAnsi="Calibri" w:cs="Calibri"/>
                <w:color w:val="000000"/>
                <w:lang w:eastAsia="es-BO"/>
              </w:rPr>
              <w:t>lbs</w:t>
            </w:r>
            <w:proofErr w:type="spellEnd"/>
            <w:r w:rsidRPr="00CE6AC0">
              <w:rPr>
                <w:rFonts w:ascii="Calibri" w:hAnsi="Calibri" w:cs="Calibri"/>
                <w:color w:val="000000"/>
                <w:lang w:eastAsia="es-BO"/>
              </w:rPr>
              <w:t xml:space="preserve">./plg² y con revestimiento de tipo </w:t>
            </w:r>
            <w:proofErr w:type="spellStart"/>
            <w:r w:rsidRPr="00CE6AC0">
              <w:rPr>
                <w:rFonts w:ascii="Calibri" w:hAnsi="Calibri" w:cs="Calibri"/>
                <w:color w:val="000000"/>
                <w:lang w:eastAsia="es-BO"/>
              </w:rPr>
              <w:t>rutílico</w:t>
            </w:r>
            <w:proofErr w:type="spellEnd"/>
            <w:r w:rsidRPr="00CE6AC0">
              <w:rPr>
                <w:rFonts w:ascii="Calibri" w:hAnsi="Calibri" w:cs="Calibri"/>
                <w:color w:val="000000"/>
                <w:lang w:eastAsia="es-BO"/>
              </w:rPr>
              <w:t>, es decir, con alto contenido de rutilo (óxido de titanio).</w:t>
            </w:r>
            <w:r w:rsidRPr="00CE6AC0">
              <w:rPr>
                <w:rFonts w:ascii="Calibri" w:hAnsi="Calibri" w:cs="Calibri"/>
                <w:color w:val="000000"/>
                <w:lang w:eastAsia="es-BO"/>
              </w:rPr>
              <w:br/>
              <w:t xml:space="preserve">• Para penetración mediana a baja, arco suave y buena resistencia y presentación. Este material trabaja con corriente alterna y corriente continua de ambas </w:t>
            </w:r>
            <w:r w:rsidRPr="00CE6AC0">
              <w:rPr>
                <w:rFonts w:ascii="Calibri" w:hAnsi="Calibri" w:cs="Calibri"/>
                <w:color w:val="000000"/>
                <w:lang w:eastAsia="es-BO"/>
              </w:rPr>
              <w:lastRenderedPageBreak/>
              <w:t>polaridades (+)(-) pudiendo soldar en posición plana, vertical y horizontal.</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6D23B860"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AD54B5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38</w:t>
            </w:r>
          </w:p>
        </w:tc>
        <w:tc>
          <w:tcPr>
            <w:tcW w:w="3969" w:type="dxa"/>
            <w:tcBorders>
              <w:top w:val="nil"/>
              <w:left w:val="nil"/>
              <w:bottom w:val="single" w:sz="4" w:space="0" w:color="000000"/>
              <w:right w:val="single" w:sz="4" w:space="0" w:color="000000"/>
            </w:tcBorders>
            <w:shd w:val="clear" w:color="auto" w:fill="auto"/>
            <w:noWrap/>
            <w:vAlign w:val="bottom"/>
            <w:hideMark/>
          </w:tcPr>
          <w:p w14:paraId="23B7CFE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FIERRO CORRUGADO 1/2"</w:t>
            </w:r>
          </w:p>
        </w:tc>
        <w:tc>
          <w:tcPr>
            <w:tcW w:w="567" w:type="dxa"/>
            <w:tcBorders>
              <w:top w:val="nil"/>
              <w:left w:val="nil"/>
              <w:bottom w:val="single" w:sz="4" w:space="0" w:color="000000"/>
              <w:right w:val="single" w:sz="4" w:space="0" w:color="000000"/>
            </w:tcBorders>
            <w:shd w:val="clear" w:color="auto" w:fill="auto"/>
            <w:noWrap/>
            <w:vAlign w:val="bottom"/>
            <w:hideMark/>
          </w:tcPr>
          <w:p w14:paraId="5DAE8F9A" w14:textId="77777777" w:rsidR="00466FE0" w:rsidRPr="00CE6AC0" w:rsidRDefault="00466FE0" w:rsidP="00750A23">
            <w:pPr>
              <w:rPr>
                <w:rFonts w:ascii="Calibri" w:hAnsi="Calibri" w:cs="Calibri"/>
                <w:color w:val="000000"/>
                <w:lang w:eastAsia="es-BO"/>
              </w:rPr>
            </w:pPr>
            <w:r>
              <w:rPr>
                <w:rFonts w:ascii="Calibri" w:hAnsi="Calibri" w:cs="Calibri"/>
                <w:color w:val="000000"/>
                <w:lang w:eastAsia="es-BO"/>
              </w:rPr>
              <w:t>BR</w:t>
            </w:r>
          </w:p>
        </w:tc>
        <w:tc>
          <w:tcPr>
            <w:tcW w:w="4880" w:type="dxa"/>
            <w:tcBorders>
              <w:top w:val="nil"/>
              <w:left w:val="nil"/>
              <w:bottom w:val="single" w:sz="4" w:space="0" w:color="000000"/>
              <w:right w:val="single" w:sz="4" w:space="0" w:color="000000"/>
            </w:tcBorders>
            <w:shd w:val="clear" w:color="auto" w:fill="auto"/>
            <w:vAlign w:val="bottom"/>
            <w:hideMark/>
          </w:tcPr>
          <w:p w14:paraId="0CC7EEE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Barras de acero que presentan resaltos o corrugas que mejoran la adherencia con el hormigón.</w:t>
            </w:r>
            <w:r w:rsidRPr="00CE6AC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E6AC0">
              <w:rPr>
                <w:rFonts w:ascii="Calibri" w:hAnsi="Calibri" w:cs="Calibri"/>
                <w:color w:val="000000"/>
                <w:lang w:eastAsia="es-BO"/>
              </w:rPr>
              <w:br/>
              <w:t>Las barras no presentarán defectos superficiales, grietas, ni sopladuras; la sección equivalente no será inferior al 95% de la sección nominal.</w:t>
            </w:r>
            <w:r w:rsidRPr="00CE6AC0">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CE6AC0">
              <w:rPr>
                <w:rFonts w:ascii="Calibri" w:hAnsi="Calibri" w:cs="Calibri"/>
                <w:color w:val="000000"/>
                <w:lang w:eastAsia="es-BO"/>
              </w:rPr>
              <w:br/>
              <w:t>Se prohíbe el uso de barras lisas trefiladas como armaduras para el hormigón armado, excepto en componentes de mallas electro soldadas.</w:t>
            </w:r>
            <w:r w:rsidRPr="00CE6AC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E6AC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66FE0" w:rsidRPr="00CE6AC0" w14:paraId="2CF1B91E"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E65332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39</w:t>
            </w:r>
          </w:p>
        </w:tc>
        <w:tc>
          <w:tcPr>
            <w:tcW w:w="3969" w:type="dxa"/>
            <w:tcBorders>
              <w:top w:val="nil"/>
              <w:left w:val="nil"/>
              <w:bottom w:val="single" w:sz="4" w:space="0" w:color="000000"/>
              <w:right w:val="single" w:sz="4" w:space="0" w:color="000000"/>
            </w:tcBorders>
            <w:shd w:val="clear" w:color="auto" w:fill="auto"/>
            <w:noWrap/>
            <w:vAlign w:val="bottom"/>
            <w:hideMark/>
          </w:tcPr>
          <w:p w14:paraId="5B678DB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FIERRO CORRUGADO 1/4"</w:t>
            </w:r>
          </w:p>
        </w:tc>
        <w:tc>
          <w:tcPr>
            <w:tcW w:w="567" w:type="dxa"/>
            <w:tcBorders>
              <w:top w:val="nil"/>
              <w:left w:val="nil"/>
              <w:bottom w:val="single" w:sz="4" w:space="0" w:color="000000"/>
              <w:right w:val="single" w:sz="4" w:space="0" w:color="000000"/>
            </w:tcBorders>
            <w:shd w:val="clear" w:color="auto" w:fill="auto"/>
            <w:noWrap/>
            <w:vAlign w:val="bottom"/>
            <w:hideMark/>
          </w:tcPr>
          <w:p w14:paraId="2EB4BB0A" w14:textId="77777777" w:rsidR="00466FE0" w:rsidRPr="00CE6AC0" w:rsidRDefault="00466FE0" w:rsidP="00750A23">
            <w:pPr>
              <w:rPr>
                <w:rFonts w:ascii="Calibri" w:hAnsi="Calibri" w:cs="Calibri"/>
                <w:color w:val="000000"/>
                <w:lang w:eastAsia="es-BO"/>
              </w:rPr>
            </w:pPr>
            <w:r>
              <w:rPr>
                <w:rFonts w:ascii="Calibri" w:hAnsi="Calibri" w:cs="Calibri"/>
                <w:color w:val="000000"/>
                <w:lang w:eastAsia="es-BO"/>
              </w:rPr>
              <w:t>BR</w:t>
            </w:r>
          </w:p>
        </w:tc>
        <w:tc>
          <w:tcPr>
            <w:tcW w:w="4880" w:type="dxa"/>
            <w:tcBorders>
              <w:top w:val="nil"/>
              <w:left w:val="nil"/>
              <w:bottom w:val="single" w:sz="4" w:space="0" w:color="000000"/>
              <w:right w:val="single" w:sz="4" w:space="0" w:color="000000"/>
            </w:tcBorders>
            <w:shd w:val="clear" w:color="auto" w:fill="auto"/>
            <w:vAlign w:val="bottom"/>
            <w:hideMark/>
          </w:tcPr>
          <w:p w14:paraId="6678376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Barras de acero que presenta resaltos o corrugas que mejoran la adherencia con el hormigón.</w:t>
            </w:r>
            <w:r w:rsidRPr="00CE6AC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E6AC0">
              <w:rPr>
                <w:rFonts w:ascii="Calibri" w:hAnsi="Calibri" w:cs="Calibri"/>
                <w:color w:val="000000"/>
                <w:lang w:eastAsia="es-BO"/>
              </w:rPr>
              <w:br/>
              <w:t>Las barras no presentarán defectos superficiales, grietas, ni sopladuras; la sección equivalente no será inferior al 95% de la sección nominal.</w:t>
            </w:r>
            <w:r w:rsidRPr="00CE6AC0">
              <w:rPr>
                <w:rFonts w:ascii="Calibri" w:hAnsi="Calibri" w:cs="Calibri"/>
                <w:color w:val="000000"/>
                <w:lang w:eastAsia="es-BO"/>
              </w:rPr>
              <w:br/>
              <w:t xml:space="preserve">Los aceros de refuerzo de distintos diámetros y características se almacenarán separadamente </w:t>
            </w:r>
            <w:r w:rsidRPr="00CE6AC0">
              <w:rPr>
                <w:rFonts w:ascii="Calibri" w:hAnsi="Calibri" w:cs="Calibri"/>
                <w:color w:val="000000"/>
                <w:lang w:eastAsia="es-BO"/>
              </w:rPr>
              <w:lastRenderedPageBreak/>
              <w:t>debidamente identificados a fin de evitar la posibilidad de intercambio de barras o errores.</w:t>
            </w:r>
            <w:r w:rsidRPr="00CE6AC0">
              <w:rPr>
                <w:rFonts w:ascii="Calibri" w:hAnsi="Calibri" w:cs="Calibri"/>
                <w:color w:val="000000"/>
                <w:lang w:eastAsia="es-BO"/>
              </w:rPr>
              <w:br/>
              <w:t>Se prohíbe el uso de barras lisas trefiladas como armaduras para el hormigón armado, excepto en componentes de mallas electro soldadas.</w:t>
            </w:r>
            <w:r w:rsidRPr="00CE6AC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E6AC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66FE0" w:rsidRPr="00CE6AC0" w14:paraId="5CD648D8"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05779C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40</w:t>
            </w:r>
          </w:p>
        </w:tc>
        <w:tc>
          <w:tcPr>
            <w:tcW w:w="3969" w:type="dxa"/>
            <w:tcBorders>
              <w:top w:val="nil"/>
              <w:left w:val="nil"/>
              <w:bottom w:val="single" w:sz="4" w:space="0" w:color="000000"/>
              <w:right w:val="single" w:sz="4" w:space="0" w:color="000000"/>
            </w:tcBorders>
            <w:shd w:val="clear" w:color="auto" w:fill="auto"/>
            <w:noWrap/>
            <w:vAlign w:val="bottom"/>
            <w:hideMark/>
          </w:tcPr>
          <w:p w14:paraId="46E8BFB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FIERRO CORRUGADO 3/8"</w:t>
            </w:r>
          </w:p>
        </w:tc>
        <w:tc>
          <w:tcPr>
            <w:tcW w:w="567" w:type="dxa"/>
            <w:tcBorders>
              <w:top w:val="nil"/>
              <w:left w:val="nil"/>
              <w:bottom w:val="single" w:sz="4" w:space="0" w:color="000000"/>
              <w:right w:val="single" w:sz="4" w:space="0" w:color="000000"/>
            </w:tcBorders>
            <w:shd w:val="clear" w:color="auto" w:fill="auto"/>
            <w:noWrap/>
            <w:vAlign w:val="bottom"/>
            <w:hideMark/>
          </w:tcPr>
          <w:p w14:paraId="6A10585A" w14:textId="77777777" w:rsidR="00466FE0" w:rsidRPr="00CE6AC0" w:rsidRDefault="00466FE0" w:rsidP="00750A23">
            <w:pPr>
              <w:rPr>
                <w:rFonts w:ascii="Calibri" w:hAnsi="Calibri" w:cs="Calibri"/>
                <w:color w:val="000000"/>
                <w:lang w:eastAsia="es-BO"/>
              </w:rPr>
            </w:pPr>
            <w:r>
              <w:rPr>
                <w:rFonts w:ascii="Calibri" w:hAnsi="Calibri" w:cs="Calibri"/>
                <w:color w:val="000000"/>
                <w:lang w:eastAsia="es-BO"/>
              </w:rPr>
              <w:t>BR</w:t>
            </w:r>
          </w:p>
        </w:tc>
        <w:tc>
          <w:tcPr>
            <w:tcW w:w="4880" w:type="dxa"/>
            <w:tcBorders>
              <w:top w:val="nil"/>
              <w:left w:val="nil"/>
              <w:bottom w:val="single" w:sz="4" w:space="0" w:color="000000"/>
              <w:right w:val="single" w:sz="4" w:space="0" w:color="000000"/>
            </w:tcBorders>
            <w:shd w:val="clear" w:color="auto" w:fill="auto"/>
            <w:vAlign w:val="bottom"/>
            <w:hideMark/>
          </w:tcPr>
          <w:p w14:paraId="101A52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Barras de acero que presenta resaltos o corrugas que mejoran la adherencia con el hormigón.</w:t>
            </w:r>
            <w:r w:rsidRPr="00CE6AC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E6AC0">
              <w:rPr>
                <w:rFonts w:ascii="Calibri" w:hAnsi="Calibri" w:cs="Calibri"/>
                <w:color w:val="000000"/>
                <w:lang w:eastAsia="es-BO"/>
              </w:rPr>
              <w:br/>
              <w:t>Las barras no presentarán defectos superficiales, grietas, ni sopladuras; la sección equivalente no será inferior al 95% de la sección nominal.</w:t>
            </w:r>
            <w:r w:rsidRPr="00CE6AC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CE6AC0">
              <w:rPr>
                <w:rFonts w:ascii="Calibri" w:hAnsi="Calibri" w:cs="Calibri"/>
                <w:color w:val="000000"/>
                <w:lang w:eastAsia="es-BO"/>
              </w:rPr>
              <w:br/>
              <w:t>Se prohíbe el uso de barras lisas trefiladas como armaduras para el hormigón armado, excepto en componentes de mallas electro soldadas.</w:t>
            </w:r>
            <w:r w:rsidRPr="00CE6AC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E6AC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66FE0" w:rsidRPr="00CE6AC0" w14:paraId="1C83628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3B573D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41</w:t>
            </w:r>
          </w:p>
        </w:tc>
        <w:tc>
          <w:tcPr>
            <w:tcW w:w="3969" w:type="dxa"/>
            <w:tcBorders>
              <w:top w:val="nil"/>
              <w:left w:val="nil"/>
              <w:bottom w:val="single" w:sz="4" w:space="0" w:color="000000"/>
              <w:right w:val="single" w:sz="4" w:space="0" w:color="000000"/>
            </w:tcBorders>
            <w:shd w:val="clear" w:color="auto" w:fill="auto"/>
            <w:noWrap/>
            <w:vAlign w:val="bottom"/>
            <w:hideMark/>
          </w:tcPr>
          <w:p w14:paraId="032AC69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FIERRO CORRUGADO 5/16"</w:t>
            </w:r>
          </w:p>
        </w:tc>
        <w:tc>
          <w:tcPr>
            <w:tcW w:w="567" w:type="dxa"/>
            <w:tcBorders>
              <w:top w:val="nil"/>
              <w:left w:val="nil"/>
              <w:bottom w:val="single" w:sz="4" w:space="0" w:color="000000"/>
              <w:right w:val="single" w:sz="4" w:space="0" w:color="000000"/>
            </w:tcBorders>
            <w:shd w:val="clear" w:color="auto" w:fill="auto"/>
            <w:noWrap/>
            <w:vAlign w:val="bottom"/>
            <w:hideMark/>
          </w:tcPr>
          <w:p w14:paraId="1B12735E" w14:textId="77777777" w:rsidR="00466FE0" w:rsidRPr="00CE6AC0" w:rsidRDefault="00466FE0" w:rsidP="00750A23">
            <w:pPr>
              <w:rPr>
                <w:rFonts w:ascii="Calibri" w:hAnsi="Calibri" w:cs="Calibri"/>
                <w:color w:val="000000"/>
                <w:lang w:eastAsia="es-BO"/>
              </w:rPr>
            </w:pPr>
            <w:r>
              <w:rPr>
                <w:rFonts w:ascii="Calibri" w:hAnsi="Calibri" w:cs="Calibri"/>
                <w:color w:val="000000"/>
                <w:lang w:eastAsia="es-BO"/>
              </w:rPr>
              <w:t>BR</w:t>
            </w:r>
          </w:p>
        </w:tc>
        <w:tc>
          <w:tcPr>
            <w:tcW w:w="4880" w:type="dxa"/>
            <w:tcBorders>
              <w:top w:val="nil"/>
              <w:left w:val="nil"/>
              <w:bottom w:val="single" w:sz="4" w:space="0" w:color="000000"/>
              <w:right w:val="single" w:sz="4" w:space="0" w:color="000000"/>
            </w:tcBorders>
            <w:shd w:val="clear" w:color="auto" w:fill="auto"/>
            <w:vAlign w:val="bottom"/>
            <w:hideMark/>
          </w:tcPr>
          <w:p w14:paraId="2DE09A1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Barras de acero que presenta resaltos o corrugas que mejoran la adherencia con el hormigón.</w:t>
            </w:r>
            <w:r w:rsidRPr="00CE6AC0">
              <w:rPr>
                <w:rFonts w:ascii="Calibri" w:hAnsi="Calibri" w:cs="Calibri"/>
                <w:color w:val="000000"/>
                <w:lang w:eastAsia="es-BO"/>
              </w:rPr>
              <w:br/>
              <w:t xml:space="preserve">Barras corrugadas de 12 m de longitud, con una resistencia en fluencia mínima de 4200 kg/cm2, </w:t>
            </w:r>
            <w:r w:rsidRPr="00CE6AC0">
              <w:rPr>
                <w:rFonts w:ascii="Calibri" w:hAnsi="Calibri" w:cs="Calibri"/>
                <w:color w:val="000000"/>
                <w:lang w:eastAsia="es-BO"/>
              </w:rPr>
              <w:lastRenderedPageBreak/>
              <w:t>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CE6AC0">
              <w:rPr>
                <w:rFonts w:ascii="Calibri" w:hAnsi="Calibri" w:cs="Calibri"/>
                <w:color w:val="000000"/>
                <w:lang w:eastAsia="es-BO"/>
              </w:rPr>
              <w:br/>
              <w:t>Las barras no presentarán defectos superficiales, grietas, ni sopladuras; la sección equivalente no será inferior al 95% de la sección nominal.</w:t>
            </w:r>
            <w:r w:rsidRPr="00CE6AC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CE6AC0">
              <w:rPr>
                <w:rFonts w:ascii="Calibri" w:hAnsi="Calibri" w:cs="Calibri"/>
                <w:color w:val="000000"/>
                <w:lang w:eastAsia="es-BO"/>
              </w:rPr>
              <w:br/>
              <w:t>Se prohíbe el uso de barras lisas trefiladas como armaduras para el hormigón armado, excepto en componentes de mallas electro soldadas.</w:t>
            </w:r>
            <w:r w:rsidRPr="00CE6AC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CE6AC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66FE0" w:rsidRPr="00CE6AC0" w14:paraId="14826181"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766D10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42</w:t>
            </w:r>
          </w:p>
        </w:tc>
        <w:tc>
          <w:tcPr>
            <w:tcW w:w="3969" w:type="dxa"/>
            <w:tcBorders>
              <w:top w:val="nil"/>
              <w:left w:val="nil"/>
              <w:bottom w:val="single" w:sz="4" w:space="0" w:color="000000"/>
              <w:right w:val="single" w:sz="4" w:space="0" w:color="000000"/>
            </w:tcBorders>
            <w:shd w:val="clear" w:color="auto" w:fill="auto"/>
            <w:noWrap/>
            <w:vAlign w:val="bottom"/>
            <w:hideMark/>
          </w:tcPr>
          <w:p w14:paraId="3E6D84B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GRAVA</w:t>
            </w:r>
          </w:p>
        </w:tc>
        <w:tc>
          <w:tcPr>
            <w:tcW w:w="567" w:type="dxa"/>
            <w:tcBorders>
              <w:top w:val="nil"/>
              <w:left w:val="nil"/>
              <w:bottom w:val="single" w:sz="4" w:space="0" w:color="000000"/>
              <w:right w:val="single" w:sz="4" w:space="0" w:color="000000"/>
            </w:tcBorders>
            <w:shd w:val="clear" w:color="auto" w:fill="auto"/>
            <w:noWrap/>
            <w:vAlign w:val="bottom"/>
            <w:hideMark/>
          </w:tcPr>
          <w:p w14:paraId="0A88F02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M3</w:t>
            </w:r>
          </w:p>
        </w:tc>
        <w:tc>
          <w:tcPr>
            <w:tcW w:w="4880" w:type="dxa"/>
            <w:tcBorders>
              <w:top w:val="nil"/>
              <w:left w:val="nil"/>
              <w:bottom w:val="single" w:sz="4" w:space="0" w:color="000000"/>
              <w:right w:val="single" w:sz="4" w:space="0" w:color="000000"/>
            </w:tcBorders>
            <w:shd w:val="clear" w:color="auto" w:fill="auto"/>
            <w:vAlign w:val="bottom"/>
            <w:hideMark/>
          </w:tcPr>
          <w:p w14:paraId="42716D7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CE6AC0">
              <w:rPr>
                <w:rFonts w:ascii="Calibri" w:hAnsi="Calibri" w:cs="Calibri"/>
                <w:color w:val="000000"/>
                <w:lang w:eastAsia="es-BO"/>
              </w:rPr>
              <w:t>mm.</w:t>
            </w:r>
            <w:proofErr w:type="spellEnd"/>
            <w:r w:rsidRPr="00CE6AC0">
              <w:rPr>
                <w:rFonts w:ascii="Calibri" w:hAnsi="Calibri" w:cs="Calibri"/>
                <w:color w:val="000000"/>
                <w:lang w:eastAsia="es-BO"/>
              </w:rPr>
              <w:t xml:space="preserve">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CE6AC0">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CE6AC0">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CE6AC0">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466FE0" w:rsidRPr="00CE6AC0" w14:paraId="14928A4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8E3467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43</w:t>
            </w:r>
          </w:p>
        </w:tc>
        <w:tc>
          <w:tcPr>
            <w:tcW w:w="3969" w:type="dxa"/>
            <w:tcBorders>
              <w:top w:val="nil"/>
              <w:left w:val="nil"/>
              <w:bottom w:val="single" w:sz="4" w:space="0" w:color="000000"/>
              <w:right w:val="single" w:sz="4" w:space="0" w:color="000000"/>
            </w:tcBorders>
            <w:shd w:val="clear" w:color="auto" w:fill="auto"/>
            <w:noWrap/>
            <w:vAlign w:val="bottom"/>
            <w:hideMark/>
          </w:tcPr>
          <w:p w14:paraId="72130A5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GRIFERÍA PARA LAVAMANOS</w:t>
            </w:r>
          </w:p>
        </w:tc>
        <w:tc>
          <w:tcPr>
            <w:tcW w:w="567" w:type="dxa"/>
            <w:tcBorders>
              <w:top w:val="nil"/>
              <w:left w:val="nil"/>
              <w:bottom w:val="single" w:sz="4" w:space="0" w:color="000000"/>
              <w:right w:val="single" w:sz="4" w:space="0" w:color="000000"/>
            </w:tcBorders>
            <w:shd w:val="clear" w:color="auto" w:fill="auto"/>
            <w:noWrap/>
            <w:vAlign w:val="bottom"/>
            <w:hideMark/>
          </w:tcPr>
          <w:p w14:paraId="5F806D8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5CF7415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CE6AC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4B20D349"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4CEF62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44</w:t>
            </w:r>
          </w:p>
        </w:tc>
        <w:tc>
          <w:tcPr>
            <w:tcW w:w="3969" w:type="dxa"/>
            <w:tcBorders>
              <w:top w:val="nil"/>
              <w:left w:val="nil"/>
              <w:bottom w:val="single" w:sz="4" w:space="0" w:color="000000"/>
              <w:right w:val="single" w:sz="4" w:space="0" w:color="000000"/>
            </w:tcBorders>
            <w:shd w:val="clear" w:color="auto" w:fill="auto"/>
            <w:noWrap/>
            <w:vAlign w:val="bottom"/>
            <w:hideMark/>
          </w:tcPr>
          <w:p w14:paraId="22C5C01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GRIFERÍA PARA LAVAPLATOS</w:t>
            </w:r>
          </w:p>
        </w:tc>
        <w:tc>
          <w:tcPr>
            <w:tcW w:w="567" w:type="dxa"/>
            <w:tcBorders>
              <w:top w:val="nil"/>
              <w:left w:val="nil"/>
              <w:bottom w:val="single" w:sz="4" w:space="0" w:color="000000"/>
              <w:right w:val="single" w:sz="4" w:space="0" w:color="000000"/>
            </w:tcBorders>
            <w:shd w:val="clear" w:color="auto" w:fill="auto"/>
            <w:noWrap/>
            <w:vAlign w:val="bottom"/>
            <w:hideMark/>
          </w:tcPr>
          <w:p w14:paraId="1765D86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92B3F1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CE6AC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2D9CBB6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556879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45</w:t>
            </w:r>
          </w:p>
        </w:tc>
        <w:tc>
          <w:tcPr>
            <w:tcW w:w="3969" w:type="dxa"/>
            <w:tcBorders>
              <w:top w:val="nil"/>
              <w:left w:val="nil"/>
              <w:bottom w:val="single" w:sz="4" w:space="0" w:color="000000"/>
              <w:right w:val="single" w:sz="4" w:space="0" w:color="000000"/>
            </w:tcBorders>
            <w:shd w:val="clear" w:color="auto" w:fill="auto"/>
            <w:noWrap/>
            <w:vAlign w:val="bottom"/>
            <w:hideMark/>
          </w:tcPr>
          <w:p w14:paraId="239D61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GRIFO DE PARED 1/2"</w:t>
            </w:r>
          </w:p>
        </w:tc>
        <w:tc>
          <w:tcPr>
            <w:tcW w:w="567" w:type="dxa"/>
            <w:tcBorders>
              <w:top w:val="nil"/>
              <w:left w:val="nil"/>
              <w:bottom w:val="single" w:sz="4" w:space="0" w:color="000000"/>
              <w:right w:val="single" w:sz="4" w:space="0" w:color="000000"/>
            </w:tcBorders>
            <w:shd w:val="clear" w:color="auto" w:fill="auto"/>
            <w:noWrap/>
            <w:vAlign w:val="bottom"/>
            <w:hideMark/>
          </w:tcPr>
          <w:p w14:paraId="67B953A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BCA5E9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material es implementado en los lavarropas o </w:t>
            </w:r>
            <w:proofErr w:type="spellStart"/>
            <w:r w:rsidRPr="00CE6AC0">
              <w:rPr>
                <w:rFonts w:ascii="Calibri" w:hAnsi="Calibri" w:cs="Calibri"/>
                <w:color w:val="000000"/>
                <w:lang w:eastAsia="es-BO"/>
              </w:rPr>
              <w:t>lavanderias</w:t>
            </w:r>
            <w:proofErr w:type="spellEnd"/>
            <w:r w:rsidRPr="00CE6AC0">
              <w:rPr>
                <w:rFonts w:ascii="Calibri" w:hAnsi="Calibri" w:cs="Calibri"/>
                <w:color w:val="000000"/>
                <w:lang w:eastAsia="es-BO"/>
              </w:rPr>
              <w:t>, el grifo deberá ser necesariamente de material metálico inoxidable de dimensiones de 1/2”, el grifo deberá tener características para ser colocado en la pared.</w:t>
            </w:r>
            <w:r w:rsidRPr="00CE6AC0">
              <w:rPr>
                <w:rFonts w:ascii="Calibri" w:hAnsi="Calibri" w:cs="Calibri"/>
                <w:color w:val="000000"/>
                <w:lang w:eastAsia="es-BO"/>
              </w:rPr>
              <w:br/>
              <w:t>Se recomienda que su procedencia sea de industria nacional o extranjera y de marca conocida dentro el mercado local</w:t>
            </w:r>
            <w:r w:rsidRPr="00CE6AC0">
              <w:rPr>
                <w:rFonts w:ascii="Calibri" w:hAnsi="Calibri" w:cs="Calibri"/>
                <w:color w:val="000000"/>
                <w:lang w:eastAsia="es-BO"/>
              </w:rPr>
              <w:br/>
              <w:t>Cualquier alteración o daño del producto antes, durante y después del transporte, no realizara el ingreso a almacenes.</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33235B9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0CE166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46</w:t>
            </w:r>
          </w:p>
        </w:tc>
        <w:tc>
          <w:tcPr>
            <w:tcW w:w="3969" w:type="dxa"/>
            <w:tcBorders>
              <w:top w:val="nil"/>
              <w:left w:val="nil"/>
              <w:bottom w:val="single" w:sz="4" w:space="0" w:color="000000"/>
              <w:right w:val="single" w:sz="4" w:space="0" w:color="000000"/>
            </w:tcBorders>
            <w:shd w:val="clear" w:color="auto" w:fill="auto"/>
            <w:noWrap/>
            <w:vAlign w:val="bottom"/>
            <w:hideMark/>
          </w:tcPr>
          <w:p w14:paraId="2D3DC81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IMPERMEABILIZANTE</w:t>
            </w:r>
          </w:p>
        </w:tc>
        <w:tc>
          <w:tcPr>
            <w:tcW w:w="567" w:type="dxa"/>
            <w:tcBorders>
              <w:top w:val="nil"/>
              <w:left w:val="nil"/>
              <w:bottom w:val="single" w:sz="4" w:space="0" w:color="000000"/>
              <w:right w:val="single" w:sz="4" w:space="0" w:color="000000"/>
            </w:tcBorders>
            <w:shd w:val="clear" w:color="auto" w:fill="auto"/>
            <w:noWrap/>
            <w:vAlign w:val="bottom"/>
            <w:hideMark/>
          </w:tcPr>
          <w:p w14:paraId="36327C4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49D608F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CE6AC0">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CE6AC0">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66FE0" w:rsidRPr="00CE6AC0" w14:paraId="36DDB9E8"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E7D00CC"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47</w:t>
            </w:r>
          </w:p>
        </w:tc>
        <w:tc>
          <w:tcPr>
            <w:tcW w:w="3969" w:type="dxa"/>
            <w:tcBorders>
              <w:top w:val="nil"/>
              <w:left w:val="nil"/>
              <w:bottom w:val="single" w:sz="4" w:space="0" w:color="000000"/>
              <w:right w:val="single" w:sz="4" w:space="0" w:color="000000"/>
            </w:tcBorders>
            <w:shd w:val="clear" w:color="auto" w:fill="auto"/>
            <w:noWrap/>
            <w:vAlign w:val="bottom"/>
            <w:hideMark/>
          </w:tcPr>
          <w:p w14:paraId="4C948F9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INODORO T/BAJO MAS 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7A565D7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5E4C797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CE6AC0">
              <w:rPr>
                <w:rFonts w:ascii="Calibri" w:hAnsi="Calibri" w:cs="Calibri"/>
                <w:color w:val="000000"/>
                <w:lang w:eastAsia="es-BO"/>
              </w:rPr>
              <w:br/>
              <w:t xml:space="preserve">Deberá ser de Porcelana, ancho 0.50 </w:t>
            </w:r>
            <w:proofErr w:type="spellStart"/>
            <w:r w:rsidRPr="00CE6AC0">
              <w:rPr>
                <w:rFonts w:ascii="Calibri" w:hAnsi="Calibri" w:cs="Calibri"/>
                <w:color w:val="000000"/>
                <w:lang w:eastAsia="es-BO"/>
              </w:rPr>
              <w:t>mts</w:t>
            </w:r>
            <w:proofErr w:type="spellEnd"/>
            <w:r w:rsidRPr="00CE6AC0">
              <w:rPr>
                <w:rFonts w:ascii="Calibri" w:hAnsi="Calibri" w:cs="Calibri"/>
                <w:color w:val="000000"/>
                <w:lang w:eastAsia="es-BO"/>
              </w:rPr>
              <w:t xml:space="preserve">, largo 0.65 </w:t>
            </w:r>
            <w:proofErr w:type="spellStart"/>
            <w:r w:rsidRPr="00CE6AC0">
              <w:rPr>
                <w:rFonts w:ascii="Calibri" w:hAnsi="Calibri" w:cs="Calibri"/>
                <w:color w:val="000000"/>
                <w:lang w:eastAsia="es-BO"/>
              </w:rPr>
              <w:t>mts</w:t>
            </w:r>
            <w:proofErr w:type="spellEnd"/>
            <w:r w:rsidRPr="00CE6AC0">
              <w:rPr>
                <w:rFonts w:ascii="Calibri" w:hAnsi="Calibri" w:cs="Calibri"/>
                <w:color w:val="000000"/>
                <w:lang w:eastAsia="es-BO"/>
              </w:rPr>
              <w:t xml:space="preserve">, altura 0.50 </w:t>
            </w:r>
            <w:proofErr w:type="spellStart"/>
            <w:r w:rsidRPr="00CE6AC0">
              <w:rPr>
                <w:rFonts w:ascii="Calibri" w:hAnsi="Calibri" w:cs="Calibri"/>
                <w:color w:val="000000"/>
                <w:lang w:eastAsia="es-BO"/>
              </w:rPr>
              <w:t>mts</w:t>
            </w:r>
            <w:proofErr w:type="spellEnd"/>
            <w:r w:rsidRPr="00CE6AC0">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5DD094A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331B8A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48</w:t>
            </w:r>
          </w:p>
        </w:tc>
        <w:tc>
          <w:tcPr>
            <w:tcW w:w="3969" w:type="dxa"/>
            <w:tcBorders>
              <w:top w:val="nil"/>
              <w:left w:val="nil"/>
              <w:bottom w:val="single" w:sz="4" w:space="0" w:color="000000"/>
              <w:right w:val="single" w:sz="4" w:space="0" w:color="000000"/>
            </w:tcBorders>
            <w:shd w:val="clear" w:color="auto" w:fill="auto"/>
            <w:noWrap/>
            <w:vAlign w:val="bottom"/>
            <w:hideMark/>
          </w:tcPr>
          <w:p w14:paraId="55866B9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INTERRUPTOR</w:t>
            </w:r>
          </w:p>
        </w:tc>
        <w:tc>
          <w:tcPr>
            <w:tcW w:w="567" w:type="dxa"/>
            <w:tcBorders>
              <w:top w:val="nil"/>
              <w:left w:val="nil"/>
              <w:bottom w:val="single" w:sz="4" w:space="0" w:color="000000"/>
              <w:right w:val="single" w:sz="4" w:space="0" w:color="000000"/>
            </w:tcBorders>
            <w:shd w:val="clear" w:color="auto" w:fill="auto"/>
            <w:noWrap/>
            <w:vAlign w:val="bottom"/>
            <w:hideMark/>
          </w:tcPr>
          <w:p w14:paraId="20DA2FE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D6BDB7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Tensión nominal: 250V AC; 127 V AC</w:t>
            </w:r>
            <w:r w:rsidRPr="00CE6AC0">
              <w:rPr>
                <w:rFonts w:ascii="Calibri" w:hAnsi="Calibri" w:cs="Calibri"/>
                <w:color w:val="000000"/>
                <w:lang w:eastAsia="es-BO"/>
              </w:rPr>
              <w:br/>
              <w:t>Corriente nominal (In): 10 A</w:t>
            </w:r>
            <w:r w:rsidRPr="00CE6AC0">
              <w:rPr>
                <w:rFonts w:ascii="Calibri" w:hAnsi="Calibri" w:cs="Calibri"/>
                <w:color w:val="000000"/>
                <w:lang w:eastAsia="es-BO"/>
              </w:rPr>
              <w:br/>
              <w:t>Frecuencia: 60 Hz.</w:t>
            </w:r>
            <w:r w:rsidRPr="00CE6AC0">
              <w:rPr>
                <w:rFonts w:ascii="Calibri" w:hAnsi="Calibri" w:cs="Calibri"/>
                <w:color w:val="000000"/>
                <w:lang w:eastAsia="es-BO"/>
              </w:rPr>
              <w:br/>
              <w:t>Operaciones mecánicas: Superior a 40.000 operaciones (Apertura- cierre), con carga a corriente nominal.</w:t>
            </w:r>
            <w:r w:rsidRPr="00CE6AC0">
              <w:rPr>
                <w:rFonts w:ascii="Calibri" w:hAnsi="Calibri" w:cs="Calibri"/>
                <w:color w:val="000000"/>
                <w:lang w:eastAsia="es-BO"/>
              </w:rPr>
              <w:br/>
              <w:t xml:space="preserve">Mascara: </w:t>
            </w:r>
            <w:proofErr w:type="spellStart"/>
            <w:r w:rsidRPr="00CE6AC0">
              <w:rPr>
                <w:rFonts w:ascii="Calibri" w:hAnsi="Calibri" w:cs="Calibri"/>
                <w:color w:val="000000"/>
                <w:lang w:eastAsia="es-BO"/>
              </w:rPr>
              <w:t>Polocarbonato</w:t>
            </w:r>
            <w:proofErr w:type="spellEnd"/>
            <w:r w:rsidRPr="00CE6AC0">
              <w:rPr>
                <w:rFonts w:ascii="Calibri" w:hAnsi="Calibri" w:cs="Calibri"/>
                <w:color w:val="000000"/>
                <w:lang w:eastAsia="es-BO"/>
              </w:rPr>
              <w:t xml:space="preserve"> </w:t>
            </w:r>
            <w:proofErr w:type="spellStart"/>
            <w:r w:rsidRPr="00CE6AC0">
              <w:rPr>
                <w:rFonts w:ascii="Calibri" w:hAnsi="Calibri" w:cs="Calibri"/>
                <w:color w:val="000000"/>
                <w:lang w:eastAsia="es-BO"/>
              </w:rPr>
              <w:t>autoextinguible</w:t>
            </w:r>
            <w:proofErr w:type="spellEnd"/>
            <w:r w:rsidRPr="00CE6AC0">
              <w:rPr>
                <w:rFonts w:ascii="Calibri" w:hAnsi="Calibri" w:cs="Calibri"/>
                <w:color w:val="000000"/>
                <w:lang w:eastAsia="es-BO"/>
              </w:rPr>
              <w:t>.</w:t>
            </w:r>
            <w:r w:rsidRPr="00CE6AC0">
              <w:rPr>
                <w:rFonts w:ascii="Calibri" w:hAnsi="Calibri" w:cs="Calibri"/>
                <w:color w:val="000000"/>
                <w:lang w:eastAsia="es-BO"/>
              </w:rPr>
              <w:br/>
              <w:t>Acepta: 2 cables de 2.5 mm^2 (14 AWG)</w:t>
            </w:r>
            <w:r w:rsidRPr="00CE6AC0">
              <w:rPr>
                <w:rFonts w:ascii="Calibri" w:hAnsi="Calibri" w:cs="Calibri"/>
                <w:color w:val="000000"/>
                <w:lang w:eastAsia="es-BO"/>
              </w:rPr>
              <w:br/>
              <w:t>Luz piloto pre cableada, fácil instalación.</w:t>
            </w:r>
            <w:r w:rsidRPr="00CE6AC0">
              <w:rPr>
                <w:rFonts w:ascii="Calibri" w:hAnsi="Calibri" w:cs="Calibri"/>
                <w:color w:val="000000"/>
                <w:lang w:eastAsia="es-BO"/>
              </w:rPr>
              <w:br/>
              <w:t xml:space="preserve">Base en </w:t>
            </w:r>
            <w:proofErr w:type="spellStart"/>
            <w:r w:rsidRPr="00CE6AC0">
              <w:rPr>
                <w:rFonts w:ascii="Calibri" w:hAnsi="Calibri" w:cs="Calibri"/>
                <w:color w:val="000000"/>
                <w:lang w:eastAsia="es-BO"/>
              </w:rPr>
              <w:t>polifenilo</w:t>
            </w:r>
            <w:proofErr w:type="spellEnd"/>
            <w:r w:rsidRPr="00CE6AC0">
              <w:rPr>
                <w:rFonts w:ascii="Calibri" w:hAnsi="Calibri" w:cs="Calibri"/>
                <w:color w:val="000000"/>
                <w:lang w:eastAsia="es-BO"/>
              </w:rPr>
              <w:t xml:space="preserve"> y tecla fabricada en ABS.</w:t>
            </w:r>
            <w:r w:rsidRPr="00CE6AC0">
              <w:rPr>
                <w:rFonts w:ascii="Calibri" w:hAnsi="Calibri" w:cs="Calibri"/>
                <w:color w:val="000000"/>
                <w:lang w:eastAsia="es-BO"/>
              </w:rPr>
              <w:br/>
              <w:t>Soportan hasta 850 °C (elevación de temperatura).</w:t>
            </w:r>
          </w:p>
        </w:tc>
      </w:tr>
      <w:tr w:rsidR="00466FE0" w:rsidRPr="00CE6AC0" w14:paraId="32FD6349"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5E33B0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49</w:t>
            </w:r>
          </w:p>
        </w:tc>
        <w:tc>
          <w:tcPr>
            <w:tcW w:w="3969" w:type="dxa"/>
            <w:tcBorders>
              <w:top w:val="nil"/>
              <w:left w:val="nil"/>
              <w:bottom w:val="single" w:sz="4" w:space="0" w:color="000000"/>
              <w:right w:val="single" w:sz="4" w:space="0" w:color="000000"/>
            </w:tcBorders>
            <w:shd w:val="clear" w:color="auto" w:fill="auto"/>
            <w:noWrap/>
            <w:vAlign w:val="bottom"/>
            <w:hideMark/>
          </w:tcPr>
          <w:p w14:paraId="195B96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LADRILLO 6H (24X18X12)</w:t>
            </w:r>
          </w:p>
        </w:tc>
        <w:tc>
          <w:tcPr>
            <w:tcW w:w="567" w:type="dxa"/>
            <w:tcBorders>
              <w:top w:val="nil"/>
              <w:left w:val="nil"/>
              <w:bottom w:val="single" w:sz="4" w:space="0" w:color="000000"/>
              <w:right w:val="single" w:sz="4" w:space="0" w:color="000000"/>
            </w:tcBorders>
            <w:shd w:val="clear" w:color="auto" w:fill="auto"/>
            <w:noWrap/>
            <w:vAlign w:val="bottom"/>
            <w:hideMark/>
          </w:tcPr>
          <w:p w14:paraId="69BC4AE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791E4A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Ladrillo 6H (24X18X12) de producción nacional.</w:t>
            </w:r>
            <w:r w:rsidRPr="00CE6AC0">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CE6AC0">
              <w:rPr>
                <w:rFonts w:ascii="Calibri" w:hAnsi="Calibri" w:cs="Calibri"/>
                <w:color w:val="000000"/>
                <w:lang w:eastAsia="es-BO"/>
              </w:rPr>
              <w:br/>
              <w:t>Debiendo cumplir con los certificados de calidad ISO 9001:2008 cuando corresponda o según instrucciones del Inspector del Proyecto.</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0AC7F20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DD6BD2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50</w:t>
            </w:r>
          </w:p>
        </w:tc>
        <w:tc>
          <w:tcPr>
            <w:tcW w:w="3969" w:type="dxa"/>
            <w:tcBorders>
              <w:top w:val="nil"/>
              <w:left w:val="nil"/>
              <w:bottom w:val="single" w:sz="4" w:space="0" w:color="000000"/>
              <w:right w:val="single" w:sz="4" w:space="0" w:color="000000"/>
            </w:tcBorders>
            <w:shd w:val="clear" w:color="auto" w:fill="auto"/>
            <w:noWrap/>
            <w:vAlign w:val="bottom"/>
            <w:hideMark/>
          </w:tcPr>
          <w:p w14:paraId="7223BF5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LADRILLO GAMBOTE (24X12X6)</w:t>
            </w:r>
          </w:p>
        </w:tc>
        <w:tc>
          <w:tcPr>
            <w:tcW w:w="567" w:type="dxa"/>
            <w:tcBorders>
              <w:top w:val="nil"/>
              <w:left w:val="nil"/>
              <w:bottom w:val="single" w:sz="4" w:space="0" w:color="000000"/>
              <w:right w:val="single" w:sz="4" w:space="0" w:color="000000"/>
            </w:tcBorders>
            <w:shd w:val="clear" w:color="auto" w:fill="auto"/>
            <w:noWrap/>
            <w:vAlign w:val="bottom"/>
            <w:hideMark/>
          </w:tcPr>
          <w:p w14:paraId="6070203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891571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El ladrillo </w:t>
            </w:r>
            <w:proofErr w:type="spellStart"/>
            <w:r w:rsidRPr="00CE6AC0">
              <w:rPr>
                <w:rFonts w:ascii="Calibri" w:hAnsi="Calibri" w:cs="Calibri"/>
                <w:color w:val="000000"/>
                <w:lang w:eastAsia="es-BO"/>
              </w:rPr>
              <w:t>gambote</w:t>
            </w:r>
            <w:proofErr w:type="spellEnd"/>
            <w:r w:rsidRPr="00CE6AC0">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w:t>
            </w:r>
            <w:r w:rsidRPr="00CE6AC0">
              <w:rPr>
                <w:rFonts w:ascii="Calibri" w:hAnsi="Calibri" w:cs="Calibri"/>
                <w:color w:val="000000"/>
                <w:lang w:eastAsia="es-BO"/>
              </w:rPr>
              <w:lastRenderedPageBreak/>
              <w:t>dirección, los ladrillos deberán ser completamente uniformes y la textura de los mismos deberá permitir una buena adherencia durante su colocado.</w:t>
            </w:r>
          </w:p>
        </w:tc>
      </w:tr>
      <w:tr w:rsidR="00466FE0" w:rsidRPr="00CE6AC0" w14:paraId="55BD6421"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39C4E4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51</w:t>
            </w:r>
          </w:p>
        </w:tc>
        <w:tc>
          <w:tcPr>
            <w:tcW w:w="3969" w:type="dxa"/>
            <w:tcBorders>
              <w:top w:val="nil"/>
              <w:left w:val="nil"/>
              <w:bottom w:val="single" w:sz="4" w:space="0" w:color="000000"/>
              <w:right w:val="single" w:sz="4" w:space="0" w:color="000000"/>
            </w:tcBorders>
            <w:shd w:val="clear" w:color="auto" w:fill="auto"/>
            <w:noWrap/>
            <w:vAlign w:val="bottom"/>
            <w:hideMark/>
          </w:tcPr>
          <w:p w14:paraId="0E74F1C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LAVAMANOS CON PEDESTAL MAS 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376C71A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564FFD83"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CE6AC0">
              <w:rPr>
                <w:rFonts w:ascii="Calibri" w:hAnsi="Calibri" w:cs="Calibri"/>
                <w:color w:val="000000"/>
                <w:lang w:eastAsia="es-BO"/>
              </w:rPr>
              <w:t>un longitud similar</w:t>
            </w:r>
            <w:proofErr w:type="gramEnd"/>
            <w:r w:rsidRPr="00CE6AC0">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CE6AC0">
              <w:rPr>
                <w:rFonts w:ascii="Calibri" w:hAnsi="Calibri" w:cs="Calibri"/>
                <w:color w:val="000000"/>
                <w:lang w:eastAsia="es-BO"/>
              </w:rPr>
              <w:br/>
              <w:t xml:space="preserve">El material deberá ser de marca reconocida y buena calidad, </w:t>
            </w:r>
            <w:proofErr w:type="spellStart"/>
            <w:r w:rsidRPr="00CE6AC0">
              <w:rPr>
                <w:rFonts w:ascii="Calibri" w:hAnsi="Calibri" w:cs="Calibri"/>
                <w:color w:val="000000"/>
                <w:lang w:eastAsia="es-BO"/>
              </w:rPr>
              <w:t>asi</w:t>
            </w:r>
            <w:proofErr w:type="spellEnd"/>
            <w:r w:rsidRPr="00CE6AC0">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CE6AC0">
              <w:rPr>
                <w:rFonts w:ascii="Calibri" w:hAnsi="Calibri" w:cs="Calibri"/>
                <w:color w:val="000000"/>
                <w:lang w:eastAsia="es-BO"/>
              </w:rPr>
              <w:br/>
              <w:t>También deberá tener las propiedades químicas respectivas tales como: resistencia al manchado y resistencia a los químicos.</w:t>
            </w:r>
            <w:r w:rsidRPr="00CE6AC0">
              <w:rPr>
                <w:rFonts w:ascii="Calibri" w:hAnsi="Calibri" w:cs="Calibri"/>
                <w:color w:val="000000"/>
                <w:lang w:eastAsia="es-BO"/>
              </w:rPr>
              <w:br/>
              <w:t xml:space="preserve">Incluye los accesorios: </w:t>
            </w:r>
            <w:r w:rsidRPr="00CE6AC0">
              <w:rPr>
                <w:rFonts w:ascii="Calibri" w:hAnsi="Calibri" w:cs="Calibri"/>
                <w:color w:val="000000"/>
                <w:lang w:eastAsia="es-BO"/>
              </w:rPr>
              <w:br/>
              <w:t xml:space="preserve">• Uñetas </w:t>
            </w:r>
            <w:r w:rsidRPr="00CE6AC0">
              <w:rPr>
                <w:rFonts w:ascii="Calibri" w:hAnsi="Calibri" w:cs="Calibri"/>
                <w:color w:val="000000"/>
                <w:lang w:eastAsia="es-BO"/>
              </w:rPr>
              <w:br/>
              <w:t>• Grifería</w:t>
            </w:r>
            <w:r w:rsidRPr="00CE6AC0">
              <w:rPr>
                <w:rFonts w:ascii="Calibri" w:hAnsi="Calibri" w:cs="Calibri"/>
                <w:color w:val="000000"/>
                <w:lang w:eastAsia="es-BO"/>
              </w:rPr>
              <w:br/>
              <w:t xml:space="preserve">• Tapón </w:t>
            </w:r>
            <w:r w:rsidRPr="00CE6AC0">
              <w:rPr>
                <w:rFonts w:ascii="Calibri" w:hAnsi="Calibri" w:cs="Calibri"/>
                <w:color w:val="000000"/>
                <w:lang w:eastAsia="es-BO"/>
              </w:rPr>
              <w:br/>
              <w:t xml:space="preserve">• Desagüe </w:t>
            </w:r>
            <w:r w:rsidRPr="00CE6AC0">
              <w:rPr>
                <w:rFonts w:ascii="Calibri" w:hAnsi="Calibri" w:cs="Calibri"/>
                <w:color w:val="000000"/>
                <w:lang w:eastAsia="es-BO"/>
              </w:rPr>
              <w:br/>
              <w:t>• Sopapa</w:t>
            </w:r>
            <w:r w:rsidRPr="00CE6AC0">
              <w:rPr>
                <w:rFonts w:ascii="Calibri" w:hAnsi="Calibri" w:cs="Calibri"/>
                <w:color w:val="000000"/>
                <w:lang w:eastAsia="es-BO"/>
              </w:rPr>
              <w:br/>
              <w:t>• Y otros que sean necesarios para la adecuada instalación.</w:t>
            </w:r>
            <w:r w:rsidRPr="00CE6AC0">
              <w:rPr>
                <w:rFonts w:ascii="Calibri" w:hAnsi="Calibri" w:cs="Calibri"/>
                <w:color w:val="000000"/>
                <w:lang w:eastAsia="es-BO"/>
              </w:rPr>
              <w:br/>
            </w:r>
            <w:r w:rsidRPr="00CE6AC0">
              <w:rPr>
                <w:rFonts w:ascii="Calibri" w:hAnsi="Calibri" w:cs="Calibri"/>
                <w:color w:val="000000"/>
                <w:lang w:eastAsia="es-BO"/>
              </w:rPr>
              <w:br/>
            </w:r>
          </w:p>
        </w:tc>
      </w:tr>
      <w:tr w:rsidR="00466FE0" w:rsidRPr="00CE6AC0" w14:paraId="629DAB3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DB7222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52</w:t>
            </w:r>
          </w:p>
        </w:tc>
        <w:tc>
          <w:tcPr>
            <w:tcW w:w="3969" w:type="dxa"/>
            <w:tcBorders>
              <w:top w:val="nil"/>
              <w:left w:val="nil"/>
              <w:bottom w:val="single" w:sz="4" w:space="0" w:color="000000"/>
              <w:right w:val="single" w:sz="4" w:space="0" w:color="000000"/>
            </w:tcBorders>
            <w:shd w:val="clear" w:color="auto" w:fill="auto"/>
            <w:noWrap/>
            <w:vAlign w:val="bottom"/>
            <w:hideMark/>
          </w:tcPr>
          <w:p w14:paraId="55A5F5A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LAVANDERÍA DE CEMENTO MAS 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5ACEE0F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D98310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CE6AC0">
              <w:rPr>
                <w:rFonts w:ascii="Calibri" w:hAnsi="Calibri" w:cs="Calibri"/>
                <w:color w:val="000000"/>
                <w:lang w:eastAsia="es-BO"/>
              </w:rPr>
              <w:br/>
            </w:r>
            <w:r w:rsidRPr="00CE6AC0">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CE6AC0">
              <w:rPr>
                <w:rFonts w:ascii="Calibri" w:hAnsi="Calibri" w:cs="Calibri"/>
                <w:color w:val="000000"/>
                <w:lang w:eastAsia="es-BO"/>
              </w:rPr>
              <w:br/>
            </w:r>
            <w:r w:rsidRPr="00CE6AC0">
              <w:rPr>
                <w:rFonts w:ascii="Calibri" w:hAnsi="Calibri" w:cs="Calibri"/>
                <w:color w:val="000000"/>
                <w:lang w:eastAsia="es-BO"/>
              </w:rPr>
              <w:br/>
              <w:t xml:space="preserve">Las </w:t>
            </w:r>
            <w:proofErr w:type="gramStart"/>
            <w:r w:rsidRPr="00CE6AC0">
              <w:rPr>
                <w:rFonts w:ascii="Calibri" w:hAnsi="Calibri" w:cs="Calibri"/>
                <w:color w:val="000000"/>
                <w:lang w:eastAsia="es-BO"/>
              </w:rPr>
              <w:t>piezas  tendrán</w:t>
            </w:r>
            <w:proofErr w:type="gramEnd"/>
            <w:r w:rsidRPr="00CE6AC0">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w:t>
            </w:r>
            <w:r w:rsidRPr="00CE6AC0">
              <w:rPr>
                <w:rFonts w:ascii="Calibri" w:hAnsi="Calibri" w:cs="Calibri"/>
                <w:color w:val="000000"/>
                <w:lang w:eastAsia="es-BO"/>
              </w:rPr>
              <w:lastRenderedPageBreak/>
              <w:t>residuales de Ø 1½”. Se admitirá un margen de tolerancia de +/- 10 cm. en las dimensiones indicadas.</w:t>
            </w:r>
            <w:r w:rsidRPr="00CE6AC0">
              <w:rPr>
                <w:rFonts w:ascii="Calibri" w:hAnsi="Calibri" w:cs="Calibri"/>
                <w:color w:val="000000"/>
                <w:lang w:eastAsia="es-BO"/>
              </w:rPr>
              <w:br/>
              <w:t>Las alas laterales tendrán una pendiente mínima de 2% con dirección hacia el área de lavado.</w:t>
            </w:r>
            <w:r w:rsidRPr="00CE6AC0">
              <w:rPr>
                <w:rFonts w:ascii="Calibri" w:hAnsi="Calibri" w:cs="Calibri"/>
                <w:color w:val="000000"/>
                <w:lang w:eastAsia="es-BO"/>
              </w:rPr>
              <w:br/>
            </w:r>
            <w:r w:rsidRPr="00CE6AC0">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466FE0" w:rsidRPr="00CE6AC0" w14:paraId="742B61CD"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5BE365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53</w:t>
            </w:r>
          </w:p>
        </w:tc>
        <w:tc>
          <w:tcPr>
            <w:tcW w:w="3969" w:type="dxa"/>
            <w:tcBorders>
              <w:top w:val="nil"/>
              <w:left w:val="nil"/>
              <w:bottom w:val="single" w:sz="4" w:space="0" w:color="000000"/>
              <w:right w:val="single" w:sz="4" w:space="0" w:color="000000"/>
            </w:tcBorders>
            <w:shd w:val="clear" w:color="auto" w:fill="auto"/>
            <w:noWrap/>
            <w:vAlign w:val="bottom"/>
            <w:hideMark/>
          </w:tcPr>
          <w:p w14:paraId="7D38A8B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LAVAPLATOS 2 FOSAS Y 1 FREGADERO MAS SOPAPA Y SIFÓN</w:t>
            </w:r>
          </w:p>
        </w:tc>
        <w:tc>
          <w:tcPr>
            <w:tcW w:w="567" w:type="dxa"/>
            <w:tcBorders>
              <w:top w:val="nil"/>
              <w:left w:val="nil"/>
              <w:bottom w:val="single" w:sz="4" w:space="0" w:color="000000"/>
              <w:right w:val="single" w:sz="4" w:space="0" w:color="000000"/>
            </w:tcBorders>
            <w:shd w:val="clear" w:color="auto" w:fill="auto"/>
            <w:noWrap/>
            <w:vAlign w:val="bottom"/>
            <w:hideMark/>
          </w:tcPr>
          <w:p w14:paraId="01AE266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11047C9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CE6AC0">
              <w:rPr>
                <w:rFonts w:ascii="Calibri" w:hAnsi="Calibri" w:cs="Calibri"/>
                <w:color w:val="000000"/>
                <w:lang w:eastAsia="es-BO"/>
              </w:rPr>
              <w:t>contara</w:t>
            </w:r>
            <w:proofErr w:type="gramEnd"/>
            <w:r w:rsidRPr="00CE6AC0">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CE6AC0">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CE6AC0">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CE6AC0">
              <w:rPr>
                <w:rFonts w:ascii="Calibri" w:hAnsi="Calibri" w:cs="Calibri"/>
                <w:color w:val="000000"/>
                <w:lang w:eastAsia="es-BO"/>
              </w:rPr>
              <w:br/>
            </w:r>
            <w:r w:rsidRPr="00CE6AC0">
              <w:rPr>
                <w:rFonts w:ascii="Calibri" w:hAnsi="Calibri" w:cs="Calibri"/>
                <w:color w:val="000000"/>
                <w:lang w:eastAsia="es-BO"/>
              </w:rPr>
              <w:br/>
              <w:t>Modelo: Sobreponer</w:t>
            </w:r>
            <w:r w:rsidRPr="00CE6AC0">
              <w:rPr>
                <w:rFonts w:ascii="Calibri" w:hAnsi="Calibri" w:cs="Calibri"/>
                <w:color w:val="000000"/>
                <w:lang w:eastAsia="es-BO"/>
              </w:rPr>
              <w:br/>
              <w:t>Material: Acero inoxidable</w:t>
            </w:r>
            <w:r w:rsidRPr="00CE6AC0">
              <w:rPr>
                <w:rFonts w:ascii="Calibri" w:hAnsi="Calibri" w:cs="Calibri"/>
                <w:color w:val="000000"/>
                <w:lang w:eastAsia="es-BO"/>
              </w:rPr>
              <w:br/>
              <w:t>Ancho:  44 cm aprox.</w:t>
            </w:r>
            <w:r w:rsidRPr="00CE6AC0">
              <w:rPr>
                <w:rFonts w:ascii="Calibri" w:hAnsi="Calibri" w:cs="Calibri"/>
                <w:color w:val="000000"/>
                <w:lang w:eastAsia="es-BO"/>
              </w:rPr>
              <w:br/>
              <w:t>Largo:  78 cm aprox.</w:t>
            </w:r>
            <w:r w:rsidRPr="00CE6AC0">
              <w:rPr>
                <w:rFonts w:ascii="Calibri" w:hAnsi="Calibri" w:cs="Calibri"/>
                <w:color w:val="000000"/>
                <w:lang w:eastAsia="es-BO"/>
              </w:rPr>
              <w:br/>
              <w:t>Ubicación del seca platos: Izquierda/derecha</w:t>
            </w:r>
            <w:r w:rsidRPr="00CE6AC0">
              <w:rPr>
                <w:rFonts w:ascii="Calibri" w:hAnsi="Calibri" w:cs="Calibri"/>
                <w:color w:val="000000"/>
                <w:lang w:eastAsia="es-BO"/>
              </w:rPr>
              <w:br/>
              <w:t>Rebalse: Incluido</w:t>
            </w:r>
            <w:r w:rsidRPr="00CE6AC0">
              <w:rPr>
                <w:rFonts w:ascii="Calibri" w:hAnsi="Calibri" w:cs="Calibri"/>
                <w:color w:val="000000"/>
                <w:lang w:eastAsia="es-BO"/>
              </w:rPr>
              <w:br/>
              <w:t>Desagüe: Incluido</w:t>
            </w:r>
          </w:p>
        </w:tc>
      </w:tr>
      <w:tr w:rsidR="00466FE0" w:rsidRPr="00CE6AC0" w14:paraId="4DE204C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F53DCE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54</w:t>
            </w:r>
          </w:p>
        </w:tc>
        <w:tc>
          <w:tcPr>
            <w:tcW w:w="3969" w:type="dxa"/>
            <w:tcBorders>
              <w:top w:val="nil"/>
              <w:left w:val="nil"/>
              <w:bottom w:val="single" w:sz="4" w:space="0" w:color="000000"/>
              <w:right w:val="single" w:sz="4" w:space="0" w:color="000000"/>
            </w:tcBorders>
            <w:shd w:val="clear" w:color="auto" w:fill="auto"/>
            <w:noWrap/>
            <w:vAlign w:val="bottom"/>
            <w:hideMark/>
          </w:tcPr>
          <w:p w14:paraId="0F4D4A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LIJA P/PARED</w:t>
            </w:r>
          </w:p>
        </w:tc>
        <w:tc>
          <w:tcPr>
            <w:tcW w:w="567" w:type="dxa"/>
            <w:tcBorders>
              <w:top w:val="nil"/>
              <w:left w:val="nil"/>
              <w:bottom w:val="single" w:sz="4" w:space="0" w:color="000000"/>
              <w:right w:val="single" w:sz="4" w:space="0" w:color="000000"/>
            </w:tcBorders>
            <w:shd w:val="clear" w:color="auto" w:fill="auto"/>
            <w:noWrap/>
            <w:vAlign w:val="bottom"/>
            <w:hideMark/>
          </w:tcPr>
          <w:p w14:paraId="232940E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00AB7CD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CE6AC0">
              <w:rPr>
                <w:rFonts w:ascii="Calibri" w:hAnsi="Calibri" w:cs="Calibri"/>
                <w:color w:val="000000"/>
                <w:lang w:eastAsia="es-BO"/>
              </w:rPr>
              <w:br/>
            </w:r>
            <w:r w:rsidRPr="00CE6AC0">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466FE0" w:rsidRPr="00CE6AC0" w14:paraId="52DED9A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2DEF02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55</w:t>
            </w:r>
          </w:p>
        </w:tc>
        <w:tc>
          <w:tcPr>
            <w:tcW w:w="3969" w:type="dxa"/>
            <w:tcBorders>
              <w:top w:val="nil"/>
              <w:left w:val="nil"/>
              <w:bottom w:val="single" w:sz="4" w:space="0" w:color="000000"/>
              <w:right w:val="single" w:sz="4" w:space="0" w:color="000000"/>
            </w:tcBorders>
            <w:shd w:val="clear" w:color="auto" w:fill="auto"/>
            <w:noWrap/>
            <w:vAlign w:val="bottom"/>
            <w:hideMark/>
          </w:tcPr>
          <w:p w14:paraId="6DAF2E7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LLAVE DE PASO 1/2"</w:t>
            </w:r>
          </w:p>
        </w:tc>
        <w:tc>
          <w:tcPr>
            <w:tcW w:w="567" w:type="dxa"/>
            <w:tcBorders>
              <w:top w:val="nil"/>
              <w:left w:val="nil"/>
              <w:bottom w:val="single" w:sz="4" w:space="0" w:color="000000"/>
              <w:right w:val="single" w:sz="4" w:space="0" w:color="000000"/>
            </w:tcBorders>
            <w:shd w:val="clear" w:color="auto" w:fill="auto"/>
            <w:noWrap/>
            <w:vAlign w:val="bottom"/>
            <w:hideMark/>
          </w:tcPr>
          <w:p w14:paraId="7496EE5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5D4248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CE6AC0">
              <w:rPr>
                <w:rFonts w:ascii="Calibri" w:hAnsi="Calibri" w:cs="Calibri"/>
                <w:color w:val="000000"/>
                <w:lang w:eastAsia="es-BO"/>
              </w:rPr>
              <w:br/>
              <w:t xml:space="preserve">El material deberá ser de bronce, de buena calidad, de marca reconocida en el mercado nacional, la superficie, </w:t>
            </w:r>
            <w:r w:rsidRPr="00CE6AC0">
              <w:rPr>
                <w:rFonts w:ascii="Calibri" w:hAnsi="Calibri" w:cs="Calibri"/>
                <w:color w:val="000000"/>
                <w:lang w:eastAsia="es-BO"/>
              </w:rPr>
              <w:lastRenderedPageBreak/>
              <w:t>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66FE0" w:rsidRPr="00CE6AC0" w14:paraId="2A1F841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A50822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56</w:t>
            </w:r>
          </w:p>
        </w:tc>
        <w:tc>
          <w:tcPr>
            <w:tcW w:w="3969" w:type="dxa"/>
            <w:tcBorders>
              <w:top w:val="nil"/>
              <w:left w:val="nil"/>
              <w:bottom w:val="single" w:sz="4" w:space="0" w:color="000000"/>
              <w:right w:val="single" w:sz="4" w:space="0" w:color="000000"/>
            </w:tcBorders>
            <w:shd w:val="clear" w:color="auto" w:fill="auto"/>
            <w:noWrap/>
            <w:vAlign w:val="bottom"/>
            <w:hideMark/>
          </w:tcPr>
          <w:p w14:paraId="0D9F067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LLAVE DE PASO 1/2" PARA DUCHA</w:t>
            </w:r>
          </w:p>
        </w:tc>
        <w:tc>
          <w:tcPr>
            <w:tcW w:w="567" w:type="dxa"/>
            <w:tcBorders>
              <w:top w:val="nil"/>
              <w:left w:val="nil"/>
              <w:bottom w:val="single" w:sz="4" w:space="0" w:color="000000"/>
              <w:right w:val="single" w:sz="4" w:space="0" w:color="000000"/>
            </w:tcBorders>
            <w:shd w:val="clear" w:color="auto" w:fill="auto"/>
            <w:noWrap/>
            <w:vAlign w:val="bottom"/>
            <w:hideMark/>
          </w:tcPr>
          <w:p w14:paraId="28C8B2D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3681BC3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CE6AC0">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CE6AC0">
              <w:rPr>
                <w:rFonts w:ascii="Calibri" w:hAnsi="Calibri" w:cs="Calibri"/>
                <w:color w:val="000000"/>
                <w:lang w:eastAsia="es-BO"/>
              </w:rPr>
              <w:t>debera</w:t>
            </w:r>
            <w:proofErr w:type="spellEnd"/>
            <w:r w:rsidRPr="00CE6AC0">
              <w:rPr>
                <w:rFonts w:ascii="Calibri" w:hAnsi="Calibri" w:cs="Calibri"/>
                <w:color w:val="000000"/>
                <w:lang w:eastAsia="es-BO"/>
              </w:rPr>
              <w:t xml:space="preserve"> ofrecer el cierre positivo. la llave en si </w:t>
            </w:r>
            <w:proofErr w:type="spellStart"/>
            <w:r w:rsidRPr="00CE6AC0">
              <w:rPr>
                <w:rFonts w:ascii="Calibri" w:hAnsi="Calibri" w:cs="Calibri"/>
                <w:color w:val="000000"/>
                <w:lang w:eastAsia="es-BO"/>
              </w:rPr>
              <w:t>debera</w:t>
            </w:r>
            <w:proofErr w:type="spellEnd"/>
            <w:r w:rsidRPr="00CE6AC0">
              <w:rPr>
                <w:rFonts w:ascii="Calibri" w:hAnsi="Calibri" w:cs="Calibri"/>
                <w:color w:val="000000"/>
                <w:lang w:eastAsia="es-BO"/>
              </w:rPr>
              <w:t xml:space="preserve"> ser de tipo globo o lo que </w:t>
            </w:r>
            <w:proofErr w:type="spellStart"/>
            <w:r w:rsidRPr="00CE6AC0">
              <w:rPr>
                <w:rFonts w:ascii="Calibri" w:hAnsi="Calibri" w:cs="Calibri"/>
                <w:color w:val="000000"/>
                <w:lang w:eastAsia="es-BO"/>
              </w:rPr>
              <w:t>instuya</w:t>
            </w:r>
            <w:proofErr w:type="spellEnd"/>
            <w:r w:rsidRPr="00CE6AC0">
              <w:rPr>
                <w:rFonts w:ascii="Calibri" w:hAnsi="Calibri" w:cs="Calibri"/>
                <w:color w:val="000000"/>
                <w:lang w:eastAsia="es-BO"/>
              </w:rPr>
              <w:t xml:space="preserve"> el Inspector de obra.</w:t>
            </w:r>
          </w:p>
        </w:tc>
      </w:tr>
      <w:tr w:rsidR="00466FE0" w:rsidRPr="00CE6AC0" w14:paraId="5040037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61A6F7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57</w:t>
            </w:r>
          </w:p>
        </w:tc>
        <w:tc>
          <w:tcPr>
            <w:tcW w:w="3969" w:type="dxa"/>
            <w:tcBorders>
              <w:top w:val="nil"/>
              <w:left w:val="nil"/>
              <w:bottom w:val="single" w:sz="4" w:space="0" w:color="000000"/>
              <w:right w:val="single" w:sz="4" w:space="0" w:color="000000"/>
            </w:tcBorders>
            <w:shd w:val="clear" w:color="auto" w:fill="auto"/>
            <w:noWrap/>
            <w:vAlign w:val="bottom"/>
            <w:hideMark/>
          </w:tcPr>
          <w:p w14:paraId="0F32382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MADERA DE CONSTRUCCIÓN (3 USOS)</w:t>
            </w:r>
          </w:p>
        </w:tc>
        <w:tc>
          <w:tcPr>
            <w:tcW w:w="567" w:type="dxa"/>
            <w:tcBorders>
              <w:top w:val="nil"/>
              <w:left w:val="nil"/>
              <w:bottom w:val="single" w:sz="4" w:space="0" w:color="000000"/>
              <w:right w:val="single" w:sz="4" w:space="0" w:color="000000"/>
            </w:tcBorders>
            <w:shd w:val="clear" w:color="auto" w:fill="auto"/>
            <w:noWrap/>
            <w:vAlign w:val="bottom"/>
            <w:hideMark/>
          </w:tcPr>
          <w:p w14:paraId="14A07AB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P2</w:t>
            </w:r>
          </w:p>
        </w:tc>
        <w:tc>
          <w:tcPr>
            <w:tcW w:w="4880" w:type="dxa"/>
            <w:tcBorders>
              <w:top w:val="nil"/>
              <w:left w:val="nil"/>
              <w:bottom w:val="single" w:sz="4" w:space="0" w:color="000000"/>
              <w:right w:val="single" w:sz="4" w:space="0" w:color="000000"/>
            </w:tcBorders>
            <w:shd w:val="clear" w:color="auto" w:fill="auto"/>
            <w:vAlign w:val="bottom"/>
            <w:hideMark/>
          </w:tcPr>
          <w:p w14:paraId="6B91B7AB"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CE6AC0">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CE6AC0">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CE6AC0">
              <w:rPr>
                <w:rFonts w:ascii="Calibri" w:hAnsi="Calibri" w:cs="Calibri"/>
                <w:color w:val="000000"/>
                <w:lang w:eastAsia="es-BO"/>
              </w:rPr>
              <w:br/>
              <w:t>La madera muy dura y con gran contracción se utilizará para puntales (Callapos).</w:t>
            </w:r>
            <w:r w:rsidRPr="00CE6AC0">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CE6AC0">
              <w:rPr>
                <w:rFonts w:ascii="Calibri" w:hAnsi="Calibri" w:cs="Calibri"/>
                <w:color w:val="000000"/>
                <w:lang w:eastAsia="es-BO"/>
              </w:rPr>
              <w:br/>
              <w:t>Los cuartones deben ser de madera más resistente que la de las tablas por la función que estos desempeñan y no deben conservar humedad.</w:t>
            </w:r>
          </w:p>
        </w:tc>
      </w:tr>
      <w:tr w:rsidR="00466FE0" w:rsidRPr="00CE6AC0" w14:paraId="79C9EFF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2D2FA0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58</w:t>
            </w:r>
          </w:p>
        </w:tc>
        <w:tc>
          <w:tcPr>
            <w:tcW w:w="3969" w:type="dxa"/>
            <w:tcBorders>
              <w:top w:val="nil"/>
              <w:left w:val="nil"/>
              <w:bottom w:val="single" w:sz="4" w:space="0" w:color="000000"/>
              <w:right w:val="single" w:sz="4" w:space="0" w:color="000000"/>
            </w:tcBorders>
            <w:shd w:val="clear" w:color="auto" w:fill="auto"/>
            <w:noWrap/>
            <w:vAlign w:val="bottom"/>
            <w:hideMark/>
          </w:tcPr>
          <w:p w14:paraId="32CE9EA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MARCO DE ALUMINIO LÍNEA 20 C/MALLA MILIMÉTRICA</w:t>
            </w:r>
          </w:p>
        </w:tc>
        <w:tc>
          <w:tcPr>
            <w:tcW w:w="567" w:type="dxa"/>
            <w:tcBorders>
              <w:top w:val="nil"/>
              <w:left w:val="nil"/>
              <w:bottom w:val="single" w:sz="4" w:space="0" w:color="000000"/>
              <w:right w:val="single" w:sz="4" w:space="0" w:color="000000"/>
            </w:tcBorders>
            <w:shd w:val="clear" w:color="auto" w:fill="auto"/>
            <w:noWrap/>
            <w:vAlign w:val="bottom"/>
            <w:hideMark/>
          </w:tcPr>
          <w:p w14:paraId="3BAA65A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1309CB5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CE6AC0">
              <w:rPr>
                <w:rFonts w:ascii="Calibri" w:hAnsi="Calibri" w:cs="Calibri"/>
                <w:color w:val="000000"/>
                <w:lang w:eastAsia="es-BO"/>
              </w:rPr>
              <w:br/>
              <w:t>La malla milimétrica será metálica, de primera calidad y sin defectos, con las dimensiones indicadas en los planos.</w:t>
            </w:r>
          </w:p>
        </w:tc>
      </w:tr>
      <w:tr w:rsidR="00466FE0" w:rsidRPr="00CE6AC0" w14:paraId="2139856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307B52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59</w:t>
            </w:r>
          </w:p>
        </w:tc>
        <w:tc>
          <w:tcPr>
            <w:tcW w:w="3969" w:type="dxa"/>
            <w:tcBorders>
              <w:top w:val="nil"/>
              <w:left w:val="nil"/>
              <w:bottom w:val="single" w:sz="4" w:space="0" w:color="000000"/>
              <w:right w:val="single" w:sz="4" w:space="0" w:color="000000"/>
            </w:tcBorders>
            <w:shd w:val="clear" w:color="auto" w:fill="auto"/>
            <w:noWrap/>
            <w:vAlign w:val="bottom"/>
            <w:hideMark/>
          </w:tcPr>
          <w:p w14:paraId="69BCFAD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MASA ACRÍLICA</w:t>
            </w:r>
          </w:p>
        </w:tc>
        <w:tc>
          <w:tcPr>
            <w:tcW w:w="567" w:type="dxa"/>
            <w:tcBorders>
              <w:top w:val="nil"/>
              <w:left w:val="nil"/>
              <w:bottom w:val="single" w:sz="4" w:space="0" w:color="000000"/>
              <w:right w:val="single" w:sz="4" w:space="0" w:color="000000"/>
            </w:tcBorders>
            <w:shd w:val="clear" w:color="auto" w:fill="auto"/>
            <w:noWrap/>
            <w:vAlign w:val="bottom"/>
            <w:hideMark/>
          </w:tcPr>
          <w:p w14:paraId="11EF34D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20CADAD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masa acrílica requerida, </w:t>
            </w:r>
            <w:proofErr w:type="spellStart"/>
            <w:r w:rsidRPr="00CE6AC0">
              <w:rPr>
                <w:rFonts w:ascii="Calibri" w:hAnsi="Calibri" w:cs="Calibri"/>
                <w:color w:val="000000"/>
                <w:lang w:eastAsia="es-BO"/>
              </w:rPr>
              <w:t>sera</w:t>
            </w:r>
            <w:proofErr w:type="spellEnd"/>
            <w:r w:rsidRPr="00CE6AC0">
              <w:rPr>
                <w:rFonts w:ascii="Calibri" w:hAnsi="Calibri" w:cs="Calibri"/>
                <w:color w:val="000000"/>
                <w:lang w:eastAsia="es-BO"/>
              </w:rPr>
              <w:t xml:space="preserve"> de alta viscosidad a base de una emulsión acrílica </w:t>
            </w:r>
            <w:proofErr w:type="spellStart"/>
            <w:r w:rsidRPr="00CE6AC0">
              <w:rPr>
                <w:rFonts w:ascii="Calibri" w:hAnsi="Calibri" w:cs="Calibri"/>
                <w:color w:val="000000"/>
                <w:lang w:eastAsia="es-BO"/>
              </w:rPr>
              <w:t>estirenada</w:t>
            </w:r>
            <w:proofErr w:type="spellEnd"/>
            <w:r w:rsidRPr="00CE6AC0">
              <w:rPr>
                <w:rFonts w:ascii="Calibri" w:hAnsi="Calibri" w:cs="Calibri"/>
                <w:color w:val="000000"/>
                <w:lang w:eastAsia="es-BO"/>
              </w:rPr>
              <w:t xml:space="preserve"> de elevada consistencia y rápido secado. Para uso en superficies internas y externas.</w:t>
            </w:r>
            <w:r w:rsidRPr="00CE6AC0">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CE6AC0">
              <w:rPr>
                <w:rFonts w:ascii="Calibri" w:hAnsi="Calibri" w:cs="Calibri"/>
                <w:color w:val="000000"/>
                <w:lang w:eastAsia="es-BO"/>
              </w:rPr>
              <w:br/>
              <w:t>Servirá para corregir pequeñas imperfecciones,  especialmente en muros, paredes y cielos raso.</w:t>
            </w:r>
            <w:r w:rsidRPr="00CE6AC0">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66FE0" w:rsidRPr="00CE6AC0" w14:paraId="5ADED4D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6BF957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60</w:t>
            </w:r>
          </w:p>
        </w:tc>
        <w:tc>
          <w:tcPr>
            <w:tcW w:w="3969" w:type="dxa"/>
            <w:tcBorders>
              <w:top w:val="nil"/>
              <w:left w:val="nil"/>
              <w:bottom w:val="single" w:sz="4" w:space="0" w:color="000000"/>
              <w:right w:val="single" w:sz="4" w:space="0" w:color="000000"/>
            </w:tcBorders>
            <w:shd w:val="clear" w:color="auto" w:fill="auto"/>
            <w:noWrap/>
            <w:vAlign w:val="bottom"/>
            <w:hideMark/>
          </w:tcPr>
          <w:p w14:paraId="6ED5AFE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MASA CORRIDA</w:t>
            </w:r>
          </w:p>
        </w:tc>
        <w:tc>
          <w:tcPr>
            <w:tcW w:w="567" w:type="dxa"/>
            <w:tcBorders>
              <w:top w:val="nil"/>
              <w:left w:val="nil"/>
              <w:bottom w:val="single" w:sz="4" w:space="0" w:color="000000"/>
              <w:right w:val="single" w:sz="4" w:space="0" w:color="000000"/>
            </w:tcBorders>
            <w:shd w:val="clear" w:color="auto" w:fill="auto"/>
            <w:noWrap/>
            <w:vAlign w:val="bottom"/>
            <w:hideMark/>
          </w:tcPr>
          <w:p w14:paraId="16CAEBB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01C0C1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CE6AC0">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66FE0" w:rsidRPr="00CE6AC0" w14:paraId="2A3FA6F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197EBF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61</w:t>
            </w:r>
          </w:p>
        </w:tc>
        <w:tc>
          <w:tcPr>
            <w:tcW w:w="3969" w:type="dxa"/>
            <w:tcBorders>
              <w:top w:val="nil"/>
              <w:left w:val="nil"/>
              <w:bottom w:val="single" w:sz="4" w:space="0" w:color="000000"/>
              <w:right w:val="single" w:sz="4" w:space="0" w:color="000000"/>
            </w:tcBorders>
            <w:shd w:val="clear" w:color="auto" w:fill="auto"/>
            <w:noWrap/>
            <w:vAlign w:val="bottom"/>
            <w:hideMark/>
          </w:tcPr>
          <w:p w14:paraId="2C45160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MEMBRANA ASFÁLTICA CON ALUMINIO </w:t>
            </w:r>
          </w:p>
        </w:tc>
        <w:tc>
          <w:tcPr>
            <w:tcW w:w="567" w:type="dxa"/>
            <w:tcBorders>
              <w:top w:val="nil"/>
              <w:left w:val="nil"/>
              <w:bottom w:val="single" w:sz="4" w:space="0" w:color="000000"/>
              <w:right w:val="single" w:sz="4" w:space="0" w:color="000000"/>
            </w:tcBorders>
            <w:shd w:val="clear" w:color="auto" w:fill="auto"/>
            <w:noWrap/>
            <w:vAlign w:val="bottom"/>
            <w:hideMark/>
          </w:tcPr>
          <w:p w14:paraId="716A476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1542443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CE6AC0">
              <w:rPr>
                <w:rFonts w:ascii="Calibri" w:hAnsi="Calibri" w:cs="Calibri"/>
                <w:color w:val="000000"/>
                <w:lang w:eastAsia="es-BO"/>
              </w:rPr>
              <w:br/>
              <w:t>La Membrana Asfáltica con terminación de Aluminio deberá tener las siguientes características:</w:t>
            </w:r>
            <w:r w:rsidRPr="00CE6AC0">
              <w:rPr>
                <w:rFonts w:ascii="Calibri" w:hAnsi="Calibri" w:cs="Calibri"/>
                <w:color w:val="000000"/>
                <w:lang w:eastAsia="es-BO"/>
              </w:rPr>
              <w:br/>
              <w:t>• Óptima resistencia al envejecimiento y a la intemperie.</w:t>
            </w:r>
            <w:r w:rsidRPr="00CE6AC0">
              <w:rPr>
                <w:rFonts w:ascii="Calibri" w:hAnsi="Calibri" w:cs="Calibri"/>
                <w:color w:val="000000"/>
                <w:lang w:eastAsia="es-BO"/>
              </w:rPr>
              <w:br/>
              <w:t>• Reflecta los rayos solares, mejorando el aislamiento térmico del local y de los materiales de la cubierta.</w:t>
            </w:r>
            <w:r w:rsidRPr="00CE6AC0">
              <w:rPr>
                <w:rFonts w:ascii="Calibri" w:hAnsi="Calibri" w:cs="Calibri"/>
                <w:color w:val="000000"/>
                <w:lang w:eastAsia="es-BO"/>
              </w:rPr>
              <w:br/>
              <w:t>• Cumple la doble función de aislante contra el agua y al vapor de agua.</w:t>
            </w:r>
            <w:r w:rsidRPr="00CE6AC0">
              <w:rPr>
                <w:rFonts w:ascii="Calibri" w:hAnsi="Calibri" w:cs="Calibri"/>
                <w:color w:val="000000"/>
                <w:lang w:eastAsia="es-BO"/>
              </w:rPr>
              <w:br/>
              <w:t>• Fácil colocación</w:t>
            </w:r>
          </w:p>
        </w:tc>
      </w:tr>
      <w:tr w:rsidR="00466FE0" w:rsidRPr="00CE6AC0" w14:paraId="0A4D487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6F4C89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62</w:t>
            </w:r>
          </w:p>
        </w:tc>
        <w:tc>
          <w:tcPr>
            <w:tcW w:w="3969" w:type="dxa"/>
            <w:tcBorders>
              <w:top w:val="nil"/>
              <w:left w:val="nil"/>
              <w:bottom w:val="single" w:sz="4" w:space="0" w:color="000000"/>
              <w:right w:val="single" w:sz="4" w:space="0" w:color="000000"/>
            </w:tcBorders>
            <w:shd w:val="clear" w:color="auto" w:fill="auto"/>
            <w:noWrap/>
            <w:vAlign w:val="bottom"/>
            <w:hideMark/>
          </w:tcPr>
          <w:p w14:paraId="57C01C8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NIPLE PVC DE 1/2"</w:t>
            </w:r>
          </w:p>
        </w:tc>
        <w:tc>
          <w:tcPr>
            <w:tcW w:w="567" w:type="dxa"/>
            <w:tcBorders>
              <w:top w:val="nil"/>
              <w:left w:val="nil"/>
              <w:bottom w:val="single" w:sz="4" w:space="0" w:color="000000"/>
              <w:right w:val="single" w:sz="4" w:space="0" w:color="000000"/>
            </w:tcBorders>
            <w:shd w:val="clear" w:color="auto" w:fill="auto"/>
            <w:noWrap/>
            <w:vAlign w:val="bottom"/>
            <w:hideMark/>
          </w:tcPr>
          <w:p w14:paraId="001422F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1F8D499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Requisitos sobre el Producto:</w:t>
            </w:r>
            <w:r w:rsidRPr="00CE6AC0">
              <w:rPr>
                <w:rFonts w:ascii="Calibri" w:hAnsi="Calibri" w:cs="Calibri"/>
                <w:color w:val="000000"/>
                <w:lang w:eastAsia="es-BO"/>
              </w:rPr>
              <w:br/>
              <w:t>Deberá ser de PVC de primera calidad y marca conocida.</w:t>
            </w:r>
            <w:r w:rsidRPr="00CE6AC0">
              <w:rPr>
                <w:rFonts w:ascii="Calibri" w:hAnsi="Calibri" w:cs="Calibri"/>
                <w:color w:val="000000"/>
                <w:lang w:eastAsia="es-BO"/>
              </w:rPr>
              <w:br/>
              <w:t>El proveedor deberá especificar el tipo, espesor, y resistencia.</w:t>
            </w:r>
            <w:r w:rsidRPr="00CE6AC0">
              <w:rPr>
                <w:rFonts w:ascii="Calibri" w:hAnsi="Calibri" w:cs="Calibri"/>
                <w:color w:val="000000"/>
                <w:lang w:eastAsia="es-BO"/>
              </w:rPr>
              <w:br/>
              <w:t>La superficie del accesorio deberá ser lisa y libre de grietas, fisuras y otros defectos que alteren su calidad.</w:t>
            </w:r>
            <w:r w:rsidRPr="00CE6AC0">
              <w:rPr>
                <w:rFonts w:ascii="Calibri" w:hAnsi="Calibri" w:cs="Calibri"/>
                <w:color w:val="000000"/>
                <w:lang w:eastAsia="es-BO"/>
              </w:rPr>
              <w:br/>
              <w:t>El accesorio deberá ser de color uniforme.</w:t>
            </w:r>
            <w:r w:rsidRPr="00CE6AC0">
              <w:rPr>
                <w:rFonts w:ascii="Calibri" w:hAnsi="Calibri" w:cs="Calibri"/>
                <w:color w:val="000000"/>
                <w:lang w:eastAsia="es-BO"/>
              </w:rPr>
              <w:br/>
              <w:t>Otros Requisitos</w:t>
            </w:r>
            <w:r w:rsidRPr="00CE6AC0">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466FE0" w:rsidRPr="00CE6AC0" w14:paraId="41A0481B"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1E1516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63</w:t>
            </w:r>
          </w:p>
        </w:tc>
        <w:tc>
          <w:tcPr>
            <w:tcW w:w="3969" w:type="dxa"/>
            <w:tcBorders>
              <w:top w:val="nil"/>
              <w:left w:val="nil"/>
              <w:bottom w:val="single" w:sz="4" w:space="0" w:color="000000"/>
              <w:right w:val="single" w:sz="4" w:space="0" w:color="000000"/>
            </w:tcBorders>
            <w:shd w:val="clear" w:color="auto" w:fill="auto"/>
            <w:noWrap/>
            <w:vAlign w:val="bottom"/>
            <w:hideMark/>
          </w:tcPr>
          <w:p w14:paraId="4BFC85E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OCRE</w:t>
            </w:r>
          </w:p>
        </w:tc>
        <w:tc>
          <w:tcPr>
            <w:tcW w:w="567" w:type="dxa"/>
            <w:tcBorders>
              <w:top w:val="nil"/>
              <w:left w:val="nil"/>
              <w:bottom w:val="single" w:sz="4" w:space="0" w:color="000000"/>
              <w:right w:val="single" w:sz="4" w:space="0" w:color="000000"/>
            </w:tcBorders>
            <w:shd w:val="clear" w:color="auto" w:fill="auto"/>
            <w:noWrap/>
            <w:vAlign w:val="bottom"/>
            <w:hideMark/>
          </w:tcPr>
          <w:p w14:paraId="31AAC71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7FA3953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Será limpio y sin impurezas, de colores uniformes y bien conservados.</w:t>
            </w:r>
            <w:r w:rsidRPr="00CE6AC0">
              <w:rPr>
                <w:rFonts w:ascii="Calibri" w:hAnsi="Calibri" w:cs="Calibri"/>
                <w:color w:val="000000"/>
                <w:lang w:eastAsia="es-BO"/>
              </w:rPr>
              <w:br/>
              <w:t>Los ocres se emplearán para colorear las lechadas de cal o cemento.</w:t>
            </w:r>
            <w:r w:rsidRPr="00CE6AC0">
              <w:rPr>
                <w:rFonts w:ascii="Calibri" w:hAnsi="Calibri" w:cs="Calibri"/>
                <w:color w:val="000000"/>
                <w:lang w:eastAsia="es-BO"/>
              </w:rPr>
              <w:br/>
              <w:t>La proporción de agregar de estos colorantes, resultará de las muestras de tintas que se realicen en obra.</w:t>
            </w:r>
          </w:p>
        </w:tc>
      </w:tr>
      <w:tr w:rsidR="00466FE0" w:rsidRPr="00CE6AC0" w14:paraId="7144EFB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CFB07A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64</w:t>
            </w:r>
          </w:p>
        </w:tc>
        <w:tc>
          <w:tcPr>
            <w:tcW w:w="3969" w:type="dxa"/>
            <w:tcBorders>
              <w:top w:val="nil"/>
              <w:left w:val="nil"/>
              <w:bottom w:val="single" w:sz="4" w:space="0" w:color="000000"/>
              <w:right w:val="single" w:sz="4" w:space="0" w:color="000000"/>
            </w:tcBorders>
            <w:shd w:val="clear" w:color="auto" w:fill="auto"/>
            <w:noWrap/>
            <w:vAlign w:val="bottom"/>
            <w:hideMark/>
          </w:tcPr>
          <w:p w14:paraId="0561755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PANEL LED 18W EMPOTRABLE</w:t>
            </w:r>
          </w:p>
        </w:tc>
        <w:tc>
          <w:tcPr>
            <w:tcW w:w="567" w:type="dxa"/>
            <w:tcBorders>
              <w:top w:val="nil"/>
              <w:left w:val="nil"/>
              <w:bottom w:val="single" w:sz="4" w:space="0" w:color="000000"/>
              <w:right w:val="single" w:sz="4" w:space="0" w:color="000000"/>
            </w:tcBorders>
            <w:shd w:val="clear" w:color="auto" w:fill="auto"/>
            <w:noWrap/>
            <w:vAlign w:val="bottom"/>
            <w:hideMark/>
          </w:tcPr>
          <w:p w14:paraId="06DEBAF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9B71F9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Requisitos sobre el producto:</w:t>
            </w:r>
            <w:r w:rsidRPr="00CE6AC0">
              <w:rPr>
                <w:rFonts w:ascii="Calibri" w:hAnsi="Calibri" w:cs="Calibri"/>
                <w:color w:val="000000"/>
                <w:lang w:eastAsia="es-BO"/>
              </w:rPr>
              <w:br/>
              <w:t xml:space="preserve">CHIP </w:t>
            </w:r>
            <w:proofErr w:type="spellStart"/>
            <w:r w:rsidRPr="00CE6AC0">
              <w:rPr>
                <w:rFonts w:ascii="Calibri" w:hAnsi="Calibri" w:cs="Calibri"/>
                <w:color w:val="000000"/>
                <w:lang w:eastAsia="es-BO"/>
              </w:rPr>
              <w:t>Epistar</w:t>
            </w:r>
            <w:proofErr w:type="spellEnd"/>
            <w:r w:rsidRPr="00CE6AC0">
              <w:rPr>
                <w:rFonts w:ascii="Calibri" w:hAnsi="Calibri" w:cs="Calibri"/>
                <w:color w:val="000000"/>
                <w:lang w:eastAsia="es-BO"/>
              </w:rPr>
              <w:t xml:space="preserve"> o similar.</w:t>
            </w:r>
            <w:r w:rsidRPr="00CE6AC0">
              <w:rPr>
                <w:rFonts w:ascii="Calibri" w:hAnsi="Calibri" w:cs="Calibri"/>
                <w:color w:val="000000"/>
                <w:lang w:eastAsia="es-BO"/>
              </w:rPr>
              <w:br/>
              <w:t>Factor e Potencia ≥ 0.5.</w:t>
            </w:r>
            <w:r w:rsidRPr="00CE6AC0">
              <w:rPr>
                <w:rFonts w:ascii="Calibri" w:hAnsi="Calibri" w:cs="Calibri"/>
                <w:color w:val="000000"/>
                <w:lang w:eastAsia="es-BO"/>
              </w:rPr>
              <w:br/>
              <w:t>Alta resistencia de aislamiento.</w:t>
            </w:r>
            <w:r w:rsidRPr="00CE6AC0">
              <w:rPr>
                <w:rFonts w:ascii="Calibri" w:hAnsi="Calibri" w:cs="Calibri"/>
                <w:color w:val="000000"/>
                <w:lang w:eastAsia="es-BO"/>
              </w:rPr>
              <w:br/>
              <w:t>Vida útil de ≥ 35.000 horas</w:t>
            </w:r>
            <w:r w:rsidRPr="00CE6AC0">
              <w:rPr>
                <w:rFonts w:ascii="Calibri" w:hAnsi="Calibri" w:cs="Calibri"/>
                <w:color w:val="000000"/>
                <w:lang w:eastAsia="es-BO"/>
              </w:rPr>
              <w:br/>
              <w:t>CRI ≥ 70</w:t>
            </w:r>
            <w:r w:rsidRPr="00CE6AC0">
              <w:rPr>
                <w:rFonts w:ascii="Calibri" w:hAnsi="Calibri" w:cs="Calibri"/>
                <w:color w:val="000000"/>
                <w:lang w:eastAsia="es-BO"/>
              </w:rPr>
              <w:br/>
              <w:t xml:space="preserve">Interior </w:t>
            </w:r>
            <w:r w:rsidRPr="00CE6AC0">
              <w:rPr>
                <w:rFonts w:ascii="Calibri" w:hAnsi="Calibri" w:cs="Calibri"/>
                <w:color w:val="000000"/>
                <w:lang w:eastAsia="es-BO"/>
              </w:rPr>
              <w:br/>
              <w:t xml:space="preserve">Casas, apartamentos, locales comerciales </w:t>
            </w:r>
            <w:r w:rsidRPr="00CE6AC0">
              <w:rPr>
                <w:rFonts w:ascii="Calibri" w:hAnsi="Calibri" w:cs="Calibri"/>
                <w:color w:val="000000"/>
                <w:lang w:eastAsia="es-BO"/>
              </w:rPr>
              <w:br/>
              <w:t xml:space="preserve">Centros Comerciales </w:t>
            </w:r>
            <w:r w:rsidRPr="00CE6AC0">
              <w:rPr>
                <w:rFonts w:ascii="Calibri" w:hAnsi="Calibri" w:cs="Calibri"/>
                <w:color w:val="000000"/>
                <w:lang w:eastAsia="es-BO"/>
              </w:rPr>
              <w:br/>
              <w:t>Potencias (W) 6 – 48</w:t>
            </w:r>
            <w:r w:rsidRPr="00CE6AC0">
              <w:rPr>
                <w:rFonts w:ascii="Calibri" w:hAnsi="Calibri" w:cs="Calibri"/>
                <w:color w:val="000000"/>
                <w:lang w:eastAsia="es-BO"/>
              </w:rPr>
              <w:br/>
              <w:t xml:space="preserve">Frecuencia de trabajo </w:t>
            </w:r>
            <w:proofErr w:type="spellStart"/>
            <w:r w:rsidRPr="00CE6AC0">
              <w:rPr>
                <w:rFonts w:ascii="Calibri" w:hAnsi="Calibri" w:cs="Calibri"/>
                <w:color w:val="000000"/>
                <w:lang w:eastAsia="es-BO"/>
              </w:rPr>
              <w:t>fN</w:t>
            </w:r>
            <w:proofErr w:type="spellEnd"/>
            <w:r w:rsidRPr="00CE6AC0">
              <w:rPr>
                <w:rFonts w:ascii="Calibri" w:hAnsi="Calibri" w:cs="Calibri"/>
                <w:color w:val="000000"/>
                <w:lang w:eastAsia="es-BO"/>
              </w:rPr>
              <w:t xml:space="preserve"> (Hz) 50/60</w:t>
            </w:r>
            <w:r w:rsidRPr="00CE6AC0">
              <w:rPr>
                <w:rFonts w:ascii="Calibri" w:hAnsi="Calibri" w:cs="Calibri"/>
                <w:color w:val="000000"/>
                <w:lang w:eastAsia="es-BO"/>
              </w:rPr>
              <w:br/>
              <w:t>Temperatura de operación (</w:t>
            </w:r>
            <w:proofErr w:type="spellStart"/>
            <w:r w:rsidRPr="00CE6AC0">
              <w:rPr>
                <w:rFonts w:ascii="Calibri" w:hAnsi="Calibri" w:cs="Calibri"/>
                <w:color w:val="000000"/>
                <w:lang w:eastAsia="es-BO"/>
              </w:rPr>
              <w:t>ºC</w:t>
            </w:r>
            <w:proofErr w:type="spellEnd"/>
            <w:r w:rsidRPr="00CE6AC0">
              <w:rPr>
                <w:rFonts w:ascii="Calibri" w:hAnsi="Calibri" w:cs="Calibri"/>
                <w:color w:val="000000"/>
                <w:lang w:eastAsia="es-BO"/>
              </w:rPr>
              <w:t>) -30 +50</w:t>
            </w:r>
            <w:r w:rsidRPr="00CE6AC0">
              <w:rPr>
                <w:rFonts w:ascii="Calibri" w:hAnsi="Calibri" w:cs="Calibri"/>
                <w:color w:val="000000"/>
                <w:lang w:eastAsia="es-BO"/>
              </w:rPr>
              <w:br/>
              <w:t>Tensión máxima de operación UMAX 1.1 * UN</w:t>
            </w:r>
            <w:r w:rsidRPr="00CE6AC0">
              <w:rPr>
                <w:rFonts w:ascii="Calibri" w:hAnsi="Calibri" w:cs="Calibri"/>
                <w:color w:val="000000"/>
                <w:lang w:eastAsia="es-BO"/>
              </w:rPr>
              <w:br/>
            </w:r>
            <w:r w:rsidRPr="00CE6AC0">
              <w:rPr>
                <w:rFonts w:ascii="Calibri" w:hAnsi="Calibri" w:cs="Calibri"/>
                <w:color w:val="000000"/>
                <w:lang w:eastAsia="es-BO"/>
              </w:rPr>
              <w:br/>
              <w:t xml:space="preserve">Calidad: </w:t>
            </w:r>
            <w:r w:rsidRPr="00CE6AC0">
              <w:rPr>
                <w:rFonts w:ascii="Calibri" w:hAnsi="Calibri" w:cs="Calibri"/>
                <w:color w:val="000000"/>
                <w:lang w:eastAsia="es-BO"/>
              </w:rPr>
              <w:br/>
              <w:t>La Entidad Ejecutora garantizará, la calidad en función a los requisitos exigidos.</w:t>
            </w:r>
            <w:r w:rsidRPr="00CE6AC0">
              <w:rPr>
                <w:rFonts w:ascii="Calibri" w:hAnsi="Calibri" w:cs="Calibri"/>
                <w:color w:val="000000"/>
                <w:lang w:eastAsia="es-BO"/>
              </w:rPr>
              <w:br/>
            </w:r>
            <w:r w:rsidRPr="00CE6AC0">
              <w:rPr>
                <w:rFonts w:ascii="Calibri" w:hAnsi="Calibri" w:cs="Calibri"/>
                <w:color w:val="000000"/>
                <w:lang w:eastAsia="es-BO"/>
              </w:rPr>
              <w:br/>
              <w:t xml:space="preserve">Almacenamiento: </w:t>
            </w:r>
            <w:r w:rsidRPr="00CE6AC0">
              <w:rPr>
                <w:rFonts w:ascii="Calibri" w:hAnsi="Calibri" w:cs="Calibri"/>
                <w:color w:val="000000"/>
                <w:lang w:eastAsia="es-BO"/>
              </w:rPr>
              <w:br/>
              <w:t>Se debe almacenar en lugares techados y protegidos del medio ambiente.</w:t>
            </w:r>
          </w:p>
        </w:tc>
      </w:tr>
      <w:tr w:rsidR="00466FE0" w:rsidRPr="00CE6AC0" w14:paraId="0D9FB2F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CAC972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65</w:t>
            </w:r>
          </w:p>
        </w:tc>
        <w:tc>
          <w:tcPr>
            <w:tcW w:w="3969" w:type="dxa"/>
            <w:tcBorders>
              <w:top w:val="nil"/>
              <w:left w:val="nil"/>
              <w:bottom w:val="single" w:sz="4" w:space="0" w:color="000000"/>
              <w:right w:val="single" w:sz="4" w:space="0" w:color="000000"/>
            </w:tcBorders>
            <w:shd w:val="clear" w:color="auto" w:fill="auto"/>
            <w:noWrap/>
            <w:vAlign w:val="bottom"/>
            <w:hideMark/>
          </w:tcPr>
          <w:p w14:paraId="0430314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PEGAMENTO PARA PVC</w:t>
            </w:r>
          </w:p>
        </w:tc>
        <w:tc>
          <w:tcPr>
            <w:tcW w:w="567" w:type="dxa"/>
            <w:tcBorders>
              <w:top w:val="nil"/>
              <w:left w:val="nil"/>
              <w:bottom w:val="single" w:sz="4" w:space="0" w:color="000000"/>
              <w:right w:val="single" w:sz="4" w:space="0" w:color="000000"/>
            </w:tcBorders>
            <w:shd w:val="clear" w:color="auto" w:fill="auto"/>
            <w:noWrap/>
            <w:vAlign w:val="bottom"/>
            <w:hideMark/>
          </w:tcPr>
          <w:p w14:paraId="47DE3BF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33B04DA6"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Requisitos sobre el Producto</w:t>
            </w:r>
            <w:r w:rsidRPr="00CE6AC0">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CE6AC0">
              <w:rPr>
                <w:rFonts w:ascii="Calibri" w:hAnsi="Calibri" w:cs="Calibri"/>
                <w:color w:val="000000"/>
                <w:lang w:eastAsia="es-BO"/>
              </w:rPr>
              <w:br/>
              <w:t>El pegamento debe ser:</w:t>
            </w:r>
            <w:r w:rsidRPr="00CE6AC0">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CE6AC0">
              <w:rPr>
                <w:rFonts w:ascii="Calibri" w:hAnsi="Calibri" w:cs="Calibri"/>
                <w:color w:val="000000"/>
                <w:lang w:eastAsia="es-BO"/>
              </w:rPr>
              <w:br/>
              <w:t>• Debe ser atoxico para su uso en conexiones sanitarias y agua, que evite el desgaste del PVC durante su vida.</w:t>
            </w:r>
            <w:r w:rsidRPr="00CE6AC0">
              <w:rPr>
                <w:rFonts w:ascii="Calibri" w:hAnsi="Calibri" w:cs="Calibri"/>
                <w:color w:val="000000"/>
                <w:lang w:eastAsia="es-BO"/>
              </w:rPr>
              <w:br/>
              <w:t>• Debe   ser   antiadherente    para   una   buena   manipulación durante su uso lo que impide el agarrotamiento.</w:t>
            </w:r>
            <w:r w:rsidRPr="00CE6AC0">
              <w:rPr>
                <w:rFonts w:ascii="Calibri" w:hAnsi="Calibri" w:cs="Calibri"/>
                <w:color w:val="000000"/>
                <w:lang w:eastAsia="es-BO"/>
              </w:rPr>
              <w:br/>
              <w:t>•      Deberá ser de mediano espesor, de fraguado rápido, para usos múltiples, resistente a las aguas servidas.</w:t>
            </w:r>
            <w:r w:rsidRPr="00CE6AC0">
              <w:rPr>
                <w:rFonts w:ascii="Calibri" w:hAnsi="Calibri" w:cs="Calibri"/>
                <w:color w:val="000000"/>
                <w:lang w:eastAsia="es-BO"/>
              </w:rPr>
              <w:br/>
              <w:t xml:space="preserve">Características:  Polímero base Polímeros vinílicos (PVC) Disolvente MEK, THF, </w:t>
            </w:r>
            <w:proofErr w:type="spellStart"/>
            <w:r w:rsidRPr="00CE6AC0">
              <w:rPr>
                <w:rFonts w:ascii="Calibri" w:hAnsi="Calibri" w:cs="Calibri"/>
                <w:color w:val="000000"/>
                <w:lang w:eastAsia="es-BO"/>
              </w:rPr>
              <w:t>Ciclohexanona</w:t>
            </w:r>
            <w:proofErr w:type="spellEnd"/>
            <w:r w:rsidRPr="00CE6AC0">
              <w:rPr>
                <w:rFonts w:ascii="Calibri" w:hAnsi="Calibri" w:cs="Calibri"/>
                <w:color w:val="000000"/>
                <w:lang w:eastAsia="es-BO"/>
              </w:rPr>
              <w:t xml:space="preserve"> Apariencia Líquido viscoso traslúcido Densidad 0.92±0.05 g/ml 20ºC, </w:t>
            </w:r>
            <w:proofErr w:type="spellStart"/>
            <w:r w:rsidRPr="00CE6AC0">
              <w:rPr>
                <w:rFonts w:ascii="Calibri" w:hAnsi="Calibri" w:cs="Calibri"/>
                <w:color w:val="000000"/>
                <w:lang w:eastAsia="es-BO"/>
              </w:rPr>
              <w:t>e.g</w:t>
            </w:r>
            <w:proofErr w:type="spellEnd"/>
            <w:r w:rsidRPr="00CE6AC0">
              <w:rPr>
                <w:rFonts w:ascii="Calibri" w:hAnsi="Calibri" w:cs="Calibri"/>
                <w:color w:val="000000"/>
                <w:lang w:eastAsia="es-BO"/>
              </w:rPr>
              <w:t xml:space="preserve">. EN 542Color del film seco Translúcido </w:t>
            </w:r>
            <w:proofErr w:type="spellStart"/>
            <w:r w:rsidRPr="00CE6AC0">
              <w:rPr>
                <w:rFonts w:ascii="Calibri" w:hAnsi="Calibri" w:cs="Calibri"/>
                <w:color w:val="000000"/>
                <w:lang w:eastAsia="es-BO"/>
              </w:rPr>
              <w:t>Flashpoint</w:t>
            </w:r>
            <w:proofErr w:type="spellEnd"/>
            <w:r w:rsidRPr="00CE6AC0">
              <w:rPr>
                <w:rFonts w:ascii="Calibri" w:hAnsi="Calibri" w:cs="Calibri"/>
                <w:color w:val="000000"/>
                <w:lang w:eastAsia="es-BO"/>
              </w:rPr>
              <w:t xml:space="preserve"> &lt;21ºC Adhesivo líquido</w:t>
            </w:r>
            <w:r w:rsidRPr="00CE6AC0">
              <w:rPr>
                <w:rFonts w:ascii="Calibri" w:hAnsi="Calibri" w:cs="Calibri"/>
                <w:color w:val="000000"/>
                <w:lang w:eastAsia="es-BO"/>
              </w:rPr>
              <w:br/>
              <w:t xml:space="preserve">Temperatura de almacenamiento +5 a +35ºC </w:t>
            </w:r>
            <w:r w:rsidRPr="00CE6AC0">
              <w:rPr>
                <w:rFonts w:ascii="Calibri" w:hAnsi="Calibri" w:cs="Calibri"/>
                <w:color w:val="000000"/>
                <w:lang w:eastAsia="es-BO"/>
              </w:rPr>
              <w:br/>
              <w:t>Almacenamiento 12 meses en lugar seco</w:t>
            </w:r>
          </w:p>
        </w:tc>
      </w:tr>
      <w:tr w:rsidR="00466FE0" w:rsidRPr="00CE6AC0" w14:paraId="59233430"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2A2A45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66</w:t>
            </w:r>
          </w:p>
        </w:tc>
        <w:tc>
          <w:tcPr>
            <w:tcW w:w="3969" w:type="dxa"/>
            <w:tcBorders>
              <w:top w:val="nil"/>
              <w:left w:val="nil"/>
              <w:bottom w:val="single" w:sz="4" w:space="0" w:color="000000"/>
              <w:right w:val="single" w:sz="4" w:space="0" w:color="000000"/>
            </w:tcBorders>
            <w:shd w:val="clear" w:color="auto" w:fill="auto"/>
            <w:noWrap/>
            <w:vAlign w:val="bottom"/>
            <w:hideMark/>
          </w:tcPr>
          <w:p w14:paraId="7488B22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PERFIL TIPO C 50X25X10X1,8 MM</w:t>
            </w:r>
          </w:p>
        </w:tc>
        <w:tc>
          <w:tcPr>
            <w:tcW w:w="567" w:type="dxa"/>
            <w:tcBorders>
              <w:top w:val="nil"/>
              <w:left w:val="nil"/>
              <w:bottom w:val="single" w:sz="4" w:space="0" w:color="000000"/>
              <w:right w:val="single" w:sz="4" w:space="0" w:color="000000"/>
            </w:tcBorders>
            <w:shd w:val="clear" w:color="auto" w:fill="auto"/>
            <w:noWrap/>
            <w:vAlign w:val="bottom"/>
            <w:hideMark/>
          </w:tcPr>
          <w:p w14:paraId="3B2702E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62A7C45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Perfil estructural de acero conformado en frio, deberán ser galvanizados o recubiertos con aleación Hierro Zinc</w:t>
            </w:r>
            <w:r w:rsidRPr="00CE6AC0">
              <w:rPr>
                <w:rFonts w:ascii="Calibri" w:hAnsi="Calibri" w:cs="Calibri"/>
                <w:color w:val="000000"/>
                <w:lang w:eastAsia="es-BO"/>
              </w:rPr>
              <w:br/>
              <w:t>• Las piezas deberá ser sin uso anterior, sin soladuras y sin defectos que afecten su resistencia.</w:t>
            </w:r>
            <w:r w:rsidRPr="00CE6AC0">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466FE0" w:rsidRPr="00CE6AC0" w14:paraId="02EAB250"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695EA5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67</w:t>
            </w:r>
          </w:p>
        </w:tc>
        <w:tc>
          <w:tcPr>
            <w:tcW w:w="3969" w:type="dxa"/>
            <w:tcBorders>
              <w:top w:val="nil"/>
              <w:left w:val="nil"/>
              <w:bottom w:val="single" w:sz="4" w:space="0" w:color="000000"/>
              <w:right w:val="single" w:sz="4" w:space="0" w:color="000000"/>
            </w:tcBorders>
            <w:shd w:val="clear" w:color="auto" w:fill="auto"/>
            <w:noWrap/>
            <w:vAlign w:val="bottom"/>
            <w:hideMark/>
          </w:tcPr>
          <w:p w14:paraId="304B910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PERFIL TIPO C 80X40X15X2 MM</w:t>
            </w:r>
          </w:p>
        </w:tc>
        <w:tc>
          <w:tcPr>
            <w:tcW w:w="567" w:type="dxa"/>
            <w:tcBorders>
              <w:top w:val="nil"/>
              <w:left w:val="nil"/>
              <w:bottom w:val="single" w:sz="4" w:space="0" w:color="000000"/>
              <w:right w:val="single" w:sz="4" w:space="0" w:color="000000"/>
            </w:tcBorders>
            <w:shd w:val="clear" w:color="auto" w:fill="auto"/>
            <w:noWrap/>
            <w:vAlign w:val="bottom"/>
            <w:hideMark/>
          </w:tcPr>
          <w:p w14:paraId="5E0689D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3BE2B29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Perfil estructural de acero conformado en frio, deberán ser galvanizados o recubiertos con aleación Hierro Zinc</w:t>
            </w:r>
            <w:r w:rsidRPr="00CE6AC0">
              <w:rPr>
                <w:rFonts w:ascii="Calibri" w:hAnsi="Calibri" w:cs="Calibri"/>
                <w:color w:val="000000"/>
                <w:lang w:eastAsia="es-BO"/>
              </w:rPr>
              <w:br/>
              <w:t>• Las piezas deberá ser sin uso anterior, sin soladuras y sin defectos que afecten su resistencia.</w:t>
            </w:r>
            <w:r w:rsidRPr="00CE6AC0">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466FE0" w:rsidRPr="00CE6AC0" w14:paraId="5EDCDA9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0C75DE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68</w:t>
            </w:r>
          </w:p>
        </w:tc>
        <w:tc>
          <w:tcPr>
            <w:tcW w:w="3969" w:type="dxa"/>
            <w:tcBorders>
              <w:top w:val="nil"/>
              <w:left w:val="nil"/>
              <w:bottom w:val="single" w:sz="4" w:space="0" w:color="000000"/>
              <w:right w:val="single" w:sz="4" w:space="0" w:color="000000"/>
            </w:tcBorders>
            <w:shd w:val="clear" w:color="auto" w:fill="auto"/>
            <w:noWrap/>
            <w:vAlign w:val="bottom"/>
            <w:hideMark/>
          </w:tcPr>
          <w:p w14:paraId="7B6A8BF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PIEDRA</w:t>
            </w:r>
          </w:p>
        </w:tc>
        <w:tc>
          <w:tcPr>
            <w:tcW w:w="567" w:type="dxa"/>
            <w:tcBorders>
              <w:top w:val="nil"/>
              <w:left w:val="nil"/>
              <w:bottom w:val="single" w:sz="4" w:space="0" w:color="000000"/>
              <w:right w:val="single" w:sz="4" w:space="0" w:color="000000"/>
            </w:tcBorders>
            <w:shd w:val="clear" w:color="auto" w:fill="auto"/>
            <w:noWrap/>
            <w:vAlign w:val="bottom"/>
            <w:hideMark/>
          </w:tcPr>
          <w:p w14:paraId="4189394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M3</w:t>
            </w:r>
          </w:p>
        </w:tc>
        <w:tc>
          <w:tcPr>
            <w:tcW w:w="4880" w:type="dxa"/>
            <w:tcBorders>
              <w:top w:val="nil"/>
              <w:left w:val="nil"/>
              <w:bottom w:val="single" w:sz="4" w:space="0" w:color="000000"/>
              <w:right w:val="single" w:sz="4" w:space="0" w:color="000000"/>
            </w:tcBorders>
            <w:shd w:val="clear" w:color="auto" w:fill="auto"/>
            <w:vAlign w:val="bottom"/>
            <w:hideMark/>
          </w:tcPr>
          <w:p w14:paraId="4868283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es empleando usualmente en: cimiento de hormigón ciclópeo, sobre cimiento empedrado y contra piso de cemento, letrero de obra y otros, que refiere a la construcción de algún elemento.</w:t>
            </w:r>
            <w:r w:rsidRPr="00CE6AC0">
              <w:rPr>
                <w:rFonts w:ascii="Calibri" w:hAnsi="Calibri" w:cs="Calibri"/>
                <w:color w:val="000000"/>
                <w:lang w:eastAsia="es-BO"/>
              </w:rPr>
              <w:br/>
              <w:t>La piedra a utilizarse debe reunir las siguientes características:</w:t>
            </w:r>
            <w:r w:rsidRPr="00CE6AC0">
              <w:rPr>
                <w:rFonts w:ascii="Calibri" w:hAnsi="Calibri" w:cs="Calibri"/>
                <w:color w:val="000000"/>
                <w:lang w:eastAsia="es-BO"/>
              </w:rPr>
              <w:br/>
              <w:t>• Debe ser de buena calidad y estructura homogénea.</w:t>
            </w:r>
            <w:r w:rsidRPr="00CE6AC0">
              <w:rPr>
                <w:rFonts w:ascii="Calibri" w:hAnsi="Calibri" w:cs="Calibri"/>
                <w:color w:val="000000"/>
                <w:lang w:eastAsia="es-BO"/>
              </w:rPr>
              <w:br/>
              <w:t>• Debe ser libre de defectos que afecten sus propiedades mecánicas, sin grietas ni planos de fractura.</w:t>
            </w:r>
            <w:r w:rsidRPr="00CE6AC0">
              <w:rPr>
                <w:rFonts w:ascii="Calibri" w:hAnsi="Calibri" w:cs="Calibri"/>
                <w:color w:val="000000"/>
                <w:lang w:eastAsia="es-BO"/>
              </w:rPr>
              <w:br/>
              <w:t>• Libre de arcillas, aceites y substancias adheridas o incrustadas.</w:t>
            </w:r>
            <w:r w:rsidRPr="00CE6AC0">
              <w:rPr>
                <w:rFonts w:ascii="Calibri" w:hAnsi="Calibri" w:cs="Calibri"/>
                <w:color w:val="000000"/>
                <w:lang w:eastAsia="es-BO"/>
              </w:rPr>
              <w:br/>
              <w:t>• No debe tener compuestos orgánicos.</w:t>
            </w:r>
            <w:r w:rsidRPr="00CE6AC0">
              <w:rPr>
                <w:rFonts w:ascii="Calibri" w:hAnsi="Calibri" w:cs="Calibri"/>
                <w:color w:val="000000"/>
                <w:lang w:eastAsia="es-BO"/>
              </w:rPr>
              <w:br/>
              <w:t>• Las dimensiones mínimas de la unidad pétrea deben ser entre los 20 y 45 cm.</w:t>
            </w:r>
            <w:r w:rsidRPr="00CE6AC0">
              <w:rPr>
                <w:rFonts w:ascii="Calibri" w:hAnsi="Calibri" w:cs="Calibri"/>
                <w:color w:val="000000"/>
                <w:lang w:eastAsia="es-BO"/>
              </w:rPr>
              <w:br/>
              <w:t>• Características anteriores, deben ser cortadas y presentar por lo menos 4.</w:t>
            </w:r>
            <w:r w:rsidRPr="00CE6AC0">
              <w:rPr>
                <w:rFonts w:ascii="Calibri" w:hAnsi="Calibri" w:cs="Calibri"/>
                <w:color w:val="000000"/>
                <w:lang w:eastAsia="es-BO"/>
              </w:rPr>
              <w:br/>
              <w:t>• Caras planas.</w:t>
            </w:r>
          </w:p>
        </w:tc>
      </w:tr>
      <w:tr w:rsidR="00466FE0" w:rsidRPr="00CE6AC0" w14:paraId="00EBF45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9BACDA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69</w:t>
            </w:r>
          </w:p>
        </w:tc>
        <w:tc>
          <w:tcPr>
            <w:tcW w:w="3969" w:type="dxa"/>
            <w:tcBorders>
              <w:top w:val="nil"/>
              <w:left w:val="nil"/>
              <w:bottom w:val="single" w:sz="4" w:space="0" w:color="000000"/>
              <w:right w:val="single" w:sz="4" w:space="0" w:color="000000"/>
            </w:tcBorders>
            <w:shd w:val="clear" w:color="auto" w:fill="auto"/>
            <w:noWrap/>
            <w:vAlign w:val="bottom"/>
            <w:hideMark/>
          </w:tcPr>
          <w:p w14:paraId="6E70C16E"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PIEDRA MANZANA</w:t>
            </w:r>
          </w:p>
        </w:tc>
        <w:tc>
          <w:tcPr>
            <w:tcW w:w="567" w:type="dxa"/>
            <w:tcBorders>
              <w:top w:val="nil"/>
              <w:left w:val="nil"/>
              <w:bottom w:val="single" w:sz="4" w:space="0" w:color="000000"/>
              <w:right w:val="single" w:sz="4" w:space="0" w:color="000000"/>
            </w:tcBorders>
            <w:shd w:val="clear" w:color="auto" w:fill="auto"/>
            <w:noWrap/>
            <w:vAlign w:val="bottom"/>
            <w:hideMark/>
          </w:tcPr>
          <w:p w14:paraId="76B98E8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M3</w:t>
            </w:r>
          </w:p>
        </w:tc>
        <w:tc>
          <w:tcPr>
            <w:tcW w:w="4880" w:type="dxa"/>
            <w:tcBorders>
              <w:top w:val="nil"/>
              <w:left w:val="nil"/>
              <w:bottom w:val="single" w:sz="4" w:space="0" w:color="000000"/>
              <w:right w:val="single" w:sz="4" w:space="0" w:color="000000"/>
            </w:tcBorders>
            <w:shd w:val="clear" w:color="auto" w:fill="auto"/>
            <w:vAlign w:val="bottom"/>
            <w:hideMark/>
          </w:tcPr>
          <w:p w14:paraId="479D845E"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Este material se usara EMPEDRADO Y CONTRAPISO DE CEMENTO, CAMARA DE INSPECCION, LETRERO DE OBRA, etc.,</w:t>
            </w:r>
            <w:r w:rsidRPr="00CE6AC0">
              <w:rPr>
                <w:rFonts w:ascii="Calibri" w:hAnsi="Calibri" w:cs="Calibri"/>
                <w:color w:val="000000"/>
                <w:lang w:eastAsia="es-BO"/>
              </w:rPr>
              <w:br/>
              <w:t>La piedra manzana es de estructura homogénea, durable, de buen aspecto y de canto rodado. El tamaño del diámetro de la piedra Manzana esta entre 10 a 12 cm.</w:t>
            </w:r>
            <w:r w:rsidRPr="00CE6AC0">
              <w:rPr>
                <w:rFonts w:ascii="Calibri" w:hAnsi="Calibri" w:cs="Calibri"/>
                <w:color w:val="000000"/>
                <w:lang w:eastAsia="es-BO"/>
              </w:rPr>
              <w:br/>
            </w:r>
            <w:r w:rsidRPr="00CE6AC0">
              <w:rPr>
                <w:rFonts w:ascii="Calibri" w:hAnsi="Calibri" w:cs="Calibri"/>
                <w:color w:val="000000"/>
                <w:lang w:eastAsia="es-BO"/>
              </w:rPr>
              <w:br/>
              <w:t>La piedra a utilizarse deberá reunir las siguientes características:</w:t>
            </w:r>
            <w:r w:rsidRPr="00CE6AC0">
              <w:rPr>
                <w:rFonts w:ascii="Calibri" w:hAnsi="Calibri" w:cs="Calibri"/>
                <w:color w:val="000000"/>
                <w:lang w:eastAsia="es-BO"/>
              </w:rPr>
              <w:br/>
              <w:t>• Debe ser de buena calidad y estructura homogénea.</w:t>
            </w:r>
            <w:r w:rsidRPr="00CE6AC0">
              <w:rPr>
                <w:rFonts w:ascii="Calibri" w:hAnsi="Calibri" w:cs="Calibri"/>
                <w:color w:val="000000"/>
                <w:lang w:eastAsia="es-BO"/>
              </w:rPr>
              <w:br/>
              <w:t>• Debe ser libre de defectos que afecten sus propiedades mecánicas, sin grietas ni planos de fractura.</w:t>
            </w:r>
            <w:r w:rsidRPr="00CE6AC0">
              <w:rPr>
                <w:rFonts w:ascii="Calibri" w:hAnsi="Calibri" w:cs="Calibri"/>
                <w:color w:val="000000"/>
                <w:lang w:eastAsia="es-BO"/>
              </w:rPr>
              <w:br/>
              <w:t>• Libre de arcillas, aceites y sustancia adheridas o incrustadas.</w:t>
            </w:r>
            <w:r w:rsidRPr="00CE6AC0">
              <w:rPr>
                <w:rFonts w:ascii="Calibri" w:hAnsi="Calibri" w:cs="Calibri"/>
                <w:color w:val="000000"/>
                <w:lang w:eastAsia="es-BO"/>
              </w:rPr>
              <w:br/>
              <w:t>• No debe tener compuestos orgánicos.</w:t>
            </w:r>
          </w:p>
        </w:tc>
      </w:tr>
      <w:tr w:rsidR="00466FE0" w:rsidRPr="00CE6AC0" w14:paraId="11D8E8E3"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708D66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70</w:t>
            </w:r>
          </w:p>
        </w:tc>
        <w:tc>
          <w:tcPr>
            <w:tcW w:w="3969" w:type="dxa"/>
            <w:tcBorders>
              <w:top w:val="nil"/>
              <w:left w:val="nil"/>
              <w:bottom w:val="single" w:sz="4" w:space="0" w:color="000000"/>
              <w:right w:val="single" w:sz="4" w:space="0" w:color="000000"/>
            </w:tcBorders>
            <w:shd w:val="clear" w:color="auto" w:fill="auto"/>
            <w:noWrap/>
            <w:vAlign w:val="bottom"/>
            <w:hideMark/>
          </w:tcPr>
          <w:p w14:paraId="291583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PINTURA LATEX </w:t>
            </w:r>
          </w:p>
        </w:tc>
        <w:tc>
          <w:tcPr>
            <w:tcW w:w="567" w:type="dxa"/>
            <w:tcBorders>
              <w:top w:val="nil"/>
              <w:left w:val="nil"/>
              <w:bottom w:val="single" w:sz="4" w:space="0" w:color="000000"/>
              <w:right w:val="single" w:sz="4" w:space="0" w:color="000000"/>
            </w:tcBorders>
            <w:shd w:val="clear" w:color="auto" w:fill="auto"/>
            <w:noWrap/>
            <w:vAlign w:val="bottom"/>
            <w:hideMark/>
          </w:tcPr>
          <w:p w14:paraId="3969AF5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26792DA5"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Requisitos sobre el producto:</w:t>
            </w:r>
            <w:r w:rsidRPr="00CE6AC0">
              <w:rPr>
                <w:rFonts w:ascii="Calibri" w:hAnsi="Calibri" w:cs="Calibri"/>
                <w:color w:val="000000"/>
                <w:lang w:eastAsia="es-BO"/>
              </w:rPr>
              <w:br/>
              <w:t>La Entidad Ejecutora deberá garantizar que el material de referencia sea de buena calidad y de marca reconocida.</w:t>
            </w:r>
            <w:r w:rsidRPr="00CE6AC0">
              <w:rPr>
                <w:rFonts w:ascii="Calibri" w:hAnsi="Calibri" w:cs="Calibri"/>
                <w:color w:val="000000"/>
                <w:lang w:eastAsia="es-BO"/>
              </w:rPr>
              <w:br/>
            </w:r>
            <w:r w:rsidRPr="00CE6AC0">
              <w:rPr>
                <w:rFonts w:ascii="Calibri" w:hAnsi="Calibri" w:cs="Calibri"/>
                <w:color w:val="000000"/>
                <w:lang w:eastAsia="es-BO"/>
              </w:rPr>
              <w:lastRenderedPageBreak/>
              <w:t xml:space="preserve">Pintura látex de alta calidad, formulada a base de resina acrílica pura; de excelente resistencia a la intemperie.  Deberá poseer propiedades de impermeabilización, gran </w:t>
            </w:r>
            <w:proofErr w:type="spellStart"/>
            <w:r w:rsidRPr="00CE6AC0">
              <w:rPr>
                <w:rFonts w:ascii="Calibri" w:hAnsi="Calibri" w:cs="Calibri"/>
                <w:color w:val="000000"/>
                <w:lang w:eastAsia="es-BO"/>
              </w:rPr>
              <w:t>lavabilidad</w:t>
            </w:r>
            <w:proofErr w:type="spellEnd"/>
            <w:r w:rsidRPr="00CE6AC0">
              <w:rPr>
                <w:rFonts w:ascii="Calibri" w:hAnsi="Calibri" w:cs="Calibri"/>
                <w:color w:val="000000"/>
                <w:lang w:eastAsia="es-BO"/>
              </w:rPr>
              <w:t xml:space="preserve"> y adherencia. Es de acabado semi mate aterciopelado. De acuerdo a Norma Boliviana, N B-1 021: tipo RA (Certificación IBNORCA Nº 058 – ‘DO 03).</w:t>
            </w:r>
            <w:r w:rsidRPr="00CE6AC0">
              <w:rPr>
                <w:rFonts w:ascii="Calibri" w:hAnsi="Calibri" w:cs="Calibri"/>
                <w:color w:val="000000"/>
                <w:lang w:eastAsia="es-BO"/>
              </w:rPr>
              <w:br/>
              <w:t xml:space="preserve">CARACTERÍSTICAS: </w:t>
            </w:r>
            <w:r w:rsidRPr="00CE6AC0">
              <w:rPr>
                <w:rFonts w:ascii="Calibri" w:hAnsi="Calibri" w:cs="Calibri"/>
                <w:color w:val="000000"/>
                <w:lang w:eastAsia="es-BO"/>
              </w:rPr>
              <w:br/>
              <w:t>Pintura acrílica al agua, se diluye con agua fácil secado al aire, resistente a hongos y moho super lavable con respuesta favorable al medio ambiente</w:t>
            </w:r>
            <w:r w:rsidRPr="00CE6AC0">
              <w:rPr>
                <w:rFonts w:ascii="Calibri" w:hAnsi="Calibri" w:cs="Calibri"/>
                <w:color w:val="000000"/>
                <w:lang w:eastAsia="es-BO"/>
              </w:rPr>
              <w:br/>
              <w:t>Buena resistencia a la luz y a la intemperie.</w:t>
            </w:r>
            <w:r w:rsidRPr="00CE6AC0">
              <w:rPr>
                <w:rFonts w:ascii="Calibri" w:hAnsi="Calibri" w:cs="Calibri"/>
                <w:color w:val="000000"/>
                <w:lang w:eastAsia="es-BO"/>
              </w:rPr>
              <w:br/>
              <w:t xml:space="preserve">Es lavable y muy resistente a la abrasión en húmedo. </w:t>
            </w:r>
            <w:r w:rsidRPr="00CE6AC0">
              <w:rPr>
                <w:rFonts w:ascii="Calibri" w:hAnsi="Calibri" w:cs="Calibri"/>
                <w:color w:val="000000"/>
                <w:lang w:eastAsia="es-BO"/>
              </w:rPr>
              <w:br/>
              <w:t>Uso: Interiores  y exteriores</w:t>
            </w:r>
            <w:r w:rsidRPr="00CE6AC0">
              <w:rPr>
                <w:rFonts w:ascii="Calibri" w:hAnsi="Calibri" w:cs="Calibri"/>
                <w:color w:val="000000"/>
                <w:lang w:eastAsia="es-BO"/>
              </w:rPr>
              <w:br/>
            </w:r>
            <w:r w:rsidRPr="00CE6AC0">
              <w:rPr>
                <w:rFonts w:ascii="Calibri" w:hAnsi="Calibri" w:cs="Calibri"/>
                <w:color w:val="000000"/>
                <w:lang w:eastAsia="es-BO"/>
              </w:rPr>
              <w:br/>
              <w:t xml:space="preserve">Calidad: </w:t>
            </w:r>
            <w:r w:rsidRPr="00CE6AC0">
              <w:rPr>
                <w:rFonts w:ascii="Calibri" w:hAnsi="Calibri" w:cs="Calibri"/>
                <w:color w:val="000000"/>
                <w:lang w:eastAsia="es-BO"/>
              </w:rPr>
              <w:br/>
              <w:t>La Entidad Ejecutora garantizará, la calidad en función a los requisitos exigidos.</w:t>
            </w:r>
            <w:r w:rsidRPr="00CE6AC0">
              <w:rPr>
                <w:rFonts w:ascii="Calibri" w:hAnsi="Calibri" w:cs="Calibri"/>
                <w:color w:val="000000"/>
                <w:lang w:eastAsia="es-BO"/>
              </w:rPr>
              <w:br/>
            </w:r>
            <w:r w:rsidRPr="00CE6AC0">
              <w:rPr>
                <w:rFonts w:ascii="Calibri" w:hAnsi="Calibri" w:cs="Calibri"/>
                <w:color w:val="000000"/>
                <w:lang w:eastAsia="es-BO"/>
              </w:rPr>
              <w:br/>
              <w:t xml:space="preserve">Almacenamiento: </w:t>
            </w:r>
            <w:r w:rsidRPr="00CE6AC0">
              <w:rPr>
                <w:rFonts w:ascii="Calibri" w:hAnsi="Calibri" w:cs="Calibri"/>
                <w:color w:val="000000"/>
                <w:lang w:eastAsia="es-BO"/>
              </w:rPr>
              <w:br/>
              <w:t>Se debe almacenar en lugares techados y protegidos del medio ambiente.</w:t>
            </w:r>
            <w:r w:rsidRPr="00CE6AC0">
              <w:rPr>
                <w:rFonts w:ascii="Calibri" w:hAnsi="Calibri" w:cs="Calibri"/>
                <w:color w:val="000000"/>
                <w:lang w:eastAsia="es-BO"/>
              </w:rPr>
              <w:br/>
            </w:r>
            <w:r w:rsidRPr="00CE6AC0">
              <w:rPr>
                <w:rFonts w:ascii="Calibri" w:hAnsi="Calibri" w:cs="Calibri"/>
                <w:color w:val="000000"/>
                <w:lang w:eastAsia="es-BO"/>
              </w:rPr>
              <w:br/>
              <w:t>Color:</w:t>
            </w:r>
            <w:r w:rsidRPr="00CE6AC0">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CE6AC0">
              <w:rPr>
                <w:rFonts w:ascii="Calibri" w:hAnsi="Calibri" w:cs="Calibri"/>
                <w:color w:val="000000"/>
                <w:lang w:eastAsia="es-BO"/>
              </w:rPr>
              <w:br/>
              <w:t>Deberá contar una simbología de la Bandera Nacional en un lugar visible donde forme parte del frontis de la vivienda y/o tipología lateral que sea visible.</w:t>
            </w:r>
            <w:r w:rsidRPr="00CE6AC0">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CE6AC0">
              <w:rPr>
                <w:rFonts w:ascii="Calibri" w:hAnsi="Calibri" w:cs="Calibri"/>
                <w:color w:val="000000"/>
                <w:lang w:eastAsia="es-BO"/>
              </w:rPr>
              <w:br/>
              <w:t>Todos estos acabados de pintura serán en coordinación y aprobación del inspector de obra.</w:t>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r w:rsidRPr="00CE6AC0">
              <w:rPr>
                <w:rFonts w:ascii="Calibri" w:hAnsi="Calibri" w:cs="Calibri"/>
                <w:color w:val="000000"/>
                <w:lang w:eastAsia="es-BO"/>
              </w:rPr>
              <w:br/>
            </w:r>
          </w:p>
        </w:tc>
      </w:tr>
      <w:tr w:rsidR="00466FE0" w:rsidRPr="00CE6AC0" w14:paraId="343C730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96B0D0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71</w:t>
            </w:r>
          </w:p>
        </w:tc>
        <w:tc>
          <w:tcPr>
            <w:tcW w:w="3969" w:type="dxa"/>
            <w:tcBorders>
              <w:top w:val="nil"/>
              <w:left w:val="nil"/>
              <w:bottom w:val="single" w:sz="4" w:space="0" w:color="000000"/>
              <w:right w:val="single" w:sz="4" w:space="0" w:color="000000"/>
            </w:tcBorders>
            <w:shd w:val="clear" w:color="auto" w:fill="auto"/>
            <w:noWrap/>
            <w:vAlign w:val="bottom"/>
            <w:hideMark/>
          </w:tcPr>
          <w:p w14:paraId="2AE09B9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PLETINA DE 1/8" X 3/4"</w:t>
            </w:r>
          </w:p>
        </w:tc>
        <w:tc>
          <w:tcPr>
            <w:tcW w:w="567" w:type="dxa"/>
            <w:tcBorders>
              <w:top w:val="nil"/>
              <w:left w:val="nil"/>
              <w:bottom w:val="single" w:sz="4" w:space="0" w:color="000000"/>
              <w:right w:val="single" w:sz="4" w:space="0" w:color="000000"/>
            </w:tcBorders>
            <w:shd w:val="clear" w:color="auto" w:fill="auto"/>
            <w:noWrap/>
            <w:vAlign w:val="bottom"/>
            <w:hideMark/>
          </w:tcPr>
          <w:p w14:paraId="05BDD0F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5E0656C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66FE0" w:rsidRPr="00CE6AC0" w14:paraId="2FB30C6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E159FC0"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72</w:t>
            </w:r>
          </w:p>
        </w:tc>
        <w:tc>
          <w:tcPr>
            <w:tcW w:w="3969" w:type="dxa"/>
            <w:tcBorders>
              <w:top w:val="nil"/>
              <w:left w:val="nil"/>
              <w:bottom w:val="single" w:sz="4" w:space="0" w:color="000000"/>
              <w:right w:val="single" w:sz="4" w:space="0" w:color="000000"/>
            </w:tcBorders>
            <w:shd w:val="clear" w:color="auto" w:fill="auto"/>
            <w:noWrap/>
            <w:vAlign w:val="bottom"/>
            <w:hideMark/>
          </w:tcPr>
          <w:p w14:paraId="6E9E31C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POLIESTIRENO E=1CM</w:t>
            </w:r>
          </w:p>
        </w:tc>
        <w:tc>
          <w:tcPr>
            <w:tcW w:w="567" w:type="dxa"/>
            <w:tcBorders>
              <w:top w:val="nil"/>
              <w:left w:val="nil"/>
              <w:bottom w:val="single" w:sz="4" w:space="0" w:color="000000"/>
              <w:right w:val="single" w:sz="4" w:space="0" w:color="000000"/>
            </w:tcBorders>
            <w:shd w:val="clear" w:color="auto" w:fill="auto"/>
            <w:noWrap/>
            <w:vAlign w:val="bottom"/>
            <w:hideMark/>
          </w:tcPr>
          <w:p w14:paraId="45E9C0B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339329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CE6AC0">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CE6AC0">
              <w:rPr>
                <w:rFonts w:ascii="Calibri" w:hAnsi="Calibri" w:cs="Calibri"/>
                <w:color w:val="000000"/>
                <w:lang w:eastAsia="es-BO"/>
              </w:rPr>
              <w:t>preexpandidas</w:t>
            </w:r>
            <w:proofErr w:type="spellEnd"/>
            <w:r w:rsidRPr="00CE6AC0">
              <w:rPr>
                <w:rFonts w:ascii="Calibri" w:hAnsi="Calibri" w:cs="Calibri"/>
                <w:color w:val="000000"/>
                <w:lang w:eastAsia="es-BO"/>
              </w:rPr>
              <w:t xml:space="preserve"> de </w:t>
            </w:r>
            <w:proofErr w:type="spellStart"/>
            <w:r w:rsidRPr="00CE6AC0">
              <w:rPr>
                <w:rFonts w:ascii="Calibri" w:hAnsi="Calibri" w:cs="Calibri"/>
                <w:color w:val="000000"/>
                <w:lang w:eastAsia="es-BO"/>
              </w:rPr>
              <w:t>poliestireno</w:t>
            </w:r>
            <w:proofErr w:type="spellEnd"/>
            <w:r w:rsidRPr="00CE6AC0">
              <w:rPr>
                <w:rFonts w:ascii="Calibri" w:hAnsi="Calibri" w:cs="Calibri"/>
                <w:color w:val="000000"/>
                <w:lang w:eastAsia="es-BO"/>
              </w:rPr>
              <w:t xml:space="preserve"> expandible o uno de sus copolímeros, que presenta una estructura celular cerrada y rellena de aire.</w:t>
            </w:r>
            <w:r w:rsidRPr="00CE6AC0">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CE6AC0">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466FE0" w:rsidRPr="00CE6AC0" w14:paraId="3CA0077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2F049A7"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73</w:t>
            </w:r>
          </w:p>
        </w:tc>
        <w:tc>
          <w:tcPr>
            <w:tcW w:w="3969" w:type="dxa"/>
            <w:tcBorders>
              <w:top w:val="nil"/>
              <w:left w:val="nil"/>
              <w:bottom w:val="single" w:sz="4" w:space="0" w:color="000000"/>
              <w:right w:val="single" w:sz="4" w:space="0" w:color="000000"/>
            </w:tcBorders>
            <w:shd w:val="clear" w:color="auto" w:fill="auto"/>
            <w:noWrap/>
            <w:vAlign w:val="bottom"/>
            <w:hideMark/>
          </w:tcPr>
          <w:p w14:paraId="57464AE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POLIETILENO 200 MICRONES</w:t>
            </w:r>
          </w:p>
        </w:tc>
        <w:tc>
          <w:tcPr>
            <w:tcW w:w="567" w:type="dxa"/>
            <w:tcBorders>
              <w:top w:val="nil"/>
              <w:left w:val="nil"/>
              <w:bottom w:val="single" w:sz="4" w:space="0" w:color="000000"/>
              <w:right w:val="single" w:sz="4" w:space="0" w:color="000000"/>
            </w:tcBorders>
            <w:shd w:val="clear" w:color="auto" w:fill="auto"/>
            <w:noWrap/>
            <w:vAlign w:val="bottom"/>
            <w:hideMark/>
          </w:tcPr>
          <w:p w14:paraId="3EB48BD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2F6479C3" w14:textId="77777777" w:rsidR="00466FE0" w:rsidRPr="00CE6AC0" w:rsidRDefault="00466FE0" w:rsidP="00750A23">
            <w:pPr>
              <w:rPr>
                <w:rFonts w:ascii="Calibri" w:hAnsi="Calibri" w:cs="Calibri"/>
                <w:color w:val="000000"/>
                <w:lang w:eastAsia="es-BO"/>
              </w:rPr>
            </w:pPr>
            <w:proofErr w:type="gramStart"/>
            <w:r w:rsidRPr="00CE6AC0">
              <w:rPr>
                <w:rFonts w:ascii="Calibri" w:hAnsi="Calibri" w:cs="Calibri"/>
                <w:color w:val="000000"/>
                <w:lang w:eastAsia="es-BO"/>
              </w:rPr>
              <w:t>El  polietileno</w:t>
            </w:r>
            <w:proofErr w:type="gramEnd"/>
            <w:r w:rsidRPr="00CE6AC0">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CE6AC0">
              <w:rPr>
                <w:rFonts w:ascii="Calibri" w:hAnsi="Calibri" w:cs="Calibri"/>
                <w:color w:val="000000"/>
                <w:lang w:eastAsia="es-BO"/>
              </w:rPr>
              <w:t>mts</w:t>
            </w:r>
            <w:proofErr w:type="spellEnd"/>
            <w:r w:rsidRPr="00CE6AC0">
              <w:rPr>
                <w:rFonts w:ascii="Calibri" w:hAnsi="Calibri" w:cs="Calibri"/>
                <w:color w:val="000000"/>
                <w:lang w:eastAsia="es-BO"/>
              </w:rPr>
              <w:t xml:space="preserve">. De largo por 2 metros de ancho.     </w:t>
            </w:r>
            <w:r w:rsidRPr="00CE6AC0">
              <w:rPr>
                <w:rFonts w:ascii="Calibri" w:hAnsi="Calibri" w:cs="Calibri"/>
                <w:color w:val="000000"/>
                <w:lang w:eastAsia="es-BO"/>
              </w:rPr>
              <w:br/>
              <w:t>CARACTERISTICAS</w:t>
            </w:r>
            <w:r w:rsidRPr="00CE6AC0">
              <w:rPr>
                <w:rFonts w:ascii="Calibri" w:hAnsi="Calibri" w:cs="Calibri"/>
                <w:color w:val="000000"/>
                <w:lang w:eastAsia="es-BO"/>
              </w:rPr>
              <w:br/>
              <w:t>- Plástico en material 100 % recuperado</w:t>
            </w:r>
            <w:r w:rsidRPr="00CE6AC0">
              <w:rPr>
                <w:rFonts w:ascii="Calibri" w:hAnsi="Calibri" w:cs="Calibri"/>
                <w:color w:val="000000"/>
                <w:lang w:eastAsia="es-BO"/>
              </w:rPr>
              <w:br/>
              <w:t>- Composición: pigmento-polietileno de baja densidad</w:t>
            </w:r>
            <w:r w:rsidRPr="00CE6AC0">
              <w:rPr>
                <w:rFonts w:ascii="Calibri" w:hAnsi="Calibri" w:cs="Calibri"/>
                <w:color w:val="000000"/>
                <w:lang w:eastAsia="es-BO"/>
              </w:rPr>
              <w:br/>
              <w:t>- Tonalidad: negro</w:t>
            </w:r>
            <w:r w:rsidRPr="00CE6AC0">
              <w:rPr>
                <w:rFonts w:ascii="Calibri" w:hAnsi="Calibri" w:cs="Calibri"/>
                <w:color w:val="000000"/>
                <w:lang w:eastAsia="es-BO"/>
              </w:rPr>
              <w:br/>
              <w:t>- Mono capa</w:t>
            </w:r>
            <w:r w:rsidRPr="00CE6AC0">
              <w:rPr>
                <w:rFonts w:ascii="Calibri" w:hAnsi="Calibri" w:cs="Calibri"/>
                <w:color w:val="000000"/>
                <w:lang w:eastAsia="es-BO"/>
              </w:rPr>
              <w:br/>
              <w:t>- Producto: Rollo Ancho de Hule, Color Negro, Fabricado en POLIETILENO.</w:t>
            </w:r>
            <w:r w:rsidRPr="00CE6AC0">
              <w:rPr>
                <w:rFonts w:ascii="Calibri" w:hAnsi="Calibri" w:cs="Calibri"/>
                <w:color w:val="000000"/>
                <w:lang w:eastAsia="es-BO"/>
              </w:rPr>
              <w:br/>
              <w:t>- Materia Prima Original: Polietileno.</w:t>
            </w:r>
            <w:r w:rsidRPr="00CE6AC0">
              <w:rPr>
                <w:rFonts w:ascii="Calibri" w:hAnsi="Calibri" w:cs="Calibri"/>
                <w:color w:val="000000"/>
                <w:lang w:eastAsia="es-BO"/>
              </w:rPr>
              <w:br/>
              <w:t xml:space="preserve">- Materia Prima: Desperdicios Post-Industriales de Polietileno de Baja Densidad (LDPE) y Máster </w:t>
            </w:r>
            <w:proofErr w:type="spellStart"/>
            <w:r w:rsidRPr="00CE6AC0">
              <w:rPr>
                <w:rFonts w:ascii="Calibri" w:hAnsi="Calibri" w:cs="Calibri"/>
                <w:color w:val="000000"/>
                <w:lang w:eastAsia="es-BO"/>
              </w:rPr>
              <w:t>Batch</w:t>
            </w:r>
            <w:proofErr w:type="spellEnd"/>
            <w:r w:rsidRPr="00CE6AC0">
              <w:rPr>
                <w:rFonts w:ascii="Calibri" w:hAnsi="Calibri" w:cs="Calibri"/>
                <w:color w:val="000000"/>
                <w:lang w:eastAsia="es-BO"/>
              </w:rPr>
              <w:t xml:space="preserve"> en color negro en base polietileno (Base de Ceras </w:t>
            </w:r>
            <w:proofErr w:type="spellStart"/>
            <w:r w:rsidRPr="00CE6AC0">
              <w:rPr>
                <w:rFonts w:ascii="Calibri" w:hAnsi="Calibri" w:cs="Calibri"/>
                <w:color w:val="000000"/>
                <w:lang w:eastAsia="es-BO"/>
              </w:rPr>
              <w:t>Polietilenicas</w:t>
            </w:r>
            <w:proofErr w:type="spellEnd"/>
            <w:r w:rsidRPr="00CE6AC0">
              <w:rPr>
                <w:rFonts w:ascii="Calibri" w:hAnsi="Calibri" w:cs="Calibri"/>
                <w:color w:val="000000"/>
                <w:lang w:eastAsia="es-BO"/>
              </w:rPr>
              <w:t>, negro de humo y aditivos dispersantes). Densidad Aproximada 0.92 – 0.95 gr/cm2.</w:t>
            </w:r>
            <w:r w:rsidRPr="00CE6AC0">
              <w:rPr>
                <w:rFonts w:ascii="Calibri" w:hAnsi="Calibri" w:cs="Calibri"/>
                <w:color w:val="000000"/>
                <w:lang w:eastAsia="es-BO"/>
              </w:rPr>
              <w:br/>
              <w:t>- El Proveedor garantizará la calidad del material en función a los requisitos exigidos; caso contrario se procederá al rechazo del mismo.</w:t>
            </w:r>
          </w:p>
        </w:tc>
      </w:tr>
      <w:tr w:rsidR="00466FE0" w:rsidRPr="00CE6AC0" w14:paraId="103AF05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24AD04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74</w:t>
            </w:r>
          </w:p>
        </w:tc>
        <w:tc>
          <w:tcPr>
            <w:tcW w:w="3969" w:type="dxa"/>
            <w:tcBorders>
              <w:top w:val="nil"/>
              <w:left w:val="nil"/>
              <w:bottom w:val="single" w:sz="4" w:space="0" w:color="000000"/>
              <w:right w:val="single" w:sz="4" w:space="0" w:color="000000"/>
            </w:tcBorders>
            <w:shd w:val="clear" w:color="auto" w:fill="auto"/>
            <w:noWrap/>
            <w:vAlign w:val="bottom"/>
            <w:hideMark/>
          </w:tcPr>
          <w:p w14:paraId="6B24CCD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PUERTA TABLERO DE MADERA SEMIDURA INC/MARCO 3.5"</w:t>
            </w:r>
          </w:p>
        </w:tc>
        <w:tc>
          <w:tcPr>
            <w:tcW w:w="567" w:type="dxa"/>
            <w:tcBorders>
              <w:top w:val="nil"/>
              <w:left w:val="nil"/>
              <w:bottom w:val="single" w:sz="4" w:space="0" w:color="000000"/>
              <w:right w:val="single" w:sz="4" w:space="0" w:color="000000"/>
            </w:tcBorders>
            <w:shd w:val="clear" w:color="auto" w:fill="auto"/>
            <w:noWrap/>
            <w:vAlign w:val="bottom"/>
            <w:hideMark/>
          </w:tcPr>
          <w:p w14:paraId="7DD2616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0AEF0FB9"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 xml:space="preserve">TABLERO.- Serán de madera de Cedro, Cedrillo, </w:t>
            </w:r>
            <w:proofErr w:type="spellStart"/>
            <w:r w:rsidRPr="00CE6AC0">
              <w:rPr>
                <w:rFonts w:ascii="Calibri" w:hAnsi="Calibri" w:cs="Calibri"/>
                <w:color w:val="000000"/>
                <w:lang w:eastAsia="es-BO"/>
              </w:rPr>
              <w:t>Pacará</w:t>
            </w:r>
            <w:proofErr w:type="spellEnd"/>
            <w:r w:rsidRPr="00CE6AC0">
              <w:rPr>
                <w:rFonts w:ascii="Calibri" w:hAnsi="Calibri" w:cs="Calibri"/>
                <w:color w:val="000000"/>
                <w:lang w:eastAsia="es-BO"/>
              </w:rPr>
              <w:t>, Nogal, Afata o Algarrobo.</w:t>
            </w:r>
            <w:r w:rsidRPr="00CE6AC0">
              <w:rPr>
                <w:rFonts w:ascii="Calibri" w:hAnsi="Calibri" w:cs="Calibri"/>
                <w:color w:val="000000"/>
                <w:lang w:eastAsia="es-BO"/>
              </w:rPr>
              <w:br/>
              <w:t xml:space="preserve">La madera deberá estar estacionada, seca sin defectos como nudos, ojos, astilladuras, rajaduras y otras irregularidades. El contenido de humedad no deberá ser mayor al 15% (certificado al momento de la entrega del </w:t>
            </w:r>
            <w:r w:rsidRPr="00CE6AC0">
              <w:rPr>
                <w:rFonts w:ascii="Calibri" w:hAnsi="Calibri" w:cs="Calibri"/>
                <w:color w:val="000000"/>
                <w:lang w:eastAsia="es-BO"/>
              </w:rPr>
              <w:lastRenderedPageBreak/>
              <w:t>producto). Las piezas cortas, antes del armado deberán estacionarse el tiempo necesario para asegurar un perfecto secado.</w:t>
            </w:r>
            <w:r w:rsidRPr="00CE6AC0">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CE6AC0">
              <w:rPr>
                <w:rFonts w:ascii="Calibri" w:hAnsi="Calibri" w:cs="Calibri"/>
                <w:color w:val="000000"/>
                <w:lang w:eastAsia="es-BO"/>
              </w:rPr>
              <w:br/>
              <w:t>A caja y espiga, ajustada con ayuda de clavijas de madera seca y dura, con una holgura entre espiga y fondo de 1.5mm como máximo.</w:t>
            </w:r>
            <w:r w:rsidRPr="00CE6AC0">
              <w:rPr>
                <w:rFonts w:ascii="Calibri" w:hAnsi="Calibri" w:cs="Calibri"/>
                <w:color w:val="000000"/>
                <w:lang w:eastAsia="es-BO"/>
              </w:rPr>
              <w:br/>
              <w:t>Uniones a espera, de ranuras suficientemente profundas. En piezas de gran sección, las uniones serán con doble ranura.</w:t>
            </w:r>
            <w:r w:rsidRPr="00CE6AC0">
              <w:rPr>
                <w:rFonts w:ascii="Calibri" w:hAnsi="Calibri" w:cs="Calibri"/>
                <w:color w:val="000000"/>
                <w:lang w:eastAsia="es-BO"/>
              </w:rPr>
              <w:br/>
              <w:t>Los bordes y uniones aparentes serán desbastados y terminados de manera que no quedan señales de sierra ni ondulaciones.</w:t>
            </w:r>
            <w:r w:rsidRPr="00CE6AC0">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CE6AC0">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CE6AC0">
              <w:rPr>
                <w:rFonts w:ascii="Calibri" w:hAnsi="Calibri" w:cs="Calibri"/>
                <w:color w:val="000000"/>
                <w:lang w:eastAsia="es-BO"/>
              </w:rPr>
              <w:br/>
              <w:t>Las  hojas  de  las  puertas  se  sujetarán  a  los  marcos mediante un mínimo de tres bisagras simples de 4”, con sus correspondientes tornillos.</w:t>
            </w:r>
            <w:r w:rsidRPr="00CE6AC0">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CE6AC0">
              <w:rPr>
                <w:rFonts w:ascii="Calibri" w:hAnsi="Calibri" w:cs="Calibri"/>
                <w:color w:val="000000"/>
                <w:lang w:eastAsia="es-BO"/>
              </w:rPr>
              <w:br/>
            </w:r>
            <w:r w:rsidRPr="00CE6AC0">
              <w:rPr>
                <w:rFonts w:ascii="Calibri" w:hAnsi="Calibri" w:cs="Calibri"/>
                <w:color w:val="000000"/>
                <w:lang w:eastAsia="es-BO"/>
              </w:rPr>
              <w:br/>
              <w:t>MARCO.- La madera a utilizar en los marcos será dura de: Quina, Lapacho o Nogal, de 2” x 3,5”, lijado y pintado.</w:t>
            </w:r>
            <w:r w:rsidRPr="00CE6AC0">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CE6AC0">
              <w:rPr>
                <w:rFonts w:ascii="Calibri" w:hAnsi="Calibri" w:cs="Calibri"/>
                <w:color w:val="000000"/>
                <w:lang w:eastAsia="es-BO"/>
              </w:rPr>
              <w:br/>
              <w:t>Solamente se admitirá los siguientes tipos de uniones:</w:t>
            </w:r>
            <w:r w:rsidRPr="00CE6AC0">
              <w:rPr>
                <w:rFonts w:ascii="Calibri" w:hAnsi="Calibri" w:cs="Calibri"/>
                <w:color w:val="000000"/>
                <w:lang w:eastAsia="es-BO"/>
              </w:rPr>
              <w:br/>
              <w:t xml:space="preserve">A caja y espiga, ajustada con ayuda de clavijas de madera seca y dura, con una holgura entre espiga y fondo de 1.5 </w:t>
            </w:r>
            <w:proofErr w:type="spellStart"/>
            <w:r w:rsidRPr="00CE6AC0">
              <w:rPr>
                <w:rFonts w:ascii="Calibri" w:hAnsi="Calibri" w:cs="Calibri"/>
                <w:color w:val="000000"/>
                <w:lang w:eastAsia="es-BO"/>
              </w:rPr>
              <w:t>mm.</w:t>
            </w:r>
            <w:proofErr w:type="spellEnd"/>
            <w:r w:rsidRPr="00CE6AC0">
              <w:rPr>
                <w:rFonts w:ascii="Calibri" w:hAnsi="Calibri" w:cs="Calibri"/>
                <w:color w:val="000000"/>
                <w:lang w:eastAsia="es-BO"/>
              </w:rPr>
              <w:t xml:space="preserve"> como máximo.</w:t>
            </w:r>
            <w:r w:rsidRPr="00CE6AC0">
              <w:rPr>
                <w:rFonts w:ascii="Calibri" w:hAnsi="Calibri" w:cs="Calibri"/>
                <w:color w:val="000000"/>
                <w:lang w:eastAsia="es-BO"/>
              </w:rPr>
              <w:br/>
            </w:r>
            <w:r w:rsidRPr="00CE6AC0">
              <w:rPr>
                <w:rFonts w:ascii="Calibri" w:hAnsi="Calibri" w:cs="Calibri"/>
                <w:color w:val="000000"/>
                <w:lang w:eastAsia="es-BO"/>
              </w:rPr>
              <w:lastRenderedPageBreak/>
              <w:t>Uniones a espera, de ranuras suficientemente profundas. En piezas de gran sección, las uniones serán con doble ranura.</w:t>
            </w:r>
            <w:r w:rsidRPr="00CE6AC0">
              <w:rPr>
                <w:rFonts w:ascii="Calibri" w:hAnsi="Calibri" w:cs="Calibri"/>
                <w:color w:val="000000"/>
                <w:lang w:eastAsia="es-BO"/>
              </w:rPr>
              <w:br/>
              <w:t>Los bordes y uniones aparentes serán desbastados y terminados de manera que no quedan señales de sierra ni ondulaciones; debe estar barnizado y pintado color</w:t>
            </w:r>
            <w:r w:rsidRPr="00CE6AC0">
              <w:rPr>
                <w:rFonts w:ascii="Calibri" w:hAnsi="Calibri" w:cs="Calibri"/>
                <w:color w:val="000000"/>
                <w:lang w:eastAsia="es-BO"/>
              </w:rPr>
              <w:br/>
              <w:t>madera. Incluirá, bisagras, chapa y tope de puerta.</w:t>
            </w:r>
            <w:r w:rsidRPr="00CE6AC0">
              <w:rPr>
                <w:rFonts w:ascii="Calibri" w:hAnsi="Calibri" w:cs="Calibri"/>
                <w:color w:val="000000"/>
                <w:lang w:eastAsia="es-BO"/>
              </w:rPr>
              <w:br/>
            </w:r>
            <w:r w:rsidRPr="00CE6AC0">
              <w:rPr>
                <w:rFonts w:ascii="Calibri" w:hAnsi="Calibri" w:cs="Calibri"/>
                <w:color w:val="000000"/>
                <w:lang w:eastAsia="es-BO"/>
              </w:rPr>
              <w:br/>
              <w:t>BISAGRA DE 4”. - Bisagras dobles de 4” con sus correspondientes tornillos. De buena calidad y marca reconocida en el medio.</w:t>
            </w:r>
            <w:r w:rsidRPr="00CE6AC0">
              <w:rPr>
                <w:rFonts w:ascii="Calibri" w:hAnsi="Calibri" w:cs="Calibri"/>
                <w:color w:val="000000"/>
                <w:lang w:eastAsia="es-BO"/>
              </w:rPr>
              <w:br/>
            </w:r>
            <w:r w:rsidRPr="00CE6AC0">
              <w:rPr>
                <w:rFonts w:ascii="Calibri" w:hAnsi="Calibri" w:cs="Calibri"/>
                <w:color w:val="000000"/>
                <w:lang w:eastAsia="es-BO"/>
              </w:rPr>
              <w:br/>
              <w:t>TOPE DE PUERTA. - Serán de goma durable, de buena calidad y aprobados por el Inspector del Proyecto.</w:t>
            </w:r>
            <w:r w:rsidRPr="00CE6AC0">
              <w:rPr>
                <w:rFonts w:ascii="Calibri" w:hAnsi="Calibri" w:cs="Calibri"/>
                <w:color w:val="000000"/>
                <w:lang w:eastAsia="es-BO"/>
              </w:rPr>
              <w:br/>
            </w:r>
            <w:r w:rsidRPr="00CE6AC0">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CE6AC0">
              <w:rPr>
                <w:rFonts w:ascii="Calibri" w:hAnsi="Calibri" w:cs="Calibri"/>
                <w:color w:val="000000"/>
                <w:lang w:eastAsia="es-BO"/>
              </w:rPr>
              <w:br/>
              <w:t>- Secado rápido</w:t>
            </w:r>
            <w:r w:rsidRPr="00CE6AC0">
              <w:rPr>
                <w:rFonts w:ascii="Calibri" w:hAnsi="Calibri" w:cs="Calibri"/>
                <w:color w:val="000000"/>
                <w:lang w:eastAsia="es-BO"/>
              </w:rPr>
              <w:br/>
              <w:t>- Facilidad de limpieza</w:t>
            </w:r>
            <w:r w:rsidRPr="00CE6AC0">
              <w:rPr>
                <w:rFonts w:ascii="Calibri" w:hAnsi="Calibri" w:cs="Calibri"/>
                <w:color w:val="000000"/>
                <w:lang w:eastAsia="es-BO"/>
              </w:rPr>
              <w:br/>
              <w:t>- Poca toxicidad</w:t>
            </w:r>
            <w:r w:rsidRPr="00CE6AC0">
              <w:rPr>
                <w:rFonts w:ascii="Calibri" w:hAnsi="Calibri" w:cs="Calibri"/>
                <w:color w:val="000000"/>
                <w:lang w:eastAsia="es-BO"/>
              </w:rPr>
              <w:br/>
              <w:t>- Acabado elástico y flexible</w:t>
            </w:r>
            <w:r w:rsidRPr="00CE6AC0">
              <w:rPr>
                <w:rFonts w:ascii="Calibri" w:hAnsi="Calibri" w:cs="Calibri"/>
                <w:color w:val="000000"/>
                <w:lang w:eastAsia="es-BO"/>
              </w:rPr>
              <w:br/>
              <w:t>- Color resistente al paso del tiempo</w:t>
            </w:r>
            <w:r w:rsidRPr="00CE6AC0">
              <w:rPr>
                <w:rFonts w:ascii="Calibri" w:hAnsi="Calibri" w:cs="Calibri"/>
                <w:color w:val="000000"/>
                <w:lang w:eastAsia="es-BO"/>
              </w:rPr>
              <w:br/>
            </w:r>
            <w:r w:rsidRPr="00CE6AC0">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CE6AC0">
              <w:rPr>
                <w:rFonts w:ascii="Calibri" w:hAnsi="Calibri" w:cs="Calibri"/>
                <w:color w:val="000000"/>
                <w:lang w:eastAsia="es-BO"/>
              </w:rPr>
              <w:br/>
            </w:r>
            <w:r w:rsidRPr="00CE6AC0">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CE6AC0">
              <w:rPr>
                <w:rFonts w:ascii="Calibri" w:hAnsi="Calibri" w:cs="Calibri"/>
                <w:color w:val="000000"/>
                <w:lang w:eastAsia="es-BO"/>
              </w:rPr>
              <w:br/>
              <w:t xml:space="preserve">•   Acabado de alto brillo, </w:t>
            </w:r>
            <w:proofErr w:type="spellStart"/>
            <w:r w:rsidRPr="00CE6AC0">
              <w:rPr>
                <w:rFonts w:ascii="Calibri" w:hAnsi="Calibri" w:cs="Calibri"/>
                <w:color w:val="000000"/>
                <w:lang w:eastAsia="es-BO"/>
              </w:rPr>
              <w:t>semi</w:t>
            </w:r>
            <w:proofErr w:type="spellEnd"/>
            <w:r w:rsidRPr="00CE6AC0">
              <w:rPr>
                <w:rFonts w:ascii="Calibri" w:hAnsi="Calibri" w:cs="Calibri"/>
                <w:color w:val="000000"/>
                <w:lang w:eastAsia="es-BO"/>
              </w:rPr>
              <w:t>-mate y/o mate.</w:t>
            </w:r>
            <w:r w:rsidRPr="00CE6AC0">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CE6AC0">
              <w:rPr>
                <w:rFonts w:ascii="Calibri" w:hAnsi="Calibri" w:cs="Calibri"/>
                <w:color w:val="000000"/>
                <w:lang w:eastAsia="es-BO"/>
              </w:rPr>
              <w:br/>
              <w:t xml:space="preserve">La procedencia debe ser de industria nacional con certificado de garantía de calidad del </w:t>
            </w:r>
            <w:proofErr w:type="spellStart"/>
            <w:r w:rsidRPr="00CE6AC0">
              <w:rPr>
                <w:rFonts w:ascii="Calibri" w:hAnsi="Calibri" w:cs="Calibri"/>
                <w:color w:val="000000"/>
                <w:lang w:eastAsia="es-BO"/>
              </w:rPr>
              <w:t>proovedor</w:t>
            </w:r>
            <w:proofErr w:type="spellEnd"/>
            <w:r w:rsidRPr="00CE6AC0">
              <w:rPr>
                <w:rFonts w:ascii="Calibri" w:hAnsi="Calibri" w:cs="Calibri"/>
                <w:color w:val="000000"/>
                <w:lang w:eastAsia="es-BO"/>
              </w:rPr>
              <w:t>.</w:t>
            </w:r>
          </w:p>
        </w:tc>
      </w:tr>
      <w:tr w:rsidR="00466FE0" w:rsidRPr="00CE6AC0" w14:paraId="60C752F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022318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75</w:t>
            </w:r>
          </w:p>
        </w:tc>
        <w:tc>
          <w:tcPr>
            <w:tcW w:w="3969" w:type="dxa"/>
            <w:tcBorders>
              <w:top w:val="nil"/>
              <w:left w:val="nil"/>
              <w:bottom w:val="single" w:sz="4" w:space="0" w:color="000000"/>
              <w:right w:val="single" w:sz="4" w:space="0" w:color="000000"/>
            </w:tcBorders>
            <w:shd w:val="clear" w:color="auto" w:fill="auto"/>
            <w:noWrap/>
            <w:vAlign w:val="bottom"/>
            <w:hideMark/>
          </w:tcPr>
          <w:p w14:paraId="7AD3340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REJILLA DE PISO METÁLICA</w:t>
            </w:r>
          </w:p>
        </w:tc>
        <w:tc>
          <w:tcPr>
            <w:tcW w:w="567" w:type="dxa"/>
            <w:tcBorders>
              <w:top w:val="nil"/>
              <w:left w:val="nil"/>
              <w:bottom w:val="single" w:sz="4" w:space="0" w:color="000000"/>
              <w:right w:val="single" w:sz="4" w:space="0" w:color="000000"/>
            </w:tcBorders>
            <w:shd w:val="clear" w:color="auto" w:fill="auto"/>
            <w:noWrap/>
            <w:vAlign w:val="bottom"/>
            <w:hideMark/>
          </w:tcPr>
          <w:p w14:paraId="137EDF0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53F19A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66FE0" w:rsidRPr="00CE6AC0" w14:paraId="44B4D670"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9C7866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76</w:t>
            </w:r>
          </w:p>
        </w:tc>
        <w:tc>
          <w:tcPr>
            <w:tcW w:w="3969" w:type="dxa"/>
            <w:tcBorders>
              <w:top w:val="nil"/>
              <w:left w:val="nil"/>
              <w:bottom w:val="single" w:sz="4" w:space="0" w:color="000000"/>
              <w:right w:val="single" w:sz="4" w:space="0" w:color="000000"/>
            </w:tcBorders>
            <w:shd w:val="clear" w:color="auto" w:fill="auto"/>
            <w:noWrap/>
            <w:vAlign w:val="bottom"/>
            <w:hideMark/>
          </w:tcPr>
          <w:p w14:paraId="567C1D1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SELLA ROSCA</w:t>
            </w:r>
          </w:p>
        </w:tc>
        <w:tc>
          <w:tcPr>
            <w:tcW w:w="567" w:type="dxa"/>
            <w:tcBorders>
              <w:top w:val="nil"/>
              <w:left w:val="nil"/>
              <w:bottom w:val="single" w:sz="4" w:space="0" w:color="000000"/>
              <w:right w:val="single" w:sz="4" w:space="0" w:color="000000"/>
            </w:tcBorders>
            <w:shd w:val="clear" w:color="auto" w:fill="auto"/>
            <w:noWrap/>
            <w:vAlign w:val="bottom"/>
            <w:hideMark/>
          </w:tcPr>
          <w:p w14:paraId="72750F5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FDA4C7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El producto deberá ser de una marca reconocida y de primera calidad. Se exige que su suministro se realice en </w:t>
            </w:r>
            <w:r w:rsidRPr="00CE6AC0">
              <w:rPr>
                <w:rFonts w:ascii="Calibri" w:hAnsi="Calibri" w:cs="Calibri"/>
                <w:color w:val="000000"/>
                <w:lang w:eastAsia="es-BO"/>
              </w:rPr>
              <w:lastRenderedPageBreak/>
              <w:t>el envase original de fábrica, debidamente sellado para garantizar la autenticidad y calidad del contenido.</w:t>
            </w:r>
            <w:r w:rsidRPr="00CE6AC0">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66FE0" w:rsidRPr="00CE6AC0" w14:paraId="7EA0CAA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89352A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77</w:t>
            </w:r>
          </w:p>
        </w:tc>
        <w:tc>
          <w:tcPr>
            <w:tcW w:w="3969" w:type="dxa"/>
            <w:tcBorders>
              <w:top w:val="nil"/>
              <w:left w:val="nil"/>
              <w:bottom w:val="single" w:sz="4" w:space="0" w:color="000000"/>
              <w:right w:val="single" w:sz="4" w:space="0" w:color="000000"/>
            </w:tcBorders>
            <w:shd w:val="clear" w:color="auto" w:fill="auto"/>
            <w:noWrap/>
            <w:vAlign w:val="bottom"/>
            <w:hideMark/>
          </w:tcPr>
          <w:p w14:paraId="76D724A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SELLADOR DE PARED </w:t>
            </w:r>
          </w:p>
        </w:tc>
        <w:tc>
          <w:tcPr>
            <w:tcW w:w="567" w:type="dxa"/>
            <w:tcBorders>
              <w:top w:val="nil"/>
              <w:left w:val="nil"/>
              <w:bottom w:val="single" w:sz="4" w:space="0" w:color="000000"/>
              <w:right w:val="single" w:sz="4" w:space="0" w:color="000000"/>
            </w:tcBorders>
            <w:shd w:val="clear" w:color="auto" w:fill="auto"/>
            <w:noWrap/>
            <w:vAlign w:val="bottom"/>
            <w:hideMark/>
          </w:tcPr>
          <w:p w14:paraId="36A57C1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LT</w:t>
            </w:r>
          </w:p>
        </w:tc>
        <w:tc>
          <w:tcPr>
            <w:tcW w:w="4880" w:type="dxa"/>
            <w:tcBorders>
              <w:top w:val="nil"/>
              <w:left w:val="nil"/>
              <w:bottom w:val="single" w:sz="4" w:space="0" w:color="000000"/>
              <w:right w:val="single" w:sz="4" w:space="0" w:color="000000"/>
            </w:tcBorders>
            <w:shd w:val="clear" w:color="auto" w:fill="auto"/>
            <w:vAlign w:val="bottom"/>
            <w:hideMark/>
          </w:tcPr>
          <w:p w14:paraId="0596A0B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CE6AC0">
              <w:rPr>
                <w:rFonts w:ascii="Calibri" w:hAnsi="Calibri" w:cs="Calibri"/>
                <w:color w:val="000000"/>
                <w:lang w:eastAsia="es-BO"/>
              </w:rPr>
              <w:br/>
              <w:t>REQUISITOS:</w:t>
            </w:r>
            <w:r w:rsidRPr="00CE6AC0">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CE6AC0">
              <w:rPr>
                <w:rFonts w:ascii="Calibri" w:hAnsi="Calibri" w:cs="Calibri"/>
                <w:color w:val="000000"/>
                <w:lang w:eastAsia="es-BO"/>
              </w:rPr>
              <w:br/>
              <w:t xml:space="preserve">Será usado para el sellado de superficies de concreto, yeso y estuco que tendrán como acabado pinturas Látex o sintética. </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612D94B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98B1C4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78</w:t>
            </w:r>
          </w:p>
        </w:tc>
        <w:tc>
          <w:tcPr>
            <w:tcW w:w="3969" w:type="dxa"/>
            <w:tcBorders>
              <w:top w:val="nil"/>
              <w:left w:val="nil"/>
              <w:bottom w:val="single" w:sz="4" w:space="0" w:color="000000"/>
              <w:right w:val="single" w:sz="4" w:space="0" w:color="000000"/>
            </w:tcBorders>
            <w:shd w:val="clear" w:color="auto" w:fill="auto"/>
            <w:noWrap/>
            <w:vAlign w:val="bottom"/>
            <w:hideMark/>
          </w:tcPr>
          <w:p w14:paraId="68C948E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SIFÓN DE PVC</w:t>
            </w:r>
          </w:p>
        </w:tc>
        <w:tc>
          <w:tcPr>
            <w:tcW w:w="567" w:type="dxa"/>
            <w:tcBorders>
              <w:top w:val="nil"/>
              <w:left w:val="nil"/>
              <w:bottom w:val="single" w:sz="4" w:space="0" w:color="000000"/>
              <w:right w:val="single" w:sz="4" w:space="0" w:color="000000"/>
            </w:tcBorders>
            <w:shd w:val="clear" w:color="auto" w:fill="auto"/>
            <w:noWrap/>
            <w:vAlign w:val="bottom"/>
            <w:hideMark/>
          </w:tcPr>
          <w:p w14:paraId="0CFFAAA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7429A7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Un sifón es un dispositivo hidráulico que se utiliza para trasvasar un líquido de un recipiente a otro. Consiste simplemente en un tubo en forma de U invertida.</w:t>
            </w:r>
            <w:r w:rsidRPr="00CE6AC0">
              <w:rPr>
                <w:rFonts w:ascii="Calibri" w:hAnsi="Calibri" w:cs="Calibri"/>
                <w:color w:val="000000"/>
                <w:lang w:eastAsia="es-BO"/>
              </w:rPr>
              <w:br/>
              <w:t>CARACTERÍSTICAS</w:t>
            </w:r>
            <w:r w:rsidRPr="00CE6AC0">
              <w:rPr>
                <w:rFonts w:ascii="Calibri" w:hAnsi="Calibri" w:cs="Calibri"/>
                <w:color w:val="000000"/>
                <w:lang w:eastAsia="es-BO"/>
              </w:rPr>
              <w:br/>
              <w:t>1 1/4" Desagüe Lavatorio con Cola PVC y Tapón</w:t>
            </w:r>
            <w:r w:rsidRPr="00CE6AC0">
              <w:rPr>
                <w:rFonts w:ascii="Calibri" w:hAnsi="Calibri" w:cs="Calibri"/>
                <w:color w:val="000000"/>
                <w:lang w:eastAsia="es-BO"/>
              </w:rPr>
              <w:br/>
              <w:t>Gran resistencia a la humedad, aunque son vulnerables a los ácidos</w:t>
            </w:r>
            <w:r w:rsidRPr="00CE6AC0">
              <w:rPr>
                <w:rFonts w:ascii="Calibri" w:hAnsi="Calibri" w:cs="Calibri"/>
                <w:color w:val="000000"/>
                <w:lang w:eastAsia="es-BO"/>
              </w:rPr>
              <w:br/>
              <w:t>Sifón Lavatorio 1 1/4'</w:t>
            </w:r>
            <w:r w:rsidRPr="00CE6AC0">
              <w:rPr>
                <w:rFonts w:ascii="Calibri" w:hAnsi="Calibri" w:cs="Calibri"/>
                <w:color w:val="000000"/>
                <w:lang w:eastAsia="es-BO"/>
              </w:rPr>
              <w:br/>
              <w:t xml:space="preserve">Salida Recta 32 mm </w:t>
            </w:r>
            <w:r w:rsidRPr="00CE6AC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593C366A"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CAFDCA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79</w:t>
            </w:r>
          </w:p>
        </w:tc>
        <w:tc>
          <w:tcPr>
            <w:tcW w:w="3969" w:type="dxa"/>
            <w:tcBorders>
              <w:top w:val="nil"/>
              <w:left w:val="nil"/>
              <w:bottom w:val="single" w:sz="4" w:space="0" w:color="000000"/>
              <w:right w:val="single" w:sz="4" w:space="0" w:color="000000"/>
            </w:tcBorders>
            <w:shd w:val="clear" w:color="auto" w:fill="auto"/>
            <w:noWrap/>
            <w:vAlign w:val="bottom"/>
            <w:hideMark/>
          </w:tcPr>
          <w:p w14:paraId="71B0727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SIFÓN DE PVC PARA LAVANDERÍA</w:t>
            </w:r>
          </w:p>
        </w:tc>
        <w:tc>
          <w:tcPr>
            <w:tcW w:w="567" w:type="dxa"/>
            <w:tcBorders>
              <w:top w:val="nil"/>
              <w:left w:val="nil"/>
              <w:bottom w:val="single" w:sz="4" w:space="0" w:color="000000"/>
              <w:right w:val="single" w:sz="4" w:space="0" w:color="000000"/>
            </w:tcBorders>
            <w:shd w:val="clear" w:color="auto" w:fill="auto"/>
            <w:noWrap/>
            <w:vAlign w:val="bottom"/>
            <w:hideMark/>
          </w:tcPr>
          <w:p w14:paraId="1923445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901E85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Un sifón es un dispositivo hidráulico que se utiliza para trasvasar un líquido de un recipiente a otro. Consiste simplemente en un tubo en forma de U invertida.</w:t>
            </w:r>
            <w:r w:rsidRPr="00CE6AC0">
              <w:rPr>
                <w:rFonts w:ascii="Calibri" w:hAnsi="Calibri" w:cs="Calibri"/>
                <w:color w:val="000000"/>
                <w:lang w:eastAsia="es-BO"/>
              </w:rPr>
              <w:br/>
              <w:t>CARACTERÍSTICAS</w:t>
            </w:r>
            <w:r w:rsidRPr="00CE6AC0">
              <w:rPr>
                <w:rFonts w:ascii="Calibri" w:hAnsi="Calibri" w:cs="Calibri"/>
                <w:color w:val="000000"/>
                <w:lang w:eastAsia="es-BO"/>
              </w:rPr>
              <w:br/>
              <w:t>1 1/4" Desagüe Lavatorio con Cola PVC y Tapón</w:t>
            </w:r>
            <w:r w:rsidRPr="00CE6AC0">
              <w:rPr>
                <w:rFonts w:ascii="Calibri" w:hAnsi="Calibri" w:cs="Calibri"/>
                <w:color w:val="000000"/>
                <w:lang w:eastAsia="es-BO"/>
              </w:rPr>
              <w:br/>
              <w:t>Gran resistencia a la humedad, aunque son vulnerables a los ácidos</w:t>
            </w:r>
            <w:r w:rsidRPr="00CE6AC0">
              <w:rPr>
                <w:rFonts w:ascii="Calibri" w:hAnsi="Calibri" w:cs="Calibri"/>
                <w:color w:val="000000"/>
                <w:lang w:eastAsia="es-BO"/>
              </w:rPr>
              <w:br/>
              <w:t>Sifón Lavatorio 1 1/4'</w:t>
            </w:r>
            <w:r w:rsidRPr="00CE6AC0">
              <w:rPr>
                <w:rFonts w:ascii="Calibri" w:hAnsi="Calibri" w:cs="Calibri"/>
                <w:color w:val="000000"/>
                <w:lang w:eastAsia="es-BO"/>
              </w:rPr>
              <w:br/>
              <w:t xml:space="preserve">Salida Recta 32 mm </w:t>
            </w:r>
            <w:r w:rsidRPr="00CE6AC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CE6AC0">
              <w:rPr>
                <w:rFonts w:ascii="Calibri" w:hAnsi="Calibri" w:cs="Calibri"/>
                <w:color w:val="000000"/>
                <w:lang w:eastAsia="es-BO"/>
              </w:rPr>
              <w:br/>
            </w:r>
            <w:r w:rsidRPr="00CE6AC0">
              <w:rPr>
                <w:rFonts w:ascii="Calibri" w:hAnsi="Calibri" w:cs="Calibri"/>
                <w:color w:val="000000"/>
                <w:lang w:eastAsia="es-BO"/>
              </w:rPr>
              <w:lastRenderedPageBreak/>
              <w:t>La Entidad Ejecutora deberá garantizar que el material de referencia sea de buena calidad y de marca.</w:t>
            </w:r>
          </w:p>
        </w:tc>
      </w:tr>
      <w:tr w:rsidR="00466FE0" w:rsidRPr="00CE6AC0" w14:paraId="779A9BB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6005972"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80</w:t>
            </w:r>
          </w:p>
        </w:tc>
        <w:tc>
          <w:tcPr>
            <w:tcW w:w="3969" w:type="dxa"/>
            <w:tcBorders>
              <w:top w:val="nil"/>
              <w:left w:val="nil"/>
              <w:bottom w:val="single" w:sz="4" w:space="0" w:color="000000"/>
              <w:right w:val="single" w:sz="4" w:space="0" w:color="000000"/>
            </w:tcBorders>
            <w:shd w:val="clear" w:color="auto" w:fill="auto"/>
            <w:noWrap/>
            <w:vAlign w:val="bottom"/>
            <w:hideMark/>
          </w:tcPr>
          <w:p w14:paraId="06745B8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TANQUE PLÁSTICO DE AGUA 450 LITROS C/ACCESORIOS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38E93B3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GLB</w:t>
            </w:r>
          </w:p>
        </w:tc>
        <w:tc>
          <w:tcPr>
            <w:tcW w:w="4880" w:type="dxa"/>
            <w:tcBorders>
              <w:top w:val="nil"/>
              <w:left w:val="nil"/>
              <w:bottom w:val="single" w:sz="4" w:space="0" w:color="000000"/>
              <w:right w:val="single" w:sz="4" w:space="0" w:color="000000"/>
            </w:tcBorders>
            <w:shd w:val="clear" w:color="auto" w:fill="auto"/>
            <w:vAlign w:val="bottom"/>
            <w:hideMark/>
          </w:tcPr>
          <w:p w14:paraId="669184A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CE6AC0">
              <w:rPr>
                <w:rFonts w:ascii="Calibri" w:hAnsi="Calibri" w:cs="Calibri"/>
                <w:color w:val="000000"/>
                <w:lang w:eastAsia="es-BO"/>
              </w:rPr>
              <w:t>tee</w:t>
            </w:r>
            <w:proofErr w:type="spellEnd"/>
            <w:r w:rsidRPr="00CE6AC0">
              <w:rPr>
                <w:rFonts w:ascii="Calibri" w:hAnsi="Calibri" w:cs="Calibri"/>
                <w:color w:val="000000"/>
                <w:lang w:eastAsia="es-BO"/>
              </w:rPr>
              <w:t xml:space="preserve"> de ½”, 2 codos, teflón.</w:t>
            </w:r>
            <w:r w:rsidRPr="00CE6AC0">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CE6AC0">
              <w:rPr>
                <w:rFonts w:ascii="Calibri" w:hAnsi="Calibri" w:cs="Calibri"/>
                <w:color w:val="000000"/>
                <w:lang w:eastAsia="es-BO"/>
              </w:rPr>
              <w:br/>
              <w:t>Las características que debe cumplir:</w:t>
            </w:r>
            <w:r w:rsidRPr="00CE6AC0">
              <w:rPr>
                <w:rFonts w:ascii="Calibri" w:hAnsi="Calibri" w:cs="Calibri"/>
                <w:color w:val="000000"/>
                <w:lang w:eastAsia="es-BO"/>
              </w:rPr>
              <w:br/>
              <w:t xml:space="preserve">• Capa externa negra, con protección UV </w:t>
            </w:r>
            <w:r w:rsidRPr="00CE6AC0">
              <w:rPr>
                <w:rFonts w:ascii="Calibri" w:hAnsi="Calibri" w:cs="Calibri"/>
                <w:color w:val="000000"/>
                <w:lang w:eastAsia="es-BO"/>
              </w:rPr>
              <w:br/>
              <w:t>• Capa interna que impidan la proliferación de bacterias, algas, hongos y esporas</w:t>
            </w:r>
            <w:r w:rsidRPr="00CE6AC0">
              <w:rPr>
                <w:rFonts w:ascii="Calibri" w:hAnsi="Calibri" w:cs="Calibri"/>
                <w:color w:val="000000"/>
                <w:lang w:eastAsia="es-BO"/>
              </w:rPr>
              <w:br/>
              <w:t xml:space="preserve">•  Tapa de fácil acceso y sellado </w:t>
            </w:r>
            <w:r w:rsidRPr="00CE6AC0">
              <w:rPr>
                <w:rFonts w:ascii="Calibri" w:hAnsi="Calibri" w:cs="Calibri"/>
                <w:color w:val="000000"/>
                <w:lang w:eastAsia="es-BO"/>
              </w:rPr>
              <w:br/>
              <w:t xml:space="preserve">• Material insípido, atoxico e higiénico </w:t>
            </w:r>
            <w:r w:rsidRPr="00CE6AC0">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610D4A6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15472E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81</w:t>
            </w:r>
          </w:p>
        </w:tc>
        <w:tc>
          <w:tcPr>
            <w:tcW w:w="3969" w:type="dxa"/>
            <w:tcBorders>
              <w:top w:val="nil"/>
              <w:left w:val="nil"/>
              <w:bottom w:val="single" w:sz="4" w:space="0" w:color="000000"/>
              <w:right w:val="single" w:sz="4" w:space="0" w:color="000000"/>
            </w:tcBorders>
            <w:shd w:val="clear" w:color="auto" w:fill="auto"/>
            <w:noWrap/>
            <w:vAlign w:val="bottom"/>
            <w:hideMark/>
          </w:tcPr>
          <w:p w14:paraId="1FC9D7D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TEE PVC D=1/2"</w:t>
            </w:r>
          </w:p>
        </w:tc>
        <w:tc>
          <w:tcPr>
            <w:tcW w:w="567" w:type="dxa"/>
            <w:tcBorders>
              <w:top w:val="nil"/>
              <w:left w:val="nil"/>
              <w:bottom w:val="single" w:sz="4" w:space="0" w:color="000000"/>
              <w:right w:val="single" w:sz="4" w:space="0" w:color="000000"/>
            </w:tcBorders>
            <w:shd w:val="clear" w:color="auto" w:fill="auto"/>
            <w:noWrap/>
            <w:vAlign w:val="bottom"/>
            <w:hideMark/>
          </w:tcPr>
          <w:p w14:paraId="1D69787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23E74A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conexión </w:t>
            </w:r>
            <w:proofErr w:type="spellStart"/>
            <w:r w:rsidRPr="00CE6AC0">
              <w:rPr>
                <w:rFonts w:ascii="Calibri" w:hAnsi="Calibri" w:cs="Calibri"/>
                <w:color w:val="000000"/>
                <w:lang w:eastAsia="es-BO"/>
              </w:rPr>
              <w:t>tee</w:t>
            </w:r>
            <w:proofErr w:type="spellEnd"/>
            <w:r w:rsidRPr="00CE6AC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CE6AC0">
              <w:rPr>
                <w:rFonts w:ascii="Calibri" w:hAnsi="Calibri" w:cs="Calibri"/>
                <w:color w:val="000000"/>
                <w:lang w:eastAsia="es-BO"/>
              </w:rPr>
              <w:br/>
              <w:t>Material de Policloruro de Vinilo (PVC) de 1/2", deberá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66FE0" w:rsidRPr="00CE6AC0" w14:paraId="3C46D2D7"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5ECF21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82</w:t>
            </w:r>
          </w:p>
        </w:tc>
        <w:tc>
          <w:tcPr>
            <w:tcW w:w="3969" w:type="dxa"/>
            <w:tcBorders>
              <w:top w:val="nil"/>
              <w:left w:val="nil"/>
              <w:bottom w:val="single" w:sz="4" w:space="0" w:color="000000"/>
              <w:right w:val="single" w:sz="4" w:space="0" w:color="000000"/>
            </w:tcBorders>
            <w:shd w:val="clear" w:color="auto" w:fill="auto"/>
            <w:noWrap/>
            <w:vAlign w:val="bottom"/>
            <w:hideMark/>
          </w:tcPr>
          <w:p w14:paraId="7E113D6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TEE PVC DESAGÜE 2"</w:t>
            </w:r>
          </w:p>
        </w:tc>
        <w:tc>
          <w:tcPr>
            <w:tcW w:w="567" w:type="dxa"/>
            <w:tcBorders>
              <w:top w:val="nil"/>
              <w:left w:val="nil"/>
              <w:bottom w:val="single" w:sz="4" w:space="0" w:color="000000"/>
              <w:right w:val="single" w:sz="4" w:space="0" w:color="000000"/>
            </w:tcBorders>
            <w:shd w:val="clear" w:color="auto" w:fill="auto"/>
            <w:noWrap/>
            <w:vAlign w:val="bottom"/>
            <w:hideMark/>
          </w:tcPr>
          <w:p w14:paraId="766E078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6231E1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conexión </w:t>
            </w:r>
            <w:proofErr w:type="spellStart"/>
            <w:r w:rsidRPr="00CE6AC0">
              <w:rPr>
                <w:rFonts w:ascii="Calibri" w:hAnsi="Calibri" w:cs="Calibri"/>
                <w:color w:val="000000"/>
                <w:lang w:eastAsia="es-BO"/>
              </w:rPr>
              <w:t>tee</w:t>
            </w:r>
            <w:proofErr w:type="spellEnd"/>
            <w:r w:rsidRPr="00CE6AC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r>
            <w:r w:rsidRPr="00CE6AC0">
              <w:rPr>
                <w:rFonts w:ascii="Calibri" w:hAnsi="Calibri" w:cs="Calibri"/>
                <w:color w:val="000000"/>
                <w:lang w:eastAsia="es-BO"/>
              </w:rPr>
              <w:lastRenderedPageBreak/>
              <w:t>Debe presentar color uniforme, ser libre de cuerpos extraños, irregularidades, rajaduras y otros defectos visuales que indiquen discontinuidad del material o fallas derivadas del proceso de producción.</w:t>
            </w:r>
            <w:r w:rsidRPr="00CE6AC0">
              <w:rPr>
                <w:rFonts w:ascii="Calibri" w:hAnsi="Calibri" w:cs="Calibri"/>
                <w:color w:val="000000"/>
                <w:lang w:eastAsia="es-BO"/>
              </w:rPr>
              <w:br/>
              <w:t>Material de Policloruro de Vinilo (PVC) de 2", deberá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66FE0" w:rsidRPr="00CE6AC0" w14:paraId="664533F1"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41364A4"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83</w:t>
            </w:r>
          </w:p>
        </w:tc>
        <w:tc>
          <w:tcPr>
            <w:tcW w:w="3969" w:type="dxa"/>
            <w:tcBorders>
              <w:top w:val="nil"/>
              <w:left w:val="nil"/>
              <w:bottom w:val="single" w:sz="4" w:space="0" w:color="000000"/>
              <w:right w:val="single" w:sz="4" w:space="0" w:color="000000"/>
            </w:tcBorders>
            <w:shd w:val="clear" w:color="auto" w:fill="auto"/>
            <w:noWrap/>
            <w:vAlign w:val="bottom"/>
            <w:hideMark/>
          </w:tcPr>
          <w:p w14:paraId="7708959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TEE PVC DESAGÜE 4"</w:t>
            </w:r>
          </w:p>
        </w:tc>
        <w:tc>
          <w:tcPr>
            <w:tcW w:w="567" w:type="dxa"/>
            <w:tcBorders>
              <w:top w:val="nil"/>
              <w:left w:val="nil"/>
              <w:bottom w:val="single" w:sz="4" w:space="0" w:color="000000"/>
              <w:right w:val="single" w:sz="4" w:space="0" w:color="000000"/>
            </w:tcBorders>
            <w:shd w:val="clear" w:color="auto" w:fill="auto"/>
            <w:noWrap/>
            <w:vAlign w:val="bottom"/>
            <w:hideMark/>
          </w:tcPr>
          <w:p w14:paraId="1F5F633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96D6EE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conexión </w:t>
            </w:r>
            <w:proofErr w:type="spellStart"/>
            <w:r w:rsidRPr="00CE6AC0">
              <w:rPr>
                <w:rFonts w:ascii="Calibri" w:hAnsi="Calibri" w:cs="Calibri"/>
                <w:color w:val="000000"/>
                <w:lang w:eastAsia="es-BO"/>
              </w:rPr>
              <w:t>tee</w:t>
            </w:r>
            <w:proofErr w:type="spellEnd"/>
            <w:r w:rsidRPr="00CE6AC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CE6AC0">
              <w:rPr>
                <w:rFonts w:ascii="Calibri" w:hAnsi="Calibri" w:cs="Calibri"/>
                <w:color w:val="000000"/>
                <w:lang w:eastAsia="es-BO"/>
              </w:rPr>
              <w:t>desague</w:t>
            </w:r>
            <w:proofErr w:type="spellEnd"/>
            <w:r w:rsidRPr="00CE6AC0">
              <w:rPr>
                <w:rFonts w:ascii="Calibri" w:hAnsi="Calibri" w:cs="Calibri"/>
                <w:color w:val="00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66FE0" w:rsidRPr="00CE6AC0" w14:paraId="2FBD512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7E6871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84</w:t>
            </w:r>
          </w:p>
        </w:tc>
        <w:tc>
          <w:tcPr>
            <w:tcW w:w="3969" w:type="dxa"/>
            <w:tcBorders>
              <w:top w:val="nil"/>
              <w:left w:val="nil"/>
              <w:bottom w:val="single" w:sz="4" w:space="0" w:color="000000"/>
              <w:right w:val="single" w:sz="4" w:space="0" w:color="000000"/>
            </w:tcBorders>
            <w:shd w:val="clear" w:color="auto" w:fill="auto"/>
            <w:noWrap/>
            <w:vAlign w:val="bottom"/>
            <w:hideMark/>
          </w:tcPr>
          <w:p w14:paraId="31D9050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TEE PVC DESAGÜE 4" A 2"</w:t>
            </w:r>
          </w:p>
        </w:tc>
        <w:tc>
          <w:tcPr>
            <w:tcW w:w="567" w:type="dxa"/>
            <w:tcBorders>
              <w:top w:val="nil"/>
              <w:left w:val="nil"/>
              <w:bottom w:val="single" w:sz="4" w:space="0" w:color="000000"/>
              <w:right w:val="single" w:sz="4" w:space="0" w:color="000000"/>
            </w:tcBorders>
            <w:shd w:val="clear" w:color="auto" w:fill="auto"/>
            <w:noWrap/>
            <w:vAlign w:val="bottom"/>
            <w:hideMark/>
          </w:tcPr>
          <w:p w14:paraId="6DA198B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B6C2B1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conexión </w:t>
            </w:r>
            <w:proofErr w:type="spellStart"/>
            <w:r w:rsidRPr="00CE6AC0">
              <w:rPr>
                <w:rFonts w:ascii="Calibri" w:hAnsi="Calibri" w:cs="Calibri"/>
                <w:color w:val="000000"/>
                <w:lang w:eastAsia="es-BO"/>
              </w:rPr>
              <w:t>tee</w:t>
            </w:r>
            <w:proofErr w:type="spellEnd"/>
            <w:r w:rsidRPr="00CE6AC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CE6AC0">
              <w:rPr>
                <w:rFonts w:ascii="Calibri" w:hAnsi="Calibri" w:cs="Calibri"/>
                <w:color w:val="000000"/>
                <w:lang w:eastAsia="es-BO"/>
              </w:rPr>
              <w:br/>
              <w:t>REQUISITOS:</w:t>
            </w:r>
            <w:r w:rsidRPr="00CE6AC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CE6AC0">
              <w:rPr>
                <w:rFonts w:ascii="Calibri" w:hAnsi="Calibri" w:cs="Calibri"/>
                <w:color w:val="000000"/>
                <w:lang w:eastAsia="es-BO"/>
              </w:rPr>
              <w:br/>
              <w:t>Material de Policloruro de Vinilo (PVC) de 4" a 2", deberá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66FE0" w:rsidRPr="00CE6AC0" w14:paraId="283AEA0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CDEB8C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85</w:t>
            </w:r>
          </w:p>
        </w:tc>
        <w:tc>
          <w:tcPr>
            <w:tcW w:w="3969" w:type="dxa"/>
            <w:tcBorders>
              <w:top w:val="nil"/>
              <w:left w:val="nil"/>
              <w:bottom w:val="single" w:sz="4" w:space="0" w:color="000000"/>
              <w:right w:val="single" w:sz="4" w:space="0" w:color="000000"/>
            </w:tcBorders>
            <w:shd w:val="clear" w:color="auto" w:fill="auto"/>
            <w:noWrap/>
            <w:vAlign w:val="bottom"/>
            <w:hideMark/>
          </w:tcPr>
          <w:p w14:paraId="576491C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TEFLÓN 3/4"</w:t>
            </w:r>
          </w:p>
        </w:tc>
        <w:tc>
          <w:tcPr>
            <w:tcW w:w="567" w:type="dxa"/>
            <w:tcBorders>
              <w:top w:val="nil"/>
              <w:left w:val="nil"/>
              <w:bottom w:val="single" w:sz="4" w:space="0" w:color="000000"/>
              <w:right w:val="single" w:sz="4" w:space="0" w:color="000000"/>
            </w:tcBorders>
            <w:shd w:val="clear" w:color="auto" w:fill="auto"/>
            <w:noWrap/>
            <w:vAlign w:val="bottom"/>
            <w:hideMark/>
          </w:tcPr>
          <w:p w14:paraId="483A2C9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ACD1210"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Cinta adhesiva que se coloca en las roscas y juntas de unión para evitar fugas en las tuberías.</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Debe presentar color uniforme, ser libre de cuerpos extraños, irregularidades, rajaduras y otros defectos visuales que indiquen discontinuidad del material o fallas </w:t>
            </w:r>
            <w:r w:rsidRPr="00CE6AC0">
              <w:rPr>
                <w:rFonts w:ascii="Calibri" w:hAnsi="Calibri" w:cs="Calibri"/>
                <w:color w:val="000000"/>
                <w:lang w:eastAsia="es-BO"/>
              </w:rPr>
              <w:lastRenderedPageBreak/>
              <w:t>derivadas del proceso de producción.</w:t>
            </w:r>
            <w:r w:rsidRPr="00CE6AC0">
              <w:rPr>
                <w:rFonts w:ascii="Calibri" w:hAnsi="Calibri" w:cs="Calibri"/>
                <w:color w:val="000000"/>
                <w:lang w:eastAsia="es-BO"/>
              </w:rPr>
              <w:br/>
              <w:t>Tamaño de 3/4"</w:t>
            </w:r>
          </w:p>
        </w:tc>
      </w:tr>
      <w:tr w:rsidR="00466FE0" w:rsidRPr="00CE6AC0" w14:paraId="4E1FDB58"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730A58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86</w:t>
            </w:r>
          </w:p>
        </w:tc>
        <w:tc>
          <w:tcPr>
            <w:tcW w:w="3969" w:type="dxa"/>
            <w:tcBorders>
              <w:top w:val="nil"/>
              <w:left w:val="nil"/>
              <w:bottom w:val="single" w:sz="4" w:space="0" w:color="000000"/>
              <w:right w:val="single" w:sz="4" w:space="0" w:color="000000"/>
            </w:tcBorders>
            <w:shd w:val="clear" w:color="auto" w:fill="auto"/>
            <w:noWrap/>
            <w:vAlign w:val="bottom"/>
            <w:hideMark/>
          </w:tcPr>
          <w:p w14:paraId="204BBCA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TÉRMICO DE 20 AMP</w:t>
            </w:r>
          </w:p>
        </w:tc>
        <w:tc>
          <w:tcPr>
            <w:tcW w:w="567" w:type="dxa"/>
            <w:tcBorders>
              <w:top w:val="nil"/>
              <w:left w:val="nil"/>
              <w:bottom w:val="single" w:sz="4" w:space="0" w:color="000000"/>
              <w:right w:val="single" w:sz="4" w:space="0" w:color="000000"/>
            </w:tcBorders>
            <w:shd w:val="clear" w:color="auto" w:fill="auto"/>
            <w:noWrap/>
            <w:vAlign w:val="bottom"/>
            <w:hideMark/>
          </w:tcPr>
          <w:p w14:paraId="1490658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0292A064"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CE6AC0">
              <w:rPr>
                <w:rFonts w:ascii="Calibri" w:hAnsi="Calibri" w:cs="Calibri"/>
                <w:color w:val="000000"/>
                <w:lang w:eastAsia="es-BO"/>
              </w:rPr>
              <w:br/>
              <w:t>Vida mecánica 20.000 maniobras</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1B770C8F"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72E8F98"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87</w:t>
            </w:r>
          </w:p>
        </w:tc>
        <w:tc>
          <w:tcPr>
            <w:tcW w:w="3969" w:type="dxa"/>
            <w:tcBorders>
              <w:top w:val="nil"/>
              <w:left w:val="nil"/>
              <w:bottom w:val="single" w:sz="4" w:space="0" w:color="000000"/>
              <w:right w:val="single" w:sz="4" w:space="0" w:color="000000"/>
            </w:tcBorders>
            <w:shd w:val="clear" w:color="auto" w:fill="auto"/>
            <w:noWrap/>
            <w:vAlign w:val="bottom"/>
            <w:hideMark/>
          </w:tcPr>
          <w:p w14:paraId="104795C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TÉRMICO DE 25 AMP</w:t>
            </w:r>
          </w:p>
        </w:tc>
        <w:tc>
          <w:tcPr>
            <w:tcW w:w="567" w:type="dxa"/>
            <w:tcBorders>
              <w:top w:val="nil"/>
              <w:left w:val="nil"/>
              <w:bottom w:val="single" w:sz="4" w:space="0" w:color="000000"/>
              <w:right w:val="single" w:sz="4" w:space="0" w:color="000000"/>
            </w:tcBorders>
            <w:shd w:val="clear" w:color="auto" w:fill="auto"/>
            <w:noWrap/>
            <w:vAlign w:val="bottom"/>
            <w:hideMark/>
          </w:tcPr>
          <w:p w14:paraId="2549F22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0DB632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Numero de polos: 2; Interruptor Llave Térmica Bipolar Peso 0.65 kg; Dimensiones 20 × 20 × 5 cm; Marca: Reconocida</w:t>
            </w:r>
            <w:r w:rsidRPr="00CE6AC0">
              <w:rPr>
                <w:rFonts w:ascii="Calibri" w:hAnsi="Calibri" w:cs="Calibri"/>
                <w:color w:val="000000"/>
                <w:lang w:eastAsia="es-BO"/>
              </w:rPr>
              <w:br/>
              <w:t xml:space="preserve">Línea bipolar; Material PVC; Amperaje: 2×25; </w:t>
            </w:r>
            <w:r w:rsidRPr="00CE6AC0">
              <w:rPr>
                <w:rFonts w:ascii="Calibri" w:hAnsi="Calibri" w:cs="Calibri"/>
                <w:color w:val="000000"/>
                <w:lang w:eastAsia="es-BO"/>
              </w:rPr>
              <w:br/>
              <w:t>Cantidad de módulos: 1</w:t>
            </w:r>
            <w:r w:rsidRPr="00CE6AC0">
              <w:rPr>
                <w:rFonts w:ascii="Calibri" w:hAnsi="Calibri" w:cs="Calibri"/>
                <w:color w:val="000000"/>
                <w:lang w:eastAsia="es-BO"/>
              </w:rPr>
              <w:br/>
              <w:t>Corriente nominal: 25 A; SKU 6566</w:t>
            </w:r>
            <w:r w:rsidRPr="00CE6AC0">
              <w:rPr>
                <w:rFonts w:ascii="Calibri" w:hAnsi="Calibri" w:cs="Calibri"/>
                <w:color w:val="000000"/>
                <w:lang w:eastAsia="es-BO"/>
              </w:rPr>
              <w:br/>
              <w:t>Unidades por paquete: 1</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0A8B2F3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129916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88</w:t>
            </w:r>
          </w:p>
        </w:tc>
        <w:tc>
          <w:tcPr>
            <w:tcW w:w="3969" w:type="dxa"/>
            <w:tcBorders>
              <w:top w:val="nil"/>
              <w:left w:val="nil"/>
              <w:bottom w:val="single" w:sz="4" w:space="0" w:color="000000"/>
              <w:right w:val="single" w:sz="4" w:space="0" w:color="000000"/>
            </w:tcBorders>
            <w:shd w:val="clear" w:color="auto" w:fill="auto"/>
            <w:noWrap/>
            <w:vAlign w:val="bottom"/>
            <w:hideMark/>
          </w:tcPr>
          <w:p w14:paraId="72BD0DB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TÉRMICO DE 32 AMP</w:t>
            </w:r>
          </w:p>
        </w:tc>
        <w:tc>
          <w:tcPr>
            <w:tcW w:w="567" w:type="dxa"/>
            <w:tcBorders>
              <w:top w:val="nil"/>
              <w:left w:val="nil"/>
              <w:bottom w:val="single" w:sz="4" w:space="0" w:color="000000"/>
              <w:right w:val="single" w:sz="4" w:space="0" w:color="000000"/>
            </w:tcBorders>
            <w:shd w:val="clear" w:color="auto" w:fill="auto"/>
            <w:noWrap/>
            <w:vAlign w:val="bottom"/>
            <w:hideMark/>
          </w:tcPr>
          <w:p w14:paraId="59C4F14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3687CD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Capacidad de Ruptura: 3 KA; Curva: C; Polos: 2P; Bornes para cables hasta: hasta 16mm; Frecuencia : 50/60Hz; Amperaje: 2×32; Línea: </w:t>
            </w:r>
            <w:proofErr w:type="spellStart"/>
            <w:r w:rsidRPr="00CE6AC0">
              <w:rPr>
                <w:rFonts w:ascii="Calibri" w:hAnsi="Calibri" w:cs="Calibri"/>
                <w:color w:val="000000"/>
                <w:lang w:eastAsia="es-BO"/>
              </w:rPr>
              <w:t>Sicalimit</w:t>
            </w:r>
            <w:proofErr w:type="spellEnd"/>
            <w:r w:rsidRPr="00CE6AC0">
              <w:rPr>
                <w:rFonts w:ascii="Calibri" w:hAnsi="Calibri" w:cs="Calibri"/>
                <w:color w:val="000000"/>
                <w:lang w:eastAsia="es-BO"/>
              </w:rPr>
              <w:t>; Tipo: Mando y Protección; Montaje: Riel Din; Tensión: 230v; SKU: 01SIC04115; Unidad de medida: C/U; Marca: Reconocida</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CE6AC0">
              <w:rPr>
                <w:rFonts w:ascii="Calibri" w:hAnsi="Calibri" w:cs="Calibri"/>
                <w:color w:val="000000"/>
                <w:lang w:eastAsia="es-BO"/>
              </w:rPr>
              <w:br/>
            </w:r>
            <w:r w:rsidRPr="00CE6AC0">
              <w:rPr>
                <w:rFonts w:ascii="Calibri" w:hAnsi="Calibri" w:cs="Calibri"/>
                <w:color w:val="000000"/>
                <w:lang w:eastAsia="es-BO"/>
              </w:rPr>
              <w:lastRenderedPageBreak/>
              <w:t>La Entidad Ejecutora deberá garantizar que el material de referencia sea de buena calidad y de marca reconocida.</w:t>
            </w:r>
          </w:p>
        </w:tc>
      </w:tr>
      <w:tr w:rsidR="00466FE0" w:rsidRPr="00CE6AC0" w14:paraId="4FC83C92"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89EE71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89</w:t>
            </w:r>
          </w:p>
        </w:tc>
        <w:tc>
          <w:tcPr>
            <w:tcW w:w="3969" w:type="dxa"/>
            <w:tcBorders>
              <w:top w:val="nil"/>
              <w:left w:val="nil"/>
              <w:bottom w:val="single" w:sz="4" w:space="0" w:color="000000"/>
              <w:right w:val="single" w:sz="4" w:space="0" w:color="000000"/>
            </w:tcBorders>
            <w:shd w:val="clear" w:color="auto" w:fill="auto"/>
            <w:noWrap/>
            <w:vAlign w:val="bottom"/>
            <w:hideMark/>
          </w:tcPr>
          <w:p w14:paraId="231400E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TOMACORRIENTE DOBLE</w:t>
            </w:r>
          </w:p>
        </w:tc>
        <w:tc>
          <w:tcPr>
            <w:tcW w:w="567" w:type="dxa"/>
            <w:tcBorders>
              <w:top w:val="nil"/>
              <w:left w:val="nil"/>
              <w:bottom w:val="single" w:sz="4" w:space="0" w:color="000000"/>
              <w:right w:val="single" w:sz="4" w:space="0" w:color="000000"/>
            </w:tcBorders>
            <w:shd w:val="clear" w:color="auto" w:fill="auto"/>
            <w:noWrap/>
            <w:vAlign w:val="bottom"/>
            <w:hideMark/>
          </w:tcPr>
          <w:p w14:paraId="5172489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2857EA67"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Deberá ser de primera calidad y marca conocida, los tomacorrientes deberán ser bipolares con una capacidad mínima nominal de 10 amperios/250 voltios.</w:t>
            </w:r>
            <w:r w:rsidRPr="00CE6AC0">
              <w:rPr>
                <w:rFonts w:ascii="Calibri" w:hAnsi="Calibri" w:cs="Calibri"/>
                <w:color w:val="000000"/>
                <w:lang w:eastAsia="es-BO"/>
              </w:rPr>
              <w:br/>
              <w:t>La superficie del accesorio deberá ser lisa y libre de grietas, fisuras y otros defectos que alteren su calidad.</w:t>
            </w:r>
            <w:r w:rsidRPr="00CE6AC0">
              <w:rPr>
                <w:rFonts w:ascii="Calibri" w:hAnsi="Calibri" w:cs="Calibri"/>
                <w:color w:val="000000"/>
                <w:lang w:eastAsia="es-BO"/>
              </w:rPr>
              <w:br/>
            </w:r>
          </w:p>
        </w:tc>
      </w:tr>
      <w:tr w:rsidR="00466FE0" w:rsidRPr="00CE6AC0" w14:paraId="4B9EDF85"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FC88DFF"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90</w:t>
            </w:r>
          </w:p>
        </w:tc>
        <w:tc>
          <w:tcPr>
            <w:tcW w:w="3969" w:type="dxa"/>
            <w:tcBorders>
              <w:top w:val="nil"/>
              <w:left w:val="nil"/>
              <w:bottom w:val="single" w:sz="4" w:space="0" w:color="000000"/>
              <w:right w:val="single" w:sz="4" w:space="0" w:color="000000"/>
            </w:tcBorders>
            <w:shd w:val="clear" w:color="auto" w:fill="auto"/>
            <w:noWrap/>
            <w:vAlign w:val="bottom"/>
            <w:hideMark/>
          </w:tcPr>
          <w:p w14:paraId="5BFC4B1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TORNILLO MAS RAMPLUG DE 2"X6MM</w:t>
            </w:r>
          </w:p>
        </w:tc>
        <w:tc>
          <w:tcPr>
            <w:tcW w:w="567" w:type="dxa"/>
            <w:tcBorders>
              <w:top w:val="nil"/>
              <w:left w:val="nil"/>
              <w:bottom w:val="single" w:sz="4" w:space="0" w:color="000000"/>
              <w:right w:val="single" w:sz="4" w:space="0" w:color="000000"/>
            </w:tcBorders>
            <w:shd w:val="clear" w:color="auto" w:fill="auto"/>
            <w:noWrap/>
            <w:vAlign w:val="bottom"/>
            <w:hideMark/>
          </w:tcPr>
          <w:p w14:paraId="78DADC2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7F3C6941"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Debe ser fabricado en acero inoxidable, sus acabados pueden ser en </w:t>
            </w:r>
            <w:proofErr w:type="spellStart"/>
            <w:r w:rsidRPr="00CE6AC0">
              <w:rPr>
                <w:rFonts w:ascii="Calibri" w:hAnsi="Calibri" w:cs="Calibri"/>
                <w:color w:val="000000"/>
                <w:lang w:eastAsia="es-BO"/>
              </w:rPr>
              <w:t>bicromatado</w:t>
            </w:r>
            <w:proofErr w:type="spellEnd"/>
            <w:r w:rsidRPr="00CE6AC0">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CE6AC0">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CE6AC0">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CE6AC0">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466FE0" w:rsidRPr="00CE6AC0" w14:paraId="5E20C3FA"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8F1C35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91</w:t>
            </w:r>
          </w:p>
        </w:tc>
        <w:tc>
          <w:tcPr>
            <w:tcW w:w="3969" w:type="dxa"/>
            <w:tcBorders>
              <w:top w:val="nil"/>
              <w:left w:val="nil"/>
              <w:bottom w:val="single" w:sz="4" w:space="0" w:color="000000"/>
              <w:right w:val="single" w:sz="4" w:space="0" w:color="000000"/>
            </w:tcBorders>
            <w:shd w:val="clear" w:color="auto" w:fill="auto"/>
            <w:noWrap/>
            <w:vAlign w:val="bottom"/>
            <w:hideMark/>
          </w:tcPr>
          <w:p w14:paraId="5DE09CA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TUBO PVC 1/2"</w:t>
            </w:r>
          </w:p>
        </w:tc>
        <w:tc>
          <w:tcPr>
            <w:tcW w:w="567" w:type="dxa"/>
            <w:tcBorders>
              <w:top w:val="nil"/>
              <w:left w:val="nil"/>
              <w:bottom w:val="single" w:sz="4" w:space="0" w:color="000000"/>
              <w:right w:val="single" w:sz="4" w:space="0" w:color="000000"/>
            </w:tcBorders>
            <w:shd w:val="clear" w:color="auto" w:fill="auto"/>
            <w:noWrap/>
            <w:vAlign w:val="bottom"/>
            <w:hideMark/>
          </w:tcPr>
          <w:p w14:paraId="0CE692A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0494DE4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1/2”. Cuya principal aplicación se da en Instalaciones sanitarias. </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Material de Policloruro de Vinilo (PVC) de 1/2", los tubos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Las juntas serán del Tipo campana – espiga</w:t>
            </w:r>
            <w:r w:rsidRPr="00CE6AC0">
              <w:rPr>
                <w:rFonts w:ascii="Calibri" w:hAnsi="Calibri" w:cs="Calibri"/>
                <w:color w:val="000000"/>
                <w:lang w:eastAsia="es-BO"/>
              </w:rPr>
              <w:br/>
              <w:t>Las tuberías de PVC deberán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r>
            <w:r w:rsidRPr="00CE6AC0">
              <w:rPr>
                <w:rFonts w:ascii="Calibri" w:hAnsi="Calibri" w:cs="Calibri"/>
                <w:color w:val="000000"/>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66FE0" w:rsidRPr="00CE6AC0" w14:paraId="2C3B35C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A0B3AC5"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92</w:t>
            </w:r>
          </w:p>
        </w:tc>
        <w:tc>
          <w:tcPr>
            <w:tcW w:w="3969" w:type="dxa"/>
            <w:tcBorders>
              <w:top w:val="nil"/>
              <w:left w:val="nil"/>
              <w:bottom w:val="single" w:sz="4" w:space="0" w:color="000000"/>
              <w:right w:val="single" w:sz="4" w:space="0" w:color="000000"/>
            </w:tcBorders>
            <w:shd w:val="clear" w:color="auto" w:fill="auto"/>
            <w:noWrap/>
            <w:vAlign w:val="bottom"/>
            <w:hideMark/>
          </w:tcPr>
          <w:p w14:paraId="0BDA4F1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TUBO PVC 5/8"</w:t>
            </w:r>
          </w:p>
        </w:tc>
        <w:tc>
          <w:tcPr>
            <w:tcW w:w="567" w:type="dxa"/>
            <w:tcBorders>
              <w:top w:val="nil"/>
              <w:left w:val="nil"/>
              <w:bottom w:val="single" w:sz="4" w:space="0" w:color="000000"/>
              <w:right w:val="single" w:sz="4" w:space="0" w:color="000000"/>
            </w:tcBorders>
            <w:shd w:val="clear" w:color="auto" w:fill="auto"/>
            <w:noWrap/>
            <w:vAlign w:val="bottom"/>
            <w:hideMark/>
          </w:tcPr>
          <w:p w14:paraId="5118EFA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44AFED9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Material de Poli cloruro de Vinilo (PVC), los tubos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Las tuberías de PVC y sus accesorios deberán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La Entidad Ejecutora deberá garantizar que el material de referencia sea de buena calidad y de marca reconocida.</w:t>
            </w:r>
          </w:p>
        </w:tc>
      </w:tr>
      <w:tr w:rsidR="00466FE0" w:rsidRPr="00CE6AC0" w14:paraId="2110B76D"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68A6D9A"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93</w:t>
            </w:r>
          </w:p>
        </w:tc>
        <w:tc>
          <w:tcPr>
            <w:tcW w:w="3969" w:type="dxa"/>
            <w:tcBorders>
              <w:top w:val="nil"/>
              <w:left w:val="nil"/>
              <w:bottom w:val="single" w:sz="4" w:space="0" w:color="000000"/>
              <w:right w:val="single" w:sz="4" w:space="0" w:color="000000"/>
            </w:tcBorders>
            <w:shd w:val="clear" w:color="auto" w:fill="auto"/>
            <w:noWrap/>
            <w:vAlign w:val="bottom"/>
            <w:hideMark/>
          </w:tcPr>
          <w:p w14:paraId="379B9F23"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TUBO PVC DESAGUE 2"</w:t>
            </w:r>
          </w:p>
        </w:tc>
        <w:tc>
          <w:tcPr>
            <w:tcW w:w="567" w:type="dxa"/>
            <w:tcBorders>
              <w:top w:val="nil"/>
              <w:left w:val="nil"/>
              <w:bottom w:val="single" w:sz="4" w:space="0" w:color="000000"/>
              <w:right w:val="single" w:sz="4" w:space="0" w:color="000000"/>
            </w:tcBorders>
            <w:shd w:val="clear" w:color="auto" w:fill="auto"/>
            <w:noWrap/>
            <w:vAlign w:val="bottom"/>
            <w:hideMark/>
          </w:tcPr>
          <w:p w14:paraId="6834D4A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4DCF3428" w14:textId="77777777" w:rsidR="00466FE0" w:rsidRPr="00CE6AC0" w:rsidRDefault="00466FE0" w:rsidP="00750A23">
            <w:pPr>
              <w:spacing w:after="240"/>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2”. Cuya principal aplicación se da en Instalaciones sanitarias. </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Material de Policloruro de Vinilo (PVC) de 2", los tubos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Las juntas serán del Tipo campana – espiga</w:t>
            </w:r>
            <w:r w:rsidRPr="00CE6AC0">
              <w:rPr>
                <w:rFonts w:ascii="Calibri" w:hAnsi="Calibri" w:cs="Calibri"/>
                <w:color w:val="000000"/>
                <w:lang w:eastAsia="es-BO"/>
              </w:rPr>
              <w:br/>
              <w:t>Las tuberías de PVC deberán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66FE0" w:rsidRPr="00CE6AC0" w14:paraId="4164DD34"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959A2B9"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94</w:t>
            </w:r>
          </w:p>
        </w:tc>
        <w:tc>
          <w:tcPr>
            <w:tcW w:w="3969" w:type="dxa"/>
            <w:tcBorders>
              <w:top w:val="nil"/>
              <w:left w:val="nil"/>
              <w:bottom w:val="single" w:sz="4" w:space="0" w:color="000000"/>
              <w:right w:val="single" w:sz="4" w:space="0" w:color="000000"/>
            </w:tcBorders>
            <w:shd w:val="clear" w:color="auto" w:fill="auto"/>
            <w:noWrap/>
            <w:vAlign w:val="bottom"/>
            <w:hideMark/>
          </w:tcPr>
          <w:p w14:paraId="1EC449A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TUBO PVC DESAGÜE 3"</w:t>
            </w:r>
          </w:p>
        </w:tc>
        <w:tc>
          <w:tcPr>
            <w:tcW w:w="567" w:type="dxa"/>
            <w:tcBorders>
              <w:top w:val="nil"/>
              <w:left w:val="nil"/>
              <w:bottom w:val="single" w:sz="4" w:space="0" w:color="000000"/>
              <w:right w:val="single" w:sz="4" w:space="0" w:color="000000"/>
            </w:tcBorders>
            <w:shd w:val="clear" w:color="auto" w:fill="auto"/>
            <w:noWrap/>
            <w:vAlign w:val="bottom"/>
            <w:hideMark/>
          </w:tcPr>
          <w:p w14:paraId="6B4B741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48B0CAE7"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3”. Cuya principal aplicación se da en Instalaciones hidráulicas. </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Material de Policloruro de Vinilo (PVC) de 3", los tubos deben tener las siguientes características: </w:t>
            </w:r>
            <w:r w:rsidRPr="00CE6AC0">
              <w:rPr>
                <w:rFonts w:ascii="Calibri" w:hAnsi="Calibri" w:cs="Calibri"/>
                <w:color w:val="000000"/>
                <w:lang w:eastAsia="es-BO"/>
              </w:rPr>
              <w:br/>
            </w:r>
            <w:r w:rsidRPr="00CE6AC0">
              <w:rPr>
                <w:rFonts w:ascii="Calibri" w:hAnsi="Calibri" w:cs="Calibri"/>
                <w:color w:val="000000"/>
                <w:lang w:eastAsia="es-BO"/>
              </w:rPr>
              <w:lastRenderedPageBreak/>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Las juntas serán del Tipo campana – espiga</w:t>
            </w:r>
            <w:r w:rsidRPr="00CE6AC0">
              <w:rPr>
                <w:rFonts w:ascii="Calibri" w:hAnsi="Calibri" w:cs="Calibri"/>
                <w:color w:val="000000"/>
                <w:lang w:eastAsia="es-BO"/>
              </w:rPr>
              <w:br/>
              <w:t>Las tuberías de PVC deberán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66FE0" w:rsidRPr="00CE6AC0" w14:paraId="3DE00B4E"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586F333"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95</w:t>
            </w:r>
          </w:p>
        </w:tc>
        <w:tc>
          <w:tcPr>
            <w:tcW w:w="3969" w:type="dxa"/>
            <w:tcBorders>
              <w:top w:val="nil"/>
              <w:left w:val="nil"/>
              <w:bottom w:val="single" w:sz="4" w:space="0" w:color="000000"/>
              <w:right w:val="single" w:sz="4" w:space="0" w:color="000000"/>
            </w:tcBorders>
            <w:shd w:val="clear" w:color="auto" w:fill="auto"/>
            <w:noWrap/>
            <w:vAlign w:val="bottom"/>
            <w:hideMark/>
          </w:tcPr>
          <w:p w14:paraId="352CC72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TUBO PVC DESAGÜE 4"</w:t>
            </w:r>
          </w:p>
        </w:tc>
        <w:tc>
          <w:tcPr>
            <w:tcW w:w="567" w:type="dxa"/>
            <w:tcBorders>
              <w:top w:val="nil"/>
              <w:left w:val="nil"/>
              <w:bottom w:val="single" w:sz="4" w:space="0" w:color="000000"/>
              <w:right w:val="single" w:sz="4" w:space="0" w:color="000000"/>
            </w:tcBorders>
            <w:shd w:val="clear" w:color="auto" w:fill="auto"/>
            <w:noWrap/>
            <w:vAlign w:val="bottom"/>
            <w:hideMark/>
          </w:tcPr>
          <w:p w14:paraId="11E175B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w:t>
            </w:r>
          </w:p>
        </w:tc>
        <w:tc>
          <w:tcPr>
            <w:tcW w:w="4880" w:type="dxa"/>
            <w:tcBorders>
              <w:top w:val="nil"/>
              <w:left w:val="nil"/>
              <w:bottom w:val="single" w:sz="4" w:space="0" w:color="000000"/>
              <w:right w:val="single" w:sz="4" w:space="0" w:color="000000"/>
            </w:tcBorders>
            <w:shd w:val="clear" w:color="auto" w:fill="auto"/>
            <w:vAlign w:val="bottom"/>
            <w:hideMark/>
          </w:tcPr>
          <w:p w14:paraId="116DD70F"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Tubo de policloruro de vinilo (PVC) con diámetro nominal de 4”. Cuya principal aplicación se da en Instalaciones hidráulicas. </w:t>
            </w:r>
            <w:r w:rsidRPr="00CE6AC0">
              <w:rPr>
                <w:rFonts w:ascii="Calibri" w:hAnsi="Calibri" w:cs="Calibri"/>
                <w:color w:val="000000"/>
                <w:lang w:eastAsia="es-BO"/>
              </w:rPr>
              <w:br/>
              <w:t>REQUISITOS:</w:t>
            </w:r>
            <w:r w:rsidRPr="00CE6AC0">
              <w:rPr>
                <w:rFonts w:ascii="Calibri" w:hAnsi="Calibri" w:cs="Calibri"/>
                <w:color w:val="000000"/>
                <w:lang w:eastAsia="es-BO"/>
              </w:rPr>
              <w:br/>
              <w:t xml:space="preserve">Material de Policloruro de Vinilo (PVC) de 4", los tubos deben tener las siguientes características: </w:t>
            </w:r>
            <w:r w:rsidRPr="00CE6AC0">
              <w:rPr>
                <w:rFonts w:ascii="Calibri" w:hAnsi="Calibri" w:cs="Calibri"/>
                <w:color w:val="000000"/>
                <w:lang w:eastAsia="es-BO"/>
              </w:rPr>
              <w:br/>
              <w:t>• Superficie externa e interna lisas y estar libres de grietas, fisuras, ondulaciones y otros defectos que alteren su calidad.</w:t>
            </w:r>
            <w:r w:rsidRPr="00CE6AC0">
              <w:rPr>
                <w:rFonts w:ascii="Calibri" w:hAnsi="Calibri" w:cs="Calibri"/>
                <w:color w:val="000000"/>
                <w:lang w:eastAsia="es-BO"/>
              </w:rPr>
              <w:br/>
              <w:t>• Los tubos deberán ser de color uniforme.</w:t>
            </w:r>
            <w:r w:rsidRPr="00CE6AC0">
              <w:rPr>
                <w:rFonts w:ascii="Calibri" w:hAnsi="Calibri" w:cs="Calibri"/>
                <w:color w:val="000000"/>
                <w:lang w:eastAsia="es-BO"/>
              </w:rPr>
              <w:br/>
              <w:t>• Los tubos procederán de fábrica por inyección de molde, no aceptándose el uso de piezas especiales obtenidas mediante cortes o cortadas en seco.</w:t>
            </w:r>
            <w:r w:rsidRPr="00CE6AC0">
              <w:rPr>
                <w:rFonts w:ascii="Calibri" w:hAnsi="Calibri" w:cs="Calibri"/>
                <w:color w:val="000000"/>
                <w:lang w:eastAsia="es-BO"/>
              </w:rPr>
              <w:br/>
              <w:t>Las juntas serán del Tipo campana – espiga</w:t>
            </w:r>
            <w:r w:rsidRPr="00CE6AC0">
              <w:rPr>
                <w:rFonts w:ascii="Calibri" w:hAnsi="Calibri" w:cs="Calibri"/>
                <w:color w:val="000000"/>
                <w:lang w:eastAsia="es-BO"/>
              </w:rPr>
              <w:br/>
              <w:t>Las tuberías de PVC deberán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66FE0" w:rsidRPr="00CE6AC0" w14:paraId="6E1DBFB0"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71E734B"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96</w:t>
            </w:r>
          </w:p>
        </w:tc>
        <w:tc>
          <w:tcPr>
            <w:tcW w:w="3969" w:type="dxa"/>
            <w:tcBorders>
              <w:top w:val="nil"/>
              <w:left w:val="nil"/>
              <w:bottom w:val="single" w:sz="4" w:space="0" w:color="000000"/>
              <w:right w:val="single" w:sz="4" w:space="0" w:color="000000"/>
            </w:tcBorders>
            <w:shd w:val="clear" w:color="auto" w:fill="auto"/>
            <w:noWrap/>
            <w:vAlign w:val="bottom"/>
            <w:hideMark/>
          </w:tcPr>
          <w:p w14:paraId="4639FAC8"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TURRIL PLÁSTICO DE 200LT</w:t>
            </w:r>
          </w:p>
        </w:tc>
        <w:tc>
          <w:tcPr>
            <w:tcW w:w="567" w:type="dxa"/>
            <w:tcBorders>
              <w:top w:val="nil"/>
              <w:left w:val="nil"/>
              <w:bottom w:val="single" w:sz="4" w:space="0" w:color="000000"/>
              <w:right w:val="single" w:sz="4" w:space="0" w:color="000000"/>
            </w:tcBorders>
            <w:shd w:val="clear" w:color="auto" w:fill="auto"/>
            <w:noWrap/>
            <w:vAlign w:val="bottom"/>
            <w:hideMark/>
          </w:tcPr>
          <w:p w14:paraId="3956B222"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4DFC9645"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Este material se refiere a la colocación e instalación de todos los elementos necesarios para el funcionamiento del sistema para la cosecha de agua esto incluye: accesorios (una conexión de entrada ½”, una conexión de salida de ½”, un grifo, 2 codos, teflón.</w:t>
            </w:r>
            <w:r w:rsidRPr="00CE6AC0">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CE6AC0">
              <w:rPr>
                <w:rFonts w:ascii="Calibri" w:hAnsi="Calibri" w:cs="Calibri"/>
                <w:color w:val="000000"/>
                <w:lang w:eastAsia="es-BO"/>
              </w:rPr>
              <w:br/>
              <w:t>Las características que debe cumplir:</w:t>
            </w:r>
            <w:r w:rsidRPr="00CE6AC0">
              <w:rPr>
                <w:rFonts w:ascii="Calibri" w:hAnsi="Calibri" w:cs="Calibri"/>
                <w:color w:val="000000"/>
                <w:lang w:eastAsia="es-BO"/>
              </w:rPr>
              <w:br/>
              <w:t xml:space="preserve">• Capa externa con protección UV </w:t>
            </w:r>
            <w:r w:rsidRPr="00CE6AC0">
              <w:rPr>
                <w:rFonts w:ascii="Calibri" w:hAnsi="Calibri" w:cs="Calibri"/>
                <w:color w:val="000000"/>
                <w:lang w:eastAsia="es-BO"/>
              </w:rPr>
              <w:br/>
            </w:r>
            <w:r w:rsidRPr="00CE6AC0">
              <w:rPr>
                <w:rFonts w:ascii="Calibri" w:hAnsi="Calibri" w:cs="Calibri"/>
                <w:color w:val="000000"/>
                <w:lang w:eastAsia="es-BO"/>
              </w:rPr>
              <w:lastRenderedPageBreak/>
              <w:t>• Capa interna que impidan la proliferación de bacterias, algas, hongos y esporas</w:t>
            </w:r>
            <w:r w:rsidRPr="00CE6AC0">
              <w:rPr>
                <w:rFonts w:ascii="Calibri" w:hAnsi="Calibri" w:cs="Calibri"/>
                <w:color w:val="000000"/>
                <w:lang w:eastAsia="es-BO"/>
              </w:rPr>
              <w:br/>
              <w:t xml:space="preserve">•  Tapa de fácil acceso y sellado </w:t>
            </w:r>
            <w:r w:rsidRPr="00CE6AC0">
              <w:rPr>
                <w:rFonts w:ascii="Calibri" w:hAnsi="Calibri" w:cs="Calibri"/>
                <w:color w:val="000000"/>
                <w:lang w:eastAsia="es-BO"/>
              </w:rPr>
              <w:br/>
              <w:t xml:space="preserve">• Material insípido, atoxico e higiénico </w:t>
            </w:r>
            <w:r w:rsidRPr="00CE6AC0">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CE6AC0">
              <w:rPr>
                <w:rFonts w:ascii="Calibri" w:hAnsi="Calibri" w:cs="Calibri"/>
                <w:color w:val="000000"/>
                <w:lang w:eastAsia="es-BO"/>
              </w:rPr>
              <w:br/>
              <w:t xml:space="preserve">La Entidad Ejecutora deberá garantizar que el material de referencia sea de buena calidad y de marca reconocida. </w:t>
            </w:r>
          </w:p>
        </w:tc>
      </w:tr>
      <w:tr w:rsidR="00466FE0" w:rsidRPr="00CE6AC0" w14:paraId="450C6D3C"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64FAEFD"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lastRenderedPageBreak/>
              <w:t>97</w:t>
            </w:r>
          </w:p>
        </w:tc>
        <w:tc>
          <w:tcPr>
            <w:tcW w:w="3969" w:type="dxa"/>
            <w:tcBorders>
              <w:top w:val="nil"/>
              <w:left w:val="nil"/>
              <w:bottom w:val="single" w:sz="4" w:space="0" w:color="000000"/>
              <w:right w:val="single" w:sz="4" w:space="0" w:color="000000"/>
            </w:tcBorders>
            <w:shd w:val="clear" w:color="auto" w:fill="auto"/>
            <w:noWrap/>
            <w:vAlign w:val="bottom"/>
            <w:hideMark/>
          </w:tcPr>
          <w:p w14:paraId="39F8D0B0"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VENTANA DE ALUMINIO LÍNEA 20 C/VIDRIO 4MM MAS ACCESORIOS</w:t>
            </w:r>
          </w:p>
        </w:tc>
        <w:tc>
          <w:tcPr>
            <w:tcW w:w="567" w:type="dxa"/>
            <w:tcBorders>
              <w:top w:val="nil"/>
              <w:left w:val="nil"/>
              <w:bottom w:val="single" w:sz="4" w:space="0" w:color="000000"/>
              <w:right w:val="single" w:sz="4" w:space="0" w:color="000000"/>
            </w:tcBorders>
            <w:shd w:val="clear" w:color="auto" w:fill="auto"/>
            <w:noWrap/>
            <w:vAlign w:val="bottom"/>
            <w:hideMark/>
          </w:tcPr>
          <w:p w14:paraId="196AD34C"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M2</w:t>
            </w:r>
          </w:p>
        </w:tc>
        <w:tc>
          <w:tcPr>
            <w:tcW w:w="4880" w:type="dxa"/>
            <w:tcBorders>
              <w:top w:val="nil"/>
              <w:left w:val="nil"/>
              <w:bottom w:val="single" w:sz="4" w:space="0" w:color="000000"/>
              <w:right w:val="single" w:sz="4" w:space="0" w:color="000000"/>
            </w:tcBorders>
            <w:shd w:val="clear" w:color="auto" w:fill="auto"/>
            <w:vAlign w:val="bottom"/>
            <w:hideMark/>
          </w:tcPr>
          <w:p w14:paraId="3238B88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66FE0" w:rsidRPr="00CE6AC0" w14:paraId="633DECF6"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8C76E3E"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98</w:t>
            </w:r>
          </w:p>
        </w:tc>
        <w:tc>
          <w:tcPr>
            <w:tcW w:w="3969" w:type="dxa"/>
            <w:tcBorders>
              <w:top w:val="nil"/>
              <w:left w:val="nil"/>
              <w:bottom w:val="single" w:sz="4" w:space="0" w:color="000000"/>
              <w:right w:val="single" w:sz="4" w:space="0" w:color="000000"/>
            </w:tcBorders>
            <w:shd w:val="clear" w:color="auto" w:fill="auto"/>
            <w:noWrap/>
            <w:vAlign w:val="bottom"/>
            <w:hideMark/>
          </w:tcPr>
          <w:p w14:paraId="65DCF306"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YEE PVC DESAGÜE 4" A 2"</w:t>
            </w:r>
          </w:p>
        </w:tc>
        <w:tc>
          <w:tcPr>
            <w:tcW w:w="567" w:type="dxa"/>
            <w:tcBorders>
              <w:top w:val="nil"/>
              <w:left w:val="nil"/>
              <w:bottom w:val="single" w:sz="4" w:space="0" w:color="000000"/>
              <w:right w:val="single" w:sz="4" w:space="0" w:color="000000"/>
            </w:tcBorders>
            <w:shd w:val="clear" w:color="auto" w:fill="auto"/>
            <w:noWrap/>
            <w:vAlign w:val="bottom"/>
            <w:hideMark/>
          </w:tcPr>
          <w:p w14:paraId="6864175A"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PZA</w:t>
            </w:r>
          </w:p>
        </w:tc>
        <w:tc>
          <w:tcPr>
            <w:tcW w:w="4880" w:type="dxa"/>
            <w:tcBorders>
              <w:top w:val="nil"/>
              <w:left w:val="nil"/>
              <w:bottom w:val="single" w:sz="4" w:space="0" w:color="000000"/>
              <w:right w:val="single" w:sz="4" w:space="0" w:color="000000"/>
            </w:tcBorders>
            <w:shd w:val="clear" w:color="auto" w:fill="auto"/>
            <w:vAlign w:val="bottom"/>
            <w:hideMark/>
          </w:tcPr>
          <w:p w14:paraId="62E0C04B"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 xml:space="preserve">La conexión </w:t>
            </w:r>
            <w:proofErr w:type="spellStart"/>
            <w:r w:rsidRPr="00CE6AC0">
              <w:rPr>
                <w:rFonts w:ascii="Calibri" w:hAnsi="Calibri" w:cs="Calibri"/>
                <w:color w:val="000000"/>
                <w:lang w:eastAsia="es-BO"/>
              </w:rPr>
              <w:t>Yee</w:t>
            </w:r>
            <w:proofErr w:type="spellEnd"/>
            <w:r w:rsidRPr="00CE6AC0">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CE6AC0">
              <w:rPr>
                <w:rFonts w:ascii="Calibri" w:hAnsi="Calibri" w:cs="Calibri"/>
                <w:color w:val="000000"/>
                <w:lang w:eastAsia="es-BO"/>
              </w:rPr>
              <w:br/>
              <w:t xml:space="preserve">REQUISITOS: </w:t>
            </w:r>
            <w:r w:rsidRPr="00CE6AC0">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CE6AC0">
              <w:rPr>
                <w:rFonts w:ascii="Calibri" w:hAnsi="Calibri" w:cs="Calibri"/>
                <w:color w:val="000000"/>
                <w:lang w:eastAsia="es-BO"/>
              </w:rPr>
              <w:br/>
              <w:t>- Material de Policloruro de Vinilo (PVC), deberá cumplir con las siguientes normas:</w:t>
            </w:r>
            <w:r w:rsidRPr="00CE6AC0">
              <w:rPr>
                <w:rFonts w:ascii="Calibri" w:hAnsi="Calibri" w:cs="Calibri"/>
                <w:color w:val="000000"/>
                <w:lang w:eastAsia="es-BO"/>
              </w:rPr>
              <w:br/>
              <w:t xml:space="preserve"> -Normas Bolivianas:         NB 213-77</w:t>
            </w:r>
            <w:r w:rsidRPr="00CE6AC0">
              <w:rPr>
                <w:rFonts w:ascii="Calibri" w:hAnsi="Calibri" w:cs="Calibri"/>
                <w:color w:val="000000"/>
                <w:lang w:eastAsia="es-BO"/>
              </w:rPr>
              <w:br/>
              <w:t xml:space="preserve"> -Normas ASTM:   D-1785 y D-2241</w:t>
            </w:r>
            <w:r w:rsidRPr="00CE6AC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66FE0" w:rsidRPr="00CE6AC0" w14:paraId="03288D0E" w14:textId="77777777" w:rsidTr="00750A23">
        <w:trPr>
          <w:trHeight w:val="600"/>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9B892E6" w14:textId="77777777" w:rsidR="00466FE0" w:rsidRPr="00CE6AC0" w:rsidRDefault="00466FE0" w:rsidP="00750A23">
            <w:pPr>
              <w:jc w:val="right"/>
              <w:rPr>
                <w:rFonts w:ascii="Calibri" w:hAnsi="Calibri" w:cs="Calibri"/>
                <w:color w:val="000000"/>
                <w:lang w:eastAsia="es-BO"/>
              </w:rPr>
            </w:pPr>
            <w:r w:rsidRPr="00CE6AC0">
              <w:rPr>
                <w:rFonts w:ascii="Calibri" w:hAnsi="Calibri" w:cs="Calibri"/>
                <w:color w:val="000000"/>
                <w:lang w:eastAsia="es-BO"/>
              </w:rPr>
              <w:t>99</w:t>
            </w:r>
          </w:p>
        </w:tc>
        <w:tc>
          <w:tcPr>
            <w:tcW w:w="3969" w:type="dxa"/>
            <w:tcBorders>
              <w:top w:val="nil"/>
              <w:left w:val="nil"/>
              <w:bottom w:val="single" w:sz="4" w:space="0" w:color="000000"/>
              <w:right w:val="single" w:sz="4" w:space="0" w:color="000000"/>
            </w:tcBorders>
            <w:shd w:val="clear" w:color="auto" w:fill="auto"/>
            <w:noWrap/>
            <w:vAlign w:val="bottom"/>
            <w:hideMark/>
          </w:tcPr>
          <w:p w14:paraId="18E8733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YESO</w:t>
            </w:r>
          </w:p>
        </w:tc>
        <w:tc>
          <w:tcPr>
            <w:tcW w:w="567" w:type="dxa"/>
            <w:tcBorders>
              <w:top w:val="nil"/>
              <w:left w:val="nil"/>
              <w:bottom w:val="single" w:sz="4" w:space="0" w:color="000000"/>
              <w:right w:val="single" w:sz="4" w:space="0" w:color="000000"/>
            </w:tcBorders>
            <w:shd w:val="clear" w:color="auto" w:fill="auto"/>
            <w:noWrap/>
            <w:vAlign w:val="bottom"/>
            <w:hideMark/>
          </w:tcPr>
          <w:p w14:paraId="28991A3D"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KG</w:t>
            </w:r>
          </w:p>
        </w:tc>
        <w:tc>
          <w:tcPr>
            <w:tcW w:w="4880" w:type="dxa"/>
            <w:tcBorders>
              <w:top w:val="nil"/>
              <w:left w:val="nil"/>
              <w:bottom w:val="single" w:sz="4" w:space="0" w:color="000000"/>
              <w:right w:val="single" w:sz="4" w:space="0" w:color="000000"/>
            </w:tcBorders>
            <w:shd w:val="clear" w:color="auto" w:fill="auto"/>
            <w:vAlign w:val="bottom"/>
            <w:hideMark/>
          </w:tcPr>
          <w:p w14:paraId="14906969" w14:textId="77777777" w:rsidR="00466FE0" w:rsidRPr="00CE6AC0" w:rsidRDefault="00466FE0" w:rsidP="00750A23">
            <w:pPr>
              <w:rPr>
                <w:rFonts w:ascii="Calibri" w:hAnsi="Calibri" w:cs="Calibri"/>
                <w:color w:val="000000"/>
                <w:lang w:eastAsia="es-BO"/>
              </w:rPr>
            </w:pPr>
            <w:r w:rsidRPr="00CE6AC0">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CE6AC0">
              <w:rPr>
                <w:rFonts w:ascii="Calibri" w:hAnsi="Calibri" w:cs="Calibri"/>
                <w:color w:val="000000"/>
                <w:lang w:eastAsia="es-BO"/>
              </w:rPr>
              <w:br/>
              <w:t xml:space="preserve">El yeso deberá cumplir los requisitos de la norma NB 122004:2006 y las demás relacionadas prescritas por </w:t>
            </w:r>
            <w:r w:rsidRPr="00CE6AC0">
              <w:rPr>
                <w:rFonts w:ascii="Calibri" w:hAnsi="Calibri" w:cs="Calibri"/>
                <w:color w:val="000000"/>
                <w:lang w:eastAsia="es-BO"/>
              </w:rPr>
              <w:lastRenderedPageBreak/>
              <w:t>IBNORCA. El almacenamiento y manipuleo deberá seguir las indicaciones del proveedor del material.</w:t>
            </w:r>
          </w:p>
        </w:tc>
      </w:tr>
    </w:tbl>
    <w:p w14:paraId="45B8167F" w14:textId="77777777" w:rsidR="00466FE0" w:rsidRPr="00882269" w:rsidRDefault="00466FE0" w:rsidP="00466FE0">
      <w:pPr>
        <w:spacing w:line="300" w:lineRule="auto"/>
        <w:jc w:val="both"/>
        <w:rPr>
          <w:rFonts w:ascii="Arial" w:hAnsi="Arial" w:cs="Arial"/>
          <w:b/>
          <w:bCs/>
          <w:i/>
          <w:u w:val="single"/>
          <w:lang w:val="es-ES_tradnl"/>
        </w:rPr>
      </w:pPr>
      <w:r w:rsidRPr="00AB1328">
        <w:rPr>
          <w:rFonts w:ascii="Arial" w:hAnsi="Arial" w:cs="Arial"/>
          <w:b/>
          <w:i/>
          <w:u w:val="single"/>
        </w:rPr>
        <w:lastRenderedPageBreak/>
        <w:t xml:space="preserve">Nota para todos los insumos indicados: </w:t>
      </w:r>
      <w:r w:rsidRPr="00AB1328">
        <w:rPr>
          <w:rFonts w:ascii="Arial" w:hAnsi="Arial" w:cs="Arial"/>
          <w:b/>
          <w:bCs/>
          <w:i/>
          <w:u w:val="single"/>
          <w:lang w:val="es-ES_tradnl"/>
        </w:rPr>
        <w:t xml:space="preserve">Cualquier alteración o daño del producto antes, durante y después del transporte no será </w:t>
      </w:r>
      <w:proofErr w:type="spellStart"/>
      <w:r w:rsidRPr="00AB1328">
        <w:rPr>
          <w:rFonts w:ascii="Arial" w:hAnsi="Arial" w:cs="Arial"/>
          <w:b/>
          <w:bCs/>
          <w:i/>
          <w:u w:val="single"/>
          <w:lang w:val="es-ES_tradnl"/>
        </w:rPr>
        <w:t>recepcionado</w:t>
      </w:r>
      <w:proofErr w:type="spellEnd"/>
      <w:r w:rsidRPr="00AB1328">
        <w:rPr>
          <w:rFonts w:ascii="Arial" w:hAnsi="Arial" w:cs="Arial"/>
          <w:b/>
          <w:bCs/>
          <w:i/>
          <w:u w:val="single"/>
          <w:lang w:val="es-ES_tradnl"/>
        </w:rPr>
        <w:t xml:space="preserve"> al momento de su ingreso a almacenes por parte de la Inspectoría.</w:t>
      </w:r>
    </w:p>
    <w:p w14:paraId="4243D9C2" w14:textId="77777777" w:rsidR="00466FE0" w:rsidRPr="00882269" w:rsidRDefault="00466FE0" w:rsidP="00466FE0">
      <w:pPr>
        <w:rPr>
          <w:rFonts w:ascii="Arial" w:hAnsi="Arial" w:cs="Arial"/>
          <w:b/>
          <w:bCs/>
          <w:i/>
          <w:u w:val="single"/>
        </w:rPr>
      </w:pPr>
    </w:p>
    <w:p w14:paraId="4005CD3B" w14:textId="77777777" w:rsidR="00466FE0" w:rsidRPr="00593A04" w:rsidRDefault="00466FE0" w:rsidP="00466FE0"/>
    <w:p w14:paraId="1CFFBB3F" w14:textId="77777777" w:rsidR="00EA27DE" w:rsidRPr="00593A04" w:rsidRDefault="00EA27DE" w:rsidP="00EA27DE"/>
    <w:p w14:paraId="383ADA46" w14:textId="77777777" w:rsidR="008C5FB9" w:rsidRPr="00593A04" w:rsidRDefault="008C5FB9" w:rsidP="008C5FB9"/>
    <w:p w14:paraId="0CA4E122" w14:textId="77777777" w:rsidR="00375EF5" w:rsidRDefault="00375EF5" w:rsidP="00EE7C66">
      <w:pPr>
        <w:jc w:val="center"/>
        <w:rPr>
          <w:rFonts w:ascii="Verdana" w:hAnsi="Verdana" w:cs="Arial"/>
          <w:b/>
          <w:sz w:val="18"/>
          <w:szCs w:val="16"/>
        </w:rPr>
      </w:pPr>
    </w:p>
    <w:p w14:paraId="682C5B02" w14:textId="77777777" w:rsidR="003679FA" w:rsidRDefault="003679FA" w:rsidP="00EE7C66">
      <w:pPr>
        <w:jc w:val="center"/>
        <w:rPr>
          <w:rFonts w:ascii="Verdana" w:hAnsi="Verdana" w:cs="Arial"/>
          <w:b/>
          <w:sz w:val="18"/>
          <w:szCs w:val="16"/>
        </w:rPr>
      </w:pPr>
    </w:p>
    <w:p w14:paraId="53FCB16A" w14:textId="77777777" w:rsidR="003679FA" w:rsidRDefault="003679FA" w:rsidP="00EE7C66">
      <w:pPr>
        <w:jc w:val="center"/>
        <w:rPr>
          <w:rFonts w:ascii="Verdana" w:hAnsi="Verdana" w:cs="Arial"/>
          <w:b/>
          <w:sz w:val="18"/>
          <w:szCs w:val="16"/>
        </w:rPr>
      </w:pPr>
    </w:p>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3C96D08B" w14:textId="77777777" w:rsidR="00466FE0" w:rsidRDefault="00466FE0" w:rsidP="00EE7C66">
      <w:pPr>
        <w:ind w:left="2124" w:hanging="2124"/>
        <w:jc w:val="both"/>
        <w:rPr>
          <w:rFonts w:ascii="Verdana" w:hAnsi="Verdana" w:cs="Arial"/>
          <w:sz w:val="18"/>
          <w:szCs w:val="18"/>
        </w:rPr>
      </w:pPr>
    </w:p>
    <w:p w14:paraId="1028FAA9" w14:textId="77777777" w:rsidR="00466FE0" w:rsidRDefault="00466FE0" w:rsidP="00EE7C66">
      <w:pPr>
        <w:ind w:left="2124" w:hanging="2124"/>
        <w:jc w:val="both"/>
        <w:rPr>
          <w:rFonts w:ascii="Verdana" w:hAnsi="Verdana" w:cs="Arial"/>
          <w:sz w:val="18"/>
          <w:szCs w:val="18"/>
        </w:rPr>
      </w:pPr>
    </w:p>
    <w:p w14:paraId="12534F31" w14:textId="77777777" w:rsidR="00466FE0" w:rsidRDefault="00466FE0" w:rsidP="00EE7C66">
      <w:pPr>
        <w:ind w:left="2124" w:hanging="2124"/>
        <w:jc w:val="both"/>
        <w:rPr>
          <w:rFonts w:ascii="Verdana" w:hAnsi="Verdana" w:cs="Arial"/>
          <w:sz w:val="18"/>
          <w:szCs w:val="18"/>
        </w:rPr>
      </w:pPr>
    </w:p>
    <w:p w14:paraId="3FC4D6A7" w14:textId="77777777" w:rsidR="00466FE0" w:rsidRDefault="00466FE0" w:rsidP="00EE7C66">
      <w:pPr>
        <w:ind w:left="2124" w:hanging="2124"/>
        <w:jc w:val="both"/>
        <w:rPr>
          <w:rFonts w:ascii="Verdana" w:hAnsi="Verdana" w:cs="Arial"/>
          <w:sz w:val="18"/>
          <w:szCs w:val="18"/>
        </w:rPr>
      </w:pPr>
    </w:p>
    <w:p w14:paraId="2369517D" w14:textId="77777777" w:rsidR="00466FE0" w:rsidRDefault="00466FE0" w:rsidP="00EE7C66">
      <w:pPr>
        <w:ind w:left="2124" w:hanging="2124"/>
        <w:jc w:val="both"/>
        <w:rPr>
          <w:rFonts w:ascii="Verdana" w:hAnsi="Verdana" w:cs="Arial"/>
          <w:sz w:val="18"/>
          <w:szCs w:val="18"/>
        </w:rPr>
      </w:pPr>
    </w:p>
    <w:p w14:paraId="1E5CDA47" w14:textId="77777777" w:rsidR="00466FE0" w:rsidRDefault="00466FE0" w:rsidP="00EE7C66">
      <w:pPr>
        <w:ind w:left="2124" w:hanging="2124"/>
        <w:jc w:val="both"/>
        <w:rPr>
          <w:rFonts w:ascii="Verdana" w:hAnsi="Verdana" w:cs="Arial"/>
          <w:sz w:val="18"/>
          <w:szCs w:val="18"/>
        </w:rPr>
      </w:pPr>
    </w:p>
    <w:p w14:paraId="73213010" w14:textId="77777777" w:rsidR="00466FE0" w:rsidRDefault="00466FE0" w:rsidP="00EE7C66">
      <w:pPr>
        <w:ind w:left="2124" w:hanging="2124"/>
        <w:jc w:val="both"/>
        <w:rPr>
          <w:rFonts w:ascii="Verdana" w:hAnsi="Verdana" w:cs="Arial"/>
          <w:sz w:val="18"/>
          <w:szCs w:val="18"/>
        </w:rPr>
      </w:pPr>
    </w:p>
    <w:p w14:paraId="6DD52E5F" w14:textId="77777777" w:rsidR="00466FE0" w:rsidRDefault="00466FE0" w:rsidP="00EE7C66">
      <w:pPr>
        <w:ind w:left="2124" w:hanging="2124"/>
        <w:jc w:val="both"/>
        <w:rPr>
          <w:rFonts w:ascii="Verdana" w:hAnsi="Verdana" w:cs="Arial"/>
          <w:sz w:val="18"/>
          <w:szCs w:val="18"/>
        </w:rPr>
      </w:pPr>
    </w:p>
    <w:p w14:paraId="6D3B6B9B" w14:textId="77777777" w:rsidR="00466FE0" w:rsidRDefault="00466FE0" w:rsidP="00EE7C66">
      <w:pPr>
        <w:ind w:left="2124" w:hanging="2124"/>
        <w:jc w:val="both"/>
        <w:rPr>
          <w:rFonts w:ascii="Verdana" w:hAnsi="Verdana" w:cs="Arial"/>
          <w:sz w:val="18"/>
          <w:szCs w:val="18"/>
        </w:rPr>
      </w:pPr>
    </w:p>
    <w:p w14:paraId="4CB13DC0" w14:textId="77777777" w:rsidR="00466FE0" w:rsidRDefault="00466FE0" w:rsidP="00EE7C66">
      <w:pPr>
        <w:ind w:left="2124" w:hanging="2124"/>
        <w:jc w:val="both"/>
        <w:rPr>
          <w:rFonts w:ascii="Verdana" w:hAnsi="Verdana" w:cs="Arial"/>
          <w:sz w:val="18"/>
          <w:szCs w:val="18"/>
        </w:rPr>
      </w:pPr>
    </w:p>
    <w:p w14:paraId="3B7E357C" w14:textId="77777777" w:rsidR="00466FE0" w:rsidRDefault="00466FE0" w:rsidP="00EE7C66">
      <w:pPr>
        <w:ind w:left="2124" w:hanging="2124"/>
        <w:jc w:val="both"/>
        <w:rPr>
          <w:rFonts w:ascii="Verdana" w:hAnsi="Verdana" w:cs="Arial"/>
          <w:sz w:val="18"/>
          <w:szCs w:val="18"/>
        </w:rPr>
      </w:pPr>
    </w:p>
    <w:p w14:paraId="0CFE5676" w14:textId="77777777" w:rsidR="00466FE0" w:rsidRDefault="00466FE0" w:rsidP="00EE7C66">
      <w:pPr>
        <w:ind w:left="2124" w:hanging="2124"/>
        <w:jc w:val="both"/>
        <w:rPr>
          <w:rFonts w:ascii="Verdana" w:hAnsi="Verdana" w:cs="Arial"/>
          <w:sz w:val="18"/>
          <w:szCs w:val="18"/>
        </w:rPr>
      </w:pPr>
    </w:p>
    <w:p w14:paraId="1B2F9E06" w14:textId="77777777" w:rsidR="00466FE0" w:rsidRDefault="00466FE0" w:rsidP="00EE7C66">
      <w:pPr>
        <w:ind w:left="2124" w:hanging="2124"/>
        <w:jc w:val="both"/>
        <w:rPr>
          <w:rFonts w:ascii="Verdana" w:hAnsi="Verdana" w:cs="Arial"/>
          <w:sz w:val="18"/>
          <w:szCs w:val="18"/>
        </w:rPr>
      </w:pPr>
    </w:p>
    <w:p w14:paraId="55B8E2FF" w14:textId="77777777" w:rsidR="00466FE0" w:rsidRDefault="00466FE0" w:rsidP="00EE7C66">
      <w:pPr>
        <w:ind w:left="2124" w:hanging="2124"/>
        <w:jc w:val="both"/>
        <w:rPr>
          <w:rFonts w:ascii="Verdana" w:hAnsi="Verdana" w:cs="Arial"/>
          <w:sz w:val="18"/>
          <w:szCs w:val="18"/>
        </w:rPr>
      </w:pPr>
    </w:p>
    <w:p w14:paraId="7C6B57DA" w14:textId="77777777" w:rsidR="00466FE0" w:rsidRDefault="00466FE0" w:rsidP="00EE7C66">
      <w:pPr>
        <w:ind w:left="2124" w:hanging="2124"/>
        <w:jc w:val="both"/>
        <w:rPr>
          <w:rFonts w:ascii="Verdana" w:hAnsi="Verdana" w:cs="Arial"/>
          <w:sz w:val="18"/>
          <w:szCs w:val="18"/>
        </w:rPr>
      </w:pPr>
    </w:p>
    <w:p w14:paraId="1802668D" w14:textId="77777777" w:rsidR="00466FE0" w:rsidRDefault="00466FE0" w:rsidP="00EE7C66">
      <w:pPr>
        <w:ind w:left="2124" w:hanging="2124"/>
        <w:jc w:val="both"/>
        <w:rPr>
          <w:rFonts w:ascii="Verdana" w:hAnsi="Verdana" w:cs="Arial"/>
          <w:sz w:val="18"/>
          <w:szCs w:val="18"/>
        </w:rPr>
      </w:pPr>
    </w:p>
    <w:p w14:paraId="3464A6D9" w14:textId="77777777" w:rsidR="00466FE0" w:rsidRDefault="00466FE0"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2FAEE08A" w14:textId="25B6C126"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5" w:name="_Hlk146219645"/>
      <w:r w:rsidRPr="00843294">
        <w:rPr>
          <w:rFonts w:ascii="Verdana" w:hAnsi="Verdana" w:cs="Arial"/>
          <w:sz w:val="18"/>
          <w:szCs w:val="18"/>
          <w:lang w:val="es-BO"/>
        </w:rPr>
        <w:t>vigente hasta la suscripción del contrato.</w:t>
      </w:r>
      <w:bookmarkEnd w:id="155"/>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09E53924" w14:textId="77777777" w:rsidR="006A4128" w:rsidRPr="007204C6" w:rsidRDefault="006A4128" w:rsidP="006A4128">
      <w:pPr>
        <w:jc w:val="center"/>
        <w:rPr>
          <w:rFonts w:ascii="Tahoma" w:hAnsi="Tahoma" w:cs="Tahoma"/>
          <w:b/>
        </w:rPr>
      </w:pPr>
      <w:r w:rsidRPr="007204C6">
        <w:rPr>
          <w:rFonts w:ascii="Tahoma" w:hAnsi="Tahoma" w:cs="Tahoma"/>
          <w:b/>
        </w:rPr>
        <w:lastRenderedPageBreak/>
        <w:t>FORMULARIO C-2</w:t>
      </w:r>
    </w:p>
    <w:p w14:paraId="39CDDC51" w14:textId="77777777" w:rsidR="006A4128" w:rsidRPr="007204C6" w:rsidRDefault="006A4128" w:rsidP="006A4128">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6A4128" w:rsidRPr="007204C6" w14:paraId="5D8CE751" w14:textId="77777777" w:rsidTr="00FE1D7A">
        <w:trPr>
          <w:trHeight w:val="20"/>
          <w:tblHeader/>
          <w:jc w:val="center"/>
        </w:trPr>
        <w:tc>
          <w:tcPr>
            <w:tcW w:w="0" w:type="auto"/>
            <w:gridSpan w:val="3"/>
            <w:shd w:val="clear" w:color="auto" w:fill="BDD6EE"/>
            <w:vAlign w:val="center"/>
          </w:tcPr>
          <w:p w14:paraId="2989D8C8" w14:textId="77777777" w:rsidR="006A4128" w:rsidRPr="007204C6" w:rsidRDefault="006A4128" w:rsidP="00FE1D7A">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284E43D4" w14:textId="77777777" w:rsidR="006A4128" w:rsidRPr="007204C6" w:rsidRDefault="006A4128" w:rsidP="00FE1D7A">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6A4128" w:rsidRPr="007204C6" w14:paraId="577E5CFC" w14:textId="77777777" w:rsidTr="00FE1D7A">
        <w:trPr>
          <w:trHeight w:val="20"/>
          <w:jc w:val="center"/>
        </w:trPr>
        <w:tc>
          <w:tcPr>
            <w:tcW w:w="0" w:type="auto"/>
            <w:shd w:val="clear" w:color="auto" w:fill="BFBFBF"/>
            <w:vAlign w:val="center"/>
          </w:tcPr>
          <w:p w14:paraId="0192FD53" w14:textId="77777777" w:rsidR="006A4128" w:rsidRPr="007204C6" w:rsidRDefault="006A4128" w:rsidP="00FE1D7A">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7F0D0608" w14:textId="77777777" w:rsidR="006A4128" w:rsidRPr="007204C6" w:rsidRDefault="006A4128" w:rsidP="00FE1D7A">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31AD598B" w14:textId="77777777" w:rsidR="006A4128" w:rsidRPr="007204C6" w:rsidRDefault="006A4128" w:rsidP="00FE1D7A">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250F971" w14:textId="77777777" w:rsidR="006A4128" w:rsidRPr="007204C6" w:rsidRDefault="006A4128" w:rsidP="00FE1D7A">
            <w:pPr>
              <w:jc w:val="center"/>
              <w:rPr>
                <w:rFonts w:ascii="Tahoma" w:hAnsi="Tahoma" w:cs="Tahoma"/>
                <w:b/>
                <w:sz w:val="16"/>
                <w:szCs w:val="16"/>
              </w:rPr>
            </w:pPr>
            <w:r w:rsidRPr="007204C6">
              <w:rPr>
                <w:rFonts w:ascii="Tahoma" w:hAnsi="Tahoma" w:cs="Tahoma"/>
                <w:b/>
                <w:sz w:val="16"/>
                <w:szCs w:val="16"/>
              </w:rPr>
              <w:t>Condiciones Adicionales Propuestas (***)</w:t>
            </w:r>
          </w:p>
        </w:tc>
      </w:tr>
      <w:tr w:rsidR="006A4128" w:rsidRPr="007204C6" w14:paraId="2787D39D" w14:textId="77777777" w:rsidTr="00FE1D7A">
        <w:trPr>
          <w:trHeight w:val="20"/>
          <w:jc w:val="center"/>
        </w:trPr>
        <w:tc>
          <w:tcPr>
            <w:tcW w:w="0" w:type="auto"/>
            <w:shd w:val="clear" w:color="auto" w:fill="auto"/>
            <w:vAlign w:val="center"/>
          </w:tcPr>
          <w:p w14:paraId="25C20FD5"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20E62184" w14:textId="77777777" w:rsidR="006A4128" w:rsidRPr="007204C6" w:rsidRDefault="006A4128" w:rsidP="00FE1D7A">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37A09534" w14:textId="77777777" w:rsidR="006A4128" w:rsidRPr="007204C6" w:rsidRDefault="006A4128" w:rsidP="00FE1D7A">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688B3F9"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656D2741" w14:textId="77777777" w:rsidR="006A4128" w:rsidRPr="007204C6" w:rsidRDefault="006A4128" w:rsidP="00FE1D7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6A4128" w:rsidRPr="007204C6" w14:paraId="65E728F1" w14:textId="77777777" w:rsidTr="00FE1D7A">
        <w:trPr>
          <w:trHeight w:val="20"/>
          <w:jc w:val="center"/>
        </w:trPr>
        <w:tc>
          <w:tcPr>
            <w:tcW w:w="0" w:type="auto"/>
            <w:shd w:val="clear" w:color="auto" w:fill="auto"/>
            <w:vAlign w:val="center"/>
          </w:tcPr>
          <w:p w14:paraId="20CDF033"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178496EB"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549E664C" w14:textId="77777777" w:rsidR="006A4128" w:rsidRPr="007204C6" w:rsidRDefault="006A4128" w:rsidP="00FE1D7A">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BC762E6"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0B2A03F9" w14:textId="77777777" w:rsidR="006A4128" w:rsidRPr="007204C6" w:rsidRDefault="006A4128" w:rsidP="00FE1D7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4128" w:rsidRPr="007204C6" w14:paraId="3F9A3678" w14:textId="77777777" w:rsidTr="00FE1D7A">
        <w:trPr>
          <w:trHeight w:val="20"/>
          <w:jc w:val="center"/>
        </w:trPr>
        <w:tc>
          <w:tcPr>
            <w:tcW w:w="0" w:type="auto"/>
            <w:shd w:val="clear" w:color="auto" w:fill="auto"/>
            <w:vAlign w:val="center"/>
          </w:tcPr>
          <w:p w14:paraId="701A9C4F"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47EB7F14"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30771030" w14:textId="77777777" w:rsidR="006A4128" w:rsidRPr="007204C6" w:rsidRDefault="006A4128" w:rsidP="00FE1D7A">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2B4C6D2"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C3C47C5" w14:textId="77777777" w:rsidR="006A4128" w:rsidRPr="007204C6" w:rsidRDefault="006A4128" w:rsidP="00FE1D7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4128" w:rsidRPr="007204C6" w14:paraId="746A8545" w14:textId="77777777" w:rsidTr="00FE1D7A">
        <w:trPr>
          <w:trHeight w:val="20"/>
          <w:jc w:val="center"/>
        </w:trPr>
        <w:tc>
          <w:tcPr>
            <w:tcW w:w="0" w:type="auto"/>
            <w:shd w:val="clear" w:color="auto" w:fill="auto"/>
            <w:vAlign w:val="center"/>
          </w:tcPr>
          <w:p w14:paraId="1A2874A2"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1D0F38EE" w14:textId="77777777" w:rsidR="006A4128" w:rsidRPr="007204C6" w:rsidRDefault="006A4128" w:rsidP="00FE1D7A">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C07C046" w14:textId="77777777" w:rsidR="006A4128" w:rsidRPr="007204C6" w:rsidRDefault="006A4128" w:rsidP="00FE1D7A">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0683804"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939AB39" w14:textId="77777777" w:rsidR="006A4128" w:rsidRPr="007204C6" w:rsidRDefault="006A4128" w:rsidP="00FE1D7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4128" w:rsidRPr="007204C6" w14:paraId="5F07E9E0" w14:textId="77777777" w:rsidTr="00FE1D7A">
        <w:trPr>
          <w:trHeight w:val="20"/>
          <w:jc w:val="center"/>
        </w:trPr>
        <w:tc>
          <w:tcPr>
            <w:tcW w:w="0" w:type="auto"/>
            <w:shd w:val="clear" w:color="auto" w:fill="auto"/>
            <w:vAlign w:val="center"/>
          </w:tcPr>
          <w:p w14:paraId="35878EF2"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2C839C87"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5018ACE0"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ACF24D"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ED86783" w14:textId="77777777" w:rsidR="006A4128" w:rsidRPr="007204C6" w:rsidRDefault="006A4128" w:rsidP="00FE1D7A">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6A4128" w:rsidRPr="007204C6" w14:paraId="5BB27017" w14:textId="77777777" w:rsidTr="00FE1D7A">
        <w:trPr>
          <w:trHeight w:val="20"/>
          <w:jc w:val="center"/>
        </w:trPr>
        <w:tc>
          <w:tcPr>
            <w:tcW w:w="0" w:type="auto"/>
            <w:shd w:val="clear" w:color="auto" w:fill="auto"/>
            <w:vAlign w:val="center"/>
          </w:tcPr>
          <w:p w14:paraId="4DA415AF"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AE0B637" w14:textId="77777777" w:rsidR="006A4128" w:rsidRPr="007204C6" w:rsidRDefault="006A4128" w:rsidP="00FE1D7A">
            <w:pPr>
              <w:jc w:val="both"/>
              <w:rPr>
                <w:rFonts w:ascii="Tahoma" w:hAnsi="Tahoma" w:cs="Tahoma"/>
                <w:b/>
                <w:bCs/>
                <w:sz w:val="16"/>
                <w:szCs w:val="16"/>
              </w:rPr>
            </w:pPr>
            <w:r w:rsidRPr="007204C6">
              <w:rPr>
                <w:rFonts w:ascii="Tahoma" w:hAnsi="Tahoma" w:cs="Tahoma"/>
                <w:b/>
                <w:bCs/>
                <w:sz w:val="16"/>
                <w:szCs w:val="16"/>
              </w:rPr>
              <w:t>CONSTRUCTOR ESPECIALISTA ADICIONAL</w:t>
            </w:r>
          </w:p>
          <w:p w14:paraId="09BB1514" w14:textId="77777777" w:rsidR="006A4128" w:rsidRPr="007204C6" w:rsidRDefault="006A4128" w:rsidP="00FE1D7A">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9246379"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3409168A" w14:textId="77777777" w:rsidR="006A4128" w:rsidRPr="007204C6" w:rsidRDefault="006A4128" w:rsidP="00FE1D7A">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6A4128" w:rsidRPr="007204C6" w14:paraId="4FD12055" w14:textId="77777777" w:rsidTr="00FE1D7A">
        <w:trPr>
          <w:trHeight w:val="20"/>
          <w:jc w:val="center"/>
        </w:trPr>
        <w:tc>
          <w:tcPr>
            <w:tcW w:w="0" w:type="auto"/>
            <w:shd w:val="clear" w:color="auto" w:fill="auto"/>
            <w:vAlign w:val="center"/>
          </w:tcPr>
          <w:p w14:paraId="678318E4"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2B5ECA4E"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6E83E641"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525363C"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F9E87EC" w14:textId="77777777" w:rsidR="006A4128" w:rsidRPr="007204C6" w:rsidRDefault="006A4128" w:rsidP="00FE1D7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6A4128" w:rsidRPr="007204C6" w14:paraId="43571ADA" w14:textId="77777777" w:rsidTr="00FE1D7A">
        <w:trPr>
          <w:trHeight w:val="307"/>
          <w:jc w:val="center"/>
        </w:trPr>
        <w:tc>
          <w:tcPr>
            <w:tcW w:w="0" w:type="auto"/>
            <w:vMerge w:val="restart"/>
            <w:shd w:val="clear" w:color="auto" w:fill="auto"/>
            <w:vAlign w:val="center"/>
          </w:tcPr>
          <w:p w14:paraId="24D22E2E"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2E425143" w14:textId="77777777" w:rsidR="006A4128" w:rsidRPr="007204C6" w:rsidRDefault="006A4128" w:rsidP="00FE1D7A">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13433CF" w14:textId="77777777" w:rsidR="006A4128" w:rsidRPr="007204C6" w:rsidRDefault="006A4128" w:rsidP="00FE1D7A">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0AB45615" w14:textId="77777777" w:rsidR="006A4128" w:rsidRPr="007204C6" w:rsidRDefault="006A4128" w:rsidP="00FE1D7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6A4128" w:rsidRPr="007204C6" w14:paraId="50670525" w14:textId="77777777" w:rsidTr="00FE1D7A">
        <w:trPr>
          <w:trHeight w:val="700"/>
          <w:jc w:val="center"/>
        </w:trPr>
        <w:tc>
          <w:tcPr>
            <w:tcW w:w="0" w:type="auto"/>
            <w:vMerge/>
            <w:shd w:val="clear" w:color="auto" w:fill="auto"/>
            <w:vAlign w:val="center"/>
          </w:tcPr>
          <w:p w14:paraId="7FADF203" w14:textId="77777777" w:rsidR="006A4128" w:rsidRPr="007204C6" w:rsidRDefault="006A4128" w:rsidP="00FE1D7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4F2A4E9B" w14:textId="77777777" w:rsidR="006A4128" w:rsidRPr="007204C6" w:rsidRDefault="006A4128" w:rsidP="00FE1D7A">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25167158" w14:textId="77777777" w:rsidR="006A4128" w:rsidRPr="007204C6" w:rsidRDefault="006A4128" w:rsidP="006A4128">
            <w:pPr>
              <w:pStyle w:val="Prrafodelista"/>
              <w:numPr>
                <w:ilvl w:val="0"/>
                <w:numId w:val="78"/>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6906F90F" w14:textId="77777777" w:rsidR="006A4128" w:rsidRPr="007204C6" w:rsidRDefault="006A4128" w:rsidP="006A4128">
            <w:pPr>
              <w:pStyle w:val="Prrafodelista"/>
              <w:numPr>
                <w:ilvl w:val="0"/>
                <w:numId w:val="78"/>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B8DA837"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147B11D0" w14:textId="77777777" w:rsidR="006A4128" w:rsidRPr="007204C6" w:rsidRDefault="006A4128" w:rsidP="00FE1D7A">
            <w:pPr>
              <w:jc w:val="center"/>
              <w:rPr>
                <w:rFonts w:ascii="Tahoma" w:hAnsi="Tahoma" w:cs="Tahoma"/>
                <w:b/>
                <w:i/>
                <w:color w:val="FF0000"/>
                <w:sz w:val="16"/>
                <w:szCs w:val="16"/>
                <w:lang w:eastAsia="es-BO"/>
              </w:rPr>
            </w:pPr>
          </w:p>
        </w:tc>
      </w:tr>
      <w:tr w:rsidR="006A4128" w:rsidRPr="007204C6" w14:paraId="2DA566DF" w14:textId="77777777" w:rsidTr="00FE1D7A">
        <w:trPr>
          <w:trHeight w:val="179"/>
          <w:jc w:val="center"/>
        </w:trPr>
        <w:tc>
          <w:tcPr>
            <w:tcW w:w="0" w:type="auto"/>
            <w:vMerge/>
            <w:shd w:val="clear" w:color="auto" w:fill="auto"/>
            <w:vAlign w:val="center"/>
          </w:tcPr>
          <w:p w14:paraId="1B3D3935" w14:textId="77777777" w:rsidR="006A4128" w:rsidRPr="007204C6" w:rsidRDefault="006A4128" w:rsidP="00FE1D7A">
            <w:pPr>
              <w:jc w:val="center"/>
              <w:rPr>
                <w:rFonts w:ascii="Tahoma" w:hAnsi="Tahoma" w:cs="Tahoma"/>
                <w:sz w:val="16"/>
                <w:szCs w:val="16"/>
              </w:rPr>
            </w:pPr>
          </w:p>
        </w:tc>
        <w:tc>
          <w:tcPr>
            <w:tcW w:w="0" w:type="auto"/>
            <w:vMerge/>
            <w:shd w:val="clear" w:color="auto" w:fill="auto"/>
            <w:vAlign w:val="center"/>
          </w:tcPr>
          <w:p w14:paraId="16C854CA" w14:textId="77777777" w:rsidR="006A4128" w:rsidRPr="007204C6" w:rsidRDefault="006A4128" w:rsidP="00FE1D7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E697525" w14:textId="77777777" w:rsidR="006A4128" w:rsidRPr="007204C6" w:rsidRDefault="006A4128" w:rsidP="00FE1D7A">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4EBFC2EA" w14:textId="77777777" w:rsidR="006A4128" w:rsidRPr="007204C6" w:rsidRDefault="006A4128" w:rsidP="00FE1D7A">
            <w:pPr>
              <w:jc w:val="center"/>
              <w:rPr>
                <w:rFonts w:ascii="Tahoma" w:hAnsi="Tahoma" w:cs="Tahoma"/>
                <w:b/>
                <w:i/>
                <w:color w:val="FF0000"/>
                <w:sz w:val="16"/>
                <w:szCs w:val="16"/>
                <w:lang w:eastAsia="es-BO"/>
              </w:rPr>
            </w:pPr>
          </w:p>
        </w:tc>
      </w:tr>
      <w:tr w:rsidR="006A4128" w:rsidRPr="007204C6" w14:paraId="0285A9D3" w14:textId="77777777" w:rsidTr="00FE1D7A">
        <w:trPr>
          <w:trHeight w:val="20"/>
          <w:jc w:val="center"/>
        </w:trPr>
        <w:tc>
          <w:tcPr>
            <w:tcW w:w="0" w:type="auto"/>
            <w:gridSpan w:val="2"/>
            <w:shd w:val="clear" w:color="auto" w:fill="BFBFBF"/>
            <w:vAlign w:val="center"/>
          </w:tcPr>
          <w:p w14:paraId="3D684703" w14:textId="77777777" w:rsidR="006A4128" w:rsidRPr="007204C6" w:rsidRDefault="006A4128" w:rsidP="00FE1D7A">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64791B4C" w14:textId="77777777" w:rsidR="006A4128" w:rsidRPr="007204C6" w:rsidRDefault="006A4128" w:rsidP="00FE1D7A">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15193151" w14:textId="77777777" w:rsidR="006A4128" w:rsidRPr="007204C6" w:rsidRDefault="006A4128" w:rsidP="00FE1D7A">
            <w:pPr>
              <w:jc w:val="center"/>
              <w:rPr>
                <w:rFonts w:ascii="Tahoma" w:hAnsi="Tahoma" w:cs="Tahoma"/>
                <w:b/>
                <w:sz w:val="24"/>
                <w:szCs w:val="24"/>
              </w:rPr>
            </w:pPr>
          </w:p>
        </w:tc>
      </w:tr>
    </w:tbl>
    <w:p w14:paraId="5CD0BC5F" w14:textId="77777777" w:rsidR="006A4128" w:rsidRPr="007204C6" w:rsidRDefault="006A4128" w:rsidP="006A4128">
      <w:pPr>
        <w:jc w:val="both"/>
        <w:rPr>
          <w:rFonts w:ascii="Tahoma" w:hAnsi="Tahoma" w:cs="Tahoma"/>
          <w:sz w:val="18"/>
          <w:szCs w:val="18"/>
        </w:rPr>
      </w:pPr>
    </w:p>
    <w:p w14:paraId="4ED7759C" w14:textId="77777777" w:rsidR="006A4128" w:rsidRPr="007204C6" w:rsidRDefault="006A4128" w:rsidP="006A4128">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AC7BE22" w14:textId="77777777" w:rsidR="006A4128" w:rsidRPr="007204C6" w:rsidRDefault="006A4128" w:rsidP="006A4128">
      <w:pPr>
        <w:jc w:val="both"/>
        <w:rPr>
          <w:rFonts w:ascii="Tahoma" w:hAnsi="Tahoma" w:cs="Tahoma"/>
          <w:sz w:val="18"/>
          <w:szCs w:val="18"/>
        </w:rPr>
      </w:pPr>
    </w:p>
    <w:p w14:paraId="1BD5FDBD" w14:textId="77777777" w:rsidR="006A4128" w:rsidRPr="007204C6" w:rsidRDefault="006A4128" w:rsidP="006A4128">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7B73F7E6" w14:textId="77777777" w:rsidR="006A4128" w:rsidRPr="007204C6" w:rsidRDefault="006A4128" w:rsidP="006A4128">
      <w:pPr>
        <w:jc w:val="both"/>
        <w:rPr>
          <w:rFonts w:ascii="Tahoma" w:hAnsi="Tahoma" w:cs="Tahoma"/>
          <w:sz w:val="18"/>
          <w:szCs w:val="18"/>
        </w:rPr>
      </w:pPr>
    </w:p>
    <w:p w14:paraId="2AFA3442" w14:textId="77777777" w:rsidR="006A4128" w:rsidRPr="007204C6" w:rsidRDefault="006A4128" w:rsidP="006A4128">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5BB38BA3" w14:textId="77777777" w:rsidR="006A4128" w:rsidRPr="007204C6" w:rsidRDefault="006A4128" w:rsidP="006A4128">
      <w:pPr>
        <w:jc w:val="both"/>
        <w:rPr>
          <w:rFonts w:ascii="Tahoma" w:hAnsi="Tahoma" w:cs="Tahoma"/>
          <w:sz w:val="18"/>
          <w:szCs w:val="18"/>
        </w:rPr>
      </w:pPr>
    </w:p>
    <w:p w14:paraId="1200C6E2" w14:textId="77777777" w:rsidR="006A4128" w:rsidRPr="007204C6" w:rsidRDefault="006A4128" w:rsidP="006A4128">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42DA7756" w14:textId="77777777" w:rsidR="006A4128" w:rsidRPr="007204C6" w:rsidRDefault="006A4128" w:rsidP="006A4128">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5220F0AA" w14:textId="77777777" w:rsidR="006A4128" w:rsidRPr="007204C6" w:rsidRDefault="006A4128" w:rsidP="006A412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54BD7C1A" w14:textId="77777777" w:rsidR="006A4128" w:rsidRPr="007204C6" w:rsidRDefault="006A4128" w:rsidP="006A412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044EE331" w:rsidR="000A7740" w:rsidRPr="007204C6" w:rsidRDefault="006A4128" w:rsidP="006A4128">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584D9E">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7C02" w14:textId="77777777" w:rsidR="00E32D71" w:rsidRDefault="00E32D71">
      <w:r>
        <w:separator/>
      </w:r>
    </w:p>
  </w:endnote>
  <w:endnote w:type="continuationSeparator" w:id="0">
    <w:p w14:paraId="2755B974" w14:textId="77777777" w:rsidR="00E32D71" w:rsidRDefault="00E3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3F830513" w:rsidR="00EE7C66" w:rsidRDefault="00EE7C66">
        <w:pPr>
          <w:pStyle w:val="Piedepgina"/>
          <w:jc w:val="right"/>
        </w:pPr>
        <w:r>
          <w:fldChar w:fldCharType="begin"/>
        </w:r>
        <w:r>
          <w:instrText>PAGE   \* MERGEFORMAT</w:instrText>
        </w:r>
        <w:r>
          <w:fldChar w:fldCharType="separate"/>
        </w:r>
        <w:r w:rsidR="006A4128" w:rsidRPr="006A4128">
          <w:rPr>
            <w:noProof/>
            <w:lang w:val="es-ES"/>
          </w:rPr>
          <w:t>2</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3628" w14:textId="77777777" w:rsidR="00E32D71" w:rsidRDefault="00E32D71">
      <w:r>
        <w:separator/>
      </w:r>
    </w:p>
  </w:footnote>
  <w:footnote w:type="continuationSeparator" w:id="0">
    <w:p w14:paraId="1CBCC293" w14:textId="77777777" w:rsidR="00E32D71" w:rsidRDefault="00E32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6A4128">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6"/>
  </w:num>
  <w:num w:numId="6">
    <w:abstractNumId w:val="65"/>
  </w:num>
  <w:num w:numId="7">
    <w:abstractNumId w:val="50"/>
  </w:num>
  <w:num w:numId="8">
    <w:abstractNumId w:val="69"/>
  </w:num>
  <w:num w:numId="9">
    <w:abstractNumId w:val="71"/>
  </w:num>
  <w:num w:numId="10">
    <w:abstractNumId w:val="25"/>
  </w:num>
  <w:num w:numId="11">
    <w:abstractNumId w:val="77"/>
  </w:num>
  <w:num w:numId="12">
    <w:abstractNumId w:val="16"/>
  </w:num>
  <w:num w:numId="13">
    <w:abstractNumId w:val="78"/>
  </w:num>
  <w:num w:numId="14">
    <w:abstractNumId w:val="37"/>
  </w:num>
  <w:num w:numId="15">
    <w:abstractNumId w:val="13"/>
  </w:num>
  <w:num w:numId="16">
    <w:abstractNumId w:val="58"/>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8"/>
  </w:num>
  <w:num w:numId="21">
    <w:abstractNumId w:val="26"/>
  </w:num>
  <w:num w:numId="22">
    <w:abstractNumId w:val="1"/>
  </w:num>
  <w:num w:numId="23">
    <w:abstractNumId w:val="27"/>
  </w:num>
  <w:num w:numId="24">
    <w:abstractNumId w:val="0"/>
  </w:num>
  <w:num w:numId="25">
    <w:abstractNumId w:val="40"/>
  </w:num>
  <w:num w:numId="26">
    <w:abstractNumId w:val="33"/>
  </w:num>
  <w:num w:numId="27">
    <w:abstractNumId w:val="35"/>
  </w:num>
  <w:num w:numId="28">
    <w:abstractNumId w:val="59"/>
  </w:num>
  <w:num w:numId="29">
    <w:abstractNumId w:val="74"/>
  </w:num>
  <w:num w:numId="30">
    <w:abstractNumId w:val="68"/>
  </w:num>
  <w:num w:numId="31">
    <w:abstractNumId w:val="21"/>
  </w:num>
  <w:num w:numId="32">
    <w:abstractNumId w:val="57"/>
  </w:num>
  <w:num w:numId="33">
    <w:abstractNumId w:val="45"/>
  </w:num>
  <w:num w:numId="34">
    <w:abstractNumId w:val="8"/>
  </w:num>
  <w:num w:numId="35">
    <w:abstractNumId w:val="73"/>
  </w:num>
  <w:num w:numId="36">
    <w:abstractNumId w:val="53"/>
  </w:num>
  <w:num w:numId="37">
    <w:abstractNumId w:val="72"/>
  </w:num>
  <w:num w:numId="38">
    <w:abstractNumId w:val="64"/>
  </w:num>
  <w:num w:numId="39">
    <w:abstractNumId w:val="54"/>
  </w:num>
  <w:num w:numId="40">
    <w:abstractNumId w:val="52"/>
  </w:num>
  <w:num w:numId="41">
    <w:abstractNumId w:val="39"/>
  </w:num>
  <w:num w:numId="42">
    <w:abstractNumId w:val="20"/>
  </w:num>
  <w:num w:numId="43">
    <w:abstractNumId w:val="67"/>
  </w:num>
  <w:num w:numId="44">
    <w:abstractNumId w:val="44"/>
  </w:num>
  <w:num w:numId="45">
    <w:abstractNumId w:val="18"/>
  </w:num>
  <w:num w:numId="46">
    <w:abstractNumId w:val="75"/>
  </w:num>
  <w:num w:numId="47">
    <w:abstractNumId w:val="51"/>
  </w:num>
  <w:num w:numId="48">
    <w:abstractNumId w:val="62"/>
  </w:num>
  <w:num w:numId="49">
    <w:abstractNumId w:val="2"/>
  </w:num>
  <w:num w:numId="50">
    <w:abstractNumId w:val="38"/>
  </w:num>
  <w:num w:numId="51">
    <w:abstractNumId w:val="30"/>
  </w:num>
  <w:num w:numId="52">
    <w:abstractNumId w:val="19"/>
  </w:num>
  <w:num w:numId="53">
    <w:abstractNumId w:val="11"/>
  </w:num>
  <w:num w:numId="54">
    <w:abstractNumId w:val="60"/>
  </w:num>
  <w:num w:numId="55">
    <w:abstractNumId w:val="6"/>
  </w:num>
  <w:num w:numId="56">
    <w:abstractNumId w:val="22"/>
  </w:num>
  <w:num w:numId="57">
    <w:abstractNumId w:val="70"/>
  </w:num>
  <w:num w:numId="58">
    <w:abstractNumId w:val="66"/>
  </w:num>
  <w:num w:numId="59">
    <w:abstractNumId w:val="28"/>
  </w:num>
  <w:num w:numId="60">
    <w:abstractNumId w:val="76"/>
  </w:num>
  <w:num w:numId="61">
    <w:abstractNumId w:val="23"/>
  </w:num>
  <w:num w:numId="62">
    <w:abstractNumId w:val="34"/>
  </w:num>
  <w:num w:numId="63">
    <w:abstractNumId w:val="32"/>
  </w:num>
  <w:num w:numId="64">
    <w:abstractNumId w:val="29"/>
  </w:num>
  <w:num w:numId="65">
    <w:abstractNumId w:val="55"/>
  </w:num>
  <w:num w:numId="66">
    <w:abstractNumId w:val="42"/>
  </w:num>
  <w:num w:numId="67">
    <w:abstractNumId w:val="63"/>
  </w:num>
  <w:num w:numId="68">
    <w:abstractNumId w:val="14"/>
  </w:num>
  <w:num w:numId="69">
    <w:abstractNumId w:val="49"/>
  </w:num>
  <w:num w:numId="70">
    <w:abstractNumId w:val="9"/>
  </w:num>
  <w:num w:numId="71">
    <w:abstractNumId w:val="56"/>
  </w:num>
  <w:num w:numId="72">
    <w:abstractNumId w:val="61"/>
  </w:num>
  <w:num w:numId="73">
    <w:abstractNumId w:val="5"/>
  </w:num>
  <w:num w:numId="74">
    <w:abstractNumId w:val="31"/>
  </w:num>
  <w:num w:numId="75">
    <w:abstractNumId w:val="36"/>
  </w:num>
  <w:num w:numId="76">
    <w:abstractNumId w:val="15"/>
  </w:num>
  <w:num w:numId="77">
    <w:abstractNumId w:val="24"/>
  </w:num>
  <w:num w:numId="78">
    <w:abstractNumId w:val="47"/>
  </w:num>
  <w:num w:numId="79">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03"/>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0A4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530"/>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5EF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59EF"/>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66FE0"/>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4D9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372DA"/>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2D3"/>
    <w:rsid w:val="00673490"/>
    <w:rsid w:val="00673D58"/>
    <w:rsid w:val="006745A5"/>
    <w:rsid w:val="0067556B"/>
    <w:rsid w:val="00675922"/>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128"/>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6B4"/>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92"/>
    <w:rsid w:val="00767DE7"/>
    <w:rsid w:val="007704BB"/>
    <w:rsid w:val="00770BF8"/>
    <w:rsid w:val="007716B5"/>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B37"/>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B3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5FB9"/>
    <w:rsid w:val="008C611A"/>
    <w:rsid w:val="008C707D"/>
    <w:rsid w:val="008C7B9F"/>
    <w:rsid w:val="008C7E11"/>
    <w:rsid w:val="008D0114"/>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F8"/>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801"/>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6F91"/>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6933"/>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0AF"/>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BA9"/>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0BE"/>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457"/>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453"/>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2D71"/>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DE"/>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2A4"/>
    <w:rsid w:val="00F076EB"/>
    <w:rsid w:val="00F07A7C"/>
    <w:rsid w:val="00F07A84"/>
    <w:rsid w:val="00F10183"/>
    <w:rsid w:val="00F10272"/>
    <w:rsid w:val="00F10966"/>
    <w:rsid w:val="00F10C15"/>
    <w:rsid w:val="00F112E5"/>
    <w:rsid w:val="00F11A49"/>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4F1"/>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1D6"/>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hre-xwrd-kh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97CFA"/>
    <w:rsid w:val="000F3606"/>
    <w:rsid w:val="001E5AB1"/>
    <w:rsid w:val="002136DE"/>
    <w:rsid w:val="002872F8"/>
    <w:rsid w:val="00316E01"/>
    <w:rsid w:val="00390403"/>
    <w:rsid w:val="003D039B"/>
    <w:rsid w:val="003E58CF"/>
    <w:rsid w:val="003E6347"/>
    <w:rsid w:val="00430EBE"/>
    <w:rsid w:val="0043636C"/>
    <w:rsid w:val="00450D7E"/>
    <w:rsid w:val="0047078B"/>
    <w:rsid w:val="004818A4"/>
    <w:rsid w:val="005F51BF"/>
    <w:rsid w:val="00651535"/>
    <w:rsid w:val="00667B1B"/>
    <w:rsid w:val="006B0287"/>
    <w:rsid w:val="00723F6B"/>
    <w:rsid w:val="007716B5"/>
    <w:rsid w:val="0079407A"/>
    <w:rsid w:val="007D3FB1"/>
    <w:rsid w:val="007E5B3D"/>
    <w:rsid w:val="00990F3A"/>
    <w:rsid w:val="00B263A3"/>
    <w:rsid w:val="00B36933"/>
    <w:rsid w:val="00B56C30"/>
    <w:rsid w:val="00C56C90"/>
    <w:rsid w:val="00C808B4"/>
    <w:rsid w:val="00C81DA5"/>
    <w:rsid w:val="00CD52F4"/>
    <w:rsid w:val="00D31DEC"/>
    <w:rsid w:val="00D46457"/>
    <w:rsid w:val="00E543B4"/>
    <w:rsid w:val="00EB7BCE"/>
    <w:rsid w:val="00ED744C"/>
    <w:rsid w:val="00F11A49"/>
    <w:rsid w:val="00F2415E"/>
    <w:rsid w:val="00FD4396"/>
    <w:rsid w:val="00FF21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A1B15-3817-40F4-B1E5-B57C0047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108</Pages>
  <Words>40223</Words>
  <Characters>226878</Characters>
  <Application>Microsoft Office Word</Application>
  <DocSecurity>0</DocSecurity>
  <Lines>1890</Lines>
  <Paragraphs>533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38</cp:revision>
  <cp:lastPrinted>2025-05-22T13:14:00Z</cp:lastPrinted>
  <dcterms:created xsi:type="dcterms:W3CDTF">2025-04-30T12:26:00Z</dcterms:created>
  <dcterms:modified xsi:type="dcterms:W3CDTF">2025-05-22T20:19:00Z</dcterms:modified>
</cp:coreProperties>
</file>