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2F9D" w:rsidRPr="00335F1B"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F9D" w:rsidRDefault="00662F9D" w:rsidP="00DC0E2D">
                            <w:pPr>
                              <w:jc w:val="center"/>
                              <w:rPr>
                                <w:rFonts w:ascii="Century Gothic" w:hAnsi="Century Gothic" w:cs="Arial"/>
                                <w:b/>
                                <w:color w:val="000000" w:themeColor="text1"/>
                                <w:sz w:val="22"/>
                              </w:rPr>
                            </w:pPr>
                          </w:p>
                          <w:p w14:paraId="74FA4E7E" w14:textId="666638B1" w:rsidR="00662F9D" w:rsidRPr="00226A9B" w:rsidRDefault="00662F9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COCHABAMBA -FASE(CXXIV) 2025- COCHABAMBA </w:t>
                            </w:r>
                          </w:p>
                          <w:p w14:paraId="41A235BA" w14:textId="77777777" w:rsidR="00662F9D" w:rsidRDefault="00662F9D" w:rsidP="00DC0E2D">
                            <w:pPr>
                              <w:jc w:val="center"/>
                              <w:rPr>
                                <w:rFonts w:ascii="Century Gothic" w:hAnsi="Century Gothic" w:cs="Arial"/>
                                <w:b/>
                                <w:color w:val="000000" w:themeColor="text1"/>
                                <w:sz w:val="32"/>
                              </w:rPr>
                            </w:pPr>
                          </w:p>
                          <w:p w14:paraId="06F40773" w14:textId="77777777" w:rsidR="00662F9D"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F9D" w:rsidRPr="00335F1B" w:rsidRDefault="00662F9D" w:rsidP="00DC0E2D">
                            <w:pPr>
                              <w:jc w:val="center"/>
                              <w:rPr>
                                <w:rFonts w:ascii="Century Gothic" w:hAnsi="Century Gothic" w:cs="Arial"/>
                                <w:b/>
                                <w:color w:val="000000" w:themeColor="text1"/>
                                <w:sz w:val="32"/>
                              </w:rPr>
                            </w:pPr>
                          </w:p>
                          <w:p w14:paraId="4076A74A" w14:textId="77777777" w:rsidR="00662F9D" w:rsidRPr="00226A9B" w:rsidRDefault="00662F9D" w:rsidP="00DC0E2D">
                            <w:pPr>
                              <w:rPr>
                                <w:rFonts w:ascii="Century Gothic" w:hAnsi="Century Gothic" w:cs="Arial"/>
                                <w:b/>
                                <w:color w:val="FF0000"/>
                                <w:sz w:val="12"/>
                              </w:rPr>
                            </w:pPr>
                          </w:p>
                          <w:p w14:paraId="22FCAAEF" w14:textId="6C9B6CAC" w:rsidR="00662F9D" w:rsidRPr="00B824D3" w:rsidRDefault="00662F9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w:t>
                            </w:r>
                            <w:r w:rsidRPr="00B824D3">
                              <w:rPr>
                                <w:rFonts w:ascii="Century Gothic" w:hAnsi="Century Gothic"/>
                                <w:b/>
                                <w:color w:val="0000FF"/>
                                <w:sz w:val="32"/>
                              </w:rPr>
                              <w:t>8</w:t>
                            </w:r>
                            <w:r>
                              <w:rPr>
                                <w:rFonts w:ascii="Century Gothic" w:hAnsi="Century Gothic"/>
                                <w:b/>
                                <w:color w:val="0000FF"/>
                                <w:sz w:val="32"/>
                              </w:rPr>
                              <w:t>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62F9D" w:rsidRPr="00B824D3" w:rsidRDefault="00662F9D" w:rsidP="00DC0E2D">
                            <w:pPr>
                              <w:jc w:val="center"/>
                              <w:rPr>
                                <w:rFonts w:ascii="Century Gothic" w:hAnsi="Century Gothic"/>
                                <w:b/>
                                <w:color w:val="0000FF"/>
                                <w:sz w:val="32"/>
                              </w:rPr>
                            </w:pPr>
                          </w:p>
                          <w:p w14:paraId="01C36761" w14:textId="77777777" w:rsidR="00662F9D" w:rsidRPr="00B824D3" w:rsidRDefault="00662F9D" w:rsidP="00DC0E2D">
                            <w:pPr>
                              <w:jc w:val="center"/>
                              <w:rPr>
                                <w:rFonts w:ascii="Century Gothic" w:hAnsi="Century Gothic" w:cs="Arial"/>
                                <w:b/>
                                <w:color w:val="000000" w:themeColor="text1"/>
                                <w:sz w:val="24"/>
                              </w:rPr>
                            </w:pPr>
                          </w:p>
                          <w:p w14:paraId="4061A7A4" w14:textId="04B8F7B7" w:rsidR="00662F9D" w:rsidRDefault="00662F9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62F9D" w:rsidRDefault="00662F9D" w:rsidP="00DC0E2D">
                            <w:pPr>
                              <w:jc w:val="center"/>
                              <w:rPr>
                                <w:rFonts w:ascii="Century Gothic" w:hAnsi="Century Gothic"/>
                                <w:b/>
                                <w:sz w:val="32"/>
                                <w:lang w:val="es-AR"/>
                              </w:rPr>
                            </w:pPr>
                          </w:p>
                          <w:p w14:paraId="419603AC" w14:textId="77777777" w:rsidR="00662F9D" w:rsidRPr="0016594B" w:rsidRDefault="00662F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F9D" w:rsidRDefault="00662F9D" w:rsidP="00DC0E2D">
                            <w:pPr>
                              <w:jc w:val="center"/>
                              <w:rPr>
                                <w:rFonts w:ascii="Century Gothic" w:hAnsi="Century Gothic"/>
                                <w:b/>
                                <w:sz w:val="32"/>
                                <w:lang w:val="es-AR"/>
                              </w:rPr>
                            </w:pPr>
                          </w:p>
                          <w:p w14:paraId="2CBBE109" w14:textId="77777777" w:rsidR="00662F9D" w:rsidRDefault="00662F9D" w:rsidP="00DC0E2D">
                            <w:pPr>
                              <w:jc w:val="center"/>
                              <w:rPr>
                                <w:rFonts w:ascii="Century Gothic" w:hAnsi="Century Gothic"/>
                                <w:b/>
                                <w:sz w:val="32"/>
                                <w:lang w:val="es-AR"/>
                              </w:rPr>
                            </w:pPr>
                          </w:p>
                          <w:p w14:paraId="3EB4F2A8" w14:textId="77777777" w:rsidR="00662F9D" w:rsidRDefault="00662F9D" w:rsidP="00DC0E2D">
                            <w:pPr>
                              <w:jc w:val="center"/>
                              <w:rPr>
                                <w:rFonts w:ascii="Century Gothic" w:hAnsi="Century Gothic"/>
                                <w:b/>
                                <w:sz w:val="32"/>
                                <w:lang w:val="es-AR"/>
                              </w:rPr>
                            </w:pPr>
                          </w:p>
                          <w:p w14:paraId="3ECDEF72" w14:textId="77777777" w:rsidR="00662F9D" w:rsidRDefault="00662F9D" w:rsidP="00DC0E2D">
                            <w:pPr>
                              <w:jc w:val="center"/>
                              <w:rPr>
                                <w:rFonts w:ascii="Century Gothic" w:hAnsi="Century Gothic"/>
                                <w:b/>
                                <w:sz w:val="32"/>
                                <w:lang w:val="es-AR"/>
                              </w:rPr>
                            </w:pPr>
                          </w:p>
                          <w:p w14:paraId="7D67CF23" w14:textId="77777777" w:rsidR="00662F9D" w:rsidRDefault="00662F9D" w:rsidP="00DC0E2D">
                            <w:pPr>
                              <w:jc w:val="center"/>
                              <w:rPr>
                                <w:rFonts w:ascii="Century Gothic" w:hAnsi="Century Gothic"/>
                                <w:b/>
                                <w:sz w:val="32"/>
                                <w:lang w:val="es-AR"/>
                              </w:rPr>
                            </w:pPr>
                          </w:p>
                          <w:p w14:paraId="1282730B" w14:textId="77777777" w:rsidR="00662F9D" w:rsidRDefault="00662F9D" w:rsidP="00DC0E2D">
                            <w:pPr>
                              <w:jc w:val="center"/>
                              <w:rPr>
                                <w:rFonts w:ascii="Century Gothic" w:hAnsi="Century Gothic"/>
                                <w:b/>
                                <w:sz w:val="32"/>
                                <w:lang w:val="es-AR"/>
                              </w:rPr>
                            </w:pPr>
                          </w:p>
                          <w:p w14:paraId="31843441" w14:textId="77777777" w:rsidR="00662F9D" w:rsidRPr="00335F1B" w:rsidRDefault="00662F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F9D" w:rsidRPr="00335F1B" w:rsidRDefault="00662F9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2F9D" w:rsidRPr="00335F1B"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F9D" w:rsidRDefault="00662F9D" w:rsidP="00DC0E2D">
                      <w:pPr>
                        <w:jc w:val="center"/>
                        <w:rPr>
                          <w:rFonts w:ascii="Century Gothic" w:hAnsi="Century Gothic" w:cs="Arial"/>
                          <w:b/>
                          <w:color w:val="000000" w:themeColor="text1"/>
                          <w:sz w:val="22"/>
                        </w:rPr>
                      </w:pPr>
                    </w:p>
                    <w:p w14:paraId="74FA4E7E" w14:textId="666638B1" w:rsidR="00662F9D" w:rsidRPr="00226A9B" w:rsidRDefault="00662F9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COCHABAMBA -FASE(CXXIV) 2025- COCHABAMBA </w:t>
                      </w:r>
                    </w:p>
                    <w:p w14:paraId="41A235BA" w14:textId="77777777" w:rsidR="00662F9D" w:rsidRDefault="00662F9D" w:rsidP="00DC0E2D">
                      <w:pPr>
                        <w:jc w:val="center"/>
                        <w:rPr>
                          <w:rFonts w:ascii="Century Gothic" w:hAnsi="Century Gothic" w:cs="Arial"/>
                          <w:b/>
                          <w:color w:val="000000" w:themeColor="text1"/>
                          <w:sz w:val="32"/>
                        </w:rPr>
                      </w:pPr>
                    </w:p>
                    <w:p w14:paraId="06F40773" w14:textId="77777777" w:rsidR="00662F9D"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F9D" w:rsidRPr="00335F1B" w:rsidRDefault="00662F9D" w:rsidP="00DC0E2D">
                      <w:pPr>
                        <w:jc w:val="center"/>
                        <w:rPr>
                          <w:rFonts w:ascii="Century Gothic" w:hAnsi="Century Gothic" w:cs="Arial"/>
                          <w:b/>
                          <w:color w:val="000000" w:themeColor="text1"/>
                          <w:sz w:val="32"/>
                        </w:rPr>
                      </w:pPr>
                    </w:p>
                    <w:p w14:paraId="4076A74A" w14:textId="77777777" w:rsidR="00662F9D" w:rsidRPr="00226A9B" w:rsidRDefault="00662F9D" w:rsidP="00DC0E2D">
                      <w:pPr>
                        <w:rPr>
                          <w:rFonts w:ascii="Century Gothic" w:hAnsi="Century Gothic" w:cs="Arial"/>
                          <w:b/>
                          <w:color w:val="FF0000"/>
                          <w:sz w:val="12"/>
                        </w:rPr>
                      </w:pPr>
                    </w:p>
                    <w:p w14:paraId="22FCAAEF" w14:textId="6C9B6CAC" w:rsidR="00662F9D" w:rsidRPr="00B824D3" w:rsidRDefault="00662F9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w:t>
                      </w:r>
                      <w:r w:rsidRPr="00B824D3">
                        <w:rPr>
                          <w:rFonts w:ascii="Century Gothic" w:hAnsi="Century Gothic"/>
                          <w:b/>
                          <w:color w:val="0000FF"/>
                          <w:sz w:val="32"/>
                        </w:rPr>
                        <w:t>8</w:t>
                      </w:r>
                      <w:r>
                        <w:rPr>
                          <w:rFonts w:ascii="Century Gothic" w:hAnsi="Century Gothic"/>
                          <w:b/>
                          <w:color w:val="0000FF"/>
                          <w:sz w:val="32"/>
                        </w:rPr>
                        <w:t>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62F9D" w:rsidRPr="00B824D3" w:rsidRDefault="00662F9D" w:rsidP="00DC0E2D">
                      <w:pPr>
                        <w:jc w:val="center"/>
                        <w:rPr>
                          <w:rFonts w:ascii="Century Gothic" w:hAnsi="Century Gothic"/>
                          <w:b/>
                          <w:color w:val="0000FF"/>
                          <w:sz w:val="32"/>
                        </w:rPr>
                      </w:pPr>
                    </w:p>
                    <w:p w14:paraId="01C36761" w14:textId="77777777" w:rsidR="00662F9D" w:rsidRPr="00B824D3" w:rsidRDefault="00662F9D" w:rsidP="00DC0E2D">
                      <w:pPr>
                        <w:jc w:val="center"/>
                        <w:rPr>
                          <w:rFonts w:ascii="Century Gothic" w:hAnsi="Century Gothic" w:cs="Arial"/>
                          <w:b/>
                          <w:color w:val="000000" w:themeColor="text1"/>
                          <w:sz w:val="24"/>
                        </w:rPr>
                      </w:pPr>
                    </w:p>
                    <w:p w14:paraId="4061A7A4" w14:textId="04B8F7B7" w:rsidR="00662F9D" w:rsidRDefault="00662F9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62F9D" w:rsidRDefault="00662F9D" w:rsidP="00DC0E2D">
                      <w:pPr>
                        <w:jc w:val="center"/>
                        <w:rPr>
                          <w:rFonts w:ascii="Century Gothic" w:hAnsi="Century Gothic"/>
                          <w:b/>
                          <w:sz w:val="32"/>
                          <w:lang w:val="es-AR"/>
                        </w:rPr>
                      </w:pPr>
                    </w:p>
                    <w:p w14:paraId="419603AC" w14:textId="77777777" w:rsidR="00662F9D" w:rsidRPr="0016594B" w:rsidRDefault="00662F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F9D" w:rsidRDefault="00662F9D" w:rsidP="00DC0E2D">
                      <w:pPr>
                        <w:jc w:val="center"/>
                        <w:rPr>
                          <w:rFonts w:ascii="Century Gothic" w:hAnsi="Century Gothic"/>
                          <w:b/>
                          <w:sz w:val="32"/>
                          <w:lang w:val="es-AR"/>
                        </w:rPr>
                      </w:pPr>
                    </w:p>
                    <w:p w14:paraId="2CBBE109" w14:textId="77777777" w:rsidR="00662F9D" w:rsidRDefault="00662F9D" w:rsidP="00DC0E2D">
                      <w:pPr>
                        <w:jc w:val="center"/>
                        <w:rPr>
                          <w:rFonts w:ascii="Century Gothic" w:hAnsi="Century Gothic"/>
                          <w:b/>
                          <w:sz w:val="32"/>
                          <w:lang w:val="es-AR"/>
                        </w:rPr>
                      </w:pPr>
                    </w:p>
                    <w:p w14:paraId="3EB4F2A8" w14:textId="77777777" w:rsidR="00662F9D" w:rsidRDefault="00662F9D" w:rsidP="00DC0E2D">
                      <w:pPr>
                        <w:jc w:val="center"/>
                        <w:rPr>
                          <w:rFonts w:ascii="Century Gothic" w:hAnsi="Century Gothic"/>
                          <w:b/>
                          <w:sz w:val="32"/>
                          <w:lang w:val="es-AR"/>
                        </w:rPr>
                      </w:pPr>
                    </w:p>
                    <w:p w14:paraId="3ECDEF72" w14:textId="77777777" w:rsidR="00662F9D" w:rsidRDefault="00662F9D" w:rsidP="00DC0E2D">
                      <w:pPr>
                        <w:jc w:val="center"/>
                        <w:rPr>
                          <w:rFonts w:ascii="Century Gothic" w:hAnsi="Century Gothic"/>
                          <w:b/>
                          <w:sz w:val="32"/>
                          <w:lang w:val="es-AR"/>
                        </w:rPr>
                      </w:pPr>
                    </w:p>
                    <w:p w14:paraId="7D67CF23" w14:textId="77777777" w:rsidR="00662F9D" w:rsidRDefault="00662F9D" w:rsidP="00DC0E2D">
                      <w:pPr>
                        <w:jc w:val="center"/>
                        <w:rPr>
                          <w:rFonts w:ascii="Century Gothic" w:hAnsi="Century Gothic"/>
                          <w:b/>
                          <w:sz w:val="32"/>
                          <w:lang w:val="es-AR"/>
                        </w:rPr>
                      </w:pPr>
                    </w:p>
                    <w:p w14:paraId="1282730B" w14:textId="77777777" w:rsidR="00662F9D" w:rsidRDefault="00662F9D" w:rsidP="00DC0E2D">
                      <w:pPr>
                        <w:jc w:val="center"/>
                        <w:rPr>
                          <w:rFonts w:ascii="Century Gothic" w:hAnsi="Century Gothic"/>
                          <w:b/>
                          <w:sz w:val="32"/>
                          <w:lang w:val="es-AR"/>
                        </w:rPr>
                      </w:pPr>
                    </w:p>
                    <w:p w14:paraId="31843441" w14:textId="77777777" w:rsidR="00662F9D" w:rsidRPr="00335F1B" w:rsidRDefault="00662F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F9D" w:rsidRPr="00335F1B" w:rsidRDefault="00662F9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8746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874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874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AF48513"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427523">
              <w:rPr>
                <w:rFonts w:ascii="Arial" w:hAnsi="Arial" w:cs="Arial"/>
                <w:b/>
                <w:lang w:val="es-ES_tradnl"/>
              </w:rPr>
              <w:t>COCHABAMBA</w:t>
            </w:r>
            <w:r w:rsidRPr="00B824D3">
              <w:rPr>
                <w:rFonts w:ascii="Arial" w:hAnsi="Arial" w:cs="Arial"/>
                <w:b/>
                <w:lang w:val="es-ES_tradnl"/>
              </w:rPr>
              <w:t xml:space="preserve"> -FASE(</w:t>
            </w:r>
            <w:r w:rsidR="00427523">
              <w:rPr>
                <w:rFonts w:ascii="Arial" w:hAnsi="Arial" w:cs="Arial"/>
                <w:b/>
                <w:lang w:val="es-ES_tradnl"/>
              </w:rPr>
              <w:t>C</w:t>
            </w:r>
            <w:r w:rsidRPr="00B824D3">
              <w:rPr>
                <w:rFonts w:ascii="Arial" w:hAnsi="Arial" w:cs="Arial"/>
                <w:b/>
                <w:lang w:val="es-ES_tradnl"/>
              </w:rPr>
              <w:t>XX</w:t>
            </w:r>
            <w:r w:rsidR="00427523">
              <w:rPr>
                <w:rFonts w:ascii="Arial" w:hAnsi="Arial" w:cs="Arial"/>
                <w:b/>
                <w:lang w:val="es-ES_tradnl"/>
              </w:rPr>
              <w:t>IV</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DD41DAD"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w:t>
            </w:r>
            <w:proofErr w:type="spellStart"/>
            <w:r w:rsidR="002F0DC4">
              <w:rPr>
                <w:rFonts w:ascii="Arial" w:hAnsi="Arial" w:cs="Arial"/>
                <w:lang w:val="es-BO"/>
              </w:rPr>
              <w:t>Nº</w:t>
            </w:r>
            <w:proofErr w:type="spellEnd"/>
            <w:r w:rsidRPr="00B824D3">
              <w:rPr>
                <w:rFonts w:ascii="Arial" w:hAnsi="Arial" w:cs="Arial"/>
                <w:lang w:val="es-BO"/>
              </w:rPr>
              <w:t xml:space="preserve"> </w:t>
            </w:r>
            <w:r w:rsidR="002F0DC4">
              <w:rPr>
                <w:rFonts w:ascii="Arial" w:hAnsi="Arial" w:cs="Arial"/>
                <w:lang w:val="es-BO"/>
              </w:rPr>
              <w:t>080</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CD40E3" w:rsidR="00FA28A3" w:rsidRPr="00786E0B" w:rsidRDefault="00786E0B" w:rsidP="000C33CC">
            <w:pPr>
              <w:rPr>
                <w:rFonts w:ascii="Arial" w:hAnsi="Arial" w:cs="Arial"/>
                <w:b/>
                <w:strike/>
              </w:rPr>
            </w:pPr>
            <w:bookmarkStart w:id="26" w:name="_Hlk194321208"/>
            <w:r w:rsidRPr="00786E0B">
              <w:rPr>
                <w:rFonts w:ascii="Arial" w:hAnsi="Arial" w:cs="Arial"/>
                <w:b/>
              </w:rPr>
              <w:t>Bs. 3.871.834,41 (TRES MILLONES OCHOCIENTOS SETENTA Y UN MIL OCHOCIENTOS TREINTA Y CUATRO 41/100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A87461"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7BF7251A" w14:textId="59BF7D95" w:rsidR="003C05D8" w:rsidRDefault="00A87461" w:rsidP="003C05D8">
            <w:pPr>
              <w:jc w:val="center"/>
              <w:rPr>
                <w:rFonts w:ascii="Arial" w:hAnsi="Arial" w:cs="Arial"/>
                <w:sz w:val="16"/>
                <w:szCs w:val="16"/>
                <w:lang w:val="es-BO"/>
              </w:rPr>
            </w:pPr>
            <w:hyperlink r:id="rId10" w:history="1">
              <w:r w:rsidR="00833450" w:rsidRPr="00E168F2">
                <w:rPr>
                  <w:rStyle w:val="Hipervnculo"/>
                  <w:rFonts w:ascii="Arial" w:hAnsi="Arial" w:cs="Arial"/>
                  <w:sz w:val="16"/>
                  <w:szCs w:val="16"/>
                  <w:lang w:val="es-BO"/>
                </w:rPr>
                <w:t>a</w:t>
              </w:r>
              <w:r w:rsidR="00833450" w:rsidRPr="00E168F2">
                <w:rPr>
                  <w:rStyle w:val="Hipervnculo"/>
                  <w:sz w:val="16"/>
                  <w:szCs w:val="16"/>
                </w:rPr>
                <w:t>lfredo.cespedes</w:t>
              </w:r>
              <w:r w:rsidR="00833450" w:rsidRPr="00E168F2">
                <w:rPr>
                  <w:rStyle w:val="Hipervnculo"/>
                  <w:rFonts w:ascii="Arial" w:hAnsi="Arial" w:cs="Arial"/>
                  <w:sz w:val="16"/>
                  <w:szCs w:val="16"/>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CESPEDES</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653C8D" w:rsidRDefault="003C05D8" w:rsidP="003C05D8">
            <w:pPr>
              <w:jc w:val="center"/>
              <w:rPr>
                <w:rFonts w:ascii="Arial" w:hAnsi="Arial" w:cs="Arial"/>
                <w:sz w:val="16"/>
                <w:szCs w:val="16"/>
                <w:lang w:val="es-BO"/>
              </w:rPr>
            </w:pPr>
            <w:r>
              <w:rPr>
                <w:kern w:val="2"/>
                <w:sz w:val="16"/>
                <w:szCs w:val="16"/>
                <w:lang w:val="es-BO"/>
                <w14:ligatures w14:val="standardContextual"/>
              </w:rPr>
              <w:t>TECNICO II EN DISEÑO I</w:t>
            </w:r>
            <w:r w:rsidR="00833450">
              <w:rPr>
                <w:kern w:val="2"/>
                <w:sz w:val="16"/>
                <w:szCs w:val="16"/>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6"/>
        <w:gridCol w:w="121"/>
        <w:gridCol w:w="120"/>
        <w:gridCol w:w="324"/>
        <w:gridCol w:w="120"/>
        <w:gridCol w:w="348"/>
        <w:gridCol w:w="120"/>
        <w:gridCol w:w="470"/>
        <w:gridCol w:w="120"/>
        <w:gridCol w:w="120"/>
        <w:gridCol w:w="296"/>
        <w:gridCol w:w="120"/>
        <w:gridCol w:w="292"/>
        <w:gridCol w:w="120"/>
        <w:gridCol w:w="120"/>
        <w:gridCol w:w="255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1627DE" w:rsidR="00632123"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98111C"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5E15EE26"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3</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92AB2C7"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4732B8" w:rsidRDefault="00E945BC"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49FBB08"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60A99875"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14</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3</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4B86860E" w:rsidR="00E945BC" w:rsidRPr="004732B8" w:rsidRDefault="00A87461" w:rsidP="004732B8">
            <w:pPr>
              <w:jc w:val="both"/>
              <w:rPr>
                <w:rFonts w:ascii="Calibri" w:hAnsi="Calibri" w:cs="Calibri"/>
                <w:color w:val="0563C1"/>
                <w:u w:val="single"/>
                <w:lang w:eastAsia="es-ES"/>
              </w:rPr>
            </w:pPr>
            <w:hyperlink r:id="rId11" w:history="1">
              <w:r w:rsidR="004732B8" w:rsidRPr="001C7025">
                <w:rPr>
                  <w:rStyle w:val="Hipervnculo"/>
                  <w:rFonts w:ascii="Calibri" w:hAnsi="Calibri" w:cs="Calibri"/>
                </w:rPr>
                <w:t>https://meet.google.com/fzh-avwh-hdeX</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FCF829"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7B811F"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29B826"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62299DC"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084284"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F70172D"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4FBF9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Start w:id="29" w:name="_GoBack"/>
      <w:bookmarkEnd w:id="28"/>
      <w:bookmarkEnd w:id="29"/>
    </w:p>
    <w:p w14:paraId="2651C00F" w14:textId="77777777" w:rsidR="008C3309" w:rsidRPr="00653C8D" w:rsidRDefault="008C3309" w:rsidP="008C3309"/>
    <w:p w14:paraId="715B6B93" w14:textId="1758C2FA" w:rsidR="00662F9D" w:rsidRPr="00882269" w:rsidRDefault="00662F9D" w:rsidP="009E39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3ADC0A" w14:textId="77777777" w:rsidR="00662F9D" w:rsidRPr="00882269" w:rsidRDefault="00662F9D" w:rsidP="00662F9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62F9D" w:rsidRPr="00882269" w14:paraId="4B3678BB" w14:textId="77777777" w:rsidTr="00662F9D">
        <w:trPr>
          <w:trHeight w:val="615"/>
        </w:trPr>
        <w:tc>
          <w:tcPr>
            <w:tcW w:w="8788" w:type="dxa"/>
            <w:shd w:val="clear" w:color="auto" w:fill="2E74B5" w:themeFill="accent1" w:themeFillShade="BF"/>
            <w:vAlign w:val="center"/>
          </w:tcPr>
          <w:p w14:paraId="7C184C5D" w14:textId="77777777" w:rsidR="00662F9D" w:rsidRPr="00882269" w:rsidRDefault="00662F9D" w:rsidP="00662F9D">
            <w:pPr>
              <w:autoSpaceDE w:val="0"/>
              <w:autoSpaceDN w:val="0"/>
              <w:adjustRightInd w:val="0"/>
              <w:jc w:val="center"/>
              <w:rPr>
                <w:rFonts w:ascii="Tahoma" w:eastAsia="Calibri" w:hAnsi="Tahoma" w:cs="Tahoma"/>
                <w:b/>
                <w:bCs/>
                <w:sz w:val="14"/>
                <w:szCs w:val="14"/>
              </w:rPr>
            </w:pPr>
            <w:r w:rsidRPr="00475646">
              <w:rPr>
                <w:rFonts w:ascii="Verdana" w:eastAsia="Calibri" w:hAnsi="Verdana" w:cs="Tahoma"/>
                <w:b/>
                <w:bCs/>
                <w:color w:val="FFFFFF" w:themeColor="background1"/>
              </w:rPr>
              <w:t xml:space="preserve">PROYECTO DE VIVIENDA CUALITATIVA EN EL MUNICIPIO DE </w:t>
            </w:r>
            <w:proofErr w:type="gramStart"/>
            <w:r w:rsidRPr="00475646">
              <w:rPr>
                <w:rFonts w:ascii="Verdana" w:eastAsia="Calibri" w:hAnsi="Verdana" w:cs="Tahoma"/>
                <w:b/>
                <w:bCs/>
                <w:color w:val="FFFFFF" w:themeColor="background1"/>
              </w:rPr>
              <w:t>COCHABAMBA  -</w:t>
            </w:r>
            <w:proofErr w:type="gramEnd"/>
            <w:r w:rsidRPr="00475646">
              <w:rPr>
                <w:rFonts w:ascii="Verdana" w:eastAsia="Calibri" w:hAnsi="Verdana" w:cs="Tahoma"/>
                <w:b/>
                <w:bCs/>
                <w:color w:val="FFFFFF" w:themeColor="background1"/>
              </w:rPr>
              <w:t>FASE(CXXIV) 2025- COCHABAMBA</w:t>
            </w:r>
          </w:p>
        </w:tc>
      </w:tr>
    </w:tbl>
    <w:p w14:paraId="03C27BF9" w14:textId="77777777" w:rsidR="00662F9D" w:rsidRPr="00882269" w:rsidRDefault="00662F9D" w:rsidP="00662F9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62F9D" w:rsidRPr="00882269" w14:paraId="0F6FCDD3" w14:textId="77777777" w:rsidTr="00662F9D">
        <w:tc>
          <w:tcPr>
            <w:tcW w:w="5070" w:type="dxa"/>
            <w:shd w:val="clear" w:color="auto" w:fill="auto"/>
            <w:vAlign w:val="center"/>
          </w:tcPr>
          <w:p w14:paraId="571AB15C" w14:textId="77777777" w:rsidR="00662F9D" w:rsidRPr="00882269" w:rsidRDefault="00662F9D" w:rsidP="00662F9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612EF36" w14:textId="77777777" w:rsidR="00662F9D" w:rsidRPr="00882269" w:rsidRDefault="00662F9D" w:rsidP="00662F9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62F9D" w:rsidRPr="00882269" w14:paraId="7989A33A" w14:textId="77777777" w:rsidTr="00662F9D">
        <w:tc>
          <w:tcPr>
            <w:tcW w:w="5070" w:type="dxa"/>
            <w:shd w:val="clear" w:color="auto" w:fill="auto"/>
            <w:vAlign w:val="center"/>
          </w:tcPr>
          <w:p w14:paraId="4F37DE02" w14:textId="77777777" w:rsidR="00662F9D" w:rsidRPr="00882269" w:rsidRDefault="00662F9D" w:rsidP="00662F9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D4CE212" w14:textId="77777777" w:rsidR="00662F9D" w:rsidRPr="00882269" w:rsidRDefault="00662F9D" w:rsidP="00662F9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62F9D" w:rsidRPr="00882269" w14:paraId="63471AFA" w14:textId="77777777" w:rsidTr="00662F9D">
        <w:tc>
          <w:tcPr>
            <w:tcW w:w="5070" w:type="dxa"/>
            <w:shd w:val="clear" w:color="auto" w:fill="auto"/>
            <w:vAlign w:val="center"/>
          </w:tcPr>
          <w:p w14:paraId="3047EE58" w14:textId="77777777" w:rsidR="00662F9D" w:rsidRPr="00882269" w:rsidRDefault="00662F9D" w:rsidP="00662F9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28F6CA0" w14:textId="77777777" w:rsidR="00662F9D" w:rsidRPr="00882269" w:rsidRDefault="00662F9D" w:rsidP="00662F9D">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662F9D" w:rsidRPr="00882269" w14:paraId="6C70913B" w14:textId="77777777" w:rsidTr="00662F9D">
        <w:tc>
          <w:tcPr>
            <w:tcW w:w="5070" w:type="dxa"/>
            <w:shd w:val="clear" w:color="auto" w:fill="auto"/>
            <w:vAlign w:val="center"/>
          </w:tcPr>
          <w:p w14:paraId="39E2D564" w14:textId="77777777" w:rsidR="00662F9D" w:rsidRPr="00882269" w:rsidRDefault="00662F9D" w:rsidP="00662F9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E213EBC" w14:textId="77777777" w:rsidR="00662F9D" w:rsidRPr="00882269" w:rsidRDefault="00662F9D" w:rsidP="00662F9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5806398" w14:textId="77777777" w:rsidR="00662F9D" w:rsidRPr="00882269" w:rsidRDefault="00662F9D" w:rsidP="00662F9D">
      <w:pPr>
        <w:rPr>
          <w:lang w:val="es-ES_tradnl"/>
        </w:rPr>
      </w:pPr>
    </w:p>
    <w:p w14:paraId="19798C12" w14:textId="77777777" w:rsidR="00662F9D" w:rsidRPr="00882269" w:rsidRDefault="00662F9D" w:rsidP="00662F9D">
      <w:pPr>
        <w:rPr>
          <w:lang w:val="es-ES_tradnl"/>
        </w:rPr>
      </w:pPr>
    </w:p>
    <w:p w14:paraId="66FF5DD0" w14:textId="77777777" w:rsidR="00662F9D" w:rsidRPr="00882269" w:rsidRDefault="00662F9D" w:rsidP="00662F9D">
      <w:pPr>
        <w:rPr>
          <w:lang w:val="es-ES_tradnl"/>
        </w:rPr>
      </w:pPr>
    </w:p>
    <w:p w14:paraId="6DBED525" w14:textId="77777777" w:rsidR="00662F9D" w:rsidRPr="00882269" w:rsidRDefault="00662F9D" w:rsidP="00662F9D">
      <w:pPr>
        <w:rPr>
          <w:lang w:val="es-ES_tradnl"/>
        </w:rPr>
      </w:pPr>
    </w:p>
    <w:p w14:paraId="4D03CB73" w14:textId="77777777" w:rsidR="00662F9D" w:rsidRPr="00882269" w:rsidRDefault="00662F9D" w:rsidP="00662F9D">
      <w:pPr>
        <w:rPr>
          <w:lang w:val="es-ES_tradnl"/>
        </w:rPr>
      </w:pPr>
    </w:p>
    <w:p w14:paraId="25A0E0E8" w14:textId="77777777" w:rsidR="00662F9D" w:rsidRPr="00882269" w:rsidRDefault="00662F9D" w:rsidP="00662F9D">
      <w:pPr>
        <w:rPr>
          <w:lang w:val="es-ES_tradnl"/>
        </w:rPr>
      </w:pPr>
    </w:p>
    <w:p w14:paraId="27E0EDDD" w14:textId="77777777" w:rsidR="00662F9D" w:rsidRPr="00882269" w:rsidRDefault="00662F9D" w:rsidP="00662F9D">
      <w:pPr>
        <w:rPr>
          <w:rFonts w:ascii="Tahoma" w:hAnsi="Tahoma" w:cs="Tahoma"/>
          <w:b/>
          <w:u w:val="single"/>
          <w:lang w:val="es-ES_tradnl"/>
        </w:rPr>
      </w:pPr>
      <w:r w:rsidRPr="00882269">
        <w:rPr>
          <w:rFonts w:ascii="Tahoma" w:hAnsi="Tahoma" w:cs="Tahoma"/>
          <w:b/>
          <w:u w:val="single"/>
          <w:lang w:val="es-ES_tradnl"/>
        </w:rPr>
        <w:t>CONDICIONES GENERALES:</w:t>
      </w:r>
    </w:p>
    <w:p w14:paraId="7B11F8FE"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7B8A33F0"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F76E34"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24BB002" w14:textId="77777777" w:rsidR="00662F9D" w:rsidRPr="007F6518"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CAC24F4" w14:textId="77777777" w:rsidR="00662F9D" w:rsidRPr="007F6518" w:rsidRDefault="00662F9D" w:rsidP="00662F9D">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3127185" w14:textId="77777777" w:rsidR="00662F9D" w:rsidRPr="00955EC6" w:rsidRDefault="00662F9D" w:rsidP="00662F9D">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31" w:name="_Hlk194319762"/>
      <w:bookmarkStart w:id="32" w:name="_Toc71811144"/>
      <w:r>
        <w:rPr>
          <w:rFonts w:ascii="Verdana" w:eastAsia="Calibri" w:hAnsi="Verdana" w:cs="Tahoma"/>
          <w:color w:val="FF0000"/>
        </w:rPr>
        <w:t xml:space="preserve">PROYECTO DE VIVIENDA CUALITATIVA EN EL MUNICIPIO DE </w:t>
      </w:r>
      <w:proofErr w:type="gramStart"/>
      <w:r>
        <w:rPr>
          <w:rFonts w:ascii="Verdana" w:eastAsia="Calibri" w:hAnsi="Verdana" w:cs="Tahoma"/>
          <w:color w:val="FF0000"/>
        </w:rPr>
        <w:t>COCHABAMBA  -</w:t>
      </w:r>
      <w:proofErr w:type="gramEnd"/>
      <w:r>
        <w:rPr>
          <w:rFonts w:ascii="Verdana" w:eastAsia="Calibri" w:hAnsi="Verdana" w:cs="Tahoma"/>
          <w:color w:val="FF0000"/>
        </w:rPr>
        <w:t>FASE(CXXIV) 2025- COCHABAMBA</w:t>
      </w:r>
    </w:p>
    <w:bookmarkEnd w:id="31"/>
    <w:p w14:paraId="6599BCBA" w14:textId="77777777" w:rsidR="00662F9D" w:rsidRPr="00882269" w:rsidRDefault="00662F9D" w:rsidP="00662F9D">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2"/>
    </w:p>
    <w:p w14:paraId="55EA1B5D"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12898ED"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D7F8347"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DC2A0F"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3C467789"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664A6CC"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E5FCCC2" w14:textId="77777777" w:rsidR="00662F9D" w:rsidRPr="00882269" w:rsidRDefault="00662F9D" w:rsidP="00662F9D">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C3EF0A4" w14:textId="77777777" w:rsidR="00662F9D" w:rsidRPr="00882269" w:rsidRDefault="00662F9D" w:rsidP="00662F9D">
      <w:pPr>
        <w:keepNext/>
        <w:numPr>
          <w:ilvl w:val="0"/>
          <w:numId w:val="42"/>
        </w:numPr>
        <w:spacing w:after="60"/>
        <w:ind w:left="360" w:hanging="360"/>
        <w:outlineLvl w:val="0"/>
        <w:rPr>
          <w:rFonts w:ascii="Tahoma" w:hAnsi="Tahoma" w:cs="Tahoma"/>
          <w:bCs/>
          <w:color w:val="000000"/>
          <w:kern w:val="32"/>
          <w:sz w:val="32"/>
          <w:szCs w:val="32"/>
          <w:lang w:val="es-ES_tradnl"/>
        </w:rPr>
      </w:pPr>
      <w:bookmarkStart w:id="3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3"/>
    </w:p>
    <w:p w14:paraId="65A285F6" w14:textId="77777777" w:rsidR="00662F9D" w:rsidRPr="007F6518" w:rsidRDefault="00662F9D" w:rsidP="00662F9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6FA2C06" w14:textId="77777777" w:rsidR="00662F9D" w:rsidRPr="007F6518" w:rsidRDefault="00662F9D" w:rsidP="00662F9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77AD1B" w14:textId="77777777" w:rsidR="00662F9D" w:rsidRDefault="00662F9D" w:rsidP="00662F9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 xml:space="preserve">RENOVACION - </w:t>
      </w:r>
      <w:r w:rsidRPr="00FB4E6F">
        <w:rPr>
          <w:rFonts w:ascii="Tahoma" w:hAnsi="Tahoma" w:cs="Tahoma"/>
          <w:b/>
          <w:lang w:val="es-ES_tradnl" w:eastAsia="es-ES"/>
        </w:rPr>
        <w:t xml:space="preserve">CANTIDAD DE VIVIENDAS </w:t>
      </w:r>
      <w:r w:rsidRPr="00FB4E6F">
        <w:rPr>
          <w:rFonts w:ascii="Tahoma" w:hAnsi="Tahoma" w:cs="Tahoma"/>
          <w:b/>
          <w:color w:val="FF0000"/>
          <w:lang w:val="es-ES_tradnl" w:eastAsia="es-ES"/>
        </w:rPr>
        <w:t>45</w:t>
      </w:r>
    </w:p>
    <w:p w14:paraId="1838D73A" w14:textId="77777777" w:rsidR="00662F9D" w:rsidRPr="0058097C" w:rsidRDefault="00662F9D" w:rsidP="00662F9D">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2F9D" w:rsidRPr="0058097C" w14:paraId="0534775A" w14:textId="77777777" w:rsidTr="00662F9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57A58D8E" w14:textId="77777777" w:rsidR="00662F9D" w:rsidRPr="0058097C" w:rsidRDefault="00662F9D" w:rsidP="00662F9D">
            <w:pPr>
              <w:jc w:val="center"/>
              <w:rPr>
                <w:rFonts w:ascii="Tahoma" w:hAnsi="Tahoma" w:cs="Tahoma"/>
                <w:b/>
                <w:color w:val="FFFFFF"/>
                <w:highlight w:val="green"/>
                <w:lang w:eastAsia="es-BO"/>
              </w:rPr>
            </w:pPr>
            <w:r>
              <w:rPr>
                <w:rFonts w:ascii="Tahoma" w:hAnsi="Tahoma" w:cs="Tahoma"/>
                <w:b/>
                <w:color w:val="FFFFFF"/>
                <w:lang w:eastAsia="es-BO"/>
              </w:rPr>
              <w:t>RENOVACION</w:t>
            </w:r>
          </w:p>
        </w:tc>
      </w:tr>
      <w:tr w:rsidR="00662F9D" w:rsidRPr="0058097C" w14:paraId="73C015FE" w14:textId="77777777" w:rsidTr="00662F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D36759"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30AF40"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662F9D" w:rsidRPr="00F245E2" w14:paraId="7FE2DC29"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18B945"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88599D"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10,85</w:t>
            </w:r>
          </w:p>
        </w:tc>
      </w:tr>
      <w:tr w:rsidR="00662F9D" w:rsidRPr="00F245E2" w14:paraId="4D35943E"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25021D"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4FCED7B1"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12,55</w:t>
            </w:r>
          </w:p>
        </w:tc>
      </w:tr>
      <w:tr w:rsidR="00662F9D" w:rsidRPr="00F245E2" w14:paraId="1FF5B73B"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84DA6E"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2BC6183"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3,60</w:t>
            </w:r>
          </w:p>
        </w:tc>
      </w:tr>
      <w:tr w:rsidR="00662F9D" w:rsidRPr="00F245E2" w14:paraId="63F4C281"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8327B4"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296F2FE"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8,11</w:t>
            </w:r>
          </w:p>
        </w:tc>
      </w:tr>
      <w:tr w:rsidR="00662F9D" w:rsidRPr="00F245E2" w14:paraId="38856884"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D6AC99" w14:textId="77777777" w:rsidR="00662F9D" w:rsidRPr="00FB4E6F" w:rsidRDefault="00662F9D" w:rsidP="00662F9D">
            <w:pPr>
              <w:rPr>
                <w:rFonts w:ascii="Tahoma" w:hAnsi="Tahoma" w:cs="Tahoma"/>
                <w:highlight w:val="green"/>
                <w:lang w:eastAsia="es-BO"/>
              </w:rPr>
            </w:pPr>
            <w:proofErr w:type="spellStart"/>
            <w:r w:rsidRPr="00FB4E6F">
              <w:rPr>
                <w:rFonts w:ascii="Tahoma" w:hAnsi="Tahoma" w:cs="Tahoma"/>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14:paraId="29A84C57"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4,08</w:t>
            </w:r>
          </w:p>
        </w:tc>
      </w:tr>
      <w:tr w:rsidR="00662F9D" w:rsidRPr="00F245E2" w14:paraId="2E17EADB"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0771A8"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45A034D7"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23,88</w:t>
            </w:r>
          </w:p>
        </w:tc>
      </w:tr>
      <w:tr w:rsidR="00662F9D" w:rsidRPr="00F245E2" w14:paraId="1B21BB52"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99A9B9"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30111A11"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7,50</w:t>
            </w:r>
          </w:p>
        </w:tc>
      </w:tr>
      <w:tr w:rsidR="00662F9D" w:rsidRPr="00F245E2" w14:paraId="1AB9962C"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81BF4A7"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6385AFE3"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70,57</w:t>
            </w:r>
          </w:p>
        </w:tc>
      </w:tr>
      <w:tr w:rsidR="00662F9D" w:rsidRPr="00F245E2" w14:paraId="1E4585E3"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CC2CF61"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389A9B53"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76,20</w:t>
            </w:r>
          </w:p>
        </w:tc>
      </w:tr>
    </w:tbl>
    <w:p w14:paraId="6C2E1AEC" w14:textId="77777777" w:rsidR="00662F9D" w:rsidRDefault="00662F9D" w:rsidP="00662F9D">
      <w:pPr>
        <w:rPr>
          <w:rFonts w:ascii="Tahoma" w:hAnsi="Tahoma" w:cs="Tahoma"/>
          <w:b/>
          <w:lang w:val="es-ES_tradnl" w:eastAsia="es-ES"/>
        </w:rPr>
      </w:pPr>
    </w:p>
    <w:p w14:paraId="3FCBB82F" w14:textId="77777777" w:rsidR="00662F9D" w:rsidRDefault="00662F9D" w:rsidP="00662F9D">
      <w:pPr>
        <w:rPr>
          <w:rFonts w:ascii="Tahoma" w:hAnsi="Tahoma" w:cs="Tahoma"/>
          <w:b/>
          <w:color w:val="FF0000"/>
          <w:lang w:val="es-ES_tradnl" w:eastAsia="es-ES"/>
        </w:rPr>
      </w:pPr>
      <w:r w:rsidRPr="00882269">
        <w:rPr>
          <w:rFonts w:ascii="Tahoma" w:hAnsi="Tahoma" w:cs="Tahoma"/>
          <w:b/>
          <w:lang w:val="es-ES_tradnl" w:eastAsia="es-ES"/>
        </w:rPr>
        <w:t xml:space="preserve">MODULO: </w:t>
      </w:r>
      <w:r w:rsidRPr="00FB4E6F">
        <w:rPr>
          <w:rFonts w:ascii="Tahoma" w:hAnsi="Tahoma" w:cs="Tahoma"/>
          <w:b/>
          <w:lang w:eastAsia="es-ES"/>
        </w:rPr>
        <w:t>AMPLIACION DE DORMITORIO COCINA, BAÑO, AMBIENTE MULTIUSO</w:t>
      </w:r>
      <w:r>
        <w:rPr>
          <w:rFonts w:ascii="Tahoma" w:hAnsi="Tahoma" w:cs="Tahoma"/>
          <w:b/>
          <w:lang w:val="es-ES_tradnl" w:eastAsia="es-ES"/>
        </w:rPr>
        <w:t xml:space="preserve"> - </w:t>
      </w:r>
      <w:r w:rsidRPr="00FB4E6F">
        <w:rPr>
          <w:rFonts w:ascii="Tahoma" w:hAnsi="Tahoma" w:cs="Tahoma"/>
          <w:b/>
          <w:lang w:val="es-ES_tradnl" w:eastAsia="es-ES"/>
        </w:rPr>
        <w:t xml:space="preserve">CANTIDAD DE VIVIENDAS </w:t>
      </w:r>
      <w:r>
        <w:rPr>
          <w:rFonts w:ascii="Tahoma" w:hAnsi="Tahoma" w:cs="Tahoma"/>
          <w:b/>
          <w:color w:val="FF0000"/>
          <w:lang w:val="es-ES_tradnl" w:eastAsia="es-ES"/>
        </w:rPr>
        <w:t>5</w:t>
      </w:r>
    </w:p>
    <w:p w14:paraId="0565C502" w14:textId="77777777" w:rsidR="00662F9D" w:rsidRDefault="00662F9D" w:rsidP="00662F9D">
      <w:pP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2F9D" w:rsidRPr="0058097C" w14:paraId="39794ECB" w14:textId="77777777" w:rsidTr="00662F9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C43A0B7" w14:textId="77777777" w:rsidR="00662F9D" w:rsidRPr="0058097C" w:rsidRDefault="00662F9D" w:rsidP="00662F9D">
            <w:pPr>
              <w:jc w:val="center"/>
              <w:rPr>
                <w:rFonts w:ascii="Tahoma" w:hAnsi="Tahoma" w:cs="Tahoma"/>
                <w:b/>
                <w:color w:val="FFFFFF"/>
                <w:highlight w:val="green"/>
                <w:lang w:eastAsia="es-BO"/>
              </w:rPr>
            </w:pPr>
            <w:r w:rsidRPr="00FB4E6F">
              <w:rPr>
                <w:rFonts w:ascii="Tahoma" w:hAnsi="Tahoma" w:cs="Tahoma"/>
                <w:b/>
                <w:color w:val="FFFFFF"/>
                <w:lang w:eastAsia="es-BO"/>
              </w:rPr>
              <w:t>AMPLIACION DE DORMITORIO COCINA, BAÑO, AMBIENTE MULTIUSO</w:t>
            </w:r>
          </w:p>
        </w:tc>
      </w:tr>
      <w:tr w:rsidR="00662F9D" w:rsidRPr="0058097C" w14:paraId="6F77EB9B" w14:textId="77777777" w:rsidTr="00662F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D09211"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808B97"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662F9D" w:rsidRPr="00F245E2" w14:paraId="784905B2"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968BA6"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lastRenderedPageBreak/>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784056"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10,85</w:t>
            </w:r>
          </w:p>
        </w:tc>
      </w:tr>
      <w:tr w:rsidR="00662F9D" w:rsidRPr="00F245E2" w14:paraId="44EC7C33"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6C716E"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4854DC"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3,60</w:t>
            </w:r>
          </w:p>
        </w:tc>
      </w:tr>
      <w:tr w:rsidR="00662F9D" w:rsidRPr="00F245E2" w14:paraId="4170F86E"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65892B"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4C0BE4"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8,11</w:t>
            </w:r>
          </w:p>
        </w:tc>
      </w:tr>
      <w:tr w:rsidR="00662F9D" w:rsidRPr="00F245E2" w14:paraId="0379E787"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F75C32" w14:textId="77777777" w:rsidR="00662F9D" w:rsidRPr="00FB4E6F" w:rsidRDefault="00662F9D" w:rsidP="00662F9D">
            <w:pPr>
              <w:rPr>
                <w:rFonts w:ascii="Tahoma" w:hAnsi="Tahoma" w:cs="Tahoma"/>
                <w:highlight w:val="green"/>
                <w:lang w:eastAsia="es-BO"/>
              </w:rPr>
            </w:pPr>
            <w:proofErr w:type="spellStart"/>
            <w:r w:rsidRPr="00FB4E6F">
              <w:rPr>
                <w:rFonts w:ascii="Tahoma" w:hAnsi="Tahoma" w:cs="Tahoma"/>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14:paraId="1D98A18A"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4,08</w:t>
            </w:r>
          </w:p>
        </w:tc>
      </w:tr>
      <w:tr w:rsidR="00662F9D" w:rsidRPr="00F245E2" w14:paraId="7085BCC6"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B3E8F3"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6EFCBA58"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23,88</w:t>
            </w:r>
          </w:p>
        </w:tc>
      </w:tr>
      <w:tr w:rsidR="00662F9D" w:rsidRPr="00F245E2" w14:paraId="239321A0"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5A7ED0B"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263D953E"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50,52</w:t>
            </w:r>
          </w:p>
        </w:tc>
      </w:tr>
      <w:tr w:rsidR="00662F9D" w:rsidRPr="00F245E2" w14:paraId="78B3CDB2"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E7DB025"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16DB5E0D"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55,06</w:t>
            </w:r>
          </w:p>
        </w:tc>
      </w:tr>
    </w:tbl>
    <w:p w14:paraId="24E70F9D" w14:textId="77777777" w:rsidR="00662F9D" w:rsidRDefault="00662F9D" w:rsidP="00662F9D">
      <w:pPr>
        <w:rPr>
          <w:rFonts w:ascii="Tahoma" w:hAnsi="Tahoma" w:cs="Tahoma"/>
          <w:b/>
          <w:lang w:val="es-ES_tradnl" w:eastAsia="es-ES"/>
        </w:rPr>
      </w:pPr>
    </w:p>
    <w:p w14:paraId="4F4ECDE1" w14:textId="77777777" w:rsidR="00662F9D" w:rsidRDefault="00662F9D" w:rsidP="00662F9D">
      <w:pPr>
        <w:rPr>
          <w:rFonts w:ascii="Tahoma" w:hAnsi="Tahoma" w:cs="Tahoma"/>
          <w:szCs w:val="24"/>
          <w:lang w:val="es-ES_tradnl" w:eastAsia="es-ES"/>
        </w:rPr>
      </w:pPr>
      <w:r w:rsidRPr="00882269">
        <w:rPr>
          <w:rFonts w:ascii="Tahoma" w:hAnsi="Tahoma" w:cs="Tahoma"/>
          <w:b/>
          <w:lang w:val="es-ES_tradnl" w:eastAsia="es-ES"/>
        </w:rPr>
        <w:t xml:space="preserve">MODULO: </w:t>
      </w:r>
      <w:r w:rsidRPr="00FB4E6F">
        <w:rPr>
          <w:rFonts w:ascii="Tahoma" w:hAnsi="Tahoma" w:cs="Tahoma"/>
          <w:b/>
          <w:lang w:eastAsia="es-ES"/>
        </w:rPr>
        <w:t>MEJORAMIENTO DE DORMITORIO</w:t>
      </w:r>
      <w:r w:rsidRPr="00FB4E6F">
        <w:rPr>
          <w:rFonts w:ascii="Tahoma" w:hAnsi="Tahoma" w:cs="Tahoma"/>
          <w:b/>
          <w:lang w:val="es-ES_tradnl" w:eastAsia="es-ES"/>
        </w:rPr>
        <w:t xml:space="preserve"> </w:t>
      </w:r>
      <w:r>
        <w:rPr>
          <w:rFonts w:ascii="Tahoma" w:hAnsi="Tahoma" w:cs="Tahoma"/>
          <w:b/>
          <w:lang w:val="es-ES_tradnl" w:eastAsia="es-ES"/>
        </w:rPr>
        <w:t xml:space="preserve">- </w:t>
      </w:r>
      <w:r w:rsidRPr="00FB4E6F">
        <w:rPr>
          <w:rFonts w:ascii="Tahoma" w:hAnsi="Tahoma" w:cs="Tahoma"/>
          <w:b/>
          <w:lang w:val="es-ES_tradnl" w:eastAsia="es-ES"/>
        </w:rPr>
        <w:t xml:space="preserve">CANTIDAD DE VIVIENDAS </w:t>
      </w:r>
      <w:r>
        <w:rPr>
          <w:rFonts w:ascii="Tahoma" w:hAnsi="Tahoma" w:cs="Tahoma"/>
          <w:b/>
          <w:color w:val="FF0000"/>
          <w:lang w:val="es-ES_tradnl" w:eastAsia="es-ES"/>
        </w:rPr>
        <w:t>5</w:t>
      </w:r>
    </w:p>
    <w:p w14:paraId="1D3D1465" w14:textId="77777777" w:rsidR="00662F9D" w:rsidRDefault="00662F9D" w:rsidP="00662F9D">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2F9D" w:rsidRPr="0058097C" w14:paraId="12054EC2" w14:textId="77777777" w:rsidTr="00662F9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B44307F" w14:textId="77777777" w:rsidR="00662F9D" w:rsidRPr="0058097C" w:rsidRDefault="00662F9D" w:rsidP="00662F9D">
            <w:pPr>
              <w:jc w:val="center"/>
              <w:rPr>
                <w:rFonts w:ascii="Tahoma" w:hAnsi="Tahoma" w:cs="Tahoma"/>
                <w:b/>
                <w:color w:val="FFFFFF"/>
                <w:highlight w:val="green"/>
                <w:lang w:eastAsia="es-BO"/>
              </w:rPr>
            </w:pPr>
            <w:r w:rsidRPr="00FB4E6F">
              <w:rPr>
                <w:rFonts w:ascii="Tahoma" w:hAnsi="Tahoma" w:cs="Tahoma"/>
                <w:b/>
                <w:color w:val="FFFFFF"/>
                <w:lang w:eastAsia="es-BO"/>
              </w:rPr>
              <w:t>MEJORAMIENTO DE DORMITORIO</w:t>
            </w:r>
          </w:p>
        </w:tc>
      </w:tr>
      <w:tr w:rsidR="00662F9D" w:rsidRPr="0058097C" w14:paraId="138FACEB" w14:textId="77777777" w:rsidTr="00662F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AB1B0D"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39B2DD" w14:textId="77777777" w:rsidR="00662F9D" w:rsidRPr="00F245E2" w:rsidRDefault="00662F9D" w:rsidP="00662F9D">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662F9D" w:rsidRPr="00F245E2" w14:paraId="5837ED50"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E964C1"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CAE820"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13,30</w:t>
            </w:r>
          </w:p>
        </w:tc>
      </w:tr>
      <w:tr w:rsidR="00662F9D" w:rsidRPr="00F245E2" w14:paraId="07463699"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4980028"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064B0688"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13,30</w:t>
            </w:r>
          </w:p>
        </w:tc>
      </w:tr>
      <w:tr w:rsidR="00662F9D" w:rsidRPr="00F245E2" w14:paraId="7A2FB8C2" w14:textId="77777777" w:rsidTr="00662F9D">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BA93EFC" w14:textId="77777777" w:rsidR="00662F9D" w:rsidRPr="00FB4E6F" w:rsidRDefault="00662F9D" w:rsidP="00662F9D">
            <w:pPr>
              <w:rPr>
                <w:rFonts w:ascii="Tahoma" w:hAnsi="Tahoma" w:cs="Tahoma"/>
                <w:highlight w:val="green"/>
                <w:lang w:eastAsia="es-BO"/>
              </w:rPr>
            </w:pPr>
            <w:r w:rsidRPr="00FB4E6F">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16E21441" w14:textId="77777777" w:rsidR="00662F9D" w:rsidRPr="00FB4E6F" w:rsidRDefault="00662F9D" w:rsidP="00662F9D">
            <w:pPr>
              <w:jc w:val="right"/>
              <w:rPr>
                <w:rFonts w:ascii="Tahoma" w:hAnsi="Tahoma" w:cs="Tahoma"/>
                <w:lang w:eastAsia="es-BO"/>
              </w:rPr>
            </w:pPr>
            <w:r w:rsidRPr="00FB4E6F">
              <w:rPr>
                <w:rFonts w:ascii="Tahoma" w:hAnsi="Tahoma" w:cs="Tahoma"/>
                <w:lang w:eastAsia="es-BO"/>
              </w:rPr>
              <w:t>20,78</w:t>
            </w:r>
          </w:p>
        </w:tc>
      </w:tr>
    </w:tbl>
    <w:p w14:paraId="13CFDEB2" w14:textId="77777777" w:rsidR="00662F9D" w:rsidRDefault="00662F9D" w:rsidP="00662F9D">
      <w:pPr>
        <w:jc w:val="center"/>
        <w:rPr>
          <w:rFonts w:ascii="Tahoma" w:hAnsi="Tahoma" w:cs="Tahoma"/>
          <w:szCs w:val="24"/>
          <w:lang w:val="es-ES_tradnl" w:eastAsia="es-ES"/>
        </w:rPr>
      </w:pPr>
    </w:p>
    <w:p w14:paraId="289EFBA7" w14:textId="77777777" w:rsidR="00662F9D" w:rsidRPr="007452F6" w:rsidRDefault="00662F9D" w:rsidP="00662F9D">
      <w:pPr>
        <w:numPr>
          <w:ilvl w:val="0"/>
          <w:numId w:val="7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7628F6DA" w14:textId="77777777" w:rsidR="00662F9D" w:rsidRPr="007452F6" w:rsidRDefault="00662F9D" w:rsidP="00662F9D">
      <w:pPr>
        <w:numPr>
          <w:ilvl w:val="0"/>
          <w:numId w:val="73"/>
        </w:numPr>
        <w:ind w:left="284"/>
        <w:jc w:val="both"/>
        <w:rPr>
          <w:rFonts w:ascii="Tahoma" w:hAnsi="Tahoma" w:cs="Tahoma"/>
          <w:u w:val="single"/>
        </w:rPr>
      </w:pPr>
      <w:bookmarkStart w:id="34"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4"/>
    </w:p>
    <w:p w14:paraId="1C930A73" w14:textId="77777777" w:rsidR="00662F9D" w:rsidRDefault="00662F9D" w:rsidP="00662F9D">
      <w:pPr>
        <w:ind w:left="284"/>
        <w:jc w:val="both"/>
        <w:rPr>
          <w:rFonts w:ascii="Tahoma" w:hAnsi="Tahoma" w:cs="Tahoma"/>
          <w:u w:val="single"/>
        </w:rPr>
      </w:pPr>
      <w:r>
        <w:rPr>
          <w:rFonts w:ascii="Tahoma" w:hAnsi="Tahoma" w:cs="Tahoma"/>
          <w:u w:val="single"/>
        </w:rPr>
        <w:t xml:space="preserve"> </w:t>
      </w:r>
    </w:p>
    <w:p w14:paraId="5C2DE64C" w14:textId="0D63B2AF" w:rsidR="00662F9D" w:rsidRPr="004732B8" w:rsidRDefault="00662F9D" w:rsidP="004732B8">
      <w:pPr>
        <w:pStyle w:val="Prrafodelista"/>
        <w:widowControl w:val="0"/>
        <w:numPr>
          <w:ilvl w:val="0"/>
          <w:numId w:val="45"/>
        </w:numPr>
        <w:autoSpaceDE w:val="0"/>
        <w:autoSpaceDN w:val="0"/>
        <w:spacing w:line="260" w:lineRule="atLeast"/>
        <w:jc w:val="center"/>
        <w:rPr>
          <w:rFonts w:ascii="Tahoma" w:hAnsi="Tahoma" w:cs="Tahoma"/>
        </w:rPr>
      </w:pPr>
      <w:bookmarkStart w:id="35" w:name="_Hlk145576767"/>
      <w:bookmarkStart w:id="36" w:name="_Toc71811146"/>
      <w:r w:rsidRPr="00FB4E6F">
        <w:rPr>
          <w:rFonts w:ascii="Tahoma" w:hAnsi="Tahoma" w:cs="Tahoma"/>
          <w:u w:val="single"/>
        </w:rPr>
        <w:t xml:space="preserve">PLANOS REFERENCIALES DE LA VIVIENDA </w:t>
      </w:r>
      <w:r w:rsidRPr="00FB4E6F">
        <w:rPr>
          <w:rFonts w:ascii="Tahoma" w:hAnsi="Tahoma" w:cs="Tahoma"/>
          <w:b/>
          <w:color w:val="C00000"/>
          <w:u w:val="single"/>
        </w:rPr>
        <w:t>RENOVACIÓN</w:t>
      </w:r>
    </w:p>
    <w:p w14:paraId="67E8E752" w14:textId="77777777" w:rsidR="00662F9D" w:rsidRDefault="00662F9D" w:rsidP="00662F9D">
      <w:pPr>
        <w:pStyle w:val="Prrafodelista"/>
        <w:tabs>
          <w:tab w:val="right" w:pos="9404"/>
        </w:tabs>
        <w:spacing w:line="260" w:lineRule="atLeast"/>
        <w:ind w:left="1080"/>
        <w:rPr>
          <w:rFonts w:ascii="Tahoma" w:hAnsi="Tahoma" w:cs="Tahoma"/>
        </w:rPr>
      </w:pPr>
      <w:r w:rsidRPr="007A3D04">
        <w:rPr>
          <w:noProof/>
          <w:lang w:val="es-BO" w:eastAsia="es-BO"/>
        </w:rPr>
        <w:drawing>
          <wp:inline distT="0" distB="0" distL="0" distR="0" wp14:anchorId="134699BA" wp14:editId="1684334A">
            <wp:extent cx="1744234" cy="2122805"/>
            <wp:effectExtent l="0" t="0" r="8890" b="0"/>
            <wp:docPr id="9" name="Imagen 9" descr="C:\Users\DISEÑO-III\Desktop\ALFREDO\998\Planos y capturas\Renov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ISEÑO-III\Desktop\ALFREDO\998\Planos y capturas\Renov Planta.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44234" cy="2122805"/>
                    </a:xfrm>
                    <a:prstGeom prst="rect">
                      <a:avLst/>
                    </a:prstGeom>
                    <a:noFill/>
                    <a:ln>
                      <a:noFill/>
                    </a:ln>
                  </pic:spPr>
                </pic:pic>
              </a:graphicData>
            </a:graphic>
          </wp:inline>
        </w:drawing>
      </w:r>
      <w:r w:rsidRPr="007A3D04">
        <w:rPr>
          <w:noProof/>
          <w:lang w:val="es-BO" w:eastAsia="es-BO"/>
        </w:rPr>
        <w:drawing>
          <wp:inline distT="0" distB="0" distL="0" distR="0" wp14:anchorId="68B052A1" wp14:editId="4F5EE5E5">
            <wp:extent cx="3457575" cy="2084472"/>
            <wp:effectExtent l="0" t="0" r="0" b="0"/>
            <wp:docPr id="4" name="Imagen 4" descr="C:\Users\DISEÑO-III\Desktop\ALFREDO\998\Planos y capturas\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DISEÑO-III\Desktop\ALFREDO\998\Planos y capturas\Vista front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690" cy="2119508"/>
                    </a:xfrm>
                    <a:prstGeom prst="rect">
                      <a:avLst/>
                    </a:prstGeom>
                    <a:noFill/>
                    <a:ln>
                      <a:noFill/>
                    </a:ln>
                  </pic:spPr>
                </pic:pic>
              </a:graphicData>
            </a:graphic>
          </wp:inline>
        </w:drawing>
      </w:r>
      <w:r>
        <w:rPr>
          <w:rFonts w:ascii="Tahoma" w:hAnsi="Tahoma" w:cs="Tahoma"/>
        </w:rPr>
        <w:tab/>
      </w:r>
    </w:p>
    <w:p w14:paraId="6CFF1C56" w14:textId="77777777" w:rsidR="00662F9D" w:rsidRPr="00FB4E6F" w:rsidRDefault="00662F9D" w:rsidP="00662F9D">
      <w:pPr>
        <w:pStyle w:val="Prrafodelista"/>
        <w:tabs>
          <w:tab w:val="right" w:pos="9404"/>
        </w:tabs>
        <w:spacing w:line="260" w:lineRule="atLeast"/>
        <w:ind w:left="1080"/>
        <w:rPr>
          <w:rFonts w:ascii="Tahoma" w:hAnsi="Tahoma" w:cs="Tahoma"/>
        </w:rPr>
      </w:pPr>
    </w:p>
    <w:p w14:paraId="11EF107F" w14:textId="77777777" w:rsidR="00662F9D" w:rsidRPr="00FB4E6F" w:rsidRDefault="00662F9D" w:rsidP="00662F9D">
      <w:pPr>
        <w:pStyle w:val="Prrafodelista"/>
        <w:spacing w:line="260" w:lineRule="atLeast"/>
        <w:ind w:left="1080"/>
        <w:rPr>
          <w:rFonts w:ascii="Tahoma" w:hAnsi="Tahoma" w:cs="Tahoma"/>
        </w:rPr>
      </w:pPr>
      <w:r w:rsidRPr="007A3D04">
        <w:rPr>
          <w:noProof/>
          <w:lang w:val="es-BO" w:eastAsia="es-BO"/>
        </w:rPr>
        <w:drawing>
          <wp:inline distT="0" distB="0" distL="0" distR="0" wp14:anchorId="06A66241" wp14:editId="381405D8">
            <wp:extent cx="3475403" cy="1697955"/>
            <wp:effectExtent l="0" t="0" r="0" b="0"/>
            <wp:docPr id="31" name="Imagen 31" descr="C:\Users\DISEÑO-III\Desktop\ALFREDO\998\Planos y captura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ISEÑO-III\Desktop\ALFREDO\998\Planos y capturas\Vista lat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0317" cy="1710127"/>
                    </a:xfrm>
                    <a:prstGeom prst="rect">
                      <a:avLst/>
                    </a:prstGeom>
                    <a:noFill/>
                    <a:ln>
                      <a:noFill/>
                    </a:ln>
                  </pic:spPr>
                </pic:pic>
              </a:graphicData>
            </a:graphic>
          </wp:inline>
        </w:drawing>
      </w:r>
    </w:p>
    <w:p w14:paraId="1B58985A" w14:textId="77777777" w:rsidR="00662F9D" w:rsidRPr="00FB4E6F" w:rsidRDefault="00662F9D" w:rsidP="00662F9D">
      <w:pPr>
        <w:pStyle w:val="Prrafodelista"/>
        <w:spacing w:line="260" w:lineRule="atLeast"/>
        <w:ind w:left="1080"/>
        <w:rPr>
          <w:rFonts w:ascii="Tahoma" w:hAnsi="Tahoma" w:cs="Tahoma"/>
          <w:u w:val="single"/>
        </w:rPr>
      </w:pPr>
    </w:p>
    <w:p w14:paraId="30D981B9" w14:textId="77777777" w:rsidR="00662F9D" w:rsidRPr="00FB4E6F" w:rsidRDefault="00662F9D" w:rsidP="00662F9D">
      <w:pPr>
        <w:pStyle w:val="Prrafodelista"/>
        <w:widowControl w:val="0"/>
        <w:numPr>
          <w:ilvl w:val="0"/>
          <w:numId w:val="45"/>
        </w:numPr>
        <w:autoSpaceDE w:val="0"/>
        <w:autoSpaceDN w:val="0"/>
        <w:spacing w:line="260" w:lineRule="atLeast"/>
        <w:jc w:val="center"/>
        <w:rPr>
          <w:rFonts w:ascii="Tahoma" w:hAnsi="Tahoma" w:cs="Tahoma"/>
        </w:rPr>
      </w:pPr>
      <w:r w:rsidRPr="00FB4E6F">
        <w:rPr>
          <w:rFonts w:ascii="Tahoma" w:hAnsi="Tahoma" w:cs="Tahoma"/>
          <w:u w:val="single"/>
        </w:rPr>
        <w:t xml:space="preserve">PLANOS REFERENCIALES DE LA VIVIENDA </w:t>
      </w:r>
      <w:r w:rsidRPr="00FB4E6F">
        <w:rPr>
          <w:rFonts w:ascii="Tahoma" w:hAnsi="Tahoma" w:cs="Tahoma"/>
          <w:b/>
          <w:color w:val="C00000"/>
          <w:lang w:val="es-ES_tradnl" w:eastAsia="es-ES"/>
        </w:rPr>
        <w:t>AMPLIACION DE DORMITORIO COCINA, BAÑO, AMBIENTE MULTIUSO</w:t>
      </w:r>
    </w:p>
    <w:p w14:paraId="2352658F" w14:textId="5CA40388" w:rsidR="00662F9D" w:rsidRDefault="00662F9D" w:rsidP="00662F9D">
      <w:pPr>
        <w:pStyle w:val="Prrafodelista"/>
        <w:spacing w:line="260" w:lineRule="atLeast"/>
        <w:ind w:left="1080"/>
        <w:rPr>
          <w:rFonts w:ascii="Tahoma" w:hAnsi="Tahoma" w:cs="Tahoma"/>
        </w:rPr>
      </w:pPr>
      <w:r w:rsidRPr="007A3D04">
        <w:rPr>
          <w:noProof/>
          <w:lang w:val="es-BO" w:eastAsia="es-BO"/>
        </w:rPr>
        <w:drawing>
          <wp:inline distT="0" distB="0" distL="0" distR="0" wp14:anchorId="73310C14" wp14:editId="3BA94896">
            <wp:extent cx="2114550" cy="2176484"/>
            <wp:effectExtent l="0" t="0" r="0" b="0"/>
            <wp:docPr id="6" name="Imagen 6" descr="C:\Users\DISEÑO-III\Desktop\ALFREDO\998\Planos y capturas\Mejor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DISEÑO-III\Desktop\ALFREDO\998\Planos y capturas\Mejor Plan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82" cy="2186296"/>
                    </a:xfrm>
                    <a:prstGeom prst="rect">
                      <a:avLst/>
                    </a:prstGeom>
                    <a:noFill/>
                    <a:ln>
                      <a:noFill/>
                    </a:ln>
                  </pic:spPr>
                </pic:pic>
              </a:graphicData>
            </a:graphic>
          </wp:inline>
        </w:drawing>
      </w:r>
      <w:r w:rsidRPr="007A3D04">
        <w:rPr>
          <w:noProof/>
          <w:lang w:val="es-BO" w:eastAsia="es-BO"/>
        </w:rPr>
        <w:drawing>
          <wp:inline distT="0" distB="0" distL="0" distR="0" wp14:anchorId="68527CEE" wp14:editId="3F8F9984">
            <wp:extent cx="2638425" cy="1560779"/>
            <wp:effectExtent l="0" t="0" r="0" b="1905"/>
            <wp:docPr id="8" name="Imagen 8" descr="C:\Users\DISEÑO-III\Desktop\ALFREDO\998\Planos y capturas\Vista frontaL mejo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ISEÑO-III\Desktop\ALFREDO\998\Planos y capturas\Vista frontaL mejoramien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608" cy="1609395"/>
                    </a:xfrm>
                    <a:prstGeom prst="rect">
                      <a:avLst/>
                    </a:prstGeom>
                    <a:noFill/>
                    <a:ln>
                      <a:noFill/>
                    </a:ln>
                  </pic:spPr>
                </pic:pic>
              </a:graphicData>
            </a:graphic>
          </wp:inline>
        </w:drawing>
      </w:r>
    </w:p>
    <w:p w14:paraId="1B286C53" w14:textId="77777777" w:rsidR="001C1218" w:rsidRPr="00FB4E6F" w:rsidRDefault="001C1218" w:rsidP="00662F9D">
      <w:pPr>
        <w:pStyle w:val="Prrafodelista"/>
        <w:spacing w:line="260" w:lineRule="atLeast"/>
        <w:ind w:left="1080"/>
        <w:rPr>
          <w:rFonts w:ascii="Tahoma" w:hAnsi="Tahoma" w:cs="Tahoma"/>
        </w:rPr>
      </w:pPr>
    </w:p>
    <w:p w14:paraId="2B0EE023" w14:textId="77777777" w:rsidR="00662F9D" w:rsidRPr="00FB4E6F" w:rsidRDefault="00662F9D" w:rsidP="00662F9D">
      <w:pPr>
        <w:pStyle w:val="Prrafodelista"/>
        <w:spacing w:line="260" w:lineRule="atLeast"/>
        <w:ind w:left="1080"/>
        <w:jc w:val="center"/>
        <w:rPr>
          <w:rFonts w:ascii="Tahoma" w:hAnsi="Tahoma" w:cs="Tahoma"/>
        </w:rPr>
      </w:pPr>
      <w:r w:rsidRPr="007A3D04">
        <w:rPr>
          <w:noProof/>
          <w:lang w:val="es-BO" w:eastAsia="es-BO"/>
        </w:rPr>
        <w:drawing>
          <wp:inline distT="0" distB="0" distL="0" distR="0" wp14:anchorId="03013BBE" wp14:editId="615D92E1">
            <wp:extent cx="2781300" cy="1569354"/>
            <wp:effectExtent l="0" t="0" r="0" b="0"/>
            <wp:docPr id="10" name="Imagen 10" descr="C:\Users\DISEÑO-III\Desktop\ALFREDO\998\Planos y capturas\Vista lateral Mejorma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DISEÑO-III\Desktop\ALFREDO\998\Planos y capturas\Vista lateral Mejormaien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546" cy="1598834"/>
                    </a:xfrm>
                    <a:prstGeom prst="rect">
                      <a:avLst/>
                    </a:prstGeom>
                    <a:noFill/>
                    <a:ln>
                      <a:noFill/>
                    </a:ln>
                  </pic:spPr>
                </pic:pic>
              </a:graphicData>
            </a:graphic>
          </wp:inline>
        </w:drawing>
      </w:r>
    </w:p>
    <w:p w14:paraId="74B9799A" w14:textId="77777777" w:rsidR="00662F9D" w:rsidRPr="00FB4E6F" w:rsidRDefault="00662F9D" w:rsidP="00662F9D">
      <w:pPr>
        <w:pStyle w:val="Prrafodelista"/>
        <w:widowControl w:val="0"/>
        <w:numPr>
          <w:ilvl w:val="0"/>
          <w:numId w:val="45"/>
        </w:numPr>
        <w:autoSpaceDE w:val="0"/>
        <w:autoSpaceDN w:val="0"/>
        <w:spacing w:line="260" w:lineRule="atLeast"/>
        <w:jc w:val="center"/>
        <w:rPr>
          <w:rFonts w:ascii="Tahoma" w:hAnsi="Tahoma" w:cs="Tahoma"/>
        </w:rPr>
      </w:pPr>
      <w:r w:rsidRPr="00FB4E6F">
        <w:rPr>
          <w:rFonts w:ascii="Tahoma" w:hAnsi="Tahoma" w:cs="Tahoma"/>
          <w:u w:val="single"/>
        </w:rPr>
        <w:t xml:space="preserve">PLANOS REFERENCIALES DE LA VIVIENDA </w:t>
      </w:r>
      <w:r w:rsidRPr="00FB4E6F">
        <w:rPr>
          <w:rFonts w:ascii="Tahoma" w:hAnsi="Tahoma" w:cs="Tahoma"/>
          <w:b/>
          <w:color w:val="C00000"/>
          <w:u w:val="single"/>
        </w:rPr>
        <w:t>MEJORAMIENTO DE DORMITORIO</w:t>
      </w:r>
    </w:p>
    <w:p w14:paraId="0A7AEF73" w14:textId="77777777" w:rsidR="00662F9D" w:rsidRPr="00FB4E6F" w:rsidRDefault="00662F9D" w:rsidP="00662F9D">
      <w:pPr>
        <w:pStyle w:val="Prrafodelista"/>
        <w:widowControl w:val="0"/>
        <w:numPr>
          <w:ilvl w:val="0"/>
          <w:numId w:val="45"/>
        </w:numPr>
        <w:autoSpaceDE w:val="0"/>
        <w:autoSpaceDN w:val="0"/>
        <w:jc w:val="center"/>
        <w:rPr>
          <w:snapToGrid w:val="0"/>
          <w:color w:val="000000"/>
          <w:w w:val="0"/>
          <w:sz w:val="0"/>
          <w:szCs w:val="0"/>
          <w:u w:color="000000"/>
          <w:bdr w:val="none" w:sz="0" w:space="0" w:color="000000"/>
          <w:shd w:val="clear" w:color="000000" w:fill="000000"/>
          <w:lang w:val="x-none" w:eastAsia="x-none" w:bidi="x-none"/>
        </w:rPr>
      </w:pPr>
      <w:r w:rsidRPr="007A2E2D">
        <w:rPr>
          <w:noProof/>
          <w:lang w:val="es-BO" w:eastAsia="es-BO"/>
        </w:rPr>
        <w:drawing>
          <wp:inline distT="0" distB="0" distL="0" distR="0" wp14:anchorId="5DD8BE0C" wp14:editId="5EFFA9F3">
            <wp:extent cx="2486025" cy="1601414"/>
            <wp:effectExtent l="0" t="0" r="0" b="0"/>
            <wp:docPr id="11" name="Imagen 11" descr="C:\Users\DISEÑO-III\Desktop\ALFREDO\998\Planos y capturas\Planta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DISEÑO-III\Desktop\ALFREDO\998\Planos y capturas\Planta ampliac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414" cy="1632584"/>
                    </a:xfrm>
                    <a:prstGeom prst="rect">
                      <a:avLst/>
                    </a:prstGeom>
                    <a:noFill/>
                    <a:ln>
                      <a:noFill/>
                    </a:ln>
                  </pic:spPr>
                </pic:pic>
              </a:graphicData>
            </a:graphic>
          </wp:inline>
        </w:drawing>
      </w:r>
      <w:r w:rsidRPr="007A2E2D">
        <w:rPr>
          <w:noProof/>
          <w:lang w:val="es-BO" w:eastAsia="es-BO"/>
        </w:rPr>
        <w:drawing>
          <wp:inline distT="0" distB="0" distL="0" distR="0" wp14:anchorId="1127B615" wp14:editId="3B80FF33">
            <wp:extent cx="2562225" cy="1602616"/>
            <wp:effectExtent l="0" t="0" r="0" b="0"/>
            <wp:docPr id="12" name="Imagen 12" descr="C:\Users\DISEÑO-III\Desktop\ALFREDO\998\Planos y capturas\Vista frontal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DISEÑO-III\Desktop\ALFREDO\998\Planos y capturas\Vista frontal ampliac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9176" cy="1619473"/>
                    </a:xfrm>
                    <a:prstGeom prst="rect">
                      <a:avLst/>
                    </a:prstGeom>
                    <a:noFill/>
                    <a:ln>
                      <a:noFill/>
                    </a:ln>
                  </pic:spPr>
                </pic:pic>
              </a:graphicData>
            </a:graphic>
          </wp:inline>
        </w:drawing>
      </w:r>
      <w:r w:rsidRPr="007A2E2D">
        <w:rPr>
          <w:noProof/>
          <w:lang w:val="es-BO" w:eastAsia="es-BO"/>
        </w:rPr>
        <w:lastRenderedPageBreak/>
        <w:drawing>
          <wp:inline distT="0" distB="0" distL="0" distR="0" wp14:anchorId="5ECB0A83" wp14:editId="2E5F2C44">
            <wp:extent cx="3409950" cy="2049738"/>
            <wp:effectExtent l="0" t="0" r="0" b="8255"/>
            <wp:docPr id="24" name="Imagen 24" descr="C:\Users\DISEÑO-III\Desktop\ALFREDO\998\Planos y capturas\lateral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DISEÑO-III\Desktop\ALFREDO\998\Planos y capturas\lateral ampliac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2907" cy="2081570"/>
                    </a:xfrm>
                    <a:prstGeom prst="rect">
                      <a:avLst/>
                    </a:prstGeom>
                    <a:noFill/>
                    <a:ln>
                      <a:noFill/>
                    </a:ln>
                  </pic:spPr>
                </pic:pic>
              </a:graphicData>
            </a:graphic>
          </wp:inline>
        </w:drawing>
      </w:r>
    </w:p>
    <w:p w14:paraId="2940D4D6" w14:textId="77777777" w:rsidR="00662F9D" w:rsidRPr="00882269" w:rsidRDefault="00662F9D" w:rsidP="00662F9D">
      <w:pPr>
        <w:numPr>
          <w:ilvl w:val="0"/>
          <w:numId w:val="4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3731E937"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10CCA3CC" w14:textId="77777777" w:rsidR="00662F9D"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COCHABAMBA</w:t>
      </w:r>
      <w:r w:rsidRPr="00882269">
        <w:rPr>
          <w:rFonts w:ascii="Tahoma" w:hAnsi="Tahoma" w:cs="Tahoma"/>
          <w:lang w:val="es-ES_tradnl"/>
        </w:rPr>
        <w:t xml:space="preserve"> se encuentra en la provincia </w:t>
      </w:r>
      <w:r>
        <w:rPr>
          <w:rFonts w:ascii="Tahoma" w:hAnsi="Tahoma" w:cs="Tahoma"/>
          <w:color w:val="FF0000"/>
          <w:lang w:val="es-ES_tradnl"/>
        </w:rPr>
        <w:t>CERCADO</w:t>
      </w:r>
      <w:r w:rsidRPr="00882269">
        <w:rPr>
          <w:rFonts w:ascii="Tahoma" w:hAnsi="Tahoma" w:cs="Tahoma"/>
          <w:lang w:val="es-ES_tradnl"/>
        </w:rPr>
        <w:t xml:space="preserve">, del departamento de </w:t>
      </w:r>
      <w:r>
        <w:rPr>
          <w:rFonts w:ascii="Verdana" w:hAnsi="Verdana" w:cs="Tahoma"/>
          <w:color w:val="FF0000"/>
          <w:lang w:val="es-ES_tradnl"/>
        </w:rPr>
        <w:t>COCHABAMBA</w:t>
      </w:r>
      <w:r w:rsidRPr="008A5BA6">
        <w:rPr>
          <w:rFonts w:ascii="Verdana" w:hAnsi="Verdana" w:cs="Tahoma"/>
          <w:color w:val="FF0000"/>
          <w:lang w:val="es-ES_tradnl"/>
        </w:rPr>
        <w:t xml:space="preserve"> </w:t>
      </w:r>
      <w:r w:rsidRPr="00882269">
        <w:rPr>
          <w:rFonts w:ascii="Tahoma" w:hAnsi="Tahoma" w:cs="Tahoma"/>
          <w:lang w:val="es-ES_tradnl"/>
        </w:rPr>
        <w:t xml:space="preserve">limita al norte con </w:t>
      </w:r>
      <w:r w:rsidRPr="00FB4E6F">
        <w:rPr>
          <w:rFonts w:ascii="Tahoma" w:hAnsi="Tahoma" w:cs="Tahoma"/>
          <w:color w:val="FF0000"/>
          <w:lang w:val="es-ES_tradnl"/>
        </w:rPr>
        <w:t>la provincia Chapare</w:t>
      </w:r>
      <w:r w:rsidRPr="00882269">
        <w:rPr>
          <w:rFonts w:ascii="Tahoma" w:hAnsi="Tahoma" w:cs="Tahoma"/>
          <w:lang w:val="es-ES_tradnl"/>
        </w:rPr>
        <w:t xml:space="preserve">, al este con </w:t>
      </w:r>
      <w:r w:rsidRPr="00FB4E6F">
        <w:rPr>
          <w:rFonts w:ascii="Tahoma" w:hAnsi="Tahoma" w:cs="Tahoma"/>
          <w:color w:val="FF0000"/>
          <w:lang w:val="es-ES_tradnl"/>
        </w:rPr>
        <w:t>la provincia Chapare</w:t>
      </w:r>
      <w:r w:rsidRPr="00882269">
        <w:rPr>
          <w:rFonts w:ascii="Tahoma" w:hAnsi="Tahoma" w:cs="Tahoma"/>
          <w:lang w:val="es-ES_tradnl"/>
        </w:rPr>
        <w:t xml:space="preserve">, al oeste con </w:t>
      </w:r>
      <w:r w:rsidRPr="00FB4E6F">
        <w:rPr>
          <w:rFonts w:ascii="Tahoma" w:hAnsi="Tahoma" w:cs="Tahoma"/>
          <w:color w:val="FF0000"/>
          <w:lang w:val="es-ES_tradnl"/>
        </w:rPr>
        <w:t xml:space="preserve">la provincia </w:t>
      </w:r>
      <w:proofErr w:type="spellStart"/>
      <w:r w:rsidRPr="00FB4E6F">
        <w:rPr>
          <w:rFonts w:ascii="Tahoma" w:hAnsi="Tahoma" w:cs="Tahoma"/>
          <w:color w:val="FF0000"/>
          <w:lang w:val="es-ES_tradnl"/>
        </w:rPr>
        <w:t>Capinota</w:t>
      </w:r>
      <w:proofErr w:type="spellEnd"/>
      <w:r w:rsidRPr="00FB4E6F">
        <w:rPr>
          <w:rFonts w:ascii="Tahoma" w:hAnsi="Tahoma" w:cs="Tahoma"/>
          <w:color w:val="FF0000"/>
          <w:lang w:val="es-ES_tradnl"/>
        </w:rPr>
        <w:t xml:space="preserve"> y Esteban </w:t>
      </w:r>
      <w:proofErr w:type="spellStart"/>
      <w:r w:rsidRPr="00FB4E6F">
        <w:rPr>
          <w:rFonts w:ascii="Tahoma" w:hAnsi="Tahoma" w:cs="Tahoma"/>
          <w:color w:val="FF0000"/>
          <w:lang w:val="es-ES_tradnl"/>
        </w:rPr>
        <w:t>Arze</w:t>
      </w:r>
      <w:proofErr w:type="spellEnd"/>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FB4E6F">
        <w:rPr>
          <w:rFonts w:ascii="Tahoma" w:hAnsi="Tahoma" w:cs="Tahoma"/>
          <w:color w:val="FF0000"/>
          <w:lang w:val="es-ES_tradnl"/>
        </w:rPr>
        <w:t>la provincia Quillacollo</w:t>
      </w:r>
      <w:r w:rsidRPr="00882269">
        <w:rPr>
          <w:rFonts w:ascii="Tahoma" w:hAnsi="Tahoma" w:cs="Tahoma"/>
          <w:lang w:val="es-ES_tradnl"/>
        </w:rPr>
        <w:t>.</w:t>
      </w:r>
    </w:p>
    <w:p w14:paraId="15B48129" w14:textId="77777777" w:rsidR="00662F9D" w:rsidRPr="00882269" w:rsidRDefault="00662F9D" w:rsidP="00662F9D">
      <w:pPr>
        <w:spacing w:line="260" w:lineRule="atLeast"/>
        <w:jc w:val="both"/>
        <w:rPr>
          <w:rFonts w:ascii="Tahoma" w:hAnsi="Tahoma" w:cs="Tahoma"/>
          <w:lang w:val="es-ES_tradnl"/>
        </w:rPr>
      </w:pPr>
    </w:p>
    <w:p w14:paraId="48CBB046" w14:textId="77777777" w:rsidR="00662F9D" w:rsidRPr="00882269" w:rsidRDefault="00662F9D" w:rsidP="00662F9D">
      <w:pPr>
        <w:spacing w:line="300" w:lineRule="auto"/>
        <w:jc w:val="center"/>
        <w:rPr>
          <w:rFonts w:ascii="Tahoma" w:hAnsi="Tahoma" w:cs="Tahoma"/>
          <w:b/>
          <w:color w:val="000000"/>
          <w:lang w:val="es-ES_tradnl"/>
        </w:rPr>
      </w:pPr>
      <w:r>
        <w:rPr>
          <w:noProof/>
          <w:lang w:eastAsia="es-BO"/>
        </w:rPr>
        <w:drawing>
          <wp:inline distT="0" distB="0" distL="0" distR="0" wp14:anchorId="1431FD07" wp14:editId="5CC4C497">
            <wp:extent cx="2927533" cy="4303059"/>
            <wp:effectExtent l="0" t="0" r="6350" b="254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stretch>
                      <a:fillRect/>
                    </a:stretch>
                  </pic:blipFill>
                  <pic:spPr>
                    <a:xfrm>
                      <a:off x="0" y="0"/>
                      <a:ext cx="2927533" cy="4303059"/>
                    </a:xfrm>
                    <a:prstGeom prst="rect">
                      <a:avLst/>
                    </a:prstGeom>
                  </pic:spPr>
                </pic:pic>
              </a:graphicData>
            </a:graphic>
          </wp:inline>
        </w:drawing>
      </w:r>
      <w:r>
        <w:rPr>
          <w:rFonts w:ascii="Tahoma" w:hAnsi="Tahoma" w:cs="Tahoma"/>
          <w:b/>
          <w:color w:val="000000"/>
          <w:lang w:val="es-ES_tradnl"/>
        </w:rPr>
        <w:t xml:space="preserve">   </w:t>
      </w:r>
    </w:p>
    <w:p w14:paraId="493657FA" w14:textId="77777777" w:rsidR="00662F9D" w:rsidRDefault="00662F9D" w:rsidP="00662F9D">
      <w:pPr>
        <w:keepNext/>
        <w:numPr>
          <w:ilvl w:val="0"/>
          <w:numId w:val="42"/>
        </w:numPr>
        <w:spacing w:before="240" w:after="120" w:line="260" w:lineRule="atLeast"/>
        <w:ind w:left="357" w:hanging="357"/>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lastRenderedPageBreak/>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662F9D" w:rsidRPr="00B83A90" w14:paraId="0543652B" w14:textId="77777777" w:rsidTr="00662F9D">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44D9F6E6" w14:textId="77777777" w:rsidR="00662F9D" w:rsidRPr="00B83A90" w:rsidRDefault="00662F9D" w:rsidP="00662F9D">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78E1B0AA" w14:textId="77777777" w:rsidR="00662F9D" w:rsidRPr="00B83A90" w:rsidRDefault="00662F9D" w:rsidP="00662F9D">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662F9D" w:rsidRPr="00B83A90" w14:paraId="143ADA52"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058CDC65" w14:textId="77777777" w:rsidR="00662F9D" w:rsidRPr="00FB4E6F" w:rsidRDefault="00662F9D" w:rsidP="00662F9D">
            <w:pPr>
              <w:rPr>
                <w:rFonts w:ascii="Tahoma" w:hAnsi="Tahoma" w:cs="Tahoma"/>
                <w:lang w:eastAsia="es-BO"/>
              </w:rPr>
            </w:pPr>
            <w:r w:rsidRPr="00FB4E6F">
              <w:rPr>
                <w:rFonts w:ascii="Century Gothic" w:hAnsi="Century Gothic" w:cs="Calibri"/>
              </w:rPr>
              <w:t>Junta Vecinal Valle del Sol</w:t>
            </w:r>
          </w:p>
        </w:tc>
        <w:tc>
          <w:tcPr>
            <w:tcW w:w="1494" w:type="dxa"/>
            <w:vMerge w:val="restart"/>
            <w:tcBorders>
              <w:top w:val="nil"/>
              <w:left w:val="nil"/>
              <w:right w:val="single" w:sz="4" w:space="0" w:color="000000"/>
            </w:tcBorders>
            <w:shd w:val="clear" w:color="auto" w:fill="auto"/>
            <w:noWrap/>
            <w:vAlign w:val="center"/>
            <w:hideMark/>
          </w:tcPr>
          <w:p w14:paraId="07EFC3E5" w14:textId="77777777" w:rsidR="00662F9D" w:rsidRPr="00B83A90" w:rsidRDefault="00662F9D" w:rsidP="00662F9D">
            <w:pPr>
              <w:jc w:val="center"/>
              <w:rPr>
                <w:rFonts w:ascii="Tahoma" w:hAnsi="Tahoma" w:cs="Tahoma"/>
                <w:color w:val="FF0000"/>
                <w:lang w:eastAsia="es-BO"/>
              </w:rPr>
            </w:pPr>
            <w:r>
              <w:rPr>
                <w:rFonts w:ascii="Tahoma" w:hAnsi="Tahoma" w:cs="Tahoma"/>
                <w:color w:val="FF0000"/>
                <w:lang w:eastAsia="es-BO"/>
              </w:rPr>
              <w:t>50</w:t>
            </w:r>
          </w:p>
        </w:tc>
      </w:tr>
      <w:tr w:rsidR="00662F9D" w:rsidRPr="00B83A90" w14:paraId="0D847A4B"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30D6431F" w14:textId="77777777" w:rsidR="00662F9D" w:rsidRPr="00FB4E6F" w:rsidRDefault="00662F9D" w:rsidP="00662F9D">
            <w:pPr>
              <w:rPr>
                <w:rFonts w:ascii="Tahoma" w:hAnsi="Tahoma" w:cs="Tahoma"/>
                <w:lang w:eastAsia="es-BO"/>
              </w:rPr>
            </w:pPr>
            <w:r w:rsidRPr="00FB4E6F">
              <w:rPr>
                <w:rFonts w:ascii="Century Gothic" w:hAnsi="Century Gothic" w:cs="Calibri"/>
              </w:rPr>
              <w:t xml:space="preserve">Junta Vecinal Mirador San </w:t>
            </w:r>
            <w:proofErr w:type="spellStart"/>
            <w:r w:rsidRPr="00FB4E6F">
              <w:rPr>
                <w:rFonts w:ascii="Century Gothic" w:hAnsi="Century Gothic" w:cs="Calibri"/>
              </w:rPr>
              <w:t>Jose</w:t>
            </w:r>
            <w:proofErr w:type="spellEnd"/>
          </w:p>
        </w:tc>
        <w:tc>
          <w:tcPr>
            <w:tcW w:w="1494" w:type="dxa"/>
            <w:vMerge/>
            <w:tcBorders>
              <w:left w:val="nil"/>
              <w:right w:val="single" w:sz="4" w:space="0" w:color="000000"/>
            </w:tcBorders>
            <w:shd w:val="clear" w:color="auto" w:fill="auto"/>
            <w:noWrap/>
            <w:vAlign w:val="center"/>
          </w:tcPr>
          <w:p w14:paraId="26D9D31B" w14:textId="77777777" w:rsidR="00662F9D" w:rsidRDefault="00662F9D" w:rsidP="00662F9D">
            <w:pPr>
              <w:jc w:val="center"/>
              <w:rPr>
                <w:rFonts w:ascii="Tahoma" w:hAnsi="Tahoma" w:cs="Tahoma"/>
                <w:color w:val="FF0000"/>
                <w:lang w:eastAsia="es-BO"/>
              </w:rPr>
            </w:pPr>
          </w:p>
        </w:tc>
      </w:tr>
      <w:tr w:rsidR="00662F9D" w:rsidRPr="00B83A90" w14:paraId="346EE92A"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2E544DAA" w14:textId="77777777" w:rsidR="00662F9D" w:rsidRPr="00FB4E6F" w:rsidRDefault="00662F9D" w:rsidP="00662F9D">
            <w:pPr>
              <w:rPr>
                <w:rFonts w:ascii="Tahoma" w:hAnsi="Tahoma" w:cs="Tahoma"/>
                <w:lang w:eastAsia="es-BO"/>
              </w:rPr>
            </w:pPr>
            <w:r w:rsidRPr="00FB4E6F">
              <w:rPr>
                <w:rFonts w:ascii="Century Gothic" w:hAnsi="Century Gothic" w:cs="Calibri"/>
              </w:rPr>
              <w:t>Junta Vecinal San Severino</w:t>
            </w:r>
          </w:p>
        </w:tc>
        <w:tc>
          <w:tcPr>
            <w:tcW w:w="1494" w:type="dxa"/>
            <w:vMerge/>
            <w:tcBorders>
              <w:left w:val="nil"/>
              <w:right w:val="single" w:sz="4" w:space="0" w:color="000000"/>
            </w:tcBorders>
            <w:shd w:val="clear" w:color="auto" w:fill="auto"/>
            <w:noWrap/>
            <w:vAlign w:val="center"/>
          </w:tcPr>
          <w:p w14:paraId="733431FF" w14:textId="77777777" w:rsidR="00662F9D" w:rsidRDefault="00662F9D" w:rsidP="00662F9D">
            <w:pPr>
              <w:jc w:val="center"/>
              <w:rPr>
                <w:rFonts w:ascii="Tahoma" w:hAnsi="Tahoma" w:cs="Tahoma"/>
                <w:color w:val="FF0000"/>
                <w:lang w:eastAsia="es-BO"/>
              </w:rPr>
            </w:pPr>
          </w:p>
        </w:tc>
      </w:tr>
      <w:tr w:rsidR="00662F9D" w:rsidRPr="00B83A90" w14:paraId="2DB42882"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1DF3CEE5" w14:textId="77777777" w:rsidR="00662F9D" w:rsidRPr="00FB4E6F" w:rsidRDefault="00662F9D" w:rsidP="00662F9D">
            <w:pPr>
              <w:rPr>
                <w:rFonts w:ascii="Tahoma" w:hAnsi="Tahoma" w:cs="Tahoma"/>
                <w:lang w:eastAsia="es-BO"/>
              </w:rPr>
            </w:pPr>
            <w:r w:rsidRPr="00FB4E6F">
              <w:rPr>
                <w:rFonts w:ascii="Century Gothic" w:hAnsi="Century Gothic" w:cs="Calibri"/>
              </w:rPr>
              <w:t>Junta Vecinal Colinas Caico</w:t>
            </w:r>
          </w:p>
        </w:tc>
        <w:tc>
          <w:tcPr>
            <w:tcW w:w="1494" w:type="dxa"/>
            <w:vMerge/>
            <w:tcBorders>
              <w:left w:val="nil"/>
              <w:right w:val="single" w:sz="4" w:space="0" w:color="000000"/>
            </w:tcBorders>
            <w:shd w:val="clear" w:color="auto" w:fill="auto"/>
            <w:noWrap/>
            <w:vAlign w:val="center"/>
          </w:tcPr>
          <w:p w14:paraId="2D54EA7A" w14:textId="77777777" w:rsidR="00662F9D" w:rsidRDefault="00662F9D" w:rsidP="00662F9D">
            <w:pPr>
              <w:jc w:val="center"/>
              <w:rPr>
                <w:rFonts w:ascii="Tahoma" w:hAnsi="Tahoma" w:cs="Tahoma"/>
                <w:color w:val="FF0000"/>
                <w:lang w:eastAsia="es-BO"/>
              </w:rPr>
            </w:pPr>
          </w:p>
        </w:tc>
      </w:tr>
      <w:tr w:rsidR="00662F9D" w:rsidRPr="00B83A90" w14:paraId="7007243C"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7382C310" w14:textId="77777777" w:rsidR="00662F9D" w:rsidRPr="00FB4E6F" w:rsidRDefault="00662F9D" w:rsidP="00662F9D">
            <w:pPr>
              <w:rPr>
                <w:rFonts w:ascii="Tahoma" w:hAnsi="Tahoma" w:cs="Tahoma"/>
                <w:lang w:eastAsia="es-BO"/>
              </w:rPr>
            </w:pPr>
            <w:r w:rsidRPr="00FB4E6F">
              <w:rPr>
                <w:rFonts w:ascii="Century Gothic" w:hAnsi="Century Gothic" w:cs="Calibri"/>
              </w:rPr>
              <w:t>Junta Vecinal Las Flores</w:t>
            </w:r>
          </w:p>
        </w:tc>
        <w:tc>
          <w:tcPr>
            <w:tcW w:w="1494" w:type="dxa"/>
            <w:vMerge/>
            <w:tcBorders>
              <w:left w:val="nil"/>
              <w:right w:val="single" w:sz="4" w:space="0" w:color="000000"/>
            </w:tcBorders>
            <w:shd w:val="clear" w:color="auto" w:fill="auto"/>
            <w:noWrap/>
            <w:vAlign w:val="center"/>
          </w:tcPr>
          <w:p w14:paraId="7A8233B8" w14:textId="77777777" w:rsidR="00662F9D" w:rsidRDefault="00662F9D" w:rsidP="00662F9D">
            <w:pPr>
              <w:jc w:val="center"/>
              <w:rPr>
                <w:rFonts w:ascii="Tahoma" w:hAnsi="Tahoma" w:cs="Tahoma"/>
                <w:color w:val="FF0000"/>
                <w:lang w:eastAsia="es-BO"/>
              </w:rPr>
            </w:pPr>
          </w:p>
        </w:tc>
      </w:tr>
      <w:tr w:rsidR="00662F9D" w:rsidRPr="00B83A90" w14:paraId="4962032C"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5D05FE84" w14:textId="77777777" w:rsidR="00662F9D" w:rsidRPr="00FB4E6F" w:rsidRDefault="00662F9D" w:rsidP="00662F9D">
            <w:pPr>
              <w:rPr>
                <w:rFonts w:ascii="Tahoma" w:hAnsi="Tahoma" w:cs="Tahoma"/>
                <w:lang w:eastAsia="es-BO"/>
              </w:rPr>
            </w:pPr>
            <w:r w:rsidRPr="00FB4E6F">
              <w:rPr>
                <w:rFonts w:ascii="Tahoma" w:hAnsi="Tahoma" w:cs="Tahoma"/>
                <w:lang w:eastAsia="es-BO"/>
              </w:rPr>
              <w:t>OTROS</w:t>
            </w:r>
          </w:p>
        </w:tc>
        <w:tc>
          <w:tcPr>
            <w:tcW w:w="1494" w:type="dxa"/>
            <w:vMerge/>
            <w:tcBorders>
              <w:left w:val="nil"/>
              <w:bottom w:val="single" w:sz="4" w:space="0" w:color="000000"/>
              <w:right w:val="single" w:sz="4" w:space="0" w:color="000000"/>
            </w:tcBorders>
            <w:shd w:val="clear" w:color="auto" w:fill="auto"/>
            <w:noWrap/>
            <w:vAlign w:val="center"/>
          </w:tcPr>
          <w:p w14:paraId="4A01FD5F" w14:textId="77777777" w:rsidR="00662F9D" w:rsidRDefault="00662F9D" w:rsidP="00662F9D">
            <w:pPr>
              <w:jc w:val="center"/>
              <w:rPr>
                <w:rFonts w:ascii="Tahoma" w:hAnsi="Tahoma" w:cs="Tahoma"/>
                <w:color w:val="FF0000"/>
                <w:lang w:eastAsia="es-BO"/>
              </w:rPr>
            </w:pPr>
          </w:p>
        </w:tc>
      </w:tr>
      <w:tr w:rsidR="00662F9D" w:rsidRPr="00B83A90" w14:paraId="2BF782B3" w14:textId="77777777" w:rsidTr="00662F9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50208AC5" w14:textId="77777777" w:rsidR="00662F9D" w:rsidRPr="00B83A90" w:rsidRDefault="00662F9D" w:rsidP="00662F9D">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0B7894F7" w14:textId="77777777" w:rsidR="00662F9D" w:rsidRPr="00B83A90" w:rsidRDefault="00662F9D" w:rsidP="00662F9D">
            <w:pPr>
              <w:jc w:val="center"/>
              <w:rPr>
                <w:rFonts w:ascii="Tahoma" w:hAnsi="Tahoma" w:cs="Tahoma"/>
                <w:color w:val="FF0000"/>
                <w:lang w:eastAsia="es-BO"/>
              </w:rPr>
            </w:pPr>
            <w:r>
              <w:rPr>
                <w:rFonts w:ascii="Tahoma" w:hAnsi="Tahoma" w:cs="Tahoma"/>
                <w:color w:val="FF0000"/>
                <w:lang w:eastAsia="es-BO"/>
              </w:rPr>
              <w:t>50</w:t>
            </w:r>
          </w:p>
        </w:tc>
      </w:tr>
    </w:tbl>
    <w:p w14:paraId="515DE4FE" w14:textId="77777777" w:rsidR="00662F9D" w:rsidRPr="0038211F" w:rsidRDefault="00662F9D" w:rsidP="00662F9D">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A26C78E" w14:textId="77777777" w:rsidR="00662F9D" w:rsidRPr="00882269" w:rsidRDefault="00662F9D" w:rsidP="00662F9D">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3187"/>
        <w:gridCol w:w="1072"/>
        <w:gridCol w:w="882"/>
        <w:gridCol w:w="1353"/>
      </w:tblGrid>
      <w:tr w:rsidR="00662F9D" w:rsidRPr="00882269" w14:paraId="18FFD519" w14:textId="77777777" w:rsidTr="00662F9D">
        <w:trPr>
          <w:trHeight w:val="266"/>
          <w:jc w:val="center"/>
        </w:trPr>
        <w:tc>
          <w:tcPr>
            <w:tcW w:w="240" w:type="pct"/>
            <w:shd w:val="clear" w:color="auto" w:fill="244061"/>
            <w:vAlign w:val="center"/>
            <w:hideMark/>
          </w:tcPr>
          <w:p w14:paraId="5CC25FE9" w14:textId="77777777" w:rsidR="00662F9D" w:rsidRPr="00882269" w:rsidRDefault="00662F9D" w:rsidP="00662F9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7E658DE" w14:textId="77777777" w:rsidR="00662F9D" w:rsidRPr="00882269" w:rsidRDefault="00662F9D" w:rsidP="00662F9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AEC13B7" w14:textId="77777777" w:rsidR="00662F9D" w:rsidRPr="00882269" w:rsidRDefault="00662F9D" w:rsidP="00662F9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DBD2FDE" w14:textId="77777777" w:rsidR="00662F9D" w:rsidRPr="00882269" w:rsidRDefault="00662F9D" w:rsidP="00662F9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DE23010" w14:textId="77777777" w:rsidR="00662F9D" w:rsidRPr="00882269" w:rsidRDefault="00662F9D" w:rsidP="00662F9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95ABC8A" w14:textId="77777777" w:rsidR="00662F9D" w:rsidRPr="00882269" w:rsidRDefault="00662F9D" w:rsidP="00662F9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62F9D" w:rsidRPr="00882269" w14:paraId="1CC189AE" w14:textId="77777777" w:rsidTr="00662F9D">
        <w:trPr>
          <w:trHeight w:val="160"/>
          <w:jc w:val="center"/>
        </w:trPr>
        <w:tc>
          <w:tcPr>
            <w:tcW w:w="240" w:type="pct"/>
            <w:shd w:val="clear" w:color="auto" w:fill="auto"/>
            <w:vAlign w:val="center"/>
          </w:tcPr>
          <w:p w14:paraId="299EE731" w14:textId="77777777" w:rsidR="00662F9D" w:rsidRPr="00882269" w:rsidRDefault="00662F9D" w:rsidP="00662F9D">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501804BD" w14:textId="77777777" w:rsidR="00662F9D" w:rsidRPr="00E603FC" w:rsidRDefault="00662F9D" w:rsidP="00662F9D">
            <w:pPr>
              <w:jc w:val="center"/>
              <w:rPr>
                <w:rFonts w:ascii="Tahoma" w:hAnsi="Tahoma" w:cs="Tahoma"/>
                <w:bCs/>
                <w:highlight w:val="green"/>
                <w:lang w:eastAsia="es-BO"/>
              </w:rPr>
            </w:pPr>
            <w:r w:rsidRPr="0012247C">
              <w:rPr>
                <w:rFonts w:ascii="Tahoma" w:hAnsi="Tahoma" w:cs="Tahoma"/>
                <w:bCs/>
                <w:lang w:eastAsia="es-BO"/>
              </w:rPr>
              <w:t xml:space="preserve">Municipio de </w:t>
            </w:r>
            <w:r w:rsidRPr="0012247C">
              <w:rPr>
                <w:rFonts w:ascii="Tahoma" w:hAnsi="Tahoma" w:cs="Tahoma"/>
                <w:b/>
                <w:bCs/>
                <w:color w:val="FF0000"/>
                <w:lang w:eastAsia="es-BO"/>
              </w:rPr>
              <w:t>COCHABAMBA</w:t>
            </w:r>
          </w:p>
        </w:tc>
        <w:tc>
          <w:tcPr>
            <w:tcW w:w="1482" w:type="pct"/>
            <w:shd w:val="clear" w:color="auto" w:fill="auto"/>
            <w:noWrap/>
            <w:vAlign w:val="center"/>
          </w:tcPr>
          <w:p w14:paraId="447A9A81" w14:textId="77777777" w:rsidR="00662F9D" w:rsidRPr="00E603FC" w:rsidRDefault="00662F9D" w:rsidP="00662F9D">
            <w:pPr>
              <w:rPr>
                <w:rFonts w:ascii="Tahoma" w:hAnsi="Tahoma" w:cs="Tahoma"/>
                <w:color w:val="FF0000"/>
                <w:highlight w:val="green"/>
                <w:lang w:eastAsia="es-BO"/>
              </w:rPr>
            </w:pPr>
            <w:r>
              <w:rPr>
                <w:rFonts w:ascii="Century Gothic" w:hAnsi="Century Gothic" w:cs="Calibri"/>
                <w:color w:val="7030A0"/>
              </w:rPr>
              <w:t>Junta Vecinal Valle del Sol</w:t>
            </w:r>
          </w:p>
        </w:tc>
        <w:tc>
          <w:tcPr>
            <w:tcW w:w="815" w:type="pct"/>
            <w:vAlign w:val="center"/>
          </w:tcPr>
          <w:p w14:paraId="2E862A85"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5 KM</w:t>
            </w:r>
          </w:p>
        </w:tc>
        <w:tc>
          <w:tcPr>
            <w:tcW w:w="815" w:type="pct"/>
            <w:vAlign w:val="center"/>
          </w:tcPr>
          <w:p w14:paraId="6C19FA1E"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3B9D4DE1"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662F9D" w:rsidRPr="00882269" w14:paraId="68D81C8B" w14:textId="77777777" w:rsidTr="00662F9D">
        <w:trPr>
          <w:trHeight w:val="238"/>
          <w:jc w:val="center"/>
        </w:trPr>
        <w:tc>
          <w:tcPr>
            <w:tcW w:w="240" w:type="pct"/>
            <w:shd w:val="clear" w:color="auto" w:fill="auto"/>
            <w:vAlign w:val="center"/>
          </w:tcPr>
          <w:p w14:paraId="47CBA2FD" w14:textId="77777777" w:rsidR="00662F9D" w:rsidRPr="00882269" w:rsidRDefault="00662F9D" w:rsidP="00662F9D">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6A38A863" w14:textId="77777777" w:rsidR="00662F9D" w:rsidRPr="00E603FC" w:rsidRDefault="00662F9D" w:rsidP="00662F9D">
            <w:pPr>
              <w:jc w:val="center"/>
              <w:rPr>
                <w:rFonts w:ascii="Tahoma" w:hAnsi="Tahoma" w:cs="Tahoma"/>
                <w:b/>
                <w:bCs/>
                <w:highlight w:val="green"/>
                <w:lang w:eastAsia="es-BO"/>
              </w:rPr>
            </w:pPr>
          </w:p>
        </w:tc>
        <w:tc>
          <w:tcPr>
            <w:tcW w:w="1482" w:type="pct"/>
            <w:shd w:val="clear" w:color="auto" w:fill="auto"/>
            <w:noWrap/>
            <w:vAlign w:val="center"/>
          </w:tcPr>
          <w:p w14:paraId="1AA0CE0F" w14:textId="77777777" w:rsidR="00662F9D" w:rsidRPr="00E603FC" w:rsidRDefault="00662F9D" w:rsidP="00662F9D">
            <w:pPr>
              <w:rPr>
                <w:rFonts w:ascii="Tahoma" w:hAnsi="Tahoma" w:cs="Tahoma"/>
                <w:color w:val="FF0000"/>
                <w:highlight w:val="green"/>
                <w:lang w:eastAsia="es-BO"/>
              </w:rPr>
            </w:pPr>
            <w:r>
              <w:rPr>
                <w:rFonts w:ascii="Century Gothic" w:hAnsi="Century Gothic" w:cs="Calibri"/>
                <w:color w:val="7030A0"/>
              </w:rPr>
              <w:t xml:space="preserve">Junta Vecinal Mirador San </w:t>
            </w:r>
            <w:proofErr w:type="spellStart"/>
            <w:r>
              <w:rPr>
                <w:rFonts w:ascii="Century Gothic" w:hAnsi="Century Gothic" w:cs="Calibri"/>
                <w:color w:val="7030A0"/>
              </w:rPr>
              <w:t>Jose</w:t>
            </w:r>
            <w:proofErr w:type="spellEnd"/>
          </w:p>
        </w:tc>
        <w:tc>
          <w:tcPr>
            <w:tcW w:w="815" w:type="pct"/>
            <w:vAlign w:val="center"/>
          </w:tcPr>
          <w:p w14:paraId="260DE51A"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6 KM</w:t>
            </w:r>
          </w:p>
        </w:tc>
        <w:tc>
          <w:tcPr>
            <w:tcW w:w="815" w:type="pct"/>
            <w:vAlign w:val="center"/>
          </w:tcPr>
          <w:p w14:paraId="7E1ACD24"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23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653CCED8"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662F9D" w:rsidRPr="00882269" w14:paraId="24361247" w14:textId="77777777" w:rsidTr="00662F9D">
        <w:trPr>
          <w:trHeight w:val="238"/>
          <w:jc w:val="center"/>
        </w:trPr>
        <w:tc>
          <w:tcPr>
            <w:tcW w:w="240" w:type="pct"/>
            <w:shd w:val="clear" w:color="auto" w:fill="auto"/>
            <w:vAlign w:val="center"/>
          </w:tcPr>
          <w:p w14:paraId="45CBE5CD" w14:textId="77777777" w:rsidR="00662F9D" w:rsidRPr="00882269" w:rsidRDefault="00662F9D" w:rsidP="00662F9D">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3A3BB321" w14:textId="77777777" w:rsidR="00662F9D" w:rsidRPr="00E603FC" w:rsidRDefault="00662F9D" w:rsidP="00662F9D">
            <w:pPr>
              <w:jc w:val="center"/>
              <w:rPr>
                <w:rFonts w:ascii="Tahoma" w:hAnsi="Tahoma" w:cs="Tahoma"/>
                <w:b/>
                <w:bCs/>
                <w:highlight w:val="green"/>
                <w:lang w:eastAsia="es-BO"/>
              </w:rPr>
            </w:pPr>
          </w:p>
        </w:tc>
        <w:tc>
          <w:tcPr>
            <w:tcW w:w="1482" w:type="pct"/>
            <w:shd w:val="clear" w:color="auto" w:fill="auto"/>
            <w:noWrap/>
            <w:vAlign w:val="center"/>
          </w:tcPr>
          <w:p w14:paraId="1F53C1AC" w14:textId="77777777" w:rsidR="00662F9D" w:rsidRPr="00E603FC" w:rsidRDefault="00662F9D" w:rsidP="00662F9D">
            <w:pPr>
              <w:rPr>
                <w:rFonts w:ascii="Tahoma" w:hAnsi="Tahoma" w:cs="Tahoma"/>
                <w:color w:val="FF0000"/>
                <w:highlight w:val="green"/>
                <w:lang w:eastAsia="es-BO"/>
              </w:rPr>
            </w:pPr>
            <w:r>
              <w:rPr>
                <w:rFonts w:ascii="Century Gothic" w:hAnsi="Century Gothic" w:cs="Calibri"/>
                <w:color w:val="7030A0"/>
              </w:rPr>
              <w:t>Junta Vecinal San Severino</w:t>
            </w:r>
          </w:p>
        </w:tc>
        <w:tc>
          <w:tcPr>
            <w:tcW w:w="815" w:type="pct"/>
            <w:vAlign w:val="center"/>
          </w:tcPr>
          <w:p w14:paraId="6B399E4D"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8 KM</w:t>
            </w:r>
          </w:p>
        </w:tc>
        <w:tc>
          <w:tcPr>
            <w:tcW w:w="815" w:type="pct"/>
            <w:vAlign w:val="center"/>
          </w:tcPr>
          <w:p w14:paraId="1C7AE05E"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25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30FE3B4F"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662F9D" w:rsidRPr="00882269" w14:paraId="02B7E6AA" w14:textId="77777777" w:rsidTr="00662F9D">
        <w:trPr>
          <w:trHeight w:val="238"/>
          <w:jc w:val="center"/>
        </w:trPr>
        <w:tc>
          <w:tcPr>
            <w:tcW w:w="240" w:type="pct"/>
            <w:shd w:val="clear" w:color="auto" w:fill="auto"/>
            <w:vAlign w:val="center"/>
          </w:tcPr>
          <w:p w14:paraId="4967F9B2" w14:textId="77777777" w:rsidR="00662F9D" w:rsidRPr="00882269" w:rsidRDefault="00662F9D" w:rsidP="00662F9D">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34E2FB94" w14:textId="77777777" w:rsidR="00662F9D" w:rsidRPr="00E603FC" w:rsidRDefault="00662F9D" w:rsidP="00662F9D">
            <w:pPr>
              <w:jc w:val="center"/>
              <w:rPr>
                <w:rFonts w:ascii="Tahoma" w:hAnsi="Tahoma" w:cs="Tahoma"/>
                <w:b/>
                <w:bCs/>
                <w:highlight w:val="green"/>
                <w:lang w:eastAsia="es-BO"/>
              </w:rPr>
            </w:pPr>
          </w:p>
        </w:tc>
        <w:tc>
          <w:tcPr>
            <w:tcW w:w="1482" w:type="pct"/>
            <w:shd w:val="clear" w:color="auto" w:fill="auto"/>
            <w:noWrap/>
            <w:vAlign w:val="center"/>
          </w:tcPr>
          <w:p w14:paraId="02DA3569" w14:textId="77777777" w:rsidR="00662F9D" w:rsidRPr="00E603FC" w:rsidRDefault="00662F9D" w:rsidP="00662F9D">
            <w:pPr>
              <w:rPr>
                <w:rFonts w:ascii="Tahoma" w:hAnsi="Tahoma" w:cs="Tahoma"/>
                <w:color w:val="FF0000"/>
                <w:highlight w:val="green"/>
              </w:rPr>
            </w:pPr>
            <w:r>
              <w:rPr>
                <w:rFonts w:ascii="Century Gothic" w:hAnsi="Century Gothic" w:cs="Calibri"/>
                <w:color w:val="7030A0"/>
              </w:rPr>
              <w:t>Junta Vecinal Colinas Caico</w:t>
            </w:r>
          </w:p>
        </w:tc>
        <w:tc>
          <w:tcPr>
            <w:tcW w:w="815" w:type="pct"/>
            <w:vAlign w:val="center"/>
          </w:tcPr>
          <w:p w14:paraId="083FAC0E"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9 KM</w:t>
            </w:r>
          </w:p>
        </w:tc>
        <w:tc>
          <w:tcPr>
            <w:tcW w:w="815" w:type="pct"/>
            <w:vAlign w:val="center"/>
          </w:tcPr>
          <w:p w14:paraId="0DB83D54"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70157860"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662F9D" w:rsidRPr="00882269" w14:paraId="1CD4C717" w14:textId="77777777" w:rsidTr="00662F9D">
        <w:trPr>
          <w:trHeight w:val="238"/>
          <w:jc w:val="center"/>
        </w:trPr>
        <w:tc>
          <w:tcPr>
            <w:tcW w:w="240" w:type="pct"/>
            <w:shd w:val="clear" w:color="auto" w:fill="auto"/>
            <w:vAlign w:val="center"/>
          </w:tcPr>
          <w:p w14:paraId="6418B34A" w14:textId="77777777" w:rsidR="00662F9D" w:rsidRPr="00882269" w:rsidRDefault="00662F9D" w:rsidP="00662F9D">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22A30C2F" w14:textId="77777777" w:rsidR="00662F9D" w:rsidRPr="00E603FC" w:rsidRDefault="00662F9D" w:rsidP="00662F9D">
            <w:pPr>
              <w:jc w:val="center"/>
              <w:rPr>
                <w:rFonts w:ascii="Tahoma" w:hAnsi="Tahoma" w:cs="Tahoma"/>
                <w:b/>
                <w:bCs/>
                <w:highlight w:val="green"/>
                <w:lang w:eastAsia="es-BO"/>
              </w:rPr>
            </w:pPr>
          </w:p>
        </w:tc>
        <w:tc>
          <w:tcPr>
            <w:tcW w:w="1482" w:type="pct"/>
            <w:shd w:val="clear" w:color="auto" w:fill="auto"/>
            <w:noWrap/>
            <w:vAlign w:val="center"/>
          </w:tcPr>
          <w:p w14:paraId="64171993" w14:textId="77777777" w:rsidR="00662F9D" w:rsidRPr="00E603FC" w:rsidRDefault="00662F9D" w:rsidP="00662F9D">
            <w:pPr>
              <w:rPr>
                <w:rFonts w:ascii="Tahoma" w:hAnsi="Tahoma" w:cs="Tahoma"/>
                <w:color w:val="FF0000"/>
                <w:highlight w:val="green"/>
                <w:lang w:eastAsia="es-BO"/>
              </w:rPr>
            </w:pPr>
            <w:r>
              <w:rPr>
                <w:rFonts w:ascii="Century Gothic" w:hAnsi="Century Gothic" w:cs="Calibri"/>
                <w:color w:val="7030A0"/>
              </w:rPr>
              <w:t>Junta Vecinal Las Flores</w:t>
            </w:r>
          </w:p>
        </w:tc>
        <w:tc>
          <w:tcPr>
            <w:tcW w:w="815" w:type="pct"/>
            <w:vAlign w:val="center"/>
          </w:tcPr>
          <w:p w14:paraId="653D0693"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10 KM</w:t>
            </w:r>
          </w:p>
        </w:tc>
        <w:tc>
          <w:tcPr>
            <w:tcW w:w="815" w:type="pct"/>
            <w:vAlign w:val="center"/>
          </w:tcPr>
          <w:p w14:paraId="71321E00"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2AB5D5B8"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r w:rsidR="00662F9D" w:rsidRPr="00882269" w14:paraId="74005C44" w14:textId="77777777" w:rsidTr="00662F9D">
        <w:trPr>
          <w:trHeight w:val="238"/>
          <w:jc w:val="center"/>
        </w:trPr>
        <w:tc>
          <w:tcPr>
            <w:tcW w:w="240" w:type="pct"/>
            <w:shd w:val="clear" w:color="auto" w:fill="auto"/>
            <w:vAlign w:val="center"/>
          </w:tcPr>
          <w:p w14:paraId="29E68FA1" w14:textId="77777777" w:rsidR="00662F9D" w:rsidRPr="00882269" w:rsidRDefault="00662F9D" w:rsidP="00662F9D">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0D20D7E7" w14:textId="77777777" w:rsidR="00662F9D" w:rsidRPr="00E603FC" w:rsidRDefault="00662F9D" w:rsidP="00662F9D">
            <w:pPr>
              <w:jc w:val="center"/>
              <w:rPr>
                <w:rFonts w:ascii="Tahoma" w:hAnsi="Tahoma" w:cs="Tahoma"/>
                <w:b/>
                <w:bCs/>
                <w:highlight w:val="green"/>
                <w:lang w:eastAsia="es-BO"/>
              </w:rPr>
            </w:pPr>
          </w:p>
        </w:tc>
        <w:tc>
          <w:tcPr>
            <w:tcW w:w="1482" w:type="pct"/>
            <w:shd w:val="clear" w:color="auto" w:fill="auto"/>
            <w:noWrap/>
            <w:vAlign w:val="center"/>
          </w:tcPr>
          <w:p w14:paraId="4007662D" w14:textId="77777777" w:rsidR="00662F9D" w:rsidRPr="00E603FC" w:rsidRDefault="00662F9D" w:rsidP="00662F9D">
            <w:pPr>
              <w:rPr>
                <w:rFonts w:ascii="Tahoma" w:hAnsi="Tahoma" w:cs="Tahoma"/>
                <w:color w:val="FF0000"/>
                <w:highlight w:val="green"/>
                <w:lang w:eastAsia="es-BO"/>
              </w:rPr>
            </w:pPr>
            <w:r>
              <w:rPr>
                <w:rFonts w:ascii="Century Gothic" w:hAnsi="Century Gothic" w:cs="Calibri"/>
                <w:color w:val="7030A0"/>
              </w:rPr>
              <w:t>OTB Fortaleza</w:t>
            </w:r>
          </w:p>
        </w:tc>
        <w:tc>
          <w:tcPr>
            <w:tcW w:w="815" w:type="pct"/>
            <w:vAlign w:val="center"/>
          </w:tcPr>
          <w:p w14:paraId="76E79B18"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6 KM</w:t>
            </w:r>
          </w:p>
        </w:tc>
        <w:tc>
          <w:tcPr>
            <w:tcW w:w="815" w:type="pct"/>
            <w:vAlign w:val="center"/>
          </w:tcPr>
          <w:p w14:paraId="2E35E440"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16" w:type="pct"/>
            <w:vAlign w:val="center"/>
          </w:tcPr>
          <w:p w14:paraId="648240E4" w14:textId="77777777" w:rsidR="00662F9D" w:rsidRPr="00E603FC" w:rsidRDefault="00662F9D" w:rsidP="00662F9D">
            <w:pPr>
              <w:jc w:val="center"/>
              <w:rPr>
                <w:rFonts w:ascii="Tahoma" w:hAnsi="Tahoma" w:cs="Tahoma"/>
                <w:color w:val="FF0000"/>
                <w:highlight w:val="green"/>
                <w:lang w:eastAsia="es-BO"/>
              </w:rPr>
            </w:pPr>
            <w:r>
              <w:rPr>
                <w:rFonts w:ascii="Century Gothic" w:hAnsi="Century Gothic" w:cs="Calibri"/>
                <w:b/>
                <w:bCs/>
                <w:color w:val="7030A0"/>
              </w:rPr>
              <w:t>ASFALTO – EMPEDRADO</w:t>
            </w:r>
          </w:p>
        </w:tc>
      </w:tr>
    </w:tbl>
    <w:p w14:paraId="4CE09D0E" w14:textId="77777777" w:rsidR="00662F9D" w:rsidRPr="0053408B" w:rsidRDefault="00662F9D" w:rsidP="00662F9D">
      <w:pPr>
        <w:pStyle w:val="Prrafodelista"/>
        <w:widowControl w:val="0"/>
        <w:numPr>
          <w:ilvl w:val="0"/>
          <w:numId w:val="45"/>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FF601C5" w14:textId="77777777" w:rsidR="00662F9D" w:rsidRPr="00882269" w:rsidRDefault="00662F9D" w:rsidP="00662F9D">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7BAEBAAE" w14:textId="77777777" w:rsidR="00662F9D" w:rsidRPr="00882269" w:rsidRDefault="00662F9D" w:rsidP="00662F9D">
      <w:pPr>
        <w:spacing w:line="260" w:lineRule="atLeast"/>
        <w:jc w:val="both"/>
        <w:rPr>
          <w:rFonts w:ascii="Tahoma" w:hAnsi="Tahoma" w:cs="Tahoma"/>
          <w:b/>
          <w:lang w:val="es-ES_tradnl"/>
        </w:rPr>
      </w:pPr>
      <w:r w:rsidRPr="00882269">
        <w:rPr>
          <w:rFonts w:ascii="Tahoma" w:hAnsi="Tahoma" w:cs="Tahoma"/>
          <w:b/>
          <w:lang w:val="es-ES_tradnl"/>
        </w:rPr>
        <w:t>GENERAL</w:t>
      </w:r>
    </w:p>
    <w:p w14:paraId="793C966D" w14:textId="77777777" w:rsidR="00662F9D" w:rsidRPr="007F6518" w:rsidRDefault="00662F9D" w:rsidP="00662F9D">
      <w:pPr>
        <w:spacing w:line="300" w:lineRule="auto"/>
        <w:jc w:val="both"/>
        <w:rPr>
          <w:rFonts w:ascii="Tahoma" w:hAnsi="Tahoma" w:cs="Tahoma"/>
        </w:rPr>
      </w:pPr>
      <w:r w:rsidRPr="007F6518">
        <w:rPr>
          <w:rFonts w:ascii="Tahoma" w:hAnsi="Tahom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COCHABAMBA  -</w:t>
      </w:r>
      <w:proofErr w:type="gramEnd"/>
      <w:r>
        <w:rPr>
          <w:rFonts w:ascii="Verdana" w:hAnsi="Verdana" w:cs="Tahoma"/>
          <w:bCs/>
          <w:color w:val="FF0000"/>
        </w:rPr>
        <w:t>FASE(CXXIV)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Verdana" w:hAnsi="Verdana" w:cs="Tahoma"/>
          <w:bCs/>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463BF1F" w14:textId="77777777" w:rsidR="00662F9D" w:rsidRPr="00882269" w:rsidRDefault="00662F9D" w:rsidP="00662F9D">
      <w:pPr>
        <w:spacing w:line="260" w:lineRule="atLeast"/>
        <w:jc w:val="both"/>
        <w:rPr>
          <w:rFonts w:ascii="Tahoma" w:hAnsi="Tahoma" w:cs="Tahoma"/>
          <w:lang w:val="es-ES_tradnl"/>
        </w:rPr>
      </w:pPr>
    </w:p>
    <w:p w14:paraId="21A7D4EA" w14:textId="77777777" w:rsidR="00662F9D" w:rsidRPr="00882269" w:rsidRDefault="00662F9D" w:rsidP="00662F9D">
      <w:pPr>
        <w:spacing w:line="260" w:lineRule="atLeast"/>
        <w:jc w:val="both"/>
        <w:rPr>
          <w:rFonts w:ascii="Tahoma" w:hAnsi="Tahoma" w:cs="Tahoma"/>
          <w:b/>
          <w:lang w:val="es-ES_tradnl"/>
        </w:rPr>
      </w:pPr>
      <w:r w:rsidRPr="00882269">
        <w:rPr>
          <w:rFonts w:ascii="Tahoma" w:hAnsi="Tahoma" w:cs="Tahoma"/>
          <w:b/>
          <w:lang w:val="es-ES_tradnl"/>
        </w:rPr>
        <w:t>ESPECIFICO</w:t>
      </w:r>
    </w:p>
    <w:p w14:paraId="3E9FE7E1" w14:textId="77777777" w:rsidR="00662F9D" w:rsidRPr="00882269" w:rsidRDefault="00662F9D" w:rsidP="00662F9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78F7889" w14:textId="77777777" w:rsidR="00662F9D" w:rsidRPr="00882269" w:rsidRDefault="00662F9D" w:rsidP="00662F9D">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60FD26B" w14:textId="77777777" w:rsidR="00662F9D" w:rsidRPr="00EE4E4D" w:rsidRDefault="00662F9D" w:rsidP="00662F9D">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8084AFB" w14:textId="77777777" w:rsidR="00662F9D" w:rsidRPr="00EE4E4D" w:rsidRDefault="00662F9D" w:rsidP="00662F9D">
      <w:pPr>
        <w:spacing w:line="260" w:lineRule="atLeast"/>
        <w:contextualSpacing/>
        <w:jc w:val="both"/>
        <w:rPr>
          <w:rFonts w:ascii="Tahoma" w:hAnsi="Tahoma" w:cs="Tahoma"/>
          <w:lang w:val="es-ES_tradnl"/>
        </w:rPr>
      </w:pPr>
      <w:bookmarkStart w:id="43" w:name="_Hlk163833898"/>
      <w:r w:rsidRPr="00EE4E4D">
        <w:rPr>
          <w:rFonts w:ascii="Tahoma" w:hAnsi="Tahoma" w:cs="Tahoma"/>
          <w:lang w:val="es-ES_tradnl"/>
        </w:rPr>
        <w:lastRenderedPageBreak/>
        <w:t xml:space="preserve">La Entidad Ejecutora, deberá gestionar los Certificados de no Propiedad a Nivel Nacional de los </w:t>
      </w:r>
      <w:r>
        <w:rPr>
          <w:rFonts w:ascii="Tahoma" w:hAnsi="Tahoma" w:cs="Tahoma"/>
          <w:color w:val="FF0000"/>
          <w:lang w:val="es-ES_tradnl"/>
        </w:rPr>
        <w:t>100</w:t>
      </w:r>
      <w:r w:rsidRPr="00EE4E4D">
        <w:rPr>
          <w:rFonts w:ascii="Tahoma" w:hAnsi="Tahoma" w:cs="Tahoma"/>
          <w:lang w:val="es-ES_tradnl"/>
        </w:rPr>
        <w:t xml:space="preserve"> beneficiarios emitidos por Derechos Reales, correspondientes al presente proyecto.</w:t>
      </w:r>
    </w:p>
    <w:bookmarkEnd w:id="43"/>
    <w:p w14:paraId="51315F9E" w14:textId="77777777" w:rsidR="00662F9D" w:rsidRPr="00882269" w:rsidRDefault="00662F9D" w:rsidP="00662F9D">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E2E0178"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75FB46F6"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DE3AA3" w14:textId="77777777" w:rsidR="00662F9D" w:rsidRPr="008C58B2" w:rsidRDefault="00662F9D" w:rsidP="00662F9D">
      <w:pPr>
        <w:spacing w:line="260" w:lineRule="atLeast"/>
        <w:jc w:val="both"/>
        <w:rPr>
          <w:rFonts w:ascii="Tahoma" w:hAnsi="Tahoma" w:cs="Tahoma"/>
          <w:sz w:val="18"/>
          <w:szCs w:val="18"/>
          <w:lang w:val="es-ES_tradnl"/>
        </w:rPr>
      </w:pPr>
    </w:p>
    <w:p w14:paraId="3F7C4F04" w14:textId="77777777" w:rsidR="00662F9D" w:rsidRPr="008C58B2" w:rsidRDefault="00662F9D" w:rsidP="00662F9D">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EF01117" w14:textId="77777777" w:rsidR="00662F9D" w:rsidRPr="00EE4E4D" w:rsidRDefault="00662F9D" w:rsidP="00662F9D">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sidRPr="000D002A">
        <w:rPr>
          <w:rFonts w:ascii="Tahoma" w:hAnsi="Tahoma" w:cs="Tahoma"/>
          <w:color w:val="0000FF"/>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6F6590">
        <w:rPr>
          <w:rFonts w:ascii="Tahoma" w:hAnsi="Tahoma" w:cs="Tahoma"/>
          <w:color w:val="0000FF"/>
          <w:lang w:val="es-ES_tradnl"/>
        </w:rPr>
        <w:t xml:space="preserve">selección y evaluación de postulantes, </w:t>
      </w:r>
      <w:r w:rsidRPr="00EE4E4D">
        <w:rPr>
          <w:rFonts w:ascii="Tahoma" w:hAnsi="Tahoma" w:cs="Tahoma"/>
          <w:lang w:val="es-ES_tradnl"/>
        </w:rPr>
        <w:t>bajo los siguientes plazos:</w:t>
      </w:r>
    </w:p>
    <w:p w14:paraId="7ACC6184" w14:textId="77777777" w:rsidR="00662F9D" w:rsidRPr="007452F6" w:rsidRDefault="00662F9D" w:rsidP="00662F9D">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20</w:t>
      </w:r>
      <w:r w:rsidRPr="007452F6">
        <w:rPr>
          <w:rFonts w:ascii="Tahoma" w:hAnsi="Tahoma" w:cs="Tahoma"/>
          <w:color w:val="000000"/>
          <w:lang w:val="es-ES_tradnl"/>
        </w:rPr>
        <w:t xml:space="preserve"> días calendario si el proyecto contempla hasta 30 Soluciones Habitacionales</w:t>
      </w:r>
    </w:p>
    <w:p w14:paraId="0DC5EDB5" w14:textId="77777777" w:rsidR="00662F9D" w:rsidRPr="007452F6" w:rsidRDefault="00662F9D" w:rsidP="00662F9D">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30</w:t>
      </w:r>
      <w:r w:rsidRPr="007452F6">
        <w:rPr>
          <w:rFonts w:ascii="Tahoma" w:hAnsi="Tahoma" w:cs="Tahoma"/>
          <w:b/>
          <w:bCs/>
          <w:color w:val="FF0000"/>
          <w:lang w:val="es-ES_tradnl"/>
        </w:rPr>
        <w:t xml:space="preserve"> </w:t>
      </w:r>
      <w:r w:rsidRPr="007452F6">
        <w:rPr>
          <w:rFonts w:ascii="Tahoma" w:hAnsi="Tahoma" w:cs="Tahoma"/>
          <w:color w:val="000000"/>
          <w:lang w:val="es-ES_tradnl"/>
        </w:rPr>
        <w:t>días calendario si el proyecto contempla desde 31 hasta 50 Soluciones Habitacionales.</w:t>
      </w:r>
    </w:p>
    <w:p w14:paraId="7D3CE9D4" w14:textId="77777777" w:rsidR="00662F9D" w:rsidRDefault="00662F9D" w:rsidP="00662F9D">
      <w:pPr>
        <w:numPr>
          <w:ilvl w:val="0"/>
          <w:numId w:val="74"/>
        </w:numPr>
        <w:spacing w:line="300" w:lineRule="auto"/>
        <w:ind w:left="284"/>
        <w:jc w:val="both"/>
        <w:rPr>
          <w:rFonts w:ascii="Tahoma" w:hAnsi="Tahoma" w:cs="Tahoma"/>
          <w:lang w:val="es-ES_tradnl"/>
        </w:rPr>
      </w:pPr>
      <w:bookmarkStart w:id="4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24E3693F" w14:textId="77777777" w:rsidR="00662F9D" w:rsidRDefault="00662F9D" w:rsidP="00662F9D">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4959D9" w14:textId="77777777" w:rsidR="00662F9D" w:rsidRPr="008C58B2" w:rsidRDefault="00662F9D" w:rsidP="00662F9D">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008AA01" w14:textId="77777777" w:rsidR="00662F9D" w:rsidRPr="00882269" w:rsidRDefault="00662F9D" w:rsidP="00662F9D">
      <w:pPr>
        <w:tabs>
          <w:tab w:val="num" w:pos="720"/>
        </w:tabs>
        <w:spacing w:line="260" w:lineRule="atLeast"/>
        <w:contextualSpacing/>
        <w:jc w:val="both"/>
        <w:rPr>
          <w:rFonts w:ascii="Tahoma" w:hAnsi="Tahoma" w:cs="Tahoma"/>
          <w:b/>
          <w:vanish/>
          <w:lang w:val="es-ES_tradnl"/>
        </w:rPr>
      </w:pPr>
    </w:p>
    <w:p w14:paraId="176ECFD8" w14:textId="77777777" w:rsidR="00662F9D" w:rsidRPr="00882269" w:rsidRDefault="00662F9D" w:rsidP="00662F9D">
      <w:pPr>
        <w:numPr>
          <w:ilvl w:val="0"/>
          <w:numId w:val="46"/>
        </w:numPr>
        <w:tabs>
          <w:tab w:val="num" w:pos="720"/>
        </w:tabs>
        <w:spacing w:line="260" w:lineRule="atLeast"/>
        <w:ind w:left="0"/>
        <w:contextualSpacing/>
        <w:jc w:val="both"/>
        <w:rPr>
          <w:rFonts w:ascii="Tahoma" w:hAnsi="Tahoma" w:cs="Tahoma"/>
          <w:b/>
          <w:vanish/>
          <w:lang w:val="es-ES_tradnl"/>
        </w:rPr>
      </w:pPr>
    </w:p>
    <w:p w14:paraId="11283F1A" w14:textId="77777777" w:rsidR="00662F9D" w:rsidRPr="00EE4E4D" w:rsidRDefault="00662F9D" w:rsidP="00662F9D">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00993AC" w14:textId="77777777" w:rsidR="00662F9D" w:rsidRPr="00EE4E4D" w:rsidRDefault="00662F9D" w:rsidP="00662F9D">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A73156A" w14:textId="77777777" w:rsidR="00662F9D" w:rsidRPr="00882269" w:rsidRDefault="00662F9D" w:rsidP="00662F9D">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C093483" w14:textId="77777777" w:rsidR="00662F9D" w:rsidRPr="00882269" w:rsidRDefault="00662F9D" w:rsidP="00662F9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830577D" w14:textId="77777777" w:rsidR="00662F9D" w:rsidRPr="00882269" w:rsidRDefault="00662F9D" w:rsidP="00662F9D">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1991E58" w14:textId="77777777" w:rsidR="00662F9D" w:rsidRPr="005B4B6D" w:rsidRDefault="00662F9D" w:rsidP="00662F9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A2DD7D5" w14:textId="77777777" w:rsidR="00662F9D" w:rsidRPr="005B4B6D" w:rsidRDefault="00662F9D" w:rsidP="00662F9D">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BDD342" w14:textId="77777777" w:rsidR="00662F9D" w:rsidRPr="00882269" w:rsidRDefault="00662F9D" w:rsidP="00662F9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w:t>
      </w:r>
      <w:r w:rsidRPr="00882269">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w:t>
      </w:r>
      <w:r w:rsidRPr="006F6590">
        <w:rPr>
          <w:rFonts w:ascii="Tahoma" w:hAnsi="Tahoma" w:cs="Tahoma"/>
          <w:color w:val="0000FF"/>
          <w:lang w:val="es-ES_tradnl"/>
        </w:rPr>
        <w:t>Responsable</w:t>
      </w:r>
      <w:r>
        <w:rPr>
          <w:rFonts w:ascii="Tahoma" w:hAnsi="Tahoma" w:cs="Tahoma"/>
          <w:color w:val="0000FF"/>
          <w:lang w:val="es-ES_tradnl"/>
        </w:rPr>
        <w:t xml:space="preserve"> </w:t>
      </w:r>
      <w:r w:rsidRPr="006F6590">
        <w:rPr>
          <w:rFonts w:ascii="Tahoma" w:hAnsi="Tahoma" w:cs="Tahoma"/>
          <w:color w:val="0000FF"/>
          <w:lang w:val="es-ES_tradnl"/>
        </w:rPr>
        <w:t>e</w:t>
      </w:r>
      <w:r>
        <w:rPr>
          <w:rFonts w:ascii="Tahoma" w:hAnsi="Tahoma" w:cs="Tahoma"/>
          <w:color w:val="0000FF"/>
          <w:lang w:val="es-ES_tradnl"/>
        </w:rPr>
        <w:t>n</w:t>
      </w:r>
      <w:r w:rsidRPr="006F6590">
        <w:rPr>
          <w:rFonts w:ascii="Tahoma" w:hAnsi="Tahoma" w:cs="Tahoma"/>
          <w:color w:val="0000FF"/>
          <w:lang w:val="es-ES_tradnl"/>
        </w:rPr>
        <w:t xml:space="preserve"> Seguimiento</w:t>
      </w:r>
      <w:r>
        <w:rPr>
          <w:rFonts w:ascii="Tahoma" w:hAnsi="Tahoma" w:cs="Tahoma"/>
          <w:color w:val="0000FF"/>
          <w:lang w:val="es-ES_tradnl"/>
        </w:rPr>
        <w:t xml:space="preserve"> Social</w:t>
      </w:r>
      <w:r w:rsidRPr="006F6590">
        <w:rPr>
          <w:rFonts w:ascii="Tahoma" w:hAnsi="Tahoma" w:cs="Tahoma"/>
          <w:color w:val="0000FF"/>
          <w:lang w:val="es-ES_tradnl"/>
        </w:rPr>
        <w:t xml:space="preserve"> </w:t>
      </w:r>
      <w:r w:rsidRPr="00882269">
        <w:rPr>
          <w:rFonts w:ascii="Tahoma" w:hAnsi="Tahoma" w:cs="Tahoma"/>
          <w:lang w:val="es-ES_tradnl"/>
        </w:rPr>
        <w:t xml:space="preserve">asignado por la AEVIVIENDA, y su </w:t>
      </w:r>
      <w:r w:rsidRPr="000F7A7A">
        <w:rPr>
          <w:rFonts w:ascii="Tahoma" w:hAnsi="Tahoma" w:cs="Tahoma"/>
          <w:color w:val="0000FF"/>
          <w:lang w:val="es-ES_tradnl"/>
        </w:rPr>
        <w:t>cumplimiento</w:t>
      </w:r>
      <w:r w:rsidRPr="00882269">
        <w:rPr>
          <w:rFonts w:ascii="Tahoma" w:hAnsi="Tahoma" w:cs="Tahoma"/>
          <w:lang w:val="es-ES_tradnl"/>
        </w:rPr>
        <w:t xml:space="preserve"> será controlado y monitoreado por la Inspectoría del proyecto. </w:t>
      </w:r>
    </w:p>
    <w:p w14:paraId="0C5E4C64" w14:textId="77777777" w:rsidR="00662F9D" w:rsidRPr="00882269" w:rsidRDefault="00662F9D" w:rsidP="00662F9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F6590">
        <w:rPr>
          <w:rFonts w:ascii="Tahoma" w:hAnsi="Tahoma" w:cs="Tahoma"/>
          <w:color w:val="0000FF"/>
          <w:lang w:val="es-ES_tradnl"/>
        </w:rPr>
        <w:t xml:space="preserve">y/o </w:t>
      </w:r>
      <w:r w:rsidRPr="00882269">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8A561C3" w14:textId="77777777" w:rsidR="00662F9D" w:rsidRPr="00882269" w:rsidRDefault="00662F9D" w:rsidP="00662F9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A4299E" w14:textId="77777777" w:rsidR="00662F9D" w:rsidRPr="00882269" w:rsidRDefault="00662F9D" w:rsidP="00662F9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3DD5996" w14:textId="77777777" w:rsidR="00662F9D" w:rsidRPr="00882269" w:rsidRDefault="00662F9D" w:rsidP="00662F9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DC27208" w14:textId="77777777" w:rsidR="00662F9D" w:rsidRPr="00882269" w:rsidRDefault="00662F9D" w:rsidP="00662F9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79D92FF" w14:textId="77777777" w:rsidR="00662F9D" w:rsidRPr="00882269" w:rsidRDefault="00662F9D" w:rsidP="00662F9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31CFE4E" w14:textId="77777777" w:rsidR="00662F9D" w:rsidRPr="00882269" w:rsidRDefault="00662F9D" w:rsidP="00662F9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A54BC9E" w14:textId="77777777" w:rsidR="00662F9D" w:rsidRPr="00882269" w:rsidRDefault="00662F9D" w:rsidP="00662F9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FD4E1C6" w14:textId="77777777" w:rsidR="00662F9D" w:rsidRPr="005B4B6D" w:rsidRDefault="00662F9D" w:rsidP="00662F9D">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4E643BF" w14:textId="77777777" w:rsidR="00662F9D" w:rsidRPr="00882269" w:rsidRDefault="00662F9D" w:rsidP="00662F9D">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0C1AF8E" w14:textId="77777777" w:rsidR="00662F9D" w:rsidRPr="00882269" w:rsidRDefault="00662F9D" w:rsidP="00662F9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178CB22" w14:textId="77777777" w:rsidR="00662F9D" w:rsidRPr="00882269" w:rsidRDefault="00662F9D" w:rsidP="00662F9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2158416" w14:textId="77777777" w:rsidR="00662F9D" w:rsidRPr="00882269" w:rsidRDefault="00662F9D" w:rsidP="00662F9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790454" w14:textId="77777777" w:rsidR="00662F9D" w:rsidRPr="00882269" w:rsidRDefault="00662F9D" w:rsidP="00662F9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3A7E2AB" w14:textId="77777777" w:rsidR="00662F9D" w:rsidRPr="00882269" w:rsidRDefault="00662F9D" w:rsidP="00662F9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AF9BAE" w14:textId="77777777" w:rsidR="00662F9D" w:rsidRPr="00882269" w:rsidRDefault="00662F9D" w:rsidP="00662F9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DF428B7" w14:textId="77777777" w:rsidR="00662F9D" w:rsidRPr="00882269" w:rsidRDefault="00662F9D" w:rsidP="00662F9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ACAF1C3" w14:textId="77777777" w:rsidR="00662F9D" w:rsidRPr="00DD5499" w:rsidRDefault="00662F9D" w:rsidP="00662F9D">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6A99449" w14:textId="77777777" w:rsidR="00662F9D" w:rsidRDefault="00662F9D" w:rsidP="00662F9D">
      <w:pPr>
        <w:numPr>
          <w:ilvl w:val="0"/>
          <w:numId w:val="47"/>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62AABB8A" w14:textId="77777777" w:rsidR="00662F9D" w:rsidRPr="00882269" w:rsidRDefault="00662F9D" w:rsidP="00662F9D">
      <w:pPr>
        <w:spacing w:line="260" w:lineRule="atLeast"/>
        <w:contextualSpacing/>
        <w:jc w:val="both"/>
        <w:rPr>
          <w:rFonts w:ascii="Tahoma" w:hAnsi="Tahoma" w:cs="Tahoma"/>
          <w:lang w:val="es-ES_tradnl"/>
        </w:rPr>
      </w:pPr>
    </w:p>
    <w:p w14:paraId="4AE98342" w14:textId="77777777" w:rsidR="00662F9D" w:rsidRPr="007452F6" w:rsidRDefault="00662F9D" w:rsidP="00662F9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B5D6AEB" w14:textId="77777777" w:rsidR="00662F9D" w:rsidRPr="007452F6" w:rsidRDefault="00662F9D" w:rsidP="00662F9D">
      <w:pPr>
        <w:pStyle w:val="Prrafodelista"/>
        <w:numPr>
          <w:ilvl w:val="0"/>
          <w:numId w:val="48"/>
        </w:numPr>
        <w:spacing w:line="260" w:lineRule="atLeast"/>
        <w:ind w:left="284" w:hanging="283"/>
        <w:contextualSpacing/>
        <w:jc w:val="both"/>
        <w:rPr>
          <w:rFonts w:ascii="Tahoma" w:hAnsi="Tahoma" w:cs="Tahoma"/>
          <w:lang w:val="es-ES_tradnl"/>
        </w:rPr>
      </w:pPr>
      <w:bookmarkStart w:id="4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49DBA172" w14:textId="77777777" w:rsidR="00662F9D" w:rsidRPr="007452F6" w:rsidRDefault="00662F9D" w:rsidP="00662F9D">
      <w:pPr>
        <w:spacing w:line="260" w:lineRule="atLeast"/>
        <w:ind w:left="284"/>
        <w:contextualSpacing/>
        <w:jc w:val="both"/>
        <w:rPr>
          <w:rFonts w:ascii="Tahoma" w:hAnsi="Tahoma" w:cs="Tahoma"/>
          <w:lang w:val="es-ES_tradnl"/>
        </w:rPr>
      </w:pPr>
      <w:bookmarkStart w:id="48"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7452F6">
        <w:rPr>
          <w:rFonts w:ascii="Tahoma" w:hAnsi="Tahoma" w:cs="Tahoma"/>
          <w:lang w:val="es-ES_tradnl"/>
        </w:rPr>
        <w:t>, mediante visitas al sitio, aprobado por el Inspector</w:t>
      </w:r>
      <w:bookmarkStart w:id="50" w:name="_Hlk113371329"/>
      <w:r w:rsidRPr="007452F6">
        <w:rPr>
          <w:rFonts w:ascii="Tahoma" w:hAnsi="Tahoma" w:cs="Tahoma"/>
          <w:lang w:val="es-ES_tradnl"/>
        </w:rPr>
        <w:t>, y validado por el Fiscal del Proyecto, previo acompañamiento.</w:t>
      </w:r>
      <w:bookmarkEnd w:id="50"/>
    </w:p>
    <w:p w14:paraId="09CD77CC" w14:textId="77777777" w:rsidR="00662F9D" w:rsidRPr="005B4B6D" w:rsidRDefault="00662F9D" w:rsidP="00662F9D">
      <w:pPr>
        <w:pStyle w:val="Prrafodelista"/>
        <w:widowControl w:val="0"/>
        <w:numPr>
          <w:ilvl w:val="0"/>
          <w:numId w:val="48"/>
        </w:numPr>
        <w:autoSpaceDE w:val="0"/>
        <w:autoSpaceDN w:val="0"/>
        <w:ind w:left="284" w:hanging="283"/>
        <w:jc w:val="both"/>
        <w:rPr>
          <w:rFonts w:ascii="Tahoma" w:hAnsi="Tahoma" w:cs="Tahoma"/>
          <w:lang w:val="es-ES_tradnl"/>
        </w:rPr>
      </w:pPr>
      <w:bookmarkStart w:id="51" w:name="_Hlk146287826"/>
      <w:bookmarkStart w:id="52" w:name="_Hlk146287105"/>
      <w:bookmarkEnd w:id="47"/>
      <w:bookmarkEnd w:id="48"/>
      <w:r w:rsidRPr="007452F6">
        <w:rPr>
          <w:rFonts w:ascii="Tahoma" w:hAnsi="Tahoma" w:cs="Tahoma"/>
          <w:lang w:val="es-ES_tradnl"/>
        </w:rPr>
        <w:lastRenderedPageBreak/>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2A79775F" w14:textId="77777777" w:rsidR="00662F9D" w:rsidRPr="00EE4E4D"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0E53C13" w14:textId="77777777" w:rsidR="00662F9D" w:rsidRPr="00EE4E4D" w:rsidRDefault="00662F9D" w:rsidP="00662F9D">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100</w:t>
      </w:r>
      <w:r w:rsidRPr="00EE4E4D">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53E6019"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w:t>
      </w:r>
      <w:r>
        <w:rPr>
          <w:rFonts w:ascii="Tahoma" w:hAnsi="Tahoma" w:cs="Tahoma"/>
          <w:lang w:val="es-ES_tradnl"/>
        </w:rPr>
        <w:t>A</w:t>
      </w:r>
      <w:r w:rsidRPr="00882269">
        <w:rPr>
          <w:rFonts w:ascii="Tahoma" w:hAnsi="Tahoma" w:cs="Tahoma"/>
          <w:lang w:val="es-ES_tradnl"/>
        </w:rPr>
        <w:t xml:space="preserve">utorización de Ingreso </w:t>
      </w:r>
      <w:r>
        <w:rPr>
          <w:rFonts w:ascii="Tahoma" w:hAnsi="Tahoma" w:cs="Tahoma"/>
          <w:color w:val="0000FF"/>
          <w:lang w:val="es-ES_tradnl"/>
        </w:rPr>
        <w:t>-</w:t>
      </w:r>
      <w:r w:rsidRPr="006F6590">
        <w:rPr>
          <w:rFonts w:ascii="Tahoma" w:hAnsi="Tahoma" w:cs="Tahoma"/>
          <w:color w:val="0000FF"/>
          <w:lang w:val="es-ES_tradnl"/>
        </w:rPr>
        <w:t xml:space="preserve"> FAI</w:t>
      </w:r>
      <w:r>
        <w:rPr>
          <w:rFonts w:ascii="Tahoma" w:hAnsi="Tahoma" w:cs="Tahoma"/>
          <w:color w:val="0000FF"/>
          <w:lang w:val="es-ES_tradnl"/>
        </w:rPr>
        <w:t>,</w:t>
      </w:r>
      <w:r w:rsidRPr="006F6590">
        <w:rPr>
          <w:rFonts w:ascii="Tahoma" w:hAnsi="Tahoma" w:cs="Tahoma"/>
          <w:color w:val="0000FF"/>
          <w:lang w:val="es-ES_tradnl"/>
        </w:rPr>
        <w:t xml:space="preserve">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14:paraId="04F96598" w14:textId="77777777" w:rsidR="00662F9D" w:rsidRPr="00882269" w:rsidRDefault="00662F9D" w:rsidP="00662F9D">
      <w:pPr>
        <w:numPr>
          <w:ilvl w:val="0"/>
          <w:numId w:val="48"/>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6EBB28C5"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180262"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D2023F9"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10CE0B"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0BD3385" w14:textId="77777777" w:rsidR="00662F9D" w:rsidRPr="009F7AC5"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56E3FA5" w14:textId="77777777" w:rsidR="00662F9D" w:rsidRPr="009F7AC5" w:rsidRDefault="00662F9D" w:rsidP="00662F9D">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18C7DF9"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5C99BE9"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26F2D6A"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2DE0F8"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11C8368"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E9FA2E"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2FA8E8"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6F78DE" w14:textId="77777777" w:rsidR="00662F9D" w:rsidRPr="00882269"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7C930B" w14:textId="77777777" w:rsidR="00662F9D" w:rsidRPr="007452F6" w:rsidRDefault="00662F9D" w:rsidP="00662F9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4220841" w14:textId="77777777" w:rsidR="00662F9D" w:rsidRPr="007452F6" w:rsidRDefault="00662F9D" w:rsidP="00662F9D">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38A377BC" w14:textId="77777777" w:rsidR="00662F9D" w:rsidRPr="007452F6" w:rsidRDefault="00662F9D" w:rsidP="00662F9D">
      <w:pPr>
        <w:spacing w:line="260" w:lineRule="atLeast"/>
        <w:contextualSpacing/>
        <w:jc w:val="both"/>
        <w:rPr>
          <w:rFonts w:ascii="Tahoma" w:hAnsi="Tahoma" w:cs="Tahoma"/>
          <w:color w:val="000000"/>
          <w:lang w:val="es-ES_tradnl"/>
        </w:rPr>
      </w:pPr>
    </w:p>
    <w:p w14:paraId="72354421" w14:textId="77777777" w:rsidR="00662F9D" w:rsidRPr="007452F6" w:rsidRDefault="00662F9D" w:rsidP="00662F9D">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083A838" w14:textId="77777777" w:rsidR="00662F9D" w:rsidRPr="007452F6" w:rsidRDefault="00662F9D" w:rsidP="00662F9D">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w:t>
      </w:r>
      <w:r w:rsidRPr="006F6590">
        <w:rPr>
          <w:rFonts w:ascii="Tahoma" w:hAnsi="Tahoma" w:cs="Tahoma"/>
          <w:color w:val="0000FF"/>
          <w:lang w:val="es-ES_tradnl"/>
        </w:rPr>
        <w:t>la</w:t>
      </w:r>
      <w:r>
        <w:rPr>
          <w:rFonts w:ascii="Tahoma" w:hAnsi="Tahoma" w:cs="Tahoma"/>
          <w:lang w:val="es-ES_tradnl"/>
        </w:rPr>
        <w:t xml:space="preserve"> </w:t>
      </w:r>
      <w:r w:rsidRPr="007452F6">
        <w:rPr>
          <w:rFonts w:ascii="Tahoma" w:hAnsi="Tahoma" w:cs="Tahoma"/>
          <w:lang w:val="es-ES_tradnl"/>
        </w:rPr>
        <w:t xml:space="preserve">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D91421" w14:textId="77777777" w:rsidR="00662F9D" w:rsidRPr="00882269" w:rsidRDefault="00662F9D" w:rsidP="00662F9D">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w:t>
      </w:r>
      <w:r w:rsidRPr="002960F2">
        <w:rPr>
          <w:rFonts w:ascii="Tahoma" w:hAnsi="Tahoma" w:cs="Tahoma"/>
          <w:color w:val="0000FF"/>
          <w:lang w:val="es-ES_tradnl"/>
        </w:rPr>
        <w:t xml:space="preserve"> 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3E62124" w14:textId="77777777" w:rsidR="00662F9D" w:rsidRPr="0038211F"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E921747" w14:textId="77777777" w:rsidR="00662F9D" w:rsidRPr="0038211F"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593D749" w14:textId="77777777" w:rsidR="00662F9D" w:rsidRPr="0038211F"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03B6D2DB" w14:textId="77777777" w:rsidR="00662F9D" w:rsidRPr="0038211F"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7C3CC0A" w14:textId="77777777" w:rsidR="00662F9D" w:rsidRPr="0038211F"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D77631D" w14:textId="77777777" w:rsidR="00662F9D" w:rsidRPr="0038211F" w:rsidRDefault="00662F9D" w:rsidP="00662F9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8223450" w14:textId="77777777" w:rsidR="00662F9D" w:rsidRPr="0038211F" w:rsidRDefault="00662F9D" w:rsidP="00662F9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33DC6AA" w14:textId="77777777" w:rsidR="00662F9D" w:rsidRPr="00882269" w:rsidRDefault="00662F9D" w:rsidP="00662F9D">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FB4D4A" w14:textId="77777777" w:rsidR="00662F9D" w:rsidRPr="00882269" w:rsidRDefault="00662F9D" w:rsidP="00662F9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D0C814" w14:textId="77777777" w:rsidR="00662F9D" w:rsidRPr="00882269" w:rsidRDefault="00662F9D" w:rsidP="00662F9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169889F3"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4F0EB38" w14:textId="77777777" w:rsidR="00662F9D" w:rsidRPr="00882269"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7CA92C" w14:textId="77777777" w:rsidR="00662F9D" w:rsidRPr="00882269"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E72D122" w14:textId="77777777" w:rsidR="00662F9D" w:rsidRPr="00882269"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5CDB827" w14:textId="77777777" w:rsidR="00662F9D" w:rsidRPr="00882269"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1E8FDA" w14:textId="77777777" w:rsidR="00662F9D" w:rsidRPr="00882269" w:rsidRDefault="00662F9D" w:rsidP="00662F9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F817650"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4A4A5EA"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B7DED74"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2960F2">
        <w:rPr>
          <w:rFonts w:ascii="Tahoma" w:hAnsi="Tahoma" w:cs="Tahoma"/>
          <w:color w:val="0000FF"/>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90B671D" w14:textId="77777777" w:rsidR="00662F9D" w:rsidRPr="00882269" w:rsidRDefault="00662F9D" w:rsidP="00662F9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57F93A2" w14:textId="77777777" w:rsidR="00662F9D" w:rsidRPr="00882269" w:rsidRDefault="00662F9D" w:rsidP="00662F9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2960F2">
        <w:rPr>
          <w:rFonts w:ascii="Tahoma" w:hAnsi="Tahoma" w:cs="Tahoma"/>
          <w:color w:val="0000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A4F8E5B"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9153776"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DFD9431"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2AEBFA" w14:textId="77777777" w:rsidR="00662F9D" w:rsidRPr="00882269" w:rsidRDefault="00662F9D" w:rsidP="00662F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DAB96EF" w14:textId="77777777" w:rsidR="00662F9D" w:rsidRPr="00882269" w:rsidRDefault="00662F9D" w:rsidP="00662F9D">
      <w:pPr>
        <w:spacing w:line="260" w:lineRule="atLeast"/>
        <w:contextualSpacing/>
        <w:jc w:val="both"/>
        <w:rPr>
          <w:rFonts w:ascii="Tahoma" w:hAnsi="Tahoma" w:cs="Tahoma"/>
          <w:lang w:val="es-ES_tradnl"/>
        </w:rPr>
      </w:pPr>
    </w:p>
    <w:p w14:paraId="5ACA22BE" w14:textId="77777777" w:rsidR="00662F9D" w:rsidRPr="00882269" w:rsidRDefault="00662F9D" w:rsidP="00662F9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7A3BDA6" w14:textId="77777777" w:rsidR="00662F9D" w:rsidRPr="00882269" w:rsidRDefault="00662F9D" w:rsidP="00662F9D">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FAF4EFC" w14:textId="77777777" w:rsidR="00662F9D" w:rsidRPr="00882269" w:rsidRDefault="00662F9D" w:rsidP="00662F9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2960F2">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7616E8" w14:textId="77777777" w:rsidR="00662F9D" w:rsidRPr="00882269" w:rsidRDefault="00662F9D" w:rsidP="00662F9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4597169" w14:textId="77777777" w:rsidR="00662F9D" w:rsidRPr="00882269" w:rsidRDefault="00662F9D" w:rsidP="00662F9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5660ACA6"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55CC3E89" w14:textId="77777777" w:rsidR="00662F9D" w:rsidRPr="00882269" w:rsidRDefault="00662F9D" w:rsidP="00662F9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87ECA2" w14:textId="77777777" w:rsidR="00662F9D" w:rsidRPr="00882269" w:rsidRDefault="00662F9D" w:rsidP="00662F9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3B6C6E6" wp14:editId="15F92A9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368FC6"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1</w:t>
                            </w:r>
                          </w:p>
                          <w:p w14:paraId="0336873C" w14:textId="77777777" w:rsidR="00662F9D" w:rsidRPr="00845632" w:rsidRDefault="00662F9D" w:rsidP="00662F9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B6C6E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368FC6"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1</w:t>
                      </w:r>
                    </w:p>
                    <w:p w14:paraId="0336873C" w14:textId="77777777" w:rsidR="00662F9D" w:rsidRPr="00845632" w:rsidRDefault="00662F9D" w:rsidP="00662F9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2E2BB52" wp14:editId="1F38E69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EEB647"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2</w:t>
                            </w:r>
                          </w:p>
                          <w:p w14:paraId="29D3A574" w14:textId="77777777" w:rsidR="00662F9D" w:rsidRPr="00845632" w:rsidRDefault="00662F9D" w:rsidP="00662F9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E2BB5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DEEB647"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2</w:t>
                      </w:r>
                    </w:p>
                    <w:p w14:paraId="29D3A574" w14:textId="77777777" w:rsidR="00662F9D" w:rsidRPr="00845632" w:rsidRDefault="00662F9D" w:rsidP="00662F9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4F24834" wp14:editId="3DC8D29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D69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48DB4AE" w14:textId="77777777" w:rsidR="00662F9D" w:rsidRPr="00882269" w:rsidRDefault="00662F9D" w:rsidP="00662F9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C432984" wp14:editId="179C9E2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2289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E6CC311" wp14:editId="5D844F2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7F0D96"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3</w:t>
                            </w:r>
                          </w:p>
                          <w:p w14:paraId="2039010C" w14:textId="77777777" w:rsidR="00662F9D" w:rsidRPr="00845632" w:rsidRDefault="00662F9D" w:rsidP="00662F9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6CC31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77F0D96" w14:textId="77777777" w:rsidR="00662F9D" w:rsidRPr="00845632" w:rsidRDefault="00662F9D" w:rsidP="00662F9D">
                      <w:pPr>
                        <w:jc w:val="center"/>
                        <w:rPr>
                          <w:rFonts w:ascii="Tahoma" w:hAnsi="Tahoma" w:cs="Tahoma"/>
                          <w:b/>
                          <w:color w:val="FFFFFF"/>
                        </w:rPr>
                      </w:pPr>
                      <w:r w:rsidRPr="00845632">
                        <w:rPr>
                          <w:rFonts w:ascii="Tahoma" w:hAnsi="Tahoma" w:cs="Tahoma"/>
                          <w:b/>
                          <w:color w:val="FFFFFF"/>
                        </w:rPr>
                        <w:t>FASE 3</w:t>
                      </w:r>
                    </w:p>
                    <w:p w14:paraId="2039010C" w14:textId="77777777" w:rsidR="00662F9D" w:rsidRPr="00845632" w:rsidRDefault="00662F9D" w:rsidP="00662F9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B594908" w14:textId="77777777" w:rsidR="00662F9D" w:rsidRPr="00882269" w:rsidRDefault="00662F9D" w:rsidP="00662F9D">
      <w:pPr>
        <w:spacing w:line="260" w:lineRule="atLeast"/>
        <w:jc w:val="both"/>
        <w:rPr>
          <w:rFonts w:ascii="Tahoma" w:hAnsi="Tahoma" w:cs="Tahoma"/>
        </w:rPr>
      </w:pPr>
    </w:p>
    <w:p w14:paraId="0B539F3C" w14:textId="77777777" w:rsidR="00662F9D" w:rsidRPr="00882269" w:rsidRDefault="00662F9D" w:rsidP="00662F9D">
      <w:pPr>
        <w:spacing w:line="260" w:lineRule="atLeast"/>
        <w:jc w:val="both"/>
        <w:rPr>
          <w:rFonts w:ascii="Tahoma" w:hAnsi="Tahoma" w:cs="Tahoma"/>
        </w:rPr>
      </w:pPr>
    </w:p>
    <w:p w14:paraId="221086C8" w14:textId="77777777" w:rsidR="00662F9D" w:rsidRPr="00882269" w:rsidRDefault="00662F9D" w:rsidP="00662F9D">
      <w:pPr>
        <w:spacing w:line="260" w:lineRule="atLeast"/>
        <w:jc w:val="both"/>
        <w:rPr>
          <w:rFonts w:ascii="Tahoma" w:hAnsi="Tahoma" w:cs="Tahoma"/>
        </w:rPr>
      </w:pPr>
    </w:p>
    <w:p w14:paraId="6F0F7328" w14:textId="77777777" w:rsidR="00662F9D" w:rsidRPr="00882269" w:rsidRDefault="00662F9D" w:rsidP="00662F9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C1B0D4" w14:textId="77777777" w:rsidR="00662F9D" w:rsidRPr="00882269" w:rsidRDefault="00662F9D" w:rsidP="00662F9D">
      <w:pPr>
        <w:spacing w:line="260" w:lineRule="atLeast"/>
        <w:jc w:val="both"/>
        <w:rPr>
          <w:rFonts w:ascii="Tahoma" w:hAnsi="Tahoma" w:cs="Tahoma"/>
        </w:rPr>
      </w:pPr>
    </w:p>
    <w:p w14:paraId="27A9930D" w14:textId="77777777" w:rsidR="00662F9D" w:rsidRPr="00882269" w:rsidRDefault="00662F9D" w:rsidP="00662F9D">
      <w:pPr>
        <w:spacing w:line="260" w:lineRule="atLeast"/>
        <w:jc w:val="both"/>
        <w:rPr>
          <w:rFonts w:ascii="Tahoma" w:hAnsi="Tahoma" w:cs="Tahoma"/>
          <w:b/>
        </w:rPr>
      </w:pPr>
      <w:r w:rsidRPr="00882269">
        <w:rPr>
          <w:rFonts w:ascii="Tahoma" w:hAnsi="Tahoma" w:cs="Tahoma"/>
          <w:b/>
        </w:rPr>
        <w:t xml:space="preserve">FASE 1 - ACTIVIDADES PRELIMINARES: </w:t>
      </w:r>
    </w:p>
    <w:p w14:paraId="2F7B31FD" w14:textId="77777777" w:rsidR="00662F9D" w:rsidRPr="00882269" w:rsidRDefault="00662F9D" w:rsidP="00662F9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4398FB4" w14:textId="77777777" w:rsidR="00662F9D" w:rsidRPr="00882269" w:rsidRDefault="00662F9D" w:rsidP="00662F9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4F4AA93B" w14:textId="77777777" w:rsidR="00662F9D" w:rsidRPr="00006984" w:rsidRDefault="00662F9D" w:rsidP="00662F9D">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E4B2927" w14:textId="77777777" w:rsidR="00662F9D" w:rsidRPr="00006984" w:rsidRDefault="00662F9D" w:rsidP="00662F9D">
      <w:pPr>
        <w:spacing w:line="260" w:lineRule="atLeast"/>
        <w:jc w:val="both"/>
        <w:rPr>
          <w:rFonts w:ascii="Tahoma" w:hAnsi="Tahoma" w:cs="Tahoma"/>
        </w:rPr>
      </w:pPr>
    </w:p>
    <w:p w14:paraId="2476AC83" w14:textId="77777777" w:rsidR="00662F9D" w:rsidRPr="00006984" w:rsidRDefault="00662F9D" w:rsidP="00662F9D">
      <w:pPr>
        <w:spacing w:line="260" w:lineRule="atLeast"/>
        <w:jc w:val="both"/>
        <w:rPr>
          <w:rFonts w:ascii="Tahoma" w:hAnsi="Tahoma" w:cs="Tahoma"/>
          <w:b/>
        </w:rPr>
      </w:pPr>
      <w:r w:rsidRPr="00006984">
        <w:rPr>
          <w:rFonts w:ascii="Tahoma" w:hAnsi="Tahoma" w:cs="Tahoma"/>
          <w:b/>
        </w:rPr>
        <w:t>Resultados principales de la FASE 1:</w:t>
      </w:r>
    </w:p>
    <w:p w14:paraId="77C4F46E" w14:textId="77777777" w:rsidR="00662F9D" w:rsidRPr="00006984" w:rsidRDefault="00662F9D" w:rsidP="00662F9D">
      <w:pPr>
        <w:numPr>
          <w:ilvl w:val="0"/>
          <w:numId w:val="50"/>
        </w:numPr>
        <w:spacing w:line="260" w:lineRule="atLeast"/>
        <w:ind w:left="284" w:hanging="284"/>
        <w:contextualSpacing/>
        <w:jc w:val="both"/>
        <w:rPr>
          <w:rFonts w:ascii="Tahoma" w:hAnsi="Tahoma" w:cs="Tahoma"/>
        </w:rPr>
      </w:pPr>
      <w:bookmarkStart w:id="61" w:name="_Hlk164185315"/>
      <w:r w:rsidRPr="00006984">
        <w:rPr>
          <w:rFonts w:ascii="Tahoma" w:hAnsi="Tahoma" w:cs="Tahoma"/>
        </w:rPr>
        <w:t>Gestión y presentación de los Certificados de no Propiedad a nivel nacional de los beneficiarios del proyecto.</w:t>
      </w:r>
    </w:p>
    <w:bookmarkEnd w:id="61"/>
    <w:p w14:paraId="59E20DCE" w14:textId="77777777" w:rsidR="00662F9D" w:rsidRPr="00882269" w:rsidRDefault="00662F9D" w:rsidP="00662F9D">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color w:val="0000FF"/>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14:paraId="50387CC4" w14:textId="77777777" w:rsidR="00662F9D" w:rsidRPr="00882269" w:rsidRDefault="00662F9D" w:rsidP="00662F9D">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2173862" w14:textId="77777777" w:rsidR="00662F9D" w:rsidRPr="00757EF6" w:rsidRDefault="00662F9D" w:rsidP="00662F9D">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FDABE85" w14:textId="77777777" w:rsidR="00662F9D" w:rsidRPr="00882269" w:rsidRDefault="00662F9D" w:rsidP="00662F9D">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5CBF9FD" w14:textId="77777777" w:rsidR="00662F9D" w:rsidRPr="00882269" w:rsidRDefault="00662F9D" w:rsidP="00662F9D">
      <w:pPr>
        <w:spacing w:line="260" w:lineRule="atLeast"/>
        <w:ind w:left="284"/>
        <w:contextualSpacing/>
        <w:jc w:val="both"/>
        <w:rPr>
          <w:rFonts w:ascii="Tahoma" w:hAnsi="Tahoma" w:cs="Tahoma"/>
        </w:rPr>
      </w:pPr>
    </w:p>
    <w:p w14:paraId="6D423A8C" w14:textId="77777777" w:rsidR="00662F9D" w:rsidRPr="00882269" w:rsidRDefault="00662F9D" w:rsidP="00662F9D">
      <w:pPr>
        <w:spacing w:line="260" w:lineRule="atLeast"/>
        <w:jc w:val="both"/>
        <w:rPr>
          <w:rFonts w:ascii="Tahoma" w:hAnsi="Tahoma" w:cs="Tahoma"/>
          <w:b/>
        </w:rPr>
      </w:pPr>
      <w:r w:rsidRPr="00882269">
        <w:rPr>
          <w:rFonts w:ascii="Tahoma" w:hAnsi="Tahoma" w:cs="Tahoma"/>
          <w:b/>
        </w:rPr>
        <w:t>FASE 2 - EJECUCIÓN FÍSICA DEL PROYECTO:</w:t>
      </w:r>
    </w:p>
    <w:p w14:paraId="20CCEC52" w14:textId="77777777" w:rsidR="00662F9D" w:rsidRPr="00882269" w:rsidRDefault="00662F9D" w:rsidP="00662F9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7092C926" w14:textId="77777777" w:rsidR="00662F9D" w:rsidRPr="00882269" w:rsidRDefault="00662F9D" w:rsidP="00662F9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A3B9BF5" w14:textId="77777777" w:rsidR="00662F9D" w:rsidRPr="00882269" w:rsidRDefault="00662F9D" w:rsidP="00662F9D">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BDAE83C" w14:textId="77777777" w:rsidR="00662F9D" w:rsidRPr="00882269" w:rsidRDefault="00662F9D" w:rsidP="00662F9D">
      <w:pPr>
        <w:spacing w:line="260" w:lineRule="atLeast"/>
        <w:jc w:val="both"/>
        <w:rPr>
          <w:rFonts w:ascii="Tahoma" w:hAnsi="Tahoma" w:cs="Tahoma"/>
        </w:rPr>
      </w:pPr>
    </w:p>
    <w:p w14:paraId="480C24A8" w14:textId="77777777" w:rsidR="00662F9D" w:rsidRPr="00882269" w:rsidRDefault="00662F9D" w:rsidP="00662F9D">
      <w:pPr>
        <w:spacing w:line="260" w:lineRule="atLeast"/>
        <w:jc w:val="both"/>
        <w:rPr>
          <w:rFonts w:ascii="Tahoma" w:hAnsi="Tahoma" w:cs="Tahoma"/>
          <w:b/>
        </w:rPr>
      </w:pPr>
      <w:r w:rsidRPr="00882269">
        <w:rPr>
          <w:rFonts w:ascii="Tahoma" w:hAnsi="Tahoma" w:cs="Tahoma"/>
          <w:b/>
        </w:rPr>
        <w:t>Resultados principales de la FASE 2:</w:t>
      </w:r>
    </w:p>
    <w:p w14:paraId="14E71960"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0C53146"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8000327"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385B5E7"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BA02FE0"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B599B7A"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7AE531D"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5B7576D" w14:textId="77777777" w:rsidR="00662F9D" w:rsidRPr="00DF74B4" w:rsidRDefault="00662F9D" w:rsidP="00662F9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45A1CCE9" w14:textId="77777777" w:rsidR="00662F9D" w:rsidRPr="00882269" w:rsidRDefault="00662F9D" w:rsidP="00662F9D">
      <w:pPr>
        <w:spacing w:line="260" w:lineRule="atLeast"/>
        <w:jc w:val="both"/>
        <w:rPr>
          <w:rFonts w:ascii="Tahoma" w:hAnsi="Tahoma" w:cs="Tahoma"/>
        </w:rPr>
      </w:pPr>
    </w:p>
    <w:p w14:paraId="6B3ED817" w14:textId="77777777" w:rsidR="00662F9D" w:rsidRPr="00882269" w:rsidRDefault="00662F9D" w:rsidP="00662F9D">
      <w:pPr>
        <w:spacing w:line="260" w:lineRule="atLeast"/>
        <w:jc w:val="both"/>
        <w:rPr>
          <w:rFonts w:ascii="Tahoma" w:hAnsi="Tahoma" w:cs="Tahoma"/>
        </w:rPr>
      </w:pPr>
      <w:r w:rsidRPr="00882269">
        <w:rPr>
          <w:rFonts w:ascii="Tahoma" w:hAnsi="Tahoma" w:cs="Tahoma"/>
          <w:b/>
        </w:rPr>
        <w:t>FASE 3 - CIERRE ADMINISTRATIVO DEL PROYECTO:</w:t>
      </w:r>
    </w:p>
    <w:p w14:paraId="64F4D534" w14:textId="77777777" w:rsidR="00662F9D" w:rsidRPr="00882269" w:rsidRDefault="00662F9D" w:rsidP="00662F9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2" w:name="_Hlk180060078"/>
      <w:r>
        <w:rPr>
          <w:rFonts w:ascii="Tahoma" w:hAnsi="Tahoma" w:cs="Tahoma"/>
        </w:rPr>
        <w:t>Recepción</w:t>
      </w:r>
      <w:r w:rsidRPr="00882269">
        <w:rPr>
          <w:rFonts w:ascii="Tahoma" w:hAnsi="Tahoma" w:cs="Tahoma"/>
        </w:rPr>
        <w:t xml:space="preserve"> </w:t>
      </w:r>
      <w:bookmarkEnd w:id="6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FA406A2" w14:textId="77777777" w:rsidR="00662F9D" w:rsidRPr="00882269" w:rsidRDefault="00662F9D" w:rsidP="00662F9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9F270D" w14:textId="77777777" w:rsidR="00662F9D" w:rsidRPr="00882269" w:rsidRDefault="00662F9D" w:rsidP="00662F9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AA1262" w14:textId="77777777" w:rsidR="00662F9D" w:rsidRPr="00882269" w:rsidRDefault="00662F9D" w:rsidP="00662F9D">
      <w:pPr>
        <w:spacing w:line="260" w:lineRule="atLeast"/>
        <w:jc w:val="both"/>
        <w:rPr>
          <w:rFonts w:ascii="Tahoma" w:hAnsi="Tahoma" w:cs="Tahoma"/>
          <w:b/>
        </w:rPr>
      </w:pPr>
      <w:r w:rsidRPr="00882269">
        <w:rPr>
          <w:rFonts w:ascii="Tahoma" w:hAnsi="Tahoma" w:cs="Tahoma"/>
          <w:b/>
        </w:rPr>
        <w:t xml:space="preserve">Resultados principales de la FASE 3: </w:t>
      </w:r>
    </w:p>
    <w:p w14:paraId="3D9032C3"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 las Actas de</w:t>
      </w:r>
      <w:r w:rsidRPr="006F6590">
        <w:rPr>
          <w:rFonts w:ascii="Tahoma" w:hAnsi="Tahoma" w:cs="Tahoma"/>
          <w:color w:val="0000FF"/>
        </w:rPr>
        <w:t xml:space="preserve"> Entrega</w:t>
      </w:r>
      <w:r w:rsidRPr="006F6590">
        <w:rPr>
          <w:rFonts w:ascii="Tahoma" w:hAnsi="Tahoma" w:cs="Tahoma"/>
          <w:color w:val="0000FF"/>
          <w:lang w:val="es-ES_tradnl"/>
        </w:rPr>
        <w:t xml:space="preserve"> </w:t>
      </w:r>
      <w:r w:rsidRPr="00882269">
        <w:rPr>
          <w:rFonts w:ascii="Tahoma" w:hAnsi="Tahoma" w:cs="Tahoma"/>
        </w:rPr>
        <w:t>Individual (definitivo) a los beneficiarios del proyecto.</w:t>
      </w:r>
    </w:p>
    <w:p w14:paraId="5FF831AA"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F9623E5"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DEBD990"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C064D31"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8CC2F83" w14:textId="77777777" w:rsidR="00662F9D" w:rsidRPr="00882269" w:rsidRDefault="00662F9D" w:rsidP="00662F9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C477ED8" w14:textId="77777777" w:rsidR="00662F9D" w:rsidRPr="00882269" w:rsidRDefault="00662F9D" w:rsidP="00662F9D">
      <w:pPr>
        <w:spacing w:line="260" w:lineRule="atLeast"/>
        <w:ind w:left="284"/>
        <w:contextualSpacing/>
        <w:jc w:val="both"/>
        <w:rPr>
          <w:rFonts w:ascii="Tahoma" w:hAnsi="Tahoma" w:cs="Tahoma"/>
        </w:rPr>
      </w:pPr>
    </w:p>
    <w:p w14:paraId="3DD9FE88" w14:textId="77777777" w:rsidR="00662F9D" w:rsidRPr="00882269" w:rsidRDefault="00662F9D" w:rsidP="00662F9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F068DFB"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6981C992" w14:textId="77777777" w:rsidR="00662F9D" w:rsidRPr="00882269" w:rsidRDefault="00662F9D" w:rsidP="00662F9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Verdana" w:hAnsi="Verdana" w:cs="Tahoma"/>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64"/>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31EDBC1"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14:paraId="41E13C4D" w14:textId="77777777" w:rsidR="00662F9D" w:rsidRPr="00593D7B" w:rsidRDefault="00662F9D" w:rsidP="00662F9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78D330DC" w14:textId="77777777" w:rsidR="00662F9D" w:rsidRPr="00882269" w:rsidRDefault="00662F9D" w:rsidP="00662F9D">
      <w:pPr>
        <w:spacing w:line="260" w:lineRule="atLeast"/>
        <w:jc w:val="both"/>
        <w:rPr>
          <w:rFonts w:ascii="Tahoma" w:hAnsi="Tahoma" w:cs="Tahoma"/>
          <w:szCs w:val="16"/>
        </w:rPr>
      </w:pPr>
      <w:bookmarkStart w:id="66" w:name="_Hlk163836004"/>
      <w:r w:rsidRPr="00593D7B">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6"/>
    <w:p w14:paraId="59064E6C" w14:textId="77777777" w:rsidR="00662F9D" w:rsidRDefault="00662F9D" w:rsidP="00662F9D">
      <w:pPr>
        <w:spacing w:line="260" w:lineRule="atLeast"/>
        <w:jc w:val="both"/>
        <w:rPr>
          <w:rFonts w:ascii="Tahoma" w:hAnsi="Tahoma" w:cs="Tahoma"/>
          <w:szCs w:val="16"/>
        </w:rPr>
      </w:pPr>
    </w:p>
    <w:p w14:paraId="61FB71A7" w14:textId="77777777" w:rsidR="00662F9D" w:rsidRDefault="00662F9D" w:rsidP="00662F9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62F9D" w:rsidRPr="00882269" w14:paraId="19F3353D" w14:textId="77777777" w:rsidTr="00662F9D">
        <w:trPr>
          <w:trHeight w:val="864"/>
          <w:jc w:val="center"/>
        </w:trPr>
        <w:tc>
          <w:tcPr>
            <w:tcW w:w="287" w:type="pct"/>
            <w:shd w:val="clear" w:color="auto" w:fill="D9E2F3" w:themeFill="accent5" w:themeFillTint="33"/>
            <w:vAlign w:val="center"/>
          </w:tcPr>
          <w:p w14:paraId="06440D81" w14:textId="77777777" w:rsidR="00662F9D" w:rsidRPr="00882269" w:rsidRDefault="00662F9D" w:rsidP="00662F9D">
            <w:pPr>
              <w:jc w:val="center"/>
              <w:rPr>
                <w:rFonts w:ascii="Tahoma" w:hAnsi="Tahoma" w:cs="Tahoma"/>
                <w:b/>
                <w:bCs/>
                <w:sz w:val="18"/>
                <w:szCs w:val="18"/>
                <w:lang w:eastAsia="es-BO"/>
              </w:rPr>
            </w:pPr>
            <w:bookmarkStart w:id="6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BC6CEAC" w14:textId="77777777" w:rsidR="00662F9D" w:rsidRPr="00882269" w:rsidRDefault="00662F9D" w:rsidP="00662F9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4F3A143" w14:textId="77777777" w:rsidR="00662F9D" w:rsidRPr="00882269" w:rsidRDefault="00662F9D" w:rsidP="00662F9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17E35B8" w14:textId="77777777" w:rsidR="00662F9D" w:rsidRPr="00882269" w:rsidRDefault="00662F9D" w:rsidP="00662F9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1DFBE64" w14:textId="77777777" w:rsidR="00662F9D" w:rsidRPr="00882269" w:rsidRDefault="00662F9D" w:rsidP="00662F9D">
            <w:pPr>
              <w:spacing w:line="320" w:lineRule="exact"/>
              <w:jc w:val="center"/>
              <w:rPr>
                <w:rFonts w:ascii="Tahoma" w:hAnsi="Tahoma" w:cs="Tahoma"/>
                <w:b/>
                <w:sz w:val="18"/>
                <w:szCs w:val="18"/>
              </w:rPr>
            </w:pPr>
          </w:p>
          <w:p w14:paraId="3F97E768" w14:textId="77777777" w:rsidR="00662F9D" w:rsidRPr="00882269" w:rsidRDefault="00662F9D" w:rsidP="00662F9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1955BE5" w14:textId="77777777" w:rsidR="00662F9D" w:rsidRPr="00882269" w:rsidRDefault="00662F9D" w:rsidP="00662F9D">
            <w:pPr>
              <w:spacing w:line="320" w:lineRule="exact"/>
              <w:jc w:val="center"/>
              <w:rPr>
                <w:rFonts w:ascii="Tahoma" w:hAnsi="Tahoma" w:cs="Tahoma"/>
                <w:b/>
                <w:sz w:val="18"/>
                <w:szCs w:val="18"/>
              </w:rPr>
            </w:pPr>
          </w:p>
        </w:tc>
      </w:tr>
      <w:tr w:rsidR="00662F9D" w:rsidRPr="00882269" w14:paraId="6205D466" w14:textId="77777777" w:rsidTr="00662F9D">
        <w:trPr>
          <w:trHeight w:val="942"/>
          <w:jc w:val="center"/>
        </w:trPr>
        <w:tc>
          <w:tcPr>
            <w:tcW w:w="287" w:type="pct"/>
            <w:vMerge w:val="restart"/>
            <w:shd w:val="clear" w:color="auto" w:fill="auto"/>
            <w:noWrap/>
            <w:vAlign w:val="center"/>
          </w:tcPr>
          <w:p w14:paraId="224E1EDB" w14:textId="77777777" w:rsidR="00662F9D" w:rsidRPr="00882269" w:rsidRDefault="00662F9D" w:rsidP="00662F9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028C28" w14:textId="77777777" w:rsidR="00662F9D" w:rsidRPr="00882269" w:rsidRDefault="00662F9D" w:rsidP="00662F9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EC790C8" w14:textId="77777777" w:rsidR="00662F9D" w:rsidRPr="00A752C7" w:rsidRDefault="00662F9D" w:rsidP="00662F9D">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090A0F9E" w14:textId="77777777" w:rsidR="00662F9D" w:rsidRPr="00882269" w:rsidRDefault="00662F9D" w:rsidP="00662F9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37DD34E7" wp14:editId="3C43626D">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7BCCC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I7w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HzJWcWDM1oQ5MS&#10;yQUW8odJZK1G0QP7lOUafKwpa2N3IRMWJ/vsn5z4EZl1mx5sh6Xtl7MnqFnOqH5LyY/oqeh++OIk&#10;xcAhuaLdqQ0mQ5Iq7FRGdL6NCE+JidEoyLpczN8vFwUc6mueDzF9RmdYvjQ8pgCq6xPRGfnMShU4&#10;PsWUu4L6mpCLWveotC7roC0bGn43Wy6mJSM6rWT25rgYuv1GB3YE2qiH7XJ7N3Ikz+uw4A5WFrQe&#10;QT5c7gmUpjtLRZwUFMmlkedyBiVnGuknyrexP21zRSxrfGn6qt44h72T513I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6mPI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023C7A5" wp14:editId="77AEA276">
                      <wp:simplePos x="0" y="0"/>
                      <wp:positionH relativeFrom="column">
                        <wp:posOffset>1905</wp:posOffset>
                      </wp:positionH>
                      <wp:positionV relativeFrom="paragraph">
                        <wp:posOffset>349250</wp:posOffset>
                      </wp:positionV>
                      <wp:extent cx="612000" cy="162560"/>
                      <wp:effectExtent l="19050" t="19050" r="36195" b="6604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3B2E6" id="Rectángulo redondeado 28"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FVK7UXQAgAA3g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662F9D" w:rsidRPr="00882269" w14:paraId="41656FBA" w14:textId="77777777" w:rsidTr="00662F9D">
        <w:trPr>
          <w:trHeight w:hRule="exact" w:val="720"/>
          <w:jc w:val="center"/>
        </w:trPr>
        <w:tc>
          <w:tcPr>
            <w:tcW w:w="287" w:type="pct"/>
            <w:vMerge/>
            <w:shd w:val="clear" w:color="auto" w:fill="auto"/>
            <w:noWrap/>
            <w:vAlign w:val="center"/>
          </w:tcPr>
          <w:p w14:paraId="14B22925" w14:textId="77777777" w:rsidR="00662F9D" w:rsidRPr="00882269" w:rsidRDefault="00662F9D" w:rsidP="00662F9D">
            <w:pPr>
              <w:spacing w:line="300" w:lineRule="auto"/>
              <w:jc w:val="both"/>
              <w:rPr>
                <w:rFonts w:ascii="Tahoma" w:hAnsi="Tahoma" w:cs="Tahoma"/>
              </w:rPr>
            </w:pPr>
          </w:p>
        </w:tc>
        <w:tc>
          <w:tcPr>
            <w:tcW w:w="1232" w:type="pct"/>
            <w:vMerge/>
            <w:shd w:val="clear" w:color="auto" w:fill="auto"/>
            <w:noWrap/>
            <w:vAlign w:val="center"/>
          </w:tcPr>
          <w:p w14:paraId="11E12CFD" w14:textId="77777777" w:rsidR="00662F9D" w:rsidRPr="00882269" w:rsidRDefault="00662F9D" w:rsidP="00662F9D">
            <w:pPr>
              <w:spacing w:line="300" w:lineRule="auto"/>
              <w:rPr>
                <w:rFonts w:ascii="Tahoma" w:hAnsi="Tahoma" w:cs="Tahoma"/>
                <w:b/>
                <w:sz w:val="18"/>
                <w:szCs w:val="18"/>
              </w:rPr>
            </w:pPr>
          </w:p>
        </w:tc>
        <w:tc>
          <w:tcPr>
            <w:tcW w:w="798" w:type="pct"/>
            <w:vAlign w:val="center"/>
          </w:tcPr>
          <w:p w14:paraId="06879066" w14:textId="77777777" w:rsidR="00662F9D" w:rsidRPr="00A752C7" w:rsidRDefault="00662F9D" w:rsidP="00662F9D">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14:paraId="19BB4C29" w14:textId="77777777" w:rsidR="00662F9D" w:rsidRPr="00882269" w:rsidRDefault="00662F9D" w:rsidP="00662F9D">
            <w:pPr>
              <w:spacing w:line="300" w:lineRule="auto"/>
              <w:jc w:val="both"/>
              <w:rPr>
                <w:noProof/>
                <w:lang w:eastAsia="es-BO"/>
              </w:rPr>
            </w:pPr>
          </w:p>
        </w:tc>
      </w:tr>
      <w:tr w:rsidR="00662F9D" w:rsidRPr="00882269" w14:paraId="06D2AACD" w14:textId="77777777" w:rsidTr="00662F9D">
        <w:trPr>
          <w:trHeight w:hRule="exact" w:val="859"/>
          <w:jc w:val="center"/>
        </w:trPr>
        <w:tc>
          <w:tcPr>
            <w:tcW w:w="287" w:type="pct"/>
            <w:vMerge w:val="restart"/>
            <w:shd w:val="clear" w:color="auto" w:fill="auto"/>
            <w:noWrap/>
            <w:vAlign w:val="center"/>
          </w:tcPr>
          <w:p w14:paraId="6B7BFA33" w14:textId="77777777" w:rsidR="00662F9D" w:rsidRPr="0041185F" w:rsidRDefault="00662F9D" w:rsidP="00662F9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E3A693F" w14:textId="77777777" w:rsidR="00662F9D" w:rsidRPr="0041185F" w:rsidRDefault="00662F9D" w:rsidP="00662F9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1E44CF5" w14:textId="77777777" w:rsidR="00662F9D" w:rsidRPr="00882269" w:rsidRDefault="00662F9D" w:rsidP="00662F9D">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5E69403F" w14:textId="77777777" w:rsidR="00662F9D" w:rsidRPr="00882269" w:rsidRDefault="00662F9D" w:rsidP="00662F9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019B7871" wp14:editId="44683462">
                      <wp:simplePos x="0" y="0"/>
                      <wp:positionH relativeFrom="column">
                        <wp:posOffset>1413246</wp:posOffset>
                      </wp:positionH>
                      <wp:positionV relativeFrom="paragraph">
                        <wp:posOffset>335915</wp:posOffset>
                      </wp:positionV>
                      <wp:extent cx="1270" cy="471805"/>
                      <wp:effectExtent l="95250" t="19050" r="74930" b="42545"/>
                      <wp:wrapNone/>
                      <wp:docPr id="2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AE8A2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FX6ixD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CAE6951" wp14:editId="7A0B4C4C">
                      <wp:simplePos x="0" y="0"/>
                      <wp:positionH relativeFrom="column">
                        <wp:posOffset>605526</wp:posOffset>
                      </wp:positionH>
                      <wp:positionV relativeFrom="paragraph">
                        <wp:posOffset>188595</wp:posOffset>
                      </wp:positionV>
                      <wp:extent cx="791845" cy="168910"/>
                      <wp:effectExtent l="19050" t="19050" r="46355" b="59690"/>
                      <wp:wrapNone/>
                      <wp:docPr id="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E9DCC3" w14:textId="77777777" w:rsidR="00662F9D" w:rsidRDefault="00662F9D" w:rsidP="00662F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E6951"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5r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eEKJYR3U6COo9uunabbaEi+FNUIyYckiidW7UMKZB3fvE93g7iz/FoixNy0zjbz23vYthAPEIsVn&#10;Tw4kJ8BRsunfWQFXsW20qNu+9l1KCIqQPZbn8FgeuY+Ew8f5slhMppRw2Cpmi2WB5ctYeTrsfIhv&#10;pO1IMirq7daIRAZvYLu7ELFE4siTia+U1J2Ggu+YJsVsNpsjZlYegyH3KSeytVqJW6U1Or7Z3GhP&#10;4ChAy6/Xk9PhcB6mDelB3E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EqWjmu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45E9DCC3" w14:textId="77777777" w:rsidR="00662F9D" w:rsidRDefault="00662F9D" w:rsidP="00662F9D"/>
                        </w:txbxContent>
                      </v:textbox>
                    </v:roundrect>
                  </w:pict>
                </mc:Fallback>
              </mc:AlternateContent>
            </w:r>
          </w:p>
        </w:tc>
      </w:tr>
      <w:tr w:rsidR="00662F9D" w:rsidRPr="00882269" w14:paraId="5B8AD728" w14:textId="77777777" w:rsidTr="00662F9D">
        <w:trPr>
          <w:trHeight w:val="1122"/>
          <w:jc w:val="center"/>
        </w:trPr>
        <w:tc>
          <w:tcPr>
            <w:tcW w:w="287" w:type="pct"/>
            <w:vMerge/>
            <w:shd w:val="clear" w:color="auto" w:fill="auto"/>
            <w:noWrap/>
            <w:vAlign w:val="center"/>
          </w:tcPr>
          <w:p w14:paraId="5AEF1BE4" w14:textId="77777777" w:rsidR="00662F9D" w:rsidRPr="0041185F" w:rsidRDefault="00662F9D" w:rsidP="00662F9D">
            <w:pPr>
              <w:spacing w:line="300" w:lineRule="auto"/>
              <w:jc w:val="both"/>
              <w:rPr>
                <w:rFonts w:ascii="Tahoma" w:hAnsi="Tahoma" w:cs="Tahoma"/>
              </w:rPr>
            </w:pPr>
          </w:p>
        </w:tc>
        <w:tc>
          <w:tcPr>
            <w:tcW w:w="1232" w:type="pct"/>
            <w:shd w:val="clear" w:color="auto" w:fill="auto"/>
            <w:noWrap/>
            <w:vAlign w:val="center"/>
          </w:tcPr>
          <w:p w14:paraId="220DD41E" w14:textId="77777777" w:rsidR="00662F9D" w:rsidRPr="0041185F" w:rsidRDefault="00662F9D" w:rsidP="00662F9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78F5805" w14:textId="77777777" w:rsidR="00662F9D" w:rsidRPr="00882269" w:rsidRDefault="00662F9D" w:rsidP="00662F9D">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2130787B" w14:textId="77777777" w:rsidR="00662F9D" w:rsidRPr="00882269" w:rsidRDefault="00662F9D" w:rsidP="00662F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1E7AF3D3" wp14:editId="6DE8B500">
                      <wp:simplePos x="0" y="0"/>
                      <wp:positionH relativeFrom="column">
                        <wp:posOffset>1410706</wp:posOffset>
                      </wp:positionH>
                      <wp:positionV relativeFrom="paragraph">
                        <wp:posOffset>270510</wp:posOffset>
                      </wp:positionV>
                      <wp:extent cx="1008000" cy="192490"/>
                      <wp:effectExtent l="19050" t="19050" r="40005" b="55245"/>
                      <wp:wrapNone/>
                      <wp:docPr id="3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30FE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rlqAIAADo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Op6quW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662F9D" w:rsidRPr="00882269" w14:paraId="60F58DC1" w14:textId="77777777" w:rsidTr="00662F9D">
        <w:trPr>
          <w:trHeight w:hRule="exact" w:val="761"/>
          <w:jc w:val="center"/>
        </w:trPr>
        <w:tc>
          <w:tcPr>
            <w:tcW w:w="287" w:type="pct"/>
            <w:vMerge/>
            <w:shd w:val="clear" w:color="auto" w:fill="auto"/>
            <w:noWrap/>
            <w:vAlign w:val="center"/>
          </w:tcPr>
          <w:p w14:paraId="786CF684" w14:textId="77777777" w:rsidR="00662F9D" w:rsidRPr="0041185F" w:rsidRDefault="00662F9D" w:rsidP="00662F9D">
            <w:pPr>
              <w:spacing w:line="300" w:lineRule="auto"/>
              <w:jc w:val="both"/>
              <w:rPr>
                <w:rFonts w:ascii="Tahoma" w:hAnsi="Tahoma" w:cs="Tahoma"/>
              </w:rPr>
            </w:pPr>
          </w:p>
        </w:tc>
        <w:tc>
          <w:tcPr>
            <w:tcW w:w="1232" w:type="pct"/>
            <w:shd w:val="clear" w:color="auto" w:fill="auto"/>
            <w:noWrap/>
            <w:vAlign w:val="center"/>
          </w:tcPr>
          <w:p w14:paraId="073A0FC1" w14:textId="77777777" w:rsidR="00662F9D" w:rsidRPr="0041185F" w:rsidRDefault="00662F9D" w:rsidP="00662F9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597B24DF" w14:textId="77777777" w:rsidR="00662F9D" w:rsidRPr="00882269" w:rsidRDefault="00662F9D" w:rsidP="00662F9D">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64425CF8" w14:textId="77777777" w:rsidR="00662F9D" w:rsidRPr="00882269" w:rsidRDefault="00662F9D" w:rsidP="00662F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1374A88E" wp14:editId="7D730442">
                      <wp:simplePos x="0" y="0"/>
                      <wp:positionH relativeFrom="column">
                        <wp:posOffset>2555707</wp:posOffset>
                      </wp:positionH>
                      <wp:positionV relativeFrom="paragraph">
                        <wp:posOffset>99695</wp:posOffset>
                      </wp:positionV>
                      <wp:extent cx="26352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C6EF8B" w14:textId="77777777" w:rsidR="00662F9D" w:rsidRDefault="00662F9D" w:rsidP="00662F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4A88E" id="_x0000_t202" coordsize="21600,21600" o:spt="202" path="m,l,21600r21600,l21600,xe">
                      <v:stroke joinstyle="miter"/>
                      <v:path gradientshapeok="t" o:connecttype="rect"/>
                    </v:shapetype>
                    <v:shape id="Cuadro de texto 36"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STJ4s2AgAAYAQAAA4AAAAAAAAA&#10;AAAAAAAALgIAAGRycy9lMm9Eb2MueG1sUEsBAi0AFAAGAAgAAAAhAITTrVrhAAAACQEAAA8AAAAA&#10;AAAAAAAAAAAAkAQAAGRycy9kb3ducmV2LnhtbFBLBQYAAAAABAAEAPMAAACeBQAAAAA=&#10;" filled="f" stroked="f" strokeweight=".5pt">
                      <v:textbox>
                        <w:txbxContent>
                          <w:p w14:paraId="37C6EF8B" w14:textId="77777777" w:rsidR="00662F9D" w:rsidRDefault="00662F9D" w:rsidP="00662F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0774C6A" wp14:editId="3BBB62D6">
                      <wp:simplePos x="0" y="0"/>
                      <wp:positionH relativeFrom="column">
                        <wp:posOffset>13335</wp:posOffset>
                      </wp:positionH>
                      <wp:positionV relativeFrom="paragraph">
                        <wp:posOffset>139700</wp:posOffset>
                      </wp:positionV>
                      <wp:extent cx="2412000" cy="165100"/>
                      <wp:effectExtent l="19050" t="19050" r="45720" b="63500"/>
                      <wp:wrapNone/>
                      <wp:docPr id="3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6CBC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TXzgIAAN4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C5cTX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62F9D" w:rsidRPr="00882269" w14:paraId="042AE410" w14:textId="77777777" w:rsidTr="00662F9D">
        <w:trPr>
          <w:trHeight w:val="760"/>
          <w:jc w:val="center"/>
        </w:trPr>
        <w:tc>
          <w:tcPr>
            <w:tcW w:w="287" w:type="pct"/>
            <w:vMerge w:val="restart"/>
            <w:shd w:val="clear" w:color="auto" w:fill="auto"/>
            <w:noWrap/>
            <w:vAlign w:val="center"/>
          </w:tcPr>
          <w:p w14:paraId="474C0206" w14:textId="77777777" w:rsidR="00662F9D" w:rsidRPr="0041185F" w:rsidRDefault="00662F9D" w:rsidP="00662F9D">
            <w:pPr>
              <w:spacing w:line="300" w:lineRule="auto"/>
              <w:jc w:val="both"/>
              <w:rPr>
                <w:rFonts w:ascii="Tahoma" w:hAnsi="Tahoma" w:cs="Tahoma"/>
              </w:rPr>
            </w:pPr>
            <w:r w:rsidRPr="0041185F">
              <w:rPr>
                <w:rFonts w:ascii="Tahoma" w:hAnsi="Tahoma" w:cs="Tahoma"/>
              </w:rPr>
              <w:t>3</w:t>
            </w:r>
          </w:p>
          <w:p w14:paraId="49F68303" w14:textId="77777777" w:rsidR="00662F9D" w:rsidRPr="0041185F" w:rsidRDefault="00662F9D" w:rsidP="00662F9D">
            <w:pPr>
              <w:spacing w:line="300" w:lineRule="auto"/>
              <w:jc w:val="both"/>
              <w:rPr>
                <w:rFonts w:ascii="Tahoma" w:hAnsi="Tahoma" w:cs="Tahoma"/>
              </w:rPr>
            </w:pPr>
          </w:p>
        </w:tc>
        <w:tc>
          <w:tcPr>
            <w:tcW w:w="1232" w:type="pct"/>
            <w:shd w:val="clear" w:color="auto" w:fill="auto"/>
            <w:noWrap/>
            <w:vAlign w:val="center"/>
          </w:tcPr>
          <w:p w14:paraId="110CD3F9" w14:textId="77777777" w:rsidR="00662F9D" w:rsidRPr="0041185F" w:rsidRDefault="00662F9D" w:rsidP="00662F9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42CAEAE" w14:textId="77777777" w:rsidR="00662F9D" w:rsidRPr="00882269" w:rsidRDefault="00662F9D" w:rsidP="00662F9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31361E08" w14:textId="77777777" w:rsidR="00662F9D" w:rsidRPr="00882269" w:rsidRDefault="00662F9D" w:rsidP="00662F9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1ECB8DE7" wp14:editId="020F8873">
                      <wp:simplePos x="0" y="0"/>
                      <wp:positionH relativeFrom="column">
                        <wp:posOffset>2438400</wp:posOffset>
                      </wp:positionH>
                      <wp:positionV relativeFrom="paragraph">
                        <wp:posOffset>-805719</wp:posOffset>
                      </wp:positionV>
                      <wp:extent cx="11042" cy="1083576"/>
                      <wp:effectExtent l="95250" t="19050" r="65405" b="40640"/>
                      <wp:wrapNone/>
                      <wp:docPr id="38" name="Conector recto de flecha 3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2E36C0" id="Conector recto de flecha 3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IwIZbP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8F259BA" wp14:editId="7469060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F9DF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62F9D" w:rsidRPr="00882269" w14:paraId="4030240F" w14:textId="77777777" w:rsidTr="00662F9D">
        <w:trPr>
          <w:trHeight w:hRule="exact" w:val="708"/>
          <w:jc w:val="center"/>
        </w:trPr>
        <w:tc>
          <w:tcPr>
            <w:tcW w:w="287" w:type="pct"/>
            <w:vMerge/>
            <w:shd w:val="clear" w:color="auto" w:fill="auto"/>
            <w:noWrap/>
            <w:vAlign w:val="center"/>
          </w:tcPr>
          <w:p w14:paraId="7C7BF467" w14:textId="77777777" w:rsidR="00662F9D" w:rsidRPr="00882269" w:rsidRDefault="00662F9D" w:rsidP="00662F9D">
            <w:pPr>
              <w:spacing w:line="300" w:lineRule="auto"/>
              <w:jc w:val="both"/>
              <w:rPr>
                <w:rFonts w:ascii="Tahoma" w:hAnsi="Tahoma" w:cs="Tahoma"/>
              </w:rPr>
            </w:pPr>
          </w:p>
        </w:tc>
        <w:tc>
          <w:tcPr>
            <w:tcW w:w="1232" w:type="pct"/>
            <w:shd w:val="clear" w:color="auto" w:fill="auto"/>
            <w:noWrap/>
            <w:vAlign w:val="center"/>
          </w:tcPr>
          <w:p w14:paraId="3A5C1545" w14:textId="77777777" w:rsidR="00662F9D" w:rsidRPr="00882269" w:rsidRDefault="00662F9D" w:rsidP="00662F9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9A8C9A9" w14:textId="77777777" w:rsidR="00662F9D" w:rsidRPr="00882269" w:rsidRDefault="00662F9D" w:rsidP="00662F9D">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5B4D512D" w14:textId="77777777" w:rsidR="00662F9D" w:rsidRPr="00882269" w:rsidRDefault="00662F9D" w:rsidP="00662F9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7C18C94D" wp14:editId="5DEF86EE">
                      <wp:simplePos x="0" y="0"/>
                      <wp:positionH relativeFrom="column">
                        <wp:posOffset>3000568</wp:posOffset>
                      </wp:positionH>
                      <wp:positionV relativeFrom="paragraph">
                        <wp:posOffset>92195</wp:posOffset>
                      </wp:positionV>
                      <wp:extent cx="343535" cy="19431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E08501" w14:textId="77777777" w:rsidR="00662F9D" w:rsidRDefault="00662F9D" w:rsidP="00662F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C94D" id="Cuadro de texto 39"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KYMREg3AgAAYAQAAA4AAAAAAAAA&#10;AAAAAAAALgIAAGRycy9lMm9Eb2MueG1sUEsBAi0AFAAGAAgAAAAhAB9w7kbgAAAACQEAAA8AAAAA&#10;AAAAAAAAAAAAkQQAAGRycy9kb3ducmV2LnhtbFBLBQYAAAAABAAEAPMAAACeBQAAAAA=&#10;" filled="f" stroked="f" strokeweight=".5pt">
                      <v:textbox>
                        <w:txbxContent>
                          <w:p w14:paraId="65E08501" w14:textId="77777777" w:rsidR="00662F9D" w:rsidRDefault="00662F9D" w:rsidP="00662F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9185152" wp14:editId="44F4901B">
                      <wp:simplePos x="0" y="0"/>
                      <wp:positionH relativeFrom="column">
                        <wp:posOffset>35560</wp:posOffset>
                      </wp:positionH>
                      <wp:positionV relativeFrom="paragraph">
                        <wp:posOffset>143510</wp:posOffset>
                      </wp:positionV>
                      <wp:extent cx="3024000" cy="172018"/>
                      <wp:effectExtent l="19050" t="19050" r="43180" b="57150"/>
                      <wp:wrapNone/>
                      <wp:docPr id="4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EAF70"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vezA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x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seUCGZNTLGfU&#10;eLyzPt4RtkConAeMCS2vAlp4pWudrmp8aSg+C5fYUqUOsTFiuw2s9gYOERKxH3hxSh3bdOrXWD7/&#10;CQ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t4kb3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7"/>
    </w:tbl>
    <w:p w14:paraId="11E41ED5" w14:textId="77777777" w:rsidR="00662F9D" w:rsidRPr="00882269" w:rsidRDefault="00662F9D" w:rsidP="00662F9D">
      <w:pPr>
        <w:spacing w:line="260" w:lineRule="atLeast"/>
        <w:jc w:val="both"/>
        <w:rPr>
          <w:rFonts w:ascii="Tahoma" w:hAnsi="Tahoma" w:cs="Tahoma"/>
        </w:rPr>
      </w:pPr>
    </w:p>
    <w:p w14:paraId="777F7A83" w14:textId="77777777" w:rsidR="00662F9D" w:rsidRPr="00882269" w:rsidRDefault="00662F9D" w:rsidP="00662F9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08BE913" w14:textId="77777777" w:rsidR="00662F9D" w:rsidRPr="00882269" w:rsidRDefault="00662F9D" w:rsidP="00662F9D">
      <w:pPr>
        <w:numPr>
          <w:ilvl w:val="1"/>
          <w:numId w:val="57"/>
        </w:numPr>
        <w:spacing w:line="240" w:lineRule="atLeast"/>
        <w:ind w:left="426"/>
        <w:jc w:val="both"/>
        <w:rPr>
          <w:rFonts w:ascii="Tahoma" w:hAnsi="Tahoma" w:cs="Tahoma"/>
          <w:lang w:val="es-ES_tradnl"/>
        </w:rPr>
      </w:pPr>
      <w:bookmarkStart w:id="68" w:name="_Toc71811154"/>
      <w:r w:rsidRPr="00882269">
        <w:rPr>
          <w:rFonts w:ascii="Tahoma" w:hAnsi="Tahoma" w:cs="Tahoma"/>
          <w:lang w:val="es-ES_tradnl"/>
        </w:rPr>
        <w:t>El método de la ruta crítica (CPM) programa los alcances de la consultoría basado en:</w:t>
      </w:r>
    </w:p>
    <w:p w14:paraId="427976E9" w14:textId="77777777" w:rsidR="00662F9D" w:rsidRPr="00882269" w:rsidRDefault="00662F9D" w:rsidP="00662F9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D3AFF8" w14:textId="77777777" w:rsidR="00662F9D" w:rsidRPr="00882269" w:rsidRDefault="00662F9D" w:rsidP="00662F9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C12A970" w14:textId="77777777" w:rsidR="00662F9D" w:rsidRPr="00882269" w:rsidRDefault="00662F9D" w:rsidP="00662F9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2FB208D" w14:textId="77777777" w:rsidR="00662F9D" w:rsidRPr="00F15D7F" w:rsidRDefault="00662F9D" w:rsidP="00662F9D">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71CAC99" w14:textId="77777777" w:rsidR="00662F9D" w:rsidRPr="007452F6" w:rsidRDefault="00662F9D" w:rsidP="00662F9D">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216284D" w14:textId="77777777" w:rsidR="00662F9D" w:rsidRPr="007452F6" w:rsidRDefault="00662F9D" w:rsidP="00662F9D">
      <w:pPr>
        <w:numPr>
          <w:ilvl w:val="1"/>
          <w:numId w:val="57"/>
        </w:numPr>
        <w:spacing w:line="240" w:lineRule="atLeast"/>
        <w:ind w:left="426"/>
        <w:jc w:val="both"/>
        <w:rPr>
          <w:rFonts w:ascii="Tahoma" w:hAnsi="Tahoma" w:cs="Tahoma"/>
          <w:lang w:val="es-ES_tradnl"/>
        </w:rPr>
      </w:pPr>
      <w:bookmarkStart w:id="69" w:name="_Hlk179908470"/>
      <w:bookmarkStart w:id="70" w:name="_Hlk170197918"/>
      <w:r w:rsidRPr="007452F6">
        <w:rPr>
          <w:rFonts w:ascii="Tahoma" w:hAnsi="Tahoma" w:cs="Tahoma"/>
          <w:lang w:val="es-ES_tradnl"/>
        </w:rPr>
        <w:t xml:space="preserve">La </w:t>
      </w:r>
      <w:bookmarkStart w:id="71"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2960F2">
        <w:rPr>
          <w:rFonts w:ascii="Tahoma" w:hAnsi="Tahoma" w:cs="Tahoma"/>
          <w:color w:val="0000FF"/>
          <w:lang w:val="es-ES_tradnl"/>
        </w:rPr>
        <w:t>Certificados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960F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w:t>
      </w:r>
      <w:r w:rsidRPr="007452F6">
        <w:rPr>
          <w:rFonts w:ascii="Tahoma" w:hAnsi="Tahoma" w:cs="Tahoma"/>
          <w:lang w:val="es-ES_tradnl"/>
        </w:rPr>
        <w:lastRenderedPageBreak/>
        <w:t xml:space="preserve">la posible ampliación de </w:t>
      </w:r>
      <w:r w:rsidRPr="002960F2">
        <w:rPr>
          <w:rFonts w:ascii="Tahoma" w:hAnsi="Tahoma" w:cs="Tahoma"/>
          <w:color w:val="0000FF"/>
          <w:lang w:val="es-ES_tradnl"/>
        </w:rPr>
        <w:t xml:space="preserve">plazo o suspensión de actividades </w:t>
      </w:r>
      <w:r w:rsidRPr="007452F6">
        <w:rPr>
          <w:rFonts w:ascii="Tahoma" w:hAnsi="Tahoma" w:cs="Tahoma"/>
          <w:lang w:val="es-ES_tradnl"/>
        </w:rPr>
        <w:t>del proyecto a cuyo efecto, el Inspector preparará la respectiva Orden de Cambio.</w:t>
      </w:r>
    </w:p>
    <w:p w14:paraId="7714C6B8" w14:textId="77777777" w:rsidR="00662F9D" w:rsidRPr="00246633" w:rsidRDefault="00662F9D" w:rsidP="00662F9D">
      <w:pPr>
        <w:numPr>
          <w:ilvl w:val="1"/>
          <w:numId w:val="57"/>
        </w:numPr>
        <w:spacing w:line="240" w:lineRule="atLeast"/>
        <w:ind w:left="426"/>
        <w:jc w:val="both"/>
        <w:rPr>
          <w:rFonts w:ascii="Tahoma" w:hAnsi="Tahoma" w:cs="Tahoma"/>
          <w:lang w:val="es-ES_tradnl"/>
        </w:rPr>
      </w:pPr>
      <w:bookmarkStart w:id="72" w:name="_Hlk180160536"/>
      <w:bookmarkEnd w:id="69"/>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71"/>
    <w:bookmarkEnd w:id="72"/>
    <w:p w14:paraId="73187C3F" w14:textId="77777777" w:rsidR="00662F9D" w:rsidRPr="00246633" w:rsidRDefault="00662F9D" w:rsidP="00662F9D">
      <w:pPr>
        <w:spacing w:line="240" w:lineRule="atLeast"/>
        <w:jc w:val="both"/>
        <w:rPr>
          <w:rFonts w:ascii="Tahoma" w:hAnsi="Tahoma" w:cs="Tahoma"/>
        </w:rPr>
      </w:pPr>
      <w:r w:rsidRPr="00246633">
        <w:rPr>
          <w:rFonts w:ascii="Tahoma" w:hAnsi="Tahoma" w:cs="Tahoma"/>
        </w:rPr>
        <w:t>(*) Periodo constructivo de la obra.</w:t>
      </w:r>
    </w:p>
    <w:p w14:paraId="0D638363" w14:textId="77777777" w:rsidR="00662F9D" w:rsidRPr="00246633" w:rsidRDefault="00662F9D" w:rsidP="00662F9D">
      <w:pPr>
        <w:spacing w:line="240" w:lineRule="atLeast"/>
        <w:jc w:val="both"/>
        <w:rPr>
          <w:rFonts w:ascii="Tahoma" w:hAnsi="Tahoma" w:cs="Tahoma"/>
        </w:rPr>
      </w:pPr>
      <w:r w:rsidRPr="00246633">
        <w:rPr>
          <w:rFonts w:ascii="Tahoma" w:hAnsi="Tahoma" w:cs="Tahoma"/>
        </w:rPr>
        <w:t>(**) Periodo administrativo de la consultoría.</w:t>
      </w:r>
    </w:p>
    <w:p w14:paraId="3DB4223D" w14:textId="77777777" w:rsidR="00662F9D" w:rsidRPr="00246633" w:rsidRDefault="00662F9D" w:rsidP="00662F9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2925D9E" w14:textId="77777777" w:rsidR="00662F9D" w:rsidRPr="00246633" w:rsidRDefault="00662F9D" w:rsidP="00662F9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70"/>
    <w:p w14:paraId="041E5FFA"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1C54AAAD" w14:textId="77777777" w:rsidR="00662F9D" w:rsidRPr="00882269" w:rsidRDefault="00662F9D" w:rsidP="00662F9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3.871.834,41</w:t>
      </w:r>
      <w:r w:rsidRPr="00F71767">
        <w:rPr>
          <w:rFonts w:ascii="Verdana" w:hAnsi="Verdana" w:cs="Tahoma"/>
          <w:b/>
          <w:color w:val="FF0000"/>
        </w:rPr>
        <w:t xml:space="preserve"> (</w:t>
      </w:r>
      <w:r>
        <w:rPr>
          <w:rFonts w:ascii="Verdana" w:hAnsi="Verdana" w:cs="Tahoma"/>
          <w:b/>
          <w:color w:val="FF0000"/>
        </w:rPr>
        <w:t>TRES MILLONES OCHOCIENTOS SETENTA Y UN MIL OCHOCIENTOS TREINTA Y CUATRO 41/100 BOLIVIANOS</w:t>
      </w:r>
      <w:r w:rsidRPr="00F71767">
        <w:rPr>
          <w:rFonts w:ascii="Verdana" w:hAnsi="Verdan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72472CE"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5"/>
      <w:r w:rsidRPr="00882269">
        <w:rPr>
          <w:rFonts w:ascii="Tahoma" w:hAnsi="Tahoma" w:cs="Tahoma"/>
          <w:b/>
          <w:bCs/>
          <w:color w:val="000000"/>
          <w:kern w:val="32"/>
          <w:lang w:val="es-ES_tradnl"/>
        </w:rPr>
        <w:t>FORMA DE PAGO.</w:t>
      </w:r>
      <w:bookmarkEnd w:id="73"/>
    </w:p>
    <w:p w14:paraId="4C553F5F" w14:textId="77777777" w:rsidR="00662F9D" w:rsidRDefault="00662F9D" w:rsidP="00662F9D">
      <w:pPr>
        <w:spacing w:after="120"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62F9D" w:rsidRPr="0012247C" w14:paraId="4706B6DA" w14:textId="77777777" w:rsidTr="00662F9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6D0722" w14:textId="77777777" w:rsidR="00662F9D" w:rsidRPr="0012247C" w:rsidRDefault="00662F9D" w:rsidP="00662F9D">
            <w:pPr>
              <w:rPr>
                <w:rFonts w:ascii="Calibri" w:hAnsi="Calibri" w:cs="Calibri"/>
                <w:b/>
                <w:bCs/>
                <w:color w:val="000000"/>
                <w:sz w:val="16"/>
                <w:szCs w:val="16"/>
                <w:lang w:eastAsia="es-BO"/>
              </w:rPr>
            </w:pPr>
            <w:bookmarkStart w:id="74" w:name="_Hlk174093530"/>
            <w:proofErr w:type="spellStart"/>
            <w:r w:rsidRPr="0012247C">
              <w:rPr>
                <w:rFonts w:ascii="Calibri" w:hAnsi="Calibri" w:cs="Calibri"/>
                <w:b/>
                <w:bCs/>
                <w:color w:val="000000"/>
                <w:sz w:val="16"/>
                <w:szCs w:val="16"/>
                <w:lang w:eastAsia="es-BO"/>
              </w:rPr>
              <w:t>N°</w:t>
            </w:r>
            <w:proofErr w:type="spellEnd"/>
            <w:r w:rsidRPr="0012247C">
              <w:rPr>
                <w:rFonts w:ascii="Calibri" w:hAnsi="Calibri" w:cs="Calibri"/>
                <w:b/>
                <w:bCs/>
                <w:color w:val="000000"/>
                <w:sz w:val="16"/>
                <w:szCs w:val="16"/>
                <w:lang w:eastAsia="es-BO"/>
              </w:rPr>
              <w:t xml:space="preserve"> de </w:t>
            </w:r>
            <w:r w:rsidRPr="0012247C">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B7AB92"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DE292"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29CF69"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 xml:space="preserve">Requisito para proceder con el pago </w:t>
            </w:r>
            <w:r w:rsidRPr="0012247C">
              <w:rPr>
                <w:rFonts w:ascii="Calibri" w:hAnsi="Calibri" w:cs="Calibri"/>
                <w:b/>
                <w:bCs/>
                <w:color w:val="000000"/>
                <w:sz w:val="16"/>
                <w:szCs w:val="16"/>
                <w:lang w:eastAsia="es-BO"/>
              </w:rPr>
              <w:br/>
              <w:t>(*)</w:t>
            </w:r>
          </w:p>
        </w:tc>
      </w:tr>
      <w:tr w:rsidR="00662F9D" w:rsidRPr="0012247C" w14:paraId="40D9D6F1" w14:textId="77777777" w:rsidTr="00662F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7A19C83" w14:textId="77777777" w:rsidR="00662F9D" w:rsidRPr="0012247C" w:rsidRDefault="00662F9D" w:rsidP="00662F9D">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DFE4D31" w14:textId="77777777" w:rsidR="00662F9D" w:rsidRPr="0012247C" w:rsidRDefault="00662F9D" w:rsidP="00662F9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E43773"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1303122" w14:textId="77777777" w:rsidR="00662F9D" w:rsidRPr="0012247C" w:rsidRDefault="00662F9D" w:rsidP="00662F9D">
            <w:pPr>
              <w:rPr>
                <w:rFonts w:ascii="Calibri" w:hAnsi="Calibri" w:cs="Calibri"/>
                <w:b/>
                <w:bCs/>
                <w:color w:val="000000"/>
                <w:sz w:val="16"/>
                <w:szCs w:val="16"/>
                <w:lang w:eastAsia="es-BO"/>
              </w:rPr>
            </w:pPr>
          </w:p>
        </w:tc>
      </w:tr>
      <w:tr w:rsidR="00662F9D" w:rsidRPr="0012247C" w14:paraId="1BA4BD2C" w14:textId="77777777" w:rsidTr="00662F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017C37B" w14:textId="77777777" w:rsidR="00662F9D" w:rsidRPr="0012247C" w:rsidRDefault="00662F9D" w:rsidP="00662F9D">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B2F6B0"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 xml:space="preserve">Capacitación, Asistencia </w:t>
            </w:r>
            <w:r w:rsidRPr="0012247C">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AE8FD6"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 xml:space="preserve">Provisión/dotación de </w:t>
            </w:r>
            <w:r w:rsidRPr="0012247C">
              <w:rPr>
                <w:rFonts w:ascii="Calibri" w:hAnsi="Calibri" w:cs="Calibri"/>
                <w:b/>
                <w:bCs/>
                <w:color w:val="000000"/>
                <w:sz w:val="16"/>
                <w:szCs w:val="16"/>
                <w:lang w:eastAsia="es-BO"/>
              </w:rPr>
              <w:br/>
              <w:t xml:space="preserve"> Materiales de </w:t>
            </w:r>
            <w:r w:rsidRPr="0012247C">
              <w:rPr>
                <w:rFonts w:ascii="Calibri" w:hAnsi="Calibri" w:cs="Calibri"/>
                <w:b/>
                <w:bCs/>
                <w:color w:val="000000"/>
                <w:sz w:val="16"/>
                <w:szCs w:val="16"/>
                <w:lang w:eastAsia="es-BO"/>
              </w:rPr>
              <w:br/>
              <w:t xml:space="preserve"> Construcción </w:t>
            </w:r>
            <w:r w:rsidRPr="0012247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D0DA4F"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C53F32C" w14:textId="77777777" w:rsidR="00662F9D" w:rsidRPr="0012247C" w:rsidRDefault="00662F9D" w:rsidP="00662F9D">
            <w:pPr>
              <w:rPr>
                <w:rFonts w:ascii="Calibri" w:hAnsi="Calibri" w:cs="Calibri"/>
                <w:b/>
                <w:bCs/>
                <w:color w:val="000000"/>
                <w:sz w:val="16"/>
                <w:szCs w:val="16"/>
                <w:lang w:eastAsia="es-BO"/>
              </w:rPr>
            </w:pPr>
          </w:p>
        </w:tc>
      </w:tr>
      <w:tr w:rsidR="00662F9D" w:rsidRPr="0012247C" w14:paraId="41670DCF" w14:textId="77777777" w:rsidTr="00662F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9FA00D3" w14:textId="77777777" w:rsidR="00662F9D" w:rsidRPr="0012247C" w:rsidRDefault="00662F9D" w:rsidP="00662F9D">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6FE6F34" w14:textId="77777777" w:rsidR="00662F9D" w:rsidRPr="0012247C" w:rsidRDefault="00662F9D" w:rsidP="00662F9D">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FCDB7C" w14:textId="77777777" w:rsidR="00662F9D" w:rsidRPr="0012247C" w:rsidRDefault="00662F9D" w:rsidP="00662F9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7CE35D"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62B2CEC" w14:textId="77777777" w:rsidR="00662F9D" w:rsidRPr="0012247C" w:rsidRDefault="00662F9D" w:rsidP="00662F9D">
            <w:pPr>
              <w:rPr>
                <w:rFonts w:ascii="Calibri" w:hAnsi="Calibri" w:cs="Calibri"/>
                <w:b/>
                <w:bCs/>
                <w:color w:val="000000"/>
                <w:sz w:val="16"/>
                <w:szCs w:val="16"/>
                <w:lang w:eastAsia="es-BO"/>
              </w:rPr>
            </w:pPr>
          </w:p>
        </w:tc>
      </w:tr>
      <w:tr w:rsidR="00662F9D" w:rsidRPr="0012247C" w14:paraId="6B1EEE14" w14:textId="77777777" w:rsidTr="00662F9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989A142" w14:textId="77777777" w:rsidR="00662F9D" w:rsidRPr="0012247C" w:rsidRDefault="00662F9D" w:rsidP="00662F9D">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FFC1966"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5672F47"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28D8CBD"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B5CEF40"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75333C3"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F56B37" w14:textId="77777777" w:rsidR="00662F9D" w:rsidRPr="0012247C" w:rsidRDefault="00662F9D" w:rsidP="00662F9D">
            <w:pPr>
              <w:rPr>
                <w:rFonts w:ascii="Calibri" w:hAnsi="Calibri" w:cs="Calibri"/>
                <w:b/>
                <w:bCs/>
                <w:color w:val="000000"/>
                <w:sz w:val="16"/>
                <w:szCs w:val="16"/>
                <w:lang w:eastAsia="es-BO"/>
              </w:rPr>
            </w:pPr>
          </w:p>
        </w:tc>
      </w:tr>
      <w:tr w:rsidR="00662F9D" w:rsidRPr="0012247C" w14:paraId="69D6F3F0" w14:textId="77777777" w:rsidTr="00662F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06B0E" w14:textId="77777777" w:rsidR="00662F9D" w:rsidRPr="0012247C" w:rsidRDefault="00662F9D" w:rsidP="00662F9D">
            <w:pPr>
              <w:jc w:val="right"/>
              <w:rPr>
                <w:rFonts w:ascii="Calibri" w:hAnsi="Calibri" w:cs="Calibri"/>
                <w:color w:val="000000"/>
                <w:sz w:val="16"/>
                <w:szCs w:val="16"/>
                <w:lang w:eastAsia="es-BO"/>
              </w:rPr>
            </w:pPr>
            <w:r w:rsidRPr="0012247C">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37C03E" w14:textId="77777777" w:rsidR="00662F9D" w:rsidRPr="0012247C" w:rsidRDefault="00662F9D" w:rsidP="00662F9D">
            <w:pPr>
              <w:jc w:val="right"/>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6E14A"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47.073,14</w:t>
            </w:r>
          </w:p>
        </w:tc>
        <w:tc>
          <w:tcPr>
            <w:tcW w:w="900" w:type="dxa"/>
            <w:tcBorders>
              <w:top w:val="nil"/>
              <w:left w:val="nil"/>
              <w:bottom w:val="single" w:sz="4" w:space="0" w:color="000000"/>
              <w:right w:val="single" w:sz="4" w:space="0" w:color="000000"/>
            </w:tcBorders>
            <w:shd w:val="clear" w:color="auto" w:fill="auto"/>
            <w:vAlign w:val="bottom"/>
            <w:hideMark/>
          </w:tcPr>
          <w:p w14:paraId="688DBAC2"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28D61"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1.700.551,50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6811B"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1.747.624,64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03AB7F"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Aprobación del informe Inicial</w:t>
            </w:r>
          </w:p>
        </w:tc>
      </w:tr>
      <w:tr w:rsidR="00662F9D" w:rsidRPr="0012247C" w14:paraId="3D4163BC" w14:textId="77777777" w:rsidTr="00662F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6591EFE"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406EA30" w14:textId="77777777" w:rsidR="00662F9D" w:rsidRPr="0012247C" w:rsidRDefault="00662F9D" w:rsidP="00662F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8530D47" w14:textId="77777777" w:rsidR="00662F9D" w:rsidRPr="0012247C" w:rsidRDefault="00662F9D" w:rsidP="00662F9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5312E78"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AD0649F" w14:textId="77777777" w:rsidR="00662F9D" w:rsidRPr="0012247C" w:rsidRDefault="00662F9D" w:rsidP="00662F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7B0F5FD"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AD9B6A9" w14:textId="77777777" w:rsidR="00662F9D" w:rsidRPr="0012247C" w:rsidRDefault="00662F9D" w:rsidP="00662F9D">
            <w:pPr>
              <w:rPr>
                <w:rFonts w:ascii="Calibri" w:hAnsi="Calibri" w:cs="Calibri"/>
                <w:color w:val="000000"/>
                <w:sz w:val="16"/>
                <w:szCs w:val="16"/>
                <w:lang w:eastAsia="es-BO"/>
              </w:rPr>
            </w:pPr>
          </w:p>
        </w:tc>
      </w:tr>
      <w:tr w:rsidR="00662F9D" w:rsidRPr="0012247C" w14:paraId="2C4056A3" w14:textId="77777777" w:rsidTr="00662F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C0455" w14:textId="77777777" w:rsidR="00662F9D" w:rsidRPr="0012247C" w:rsidRDefault="00662F9D" w:rsidP="00662F9D">
            <w:pPr>
              <w:jc w:val="right"/>
              <w:rPr>
                <w:rFonts w:ascii="Calibri" w:hAnsi="Calibri" w:cs="Calibri"/>
                <w:color w:val="000000"/>
                <w:sz w:val="16"/>
                <w:szCs w:val="16"/>
                <w:lang w:eastAsia="es-BO"/>
              </w:rPr>
            </w:pPr>
            <w:r w:rsidRPr="0012247C">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EECF9" w14:textId="77777777" w:rsidR="00662F9D" w:rsidRPr="0012247C" w:rsidRDefault="00662F9D" w:rsidP="00662F9D">
            <w:pPr>
              <w:jc w:val="right"/>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B5D9DB"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94.146,28</w:t>
            </w:r>
          </w:p>
        </w:tc>
        <w:tc>
          <w:tcPr>
            <w:tcW w:w="900" w:type="dxa"/>
            <w:tcBorders>
              <w:top w:val="nil"/>
              <w:left w:val="nil"/>
              <w:bottom w:val="single" w:sz="4" w:space="0" w:color="000000"/>
              <w:right w:val="single" w:sz="4" w:space="0" w:color="000000"/>
            </w:tcBorders>
            <w:shd w:val="clear" w:color="auto" w:fill="auto"/>
            <w:vAlign w:val="bottom"/>
            <w:hideMark/>
          </w:tcPr>
          <w:p w14:paraId="0B7398C1"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7D0B1"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1.700.551,50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E196C"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1.794.697,78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B23FA5"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Aprobación del informe de avance al 50%</w:t>
            </w:r>
          </w:p>
        </w:tc>
      </w:tr>
      <w:tr w:rsidR="00662F9D" w:rsidRPr="0012247C" w14:paraId="56A920F0" w14:textId="77777777" w:rsidTr="00662F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B487FCF"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75C04CF" w14:textId="77777777" w:rsidR="00662F9D" w:rsidRPr="0012247C" w:rsidRDefault="00662F9D" w:rsidP="00662F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0316685" w14:textId="77777777" w:rsidR="00662F9D" w:rsidRPr="0012247C" w:rsidRDefault="00662F9D" w:rsidP="00662F9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236D6AF"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CD6AD4C" w14:textId="77777777" w:rsidR="00662F9D" w:rsidRPr="0012247C" w:rsidRDefault="00662F9D" w:rsidP="00662F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C31F84"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29CDBCE" w14:textId="77777777" w:rsidR="00662F9D" w:rsidRPr="0012247C" w:rsidRDefault="00662F9D" w:rsidP="00662F9D">
            <w:pPr>
              <w:rPr>
                <w:rFonts w:ascii="Calibri" w:hAnsi="Calibri" w:cs="Calibri"/>
                <w:color w:val="000000"/>
                <w:sz w:val="16"/>
                <w:szCs w:val="16"/>
                <w:lang w:eastAsia="es-BO"/>
              </w:rPr>
            </w:pPr>
          </w:p>
        </w:tc>
      </w:tr>
      <w:tr w:rsidR="00662F9D" w:rsidRPr="0012247C" w14:paraId="00021932" w14:textId="77777777" w:rsidTr="00662F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616C62" w14:textId="77777777" w:rsidR="00662F9D" w:rsidRPr="0012247C" w:rsidRDefault="00662F9D" w:rsidP="00662F9D">
            <w:pPr>
              <w:jc w:val="right"/>
              <w:rPr>
                <w:rFonts w:ascii="Calibri" w:hAnsi="Calibri" w:cs="Calibri"/>
                <w:color w:val="000000"/>
                <w:sz w:val="16"/>
                <w:szCs w:val="16"/>
                <w:lang w:eastAsia="es-BO"/>
              </w:rPr>
            </w:pPr>
            <w:r w:rsidRPr="0012247C">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7CA3D" w14:textId="77777777" w:rsidR="00662F9D" w:rsidRPr="0012247C" w:rsidRDefault="00662F9D" w:rsidP="00662F9D">
            <w:pPr>
              <w:jc w:val="right"/>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64972"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94.146,28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C7899"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4B773F"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A9AC8"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94.146,28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0BDE6"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 xml:space="preserve">Aprobación del informe de avance al </w:t>
            </w:r>
            <w:r w:rsidRPr="0012247C">
              <w:rPr>
                <w:rFonts w:ascii="Calibri" w:hAnsi="Calibri" w:cs="Calibri"/>
                <w:color w:val="000000"/>
                <w:sz w:val="16"/>
                <w:szCs w:val="16"/>
                <w:lang w:eastAsia="es-BO"/>
              </w:rPr>
              <w:br/>
              <w:t>100%</w:t>
            </w:r>
          </w:p>
        </w:tc>
      </w:tr>
      <w:tr w:rsidR="00662F9D" w:rsidRPr="0012247C" w14:paraId="1A1D0174" w14:textId="77777777" w:rsidTr="00662F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B8D3135"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2A5B83E" w14:textId="77777777" w:rsidR="00662F9D" w:rsidRPr="0012247C" w:rsidRDefault="00662F9D" w:rsidP="00662F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A99D8D9"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B20CAC3" w14:textId="77777777" w:rsidR="00662F9D" w:rsidRPr="0012247C" w:rsidRDefault="00662F9D" w:rsidP="00662F9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0F4AB9" w14:textId="77777777" w:rsidR="00662F9D" w:rsidRPr="0012247C" w:rsidRDefault="00662F9D" w:rsidP="00662F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9B2514E"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8E5FCB9" w14:textId="77777777" w:rsidR="00662F9D" w:rsidRPr="0012247C" w:rsidRDefault="00662F9D" w:rsidP="00662F9D">
            <w:pPr>
              <w:rPr>
                <w:rFonts w:ascii="Calibri" w:hAnsi="Calibri" w:cs="Calibri"/>
                <w:color w:val="000000"/>
                <w:sz w:val="16"/>
                <w:szCs w:val="16"/>
                <w:lang w:eastAsia="es-BO"/>
              </w:rPr>
            </w:pPr>
          </w:p>
        </w:tc>
      </w:tr>
      <w:tr w:rsidR="00662F9D" w:rsidRPr="0012247C" w14:paraId="02A942B9" w14:textId="77777777" w:rsidTr="00662F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D741D" w14:textId="77777777" w:rsidR="00662F9D" w:rsidRPr="0012247C" w:rsidRDefault="00662F9D" w:rsidP="00662F9D">
            <w:pPr>
              <w:jc w:val="right"/>
              <w:rPr>
                <w:rFonts w:ascii="Calibri" w:hAnsi="Calibri" w:cs="Calibri"/>
                <w:color w:val="000000"/>
                <w:sz w:val="16"/>
                <w:szCs w:val="16"/>
                <w:lang w:eastAsia="es-BO"/>
              </w:rPr>
            </w:pPr>
            <w:r w:rsidRPr="0012247C">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C667D" w14:textId="77777777" w:rsidR="00662F9D" w:rsidRPr="0012247C" w:rsidRDefault="00662F9D" w:rsidP="00662F9D">
            <w:pPr>
              <w:jc w:val="right"/>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476BE"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235.365,71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C2CBD"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D4712"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C537C"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235.365,71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B7CA3"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Aprobación del informe de Producto final</w:t>
            </w:r>
          </w:p>
        </w:tc>
      </w:tr>
      <w:tr w:rsidR="00662F9D" w:rsidRPr="0012247C" w14:paraId="1E005CA8" w14:textId="77777777" w:rsidTr="00662F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2716DF4"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493ECB4" w14:textId="77777777" w:rsidR="00662F9D" w:rsidRPr="0012247C" w:rsidRDefault="00662F9D" w:rsidP="00662F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9EC95AC" w14:textId="77777777" w:rsidR="00662F9D" w:rsidRPr="0012247C" w:rsidRDefault="00662F9D" w:rsidP="00662F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436D0FD" w14:textId="77777777" w:rsidR="00662F9D" w:rsidRPr="0012247C" w:rsidRDefault="00662F9D" w:rsidP="00662F9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FC23CC" w14:textId="77777777" w:rsidR="00662F9D" w:rsidRPr="0012247C" w:rsidRDefault="00662F9D" w:rsidP="00662F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4F61130" w14:textId="77777777" w:rsidR="00662F9D" w:rsidRPr="0012247C" w:rsidRDefault="00662F9D" w:rsidP="00662F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EFE549A" w14:textId="77777777" w:rsidR="00662F9D" w:rsidRPr="0012247C" w:rsidRDefault="00662F9D" w:rsidP="00662F9D">
            <w:pPr>
              <w:rPr>
                <w:rFonts w:ascii="Calibri" w:hAnsi="Calibri" w:cs="Calibri"/>
                <w:color w:val="000000"/>
                <w:sz w:val="16"/>
                <w:szCs w:val="16"/>
                <w:lang w:eastAsia="es-BO"/>
              </w:rPr>
            </w:pPr>
          </w:p>
        </w:tc>
      </w:tr>
      <w:tr w:rsidR="00662F9D" w:rsidRPr="0012247C" w14:paraId="3BDFC8D9" w14:textId="77777777" w:rsidTr="00662F9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EEF622A"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095A387"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7AF2358"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470.731,41</w:t>
            </w:r>
          </w:p>
        </w:tc>
        <w:tc>
          <w:tcPr>
            <w:tcW w:w="900" w:type="dxa"/>
            <w:tcBorders>
              <w:top w:val="nil"/>
              <w:left w:val="nil"/>
              <w:bottom w:val="single" w:sz="4" w:space="0" w:color="000000"/>
              <w:right w:val="single" w:sz="4" w:space="0" w:color="000000"/>
            </w:tcBorders>
            <w:shd w:val="clear" w:color="auto" w:fill="auto"/>
            <w:noWrap/>
            <w:vAlign w:val="bottom"/>
            <w:hideMark/>
          </w:tcPr>
          <w:p w14:paraId="74EBD4BC"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64D3479"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3.401.103,00</w:t>
            </w:r>
          </w:p>
        </w:tc>
        <w:tc>
          <w:tcPr>
            <w:tcW w:w="1260" w:type="dxa"/>
            <w:tcBorders>
              <w:top w:val="nil"/>
              <w:left w:val="nil"/>
              <w:bottom w:val="single" w:sz="4" w:space="0" w:color="000000"/>
              <w:right w:val="single" w:sz="4" w:space="0" w:color="000000"/>
            </w:tcBorders>
            <w:shd w:val="clear" w:color="auto" w:fill="auto"/>
            <w:noWrap/>
            <w:vAlign w:val="bottom"/>
            <w:hideMark/>
          </w:tcPr>
          <w:p w14:paraId="2AE2C952" w14:textId="77777777" w:rsidR="00662F9D" w:rsidRPr="0012247C" w:rsidRDefault="00662F9D" w:rsidP="00662F9D">
            <w:pPr>
              <w:rPr>
                <w:rFonts w:ascii="Calibri" w:hAnsi="Calibri" w:cs="Calibri"/>
                <w:b/>
                <w:bCs/>
                <w:color w:val="000000"/>
                <w:sz w:val="16"/>
                <w:szCs w:val="16"/>
                <w:lang w:eastAsia="es-BO"/>
              </w:rPr>
            </w:pPr>
            <w:r w:rsidRPr="0012247C">
              <w:rPr>
                <w:rFonts w:ascii="Calibri" w:hAnsi="Calibri" w:cs="Calibri"/>
                <w:b/>
                <w:bCs/>
                <w:color w:val="000000"/>
                <w:sz w:val="16"/>
                <w:szCs w:val="16"/>
                <w:lang w:eastAsia="es-BO"/>
              </w:rPr>
              <w:t>3.871.834,41</w:t>
            </w:r>
          </w:p>
        </w:tc>
        <w:tc>
          <w:tcPr>
            <w:tcW w:w="3160" w:type="dxa"/>
            <w:tcBorders>
              <w:top w:val="nil"/>
              <w:left w:val="nil"/>
              <w:bottom w:val="single" w:sz="4" w:space="0" w:color="000000"/>
              <w:right w:val="single" w:sz="4" w:space="0" w:color="000000"/>
            </w:tcBorders>
            <w:shd w:val="clear" w:color="auto" w:fill="auto"/>
            <w:noWrap/>
            <w:vAlign w:val="bottom"/>
            <w:hideMark/>
          </w:tcPr>
          <w:p w14:paraId="59520D94" w14:textId="77777777" w:rsidR="00662F9D" w:rsidRPr="0012247C" w:rsidRDefault="00662F9D" w:rsidP="00662F9D">
            <w:pPr>
              <w:rPr>
                <w:rFonts w:ascii="Calibri" w:hAnsi="Calibri" w:cs="Calibri"/>
                <w:color w:val="000000"/>
                <w:sz w:val="16"/>
                <w:szCs w:val="16"/>
                <w:lang w:eastAsia="es-BO"/>
              </w:rPr>
            </w:pPr>
            <w:r w:rsidRPr="0012247C">
              <w:rPr>
                <w:rFonts w:ascii="Calibri" w:hAnsi="Calibri" w:cs="Calibri"/>
                <w:color w:val="000000"/>
                <w:sz w:val="16"/>
                <w:szCs w:val="16"/>
                <w:lang w:eastAsia="es-BO"/>
              </w:rPr>
              <w:t> </w:t>
            </w:r>
          </w:p>
        </w:tc>
      </w:tr>
    </w:tbl>
    <w:p w14:paraId="1328FDC2" w14:textId="77777777" w:rsidR="00662F9D" w:rsidRPr="0058097C" w:rsidRDefault="00662F9D" w:rsidP="00662F9D">
      <w:pPr>
        <w:spacing w:line="260" w:lineRule="atLeast"/>
        <w:jc w:val="center"/>
        <w:rPr>
          <w:rFonts w:ascii="Verdana" w:hAnsi="Verdana" w:cs="Tahoma"/>
          <w:b/>
          <w:color w:val="FF0000"/>
          <w:lang w:val="es-ES_tradnl"/>
        </w:rPr>
      </w:pPr>
    </w:p>
    <w:bookmarkEnd w:id="74"/>
    <w:p w14:paraId="269BB58C" w14:textId="77777777" w:rsidR="00662F9D" w:rsidRPr="00882269" w:rsidRDefault="00662F9D" w:rsidP="00662F9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E908CEF" w14:textId="77777777" w:rsidR="00662F9D" w:rsidRPr="00882269" w:rsidRDefault="00662F9D" w:rsidP="00662F9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7B74D4" w14:textId="77777777" w:rsidR="00662F9D" w:rsidRPr="00882269" w:rsidRDefault="00662F9D" w:rsidP="00662F9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3DD835" w14:textId="77777777" w:rsidR="00662F9D" w:rsidRPr="00882269" w:rsidRDefault="00662F9D" w:rsidP="00662F9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89C585F" w14:textId="77777777" w:rsidR="00662F9D" w:rsidRPr="00882269" w:rsidRDefault="00662F9D" w:rsidP="00662F9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0F71CBD"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6"/>
      <w:r w:rsidRPr="00882269">
        <w:rPr>
          <w:rFonts w:ascii="Tahoma" w:hAnsi="Tahoma" w:cs="Tahoma"/>
          <w:b/>
          <w:bCs/>
          <w:color w:val="000000"/>
          <w:kern w:val="32"/>
          <w:lang w:val="es-ES_tradnl"/>
        </w:rPr>
        <w:lastRenderedPageBreak/>
        <w:t>SEGUROS</w:t>
      </w:r>
      <w:bookmarkEnd w:id="75"/>
    </w:p>
    <w:p w14:paraId="13164B8A" w14:textId="77777777" w:rsidR="00662F9D" w:rsidRPr="00882269" w:rsidRDefault="00662F9D" w:rsidP="00662F9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5CAE8B" w14:textId="77777777" w:rsidR="00662F9D" w:rsidRPr="00882269" w:rsidRDefault="00662F9D" w:rsidP="00662F9D">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3A0FA4A" w14:textId="77777777" w:rsidR="00662F9D" w:rsidRPr="00882269" w:rsidRDefault="00662F9D" w:rsidP="00662F9D">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1AEC305" w14:textId="77777777" w:rsidR="00662F9D" w:rsidRPr="00882269" w:rsidRDefault="00662F9D" w:rsidP="00662F9D">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87C845E" w14:textId="77777777" w:rsidR="00662F9D" w:rsidRPr="00882269" w:rsidRDefault="00662F9D" w:rsidP="00662F9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6" w:name="_Hlk144978880"/>
      <w:r w:rsidRPr="00882269">
        <w:rPr>
          <w:rFonts w:ascii="Tahoma" w:hAnsi="Tahoma" w:cs="Tahoma"/>
          <w:lang w:eastAsia="es-BO"/>
        </w:rPr>
        <w:t xml:space="preserve">hábiles </w:t>
      </w:r>
      <w:bookmarkEnd w:id="76"/>
      <w:r w:rsidRPr="00882269">
        <w:rPr>
          <w:rFonts w:ascii="Tahoma" w:hAnsi="Tahoma" w:cs="Tahoma"/>
          <w:lang w:eastAsia="es-BO"/>
        </w:rPr>
        <w:t>después de emitida la orden de proceder.</w:t>
      </w:r>
    </w:p>
    <w:p w14:paraId="2BEEACB1"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Toc71811157"/>
      <w:r w:rsidRPr="00882269">
        <w:rPr>
          <w:rFonts w:ascii="Tahoma" w:hAnsi="Tahoma" w:cs="Tahoma"/>
          <w:b/>
          <w:bCs/>
          <w:color w:val="000000"/>
          <w:kern w:val="32"/>
          <w:lang w:val="es-ES_tradnl"/>
        </w:rPr>
        <w:t>PAGO DE IMPUESTOS</w:t>
      </w:r>
      <w:bookmarkEnd w:id="77"/>
    </w:p>
    <w:p w14:paraId="7E63D205"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67D1435"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8" w:name="_Toc71811158"/>
      <w:r w:rsidRPr="00882269">
        <w:rPr>
          <w:rFonts w:ascii="Tahoma" w:hAnsi="Tahoma" w:cs="Tahoma"/>
          <w:b/>
          <w:bCs/>
          <w:color w:val="000000"/>
          <w:kern w:val="32"/>
          <w:lang w:val="es-ES_tradnl"/>
        </w:rPr>
        <w:t>APORTES AL SISTEMA INTEGRADO DE PENSIONES</w:t>
      </w:r>
      <w:bookmarkEnd w:id="78"/>
    </w:p>
    <w:p w14:paraId="177D21FA"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68D3CCD" w14:textId="77777777" w:rsidR="00662F9D" w:rsidRPr="007452F6"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7452F6">
        <w:rPr>
          <w:rFonts w:ascii="Tahoma" w:hAnsi="Tahoma" w:cs="Tahoma"/>
          <w:b/>
          <w:bCs/>
          <w:color w:val="000000"/>
          <w:kern w:val="32"/>
          <w:lang w:val="es-ES_tradnl"/>
        </w:rPr>
        <w:t>GARANTÍAS</w:t>
      </w:r>
    </w:p>
    <w:p w14:paraId="63625B2A" w14:textId="77777777" w:rsidR="00662F9D" w:rsidRPr="007452F6" w:rsidRDefault="00662F9D" w:rsidP="00662F9D">
      <w:pPr>
        <w:jc w:val="both"/>
        <w:rPr>
          <w:rFonts w:ascii="Tahoma" w:hAnsi="Tahoma" w:cs="Tahoma"/>
          <w:lang w:val="es-ES_tradnl"/>
        </w:rPr>
      </w:pPr>
      <w:bookmarkStart w:id="80" w:name="_Toc81229595"/>
      <w:bookmarkStart w:id="81" w:name="_Toc81314437"/>
      <w:bookmarkStart w:id="82" w:name="_Hlk180160903"/>
      <w:bookmarkEnd w:id="79"/>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7452F6">
        <w:rPr>
          <w:rFonts w:ascii="Tahoma" w:hAnsi="Tahoma" w:cs="Tahoma"/>
          <w:lang w:eastAsia="es-BO"/>
        </w:rPr>
        <w:t xml:space="preserve">se establece las </w:t>
      </w:r>
      <w:bookmarkEnd w:id="80"/>
      <w:bookmarkEnd w:id="81"/>
      <w:bookmarkEnd w:id="83"/>
      <w:r w:rsidRPr="007452F6">
        <w:rPr>
          <w:rFonts w:ascii="Tahoma" w:hAnsi="Tahoma" w:cs="Tahoma"/>
          <w:lang w:eastAsia="es-BO"/>
        </w:rPr>
        <w:t>garantías según el objeto, las cuales deberán ser presentadas de acuerdo a lo solicitado en el DCD.</w:t>
      </w:r>
    </w:p>
    <w:p w14:paraId="4F503A2A" w14:textId="77777777" w:rsidR="00662F9D" w:rsidRPr="007452F6" w:rsidRDefault="00662F9D" w:rsidP="00662F9D">
      <w:pPr>
        <w:rPr>
          <w:rFonts w:ascii="Tahoma" w:hAnsi="Tahoma" w:cs="Tahoma"/>
          <w:b/>
          <w:lang w:val="es-ES_tradnl"/>
        </w:rPr>
      </w:pPr>
      <w:bookmarkStart w:id="84" w:name="_Toc81314438"/>
      <w:bookmarkStart w:id="85" w:name="_Toc100250575"/>
      <w:bookmarkEnd w:id="82"/>
      <w:r w:rsidRPr="007452F6">
        <w:rPr>
          <w:rFonts w:ascii="Tahoma" w:hAnsi="Tahoma" w:cs="Tahoma"/>
          <w:b/>
          <w:lang w:val="es-ES_tradnl"/>
        </w:rPr>
        <w:t>GARANTÍA DE SERIEDAD DE PROPUESTA:</w:t>
      </w:r>
      <w:bookmarkEnd w:id="84"/>
      <w:bookmarkEnd w:id="85"/>
    </w:p>
    <w:p w14:paraId="53D44A47" w14:textId="77777777" w:rsidR="00662F9D" w:rsidRPr="00882269" w:rsidRDefault="00662F9D" w:rsidP="00662F9D">
      <w:pPr>
        <w:spacing w:line="260" w:lineRule="atLeast"/>
        <w:jc w:val="both"/>
        <w:rPr>
          <w:rFonts w:ascii="Tahoma" w:hAnsi="Tahoma" w:cs="Tahoma"/>
          <w:lang w:eastAsia="es-BO"/>
        </w:rPr>
      </w:pPr>
      <w:bookmarkStart w:id="86" w:name="_Toc81229597"/>
      <w:bookmarkStart w:id="87"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FE6793">
        <w:rPr>
          <w:rFonts w:ascii="Tahoma" w:hAnsi="Tahoma" w:cs="Tahoma"/>
          <w:color w:val="0000FF"/>
          <w:lang w:eastAsia="es-BO"/>
        </w:rPr>
        <w:t xml:space="preserve">cero punto veinticinco </w:t>
      </w:r>
      <w:r w:rsidRPr="007452F6">
        <w:rPr>
          <w:rFonts w:ascii="Tahoma" w:hAnsi="Tahoma" w:cs="Tahoma"/>
          <w:lang w:eastAsia="es-BO"/>
        </w:rPr>
        <w:t xml:space="preserve">por ciento </w:t>
      </w:r>
      <w:r w:rsidRPr="00FE6793">
        <w:rPr>
          <w:rFonts w:ascii="Tahoma" w:hAnsi="Tahoma" w:cs="Tahoma"/>
          <w:color w:val="0000FF"/>
          <w:lang w:eastAsia="es-BO"/>
        </w:rPr>
        <w:t xml:space="preserve">(0.25%) </w:t>
      </w:r>
      <w:bookmarkEnd w:id="88"/>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2326AA6" w14:textId="77777777" w:rsidR="00662F9D" w:rsidRPr="00882269" w:rsidRDefault="00662F9D" w:rsidP="00662F9D">
      <w:pPr>
        <w:spacing w:line="260" w:lineRule="atLeast"/>
        <w:jc w:val="both"/>
        <w:rPr>
          <w:rFonts w:ascii="Tahoma" w:hAnsi="Tahoma" w:cs="Tahoma"/>
          <w:lang w:eastAsia="es-BO"/>
        </w:rPr>
      </w:pPr>
      <w:bookmarkStart w:id="89" w:name="_Toc81229598"/>
      <w:bookmarkStart w:id="90" w:name="_Toc81314440"/>
      <w:bookmarkEnd w:id="86"/>
      <w:bookmarkEnd w:id="87"/>
      <w:r w:rsidRPr="00882269">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33322883" w14:textId="77777777" w:rsidR="00662F9D" w:rsidRDefault="00662F9D" w:rsidP="00662F9D">
      <w:pPr>
        <w:spacing w:line="260" w:lineRule="atLeast"/>
        <w:jc w:val="both"/>
        <w:rPr>
          <w:rFonts w:ascii="Tahoma" w:hAnsi="Tahoma" w:cs="Tahoma"/>
          <w:lang w:eastAsia="es-BO"/>
        </w:rPr>
      </w:pPr>
      <w:bookmarkStart w:id="91" w:name="_Toc81229599"/>
      <w:bookmarkStart w:id="92" w:name="_Toc81314441"/>
      <w:r w:rsidRPr="00882269">
        <w:rPr>
          <w:rFonts w:ascii="Tahoma" w:hAnsi="Tahoma" w:cs="Tahoma"/>
          <w:lang w:eastAsia="es-BO"/>
        </w:rPr>
        <w:t>La Garantía de Seriedad de Propuesta será devuelta conforme a lo establecido en el DCD.</w:t>
      </w:r>
      <w:bookmarkEnd w:id="91"/>
      <w:bookmarkEnd w:id="92"/>
    </w:p>
    <w:p w14:paraId="26490B00" w14:textId="77777777" w:rsidR="00662F9D" w:rsidRPr="00882269" w:rsidRDefault="00662F9D" w:rsidP="00662F9D">
      <w:pPr>
        <w:spacing w:line="260" w:lineRule="atLeast"/>
        <w:jc w:val="both"/>
        <w:rPr>
          <w:rFonts w:ascii="Tahoma" w:hAnsi="Tahoma" w:cs="Tahoma"/>
          <w:lang w:eastAsia="es-BO"/>
        </w:rPr>
      </w:pPr>
    </w:p>
    <w:p w14:paraId="5B37B792" w14:textId="77777777" w:rsidR="00662F9D" w:rsidRPr="00882269" w:rsidRDefault="00662F9D" w:rsidP="00662F9D">
      <w:pPr>
        <w:rPr>
          <w:rFonts w:ascii="Tahoma" w:hAnsi="Tahoma" w:cs="Tahoma"/>
          <w:b/>
          <w:bCs/>
          <w:color w:val="000000"/>
          <w:kern w:val="32"/>
          <w:lang w:val="es-ES_tradnl"/>
        </w:rPr>
      </w:pPr>
      <w:bookmarkStart w:id="93" w:name="_Toc71811161"/>
      <w:r w:rsidRPr="00882269">
        <w:rPr>
          <w:rFonts w:ascii="Tahoma" w:hAnsi="Tahoma" w:cs="Tahoma"/>
          <w:b/>
          <w:bCs/>
          <w:color w:val="000000"/>
          <w:kern w:val="32"/>
          <w:lang w:val="es-ES_tradnl"/>
        </w:rPr>
        <w:t>GARANTÍA DE CUMPLIMIENTO DE CONTRATO</w:t>
      </w:r>
      <w:bookmarkEnd w:id="93"/>
    </w:p>
    <w:p w14:paraId="038A3B34" w14:textId="77777777" w:rsidR="00662F9D" w:rsidRPr="00882269" w:rsidRDefault="00662F9D" w:rsidP="00662F9D">
      <w:pPr>
        <w:autoSpaceDE w:val="0"/>
        <w:autoSpaceDN w:val="0"/>
        <w:adjustRightInd w:val="0"/>
        <w:spacing w:line="260" w:lineRule="atLeast"/>
        <w:jc w:val="both"/>
        <w:rPr>
          <w:rFonts w:ascii="Tahoma" w:eastAsia="Calibri" w:hAnsi="Tahoma" w:cs="Tahoma"/>
          <w:color w:val="000000"/>
        </w:rPr>
      </w:pPr>
      <w:bookmarkStart w:id="94"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0DE13A" w14:textId="77777777" w:rsidR="00662F9D" w:rsidRPr="008D66DB" w:rsidRDefault="00662F9D" w:rsidP="00662F9D">
      <w:pPr>
        <w:autoSpaceDE w:val="0"/>
        <w:autoSpaceDN w:val="0"/>
        <w:adjustRightInd w:val="0"/>
        <w:spacing w:line="260" w:lineRule="atLeast"/>
        <w:jc w:val="both"/>
        <w:rPr>
          <w:rFonts w:ascii="Tahoma" w:eastAsia="Calibri" w:hAnsi="Tahoma" w:cs="Tahoma"/>
          <w:strike/>
          <w:color w:val="000000"/>
        </w:rPr>
      </w:pPr>
      <w:bookmarkStart w:id="95"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48655C5" w14:textId="77777777" w:rsidR="00662F9D" w:rsidRDefault="00662F9D" w:rsidP="00662F9D">
      <w:pPr>
        <w:autoSpaceDE w:val="0"/>
        <w:autoSpaceDN w:val="0"/>
        <w:adjustRightInd w:val="0"/>
        <w:spacing w:line="260" w:lineRule="atLeast"/>
        <w:jc w:val="both"/>
        <w:rPr>
          <w:rFonts w:ascii="Tahoma" w:eastAsia="Calibri" w:hAnsi="Tahoma" w:cs="Tahoma"/>
          <w:lang w:eastAsia="es-BO"/>
        </w:rPr>
      </w:pPr>
      <w:bookmarkStart w:id="96" w:name="_Hlk144978977"/>
      <w:r w:rsidRPr="008D66DB">
        <w:rPr>
          <w:rFonts w:ascii="Tahoma" w:eastAsia="Calibri" w:hAnsi="Tahoma" w:cs="Tahoma"/>
          <w:lang w:eastAsia="es-BO"/>
        </w:rPr>
        <w:t>La garantía, será devuelta a la Entidad Ejecutora, una vez que se cuente con el pago final del servicio de consultoría</w:t>
      </w:r>
      <w:bookmarkEnd w:id="96"/>
      <w:r w:rsidRPr="008D66DB">
        <w:rPr>
          <w:rFonts w:ascii="Tahoma" w:eastAsia="Calibri" w:hAnsi="Tahoma" w:cs="Tahoma"/>
          <w:lang w:eastAsia="es-BO"/>
        </w:rPr>
        <w:t>.</w:t>
      </w:r>
    </w:p>
    <w:bookmarkEnd w:id="94"/>
    <w:bookmarkEnd w:id="95"/>
    <w:p w14:paraId="40954F64" w14:textId="77777777" w:rsidR="00662F9D" w:rsidRPr="00882269" w:rsidRDefault="00662F9D" w:rsidP="00662F9D">
      <w:pPr>
        <w:autoSpaceDE w:val="0"/>
        <w:autoSpaceDN w:val="0"/>
        <w:adjustRightInd w:val="0"/>
        <w:spacing w:line="260" w:lineRule="atLeast"/>
        <w:jc w:val="both"/>
        <w:rPr>
          <w:rFonts w:ascii="Tahoma" w:eastAsia="Calibri" w:hAnsi="Tahoma" w:cs="Tahoma"/>
          <w:lang w:eastAsia="es-BO"/>
        </w:rPr>
      </w:pPr>
    </w:p>
    <w:p w14:paraId="3B138D97" w14:textId="77777777" w:rsidR="00662F9D" w:rsidRPr="00882269" w:rsidRDefault="00662F9D" w:rsidP="00662F9D">
      <w:pPr>
        <w:rPr>
          <w:rFonts w:ascii="Tahoma" w:hAnsi="Tahoma" w:cs="Tahoma"/>
          <w:b/>
          <w:bCs/>
          <w:color w:val="000000"/>
          <w:kern w:val="32"/>
          <w:lang w:val="es-ES_tradnl"/>
        </w:rPr>
      </w:pPr>
      <w:bookmarkStart w:id="97"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7"/>
    </w:p>
    <w:p w14:paraId="782BA0A9" w14:textId="77777777" w:rsidR="00662F9D" w:rsidRPr="00882269" w:rsidRDefault="00662F9D" w:rsidP="00662F9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BF662F" w14:textId="77777777" w:rsidR="00662F9D" w:rsidRPr="00882269" w:rsidRDefault="00662F9D" w:rsidP="00662F9D">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5BFFD68" w14:textId="77777777" w:rsidR="00662F9D" w:rsidRPr="00882269" w:rsidRDefault="00662F9D" w:rsidP="00662F9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693A94" w14:textId="77777777" w:rsidR="00662F9D" w:rsidRPr="00882269" w:rsidRDefault="00662F9D" w:rsidP="00662F9D">
      <w:pPr>
        <w:autoSpaceDE w:val="0"/>
        <w:autoSpaceDN w:val="0"/>
        <w:adjustRightInd w:val="0"/>
        <w:spacing w:line="260" w:lineRule="atLeast"/>
        <w:jc w:val="both"/>
        <w:rPr>
          <w:rFonts w:ascii="Tahoma" w:hAnsi="Tahoma" w:cs="Tahoma"/>
          <w:lang w:eastAsia="es-BO"/>
        </w:rPr>
      </w:pPr>
      <w:bookmarkStart w:id="9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sidRPr="00882269">
        <w:rPr>
          <w:rFonts w:ascii="Tahoma" w:hAnsi="Tahoma" w:cs="Tahoma"/>
          <w:lang w:eastAsia="es-BO"/>
        </w:rPr>
        <w:t>.</w:t>
      </w:r>
    </w:p>
    <w:p w14:paraId="3CF8F14B" w14:textId="77777777" w:rsidR="00662F9D" w:rsidRPr="00882269" w:rsidRDefault="00662F9D" w:rsidP="00662F9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54DA68F" w14:textId="77777777" w:rsidR="00662F9D" w:rsidRPr="00882269" w:rsidRDefault="00662F9D" w:rsidP="00662F9D">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7EFB98DB" w14:textId="77777777" w:rsidR="00662F9D" w:rsidRPr="00882269" w:rsidRDefault="00662F9D" w:rsidP="00662F9D">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2412C1" w14:textId="77777777" w:rsidR="00662F9D" w:rsidRPr="00882269" w:rsidRDefault="00662F9D" w:rsidP="00662F9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3F04012" w14:textId="77777777" w:rsidR="00662F9D" w:rsidRPr="00882269" w:rsidRDefault="00662F9D" w:rsidP="00662F9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2D6B0BB"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9" w:name="_Toc71811160"/>
      <w:r w:rsidRPr="00882269">
        <w:rPr>
          <w:rFonts w:ascii="Tahoma" w:hAnsi="Tahoma" w:cs="Tahoma"/>
          <w:b/>
          <w:bCs/>
          <w:color w:val="000000"/>
          <w:kern w:val="32"/>
          <w:lang w:val="es-ES_tradnl"/>
        </w:rPr>
        <w:t>LIBERACIÓN DE GARANTÍA DE ANTICIPO</w:t>
      </w:r>
      <w:bookmarkEnd w:id="99"/>
    </w:p>
    <w:p w14:paraId="1146C6A2" w14:textId="77777777" w:rsidR="00662F9D" w:rsidRPr="00882269" w:rsidRDefault="00662F9D" w:rsidP="00662F9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33F0061"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0" w:name="_Toc71811162"/>
      <w:r w:rsidRPr="00882269">
        <w:rPr>
          <w:rFonts w:ascii="Tahoma" w:hAnsi="Tahoma" w:cs="Tahoma"/>
          <w:b/>
          <w:bCs/>
          <w:color w:val="000000"/>
          <w:kern w:val="32"/>
          <w:lang w:val="es-ES_tradnl"/>
        </w:rPr>
        <w:t>MULTAS</w:t>
      </w:r>
      <w:bookmarkEnd w:id="100"/>
      <w:r w:rsidRPr="00882269">
        <w:rPr>
          <w:rFonts w:ascii="Tahoma" w:hAnsi="Tahoma" w:cs="Tahoma"/>
          <w:b/>
          <w:bCs/>
          <w:color w:val="000000"/>
          <w:kern w:val="32"/>
          <w:lang w:val="es-ES_tradnl"/>
        </w:rPr>
        <w:t xml:space="preserve"> Y SANCIONES</w:t>
      </w:r>
    </w:p>
    <w:p w14:paraId="02FE66AE" w14:textId="77777777" w:rsidR="00662F9D" w:rsidRPr="00882269" w:rsidRDefault="00662F9D" w:rsidP="00662F9D">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4B5C1BA" w14:textId="77777777" w:rsidR="00662F9D" w:rsidRPr="00882269" w:rsidRDefault="00662F9D" w:rsidP="00662F9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BD5F654" w14:textId="77777777" w:rsidR="00662F9D" w:rsidRDefault="00662F9D" w:rsidP="00662F9D">
      <w:pPr>
        <w:numPr>
          <w:ilvl w:val="0"/>
          <w:numId w:val="43"/>
        </w:numPr>
        <w:spacing w:line="260" w:lineRule="atLeast"/>
        <w:ind w:left="567" w:hanging="283"/>
        <w:jc w:val="both"/>
        <w:rPr>
          <w:rFonts w:ascii="Tahoma" w:hAnsi="Tahoma" w:cs="Tahoma"/>
          <w:lang w:val="es-ES_tradnl"/>
        </w:rPr>
      </w:pPr>
      <w:bookmarkStart w:id="101" w:name="_Hlk118649982"/>
      <w:r w:rsidRPr="00882269">
        <w:rPr>
          <w:rFonts w:ascii="Tahoma" w:hAnsi="Tahoma" w:cs="Tahoma"/>
          <w:lang w:val="es-ES_tradnl"/>
        </w:rPr>
        <w:t>Cuando la Entidad Ejecutora, no cumpla con la entrega de los productos en los plazos establecidos.</w:t>
      </w:r>
    </w:p>
    <w:p w14:paraId="5A57EBBA" w14:textId="77777777" w:rsidR="00662F9D" w:rsidRPr="00882269" w:rsidRDefault="00662F9D" w:rsidP="00662F9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FB181B" w14:textId="77777777" w:rsidR="00662F9D" w:rsidRPr="00882269" w:rsidRDefault="00662F9D" w:rsidP="00662F9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101"/>
    <w:p w14:paraId="30D8C656" w14:textId="77777777" w:rsidR="00662F9D" w:rsidRPr="00882269" w:rsidRDefault="00662F9D" w:rsidP="00662F9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3D94E8" w14:textId="77777777" w:rsidR="00662F9D" w:rsidRPr="007452F6" w:rsidRDefault="00662F9D" w:rsidP="00662F9D">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2" w:name="_Hlk144979071"/>
      <w:r w:rsidRPr="00882269">
        <w:rPr>
          <w:rFonts w:ascii="Tahoma" w:hAnsi="Tahoma" w:cs="Tahoma"/>
          <w:lang w:val="es-ES_tradnl"/>
        </w:rPr>
        <w:t xml:space="preserve">no se encuentre en obra </w:t>
      </w:r>
      <w:bookmarkEnd w:id="102"/>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882269">
        <w:rPr>
          <w:rFonts w:ascii="Tahoma" w:hAnsi="Tahoma" w:cs="Tahoma"/>
          <w:lang w:val="es-ES_tradnl"/>
        </w:rPr>
        <w:lastRenderedPageBreak/>
        <w:t xml:space="preserve">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60863C94" w14:textId="77777777" w:rsidR="00662F9D" w:rsidRPr="007452F6" w:rsidRDefault="00662F9D" w:rsidP="00662F9D">
      <w:pPr>
        <w:spacing w:line="260" w:lineRule="atLeast"/>
        <w:jc w:val="both"/>
        <w:rPr>
          <w:rFonts w:ascii="Tahoma" w:hAnsi="Tahoma" w:cs="Tahoma"/>
          <w:strike/>
          <w:color w:val="000000" w:themeColor="text1"/>
          <w:lang w:val="es-ES_tradnl"/>
        </w:rPr>
      </w:pPr>
      <w:bookmarkStart w:id="103" w:name="_Hlk118650022"/>
    </w:p>
    <w:p w14:paraId="18CEF1BB" w14:textId="77777777" w:rsidR="00662F9D" w:rsidRPr="007452F6" w:rsidRDefault="00662F9D" w:rsidP="00662F9D">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4"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4"/>
    </w:p>
    <w:p w14:paraId="561C3EFE" w14:textId="77777777" w:rsidR="00662F9D" w:rsidRPr="007452F6" w:rsidRDefault="00662F9D" w:rsidP="00662F9D">
      <w:pPr>
        <w:ind w:left="720"/>
        <w:rPr>
          <w:rFonts w:ascii="Tahoma" w:hAnsi="Tahoma" w:cs="Tahoma"/>
        </w:rPr>
      </w:pPr>
    </w:p>
    <w:p w14:paraId="14A9689F" w14:textId="77777777" w:rsidR="00662F9D" w:rsidRPr="00F911FC" w:rsidRDefault="00662F9D" w:rsidP="00662F9D">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21F6724" w14:textId="77777777" w:rsidR="00662F9D" w:rsidRPr="0023464D" w:rsidRDefault="00662F9D" w:rsidP="00662F9D">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9C49F94" w14:textId="77777777" w:rsidR="00662F9D" w:rsidRPr="00AB44C6" w:rsidRDefault="00662F9D" w:rsidP="00662F9D">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2F0712">
        <w:rPr>
          <w:rFonts w:ascii="Tahoma" w:hAnsi="Tahoma" w:cs="Tahoma"/>
          <w:b/>
          <w:bCs/>
          <w:color w:val="0000FF"/>
          <w:lang w:eastAsia="es-BO"/>
        </w:rPr>
        <w:t>1 por 1.000</w:t>
      </w:r>
      <w:r w:rsidRPr="002F0712">
        <w:rPr>
          <w:rFonts w:ascii="Tahoma" w:hAnsi="Tahoma" w:cs="Tahoma"/>
          <w:color w:val="0000FF"/>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72ABFE5" w14:textId="77777777" w:rsidR="00662F9D" w:rsidRPr="00AB44C6" w:rsidRDefault="00662F9D" w:rsidP="00662F9D">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5E106079" w14:textId="77777777" w:rsidR="00662F9D" w:rsidRPr="0023464D" w:rsidRDefault="00662F9D" w:rsidP="00662F9D">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3"/>
    <w:p w14:paraId="3551E936" w14:textId="77777777" w:rsidR="00662F9D" w:rsidRPr="00882269" w:rsidRDefault="00662F9D" w:rsidP="00662F9D">
      <w:pPr>
        <w:spacing w:line="260" w:lineRule="atLeast"/>
        <w:jc w:val="both"/>
        <w:rPr>
          <w:rFonts w:ascii="Tahoma" w:hAnsi="Tahoma" w:cs="Tahoma"/>
          <w:i/>
        </w:rPr>
      </w:pPr>
      <w:r w:rsidRPr="00882269">
        <w:rPr>
          <w:rFonts w:ascii="Tahoma" w:hAnsi="Tahoma" w:cs="Tahoma"/>
          <w:i/>
        </w:rPr>
        <w:t xml:space="preserve">Nota: </w:t>
      </w:r>
    </w:p>
    <w:p w14:paraId="226C7BA2" w14:textId="77777777" w:rsidR="00662F9D" w:rsidRPr="00882269" w:rsidRDefault="00662F9D" w:rsidP="00662F9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6CFC67A" w14:textId="77777777" w:rsidR="00662F9D" w:rsidRDefault="00662F9D" w:rsidP="00662F9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BFDFAE1" w14:textId="77777777" w:rsidR="00662F9D" w:rsidRPr="00882269" w:rsidRDefault="00662F9D" w:rsidP="00662F9D">
      <w:pPr>
        <w:spacing w:line="260" w:lineRule="atLeast"/>
        <w:jc w:val="both"/>
        <w:rPr>
          <w:rFonts w:ascii="Tahoma" w:hAnsi="Tahoma" w:cs="Tahoma"/>
          <w:i/>
        </w:rPr>
      </w:pPr>
    </w:p>
    <w:p w14:paraId="398E6B4C" w14:textId="77777777" w:rsidR="00662F9D" w:rsidRPr="00882269" w:rsidRDefault="00662F9D" w:rsidP="00662F9D">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27B7091E" w14:textId="77777777" w:rsidR="00662F9D" w:rsidRPr="00882269" w:rsidRDefault="00662F9D" w:rsidP="00662F9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3E59AD1" w14:textId="77777777" w:rsidR="00662F9D" w:rsidRPr="00882269" w:rsidRDefault="00662F9D" w:rsidP="00662F9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A711261" w14:textId="77777777" w:rsidR="00662F9D" w:rsidRPr="00882269" w:rsidRDefault="00662F9D" w:rsidP="00662F9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EDACD89" w14:textId="77777777" w:rsidR="00662F9D" w:rsidRPr="00882269" w:rsidRDefault="00662F9D" w:rsidP="00662F9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B0BC063" w14:textId="77777777" w:rsidR="00662F9D" w:rsidRDefault="00662F9D" w:rsidP="00662F9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CE0519C" w14:textId="77777777" w:rsidR="00662F9D" w:rsidRPr="00490DA2" w:rsidRDefault="00662F9D" w:rsidP="00662F9D">
      <w:pPr>
        <w:widowControl w:val="0"/>
        <w:numPr>
          <w:ilvl w:val="0"/>
          <w:numId w:val="44"/>
        </w:numPr>
        <w:spacing w:line="260" w:lineRule="atLeast"/>
        <w:ind w:left="567" w:hanging="284"/>
        <w:contextualSpacing/>
        <w:jc w:val="both"/>
        <w:rPr>
          <w:rFonts w:ascii="Tahoma" w:hAnsi="Tahoma" w:cs="Tahoma"/>
          <w:iCs/>
        </w:rPr>
      </w:pPr>
      <w:bookmarkStart w:id="105"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5"/>
    </w:p>
    <w:p w14:paraId="34A797A1" w14:textId="77777777" w:rsidR="00662F9D" w:rsidRPr="00882269" w:rsidRDefault="00662F9D" w:rsidP="00662F9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C70B9AE" w14:textId="77777777" w:rsidR="00662F9D" w:rsidRPr="00882269" w:rsidRDefault="00662F9D" w:rsidP="00662F9D">
      <w:pPr>
        <w:spacing w:line="260" w:lineRule="atLeast"/>
        <w:jc w:val="both"/>
        <w:rPr>
          <w:rFonts w:ascii="Tahoma" w:hAnsi="Tahoma" w:cs="Tahoma"/>
          <w:i/>
        </w:rPr>
      </w:pPr>
      <w:bookmarkStart w:id="106" w:name="_Hlk144979166"/>
    </w:p>
    <w:p w14:paraId="2B9018E9" w14:textId="77777777" w:rsidR="00662F9D" w:rsidRPr="00882269" w:rsidRDefault="00662F9D" w:rsidP="00662F9D">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6"/>
    <w:p w14:paraId="52186E2C" w14:textId="77777777" w:rsidR="00662F9D" w:rsidRPr="00882269" w:rsidRDefault="00662F9D" w:rsidP="00662F9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E476B6C"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4F0D51D"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62CB34C" w14:textId="77777777" w:rsidR="00662F9D" w:rsidRPr="00882269" w:rsidRDefault="00662F9D" w:rsidP="00662F9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E72473" w14:textId="77777777" w:rsidR="00662F9D" w:rsidRPr="00845632" w:rsidRDefault="00662F9D" w:rsidP="00662F9D">
      <w:pPr>
        <w:keepNext/>
        <w:numPr>
          <w:ilvl w:val="0"/>
          <w:numId w:val="42"/>
        </w:numPr>
        <w:spacing w:before="240"/>
        <w:ind w:left="360" w:hanging="360"/>
        <w:outlineLvl w:val="0"/>
        <w:rPr>
          <w:lang w:val="es-ES_tradnl"/>
        </w:rPr>
      </w:pPr>
      <w:bookmarkStart w:id="107" w:name="_Toc71811163"/>
      <w:r w:rsidRPr="00845632">
        <w:rPr>
          <w:rFonts w:ascii="Tahoma" w:hAnsi="Tahoma" w:cs="Tahoma"/>
          <w:b/>
          <w:bCs/>
          <w:color w:val="000000"/>
          <w:kern w:val="32"/>
          <w:lang w:val="es-ES_tradnl"/>
        </w:rPr>
        <w:t>MODIFICACIONES AL CONTRATO</w:t>
      </w:r>
      <w:bookmarkEnd w:id="107"/>
    </w:p>
    <w:p w14:paraId="6D6E58AB" w14:textId="77777777" w:rsidR="00662F9D" w:rsidRPr="00845632" w:rsidRDefault="00662F9D" w:rsidP="00662F9D">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4C92EE" w14:textId="77777777" w:rsidR="00662F9D" w:rsidRPr="007452F6" w:rsidRDefault="00662F9D" w:rsidP="00662F9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w:t>
      </w:r>
      <w:r w:rsidRPr="007452F6">
        <w:rPr>
          <w:rFonts w:ascii="Tahoma" w:hAnsi="Tahoma" w:cs="Tahoma"/>
          <w:color w:val="000000"/>
        </w:rPr>
        <w:lastRenderedPageBreak/>
        <w:t xml:space="preserve">modificación de precios unitarios, ni creación de nuevos ítems. </w:t>
      </w:r>
      <w:bookmarkStart w:id="108"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8"/>
    </w:p>
    <w:p w14:paraId="3DAD8336" w14:textId="77777777" w:rsidR="00662F9D" w:rsidRPr="00845632" w:rsidRDefault="00662F9D" w:rsidP="00662F9D">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448F84C9" w14:textId="77777777" w:rsidR="00662F9D" w:rsidRPr="00845632" w:rsidRDefault="00662F9D" w:rsidP="00662F9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E5E883" w14:textId="77777777" w:rsidR="00662F9D" w:rsidRPr="00845632" w:rsidRDefault="00662F9D" w:rsidP="00662F9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F15CD19" w14:textId="77777777" w:rsidR="00662F9D" w:rsidRPr="00845632" w:rsidRDefault="00662F9D" w:rsidP="00662F9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269F3F4" w14:textId="77777777" w:rsidR="00662F9D" w:rsidRDefault="00662F9D" w:rsidP="00662F9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5C09023" w14:textId="77777777" w:rsidR="00662F9D" w:rsidRPr="00246633"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76666E8" w14:textId="77777777" w:rsidR="00662F9D" w:rsidRPr="00845632" w:rsidRDefault="00662F9D" w:rsidP="00662F9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E86A41B" w14:textId="77777777" w:rsidR="00662F9D" w:rsidRPr="00882269" w:rsidRDefault="00662F9D" w:rsidP="00662F9D">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5260C5" w14:textId="77777777" w:rsidR="00662F9D" w:rsidRPr="00882269" w:rsidRDefault="00662F9D" w:rsidP="00662F9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95751EA" w14:textId="77777777" w:rsidR="00662F9D" w:rsidRPr="007452F6" w:rsidRDefault="00662F9D" w:rsidP="00662F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5EE4A82" w14:textId="77777777" w:rsidR="00662F9D" w:rsidRPr="007452F6" w:rsidRDefault="00662F9D" w:rsidP="00662F9D">
      <w:pPr>
        <w:spacing w:line="260" w:lineRule="atLeast"/>
        <w:jc w:val="both"/>
        <w:rPr>
          <w:rFonts w:ascii="Tahoma" w:hAnsi="Tahoma" w:cs="Tahoma"/>
          <w:color w:val="000000"/>
          <w:lang w:val="es-ES_tradnl"/>
        </w:rPr>
      </w:pPr>
      <w:bookmarkStart w:id="110" w:name="_Hlk179909082"/>
      <w:bookmarkStart w:id="111" w:name="_Hlk144979257"/>
      <w:r w:rsidRPr="007452F6">
        <w:rPr>
          <w:rFonts w:ascii="Tahoma" w:hAnsi="Tahoma" w:cs="Tahoma"/>
          <w:color w:val="000000"/>
          <w:lang w:val="es-ES_tradnl"/>
        </w:rPr>
        <w:t xml:space="preserve">Se </w:t>
      </w:r>
      <w:bookmarkStart w:id="112"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3" w:name="_Hlk179960020"/>
      <w:r w:rsidRPr="007452F6">
        <w:rPr>
          <w:rFonts w:ascii="Tahoma" w:hAnsi="Tahoma" w:cs="Tahoma"/>
          <w:color w:val="000000"/>
          <w:lang w:val="es-ES_tradnl"/>
        </w:rPr>
        <w:t>en el caso de decremento el porcentaje deberá concertarse con la entidad ejecutora para evitar reclamos posteriores.</w:t>
      </w:r>
      <w:bookmarkEnd w:id="112"/>
      <w:bookmarkEnd w:id="113"/>
    </w:p>
    <w:bookmarkEnd w:id="110"/>
    <w:p w14:paraId="61AD4886" w14:textId="77777777" w:rsidR="00662F9D" w:rsidRPr="00882269" w:rsidRDefault="00662F9D" w:rsidP="00662F9D">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11"/>
    <w:p w14:paraId="4FC41AB7" w14:textId="77777777" w:rsidR="00662F9D" w:rsidRPr="00882269" w:rsidRDefault="00662F9D" w:rsidP="00662F9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41B6BF" w14:textId="77777777" w:rsidR="00662F9D" w:rsidRPr="00882269" w:rsidRDefault="00662F9D" w:rsidP="00662F9D">
      <w:pPr>
        <w:spacing w:line="260" w:lineRule="atLeast"/>
        <w:jc w:val="both"/>
        <w:rPr>
          <w:rFonts w:ascii="Tahoma" w:hAnsi="Tahoma" w:cs="Tahoma"/>
          <w:color w:val="0000FF"/>
          <w:lang w:val="es-ES_tradnl"/>
        </w:rPr>
      </w:pPr>
    </w:p>
    <w:p w14:paraId="410C962D" w14:textId="77777777" w:rsidR="00662F9D" w:rsidRPr="00882269" w:rsidRDefault="00662F9D" w:rsidP="00662F9D">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AEA1F8E" w14:textId="77777777" w:rsidR="00662F9D" w:rsidRPr="00882269" w:rsidRDefault="00662F9D" w:rsidP="00662F9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4" w:name="_Hlk144979275"/>
      <w:r w:rsidRPr="00882269">
        <w:rPr>
          <w:rFonts w:ascii="Tahoma" w:hAnsi="Tahoma" w:cs="Tahoma"/>
          <w:color w:val="000000"/>
        </w:rPr>
        <w:t xml:space="preserve">directa </w:t>
      </w:r>
      <w:bookmarkEnd w:id="114"/>
      <w:r w:rsidRPr="00882269">
        <w:rPr>
          <w:rFonts w:ascii="Tahoma" w:hAnsi="Tahoma" w:cs="Tahoma"/>
          <w:color w:val="000000"/>
        </w:rPr>
        <w:t xml:space="preserve">consecuencia sobre el cumplimiento del presente Contrato. </w:t>
      </w:r>
    </w:p>
    <w:p w14:paraId="22C950F2" w14:textId="77777777" w:rsidR="00662F9D" w:rsidRPr="002F0712" w:rsidRDefault="00662F9D" w:rsidP="00662F9D">
      <w:pPr>
        <w:shd w:val="clear" w:color="auto" w:fill="FFFFFF"/>
        <w:jc w:val="both"/>
        <w:rPr>
          <w:rFonts w:ascii="Consolas" w:hAnsi="Consolas"/>
          <w:color w:val="333333"/>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F0712">
        <w:rPr>
          <w:rFonts w:ascii="Tahoma" w:hAnsi="Tahoma" w:cs="Tahoma"/>
          <w:color w:val="000000"/>
        </w:rPr>
        <w:t xml:space="preserve">, </w:t>
      </w:r>
      <w:r w:rsidRPr="002F0712">
        <w:rPr>
          <w:rFonts w:ascii="Tahoma" w:hAnsi="Tahoma" w:cs="Tahoma"/>
          <w:color w:val="0000FF"/>
        </w:rPr>
        <w:t xml:space="preserve">asimismo se incluye el incumplimiento del beneficiario, los días festivos (locales y/o </w:t>
      </w:r>
      <w:r w:rsidRPr="002F0712">
        <w:rPr>
          <w:rFonts w:ascii="Tahoma" w:hAnsi="Tahoma" w:cs="Tahoma"/>
          <w:color w:val="0000FF"/>
        </w:rPr>
        <w:lastRenderedPageBreak/>
        <w:t xml:space="preserve">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0331CE6" w14:textId="77777777" w:rsidR="00662F9D" w:rsidRPr="00882269" w:rsidRDefault="00662F9D" w:rsidP="00662F9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E853E2" w14:textId="77777777" w:rsidR="00662F9D" w:rsidRPr="00882269" w:rsidRDefault="00662F9D" w:rsidP="00662F9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2E6E502" w14:textId="77777777" w:rsidR="00662F9D" w:rsidRPr="00882269" w:rsidRDefault="00662F9D" w:rsidP="00662F9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EEC6ABF" w14:textId="77777777" w:rsidR="00662F9D" w:rsidRPr="00882269" w:rsidRDefault="00662F9D" w:rsidP="00662F9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C8063D" w14:textId="77777777" w:rsidR="00662F9D" w:rsidRPr="00882269" w:rsidRDefault="00662F9D" w:rsidP="00662F9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A43EBB"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5" w:name="_Toc71811164"/>
      <w:r w:rsidRPr="00882269">
        <w:rPr>
          <w:rFonts w:ascii="Tahoma" w:hAnsi="Tahoma" w:cs="Tahoma"/>
          <w:b/>
          <w:bCs/>
          <w:color w:val="000000"/>
          <w:kern w:val="32"/>
          <w:lang w:val="es-ES_tradnl"/>
        </w:rPr>
        <w:t>INFORMES / PRODUCTOS ESPERADOS:</w:t>
      </w:r>
      <w:bookmarkEnd w:id="115"/>
    </w:p>
    <w:p w14:paraId="4A076D57" w14:textId="77777777" w:rsidR="00662F9D" w:rsidRPr="00882269" w:rsidRDefault="00662F9D" w:rsidP="00662F9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62F9D" w:rsidRPr="00882269" w14:paraId="07228CF3" w14:textId="77777777" w:rsidTr="00662F9D">
        <w:trPr>
          <w:trHeight w:val="362"/>
          <w:jc w:val="center"/>
        </w:trPr>
        <w:tc>
          <w:tcPr>
            <w:tcW w:w="459" w:type="pct"/>
            <w:shd w:val="clear" w:color="auto" w:fill="D9E2F3" w:themeFill="accent5" w:themeFillTint="33"/>
            <w:vAlign w:val="center"/>
            <w:hideMark/>
          </w:tcPr>
          <w:p w14:paraId="19FA818B" w14:textId="77777777" w:rsidR="00662F9D" w:rsidRPr="00882269" w:rsidRDefault="00662F9D" w:rsidP="00662F9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A486A4B" w14:textId="77777777" w:rsidR="00662F9D" w:rsidRPr="00882269" w:rsidRDefault="00662F9D" w:rsidP="00662F9D">
            <w:pPr>
              <w:spacing w:line="300" w:lineRule="auto"/>
              <w:jc w:val="center"/>
              <w:rPr>
                <w:rFonts w:ascii="Tahoma" w:hAnsi="Tahoma" w:cs="Tahoma"/>
                <w:b/>
                <w:bCs/>
              </w:rPr>
            </w:pPr>
            <w:r w:rsidRPr="00882269">
              <w:rPr>
                <w:rFonts w:ascii="Tahoma" w:hAnsi="Tahoma" w:cs="Tahoma"/>
                <w:b/>
                <w:bCs/>
              </w:rPr>
              <w:t>INFORMES/ PRODUCTOS</w:t>
            </w:r>
          </w:p>
        </w:tc>
      </w:tr>
      <w:tr w:rsidR="00662F9D" w:rsidRPr="00882269" w14:paraId="204AA82F" w14:textId="77777777" w:rsidTr="00662F9D">
        <w:trPr>
          <w:trHeight w:val="216"/>
          <w:jc w:val="center"/>
        </w:trPr>
        <w:tc>
          <w:tcPr>
            <w:tcW w:w="459" w:type="pct"/>
            <w:shd w:val="clear" w:color="auto" w:fill="auto"/>
            <w:noWrap/>
            <w:vAlign w:val="center"/>
          </w:tcPr>
          <w:p w14:paraId="5386079D" w14:textId="77777777" w:rsidR="00662F9D" w:rsidRPr="00882269" w:rsidRDefault="00662F9D" w:rsidP="00662F9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DEFADC" w14:textId="77777777" w:rsidR="00662F9D" w:rsidRPr="00882269" w:rsidRDefault="00662F9D" w:rsidP="00662F9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62F9D" w:rsidRPr="00882269" w14:paraId="27E24260" w14:textId="77777777" w:rsidTr="00662F9D">
        <w:trPr>
          <w:trHeight w:val="216"/>
          <w:jc w:val="center"/>
        </w:trPr>
        <w:tc>
          <w:tcPr>
            <w:tcW w:w="459" w:type="pct"/>
            <w:shd w:val="clear" w:color="auto" w:fill="auto"/>
            <w:noWrap/>
            <w:vAlign w:val="center"/>
          </w:tcPr>
          <w:p w14:paraId="6B22D9E1" w14:textId="77777777" w:rsidR="00662F9D" w:rsidRPr="00882269" w:rsidRDefault="00662F9D" w:rsidP="00662F9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30D7F88" w14:textId="77777777" w:rsidR="00662F9D" w:rsidRPr="00882269" w:rsidRDefault="00662F9D" w:rsidP="00662F9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62F9D" w:rsidRPr="00882269" w14:paraId="4E42BF67" w14:textId="77777777" w:rsidTr="00662F9D">
        <w:trPr>
          <w:trHeight w:val="216"/>
          <w:jc w:val="center"/>
        </w:trPr>
        <w:tc>
          <w:tcPr>
            <w:tcW w:w="459" w:type="pct"/>
            <w:shd w:val="clear" w:color="auto" w:fill="auto"/>
            <w:noWrap/>
            <w:vAlign w:val="center"/>
          </w:tcPr>
          <w:p w14:paraId="2E1918AB" w14:textId="77777777" w:rsidR="00662F9D" w:rsidRPr="00882269" w:rsidRDefault="00662F9D" w:rsidP="00662F9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3D43004" w14:textId="77777777" w:rsidR="00662F9D" w:rsidRPr="00882269" w:rsidRDefault="00662F9D" w:rsidP="00662F9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62F9D" w:rsidRPr="00882269" w14:paraId="4E153317" w14:textId="77777777" w:rsidTr="00662F9D">
        <w:trPr>
          <w:trHeight w:val="216"/>
          <w:jc w:val="center"/>
        </w:trPr>
        <w:tc>
          <w:tcPr>
            <w:tcW w:w="459" w:type="pct"/>
            <w:shd w:val="clear" w:color="auto" w:fill="auto"/>
            <w:noWrap/>
            <w:vAlign w:val="center"/>
          </w:tcPr>
          <w:p w14:paraId="71B5A3DD" w14:textId="77777777" w:rsidR="00662F9D" w:rsidRPr="00882269" w:rsidRDefault="00662F9D" w:rsidP="00662F9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05C4022" w14:textId="77777777" w:rsidR="00662F9D" w:rsidRPr="00882269" w:rsidRDefault="00662F9D" w:rsidP="00662F9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E55D1EC" w14:textId="77777777" w:rsidR="00662F9D" w:rsidRDefault="00662F9D" w:rsidP="00662F9D">
      <w:pPr>
        <w:spacing w:line="260" w:lineRule="atLeast"/>
        <w:jc w:val="both"/>
        <w:rPr>
          <w:rFonts w:ascii="Tahoma" w:hAnsi="Tahoma" w:cs="Tahoma"/>
        </w:rPr>
      </w:pPr>
    </w:p>
    <w:p w14:paraId="5D631908" w14:textId="77777777" w:rsidR="00662F9D" w:rsidRPr="00882269" w:rsidRDefault="00662F9D" w:rsidP="00662F9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C440FE"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FE1822"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w:t>
      </w:r>
      <w:r w:rsidRPr="00882269">
        <w:rPr>
          <w:rFonts w:ascii="Tahoma" w:hAnsi="Tahoma" w:cs="Tahoma"/>
        </w:rPr>
        <w:lastRenderedPageBreak/>
        <w:t xml:space="preserve">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F08B3F"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1AC0E2" w14:textId="77777777" w:rsidR="00662F9D" w:rsidRPr="00882269" w:rsidRDefault="00662F9D" w:rsidP="00662F9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2668581" w14:textId="77777777" w:rsidR="00662F9D" w:rsidRPr="00001B9D" w:rsidRDefault="00662F9D" w:rsidP="00662F9D">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21C72D0"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86D844E" w14:textId="77777777" w:rsidR="00662F9D" w:rsidRPr="00882269" w:rsidRDefault="00662F9D" w:rsidP="00662F9D">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C799029" w14:textId="77777777" w:rsidR="00662F9D" w:rsidRPr="00882269" w:rsidRDefault="00662F9D" w:rsidP="00662F9D">
      <w:pPr>
        <w:spacing w:line="260" w:lineRule="atLeast"/>
        <w:ind w:left="720"/>
        <w:jc w:val="both"/>
        <w:rPr>
          <w:rFonts w:ascii="Tahoma" w:hAnsi="Tahoma" w:cs="Tahoma"/>
        </w:rPr>
      </w:pPr>
    </w:p>
    <w:p w14:paraId="4E9C36FB" w14:textId="77777777" w:rsidR="00662F9D" w:rsidRPr="00882269" w:rsidRDefault="00662F9D" w:rsidP="00662F9D">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1B75B5">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9F61CF7" w14:textId="77777777" w:rsidR="00662F9D" w:rsidRPr="00882269" w:rsidRDefault="00662F9D" w:rsidP="00662F9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1C20B24" w14:textId="77777777" w:rsidR="00662F9D" w:rsidRPr="00882269" w:rsidRDefault="00662F9D" w:rsidP="00662F9D">
      <w:pPr>
        <w:spacing w:line="260" w:lineRule="atLeast"/>
        <w:jc w:val="both"/>
        <w:rPr>
          <w:rFonts w:ascii="Tahoma" w:hAnsi="Tahoma" w:cs="Tahoma"/>
        </w:rPr>
      </w:pPr>
    </w:p>
    <w:p w14:paraId="1C3254FF" w14:textId="77777777" w:rsidR="00662F9D" w:rsidRPr="00882269" w:rsidRDefault="00662F9D" w:rsidP="00662F9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1F38A36"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0A0FB7" w14:textId="77777777" w:rsidR="00662F9D" w:rsidRPr="007C7F56" w:rsidRDefault="00662F9D" w:rsidP="00662F9D">
      <w:pPr>
        <w:numPr>
          <w:ilvl w:val="0"/>
          <w:numId w:val="52"/>
        </w:numPr>
        <w:spacing w:line="260" w:lineRule="atLeast"/>
        <w:ind w:left="426" w:hanging="425"/>
        <w:jc w:val="both"/>
        <w:rPr>
          <w:rFonts w:ascii="Tahoma" w:hAnsi="Tahoma" w:cs="Tahoma"/>
          <w:lang w:val="es-ES_tradnl"/>
        </w:rPr>
      </w:pPr>
      <w:bookmarkStart w:id="116"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14:paraId="280987A5" w14:textId="77777777" w:rsidR="00662F9D" w:rsidRPr="00E459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10A58635" w14:textId="77777777" w:rsidR="00662F9D" w:rsidRPr="00E45969" w:rsidRDefault="00662F9D" w:rsidP="00662F9D">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91A5ABF"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bookmarkStart w:id="117"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431833C5"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1286D301"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Ficha de Diagnóstico</w:t>
      </w:r>
      <w:r>
        <w:rPr>
          <w:rFonts w:ascii="Tahoma" w:hAnsi="Tahoma" w:cs="Tahoma"/>
          <w:color w:val="0000FF"/>
          <w:lang w:val="es-ES_tradnl"/>
        </w:rPr>
        <w:t xml:space="preserve"> Habitacional</w:t>
      </w:r>
      <w:r w:rsidRPr="001B75B5">
        <w:rPr>
          <w:rFonts w:ascii="Tahoma" w:hAnsi="Tahoma" w:cs="Tahoma"/>
          <w:color w:val="0000FF"/>
          <w:lang w:val="es-ES_tradnl"/>
        </w:rPr>
        <w:t xml:space="preserve"> </w:t>
      </w:r>
      <w:r w:rsidRPr="00882269">
        <w:rPr>
          <w:rFonts w:ascii="Tahoma" w:hAnsi="Tahoma" w:cs="Tahoma"/>
          <w:lang w:val="es-ES_tradnl"/>
        </w:rPr>
        <w:t xml:space="preserve">(Línea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5976F3"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w:t>
      </w:r>
      <w:r w:rsidRPr="001B75B5">
        <w:rPr>
          <w:rFonts w:ascii="Tahoma" w:hAnsi="Tahoma" w:cs="Tahoma"/>
          <w:color w:val="0000FF"/>
          <w:lang w:val="es-ES_tradnl"/>
        </w:rPr>
        <w:t>o Nota de solicitud de FAI</w:t>
      </w:r>
      <w:r>
        <w:rPr>
          <w:rFonts w:ascii="Tahoma" w:hAnsi="Tahoma" w:cs="Tahoma"/>
          <w:color w:val="0000FF"/>
          <w:lang w:val="es-ES_tradnl"/>
        </w:rPr>
        <w:t>,</w:t>
      </w:r>
      <w:r w:rsidRPr="00882269">
        <w:rPr>
          <w:rFonts w:ascii="Tahoma" w:hAnsi="Tahoma" w:cs="Tahoma"/>
          <w:lang w:val="es-ES_tradnl"/>
        </w:rPr>
        <w:t xml:space="preserve"> al Parque Nacional o al Parque Sub Nacional, debidamente sellado por la oficina pertinente (si corresponde).</w:t>
      </w:r>
    </w:p>
    <w:p w14:paraId="58351AD9"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853D71E"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705D0A"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8ADF284"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43DA066"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B3F38DA" w14:textId="77777777" w:rsidR="00662F9D" w:rsidRPr="00882269" w:rsidRDefault="00662F9D" w:rsidP="00662F9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374EE31" w14:textId="77777777" w:rsidR="00662F9D" w:rsidRPr="00246633" w:rsidRDefault="00662F9D" w:rsidP="00662F9D">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7E2B653" w14:textId="77777777" w:rsidR="00662F9D" w:rsidRPr="00246633" w:rsidRDefault="00662F9D" w:rsidP="00662F9D">
      <w:pPr>
        <w:numPr>
          <w:ilvl w:val="0"/>
          <w:numId w:val="52"/>
        </w:numPr>
        <w:autoSpaceDE w:val="0"/>
        <w:autoSpaceDN w:val="0"/>
        <w:adjustRightInd w:val="0"/>
        <w:contextualSpacing/>
        <w:jc w:val="both"/>
        <w:rPr>
          <w:rFonts w:ascii="Tahoma" w:hAnsi="Tahoma" w:cs="Tahoma"/>
          <w:bCs/>
          <w:lang w:val="es-ES_tradnl" w:eastAsia="es-ES_tradnl"/>
        </w:rPr>
      </w:pPr>
      <w:bookmarkStart w:id="118"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8"/>
    </w:p>
    <w:p w14:paraId="7F7976F9"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D63314"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727396" w14:textId="77777777" w:rsidR="00662F9D" w:rsidRPr="00882269" w:rsidRDefault="00662F9D" w:rsidP="00662F9D">
      <w:pPr>
        <w:spacing w:line="260" w:lineRule="atLeast"/>
        <w:jc w:val="both"/>
        <w:rPr>
          <w:rFonts w:ascii="Tahoma" w:hAnsi="Tahoma" w:cs="Tahoma"/>
          <w:lang w:val="es-ES_tradnl"/>
        </w:rPr>
      </w:pPr>
    </w:p>
    <w:p w14:paraId="5EC91BEE" w14:textId="77777777" w:rsidR="00662F9D" w:rsidRPr="00882269" w:rsidRDefault="00662F9D" w:rsidP="00662F9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4415C84" w14:textId="77777777" w:rsidR="00662F9D" w:rsidRPr="00882269" w:rsidRDefault="00662F9D" w:rsidP="00662F9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8712BD" w14:textId="77777777" w:rsidR="00662F9D" w:rsidRPr="00882269" w:rsidRDefault="00662F9D" w:rsidP="00662F9D">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E6ADE1" w14:textId="77777777" w:rsidR="00662F9D" w:rsidRPr="00882269" w:rsidRDefault="00662F9D" w:rsidP="00662F9D">
      <w:pPr>
        <w:numPr>
          <w:ilvl w:val="0"/>
          <w:numId w:val="70"/>
        </w:numPr>
        <w:spacing w:line="260" w:lineRule="atLeast"/>
        <w:ind w:left="426" w:hanging="426"/>
        <w:jc w:val="both"/>
        <w:rPr>
          <w:rFonts w:ascii="Tahoma" w:hAnsi="Tahoma" w:cs="Tahoma"/>
        </w:rPr>
      </w:pPr>
      <w:bookmarkStart w:id="119"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2EA98D0C" w14:textId="77777777" w:rsidR="00662F9D" w:rsidRPr="00882269" w:rsidRDefault="00662F9D" w:rsidP="00662F9D">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994C606" w14:textId="77777777" w:rsidR="00662F9D" w:rsidRPr="00882269" w:rsidRDefault="00662F9D" w:rsidP="00662F9D">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B7DA4A8" w14:textId="77777777" w:rsidR="00662F9D" w:rsidRPr="00882269" w:rsidRDefault="00662F9D" w:rsidP="00662F9D">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2277A8" w14:textId="77777777" w:rsidR="00662F9D" w:rsidRPr="00882269" w:rsidRDefault="00662F9D" w:rsidP="00662F9D">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B552B77" w14:textId="77777777" w:rsidR="00662F9D" w:rsidRPr="00882269" w:rsidRDefault="00662F9D" w:rsidP="00662F9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71605B" w14:textId="77777777" w:rsidR="00662F9D" w:rsidRPr="00882269" w:rsidRDefault="00662F9D" w:rsidP="00662F9D">
      <w:pPr>
        <w:spacing w:line="260" w:lineRule="atLeast"/>
        <w:contextualSpacing/>
        <w:jc w:val="both"/>
        <w:rPr>
          <w:rFonts w:ascii="Tahoma" w:hAnsi="Tahoma" w:cs="Tahoma"/>
          <w:lang w:val="es-ES_tradnl"/>
        </w:rPr>
      </w:pPr>
    </w:p>
    <w:p w14:paraId="218A3AA8" w14:textId="77777777" w:rsidR="00662F9D" w:rsidRPr="00882269" w:rsidRDefault="00662F9D" w:rsidP="00662F9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EF91054"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F4436D" w14:textId="77777777" w:rsidR="00662F9D" w:rsidRPr="00882269" w:rsidRDefault="00662F9D" w:rsidP="00662F9D">
      <w:pPr>
        <w:spacing w:line="260" w:lineRule="atLeast"/>
        <w:jc w:val="both"/>
        <w:rPr>
          <w:rFonts w:ascii="Tahoma" w:hAnsi="Tahoma" w:cs="Tahoma"/>
          <w:lang w:val="es-ES_tradnl"/>
        </w:rPr>
      </w:pPr>
    </w:p>
    <w:p w14:paraId="0CCB8F6E" w14:textId="77777777" w:rsidR="00662F9D" w:rsidRDefault="00662F9D" w:rsidP="00662F9D">
      <w:pPr>
        <w:jc w:val="both"/>
        <w:rPr>
          <w:rFonts w:ascii="Tahoma" w:hAnsi="Tahoma" w:cs="Tahoma"/>
          <w:lang w:eastAsia="es-ES"/>
        </w:rPr>
      </w:pPr>
      <w:bookmarkStart w:id="120" w:name="_Hlk158993206"/>
      <w:bookmarkStart w:id="121"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2" w:name="_Hlk158887837"/>
      <w:r w:rsidRPr="000E6D8A">
        <w:rPr>
          <w:rFonts w:ascii="Tahoma" w:hAnsi="Tahoma" w:cs="Tahoma"/>
          <w:color w:val="000000"/>
          <w:szCs w:val="16"/>
          <w:lang w:val="es-ES_tradnl"/>
        </w:rPr>
        <w:t>posteriores a la recepción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20"/>
    <w:bookmarkEnd w:id="121"/>
    <w:p w14:paraId="784A38D6" w14:textId="77777777" w:rsidR="00662F9D" w:rsidRPr="00882269" w:rsidRDefault="00662F9D" w:rsidP="00662F9D">
      <w:pPr>
        <w:spacing w:line="260" w:lineRule="atLeast"/>
        <w:jc w:val="both"/>
        <w:rPr>
          <w:rFonts w:ascii="Tahoma" w:hAnsi="Tahoma" w:cs="Tahoma"/>
          <w:szCs w:val="16"/>
        </w:rPr>
      </w:pPr>
    </w:p>
    <w:p w14:paraId="52736DB1" w14:textId="77777777" w:rsidR="00662F9D" w:rsidRPr="00882269" w:rsidRDefault="00662F9D" w:rsidP="00662F9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3143F432" w14:textId="77777777" w:rsidR="00662F9D" w:rsidRPr="00882269" w:rsidRDefault="00662F9D" w:rsidP="00662F9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16FBF44A" w14:textId="77777777" w:rsidR="00662F9D" w:rsidRPr="00882269" w:rsidRDefault="00662F9D" w:rsidP="00662F9D">
      <w:pPr>
        <w:spacing w:line="260" w:lineRule="atLeast"/>
        <w:jc w:val="both"/>
        <w:rPr>
          <w:rFonts w:ascii="Tahoma" w:hAnsi="Tahoma" w:cs="Tahoma"/>
          <w:szCs w:val="16"/>
          <w:lang w:val="es-ES_tradnl"/>
        </w:rPr>
      </w:pPr>
    </w:p>
    <w:p w14:paraId="5AD7715B" w14:textId="77777777" w:rsidR="00662F9D" w:rsidRPr="00882269" w:rsidRDefault="00662F9D" w:rsidP="00662F9D">
      <w:pPr>
        <w:spacing w:line="260" w:lineRule="atLeast"/>
        <w:jc w:val="both"/>
        <w:rPr>
          <w:rFonts w:ascii="Tahoma" w:hAnsi="Tahoma" w:cs="Tahoma"/>
          <w:szCs w:val="16"/>
          <w:lang w:val="es-ES_tradnl"/>
        </w:rPr>
      </w:pPr>
      <w:bookmarkStart w:id="12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3"/>
    <w:p w14:paraId="16248BEC" w14:textId="77777777" w:rsidR="00662F9D" w:rsidRPr="008A09D6" w:rsidRDefault="00662F9D" w:rsidP="00662F9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318AABD" w14:textId="77777777" w:rsidR="00662F9D" w:rsidRPr="008A09D6" w:rsidRDefault="00662F9D" w:rsidP="00662F9D">
      <w:pPr>
        <w:tabs>
          <w:tab w:val="num" w:pos="360"/>
          <w:tab w:val="num" w:pos="1260"/>
        </w:tabs>
        <w:spacing w:line="260" w:lineRule="atLeast"/>
        <w:jc w:val="both"/>
        <w:rPr>
          <w:rFonts w:ascii="Tahoma" w:hAnsi="Tahoma" w:cs="Tahoma"/>
          <w:lang w:val="es-ES_tradnl"/>
        </w:rPr>
      </w:pPr>
    </w:p>
    <w:p w14:paraId="345ACB82" w14:textId="77777777" w:rsidR="00662F9D" w:rsidRPr="007452F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1A3E1292" w14:textId="77777777" w:rsidR="00662F9D" w:rsidRPr="007452F6" w:rsidRDefault="00662F9D" w:rsidP="00662F9D">
      <w:pPr>
        <w:numPr>
          <w:ilvl w:val="0"/>
          <w:numId w:val="53"/>
        </w:numPr>
        <w:spacing w:line="260" w:lineRule="atLeast"/>
        <w:ind w:left="426"/>
        <w:jc w:val="both"/>
        <w:rPr>
          <w:rFonts w:ascii="Tahoma" w:hAnsi="Tahoma" w:cs="Tahoma"/>
        </w:rPr>
      </w:pPr>
      <w:bookmarkStart w:id="124"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5A5B246F" w14:textId="77777777" w:rsidR="00662F9D" w:rsidRPr="007452F6" w:rsidRDefault="00662F9D" w:rsidP="00662F9D">
      <w:pPr>
        <w:numPr>
          <w:ilvl w:val="0"/>
          <w:numId w:val="53"/>
        </w:numPr>
        <w:ind w:left="426"/>
        <w:jc w:val="both"/>
        <w:rPr>
          <w:rFonts w:ascii="Tahoma" w:hAnsi="Tahoma" w:cs="Tahoma"/>
        </w:rPr>
      </w:pPr>
      <w:bookmarkStart w:id="125" w:name="_Hlk179909116"/>
      <w:bookmarkEnd w:id="124"/>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5"/>
    <w:p w14:paraId="75919568" w14:textId="77777777" w:rsidR="00662F9D" w:rsidRPr="008A09D6" w:rsidRDefault="00662F9D" w:rsidP="00662F9D">
      <w:pPr>
        <w:numPr>
          <w:ilvl w:val="0"/>
          <w:numId w:val="53"/>
        </w:numPr>
        <w:spacing w:line="260" w:lineRule="atLeast"/>
        <w:ind w:left="426"/>
        <w:jc w:val="both"/>
        <w:rPr>
          <w:rFonts w:ascii="Tahoma" w:hAnsi="Tahoma" w:cs="Tahoma"/>
        </w:rPr>
      </w:pPr>
      <w:r w:rsidRPr="007452F6">
        <w:rPr>
          <w:rFonts w:ascii="Tahoma" w:hAnsi="Tahoma" w:cs="Tahoma"/>
        </w:rPr>
        <w:lastRenderedPageBreak/>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D1DA3E0"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524B433"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C21CAB1"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769AAB1"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BC5F93A"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4F7175C"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464816D6" w14:textId="77777777" w:rsidR="00662F9D" w:rsidRPr="008A09D6" w:rsidRDefault="00662F9D" w:rsidP="00662F9D">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6A0F7AB" w14:textId="77777777" w:rsidR="00662F9D" w:rsidRPr="00D44F87" w:rsidRDefault="00662F9D" w:rsidP="00662F9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84A327C" w14:textId="77777777" w:rsidR="00662F9D" w:rsidRPr="00882269" w:rsidRDefault="00662F9D" w:rsidP="00662F9D">
      <w:pPr>
        <w:spacing w:line="260" w:lineRule="atLeast"/>
        <w:ind w:left="1"/>
        <w:contextualSpacing/>
        <w:jc w:val="both"/>
        <w:rPr>
          <w:rFonts w:ascii="Tahoma" w:hAnsi="Tahoma" w:cs="Tahoma"/>
          <w:lang w:val="es-ES_tradnl"/>
        </w:rPr>
      </w:pPr>
      <w:bookmarkStart w:id="126" w:name="_Hlk146908551"/>
      <w:r w:rsidRPr="00D44F87">
        <w:rPr>
          <w:rFonts w:ascii="Tahoma" w:hAnsi="Tahoma" w:cs="Tahoma"/>
        </w:rPr>
        <w:t>Se debe mencionar que, una vez entregado el penúltimo producto se dará inicio al periodo contractual del plazo para el ultimo producto.</w:t>
      </w:r>
    </w:p>
    <w:bookmarkEnd w:id="126"/>
    <w:p w14:paraId="517FB74E" w14:textId="77777777" w:rsidR="00662F9D" w:rsidRPr="00882269" w:rsidRDefault="00662F9D" w:rsidP="00662F9D">
      <w:pPr>
        <w:spacing w:line="260" w:lineRule="atLeast"/>
        <w:ind w:left="426"/>
        <w:rPr>
          <w:rFonts w:ascii="Tahoma" w:hAnsi="Tahoma" w:cs="Tahoma"/>
          <w:lang w:val="es-ES_tradnl"/>
        </w:rPr>
      </w:pPr>
    </w:p>
    <w:p w14:paraId="2BA819B5" w14:textId="77777777" w:rsidR="00662F9D" w:rsidRPr="00882269" w:rsidRDefault="00662F9D" w:rsidP="00662F9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AEEFD95"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832C3F" w14:textId="77777777" w:rsidR="00662F9D" w:rsidRPr="00882269" w:rsidRDefault="00662F9D" w:rsidP="00662F9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C45551C" w14:textId="77777777" w:rsidR="00662F9D" w:rsidRPr="00882269" w:rsidRDefault="00662F9D" w:rsidP="00662F9D">
      <w:pPr>
        <w:spacing w:line="260" w:lineRule="atLeast"/>
        <w:jc w:val="both"/>
        <w:rPr>
          <w:rFonts w:ascii="Tahoma" w:hAnsi="Tahoma" w:cs="Tahoma"/>
          <w:szCs w:val="16"/>
          <w:lang w:val="es-ES_tradnl"/>
        </w:rPr>
      </w:pPr>
    </w:p>
    <w:p w14:paraId="6ADF067C" w14:textId="77777777" w:rsidR="00662F9D" w:rsidRDefault="00662F9D" w:rsidP="00662F9D">
      <w:pPr>
        <w:jc w:val="both"/>
        <w:rPr>
          <w:rFonts w:ascii="Tahoma" w:hAnsi="Tahoma" w:cs="Tahoma"/>
          <w:lang w:eastAsia="es-ES"/>
        </w:rPr>
      </w:pPr>
      <w:bookmarkStart w:id="127"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8"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9" w:name="_Hlk158887989"/>
      <w:bookmarkEnd w:id="128"/>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7"/>
    <w:p w14:paraId="0908B1CB" w14:textId="77777777" w:rsidR="00662F9D" w:rsidRPr="00882269" w:rsidRDefault="00662F9D" w:rsidP="00662F9D">
      <w:pPr>
        <w:spacing w:line="260" w:lineRule="atLeast"/>
        <w:jc w:val="both"/>
        <w:rPr>
          <w:rFonts w:ascii="Tahoma" w:hAnsi="Tahoma" w:cs="Tahoma"/>
          <w:color w:val="000000"/>
          <w:szCs w:val="16"/>
          <w:lang w:val="es-ES_tradnl"/>
        </w:rPr>
      </w:pPr>
    </w:p>
    <w:p w14:paraId="2D997E35" w14:textId="77777777" w:rsidR="00662F9D" w:rsidRPr="00882269" w:rsidRDefault="00662F9D" w:rsidP="00662F9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48B7956" w14:textId="77777777" w:rsidR="00662F9D" w:rsidRPr="00882269" w:rsidRDefault="00662F9D" w:rsidP="00662F9D">
      <w:pPr>
        <w:spacing w:line="260" w:lineRule="atLeast"/>
        <w:jc w:val="both"/>
        <w:rPr>
          <w:rFonts w:ascii="Tahoma" w:hAnsi="Tahoma" w:cs="Tahoma"/>
          <w:szCs w:val="16"/>
          <w:lang w:val="es-ES_tradnl"/>
        </w:rPr>
      </w:pPr>
    </w:p>
    <w:p w14:paraId="25BAE064" w14:textId="77777777" w:rsidR="00662F9D" w:rsidRPr="00882269" w:rsidRDefault="00662F9D" w:rsidP="00662F9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D3F1175" w14:textId="77777777" w:rsidR="00662F9D" w:rsidRPr="00882269" w:rsidRDefault="00662F9D" w:rsidP="00662F9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8D60AA" w14:textId="77777777" w:rsidR="00662F9D" w:rsidRPr="00882269" w:rsidRDefault="00662F9D" w:rsidP="00662F9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5C22537" w14:textId="77777777" w:rsidR="00662F9D" w:rsidRPr="00882269" w:rsidRDefault="00662F9D" w:rsidP="00662F9D">
      <w:pPr>
        <w:numPr>
          <w:ilvl w:val="0"/>
          <w:numId w:val="72"/>
        </w:numPr>
        <w:spacing w:line="260" w:lineRule="atLeast"/>
        <w:ind w:left="426" w:hanging="426"/>
        <w:jc w:val="both"/>
        <w:rPr>
          <w:rFonts w:ascii="Tahoma" w:hAnsi="Tahoma" w:cs="Tahoma"/>
          <w:lang w:val="es-ES_tradnl"/>
        </w:rPr>
      </w:pPr>
      <w:bookmarkStart w:id="130"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541A5F15" w14:textId="77777777" w:rsidR="00662F9D" w:rsidRPr="00882269" w:rsidRDefault="00662F9D" w:rsidP="00662F9D">
      <w:pPr>
        <w:numPr>
          <w:ilvl w:val="0"/>
          <w:numId w:val="72"/>
        </w:numPr>
        <w:spacing w:line="260" w:lineRule="atLeast"/>
        <w:ind w:left="426" w:hanging="426"/>
        <w:jc w:val="both"/>
        <w:rPr>
          <w:rFonts w:ascii="Tahoma" w:hAnsi="Tahoma" w:cs="Tahoma"/>
          <w:szCs w:val="16"/>
          <w:lang w:val="es-ES_tradnl"/>
        </w:rPr>
      </w:pPr>
      <w:bookmarkStart w:id="131" w:name="_Hlk117853529"/>
      <w:bookmarkEnd w:id="130"/>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31"/>
    <w:p w14:paraId="12BE9A00" w14:textId="77777777" w:rsidR="00662F9D" w:rsidRPr="00882269" w:rsidRDefault="00662F9D" w:rsidP="00662F9D">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269EA9" w14:textId="77777777" w:rsidR="00662F9D" w:rsidRPr="00882269" w:rsidRDefault="00662F9D" w:rsidP="00662F9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A176C3" w14:textId="77777777" w:rsidR="00662F9D" w:rsidRPr="00882269" w:rsidRDefault="00662F9D" w:rsidP="00662F9D">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55E79D" w14:textId="77777777" w:rsidR="00662F9D" w:rsidRPr="00882269" w:rsidRDefault="00662F9D" w:rsidP="00662F9D">
      <w:pPr>
        <w:tabs>
          <w:tab w:val="left" w:pos="1260"/>
        </w:tabs>
        <w:spacing w:line="260" w:lineRule="atLeast"/>
        <w:jc w:val="both"/>
        <w:rPr>
          <w:rFonts w:ascii="Tahoma" w:hAnsi="Tahoma" w:cs="Tahoma"/>
          <w:i/>
          <w:color w:val="FF0000"/>
        </w:rPr>
      </w:pPr>
    </w:p>
    <w:p w14:paraId="00A34489" w14:textId="77777777" w:rsidR="00662F9D" w:rsidRPr="00882269" w:rsidRDefault="00662F9D" w:rsidP="00662F9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88EEB9" w14:textId="77777777" w:rsidR="00662F9D" w:rsidRPr="00882269" w:rsidRDefault="00662F9D" w:rsidP="00662F9D">
      <w:pPr>
        <w:spacing w:line="260" w:lineRule="atLeast"/>
        <w:rPr>
          <w:rFonts w:ascii="Tahoma" w:hAnsi="Tahoma" w:cs="Tahoma"/>
          <w:b/>
          <w:sz w:val="24"/>
          <w:u w:val="single"/>
          <w:lang w:val="es-ES_tradnl"/>
        </w:rPr>
      </w:pPr>
    </w:p>
    <w:p w14:paraId="2A3AF677" w14:textId="77777777" w:rsidR="00662F9D" w:rsidRPr="00882269" w:rsidRDefault="00662F9D" w:rsidP="00662F9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30E0E9B" w14:textId="77777777" w:rsidR="00662F9D" w:rsidRPr="00882269" w:rsidRDefault="00662F9D" w:rsidP="00662F9D">
      <w:pPr>
        <w:keepNext/>
        <w:numPr>
          <w:ilvl w:val="0"/>
          <w:numId w:val="42"/>
        </w:numPr>
        <w:spacing w:before="240" w:after="60"/>
        <w:ind w:left="360" w:hanging="360"/>
        <w:outlineLvl w:val="0"/>
        <w:rPr>
          <w:rFonts w:ascii="Tahoma" w:hAnsi="Tahoma" w:cs="Tahoma"/>
          <w:b/>
          <w:bCs/>
          <w:color w:val="000000"/>
          <w:kern w:val="32"/>
          <w:lang w:val="es-ES_tradnl"/>
        </w:rPr>
      </w:pPr>
      <w:bookmarkStart w:id="132" w:name="_Toc536520830"/>
      <w:bookmarkStart w:id="133" w:name="_Toc71811165"/>
      <w:r w:rsidRPr="00882269">
        <w:rPr>
          <w:rFonts w:ascii="Tahoma" w:hAnsi="Tahoma" w:cs="Tahoma"/>
          <w:b/>
          <w:bCs/>
          <w:color w:val="000000"/>
          <w:kern w:val="32"/>
          <w:lang w:val="es-ES_tradnl"/>
        </w:rPr>
        <w:t>PERFIL DEL PROPONENTE</w:t>
      </w:r>
      <w:bookmarkEnd w:id="132"/>
      <w:bookmarkEnd w:id="133"/>
    </w:p>
    <w:p w14:paraId="3D532A8F" w14:textId="77777777" w:rsidR="00662F9D" w:rsidRPr="00882269" w:rsidRDefault="00662F9D" w:rsidP="00662F9D">
      <w:pPr>
        <w:ind w:firstLine="360"/>
        <w:jc w:val="both"/>
        <w:rPr>
          <w:rFonts w:ascii="Tahoma" w:hAnsi="Tahoma" w:cs="Tahoma"/>
          <w:b/>
          <w:lang w:val="es-ES_tradnl"/>
        </w:rPr>
      </w:pPr>
    </w:p>
    <w:p w14:paraId="3A9494C4" w14:textId="77777777" w:rsidR="00662F9D" w:rsidRPr="00882269" w:rsidRDefault="00662F9D" w:rsidP="00662F9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1BF911" w14:textId="77777777" w:rsidR="00662F9D" w:rsidRPr="00882269" w:rsidRDefault="00662F9D" w:rsidP="00662F9D">
      <w:pPr>
        <w:ind w:firstLine="426"/>
        <w:jc w:val="both"/>
        <w:rPr>
          <w:rFonts w:ascii="Tahoma" w:hAnsi="Tahoma" w:cs="Tahoma"/>
          <w:b/>
          <w:lang w:val="es-ES_tradnl"/>
        </w:rPr>
      </w:pPr>
    </w:p>
    <w:p w14:paraId="592F0785" w14:textId="77777777" w:rsidR="00662F9D" w:rsidRPr="00772A79" w:rsidRDefault="00662F9D" w:rsidP="00662F9D">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406D61"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EB109F0" w14:textId="77777777" w:rsidR="00662F9D" w:rsidRPr="00772A79" w:rsidRDefault="00662F9D" w:rsidP="00662F9D">
      <w:pPr>
        <w:spacing w:line="260" w:lineRule="atLeast"/>
        <w:ind w:left="426"/>
        <w:jc w:val="both"/>
        <w:rPr>
          <w:rFonts w:ascii="Tahoma" w:hAnsi="Tahoma" w:cs="Tahoma"/>
          <w:color w:val="FF0000"/>
        </w:rPr>
      </w:pPr>
    </w:p>
    <w:p w14:paraId="78D72502" w14:textId="77777777" w:rsidR="00662F9D" w:rsidRPr="00772A79" w:rsidRDefault="00662F9D" w:rsidP="00662F9D">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B3C259"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B33BDA7" w14:textId="77777777" w:rsidR="00662F9D" w:rsidRPr="00772A79" w:rsidRDefault="00662F9D" w:rsidP="00662F9D">
      <w:pPr>
        <w:spacing w:line="260" w:lineRule="atLeast"/>
        <w:ind w:left="426"/>
        <w:jc w:val="both"/>
        <w:rPr>
          <w:rFonts w:ascii="Tahoma" w:hAnsi="Tahoma" w:cs="Tahoma"/>
          <w:b/>
          <w:i/>
        </w:rPr>
      </w:pPr>
    </w:p>
    <w:p w14:paraId="4AFF8A1B" w14:textId="77777777" w:rsidR="00662F9D" w:rsidRPr="00772A79" w:rsidRDefault="00662F9D" w:rsidP="00662F9D">
      <w:pPr>
        <w:spacing w:line="260" w:lineRule="atLeast"/>
        <w:ind w:left="426"/>
        <w:jc w:val="both"/>
        <w:rPr>
          <w:rFonts w:ascii="Tahoma" w:hAnsi="Tahoma" w:cs="Tahoma"/>
          <w:b/>
          <w:i/>
        </w:rPr>
      </w:pPr>
      <w:r w:rsidRPr="00772A79">
        <w:rPr>
          <w:rFonts w:ascii="Tahoma" w:hAnsi="Tahoma" w:cs="Tahoma"/>
          <w:b/>
          <w:i/>
        </w:rPr>
        <w:t>Nota:</w:t>
      </w:r>
    </w:p>
    <w:p w14:paraId="486210DD"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OBRAS SIMILARES: Se tienen las siguientes:</w:t>
      </w:r>
    </w:p>
    <w:p w14:paraId="752DCD11" w14:textId="77777777" w:rsidR="00662F9D" w:rsidRPr="00772A79" w:rsidRDefault="00662F9D" w:rsidP="00662F9D">
      <w:pPr>
        <w:numPr>
          <w:ilvl w:val="0"/>
          <w:numId w:val="64"/>
        </w:numPr>
        <w:spacing w:line="260" w:lineRule="atLeast"/>
        <w:jc w:val="both"/>
        <w:rPr>
          <w:rFonts w:ascii="Tahoma" w:hAnsi="Tahoma" w:cs="Tahoma"/>
        </w:rPr>
      </w:pPr>
      <w:r w:rsidRPr="00772A79">
        <w:rPr>
          <w:rFonts w:ascii="Tahoma" w:hAnsi="Tahoma" w:cs="Tahoma"/>
        </w:rPr>
        <w:t>POR SU SIMILITUD</w:t>
      </w:r>
    </w:p>
    <w:p w14:paraId="7920FCC2"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8D9AC9" w14:textId="77777777" w:rsidR="00662F9D" w:rsidRPr="00772A79" w:rsidRDefault="00662F9D" w:rsidP="00662F9D">
      <w:pPr>
        <w:spacing w:line="260" w:lineRule="atLeast"/>
        <w:ind w:left="426"/>
        <w:jc w:val="both"/>
        <w:rPr>
          <w:rFonts w:ascii="Tahoma" w:hAnsi="Tahoma" w:cs="Tahoma"/>
        </w:rPr>
      </w:pPr>
    </w:p>
    <w:p w14:paraId="3077D1AF"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7FB3F70B"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6196FD9" w14:textId="77777777" w:rsidR="00662F9D" w:rsidRPr="00772A79" w:rsidRDefault="00662F9D" w:rsidP="00662F9D">
      <w:pPr>
        <w:spacing w:line="260" w:lineRule="atLeast"/>
        <w:ind w:left="426"/>
        <w:jc w:val="both"/>
        <w:rPr>
          <w:rFonts w:ascii="Tahoma" w:hAnsi="Tahoma" w:cs="Tahoma"/>
        </w:rPr>
      </w:pPr>
      <w:r w:rsidRPr="00772A79">
        <w:rPr>
          <w:rFonts w:ascii="Tahoma" w:hAnsi="Tahoma" w:cs="Tahoma"/>
        </w:rPr>
        <w:t>Obras Viales: Accesos, Puentes, Viaductos.</w:t>
      </w:r>
    </w:p>
    <w:p w14:paraId="08E4AA08" w14:textId="77777777" w:rsidR="00662F9D" w:rsidRPr="00772A79" w:rsidRDefault="00662F9D" w:rsidP="00662F9D">
      <w:pPr>
        <w:spacing w:line="260" w:lineRule="atLeast"/>
        <w:ind w:left="426"/>
        <w:jc w:val="both"/>
        <w:rPr>
          <w:rFonts w:ascii="Tahoma" w:hAnsi="Tahoma" w:cs="Tahoma"/>
        </w:rPr>
      </w:pPr>
    </w:p>
    <w:p w14:paraId="475BB259" w14:textId="77777777" w:rsidR="00662F9D" w:rsidRPr="00772A79" w:rsidRDefault="00662F9D" w:rsidP="00662F9D">
      <w:pPr>
        <w:spacing w:line="260" w:lineRule="atLeast"/>
        <w:jc w:val="both"/>
        <w:rPr>
          <w:rFonts w:ascii="Tahoma" w:hAnsi="Tahoma" w:cs="Tahoma"/>
        </w:rPr>
      </w:pPr>
      <w:bookmarkStart w:id="134" w:name="_Hlk179909267"/>
      <w:bookmarkStart w:id="135" w:name="_Hlk179960635"/>
      <w:bookmarkStart w:id="136" w:name="_Toc536520831"/>
      <w:bookmarkStart w:id="137"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3D5D813" w14:textId="77777777" w:rsidR="00662F9D" w:rsidRPr="00772A79" w:rsidRDefault="00662F9D" w:rsidP="00662F9D">
      <w:pPr>
        <w:spacing w:line="260" w:lineRule="atLeast"/>
        <w:jc w:val="both"/>
        <w:rPr>
          <w:rFonts w:ascii="Tahoma" w:hAnsi="Tahoma" w:cs="Tahoma"/>
        </w:rPr>
      </w:pPr>
    </w:p>
    <w:bookmarkEnd w:id="134"/>
    <w:p w14:paraId="5DCF1F47" w14:textId="77777777" w:rsidR="00662F9D" w:rsidRPr="00772A79" w:rsidRDefault="00662F9D" w:rsidP="00662F9D">
      <w:pPr>
        <w:pStyle w:val="Prrafodelista"/>
        <w:widowControl w:val="0"/>
        <w:numPr>
          <w:ilvl w:val="0"/>
          <w:numId w:val="121"/>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6DEFC07B" w14:textId="77777777" w:rsidR="00662F9D" w:rsidRPr="00772A79" w:rsidRDefault="00662F9D" w:rsidP="00662F9D">
      <w:pPr>
        <w:pStyle w:val="Prrafodelista"/>
        <w:widowControl w:val="0"/>
        <w:numPr>
          <w:ilvl w:val="0"/>
          <w:numId w:val="121"/>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5"/>
    <w:p w14:paraId="21B818C9" w14:textId="77777777" w:rsidR="00662F9D" w:rsidRPr="00772A7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6"/>
      <w:bookmarkEnd w:id="137"/>
    </w:p>
    <w:p w14:paraId="2E9B924A" w14:textId="77777777" w:rsidR="00662F9D" w:rsidRPr="00772A79" w:rsidRDefault="00662F9D" w:rsidP="00662F9D">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147EE5C" w14:textId="77777777" w:rsidR="00662F9D" w:rsidRPr="00772A79" w:rsidRDefault="00662F9D" w:rsidP="00662F9D">
      <w:pPr>
        <w:spacing w:line="260" w:lineRule="atLeast"/>
        <w:jc w:val="both"/>
        <w:rPr>
          <w:rFonts w:ascii="Tahoma" w:hAnsi="Tahoma" w:cs="Tahoma"/>
        </w:rPr>
      </w:pPr>
      <w:bookmarkStart w:id="138" w:name="_Hlk144979420"/>
    </w:p>
    <w:p w14:paraId="5F901237" w14:textId="77777777" w:rsidR="00662F9D" w:rsidRPr="00882269" w:rsidRDefault="00662F9D" w:rsidP="00662F9D">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62F9D" w:rsidRPr="00882269" w14:paraId="56A8719C" w14:textId="77777777" w:rsidTr="00662F9D">
        <w:trPr>
          <w:trHeight w:val="267"/>
        </w:trPr>
        <w:tc>
          <w:tcPr>
            <w:tcW w:w="1029" w:type="pct"/>
            <w:vMerge w:val="restart"/>
            <w:shd w:val="clear" w:color="auto" w:fill="D9E2F3" w:themeFill="accent5" w:themeFillTint="33"/>
            <w:vAlign w:val="center"/>
          </w:tcPr>
          <w:p w14:paraId="3517BD2B"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AC0F7C1"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ED9EDA" w14:textId="77777777" w:rsidR="00662F9D" w:rsidRPr="00882269" w:rsidRDefault="00662F9D" w:rsidP="00662F9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1F3CEB6"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14DFAD4"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79C6144" w14:textId="77777777" w:rsidR="00662F9D" w:rsidRPr="00882269" w:rsidRDefault="00662F9D" w:rsidP="00662F9D">
            <w:pPr>
              <w:jc w:val="center"/>
              <w:rPr>
                <w:rFonts w:ascii="Tahoma" w:hAnsi="Tahoma" w:cs="Tahoma"/>
                <w:b/>
              </w:rPr>
            </w:pPr>
          </w:p>
          <w:p w14:paraId="754C6E21" w14:textId="77777777" w:rsidR="00662F9D" w:rsidRPr="00882269" w:rsidRDefault="00662F9D" w:rsidP="00662F9D">
            <w:pPr>
              <w:jc w:val="center"/>
              <w:rPr>
                <w:rFonts w:ascii="Tahoma" w:hAnsi="Tahoma" w:cs="Tahoma"/>
                <w:b/>
              </w:rPr>
            </w:pPr>
          </w:p>
          <w:p w14:paraId="1029CE92"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Tiempo de participación en este Proyecto</w:t>
            </w:r>
          </w:p>
          <w:p w14:paraId="2EE65DC7" w14:textId="77777777" w:rsidR="00662F9D" w:rsidRPr="00882269" w:rsidRDefault="00662F9D" w:rsidP="00662F9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2F9D" w:rsidRPr="00882269" w14:paraId="702C5939" w14:textId="77777777" w:rsidTr="00662F9D">
        <w:trPr>
          <w:trHeight w:val="854"/>
        </w:trPr>
        <w:tc>
          <w:tcPr>
            <w:tcW w:w="1029" w:type="pct"/>
            <w:vMerge/>
            <w:shd w:val="clear" w:color="auto" w:fill="DBE5F1"/>
            <w:vAlign w:val="center"/>
          </w:tcPr>
          <w:p w14:paraId="171B511B" w14:textId="77777777" w:rsidR="00662F9D" w:rsidRPr="00882269" w:rsidRDefault="00662F9D" w:rsidP="00662F9D">
            <w:pPr>
              <w:jc w:val="both"/>
              <w:rPr>
                <w:rFonts w:ascii="Tahoma" w:hAnsi="Tahoma" w:cs="Tahoma"/>
                <w:sz w:val="18"/>
                <w:szCs w:val="18"/>
              </w:rPr>
            </w:pPr>
          </w:p>
        </w:tc>
        <w:tc>
          <w:tcPr>
            <w:tcW w:w="806" w:type="pct"/>
            <w:vMerge/>
            <w:shd w:val="clear" w:color="auto" w:fill="DBE5F1"/>
            <w:vAlign w:val="center"/>
          </w:tcPr>
          <w:p w14:paraId="0E032DB6" w14:textId="77777777" w:rsidR="00662F9D" w:rsidRPr="00882269" w:rsidRDefault="00662F9D" w:rsidP="00662F9D">
            <w:pPr>
              <w:jc w:val="both"/>
              <w:rPr>
                <w:rFonts w:ascii="Tahoma" w:hAnsi="Tahoma" w:cs="Tahoma"/>
                <w:sz w:val="18"/>
                <w:szCs w:val="18"/>
              </w:rPr>
            </w:pPr>
          </w:p>
        </w:tc>
        <w:tc>
          <w:tcPr>
            <w:tcW w:w="367" w:type="pct"/>
            <w:vMerge/>
            <w:shd w:val="clear" w:color="auto" w:fill="DBE5F1"/>
            <w:vAlign w:val="center"/>
          </w:tcPr>
          <w:p w14:paraId="2AFD5BBC" w14:textId="77777777" w:rsidR="00662F9D" w:rsidRPr="00882269" w:rsidRDefault="00662F9D" w:rsidP="00662F9D">
            <w:pPr>
              <w:jc w:val="both"/>
              <w:rPr>
                <w:rFonts w:ascii="Tahoma" w:hAnsi="Tahoma" w:cs="Tahoma"/>
                <w:b/>
                <w:sz w:val="18"/>
                <w:szCs w:val="18"/>
              </w:rPr>
            </w:pPr>
          </w:p>
        </w:tc>
        <w:tc>
          <w:tcPr>
            <w:tcW w:w="1177" w:type="pct"/>
            <w:vMerge/>
            <w:shd w:val="clear" w:color="auto" w:fill="DBE5F1"/>
            <w:vAlign w:val="center"/>
          </w:tcPr>
          <w:p w14:paraId="54B5131D" w14:textId="77777777" w:rsidR="00662F9D" w:rsidRPr="00882269" w:rsidRDefault="00662F9D" w:rsidP="00662F9D">
            <w:pPr>
              <w:jc w:val="center"/>
              <w:rPr>
                <w:rFonts w:ascii="Tahoma" w:hAnsi="Tahoma" w:cs="Tahoma"/>
                <w:b/>
                <w:sz w:val="18"/>
                <w:szCs w:val="18"/>
              </w:rPr>
            </w:pPr>
          </w:p>
        </w:tc>
        <w:tc>
          <w:tcPr>
            <w:tcW w:w="588" w:type="pct"/>
            <w:shd w:val="clear" w:color="auto" w:fill="D9E2F3" w:themeFill="accent5" w:themeFillTint="33"/>
          </w:tcPr>
          <w:p w14:paraId="41AB14E1" w14:textId="77777777" w:rsidR="00662F9D" w:rsidRPr="00882269" w:rsidRDefault="00662F9D" w:rsidP="00662F9D">
            <w:pPr>
              <w:jc w:val="center"/>
              <w:rPr>
                <w:rFonts w:ascii="Tahoma" w:hAnsi="Tahoma" w:cs="Tahoma"/>
                <w:b/>
                <w:sz w:val="18"/>
                <w:szCs w:val="18"/>
              </w:rPr>
            </w:pPr>
          </w:p>
          <w:p w14:paraId="5B4CD14E" w14:textId="77777777" w:rsidR="00662F9D" w:rsidRPr="00882269" w:rsidRDefault="00662F9D" w:rsidP="00662F9D">
            <w:pPr>
              <w:jc w:val="center"/>
              <w:rPr>
                <w:rFonts w:ascii="Tahoma" w:hAnsi="Tahoma" w:cs="Tahoma"/>
                <w:b/>
                <w:sz w:val="18"/>
                <w:szCs w:val="18"/>
              </w:rPr>
            </w:pPr>
          </w:p>
          <w:p w14:paraId="2D0687CF"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 xml:space="preserve">Experiencia </w:t>
            </w:r>
          </w:p>
          <w:p w14:paraId="6E94EE4E"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2872BEE"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6AD4491" w14:textId="77777777" w:rsidR="00662F9D" w:rsidRPr="00882269" w:rsidRDefault="00662F9D" w:rsidP="00662F9D">
            <w:pPr>
              <w:jc w:val="center"/>
              <w:rPr>
                <w:rFonts w:ascii="Tahoma" w:hAnsi="Tahoma" w:cs="Tahoma"/>
                <w:b/>
                <w:sz w:val="18"/>
                <w:szCs w:val="18"/>
              </w:rPr>
            </w:pPr>
          </w:p>
        </w:tc>
      </w:tr>
      <w:tr w:rsidR="00662F9D" w:rsidRPr="00882269" w14:paraId="7F20FEF8" w14:textId="77777777" w:rsidTr="00662F9D">
        <w:trPr>
          <w:trHeight w:val="1633"/>
        </w:trPr>
        <w:tc>
          <w:tcPr>
            <w:tcW w:w="1029" w:type="pct"/>
            <w:shd w:val="clear" w:color="auto" w:fill="auto"/>
            <w:vAlign w:val="center"/>
          </w:tcPr>
          <w:p w14:paraId="7067C4EF" w14:textId="77777777" w:rsidR="00662F9D" w:rsidRPr="00882269" w:rsidRDefault="00662F9D" w:rsidP="00662F9D">
            <w:pPr>
              <w:jc w:val="both"/>
              <w:rPr>
                <w:rFonts w:ascii="Tahoma" w:hAnsi="Tahoma" w:cs="Tahoma"/>
                <w:sz w:val="18"/>
                <w:szCs w:val="18"/>
              </w:rPr>
            </w:pPr>
          </w:p>
          <w:p w14:paraId="57FAEDF3"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87571F" w14:textId="77777777" w:rsidR="00662F9D" w:rsidRPr="00882269" w:rsidRDefault="00662F9D" w:rsidP="00662F9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32623EA" w14:textId="77777777" w:rsidR="00662F9D" w:rsidRPr="003A7D33" w:rsidRDefault="00662F9D" w:rsidP="00662F9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193CB82E" w14:textId="77777777" w:rsidR="00662F9D" w:rsidRPr="00882269" w:rsidRDefault="00662F9D" w:rsidP="00662F9D">
            <w:pPr>
              <w:spacing w:line="300" w:lineRule="auto"/>
              <w:rPr>
                <w:rFonts w:ascii="Tahoma" w:hAnsi="Tahoma" w:cs="Tahoma"/>
                <w:sz w:val="18"/>
                <w:szCs w:val="18"/>
              </w:rPr>
            </w:pPr>
            <w:r w:rsidRPr="00882269">
              <w:rPr>
                <w:rFonts w:ascii="Tahoma" w:hAnsi="Tahoma" w:cs="Tahoma"/>
                <w:sz w:val="18"/>
                <w:szCs w:val="18"/>
              </w:rPr>
              <w:t>Supervisión, Fiscalización,</w:t>
            </w:r>
          </w:p>
          <w:p w14:paraId="49726D0A" w14:textId="77777777" w:rsidR="00662F9D" w:rsidRPr="00882269" w:rsidRDefault="00662F9D" w:rsidP="00662F9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5CDF88A" w14:textId="77777777" w:rsidR="00662F9D" w:rsidRPr="00882269" w:rsidRDefault="00662F9D" w:rsidP="00662F9D">
            <w:pPr>
              <w:jc w:val="both"/>
              <w:rPr>
                <w:rFonts w:ascii="Tahoma" w:hAnsi="Tahoma" w:cs="Tahoma"/>
                <w:b/>
                <w:sz w:val="18"/>
                <w:szCs w:val="18"/>
              </w:rPr>
            </w:pPr>
          </w:p>
          <w:p w14:paraId="09C4B328" w14:textId="77777777" w:rsidR="00662F9D" w:rsidRPr="00882269" w:rsidRDefault="00662F9D" w:rsidP="00662F9D">
            <w:pPr>
              <w:jc w:val="both"/>
              <w:rPr>
                <w:rFonts w:ascii="Tahoma" w:hAnsi="Tahoma" w:cs="Tahoma"/>
                <w:b/>
                <w:sz w:val="18"/>
                <w:szCs w:val="18"/>
              </w:rPr>
            </w:pPr>
          </w:p>
          <w:p w14:paraId="5A19C405" w14:textId="77777777" w:rsidR="00662F9D" w:rsidRPr="00882269" w:rsidRDefault="00662F9D" w:rsidP="00662F9D">
            <w:pPr>
              <w:jc w:val="both"/>
              <w:rPr>
                <w:rFonts w:ascii="Tahoma" w:hAnsi="Tahoma" w:cs="Tahoma"/>
                <w:b/>
                <w:sz w:val="18"/>
                <w:szCs w:val="18"/>
              </w:rPr>
            </w:pPr>
          </w:p>
          <w:p w14:paraId="2981E064"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8A175E" w14:textId="77777777" w:rsidR="00662F9D" w:rsidRPr="00882269" w:rsidRDefault="00662F9D" w:rsidP="00662F9D">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2AAF7673" w14:textId="77777777" w:rsidR="00662F9D" w:rsidRPr="00882269" w:rsidRDefault="00662F9D" w:rsidP="00662F9D">
            <w:pPr>
              <w:jc w:val="both"/>
              <w:rPr>
                <w:rFonts w:ascii="Tahoma" w:hAnsi="Tahoma" w:cs="Tahoma"/>
                <w:b/>
                <w:sz w:val="18"/>
                <w:szCs w:val="18"/>
              </w:rPr>
            </w:pPr>
          </w:p>
        </w:tc>
        <w:tc>
          <w:tcPr>
            <w:tcW w:w="496" w:type="pct"/>
            <w:vAlign w:val="center"/>
          </w:tcPr>
          <w:p w14:paraId="285FD2A6" w14:textId="77777777" w:rsidR="00662F9D" w:rsidRPr="003A7D33" w:rsidRDefault="00662F9D" w:rsidP="00662F9D">
            <w:pPr>
              <w:rPr>
                <w:rFonts w:ascii="Tahoma" w:hAnsi="Tahoma" w:cs="Tahoma"/>
                <w:color w:val="FF0000"/>
                <w:sz w:val="18"/>
                <w:szCs w:val="18"/>
              </w:rPr>
            </w:pPr>
            <w:r>
              <w:rPr>
                <w:rFonts w:ascii="Verdana" w:hAnsi="Verdana" w:cs="Tahoma"/>
                <w:color w:val="FF0000"/>
              </w:rPr>
              <w:t>5.5 meses</w:t>
            </w:r>
          </w:p>
        </w:tc>
      </w:tr>
      <w:tr w:rsidR="00662F9D" w:rsidRPr="00882269" w14:paraId="02DBE2DE" w14:textId="77777777" w:rsidTr="00662F9D">
        <w:trPr>
          <w:trHeight w:val="2016"/>
        </w:trPr>
        <w:tc>
          <w:tcPr>
            <w:tcW w:w="1029" w:type="pct"/>
            <w:shd w:val="clear" w:color="auto" w:fill="auto"/>
            <w:vAlign w:val="center"/>
          </w:tcPr>
          <w:p w14:paraId="2FE27A0A"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E70948C" w14:textId="77777777" w:rsidR="00662F9D" w:rsidRPr="00882269" w:rsidRDefault="00662F9D" w:rsidP="00662F9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FFF7A33" w14:textId="77777777" w:rsidR="00662F9D" w:rsidRPr="00882269" w:rsidRDefault="00662F9D" w:rsidP="00662F9D">
            <w:pPr>
              <w:jc w:val="center"/>
              <w:rPr>
                <w:rFonts w:ascii="Tahoma" w:hAnsi="Tahoma" w:cs="Tahoma"/>
                <w:b/>
                <w:color w:val="0000FF"/>
                <w:sz w:val="18"/>
                <w:szCs w:val="18"/>
              </w:rPr>
            </w:pPr>
          </w:p>
        </w:tc>
        <w:tc>
          <w:tcPr>
            <w:tcW w:w="367" w:type="pct"/>
            <w:shd w:val="clear" w:color="auto" w:fill="auto"/>
            <w:vAlign w:val="center"/>
          </w:tcPr>
          <w:p w14:paraId="66FFF155" w14:textId="77777777" w:rsidR="00662F9D" w:rsidRPr="009850C8" w:rsidRDefault="00662F9D" w:rsidP="00662F9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03DA3EEC"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AC8C91" w14:textId="77777777" w:rsidR="00662F9D" w:rsidRPr="00882269" w:rsidRDefault="00662F9D" w:rsidP="00662F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9996A8" w14:textId="77777777" w:rsidR="00662F9D" w:rsidRPr="00882269" w:rsidRDefault="00662F9D" w:rsidP="00662F9D">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33567CD" w14:textId="77777777" w:rsidR="00662F9D" w:rsidRPr="00CD73F1" w:rsidRDefault="00662F9D" w:rsidP="00662F9D">
            <w:pPr>
              <w:rPr>
                <w:rFonts w:ascii="Tahoma" w:hAnsi="Tahoma" w:cs="Tahoma"/>
                <w:color w:val="FF0000"/>
              </w:rPr>
            </w:pPr>
            <w:r>
              <w:rPr>
                <w:rFonts w:ascii="Tahoma" w:hAnsi="Tahoma" w:cs="Tahoma"/>
                <w:color w:val="FF0000"/>
              </w:rPr>
              <w:t xml:space="preserve">5.5 </w:t>
            </w:r>
            <w:r w:rsidRPr="00CD73F1">
              <w:rPr>
                <w:rFonts w:ascii="Tahoma" w:hAnsi="Tahoma" w:cs="Tahoma"/>
                <w:color w:val="FF0000"/>
              </w:rPr>
              <w:t>meses</w:t>
            </w:r>
          </w:p>
        </w:tc>
      </w:tr>
      <w:tr w:rsidR="00662F9D" w:rsidRPr="00882269" w14:paraId="0740F00B" w14:textId="77777777" w:rsidTr="00662F9D">
        <w:trPr>
          <w:trHeight w:val="511"/>
        </w:trPr>
        <w:tc>
          <w:tcPr>
            <w:tcW w:w="1029" w:type="pct"/>
            <w:shd w:val="clear" w:color="auto" w:fill="auto"/>
            <w:vAlign w:val="center"/>
          </w:tcPr>
          <w:p w14:paraId="489B0563"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E2A7D48" w14:textId="77777777" w:rsidR="00662F9D" w:rsidRPr="00882269" w:rsidRDefault="00662F9D" w:rsidP="00662F9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F152D97" w14:textId="77777777" w:rsidR="00662F9D" w:rsidRPr="00882269" w:rsidRDefault="00662F9D" w:rsidP="00662F9D">
            <w:pPr>
              <w:jc w:val="center"/>
              <w:rPr>
                <w:rFonts w:ascii="Tahoma" w:hAnsi="Tahoma" w:cs="Tahoma"/>
                <w:b/>
                <w:color w:val="0000FF"/>
                <w:sz w:val="18"/>
                <w:szCs w:val="18"/>
              </w:rPr>
            </w:pPr>
          </w:p>
        </w:tc>
        <w:tc>
          <w:tcPr>
            <w:tcW w:w="367" w:type="pct"/>
            <w:vAlign w:val="center"/>
          </w:tcPr>
          <w:p w14:paraId="2A82CC34" w14:textId="77777777" w:rsidR="00662F9D" w:rsidRPr="009850C8" w:rsidRDefault="00662F9D" w:rsidP="00662F9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76E0B244"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523D091" w14:textId="77777777" w:rsidR="00662F9D" w:rsidRPr="00882269" w:rsidRDefault="00662F9D" w:rsidP="00662F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0519DF" w14:textId="77777777" w:rsidR="00662F9D" w:rsidRPr="00882269" w:rsidRDefault="00662F9D" w:rsidP="00662F9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0BE7FFD" w14:textId="77777777" w:rsidR="00662F9D" w:rsidRPr="009850C8" w:rsidRDefault="00662F9D" w:rsidP="00662F9D">
            <w:pPr>
              <w:rPr>
                <w:rFonts w:ascii="Tahoma" w:hAnsi="Tahoma" w:cs="Tahoma"/>
                <w:color w:val="FF0000"/>
                <w:sz w:val="18"/>
                <w:szCs w:val="18"/>
              </w:rPr>
            </w:pPr>
            <w:r>
              <w:rPr>
                <w:rFonts w:ascii="Verdana" w:hAnsi="Verdana" w:cs="Tahoma"/>
                <w:color w:val="FF0000"/>
              </w:rPr>
              <w:t>5 meses</w:t>
            </w:r>
          </w:p>
        </w:tc>
      </w:tr>
    </w:tbl>
    <w:p w14:paraId="61459562" w14:textId="77777777" w:rsidR="00662F9D" w:rsidRDefault="00662F9D" w:rsidP="00662F9D">
      <w:pPr>
        <w:jc w:val="both"/>
        <w:rPr>
          <w:rFonts w:ascii="Tahoma" w:hAnsi="Tahoma" w:cs="Tahoma"/>
          <w:b/>
        </w:rPr>
      </w:pPr>
    </w:p>
    <w:p w14:paraId="4580C411" w14:textId="77777777" w:rsidR="00662F9D" w:rsidRPr="00772A79" w:rsidRDefault="00662F9D" w:rsidP="00662F9D">
      <w:pPr>
        <w:jc w:val="both"/>
        <w:rPr>
          <w:rFonts w:ascii="Tahoma" w:hAnsi="Tahoma" w:cs="Tahoma"/>
          <w:i/>
          <w:iCs/>
          <w:sz w:val="18"/>
          <w:szCs w:val="18"/>
        </w:rPr>
      </w:pPr>
      <w:bookmarkStart w:id="139"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40" w:name="_Hlk179909354"/>
      <w:r w:rsidRPr="00772A79">
        <w:rPr>
          <w:rFonts w:ascii="Tahoma" w:hAnsi="Tahoma" w:cs="Tahoma"/>
          <w:i/>
          <w:iCs/>
          <w:sz w:val="18"/>
          <w:szCs w:val="18"/>
        </w:rPr>
        <w:t>desempeñado cargos similares o superiores al requerido por la AEVIVIENDA, que deberán ser acreditados con:</w:t>
      </w:r>
    </w:p>
    <w:p w14:paraId="77EE967D" w14:textId="77777777" w:rsidR="00662F9D" w:rsidRPr="00772A79" w:rsidRDefault="00662F9D" w:rsidP="00662F9D">
      <w:pPr>
        <w:jc w:val="both"/>
        <w:rPr>
          <w:rFonts w:ascii="Tahoma" w:hAnsi="Tahoma" w:cs="Tahoma"/>
          <w:i/>
          <w:iCs/>
          <w:sz w:val="18"/>
          <w:szCs w:val="18"/>
        </w:rPr>
      </w:pPr>
    </w:p>
    <w:p w14:paraId="17104335" w14:textId="77777777" w:rsidR="00662F9D" w:rsidRPr="00772A79" w:rsidRDefault="00662F9D" w:rsidP="00662F9D">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5EEFD3A" w14:textId="77777777" w:rsidR="00662F9D" w:rsidRPr="00772A79" w:rsidRDefault="00662F9D" w:rsidP="00662F9D">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9"/>
    <w:bookmarkEnd w:id="140"/>
    <w:p w14:paraId="1C758405" w14:textId="77777777" w:rsidR="00662F9D" w:rsidRPr="00772A79" w:rsidRDefault="00662F9D" w:rsidP="00662F9D">
      <w:pPr>
        <w:jc w:val="both"/>
        <w:rPr>
          <w:rFonts w:ascii="Tahoma" w:hAnsi="Tahoma" w:cs="Tahoma"/>
          <w:b/>
        </w:rPr>
      </w:pPr>
    </w:p>
    <w:p w14:paraId="63568782" w14:textId="77777777" w:rsidR="00662F9D" w:rsidRPr="00882269" w:rsidRDefault="00662F9D" w:rsidP="00662F9D">
      <w:pPr>
        <w:jc w:val="both"/>
        <w:rPr>
          <w:rFonts w:ascii="Tahoma" w:hAnsi="Tahoma" w:cs="Tahoma"/>
          <w:b/>
        </w:rPr>
      </w:pPr>
      <w:r w:rsidRPr="00772A79">
        <w:rPr>
          <w:rFonts w:ascii="Tahoma" w:hAnsi="Tahoma" w:cs="Tahoma"/>
          <w:b/>
        </w:rPr>
        <w:t xml:space="preserve">CONSTRUCTORES Y </w:t>
      </w:r>
      <w:bookmarkStart w:id="141" w:name="_Hlk180329296"/>
      <w:r w:rsidRPr="00772A79">
        <w:rPr>
          <w:rFonts w:ascii="Tahoma" w:hAnsi="Tahoma" w:cs="Tahoma"/>
          <w:b/>
        </w:rPr>
        <w:t>ESPECIALISTAS (NO SE CONSIDERA COMO PERSONAL CLAVE)</w:t>
      </w:r>
      <w:bookmarkEnd w:id="141"/>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62F9D" w:rsidRPr="00882269" w14:paraId="5501AA62" w14:textId="77777777" w:rsidTr="00662F9D">
        <w:trPr>
          <w:trHeight w:val="261"/>
        </w:trPr>
        <w:tc>
          <w:tcPr>
            <w:tcW w:w="1018" w:type="pct"/>
            <w:vMerge w:val="restart"/>
            <w:shd w:val="clear" w:color="auto" w:fill="D9E2F3" w:themeFill="accent5" w:themeFillTint="33"/>
            <w:vAlign w:val="center"/>
          </w:tcPr>
          <w:p w14:paraId="09998250"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128E2BE"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8F8F40" w14:textId="77777777" w:rsidR="00662F9D" w:rsidRPr="00882269" w:rsidRDefault="00662F9D" w:rsidP="00662F9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6779099"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3F30B49"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Tiempo de participación en este Proyecto</w:t>
            </w:r>
          </w:p>
          <w:p w14:paraId="3E04B0DC" w14:textId="77777777" w:rsidR="00662F9D" w:rsidRPr="00882269" w:rsidRDefault="00662F9D" w:rsidP="00662F9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2F9D" w:rsidRPr="00882269" w14:paraId="73723418" w14:textId="77777777" w:rsidTr="00662F9D">
        <w:trPr>
          <w:trHeight w:val="836"/>
        </w:trPr>
        <w:tc>
          <w:tcPr>
            <w:tcW w:w="1018" w:type="pct"/>
            <w:vMerge/>
            <w:shd w:val="clear" w:color="auto" w:fill="DBE5F1"/>
            <w:vAlign w:val="center"/>
          </w:tcPr>
          <w:p w14:paraId="3BF24FDD" w14:textId="77777777" w:rsidR="00662F9D" w:rsidRPr="00882269" w:rsidRDefault="00662F9D" w:rsidP="00662F9D">
            <w:pPr>
              <w:jc w:val="both"/>
              <w:rPr>
                <w:rFonts w:ascii="Tahoma" w:hAnsi="Tahoma" w:cs="Tahoma"/>
                <w:sz w:val="18"/>
                <w:szCs w:val="18"/>
              </w:rPr>
            </w:pPr>
          </w:p>
        </w:tc>
        <w:tc>
          <w:tcPr>
            <w:tcW w:w="1178" w:type="pct"/>
            <w:vMerge/>
            <w:shd w:val="clear" w:color="auto" w:fill="DBE5F1"/>
            <w:vAlign w:val="center"/>
          </w:tcPr>
          <w:p w14:paraId="59EE9817" w14:textId="77777777" w:rsidR="00662F9D" w:rsidRPr="00882269" w:rsidRDefault="00662F9D" w:rsidP="00662F9D">
            <w:pPr>
              <w:jc w:val="both"/>
              <w:rPr>
                <w:rFonts w:ascii="Tahoma" w:hAnsi="Tahoma" w:cs="Tahoma"/>
                <w:sz w:val="18"/>
                <w:szCs w:val="18"/>
              </w:rPr>
            </w:pPr>
          </w:p>
        </w:tc>
        <w:tc>
          <w:tcPr>
            <w:tcW w:w="368" w:type="pct"/>
            <w:vMerge/>
            <w:shd w:val="clear" w:color="auto" w:fill="DBE5F1"/>
            <w:vAlign w:val="center"/>
          </w:tcPr>
          <w:p w14:paraId="314D9D26" w14:textId="77777777" w:rsidR="00662F9D" w:rsidRPr="00882269" w:rsidRDefault="00662F9D" w:rsidP="00662F9D">
            <w:pPr>
              <w:jc w:val="center"/>
              <w:rPr>
                <w:rFonts w:ascii="Tahoma" w:hAnsi="Tahoma" w:cs="Tahoma"/>
                <w:b/>
                <w:sz w:val="18"/>
                <w:szCs w:val="18"/>
              </w:rPr>
            </w:pPr>
          </w:p>
        </w:tc>
        <w:tc>
          <w:tcPr>
            <w:tcW w:w="1777" w:type="pct"/>
            <w:vMerge/>
            <w:shd w:val="clear" w:color="auto" w:fill="DBE5F1"/>
            <w:vAlign w:val="center"/>
          </w:tcPr>
          <w:p w14:paraId="099278C6" w14:textId="77777777" w:rsidR="00662F9D" w:rsidRPr="00882269" w:rsidRDefault="00662F9D" w:rsidP="00662F9D">
            <w:pPr>
              <w:jc w:val="center"/>
              <w:rPr>
                <w:rFonts w:ascii="Tahoma" w:hAnsi="Tahoma" w:cs="Tahoma"/>
                <w:b/>
                <w:sz w:val="18"/>
                <w:szCs w:val="18"/>
              </w:rPr>
            </w:pPr>
          </w:p>
        </w:tc>
        <w:tc>
          <w:tcPr>
            <w:tcW w:w="659" w:type="pct"/>
            <w:vMerge/>
            <w:shd w:val="clear" w:color="auto" w:fill="DBE5F1"/>
            <w:vAlign w:val="center"/>
          </w:tcPr>
          <w:p w14:paraId="532FFFB9" w14:textId="77777777" w:rsidR="00662F9D" w:rsidRPr="00882269" w:rsidRDefault="00662F9D" w:rsidP="00662F9D">
            <w:pPr>
              <w:jc w:val="center"/>
              <w:rPr>
                <w:rFonts w:ascii="Tahoma" w:hAnsi="Tahoma" w:cs="Tahoma"/>
                <w:b/>
                <w:sz w:val="18"/>
                <w:szCs w:val="18"/>
              </w:rPr>
            </w:pPr>
          </w:p>
        </w:tc>
      </w:tr>
      <w:tr w:rsidR="00662F9D" w:rsidRPr="00882269" w14:paraId="6550DB9A" w14:textId="77777777" w:rsidTr="00662F9D">
        <w:trPr>
          <w:trHeight w:val="874"/>
        </w:trPr>
        <w:tc>
          <w:tcPr>
            <w:tcW w:w="1018" w:type="pct"/>
            <w:shd w:val="clear" w:color="auto" w:fill="auto"/>
            <w:vAlign w:val="center"/>
          </w:tcPr>
          <w:p w14:paraId="7F457F64"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8351724" w14:textId="77777777" w:rsidR="00662F9D" w:rsidRPr="00882269" w:rsidRDefault="00662F9D" w:rsidP="00662F9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7C584A4" w14:textId="77777777" w:rsidR="00662F9D" w:rsidRPr="00E05CEB" w:rsidRDefault="00662F9D" w:rsidP="00662F9D">
            <w:pPr>
              <w:rPr>
                <w:rFonts w:ascii="Tahoma" w:hAnsi="Tahoma" w:cs="Tahoma"/>
                <w:bCs/>
                <w:color w:val="FF0000"/>
                <w:sz w:val="18"/>
                <w:szCs w:val="18"/>
              </w:rPr>
            </w:pPr>
            <w:r>
              <w:rPr>
                <w:rFonts w:ascii="Verdana" w:hAnsi="Verdana" w:cs="Tahoma"/>
                <w:bCs/>
                <w:color w:val="FF0000"/>
              </w:rPr>
              <w:t>5</w:t>
            </w:r>
          </w:p>
        </w:tc>
        <w:tc>
          <w:tcPr>
            <w:tcW w:w="1777" w:type="pct"/>
            <w:shd w:val="clear" w:color="auto" w:fill="auto"/>
            <w:vAlign w:val="center"/>
          </w:tcPr>
          <w:p w14:paraId="0F7E42C6" w14:textId="77777777" w:rsidR="00662F9D" w:rsidRPr="00882269" w:rsidRDefault="00662F9D" w:rsidP="00662F9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D46C6F" w14:textId="77777777" w:rsidR="00662F9D" w:rsidRPr="00E05CEB" w:rsidRDefault="00662F9D" w:rsidP="00662F9D">
            <w:pPr>
              <w:rPr>
                <w:rFonts w:ascii="Tahoma" w:hAnsi="Tahoma" w:cs="Tahoma"/>
                <w:color w:val="FF0000"/>
                <w:sz w:val="18"/>
                <w:szCs w:val="18"/>
              </w:rPr>
            </w:pPr>
            <w:r>
              <w:rPr>
                <w:rFonts w:ascii="Verdana" w:hAnsi="Verdana" w:cs="Tahoma"/>
                <w:color w:val="FF0000"/>
              </w:rPr>
              <w:t>4 meses</w:t>
            </w:r>
          </w:p>
        </w:tc>
      </w:tr>
      <w:tr w:rsidR="00662F9D" w:rsidRPr="00882269" w14:paraId="68117494" w14:textId="77777777" w:rsidTr="00662F9D">
        <w:trPr>
          <w:trHeight w:val="785"/>
        </w:trPr>
        <w:tc>
          <w:tcPr>
            <w:tcW w:w="1018" w:type="pct"/>
            <w:shd w:val="clear" w:color="auto" w:fill="auto"/>
          </w:tcPr>
          <w:p w14:paraId="6A0597C2" w14:textId="77777777" w:rsidR="00662F9D" w:rsidRPr="00882269" w:rsidRDefault="00662F9D" w:rsidP="00662F9D">
            <w:pPr>
              <w:rPr>
                <w:rFonts w:ascii="Tahoma" w:hAnsi="Tahoma" w:cs="Tahoma"/>
                <w:sz w:val="18"/>
                <w:szCs w:val="18"/>
              </w:rPr>
            </w:pPr>
          </w:p>
          <w:p w14:paraId="739BCE22" w14:textId="77777777" w:rsidR="00662F9D" w:rsidRPr="00882269" w:rsidRDefault="00662F9D" w:rsidP="00662F9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3FD454" w14:textId="77777777" w:rsidR="00662F9D" w:rsidRPr="00882269" w:rsidRDefault="00662F9D" w:rsidP="00662F9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AC17C99" w14:textId="77777777" w:rsidR="00662F9D" w:rsidRPr="00882269" w:rsidRDefault="00662F9D" w:rsidP="00662F9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BD5CA82" w14:textId="77777777" w:rsidR="00662F9D" w:rsidRPr="00E05CEB" w:rsidRDefault="00662F9D" w:rsidP="00662F9D">
            <w:pP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14:paraId="23C6974C"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A70FAF" w14:textId="77777777" w:rsidR="00662F9D" w:rsidRPr="00E05CEB" w:rsidRDefault="00662F9D" w:rsidP="00662F9D">
            <w:pPr>
              <w:rPr>
                <w:rFonts w:ascii="Tahoma" w:hAnsi="Tahoma" w:cs="Tahoma"/>
                <w:color w:val="FF0000"/>
                <w:sz w:val="18"/>
                <w:szCs w:val="18"/>
              </w:rPr>
            </w:pPr>
            <w:r>
              <w:rPr>
                <w:rFonts w:ascii="Verdana" w:hAnsi="Verdana" w:cs="Tahoma"/>
                <w:color w:val="FF0000"/>
              </w:rPr>
              <w:t>4 meses</w:t>
            </w:r>
          </w:p>
        </w:tc>
      </w:tr>
      <w:tr w:rsidR="00662F9D" w:rsidRPr="00882269" w14:paraId="2AE6F54C" w14:textId="77777777" w:rsidTr="00662F9D">
        <w:trPr>
          <w:trHeight w:val="959"/>
        </w:trPr>
        <w:tc>
          <w:tcPr>
            <w:tcW w:w="1018" w:type="pct"/>
            <w:shd w:val="clear" w:color="auto" w:fill="auto"/>
          </w:tcPr>
          <w:p w14:paraId="00B240F7" w14:textId="77777777" w:rsidR="00662F9D" w:rsidRPr="00882269" w:rsidRDefault="00662F9D" w:rsidP="00662F9D">
            <w:pPr>
              <w:rPr>
                <w:rFonts w:ascii="Tahoma" w:hAnsi="Tahoma" w:cs="Tahoma"/>
                <w:sz w:val="18"/>
                <w:szCs w:val="18"/>
              </w:rPr>
            </w:pPr>
            <w:r w:rsidRPr="00882269">
              <w:rPr>
                <w:rFonts w:ascii="Tahoma" w:hAnsi="Tahoma" w:cs="Tahoma"/>
                <w:sz w:val="18"/>
                <w:szCs w:val="18"/>
              </w:rPr>
              <w:t>Formación no excluyente</w:t>
            </w:r>
          </w:p>
          <w:p w14:paraId="5172E61F" w14:textId="77777777" w:rsidR="00662F9D" w:rsidRPr="00882269" w:rsidRDefault="00662F9D" w:rsidP="00662F9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FF31B6A" w14:textId="77777777" w:rsidR="00662F9D" w:rsidRPr="00882269" w:rsidRDefault="00662F9D" w:rsidP="00662F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C6F82E1" w14:textId="77777777" w:rsidR="00662F9D" w:rsidRPr="00E05CEB" w:rsidRDefault="00662F9D" w:rsidP="00662F9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0CFCD59F"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9BED2E" w14:textId="77777777" w:rsidR="00662F9D" w:rsidRPr="00E05CEB" w:rsidRDefault="00662F9D" w:rsidP="00662F9D">
            <w:pPr>
              <w:rPr>
                <w:rFonts w:ascii="Tahoma" w:hAnsi="Tahoma" w:cs="Tahoma"/>
                <w:color w:val="FF0000"/>
                <w:sz w:val="18"/>
                <w:szCs w:val="18"/>
              </w:rPr>
            </w:pPr>
            <w:r>
              <w:rPr>
                <w:rFonts w:ascii="Verdana" w:hAnsi="Verdana" w:cs="Tahoma"/>
                <w:color w:val="FF0000"/>
              </w:rPr>
              <w:t>3 meses</w:t>
            </w:r>
          </w:p>
        </w:tc>
      </w:tr>
      <w:tr w:rsidR="00662F9D" w:rsidRPr="00882269" w14:paraId="6B75382E" w14:textId="77777777" w:rsidTr="00662F9D">
        <w:trPr>
          <w:trHeight w:val="1098"/>
        </w:trPr>
        <w:tc>
          <w:tcPr>
            <w:tcW w:w="1018" w:type="pct"/>
            <w:shd w:val="clear" w:color="auto" w:fill="auto"/>
          </w:tcPr>
          <w:p w14:paraId="795D3A8D" w14:textId="77777777" w:rsidR="00662F9D" w:rsidRPr="00882269" w:rsidRDefault="00662F9D" w:rsidP="00662F9D">
            <w:pPr>
              <w:rPr>
                <w:rFonts w:ascii="Tahoma" w:hAnsi="Tahoma" w:cs="Tahoma"/>
                <w:sz w:val="18"/>
                <w:szCs w:val="18"/>
              </w:rPr>
            </w:pPr>
            <w:r w:rsidRPr="00882269">
              <w:rPr>
                <w:rFonts w:ascii="Tahoma" w:hAnsi="Tahoma" w:cs="Tahoma"/>
                <w:sz w:val="18"/>
                <w:szCs w:val="18"/>
              </w:rPr>
              <w:t>Formación no excluyente</w:t>
            </w:r>
          </w:p>
          <w:p w14:paraId="089C1A2E" w14:textId="77777777" w:rsidR="00662F9D" w:rsidRPr="00882269" w:rsidRDefault="00662F9D" w:rsidP="00662F9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7A4FA00" w14:textId="77777777" w:rsidR="00662F9D" w:rsidRPr="00882269" w:rsidRDefault="00662F9D" w:rsidP="00662F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F17C10B" w14:textId="77777777" w:rsidR="00662F9D" w:rsidRPr="00F82DEB" w:rsidRDefault="00662F9D" w:rsidP="00662F9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0D55A42E"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98842BE" w14:textId="77777777" w:rsidR="00662F9D" w:rsidRPr="00F82DEB" w:rsidRDefault="00662F9D" w:rsidP="00662F9D">
            <w:pPr>
              <w:rPr>
                <w:rFonts w:ascii="Tahoma" w:hAnsi="Tahoma" w:cs="Tahoma"/>
                <w:color w:val="FF0000"/>
                <w:sz w:val="18"/>
                <w:szCs w:val="18"/>
              </w:rPr>
            </w:pPr>
            <w:r>
              <w:rPr>
                <w:rFonts w:ascii="Verdana" w:hAnsi="Verdana" w:cs="Tahoma"/>
                <w:color w:val="FF0000"/>
              </w:rPr>
              <w:t>4 meses</w:t>
            </w:r>
          </w:p>
        </w:tc>
      </w:tr>
      <w:tr w:rsidR="00662F9D" w:rsidRPr="00882269" w14:paraId="5E6E9DEF" w14:textId="77777777" w:rsidTr="00662F9D">
        <w:trPr>
          <w:trHeight w:val="1102"/>
        </w:trPr>
        <w:tc>
          <w:tcPr>
            <w:tcW w:w="1018" w:type="pct"/>
            <w:shd w:val="clear" w:color="auto" w:fill="auto"/>
          </w:tcPr>
          <w:p w14:paraId="0AF92FA8" w14:textId="77777777" w:rsidR="00662F9D" w:rsidRPr="00882269" w:rsidRDefault="00662F9D" w:rsidP="00662F9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4A5E5B9" w14:textId="77777777" w:rsidR="00662F9D" w:rsidRPr="00882269" w:rsidRDefault="00662F9D" w:rsidP="00662F9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B6AABB2" w14:textId="77777777" w:rsidR="00662F9D" w:rsidRPr="00F82DEB" w:rsidRDefault="00662F9D" w:rsidP="00662F9D">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06499C11"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0F4E7D4" w14:textId="77777777" w:rsidR="00662F9D" w:rsidRPr="00F82DEB" w:rsidRDefault="00662F9D" w:rsidP="00662F9D">
            <w:pPr>
              <w:rPr>
                <w:rFonts w:ascii="Tahoma" w:hAnsi="Tahoma" w:cs="Tahoma"/>
                <w:color w:val="FF0000"/>
                <w:sz w:val="18"/>
                <w:szCs w:val="18"/>
              </w:rPr>
            </w:pPr>
            <w:r>
              <w:rPr>
                <w:rFonts w:ascii="Verdana" w:hAnsi="Verdana" w:cs="Tahoma"/>
                <w:color w:val="FF0000"/>
              </w:rPr>
              <w:t>4 meses</w:t>
            </w:r>
          </w:p>
        </w:tc>
      </w:tr>
      <w:bookmarkEnd w:id="138"/>
    </w:tbl>
    <w:p w14:paraId="54ADC592" w14:textId="77777777" w:rsidR="00662F9D" w:rsidRPr="00882269" w:rsidRDefault="00662F9D" w:rsidP="00662F9D">
      <w:pPr>
        <w:spacing w:line="260" w:lineRule="atLeast"/>
        <w:ind w:left="709"/>
        <w:jc w:val="both"/>
        <w:rPr>
          <w:rFonts w:ascii="Tahoma" w:hAnsi="Tahoma" w:cs="Tahoma"/>
          <w:b/>
          <w:i/>
        </w:rPr>
      </w:pPr>
    </w:p>
    <w:p w14:paraId="29815386" w14:textId="77777777" w:rsidR="00662F9D" w:rsidRPr="00882269" w:rsidRDefault="00662F9D" w:rsidP="00662F9D">
      <w:pPr>
        <w:spacing w:line="260" w:lineRule="atLeast"/>
        <w:jc w:val="both"/>
        <w:rPr>
          <w:rFonts w:ascii="Tahoma" w:hAnsi="Tahoma" w:cs="Tahoma"/>
          <w:b/>
          <w:i/>
        </w:rPr>
      </w:pPr>
      <w:r w:rsidRPr="00882269">
        <w:rPr>
          <w:rFonts w:ascii="Tahoma" w:hAnsi="Tahoma" w:cs="Tahoma"/>
          <w:b/>
          <w:i/>
        </w:rPr>
        <w:t>NOTAS:</w:t>
      </w:r>
    </w:p>
    <w:p w14:paraId="616DFB38" w14:textId="77777777" w:rsidR="00662F9D" w:rsidRPr="00772A79" w:rsidRDefault="00662F9D" w:rsidP="00662F9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42" w:name="_Hlk179541717"/>
      <w:r w:rsidRPr="00772A79">
        <w:rPr>
          <w:rFonts w:ascii="Tahoma" w:hAnsi="Tahoma" w:cs="Tahoma"/>
        </w:rPr>
        <w:t>debe anexar fotocopia de carnet de identidad y documentos de respaldos declarados en el formulario A-4.</w:t>
      </w:r>
    </w:p>
    <w:bookmarkEnd w:id="142"/>
    <w:p w14:paraId="534B6E61" w14:textId="77777777" w:rsidR="00662F9D" w:rsidRPr="00772A79" w:rsidRDefault="00662F9D" w:rsidP="00662F9D">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FD673AE" w14:textId="77777777" w:rsidR="00662F9D" w:rsidRPr="00772A79" w:rsidRDefault="00662F9D" w:rsidP="00662F9D">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1209807" w14:textId="77777777" w:rsidR="00662F9D" w:rsidRPr="00772A79" w:rsidRDefault="00662F9D" w:rsidP="00662F9D">
      <w:pPr>
        <w:numPr>
          <w:ilvl w:val="0"/>
          <w:numId w:val="69"/>
        </w:numPr>
        <w:spacing w:line="260" w:lineRule="atLeast"/>
        <w:ind w:left="709" w:hanging="283"/>
        <w:contextualSpacing/>
        <w:jc w:val="both"/>
        <w:rPr>
          <w:rFonts w:ascii="Tahoma" w:hAnsi="Tahoma" w:cs="Tahoma"/>
        </w:rPr>
      </w:pPr>
      <w:bookmarkStart w:id="14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3"/>
      <w:r w:rsidRPr="00772A79">
        <w:rPr>
          <w:rFonts w:ascii="Tahoma" w:hAnsi="Tahoma" w:cs="Tahoma"/>
        </w:rPr>
        <w:t>.</w:t>
      </w:r>
    </w:p>
    <w:p w14:paraId="4A7518C3" w14:textId="77777777" w:rsidR="00662F9D" w:rsidRPr="00882269" w:rsidRDefault="00662F9D" w:rsidP="00662F9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4" w:name="_Hlk143872192"/>
      <w:r w:rsidRPr="00882269">
        <w:rPr>
          <w:rFonts w:ascii="Tahoma" w:hAnsi="Tahoma" w:cs="Tahoma"/>
        </w:rPr>
        <w:t>el reemplazante deberá tener un perfil igual o mayor al profesional ofertado en su propuesta.</w:t>
      </w:r>
      <w:bookmarkEnd w:id="14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943D0FA" w14:textId="77777777" w:rsidR="00662F9D" w:rsidRPr="00882269" w:rsidRDefault="00662F9D" w:rsidP="00662F9D">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09B4BC06" w14:textId="77777777" w:rsidR="00662F9D" w:rsidRPr="00882269" w:rsidRDefault="00662F9D" w:rsidP="00662F9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9DE44E" w14:textId="77777777" w:rsidR="00662F9D" w:rsidRPr="00882269" w:rsidRDefault="00662F9D" w:rsidP="00662F9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54C7208" w14:textId="77777777" w:rsidR="00662F9D" w:rsidRPr="00882269" w:rsidRDefault="00662F9D" w:rsidP="00662F9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BF73C0" w14:textId="77777777" w:rsidR="00662F9D" w:rsidRDefault="00662F9D" w:rsidP="00662F9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BC8543B" w14:textId="77777777" w:rsidR="00662F9D" w:rsidRPr="00882269" w:rsidRDefault="00662F9D" w:rsidP="00662F9D">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F544035" w14:textId="77777777" w:rsidR="00662F9D" w:rsidRPr="00882269" w:rsidRDefault="00662F9D" w:rsidP="00662F9D">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E303D4B" w14:textId="77777777" w:rsidR="00662F9D" w:rsidRDefault="00662F9D" w:rsidP="00662F9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536520832"/>
      <w:bookmarkStart w:id="146" w:name="_Toc71811167"/>
    </w:p>
    <w:p w14:paraId="7BAC52D0" w14:textId="77777777" w:rsidR="00662F9D" w:rsidRPr="00F578DE" w:rsidRDefault="00662F9D" w:rsidP="00662F9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1CF1FD56"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5"/>
      <w:bookmarkEnd w:id="146"/>
    </w:p>
    <w:p w14:paraId="0A9084D1" w14:textId="77777777" w:rsidR="00662F9D" w:rsidRPr="00882269" w:rsidRDefault="00662F9D" w:rsidP="00662F9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543FEB8" w14:textId="77777777" w:rsidR="00662F9D" w:rsidRPr="00882269" w:rsidRDefault="00662F9D" w:rsidP="00662F9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62F9D" w:rsidRPr="001F450D" w14:paraId="052717FE" w14:textId="77777777" w:rsidTr="00662F9D">
        <w:trPr>
          <w:trHeight w:val="570"/>
          <w:jc w:val="center"/>
        </w:trPr>
        <w:tc>
          <w:tcPr>
            <w:tcW w:w="3127" w:type="dxa"/>
            <w:shd w:val="clear" w:color="auto" w:fill="17365D"/>
            <w:vAlign w:val="center"/>
          </w:tcPr>
          <w:p w14:paraId="7C8FCCE8" w14:textId="77777777" w:rsidR="00662F9D" w:rsidRPr="001F450D" w:rsidRDefault="00662F9D" w:rsidP="00662F9D">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33B4C7FC" w14:textId="77777777" w:rsidR="00662F9D" w:rsidRPr="001F450D" w:rsidRDefault="00662F9D" w:rsidP="00662F9D">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3968D102" w14:textId="77777777" w:rsidR="00662F9D" w:rsidRPr="001F450D" w:rsidRDefault="00662F9D" w:rsidP="00662F9D">
            <w:pPr>
              <w:jc w:val="center"/>
              <w:rPr>
                <w:rFonts w:ascii="Tahoma" w:hAnsi="Tahoma" w:cs="Tahoma"/>
                <w:b/>
                <w:lang w:eastAsia="es-ES"/>
              </w:rPr>
            </w:pPr>
            <w:r w:rsidRPr="001F450D">
              <w:rPr>
                <w:rFonts w:ascii="Tahoma" w:hAnsi="Tahoma" w:cs="Tahoma"/>
                <w:b/>
                <w:lang w:eastAsia="es-ES"/>
              </w:rPr>
              <w:t>Almacén</w:t>
            </w:r>
          </w:p>
        </w:tc>
      </w:tr>
      <w:tr w:rsidR="00662F9D" w:rsidRPr="001F450D" w14:paraId="67CC41D8" w14:textId="77777777" w:rsidTr="00662F9D">
        <w:trPr>
          <w:trHeight w:hRule="exact" w:val="330"/>
          <w:jc w:val="center"/>
        </w:trPr>
        <w:tc>
          <w:tcPr>
            <w:tcW w:w="3127" w:type="dxa"/>
            <w:shd w:val="clear" w:color="auto" w:fill="auto"/>
          </w:tcPr>
          <w:p w14:paraId="47D00BB8" w14:textId="77777777" w:rsidR="00662F9D" w:rsidRPr="001F450D" w:rsidRDefault="00662F9D" w:rsidP="00662F9D">
            <w:pPr>
              <w:spacing w:line="300" w:lineRule="auto"/>
              <w:jc w:val="both"/>
              <w:rPr>
                <w:rFonts w:ascii="Tahoma" w:hAnsi="Tahoma" w:cs="Tahoma"/>
                <w:color w:val="FF0000"/>
                <w:lang w:eastAsia="es-ES"/>
              </w:rPr>
            </w:pPr>
            <w:r>
              <w:rPr>
                <w:rFonts w:ascii="Tahoma" w:hAnsi="Tahoma" w:cs="Tahoma"/>
                <w:color w:val="FF0000"/>
                <w:lang w:eastAsia="es-ES"/>
              </w:rPr>
              <w:lastRenderedPageBreak/>
              <w:t>SEGÚN AREA DE INTERVENCIÓN</w:t>
            </w:r>
          </w:p>
        </w:tc>
        <w:tc>
          <w:tcPr>
            <w:tcW w:w="2010" w:type="dxa"/>
            <w:shd w:val="clear" w:color="auto" w:fill="auto"/>
          </w:tcPr>
          <w:p w14:paraId="135E5E46" w14:textId="77777777" w:rsidR="00662F9D" w:rsidRPr="001F450D" w:rsidRDefault="00662F9D" w:rsidP="00662F9D">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26536166" w14:textId="77777777" w:rsidR="00662F9D" w:rsidRPr="001F450D" w:rsidRDefault="00662F9D" w:rsidP="00662F9D">
            <w:pPr>
              <w:jc w:val="center"/>
              <w:rPr>
                <w:rFonts w:ascii="Tahoma" w:hAnsi="Tahoma" w:cs="Tahoma"/>
                <w:color w:val="FF0000"/>
              </w:rPr>
            </w:pPr>
            <w:r>
              <w:rPr>
                <w:rFonts w:ascii="Tahoma" w:hAnsi="Tahoma" w:cs="Tahoma"/>
                <w:color w:val="FF0000"/>
                <w:lang w:eastAsia="es-ES"/>
              </w:rPr>
              <w:t>SI</w:t>
            </w:r>
          </w:p>
        </w:tc>
      </w:tr>
      <w:tr w:rsidR="00662F9D" w:rsidRPr="00882269" w14:paraId="1DF260B1" w14:textId="77777777" w:rsidTr="00662F9D">
        <w:trPr>
          <w:trHeight w:hRule="exact" w:val="330"/>
          <w:jc w:val="center"/>
        </w:trPr>
        <w:tc>
          <w:tcPr>
            <w:tcW w:w="3127" w:type="dxa"/>
            <w:shd w:val="clear" w:color="auto" w:fill="BFBFBF"/>
          </w:tcPr>
          <w:p w14:paraId="2206F9BA" w14:textId="77777777" w:rsidR="00662F9D" w:rsidRPr="001F450D" w:rsidRDefault="00662F9D" w:rsidP="00662F9D">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00A70A86" w14:textId="77777777" w:rsidR="00662F9D" w:rsidRPr="001F450D" w:rsidRDefault="00662F9D" w:rsidP="00662F9D">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234B61C4" w14:textId="77777777" w:rsidR="00662F9D" w:rsidRPr="00882269" w:rsidRDefault="00662F9D" w:rsidP="00662F9D">
            <w:pPr>
              <w:jc w:val="center"/>
              <w:rPr>
                <w:rFonts w:ascii="Tahoma" w:hAnsi="Tahoma" w:cs="Tahoma"/>
                <w:b/>
                <w:bCs/>
                <w:color w:val="FF0000"/>
              </w:rPr>
            </w:pPr>
            <w:r w:rsidRPr="001F450D">
              <w:rPr>
                <w:rFonts w:ascii="Tahoma" w:hAnsi="Tahoma" w:cs="Tahoma"/>
                <w:b/>
                <w:bCs/>
                <w:color w:val="FF0000"/>
                <w:lang w:eastAsia="es-ES"/>
              </w:rPr>
              <w:t>1</w:t>
            </w:r>
          </w:p>
        </w:tc>
      </w:tr>
    </w:tbl>
    <w:p w14:paraId="76742606" w14:textId="77777777" w:rsidR="00662F9D" w:rsidRPr="00882269" w:rsidRDefault="00662F9D" w:rsidP="00662F9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E3B3D1"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A765649"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8D8DD93"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650651">
        <w:rPr>
          <w:rFonts w:ascii="Tahoma" w:hAnsi="Tahoma" w:cs="Tahoma"/>
          <w:b/>
          <w:color w:val="FF0000"/>
          <w:highlight w:val="green"/>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2B92CF0"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4FDD98A"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98F619E" w14:textId="77777777" w:rsidR="00662F9D" w:rsidRPr="00882269" w:rsidRDefault="00662F9D" w:rsidP="00662F9D">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7" w:name="_Toc536520833"/>
      <w:bookmarkStart w:id="148" w:name="_Toc71811168"/>
      <w:r w:rsidRPr="00882269">
        <w:rPr>
          <w:rFonts w:ascii="Tahoma" w:hAnsi="Tahoma" w:cs="Tahoma"/>
          <w:b/>
          <w:bCs/>
          <w:color w:val="000000"/>
          <w:kern w:val="32"/>
          <w:lang w:val="es-ES_tradnl"/>
        </w:rPr>
        <w:t>EQUIPO, MAQUINARIA, VEHÍCULOS Y OTROS</w:t>
      </w:r>
      <w:bookmarkEnd w:id="147"/>
      <w:bookmarkEnd w:id="148"/>
    </w:p>
    <w:p w14:paraId="7CA0C61B"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62F9D" w:rsidRPr="00882269" w14:paraId="301D4ADC" w14:textId="77777777" w:rsidTr="00662F9D">
        <w:trPr>
          <w:jc w:val="center"/>
        </w:trPr>
        <w:tc>
          <w:tcPr>
            <w:tcW w:w="421" w:type="dxa"/>
            <w:shd w:val="clear" w:color="auto" w:fill="D9E2F3" w:themeFill="accent5" w:themeFillTint="33"/>
            <w:vAlign w:val="center"/>
          </w:tcPr>
          <w:p w14:paraId="3EDD0699" w14:textId="77777777" w:rsidR="00662F9D" w:rsidRPr="00882269" w:rsidRDefault="00662F9D" w:rsidP="00662F9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053011C" w14:textId="77777777" w:rsidR="00662F9D" w:rsidRPr="00882269" w:rsidRDefault="00662F9D" w:rsidP="00662F9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5E6DBB" w14:textId="77777777" w:rsidR="00662F9D" w:rsidRPr="00882269" w:rsidRDefault="00662F9D" w:rsidP="00662F9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0A4819E" w14:textId="77777777" w:rsidR="00662F9D" w:rsidRPr="00882269" w:rsidRDefault="00662F9D" w:rsidP="00662F9D">
            <w:pPr>
              <w:jc w:val="center"/>
              <w:rPr>
                <w:rFonts w:ascii="Tahoma" w:hAnsi="Tahoma" w:cs="Tahoma"/>
                <w:b/>
              </w:rPr>
            </w:pPr>
          </w:p>
          <w:p w14:paraId="420D4657" w14:textId="77777777" w:rsidR="00662F9D" w:rsidRPr="00882269" w:rsidRDefault="00662F9D" w:rsidP="00662F9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2505D70" w14:textId="77777777" w:rsidR="00662F9D" w:rsidRPr="00882269" w:rsidRDefault="00662F9D" w:rsidP="00662F9D">
            <w:pPr>
              <w:jc w:val="center"/>
              <w:rPr>
                <w:rFonts w:ascii="Tahoma" w:hAnsi="Tahoma" w:cs="Tahoma"/>
                <w:b/>
              </w:rPr>
            </w:pPr>
            <w:r w:rsidRPr="00882269">
              <w:rPr>
                <w:rFonts w:ascii="Tahoma" w:hAnsi="Tahoma" w:cs="Tahoma"/>
                <w:b/>
              </w:rPr>
              <w:t>Tiempo de participación en este Proyecto</w:t>
            </w:r>
          </w:p>
        </w:tc>
      </w:tr>
      <w:tr w:rsidR="00662F9D" w:rsidRPr="00882269" w14:paraId="29F68BF2" w14:textId="77777777" w:rsidTr="00662F9D">
        <w:trPr>
          <w:jc w:val="center"/>
        </w:trPr>
        <w:tc>
          <w:tcPr>
            <w:tcW w:w="421" w:type="dxa"/>
            <w:shd w:val="clear" w:color="auto" w:fill="auto"/>
            <w:vAlign w:val="center"/>
          </w:tcPr>
          <w:p w14:paraId="6ECDA419"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21D4C8A"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0E34E9" w14:textId="77777777" w:rsidR="00662F9D" w:rsidRPr="00E603FC" w:rsidRDefault="00662F9D" w:rsidP="00662F9D">
            <w:pPr>
              <w:spacing w:line="300" w:lineRule="auto"/>
              <w:jc w:val="center"/>
              <w:rPr>
                <w:rFonts w:ascii="Tahoma" w:hAnsi="Tahoma" w:cs="Tahoma"/>
                <w:b/>
                <w:bCs/>
                <w:sz w:val="18"/>
                <w:szCs w:val="18"/>
                <w:highlight w:val="green"/>
              </w:rPr>
            </w:pPr>
            <w:r w:rsidRPr="00D74892">
              <w:rPr>
                <w:rFonts w:ascii="Tahoma" w:hAnsi="Tahoma" w:cs="Tahoma"/>
                <w:b/>
                <w:bCs/>
                <w:color w:val="C00000"/>
                <w:sz w:val="18"/>
                <w:szCs w:val="18"/>
              </w:rPr>
              <w:t>1</w:t>
            </w:r>
          </w:p>
        </w:tc>
        <w:tc>
          <w:tcPr>
            <w:tcW w:w="1702" w:type="dxa"/>
            <w:vMerge w:val="restart"/>
            <w:vAlign w:val="center"/>
          </w:tcPr>
          <w:p w14:paraId="51107BE7" w14:textId="77777777" w:rsidR="00662F9D" w:rsidRPr="00882269" w:rsidRDefault="00662F9D" w:rsidP="00662F9D">
            <w:pPr>
              <w:spacing w:line="300" w:lineRule="auto"/>
              <w:contextualSpacing/>
              <w:jc w:val="center"/>
              <w:rPr>
                <w:rFonts w:ascii="Tahoma" w:hAnsi="Tahoma" w:cs="Tahoma"/>
                <w:b/>
                <w:sz w:val="18"/>
                <w:szCs w:val="18"/>
              </w:rPr>
            </w:pPr>
          </w:p>
          <w:p w14:paraId="006E1BAC" w14:textId="77777777" w:rsidR="00662F9D" w:rsidRPr="00882269" w:rsidRDefault="00662F9D" w:rsidP="00662F9D">
            <w:pPr>
              <w:spacing w:line="300" w:lineRule="auto"/>
              <w:contextualSpacing/>
              <w:jc w:val="center"/>
              <w:rPr>
                <w:rFonts w:ascii="Tahoma" w:hAnsi="Tahoma" w:cs="Tahoma"/>
                <w:b/>
                <w:sz w:val="18"/>
                <w:szCs w:val="18"/>
              </w:rPr>
            </w:pPr>
          </w:p>
          <w:p w14:paraId="1B28454B" w14:textId="77777777" w:rsidR="00662F9D" w:rsidRPr="00882269" w:rsidRDefault="00662F9D" w:rsidP="00662F9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2F6FD60" w14:textId="77777777" w:rsidR="00662F9D" w:rsidRPr="00882269" w:rsidRDefault="00662F9D" w:rsidP="00662F9D">
            <w:pPr>
              <w:spacing w:line="300" w:lineRule="auto"/>
              <w:jc w:val="center"/>
              <w:rPr>
                <w:rFonts w:ascii="Tahoma" w:hAnsi="Tahoma" w:cs="Tahoma"/>
                <w:b/>
                <w:sz w:val="18"/>
                <w:szCs w:val="18"/>
              </w:rPr>
            </w:pPr>
          </w:p>
          <w:p w14:paraId="08633AE3" w14:textId="77777777" w:rsidR="00662F9D" w:rsidRPr="00882269" w:rsidRDefault="00662F9D" w:rsidP="00662F9D">
            <w:pPr>
              <w:spacing w:line="300" w:lineRule="auto"/>
              <w:jc w:val="center"/>
              <w:rPr>
                <w:rFonts w:ascii="Tahoma" w:hAnsi="Tahoma" w:cs="Tahoma"/>
                <w:b/>
                <w:sz w:val="18"/>
                <w:szCs w:val="18"/>
              </w:rPr>
            </w:pPr>
          </w:p>
          <w:p w14:paraId="61D6BAA7" w14:textId="77777777" w:rsidR="00662F9D" w:rsidRPr="00882269" w:rsidRDefault="00662F9D" w:rsidP="00662F9D">
            <w:pPr>
              <w:spacing w:line="300" w:lineRule="auto"/>
              <w:jc w:val="center"/>
              <w:rPr>
                <w:rFonts w:ascii="Tahoma" w:hAnsi="Tahoma" w:cs="Tahoma"/>
                <w:b/>
                <w:sz w:val="18"/>
                <w:szCs w:val="18"/>
              </w:rPr>
            </w:pPr>
          </w:p>
          <w:p w14:paraId="05C38E9C" w14:textId="77777777" w:rsidR="00662F9D" w:rsidRPr="00882269" w:rsidRDefault="00662F9D" w:rsidP="00662F9D">
            <w:pPr>
              <w:spacing w:line="300" w:lineRule="auto"/>
              <w:jc w:val="center"/>
              <w:rPr>
                <w:rFonts w:ascii="Tahoma" w:hAnsi="Tahoma" w:cs="Tahoma"/>
                <w:b/>
                <w:sz w:val="18"/>
                <w:szCs w:val="18"/>
              </w:rPr>
            </w:pPr>
          </w:p>
          <w:p w14:paraId="3A42A667"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62F9D" w:rsidRPr="00882269" w14:paraId="28B920AA" w14:textId="77777777" w:rsidTr="00662F9D">
        <w:trPr>
          <w:jc w:val="center"/>
        </w:trPr>
        <w:tc>
          <w:tcPr>
            <w:tcW w:w="421" w:type="dxa"/>
            <w:shd w:val="clear" w:color="auto" w:fill="auto"/>
            <w:vAlign w:val="center"/>
          </w:tcPr>
          <w:p w14:paraId="7263842D"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ED29434"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8C716C" w14:textId="77777777" w:rsidR="00662F9D" w:rsidRPr="00E603FC" w:rsidRDefault="00662F9D" w:rsidP="00662F9D">
            <w:pPr>
              <w:jc w:val="center"/>
              <w:rPr>
                <w:b/>
                <w:bCs/>
                <w:sz w:val="18"/>
                <w:szCs w:val="18"/>
                <w:highlight w:val="green"/>
              </w:rPr>
            </w:pPr>
            <w:r w:rsidRPr="00D74892">
              <w:rPr>
                <w:rFonts w:ascii="Tahoma" w:hAnsi="Tahoma" w:cs="Tahoma"/>
                <w:b/>
                <w:bCs/>
                <w:color w:val="C00000"/>
                <w:sz w:val="18"/>
                <w:szCs w:val="18"/>
              </w:rPr>
              <w:t>1</w:t>
            </w:r>
          </w:p>
        </w:tc>
        <w:tc>
          <w:tcPr>
            <w:tcW w:w="1702" w:type="dxa"/>
            <w:vMerge/>
            <w:vAlign w:val="center"/>
          </w:tcPr>
          <w:p w14:paraId="69E810AD" w14:textId="77777777" w:rsidR="00662F9D" w:rsidRPr="00882269" w:rsidRDefault="00662F9D" w:rsidP="00662F9D">
            <w:pPr>
              <w:spacing w:line="300" w:lineRule="auto"/>
              <w:contextualSpacing/>
              <w:jc w:val="center"/>
              <w:rPr>
                <w:rFonts w:ascii="Tahoma" w:hAnsi="Tahoma" w:cs="Tahoma"/>
                <w:b/>
                <w:sz w:val="18"/>
                <w:szCs w:val="18"/>
              </w:rPr>
            </w:pPr>
          </w:p>
        </w:tc>
        <w:tc>
          <w:tcPr>
            <w:tcW w:w="2268" w:type="dxa"/>
            <w:vMerge/>
            <w:vAlign w:val="center"/>
          </w:tcPr>
          <w:p w14:paraId="06D4B1E4" w14:textId="77777777" w:rsidR="00662F9D" w:rsidRPr="00882269" w:rsidRDefault="00662F9D" w:rsidP="00662F9D">
            <w:pPr>
              <w:spacing w:line="300" w:lineRule="auto"/>
              <w:jc w:val="center"/>
              <w:rPr>
                <w:rFonts w:ascii="Tahoma" w:hAnsi="Tahoma" w:cs="Tahoma"/>
                <w:b/>
                <w:sz w:val="18"/>
                <w:szCs w:val="18"/>
              </w:rPr>
            </w:pPr>
          </w:p>
        </w:tc>
      </w:tr>
      <w:tr w:rsidR="00662F9D" w:rsidRPr="00882269" w14:paraId="7B1B0CED" w14:textId="77777777" w:rsidTr="00662F9D">
        <w:trPr>
          <w:jc w:val="center"/>
        </w:trPr>
        <w:tc>
          <w:tcPr>
            <w:tcW w:w="421" w:type="dxa"/>
            <w:shd w:val="clear" w:color="auto" w:fill="auto"/>
            <w:vAlign w:val="center"/>
          </w:tcPr>
          <w:p w14:paraId="6126F35F"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E5366A5"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0958754" w14:textId="77777777" w:rsidR="00662F9D" w:rsidRPr="00E603FC" w:rsidRDefault="00662F9D" w:rsidP="00662F9D">
            <w:pPr>
              <w:jc w:val="center"/>
              <w:rPr>
                <w:b/>
                <w:bCs/>
                <w:sz w:val="18"/>
                <w:szCs w:val="18"/>
                <w:highlight w:val="green"/>
              </w:rPr>
            </w:pPr>
            <w:r>
              <w:rPr>
                <w:rFonts w:ascii="Tahoma" w:hAnsi="Tahoma" w:cs="Tahoma"/>
                <w:b/>
                <w:bCs/>
                <w:color w:val="C00000"/>
                <w:sz w:val="18"/>
                <w:szCs w:val="18"/>
              </w:rPr>
              <w:t>4</w:t>
            </w:r>
          </w:p>
        </w:tc>
        <w:tc>
          <w:tcPr>
            <w:tcW w:w="1702" w:type="dxa"/>
            <w:vMerge/>
            <w:vAlign w:val="center"/>
          </w:tcPr>
          <w:p w14:paraId="137594FC" w14:textId="77777777" w:rsidR="00662F9D" w:rsidRPr="00882269" w:rsidRDefault="00662F9D" w:rsidP="00662F9D">
            <w:pPr>
              <w:spacing w:line="300" w:lineRule="auto"/>
              <w:contextualSpacing/>
              <w:jc w:val="center"/>
              <w:rPr>
                <w:rFonts w:ascii="Tahoma" w:hAnsi="Tahoma" w:cs="Tahoma"/>
                <w:b/>
                <w:sz w:val="18"/>
                <w:szCs w:val="18"/>
              </w:rPr>
            </w:pPr>
          </w:p>
        </w:tc>
        <w:tc>
          <w:tcPr>
            <w:tcW w:w="2268" w:type="dxa"/>
            <w:vMerge/>
            <w:vAlign w:val="center"/>
          </w:tcPr>
          <w:p w14:paraId="20E13781" w14:textId="77777777" w:rsidR="00662F9D" w:rsidRPr="00882269" w:rsidRDefault="00662F9D" w:rsidP="00662F9D">
            <w:pPr>
              <w:spacing w:line="300" w:lineRule="auto"/>
              <w:jc w:val="center"/>
              <w:rPr>
                <w:rFonts w:ascii="Tahoma" w:hAnsi="Tahoma" w:cs="Tahoma"/>
                <w:b/>
                <w:sz w:val="18"/>
                <w:szCs w:val="18"/>
              </w:rPr>
            </w:pPr>
          </w:p>
        </w:tc>
      </w:tr>
      <w:tr w:rsidR="00662F9D" w:rsidRPr="00882269" w14:paraId="4C01CE40" w14:textId="77777777" w:rsidTr="00662F9D">
        <w:trPr>
          <w:trHeight w:val="273"/>
          <w:jc w:val="center"/>
        </w:trPr>
        <w:tc>
          <w:tcPr>
            <w:tcW w:w="421" w:type="dxa"/>
            <w:shd w:val="clear" w:color="auto" w:fill="auto"/>
            <w:vAlign w:val="center"/>
          </w:tcPr>
          <w:p w14:paraId="57CBE1B9"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39F5956"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3331DFE" w14:textId="77777777" w:rsidR="00662F9D" w:rsidRPr="00E603FC" w:rsidRDefault="00662F9D" w:rsidP="00662F9D">
            <w:pPr>
              <w:jc w:val="center"/>
              <w:rPr>
                <w:b/>
                <w:bCs/>
                <w:sz w:val="18"/>
                <w:szCs w:val="18"/>
                <w:highlight w:val="green"/>
              </w:rPr>
            </w:pPr>
            <w:r>
              <w:rPr>
                <w:rFonts w:ascii="Tahoma" w:hAnsi="Tahoma" w:cs="Tahoma"/>
                <w:b/>
                <w:bCs/>
                <w:color w:val="C00000"/>
                <w:sz w:val="18"/>
                <w:szCs w:val="18"/>
              </w:rPr>
              <w:t>4</w:t>
            </w:r>
          </w:p>
        </w:tc>
        <w:tc>
          <w:tcPr>
            <w:tcW w:w="1702" w:type="dxa"/>
            <w:vMerge/>
            <w:vAlign w:val="center"/>
          </w:tcPr>
          <w:p w14:paraId="6B128CBC" w14:textId="77777777" w:rsidR="00662F9D" w:rsidRPr="00882269" w:rsidRDefault="00662F9D" w:rsidP="00662F9D">
            <w:pPr>
              <w:spacing w:line="300" w:lineRule="auto"/>
              <w:jc w:val="center"/>
              <w:rPr>
                <w:rFonts w:ascii="Tahoma" w:hAnsi="Tahoma" w:cs="Tahoma"/>
                <w:b/>
                <w:sz w:val="18"/>
                <w:szCs w:val="18"/>
              </w:rPr>
            </w:pPr>
          </w:p>
        </w:tc>
        <w:tc>
          <w:tcPr>
            <w:tcW w:w="2268" w:type="dxa"/>
            <w:vMerge/>
            <w:vAlign w:val="center"/>
          </w:tcPr>
          <w:p w14:paraId="41AE04FA" w14:textId="77777777" w:rsidR="00662F9D" w:rsidRPr="00882269" w:rsidRDefault="00662F9D" w:rsidP="00662F9D">
            <w:pPr>
              <w:spacing w:line="300" w:lineRule="auto"/>
              <w:jc w:val="center"/>
              <w:rPr>
                <w:rFonts w:ascii="Tahoma" w:hAnsi="Tahoma" w:cs="Tahoma"/>
                <w:sz w:val="18"/>
                <w:szCs w:val="18"/>
              </w:rPr>
            </w:pPr>
          </w:p>
        </w:tc>
      </w:tr>
      <w:tr w:rsidR="00662F9D" w:rsidRPr="00882269" w14:paraId="5B885A9D" w14:textId="77777777" w:rsidTr="00662F9D">
        <w:trPr>
          <w:trHeight w:val="221"/>
          <w:jc w:val="center"/>
        </w:trPr>
        <w:tc>
          <w:tcPr>
            <w:tcW w:w="421" w:type="dxa"/>
            <w:tcBorders>
              <w:bottom w:val="single" w:sz="4" w:space="0" w:color="auto"/>
            </w:tcBorders>
            <w:shd w:val="clear" w:color="auto" w:fill="auto"/>
            <w:vAlign w:val="center"/>
          </w:tcPr>
          <w:p w14:paraId="7C524882"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BB4AC91"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4D34EE" w14:textId="77777777" w:rsidR="00662F9D" w:rsidRPr="00E603FC" w:rsidRDefault="00662F9D" w:rsidP="00662F9D">
            <w:pPr>
              <w:jc w:val="center"/>
              <w:rPr>
                <w:b/>
                <w:bCs/>
                <w:sz w:val="18"/>
                <w:szCs w:val="18"/>
                <w:highlight w:val="green"/>
              </w:rPr>
            </w:pPr>
            <w:r>
              <w:rPr>
                <w:rFonts w:ascii="Tahoma" w:hAnsi="Tahoma" w:cs="Tahoma"/>
                <w:b/>
                <w:bCs/>
                <w:color w:val="C00000"/>
                <w:sz w:val="18"/>
                <w:szCs w:val="18"/>
              </w:rPr>
              <w:t>4</w:t>
            </w:r>
          </w:p>
        </w:tc>
        <w:tc>
          <w:tcPr>
            <w:tcW w:w="1702" w:type="dxa"/>
            <w:vMerge/>
            <w:tcBorders>
              <w:bottom w:val="single" w:sz="4" w:space="0" w:color="auto"/>
            </w:tcBorders>
            <w:vAlign w:val="center"/>
          </w:tcPr>
          <w:p w14:paraId="75F46AD8" w14:textId="77777777" w:rsidR="00662F9D" w:rsidRPr="00882269" w:rsidRDefault="00662F9D" w:rsidP="00662F9D">
            <w:pPr>
              <w:spacing w:line="300" w:lineRule="auto"/>
              <w:rPr>
                <w:rFonts w:ascii="Tahoma" w:hAnsi="Tahoma" w:cs="Tahoma"/>
                <w:sz w:val="18"/>
                <w:szCs w:val="18"/>
              </w:rPr>
            </w:pPr>
          </w:p>
        </w:tc>
        <w:tc>
          <w:tcPr>
            <w:tcW w:w="2268" w:type="dxa"/>
            <w:vMerge/>
            <w:tcBorders>
              <w:bottom w:val="single" w:sz="4" w:space="0" w:color="auto"/>
            </w:tcBorders>
            <w:vAlign w:val="center"/>
          </w:tcPr>
          <w:p w14:paraId="3CB3DF3F" w14:textId="77777777" w:rsidR="00662F9D" w:rsidRPr="00882269" w:rsidRDefault="00662F9D" w:rsidP="00662F9D">
            <w:pPr>
              <w:spacing w:line="300" w:lineRule="auto"/>
              <w:rPr>
                <w:rFonts w:ascii="Tahoma" w:hAnsi="Tahoma" w:cs="Tahoma"/>
                <w:sz w:val="18"/>
                <w:szCs w:val="18"/>
              </w:rPr>
            </w:pPr>
          </w:p>
        </w:tc>
      </w:tr>
      <w:tr w:rsidR="00662F9D" w:rsidRPr="00882269" w14:paraId="26DCD9FA" w14:textId="77777777" w:rsidTr="00662F9D">
        <w:trPr>
          <w:trHeight w:val="331"/>
          <w:jc w:val="center"/>
        </w:trPr>
        <w:tc>
          <w:tcPr>
            <w:tcW w:w="421" w:type="dxa"/>
            <w:shd w:val="clear" w:color="auto" w:fill="FFFFFF"/>
            <w:vAlign w:val="center"/>
          </w:tcPr>
          <w:p w14:paraId="19091400"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C510B1C"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C23F31C" w14:textId="77777777" w:rsidR="00662F9D" w:rsidRPr="00E603FC" w:rsidRDefault="00662F9D" w:rsidP="00662F9D">
            <w:pPr>
              <w:jc w:val="center"/>
              <w:rPr>
                <w:rFonts w:ascii="Tahoma" w:hAnsi="Tahoma" w:cs="Tahoma"/>
                <w:b/>
                <w:bCs/>
                <w:sz w:val="18"/>
                <w:szCs w:val="18"/>
                <w:highlight w:val="green"/>
              </w:rPr>
            </w:pPr>
            <w:r w:rsidRPr="00D74892">
              <w:rPr>
                <w:rFonts w:ascii="Tahoma" w:hAnsi="Tahoma" w:cs="Tahoma"/>
                <w:b/>
                <w:bCs/>
                <w:color w:val="C00000"/>
                <w:sz w:val="18"/>
                <w:szCs w:val="18"/>
              </w:rPr>
              <w:t>4</w:t>
            </w:r>
          </w:p>
        </w:tc>
        <w:tc>
          <w:tcPr>
            <w:tcW w:w="1702" w:type="dxa"/>
            <w:vMerge w:val="restart"/>
            <w:shd w:val="clear" w:color="auto" w:fill="FFFFFF"/>
            <w:vAlign w:val="center"/>
          </w:tcPr>
          <w:p w14:paraId="2A324D05" w14:textId="77777777" w:rsidR="00662F9D" w:rsidRPr="00882269" w:rsidRDefault="00662F9D" w:rsidP="00662F9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C1761B" w14:textId="77777777" w:rsidR="00662F9D" w:rsidRPr="00882269" w:rsidRDefault="00662F9D" w:rsidP="00662F9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62F9D" w:rsidRPr="00882269" w14:paraId="71D9BA7F" w14:textId="77777777" w:rsidTr="00662F9D">
        <w:trPr>
          <w:trHeight w:val="289"/>
          <w:jc w:val="center"/>
        </w:trPr>
        <w:tc>
          <w:tcPr>
            <w:tcW w:w="421" w:type="dxa"/>
            <w:shd w:val="clear" w:color="auto" w:fill="auto"/>
            <w:vAlign w:val="center"/>
          </w:tcPr>
          <w:p w14:paraId="01A32271"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A6CFBA0"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FE1A44" w14:textId="77777777" w:rsidR="00662F9D" w:rsidRPr="00E603FC" w:rsidRDefault="00662F9D" w:rsidP="00662F9D">
            <w:pPr>
              <w:jc w:val="center"/>
              <w:rPr>
                <w:b/>
                <w:bCs/>
                <w:sz w:val="18"/>
                <w:szCs w:val="18"/>
                <w:highlight w:val="green"/>
              </w:rPr>
            </w:pPr>
            <w:r>
              <w:rPr>
                <w:rFonts w:ascii="Tahoma" w:hAnsi="Tahoma" w:cs="Tahoma"/>
                <w:b/>
                <w:bCs/>
                <w:color w:val="C00000"/>
                <w:sz w:val="18"/>
                <w:szCs w:val="18"/>
              </w:rPr>
              <w:t>4</w:t>
            </w:r>
          </w:p>
        </w:tc>
        <w:tc>
          <w:tcPr>
            <w:tcW w:w="1702" w:type="dxa"/>
            <w:vMerge/>
          </w:tcPr>
          <w:p w14:paraId="3C4292A6" w14:textId="77777777" w:rsidR="00662F9D" w:rsidRPr="00882269" w:rsidRDefault="00662F9D" w:rsidP="00662F9D">
            <w:pPr>
              <w:spacing w:line="300" w:lineRule="auto"/>
              <w:rPr>
                <w:rFonts w:ascii="Tahoma" w:hAnsi="Tahoma" w:cs="Tahoma"/>
              </w:rPr>
            </w:pPr>
          </w:p>
        </w:tc>
        <w:tc>
          <w:tcPr>
            <w:tcW w:w="2268" w:type="dxa"/>
            <w:vMerge/>
          </w:tcPr>
          <w:p w14:paraId="6100AC2A" w14:textId="77777777" w:rsidR="00662F9D" w:rsidRPr="00882269" w:rsidRDefault="00662F9D" w:rsidP="00662F9D">
            <w:pPr>
              <w:spacing w:line="300" w:lineRule="auto"/>
              <w:rPr>
                <w:rFonts w:ascii="Tahoma" w:hAnsi="Tahoma" w:cs="Tahoma"/>
              </w:rPr>
            </w:pPr>
          </w:p>
        </w:tc>
      </w:tr>
      <w:tr w:rsidR="00662F9D" w:rsidRPr="00882269" w14:paraId="3E105F6B" w14:textId="77777777" w:rsidTr="00662F9D">
        <w:trPr>
          <w:trHeight w:val="239"/>
          <w:jc w:val="center"/>
        </w:trPr>
        <w:tc>
          <w:tcPr>
            <w:tcW w:w="421" w:type="dxa"/>
            <w:shd w:val="clear" w:color="auto" w:fill="auto"/>
            <w:vAlign w:val="center"/>
          </w:tcPr>
          <w:p w14:paraId="48D481EA"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B88B784" w14:textId="77777777" w:rsidR="00662F9D" w:rsidRPr="00882269" w:rsidRDefault="00662F9D" w:rsidP="00662F9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6F4FDB2" w14:textId="77777777" w:rsidR="00662F9D" w:rsidRPr="00E603FC" w:rsidRDefault="00662F9D" w:rsidP="00662F9D">
            <w:pPr>
              <w:jc w:val="center"/>
              <w:rPr>
                <w:rFonts w:ascii="Tahoma" w:hAnsi="Tahoma" w:cs="Tahoma"/>
                <w:b/>
                <w:bCs/>
                <w:sz w:val="18"/>
                <w:szCs w:val="18"/>
                <w:highlight w:val="green"/>
              </w:rPr>
            </w:pPr>
            <w:r>
              <w:rPr>
                <w:rFonts w:ascii="Tahoma" w:hAnsi="Tahoma" w:cs="Tahoma"/>
                <w:b/>
                <w:bCs/>
                <w:color w:val="C00000"/>
                <w:sz w:val="18"/>
                <w:szCs w:val="18"/>
              </w:rPr>
              <w:t>4</w:t>
            </w:r>
          </w:p>
        </w:tc>
        <w:tc>
          <w:tcPr>
            <w:tcW w:w="1702" w:type="dxa"/>
            <w:vMerge/>
          </w:tcPr>
          <w:p w14:paraId="5FB57F16" w14:textId="77777777" w:rsidR="00662F9D" w:rsidRPr="00882269" w:rsidRDefault="00662F9D" w:rsidP="00662F9D">
            <w:pPr>
              <w:spacing w:line="300" w:lineRule="auto"/>
              <w:rPr>
                <w:rFonts w:ascii="Tahoma" w:hAnsi="Tahoma" w:cs="Tahoma"/>
              </w:rPr>
            </w:pPr>
          </w:p>
        </w:tc>
        <w:tc>
          <w:tcPr>
            <w:tcW w:w="2268" w:type="dxa"/>
            <w:vMerge/>
          </w:tcPr>
          <w:p w14:paraId="50D95EA2" w14:textId="77777777" w:rsidR="00662F9D" w:rsidRPr="00882269" w:rsidRDefault="00662F9D" w:rsidP="00662F9D">
            <w:pPr>
              <w:spacing w:line="300" w:lineRule="auto"/>
              <w:rPr>
                <w:rFonts w:ascii="Tahoma" w:hAnsi="Tahoma" w:cs="Tahoma"/>
              </w:rPr>
            </w:pPr>
          </w:p>
        </w:tc>
      </w:tr>
      <w:tr w:rsidR="00662F9D" w:rsidRPr="00882269" w14:paraId="716421F4" w14:textId="77777777" w:rsidTr="00662F9D">
        <w:trPr>
          <w:trHeight w:val="259"/>
          <w:jc w:val="center"/>
        </w:trPr>
        <w:tc>
          <w:tcPr>
            <w:tcW w:w="421" w:type="dxa"/>
            <w:tcBorders>
              <w:bottom w:val="single" w:sz="4" w:space="0" w:color="auto"/>
            </w:tcBorders>
            <w:shd w:val="clear" w:color="auto" w:fill="auto"/>
            <w:vAlign w:val="center"/>
          </w:tcPr>
          <w:p w14:paraId="15295B4C" w14:textId="77777777" w:rsidR="00662F9D" w:rsidRPr="00882269" w:rsidRDefault="00662F9D" w:rsidP="00662F9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EA03AC3" w14:textId="77777777" w:rsidR="00662F9D" w:rsidRPr="00E603FC" w:rsidRDefault="00662F9D" w:rsidP="00662F9D">
            <w:pPr>
              <w:jc w:val="both"/>
              <w:rPr>
                <w:rFonts w:ascii="Tahoma" w:hAnsi="Tahoma" w:cs="Tahoma"/>
                <w:sz w:val="18"/>
                <w:szCs w:val="18"/>
                <w:highlight w:val="green"/>
              </w:rPr>
            </w:pPr>
            <w:r w:rsidRPr="00E603FC">
              <w:rPr>
                <w:rFonts w:ascii="Tahoma" w:hAnsi="Tahoma" w:cs="Tahoma"/>
                <w:sz w:val="18"/>
                <w:szCs w:val="18"/>
                <w:highlight w:val="green"/>
              </w:rPr>
              <w:t xml:space="preserve">Otros </w:t>
            </w:r>
          </w:p>
          <w:p w14:paraId="13FB47F9" w14:textId="77777777" w:rsidR="00662F9D" w:rsidRPr="00E603FC" w:rsidRDefault="00662F9D" w:rsidP="00662F9D">
            <w:pPr>
              <w:jc w:val="both"/>
              <w:rPr>
                <w:rFonts w:ascii="Tahoma" w:hAnsi="Tahoma" w:cs="Tahoma"/>
                <w:sz w:val="18"/>
                <w:szCs w:val="18"/>
                <w:highlight w:val="green"/>
              </w:rPr>
            </w:pPr>
            <w:r w:rsidRPr="00E603FC">
              <w:rPr>
                <w:rFonts w:ascii="Tahoma" w:hAnsi="Tahoma" w:cs="Tahoma"/>
                <w:color w:val="FF0000"/>
                <w:sz w:val="18"/>
                <w:szCs w:val="18"/>
                <w:highlight w:val="green"/>
                <w:lang w:eastAsia="es-BO"/>
              </w:rPr>
              <w:t>Podrá agregar algún insumo de importancia (cuando corresponda)</w:t>
            </w:r>
          </w:p>
        </w:tc>
        <w:tc>
          <w:tcPr>
            <w:tcW w:w="1701" w:type="dxa"/>
            <w:tcBorders>
              <w:bottom w:val="single" w:sz="4" w:space="0" w:color="auto"/>
            </w:tcBorders>
            <w:shd w:val="clear" w:color="auto" w:fill="auto"/>
            <w:vAlign w:val="center"/>
          </w:tcPr>
          <w:p w14:paraId="2A04DC1F" w14:textId="77777777" w:rsidR="00662F9D" w:rsidRPr="00E603FC" w:rsidRDefault="00662F9D" w:rsidP="00662F9D">
            <w:pPr>
              <w:jc w:val="center"/>
              <w:rPr>
                <w:sz w:val="18"/>
                <w:szCs w:val="18"/>
                <w:highlight w:val="green"/>
              </w:rPr>
            </w:pPr>
          </w:p>
        </w:tc>
        <w:tc>
          <w:tcPr>
            <w:tcW w:w="1702" w:type="dxa"/>
            <w:vMerge/>
            <w:tcBorders>
              <w:bottom w:val="single" w:sz="4" w:space="0" w:color="auto"/>
            </w:tcBorders>
          </w:tcPr>
          <w:p w14:paraId="177D61BD" w14:textId="77777777" w:rsidR="00662F9D" w:rsidRPr="00882269" w:rsidRDefault="00662F9D" w:rsidP="00662F9D">
            <w:pPr>
              <w:spacing w:line="300" w:lineRule="auto"/>
              <w:rPr>
                <w:rFonts w:ascii="Tahoma" w:hAnsi="Tahoma" w:cs="Tahoma"/>
              </w:rPr>
            </w:pPr>
          </w:p>
        </w:tc>
        <w:tc>
          <w:tcPr>
            <w:tcW w:w="2268" w:type="dxa"/>
            <w:vMerge/>
            <w:tcBorders>
              <w:bottom w:val="single" w:sz="4" w:space="0" w:color="auto"/>
            </w:tcBorders>
          </w:tcPr>
          <w:p w14:paraId="401B4649" w14:textId="77777777" w:rsidR="00662F9D" w:rsidRPr="00882269" w:rsidRDefault="00662F9D" w:rsidP="00662F9D">
            <w:pPr>
              <w:spacing w:line="300" w:lineRule="auto"/>
              <w:rPr>
                <w:rFonts w:ascii="Tahoma" w:hAnsi="Tahoma" w:cs="Tahoma"/>
              </w:rPr>
            </w:pPr>
          </w:p>
        </w:tc>
      </w:tr>
      <w:tr w:rsidR="00662F9D" w:rsidRPr="00882269" w14:paraId="103030E4" w14:textId="77777777" w:rsidTr="00662F9D">
        <w:trPr>
          <w:trHeight w:val="1302"/>
          <w:jc w:val="center"/>
        </w:trPr>
        <w:tc>
          <w:tcPr>
            <w:tcW w:w="9644" w:type="dxa"/>
            <w:gridSpan w:val="5"/>
            <w:tcBorders>
              <w:top w:val="single" w:sz="4" w:space="0" w:color="auto"/>
              <w:left w:val="nil"/>
              <w:bottom w:val="nil"/>
              <w:right w:val="nil"/>
            </w:tcBorders>
            <w:shd w:val="clear" w:color="auto" w:fill="auto"/>
            <w:vAlign w:val="center"/>
          </w:tcPr>
          <w:p w14:paraId="297779C4" w14:textId="77777777" w:rsidR="00662F9D" w:rsidRDefault="00662F9D" w:rsidP="00662F9D">
            <w:pPr>
              <w:jc w:val="both"/>
              <w:rPr>
                <w:rFonts w:ascii="Tahoma" w:hAnsi="Tahoma" w:cs="Tahoma"/>
                <w:b/>
                <w:bCs/>
                <w:i/>
                <w:iCs/>
                <w:sz w:val="16"/>
                <w:szCs w:val="16"/>
              </w:rPr>
            </w:pPr>
            <w:bookmarkStart w:id="149" w:name="_Hlk142555946"/>
            <w:bookmarkStart w:id="15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9"/>
          <w:p w14:paraId="67870BDF" w14:textId="77777777" w:rsidR="00662F9D" w:rsidRPr="00882269" w:rsidRDefault="00662F9D" w:rsidP="00662F9D">
            <w:pPr>
              <w:jc w:val="both"/>
              <w:rPr>
                <w:rFonts w:ascii="Tahoma" w:hAnsi="Tahoma" w:cs="Tahoma"/>
                <w:b/>
                <w:bCs/>
                <w:i/>
                <w:sz w:val="16"/>
                <w:szCs w:val="16"/>
              </w:rPr>
            </w:pPr>
          </w:p>
          <w:p w14:paraId="42DF68A4" w14:textId="77777777" w:rsidR="00662F9D" w:rsidRPr="00772A79" w:rsidRDefault="00662F9D" w:rsidP="00662F9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0FBE345F" w14:textId="77777777" w:rsidR="00662F9D" w:rsidRPr="00772A79" w:rsidRDefault="00662F9D" w:rsidP="00662F9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0EEBDD5B" w14:textId="77777777" w:rsidR="00662F9D" w:rsidRPr="00772A79" w:rsidRDefault="00662F9D" w:rsidP="00662F9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997B26B" w14:textId="77777777" w:rsidR="00662F9D" w:rsidRPr="00772A79" w:rsidRDefault="00662F9D" w:rsidP="00662F9D">
            <w:pPr>
              <w:jc w:val="both"/>
              <w:rPr>
                <w:rFonts w:ascii="Tahoma" w:hAnsi="Tahoma" w:cs="Tahoma"/>
                <w:b/>
                <w:bCs/>
                <w:i/>
                <w:sz w:val="16"/>
                <w:szCs w:val="16"/>
                <w:lang w:val="es-ES_tradnl"/>
              </w:rPr>
            </w:pPr>
          </w:p>
          <w:p w14:paraId="1BA47BDB" w14:textId="77777777" w:rsidR="00662F9D" w:rsidRPr="00882269" w:rsidRDefault="00662F9D" w:rsidP="00662F9D">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0"/>
          </w:p>
        </w:tc>
      </w:tr>
    </w:tbl>
    <w:p w14:paraId="23D05460"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536520834"/>
      <w:bookmarkStart w:id="152" w:name="_Toc71811169"/>
      <w:r w:rsidRPr="00882269">
        <w:rPr>
          <w:rFonts w:ascii="Tahoma" w:hAnsi="Tahoma" w:cs="Tahoma"/>
          <w:b/>
          <w:bCs/>
          <w:color w:val="000000"/>
          <w:kern w:val="32"/>
          <w:lang w:val="es-ES_tradnl"/>
        </w:rPr>
        <w:t>HERRAMIENTAS E INSUMOS</w:t>
      </w:r>
      <w:bookmarkEnd w:id="151"/>
      <w:bookmarkEnd w:id="152"/>
      <w:r w:rsidRPr="00882269">
        <w:rPr>
          <w:rFonts w:ascii="Tahoma" w:hAnsi="Tahoma" w:cs="Tahoma"/>
          <w:b/>
          <w:bCs/>
          <w:color w:val="000000"/>
          <w:kern w:val="32"/>
          <w:lang w:val="es-ES_tradnl"/>
        </w:rPr>
        <w:t xml:space="preserve"> OPERATIVOS</w:t>
      </w:r>
    </w:p>
    <w:p w14:paraId="0A41AD89" w14:textId="77777777" w:rsidR="00662F9D" w:rsidRPr="00882269" w:rsidRDefault="00662F9D" w:rsidP="00662F9D">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53" w:name="_Toc536520840"/>
      <w:r w:rsidRPr="00882269">
        <w:rPr>
          <w:rFonts w:ascii="Tahoma" w:hAnsi="Tahoma" w:cs="Tahoma"/>
          <w:color w:val="000000"/>
          <w:lang w:val="es-ES_tradnl" w:eastAsia="es-BO"/>
        </w:rPr>
        <w:t xml:space="preserve"> </w:t>
      </w:r>
    </w:p>
    <w:p w14:paraId="14AB1F43" w14:textId="77777777" w:rsidR="00662F9D" w:rsidRPr="00882269" w:rsidRDefault="00662F9D" w:rsidP="00662F9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DB138D"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4" w:name="_Toc71811170"/>
      <w:r w:rsidRPr="00882269">
        <w:rPr>
          <w:rFonts w:ascii="Tahoma" w:hAnsi="Tahoma" w:cs="Tahoma"/>
          <w:b/>
          <w:bCs/>
          <w:color w:val="000000"/>
          <w:kern w:val="32"/>
          <w:lang w:val="es-ES_tradnl"/>
        </w:rPr>
        <w:t>CONTROL Y SEGUIMIENTO DE LA CONSULTORÍA</w:t>
      </w:r>
      <w:bookmarkEnd w:id="153"/>
      <w:bookmarkEnd w:id="154"/>
    </w:p>
    <w:p w14:paraId="0689C345"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E14E6A3" w14:textId="77777777" w:rsidR="00662F9D" w:rsidRPr="00882269" w:rsidRDefault="00662F9D" w:rsidP="00662F9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2E0DA60" w14:textId="77777777" w:rsidR="00662F9D" w:rsidRPr="00882269" w:rsidRDefault="00662F9D" w:rsidP="00662F9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72662B9" w14:textId="77777777" w:rsidR="00662F9D" w:rsidRPr="00882269" w:rsidRDefault="00662F9D" w:rsidP="00662F9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A648D9" w14:textId="77777777" w:rsidR="00662F9D" w:rsidRPr="00882269" w:rsidRDefault="00662F9D" w:rsidP="00662F9D">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4456735" w14:textId="77777777" w:rsidR="00662F9D" w:rsidRPr="00882269" w:rsidRDefault="00662F9D" w:rsidP="00662F9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94FC78" w14:textId="77777777" w:rsidR="00662F9D" w:rsidRPr="00882269" w:rsidRDefault="00662F9D" w:rsidP="00662F9D">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FA68BD7"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34FA7DF" w14:textId="77777777" w:rsidR="00662F9D" w:rsidRPr="00882269" w:rsidRDefault="00662F9D" w:rsidP="00662F9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5" w:name="_Toc536520844"/>
      <w:r w:rsidRPr="00882269">
        <w:rPr>
          <w:rFonts w:ascii="Tahoma" w:hAnsi="Tahoma" w:cs="Tahoma"/>
          <w:color w:val="000000"/>
          <w:lang w:val="es-ES_tradnl"/>
        </w:rPr>
        <w:t xml:space="preserve"> </w:t>
      </w:r>
      <w:bookmarkStart w:id="156" w:name="_Toc536520845"/>
      <w:bookmarkEnd w:id="155"/>
    </w:p>
    <w:p w14:paraId="01E7FE17"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sidRPr="00882269">
        <w:rPr>
          <w:rFonts w:ascii="Tahoma" w:hAnsi="Tahoma" w:cs="Tahoma"/>
          <w:b/>
          <w:bCs/>
          <w:color w:val="000000"/>
          <w:kern w:val="32"/>
          <w:lang w:val="es-ES_tradnl"/>
        </w:rPr>
        <w:t>DETALLE REFERENCIAL DE LOS COMPONENTE</w:t>
      </w:r>
      <w:bookmarkEnd w:id="157"/>
      <w:r w:rsidRPr="00882269">
        <w:rPr>
          <w:rFonts w:ascii="Tahoma" w:hAnsi="Tahoma" w:cs="Tahoma"/>
          <w:b/>
          <w:bCs/>
          <w:color w:val="000000"/>
          <w:kern w:val="32"/>
          <w:lang w:val="es-ES_tradnl"/>
        </w:rPr>
        <w:t>S (PROVISIÓN Y DOTACIÓN DE MATERIALES DE CONSTRUCCIÓN Y APORTE PROPIO).</w:t>
      </w:r>
      <w:bookmarkEnd w:id="158"/>
    </w:p>
    <w:p w14:paraId="3C0B774C" w14:textId="77777777" w:rsidR="00662F9D" w:rsidRPr="00882269" w:rsidRDefault="00662F9D" w:rsidP="00662F9D">
      <w:pPr>
        <w:rPr>
          <w:lang w:val="es-ES_tradnl"/>
        </w:rPr>
      </w:pPr>
    </w:p>
    <w:p w14:paraId="1EEC6845" w14:textId="77777777" w:rsidR="00662F9D" w:rsidRDefault="00662F9D" w:rsidP="00662F9D">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E68D862" w14:textId="77777777" w:rsidR="00662F9D" w:rsidRDefault="00662F9D" w:rsidP="00662F9D">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6607"/>
        <w:gridCol w:w="979"/>
        <w:gridCol w:w="1268"/>
      </w:tblGrid>
      <w:tr w:rsidR="00662F9D" w:rsidRPr="008A0E3D" w14:paraId="03A75678" w14:textId="77777777" w:rsidTr="00662F9D">
        <w:trPr>
          <w:trHeight w:val="972"/>
          <w:jc w:val="center"/>
        </w:trPr>
        <w:tc>
          <w:tcPr>
            <w:tcW w:w="258" w:type="pct"/>
            <w:tcBorders>
              <w:bottom w:val="single" w:sz="4" w:space="0" w:color="auto"/>
            </w:tcBorders>
            <w:shd w:val="clear" w:color="auto" w:fill="D9E2F3" w:themeFill="accent5" w:themeFillTint="33"/>
            <w:noWrap/>
            <w:vAlign w:val="center"/>
            <w:hideMark/>
          </w:tcPr>
          <w:p w14:paraId="47422615" w14:textId="77777777" w:rsidR="00662F9D" w:rsidRPr="008A0E3D" w:rsidRDefault="00662F9D" w:rsidP="00662F9D">
            <w:pPr>
              <w:spacing w:line="320" w:lineRule="exact"/>
              <w:jc w:val="center"/>
              <w:rPr>
                <w:rFonts w:ascii="Tahoma" w:hAnsi="Tahoma" w:cs="Tahoma"/>
                <w:b/>
              </w:rPr>
            </w:pPr>
            <w:bookmarkStart w:id="159" w:name="_Hlk194317406"/>
            <w:proofErr w:type="spellStart"/>
            <w:r w:rsidRPr="008A0E3D">
              <w:rPr>
                <w:rFonts w:ascii="Tahoma" w:hAnsi="Tahoma" w:cs="Tahoma"/>
                <w:b/>
              </w:rPr>
              <w:t>N°</w:t>
            </w:r>
            <w:proofErr w:type="spellEnd"/>
            <w:r w:rsidRPr="008A0E3D">
              <w:rPr>
                <w:rFonts w:ascii="Tahoma" w:hAnsi="Tahoma" w:cs="Tahoma"/>
                <w:b/>
              </w:rPr>
              <w:t xml:space="preserve"> </w:t>
            </w:r>
          </w:p>
        </w:tc>
        <w:tc>
          <w:tcPr>
            <w:tcW w:w="3341" w:type="pct"/>
            <w:tcBorders>
              <w:bottom w:val="single" w:sz="4" w:space="0" w:color="auto"/>
            </w:tcBorders>
            <w:shd w:val="clear" w:color="auto" w:fill="D9E2F3" w:themeFill="accent5" w:themeFillTint="33"/>
            <w:noWrap/>
            <w:vAlign w:val="center"/>
            <w:hideMark/>
          </w:tcPr>
          <w:p w14:paraId="4FBBBE7B" w14:textId="77777777" w:rsidR="00662F9D" w:rsidRPr="008A0E3D" w:rsidRDefault="00662F9D" w:rsidP="00662F9D">
            <w:pPr>
              <w:spacing w:line="320" w:lineRule="exact"/>
              <w:jc w:val="center"/>
              <w:rPr>
                <w:rFonts w:ascii="Tahoma" w:hAnsi="Tahoma" w:cs="Tahoma"/>
                <w:b/>
              </w:rPr>
            </w:pPr>
            <w:r w:rsidRPr="008A0E3D">
              <w:rPr>
                <w:rFonts w:ascii="Tahoma" w:hAnsi="Tahoma" w:cs="Tahoma"/>
                <w:b/>
              </w:rPr>
              <w:t>DESCRIPCIÓN DE INSUMOS</w:t>
            </w:r>
          </w:p>
        </w:tc>
        <w:tc>
          <w:tcPr>
            <w:tcW w:w="638" w:type="pct"/>
            <w:tcBorders>
              <w:bottom w:val="single" w:sz="4" w:space="0" w:color="auto"/>
            </w:tcBorders>
            <w:shd w:val="clear" w:color="auto" w:fill="D9E2F3" w:themeFill="accent5" w:themeFillTint="33"/>
            <w:noWrap/>
            <w:vAlign w:val="center"/>
            <w:hideMark/>
          </w:tcPr>
          <w:p w14:paraId="70876021" w14:textId="77777777" w:rsidR="00662F9D" w:rsidRPr="008A0E3D" w:rsidRDefault="00662F9D" w:rsidP="00662F9D">
            <w:pPr>
              <w:spacing w:line="320" w:lineRule="exact"/>
              <w:jc w:val="center"/>
              <w:rPr>
                <w:rFonts w:ascii="Tahoma" w:hAnsi="Tahoma" w:cs="Tahoma"/>
                <w:b/>
              </w:rPr>
            </w:pPr>
            <w:r w:rsidRPr="008A0E3D">
              <w:rPr>
                <w:rFonts w:ascii="Tahoma" w:hAnsi="Tahoma" w:cs="Tahoma"/>
                <w:b/>
              </w:rPr>
              <w:t>UNIDAD</w:t>
            </w:r>
          </w:p>
        </w:tc>
        <w:tc>
          <w:tcPr>
            <w:tcW w:w="764" w:type="pct"/>
            <w:tcBorders>
              <w:bottom w:val="single" w:sz="4" w:space="0" w:color="auto"/>
            </w:tcBorders>
            <w:shd w:val="clear" w:color="auto" w:fill="D9E2F3" w:themeFill="accent5" w:themeFillTint="33"/>
            <w:vAlign w:val="center"/>
            <w:hideMark/>
          </w:tcPr>
          <w:p w14:paraId="147FBDF7" w14:textId="77777777" w:rsidR="00662F9D" w:rsidRPr="008A0E3D" w:rsidRDefault="00662F9D" w:rsidP="00662F9D">
            <w:pPr>
              <w:spacing w:line="320" w:lineRule="exact"/>
              <w:jc w:val="center"/>
              <w:rPr>
                <w:rFonts w:ascii="Tahoma" w:hAnsi="Tahoma" w:cs="Tahoma"/>
                <w:b/>
              </w:rPr>
            </w:pPr>
            <w:r w:rsidRPr="008A0E3D">
              <w:rPr>
                <w:rFonts w:ascii="Tahoma" w:hAnsi="Tahoma" w:cs="Tahoma"/>
                <w:b/>
              </w:rPr>
              <w:t xml:space="preserve">CANTIDAD (para el total de las viviendas) </w:t>
            </w:r>
          </w:p>
        </w:tc>
      </w:tr>
      <w:tr w:rsidR="00662F9D" w:rsidRPr="008A0E3D" w14:paraId="170F71B4" w14:textId="77777777" w:rsidTr="00662F9D">
        <w:trPr>
          <w:trHeight w:val="431"/>
          <w:jc w:val="center"/>
        </w:trPr>
        <w:tc>
          <w:tcPr>
            <w:tcW w:w="5000" w:type="pct"/>
            <w:gridSpan w:val="4"/>
            <w:shd w:val="clear" w:color="auto" w:fill="D9E2F3" w:themeFill="accent5" w:themeFillTint="33"/>
            <w:noWrap/>
            <w:vAlign w:val="center"/>
          </w:tcPr>
          <w:p w14:paraId="45ACF3BD" w14:textId="77777777" w:rsidR="00662F9D" w:rsidRPr="008A0E3D" w:rsidRDefault="00662F9D" w:rsidP="00662F9D">
            <w:pPr>
              <w:spacing w:line="320" w:lineRule="exact"/>
              <w:jc w:val="center"/>
              <w:rPr>
                <w:rFonts w:ascii="Tahoma" w:hAnsi="Tahoma" w:cs="Tahoma"/>
                <w:bCs/>
                <w:color w:val="FF0000"/>
              </w:rPr>
            </w:pPr>
            <w:r w:rsidRPr="008A0E3D">
              <w:rPr>
                <w:rFonts w:ascii="Tahoma" w:hAnsi="Tahoma" w:cs="Tahoma"/>
                <w:lang w:eastAsia="es-ES"/>
              </w:rPr>
              <w:t xml:space="preserve">(*) </w:t>
            </w:r>
            <w:r w:rsidRPr="008A0E3D">
              <w:rPr>
                <w:rFonts w:ascii="Tahoma" w:hAnsi="Tahoma" w:cs="Tahoma"/>
                <w:b/>
                <w:lang w:eastAsia="es-ES"/>
              </w:rPr>
              <w:t>Componente PROVISIÓN Y DOTACIÓN DE MATERIALES DE CONSTRUCCIÓN</w:t>
            </w:r>
          </w:p>
        </w:tc>
      </w:tr>
      <w:tr w:rsidR="00662F9D" w:rsidRPr="008A0E3D" w14:paraId="46E59CC0" w14:textId="77777777" w:rsidTr="00662F9D">
        <w:trPr>
          <w:trHeight w:val="431"/>
          <w:jc w:val="center"/>
        </w:trPr>
        <w:tc>
          <w:tcPr>
            <w:tcW w:w="258" w:type="pct"/>
            <w:shd w:val="clear" w:color="auto" w:fill="auto"/>
            <w:noWrap/>
            <w:vAlign w:val="center"/>
          </w:tcPr>
          <w:p w14:paraId="4689CA4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w:t>
            </w:r>
          </w:p>
        </w:tc>
        <w:tc>
          <w:tcPr>
            <w:tcW w:w="3341" w:type="pct"/>
            <w:shd w:val="clear" w:color="auto" w:fill="auto"/>
            <w:noWrap/>
          </w:tcPr>
          <w:p w14:paraId="2F21CF00" w14:textId="77777777" w:rsidR="00662F9D" w:rsidRPr="008A0E3D" w:rsidRDefault="00662F9D" w:rsidP="00662F9D">
            <w:pPr>
              <w:spacing w:line="320" w:lineRule="exact"/>
              <w:rPr>
                <w:rFonts w:ascii="Tahoma" w:hAnsi="Tahoma" w:cs="Tahoma"/>
                <w:bCs/>
                <w:color w:val="FF0000"/>
              </w:rPr>
            </w:pPr>
            <w:r w:rsidRPr="001A01A8">
              <w:t xml:space="preserve">ALAMBRE DE COBRE </w:t>
            </w:r>
            <w:proofErr w:type="spellStart"/>
            <w:r w:rsidRPr="001A01A8">
              <w:t>Nº</w:t>
            </w:r>
            <w:proofErr w:type="spellEnd"/>
            <w:r w:rsidRPr="001A01A8">
              <w:t xml:space="preserve"> 10 AWG</w:t>
            </w:r>
          </w:p>
        </w:tc>
        <w:tc>
          <w:tcPr>
            <w:tcW w:w="638" w:type="pct"/>
            <w:shd w:val="clear" w:color="auto" w:fill="auto"/>
            <w:noWrap/>
          </w:tcPr>
          <w:p w14:paraId="3F0EF83C"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3C55E958" w14:textId="77777777" w:rsidR="00662F9D" w:rsidRPr="008A0E3D" w:rsidRDefault="00662F9D" w:rsidP="00662F9D">
            <w:pPr>
              <w:spacing w:line="320" w:lineRule="exact"/>
              <w:jc w:val="right"/>
              <w:rPr>
                <w:rFonts w:ascii="Tahoma" w:hAnsi="Tahoma" w:cs="Tahoma"/>
                <w:bCs/>
                <w:color w:val="FF0000"/>
              </w:rPr>
            </w:pPr>
            <w:r w:rsidRPr="001A01A8">
              <w:t>1.300,00</w:t>
            </w:r>
          </w:p>
        </w:tc>
      </w:tr>
      <w:tr w:rsidR="00662F9D" w:rsidRPr="008A0E3D" w14:paraId="63CBD230" w14:textId="77777777" w:rsidTr="00662F9D">
        <w:trPr>
          <w:trHeight w:val="431"/>
          <w:jc w:val="center"/>
        </w:trPr>
        <w:tc>
          <w:tcPr>
            <w:tcW w:w="258" w:type="pct"/>
            <w:shd w:val="clear" w:color="auto" w:fill="auto"/>
            <w:noWrap/>
            <w:vAlign w:val="center"/>
          </w:tcPr>
          <w:p w14:paraId="71BB4C0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w:t>
            </w:r>
          </w:p>
        </w:tc>
        <w:tc>
          <w:tcPr>
            <w:tcW w:w="3341" w:type="pct"/>
            <w:shd w:val="clear" w:color="auto" w:fill="auto"/>
            <w:noWrap/>
          </w:tcPr>
          <w:p w14:paraId="3960F0C1" w14:textId="77777777" w:rsidR="00662F9D" w:rsidRPr="008A0E3D" w:rsidRDefault="00662F9D" w:rsidP="00662F9D">
            <w:pPr>
              <w:spacing w:line="320" w:lineRule="exact"/>
              <w:rPr>
                <w:rFonts w:ascii="Tahoma" w:hAnsi="Tahoma" w:cs="Tahoma"/>
                <w:bCs/>
                <w:color w:val="FF0000"/>
              </w:rPr>
            </w:pPr>
            <w:r w:rsidRPr="001A01A8">
              <w:t xml:space="preserve">ALAMBRE DE COBRE </w:t>
            </w:r>
            <w:proofErr w:type="spellStart"/>
            <w:r w:rsidRPr="001A01A8">
              <w:t>Nº</w:t>
            </w:r>
            <w:proofErr w:type="spellEnd"/>
            <w:r w:rsidRPr="001A01A8">
              <w:t xml:space="preserve"> 12 AWG</w:t>
            </w:r>
          </w:p>
        </w:tc>
        <w:tc>
          <w:tcPr>
            <w:tcW w:w="638" w:type="pct"/>
            <w:shd w:val="clear" w:color="auto" w:fill="auto"/>
            <w:noWrap/>
          </w:tcPr>
          <w:p w14:paraId="5700DCC6"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57228EC4" w14:textId="77777777" w:rsidR="00662F9D" w:rsidRPr="008A0E3D" w:rsidRDefault="00662F9D" w:rsidP="00662F9D">
            <w:pPr>
              <w:spacing w:line="320" w:lineRule="exact"/>
              <w:jc w:val="right"/>
              <w:rPr>
                <w:rFonts w:ascii="Tahoma" w:hAnsi="Tahoma" w:cs="Tahoma"/>
                <w:bCs/>
                <w:color w:val="FF0000"/>
              </w:rPr>
            </w:pPr>
            <w:r w:rsidRPr="001A01A8">
              <w:t>8.200,00</w:t>
            </w:r>
          </w:p>
        </w:tc>
      </w:tr>
      <w:tr w:rsidR="00662F9D" w:rsidRPr="008A0E3D" w14:paraId="525D7000" w14:textId="77777777" w:rsidTr="00662F9D">
        <w:trPr>
          <w:trHeight w:val="431"/>
          <w:jc w:val="center"/>
        </w:trPr>
        <w:tc>
          <w:tcPr>
            <w:tcW w:w="258" w:type="pct"/>
            <w:shd w:val="clear" w:color="auto" w:fill="auto"/>
            <w:noWrap/>
            <w:vAlign w:val="center"/>
          </w:tcPr>
          <w:p w14:paraId="1D4B653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w:t>
            </w:r>
          </w:p>
        </w:tc>
        <w:tc>
          <w:tcPr>
            <w:tcW w:w="3341" w:type="pct"/>
            <w:shd w:val="clear" w:color="auto" w:fill="auto"/>
            <w:noWrap/>
          </w:tcPr>
          <w:p w14:paraId="70779AEA" w14:textId="77777777" w:rsidR="00662F9D" w:rsidRPr="008A0E3D" w:rsidRDefault="00662F9D" w:rsidP="00662F9D">
            <w:pPr>
              <w:spacing w:line="320" w:lineRule="exact"/>
              <w:rPr>
                <w:rFonts w:ascii="Tahoma" w:hAnsi="Tahoma" w:cs="Tahoma"/>
                <w:bCs/>
                <w:color w:val="FF0000"/>
              </w:rPr>
            </w:pPr>
            <w:r w:rsidRPr="001A01A8">
              <w:t xml:space="preserve">ALAMBRE DE COBRE </w:t>
            </w:r>
            <w:proofErr w:type="spellStart"/>
            <w:r w:rsidRPr="001A01A8">
              <w:t>Nº</w:t>
            </w:r>
            <w:proofErr w:type="spellEnd"/>
            <w:r w:rsidRPr="001A01A8">
              <w:t xml:space="preserve"> 14 AWG</w:t>
            </w:r>
          </w:p>
        </w:tc>
        <w:tc>
          <w:tcPr>
            <w:tcW w:w="638" w:type="pct"/>
            <w:shd w:val="clear" w:color="auto" w:fill="auto"/>
            <w:noWrap/>
          </w:tcPr>
          <w:p w14:paraId="377F0755"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1F491954" w14:textId="77777777" w:rsidR="00662F9D" w:rsidRPr="008A0E3D" w:rsidRDefault="00662F9D" w:rsidP="00662F9D">
            <w:pPr>
              <w:spacing w:line="320" w:lineRule="exact"/>
              <w:jc w:val="right"/>
              <w:rPr>
                <w:rFonts w:ascii="Tahoma" w:hAnsi="Tahoma" w:cs="Tahoma"/>
                <w:bCs/>
                <w:color w:val="FF0000"/>
              </w:rPr>
            </w:pPr>
            <w:r w:rsidRPr="001A01A8">
              <w:t>5.500,00</w:t>
            </w:r>
          </w:p>
        </w:tc>
      </w:tr>
      <w:tr w:rsidR="00662F9D" w:rsidRPr="008A0E3D" w14:paraId="70E0C1EA" w14:textId="77777777" w:rsidTr="00662F9D">
        <w:trPr>
          <w:trHeight w:val="431"/>
          <w:jc w:val="center"/>
        </w:trPr>
        <w:tc>
          <w:tcPr>
            <w:tcW w:w="258" w:type="pct"/>
            <w:shd w:val="clear" w:color="auto" w:fill="auto"/>
            <w:noWrap/>
            <w:vAlign w:val="center"/>
          </w:tcPr>
          <w:p w14:paraId="659E8A9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w:t>
            </w:r>
          </w:p>
        </w:tc>
        <w:tc>
          <w:tcPr>
            <w:tcW w:w="3341" w:type="pct"/>
            <w:shd w:val="clear" w:color="auto" w:fill="auto"/>
            <w:noWrap/>
          </w:tcPr>
          <w:p w14:paraId="0E378D7D" w14:textId="77777777" w:rsidR="00662F9D" w:rsidRPr="008A0E3D" w:rsidRDefault="00662F9D" w:rsidP="00662F9D">
            <w:pPr>
              <w:spacing w:line="320" w:lineRule="exact"/>
              <w:rPr>
                <w:rFonts w:ascii="Tahoma" w:hAnsi="Tahoma" w:cs="Tahoma"/>
                <w:bCs/>
                <w:color w:val="FF0000"/>
              </w:rPr>
            </w:pPr>
            <w:r w:rsidRPr="001A01A8">
              <w:t>ALQUITRÁN</w:t>
            </w:r>
          </w:p>
        </w:tc>
        <w:tc>
          <w:tcPr>
            <w:tcW w:w="638" w:type="pct"/>
            <w:shd w:val="clear" w:color="auto" w:fill="auto"/>
            <w:noWrap/>
          </w:tcPr>
          <w:p w14:paraId="043BA498" w14:textId="77777777" w:rsidR="00662F9D" w:rsidRPr="008A0E3D" w:rsidRDefault="00662F9D" w:rsidP="00662F9D">
            <w:pPr>
              <w:spacing w:line="320" w:lineRule="exact"/>
              <w:rPr>
                <w:rFonts w:ascii="Tahoma" w:hAnsi="Tahoma" w:cs="Tahoma"/>
                <w:bCs/>
                <w:color w:val="FF0000"/>
              </w:rPr>
            </w:pPr>
            <w:r w:rsidRPr="001A01A8">
              <w:t>KG</w:t>
            </w:r>
          </w:p>
        </w:tc>
        <w:tc>
          <w:tcPr>
            <w:tcW w:w="764" w:type="pct"/>
            <w:shd w:val="clear" w:color="auto" w:fill="auto"/>
          </w:tcPr>
          <w:p w14:paraId="7F2606D3" w14:textId="77777777" w:rsidR="00662F9D" w:rsidRPr="008A0E3D" w:rsidRDefault="00662F9D" w:rsidP="00662F9D">
            <w:pPr>
              <w:spacing w:line="320" w:lineRule="exact"/>
              <w:jc w:val="right"/>
              <w:rPr>
                <w:rFonts w:ascii="Tahoma" w:hAnsi="Tahoma" w:cs="Tahoma"/>
                <w:bCs/>
                <w:color w:val="FF0000"/>
              </w:rPr>
            </w:pPr>
            <w:r w:rsidRPr="001A01A8">
              <w:t>253,84</w:t>
            </w:r>
          </w:p>
        </w:tc>
      </w:tr>
      <w:tr w:rsidR="00662F9D" w:rsidRPr="008A0E3D" w14:paraId="79A5D8DF" w14:textId="77777777" w:rsidTr="00662F9D">
        <w:trPr>
          <w:trHeight w:val="431"/>
          <w:jc w:val="center"/>
        </w:trPr>
        <w:tc>
          <w:tcPr>
            <w:tcW w:w="258" w:type="pct"/>
            <w:shd w:val="clear" w:color="auto" w:fill="auto"/>
            <w:noWrap/>
            <w:vAlign w:val="center"/>
          </w:tcPr>
          <w:p w14:paraId="797C122F"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w:t>
            </w:r>
          </w:p>
        </w:tc>
        <w:tc>
          <w:tcPr>
            <w:tcW w:w="3341" w:type="pct"/>
            <w:shd w:val="clear" w:color="auto" w:fill="auto"/>
            <w:noWrap/>
          </w:tcPr>
          <w:p w14:paraId="27D28FBC" w14:textId="77777777" w:rsidR="00662F9D" w:rsidRPr="008A0E3D" w:rsidRDefault="00662F9D" w:rsidP="00662F9D">
            <w:pPr>
              <w:spacing w:line="320" w:lineRule="exact"/>
              <w:rPr>
                <w:rFonts w:ascii="Tahoma" w:hAnsi="Tahoma" w:cs="Tahoma"/>
                <w:bCs/>
                <w:color w:val="FF0000"/>
              </w:rPr>
            </w:pPr>
            <w:r w:rsidRPr="001A01A8">
              <w:t>BARNIZ</w:t>
            </w:r>
          </w:p>
        </w:tc>
        <w:tc>
          <w:tcPr>
            <w:tcW w:w="638" w:type="pct"/>
            <w:shd w:val="clear" w:color="auto" w:fill="auto"/>
            <w:noWrap/>
          </w:tcPr>
          <w:p w14:paraId="53E0E01C"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75027094" w14:textId="77777777" w:rsidR="00662F9D" w:rsidRPr="008A0E3D" w:rsidRDefault="00662F9D" w:rsidP="00662F9D">
            <w:pPr>
              <w:spacing w:line="320" w:lineRule="exact"/>
              <w:jc w:val="right"/>
              <w:rPr>
                <w:rFonts w:ascii="Tahoma" w:hAnsi="Tahoma" w:cs="Tahoma"/>
                <w:bCs/>
                <w:color w:val="FF0000"/>
              </w:rPr>
            </w:pPr>
            <w:r w:rsidRPr="001A01A8">
              <w:t>309,84</w:t>
            </w:r>
          </w:p>
        </w:tc>
      </w:tr>
      <w:tr w:rsidR="00662F9D" w:rsidRPr="008A0E3D" w14:paraId="7045B559" w14:textId="77777777" w:rsidTr="00662F9D">
        <w:trPr>
          <w:trHeight w:val="431"/>
          <w:jc w:val="center"/>
        </w:trPr>
        <w:tc>
          <w:tcPr>
            <w:tcW w:w="258" w:type="pct"/>
            <w:shd w:val="clear" w:color="auto" w:fill="auto"/>
            <w:noWrap/>
            <w:vAlign w:val="center"/>
          </w:tcPr>
          <w:p w14:paraId="6A7DCDA2"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lastRenderedPageBreak/>
              <w:t>6</w:t>
            </w:r>
          </w:p>
        </w:tc>
        <w:tc>
          <w:tcPr>
            <w:tcW w:w="3341" w:type="pct"/>
            <w:shd w:val="clear" w:color="auto" w:fill="auto"/>
            <w:noWrap/>
          </w:tcPr>
          <w:p w14:paraId="7746ABF8" w14:textId="77777777" w:rsidR="00662F9D" w:rsidRPr="008A0E3D" w:rsidRDefault="00662F9D" w:rsidP="00662F9D">
            <w:pPr>
              <w:spacing w:line="320" w:lineRule="exact"/>
              <w:rPr>
                <w:rFonts w:ascii="Tahoma" w:hAnsi="Tahoma" w:cs="Tahoma"/>
                <w:bCs/>
                <w:color w:val="FF0000"/>
              </w:rPr>
            </w:pPr>
            <w:r w:rsidRPr="001A01A8">
              <w:t>BISAGRA DE 4"</w:t>
            </w:r>
          </w:p>
        </w:tc>
        <w:tc>
          <w:tcPr>
            <w:tcW w:w="638" w:type="pct"/>
            <w:shd w:val="clear" w:color="auto" w:fill="auto"/>
            <w:noWrap/>
          </w:tcPr>
          <w:p w14:paraId="6D404D6A"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6E6D351" w14:textId="77777777" w:rsidR="00662F9D" w:rsidRPr="008A0E3D" w:rsidRDefault="00662F9D" w:rsidP="00662F9D">
            <w:pPr>
              <w:spacing w:line="320" w:lineRule="exact"/>
              <w:jc w:val="right"/>
              <w:rPr>
                <w:rFonts w:ascii="Tahoma" w:hAnsi="Tahoma" w:cs="Tahoma"/>
                <w:bCs/>
                <w:color w:val="FF0000"/>
              </w:rPr>
            </w:pPr>
            <w:r w:rsidRPr="001A01A8">
              <w:t>960,00</w:t>
            </w:r>
          </w:p>
        </w:tc>
      </w:tr>
      <w:tr w:rsidR="00662F9D" w:rsidRPr="008A0E3D" w14:paraId="5E5B3D7E" w14:textId="77777777" w:rsidTr="00662F9D">
        <w:trPr>
          <w:trHeight w:val="431"/>
          <w:jc w:val="center"/>
        </w:trPr>
        <w:tc>
          <w:tcPr>
            <w:tcW w:w="258" w:type="pct"/>
            <w:shd w:val="clear" w:color="auto" w:fill="auto"/>
            <w:noWrap/>
            <w:vAlign w:val="center"/>
          </w:tcPr>
          <w:p w14:paraId="3D4AF8E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w:t>
            </w:r>
          </w:p>
        </w:tc>
        <w:tc>
          <w:tcPr>
            <w:tcW w:w="3341" w:type="pct"/>
            <w:shd w:val="clear" w:color="auto" w:fill="auto"/>
            <w:noWrap/>
          </w:tcPr>
          <w:p w14:paraId="003B097D" w14:textId="77777777" w:rsidR="00662F9D" w:rsidRPr="008A0E3D" w:rsidRDefault="00662F9D" w:rsidP="00662F9D">
            <w:pPr>
              <w:spacing w:line="320" w:lineRule="exact"/>
              <w:rPr>
                <w:rFonts w:ascii="Tahoma" w:hAnsi="Tahoma" w:cs="Tahoma"/>
                <w:bCs/>
                <w:color w:val="FF0000"/>
              </w:rPr>
            </w:pPr>
            <w:r w:rsidRPr="001A01A8">
              <w:t>CAJA DE REGISTRO DE PVC</w:t>
            </w:r>
          </w:p>
        </w:tc>
        <w:tc>
          <w:tcPr>
            <w:tcW w:w="638" w:type="pct"/>
            <w:shd w:val="clear" w:color="auto" w:fill="auto"/>
            <w:noWrap/>
          </w:tcPr>
          <w:p w14:paraId="73E7BEE6"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C936A21"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4654228F" w14:textId="77777777" w:rsidTr="00662F9D">
        <w:trPr>
          <w:trHeight w:val="431"/>
          <w:jc w:val="center"/>
        </w:trPr>
        <w:tc>
          <w:tcPr>
            <w:tcW w:w="258" w:type="pct"/>
            <w:shd w:val="clear" w:color="auto" w:fill="auto"/>
            <w:noWrap/>
            <w:vAlign w:val="center"/>
          </w:tcPr>
          <w:p w14:paraId="6D52EBE1"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w:t>
            </w:r>
          </w:p>
        </w:tc>
        <w:tc>
          <w:tcPr>
            <w:tcW w:w="3341" w:type="pct"/>
            <w:shd w:val="clear" w:color="auto" w:fill="auto"/>
            <w:noWrap/>
          </w:tcPr>
          <w:p w14:paraId="2130002A" w14:textId="77777777" w:rsidR="00662F9D" w:rsidRPr="008A0E3D" w:rsidRDefault="00662F9D" w:rsidP="00662F9D">
            <w:pPr>
              <w:spacing w:line="320" w:lineRule="exact"/>
              <w:rPr>
                <w:rFonts w:ascii="Tahoma" w:hAnsi="Tahoma" w:cs="Tahoma"/>
                <w:bCs/>
                <w:color w:val="FF0000"/>
              </w:rPr>
            </w:pPr>
            <w:r w:rsidRPr="001A01A8">
              <w:t>CAJA PARA 1 TÉRMICO</w:t>
            </w:r>
          </w:p>
        </w:tc>
        <w:tc>
          <w:tcPr>
            <w:tcW w:w="638" w:type="pct"/>
            <w:shd w:val="clear" w:color="auto" w:fill="auto"/>
            <w:noWrap/>
          </w:tcPr>
          <w:p w14:paraId="4983149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44BA9E35"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62C545F" w14:textId="77777777" w:rsidTr="00662F9D">
        <w:trPr>
          <w:trHeight w:val="431"/>
          <w:jc w:val="center"/>
        </w:trPr>
        <w:tc>
          <w:tcPr>
            <w:tcW w:w="258" w:type="pct"/>
            <w:shd w:val="clear" w:color="auto" w:fill="auto"/>
            <w:noWrap/>
            <w:vAlign w:val="center"/>
          </w:tcPr>
          <w:p w14:paraId="24BE907B"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9</w:t>
            </w:r>
          </w:p>
        </w:tc>
        <w:tc>
          <w:tcPr>
            <w:tcW w:w="3341" w:type="pct"/>
            <w:shd w:val="clear" w:color="auto" w:fill="auto"/>
            <w:noWrap/>
          </w:tcPr>
          <w:p w14:paraId="3DB991EE" w14:textId="77777777" w:rsidR="00662F9D" w:rsidRPr="008A0E3D" w:rsidRDefault="00662F9D" w:rsidP="00662F9D">
            <w:pPr>
              <w:spacing w:line="320" w:lineRule="exact"/>
              <w:rPr>
                <w:rFonts w:ascii="Tahoma" w:hAnsi="Tahoma" w:cs="Tahoma"/>
                <w:bCs/>
                <w:color w:val="FF0000"/>
              </w:rPr>
            </w:pPr>
            <w:r w:rsidRPr="001A01A8">
              <w:t>CAJA PARA 3 TÉRMICOS</w:t>
            </w:r>
          </w:p>
        </w:tc>
        <w:tc>
          <w:tcPr>
            <w:tcW w:w="638" w:type="pct"/>
            <w:shd w:val="clear" w:color="auto" w:fill="auto"/>
            <w:noWrap/>
          </w:tcPr>
          <w:p w14:paraId="132029BC"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3EDD5B5"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391BC27D" w14:textId="77777777" w:rsidTr="00662F9D">
        <w:trPr>
          <w:trHeight w:val="431"/>
          <w:jc w:val="center"/>
        </w:trPr>
        <w:tc>
          <w:tcPr>
            <w:tcW w:w="258" w:type="pct"/>
            <w:shd w:val="clear" w:color="auto" w:fill="auto"/>
            <w:noWrap/>
            <w:vAlign w:val="center"/>
          </w:tcPr>
          <w:p w14:paraId="4DADB5A0"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10</w:t>
            </w:r>
          </w:p>
        </w:tc>
        <w:tc>
          <w:tcPr>
            <w:tcW w:w="3341" w:type="pct"/>
            <w:shd w:val="clear" w:color="auto" w:fill="auto"/>
            <w:noWrap/>
          </w:tcPr>
          <w:p w14:paraId="1C1D914C" w14:textId="77777777" w:rsidR="00662F9D" w:rsidRPr="008A0E3D" w:rsidRDefault="00662F9D" w:rsidP="00662F9D">
            <w:pPr>
              <w:spacing w:line="320" w:lineRule="exact"/>
              <w:rPr>
                <w:rFonts w:ascii="Tahoma" w:hAnsi="Tahoma" w:cs="Tahoma"/>
                <w:bCs/>
                <w:color w:val="FF0000"/>
              </w:rPr>
            </w:pPr>
            <w:r w:rsidRPr="001A01A8">
              <w:t>CAJA PLÁSTICA CIRCULAR</w:t>
            </w:r>
          </w:p>
        </w:tc>
        <w:tc>
          <w:tcPr>
            <w:tcW w:w="638" w:type="pct"/>
            <w:shd w:val="clear" w:color="auto" w:fill="auto"/>
            <w:noWrap/>
          </w:tcPr>
          <w:p w14:paraId="355BBFBE"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BD7992B" w14:textId="77777777" w:rsidR="00662F9D" w:rsidRPr="008A0E3D" w:rsidRDefault="00662F9D" w:rsidP="00662F9D">
            <w:pPr>
              <w:spacing w:line="320" w:lineRule="exact"/>
              <w:jc w:val="right"/>
              <w:rPr>
                <w:rFonts w:ascii="Tahoma" w:hAnsi="Tahoma" w:cs="Tahoma"/>
                <w:bCs/>
                <w:color w:val="FF0000"/>
              </w:rPr>
            </w:pPr>
            <w:r w:rsidRPr="001A01A8">
              <w:t>1.100,00</w:t>
            </w:r>
          </w:p>
        </w:tc>
      </w:tr>
      <w:tr w:rsidR="00662F9D" w:rsidRPr="008A0E3D" w14:paraId="09B34991" w14:textId="77777777" w:rsidTr="00662F9D">
        <w:trPr>
          <w:trHeight w:val="431"/>
          <w:jc w:val="center"/>
        </w:trPr>
        <w:tc>
          <w:tcPr>
            <w:tcW w:w="258" w:type="pct"/>
            <w:shd w:val="clear" w:color="auto" w:fill="auto"/>
            <w:noWrap/>
            <w:vAlign w:val="center"/>
          </w:tcPr>
          <w:p w14:paraId="7901144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11</w:t>
            </w:r>
          </w:p>
        </w:tc>
        <w:tc>
          <w:tcPr>
            <w:tcW w:w="3341" w:type="pct"/>
            <w:shd w:val="clear" w:color="auto" w:fill="auto"/>
            <w:noWrap/>
          </w:tcPr>
          <w:p w14:paraId="39737342" w14:textId="77777777" w:rsidR="00662F9D" w:rsidRPr="008A0E3D" w:rsidRDefault="00662F9D" w:rsidP="00662F9D">
            <w:pPr>
              <w:spacing w:line="320" w:lineRule="exact"/>
              <w:rPr>
                <w:rFonts w:ascii="Tahoma" w:hAnsi="Tahoma" w:cs="Tahoma"/>
                <w:bCs/>
                <w:color w:val="FF0000"/>
              </w:rPr>
            </w:pPr>
            <w:r w:rsidRPr="001A01A8">
              <w:t xml:space="preserve">CAJA PLÁSTICA RECTANGULAR </w:t>
            </w:r>
          </w:p>
        </w:tc>
        <w:tc>
          <w:tcPr>
            <w:tcW w:w="638" w:type="pct"/>
            <w:shd w:val="clear" w:color="auto" w:fill="auto"/>
            <w:noWrap/>
          </w:tcPr>
          <w:p w14:paraId="1D197CE0"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5D8654E" w14:textId="77777777" w:rsidR="00662F9D" w:rsidRPr="008A0E3D" w:rsidRDefault="00662F9D" w:rsidP="00662F9D">
            <w:pPr>
              <w:spacing w:line="320" w:lineRule="exact"/>
              <w:jc w:val="right"/>
              <w:rPr>
                <w:rFonts w:ascii="Tahoma" w:hAnsi="Tahoma" w:cs="Tahoma"/>
                <w:bCs/>
                <w:color w:val="FF0000"/>
              </w:rPr>
            </w:pPr>
            <w:r w:rsidRPr="001A01A8">
              <w:t>1.100,00</w:t>
            </w:r>
          </w:p>
        </w:tc>
      </w:tr>
      <w:tr w:rsidR="00662F9D" w:rsidRPr="008A0E3D" w14:paraId="70A7E612" w14:textId="77777777" w:rsidTr="00662F9D">
        <w:trPr>
          <w:trHeight w:val="431"/>
          <w:jc w:val="center"/>
        </w:trPr>
        <w:tc>
          <w:tcPr>
            <w:tcW w:w="258" w:type="pct"/>
            <w:shd w:val="clear" w:color="auto" w:fill="auto"/>
            <w:noWrap/>
            <w:vAlign w:val="center"/>
          </w:tcPr>
          <w:p w14:paraId="3E19E64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12</w:t>
            </w:r>
          </w:p>
        </w:tc>
        <w:tc>
          <w:tcPr>
            <w:tcW w:w="3341" w:type="pct"/>
            <w:shd w:val="clear" w:color="auto" w:fill="auto"/>
            <w:noWrap/>
          </w:tcPr>
          <w:p w14:paraId="02A38717" w14:textId="77777777" w:rsidR="00662F9D" w:rsidRPr="008A0E3D" w:rsidRDefault="00662F9D" w:rsidP="00662F9D">
            <w:pPr>
              <w:spacing w:line="320" w:lineRule="exact"/>
              <w:rPr>
                <w:rFonts w:ascii="Tahoma" w:hAnsi="Tahoma" w:cs="Tahoma"/>
                <w:bCs/>
                <w:color w:val="FF0000"/>
              </w:rPr>
            </w:pPr>
            <w:r w:rsidRPr="001A01A8">
              <w:t>CAJA SIFONADA PVC INC/REJILLA DE PISO</w:t>
            </w:r>
          </w:p>
        </w:tc>
        <w:tc>
          <w:tcPr>
            <w:tcW w:w="638" w:type="pct"/>
            <w:shd w:val="clear" w:color="auto" w:fill="auto"/>
            <w:noWrap/>
          </w:tcPr>
          <w:p w14:paraId="56821C4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884907D"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149DCB52" w14:textId="77777777" w:rsidTr="00662F9D">
        <w:trPr>
          <w:trHeight w:val="431"/>
          <w:jc w:val="center"/>
        </w:trPr>
        <w:tc>
          <w:tcPr>
            <w:tcW w:w="258" w:type="pct"/>
            <w:shd w:val="clear" w:color="auto" w:fill="auto"/>
            <w:noWrap/>
            <w:vAlign w:val="center"/>
          </w:tcPr>
          <w:p w14:paraId="7432387F"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13</w:t>
            </w:r>
          </w:p>
        </w:tc>
        <w:tc>
          <w:tcPr>
            <w:tcW w:w="3341" w:type="pct"/>
            <w:shd w:val="clear" w:color="auto" w:fill="auto"/>
            <w:noWrap/>
          </w:tcPr>
          <w:p w14:paraId="45AE58FF" w14:textId="77777777" w:rsidR="00662F9D" w:rsidRPr="008A0E3D" w:rsidRDefault="00662F9D" w:rsidP="00662F9D">
            <w:pPr>
              <w:spacing w:line="320" w:lineRule="exact"/>
              <w:rPr>
                <w:rFonts w:ascii="Tahoma" w:hAnsi="Tahoma" w:cs="Tahoma"/>
                <w:bCs/>
                <w:color w:val="FF0000"/>
              </w:rPr>
            </w:pPr>
            <w:r w:rsidRPr="001A01A8">
              <w:t>CAÑERÍA DE ALUMINIO 1/2" (BRAZO DE DUCHA)</w:t>
            </w:r>
          </w:p>
        </w:tc>
        <w:tc>
          <w:tcPr>
            <w:tcW w:w="638" w:type="pct"/>
            <w:shd w:val="clear" w:color="auto" w:fill="auto"/>
            <w:noWrap/>
          </w:tcPr>
          <w:p w14:paraId="4C990807"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5D5C2C5"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0BD77E0" w14:textId="77777777" w:rsidTr="00662F9D">
        <w:trPr>
          <w:trHeight w:val="431"/>
          <w:jc w:val="center"/>
        </w:trPr>
        <w:tc>
          <w:tcPr>
            <w:tcW w:w="258" w:type="pct"/>
            <w:shd w:val="clear" w:color="auto" w:fill="auto"/>
            <w:noWrap/>
            <w:vAlign w:val="center"/>
          </w:tcPr>
          <w:p w14:paraId="048DD4C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14</w:t>
            </w:r>
          </w:p>
        </w:tc>
        <w:tc>
          <w:tcPr>
            <w:tcW w:w="3341" w:type="pct"/>
            <w:shd w:val="clear" w:color="auto" w:fill="auto"/>
            <w:noWrap/>
          </w:tcPr>
          <w:p w14:paraId="50284416" w14:textId="77777777" w:rsidR="00662F9D" w:rsidRPr="008A0E3D" w:rsidRDefault="00662F9D" w:rsidP="00662F9D">
            <w:pPr>
              <w:spacing w:line="320" w:lineRule="exact"/>
              <w:rPr>
                <w:rFonts w:ascii="Tahoma" w:hAnsi="Tahoma" w:cs="Tahoma"/>
                <w:bCs/>
                <w:color w:val="FF0000"/>
              </w:rPr>
            </w:pPr>
            <w:r w:rsidRPr="001A01A8">
              <w:t>CARTÓN ASFALTICO</w:t>
            </w:r>
          </w:p>
        </w:tc>
        <w:tc>
          <w:tcPr>
            <w:tcW w:w="638" w:type="pct"/>
            <w:shd w:val="clear" w:color="auto" w:fill="auto"/>
            <w:noWrap/>
          </w:tcPr>
          <w:p w14:paraId="33C8D483"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3A8D7B3C" w14:textId="77777777" w:rsidR="00662F9D" w:rsidRPr="008A0E3D" w:rsidRDefault="00662F9D" w:rsidP="00662F9D">
            <w:pPr>
              <w:spacing w:line="320" w:lineRule="exact"/>
              <w:jc w:val="right"/>
              <w:rPr>
                <w:rFonts w:ascii="Tahoma" w:hAnsi="Tahoma" w:cs="Tahoma"/>
                <w:bCs/>
                <w:color w:val="FF0000"/>
              </w:rPr>
            </w:pPr>
            <w:r w:rsidRPr="001A01A8">
              <w:t>355,38</w:t>
            </w:r>
          </w:p>
        </w:tc>
      </w:tr>
      <w:tr w:rsidR="00662F9D" w:rsidRPr="008A0E3D" w14:paraId="4ACCB135" w14:textId="77777777" w:rsidTr="00662F9D">
        <w:trPr>
          <w:trHeight w:val="431"/>
          <w:jc w:val="center"/>
        </w:trPr>
        <w:tc>
          <w:tcPr>
            <w:tcW w:w="258" w:type="pct"/>
            <w:shd w:val="clear" w:color="auto" w:fill="auto"/>
            <w:noWrap/>
            <w:vAlign w:val="center"/>
          </w:tcPr>
          <w:p w14:paraId="5FACA65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15</w:t>
            </w:r>
          </w:p>
        </w:tc>
        <w:tc>
          <w:tcPr>
            <w:tcW w:w="3341" w:type="pct"/>
            <w:shd w:val="clear" w:color="auto" w:fill="auto"/>
            <w:noWrap/>
          </w:tcPr>
          <w:p w14:paraId="7D771D64" w14:textId="77777777" w:rsidR="00662F9D" w:rsidRPr="008A0E3D" w:rsidRDefault="00662F9D" w:rsidP="00662F9D">
            <w:pPr>
              <w:spacing w:line="320" w:lineRule="exact"/>
              <w:rPr>
                <w:rFonts w:ascii="Tahoma" w:hAnsi="Tahoma" w:cs="Tahoma"/>
                <w:bCs/>
                <w:color w:val="FF0000"/>
              </w:rPr>
            </w:pPr>
            <w:r w:rsidRPr="001A01A8">
              <w:t>CEMENTO BLANCO</w:t>
            </w:r>
          </w:p>
        </w:tc>
        <w:tc>
          <w:tcPr>
            <w:tcW w:w="638" w:type="pct"/>
            <w:shd w:val="clear" w:color="auto" w:fill="auto"/>
            <w:noWrap/>
          </w:tcPr>
          <w:p w14:paraId="5DAF7CD6" w14:textId="77777777" w:rsidR="00662F9D" w:rsidRPr="008A0E3D" w:rsidRDefault="00662F9D" w:rsidP="00662F9D">
            <w:pPr>
              <w:spacing w:line="320" w:lineRule="exact"/>
              <w:rPr>
                <w:rFonts w:ascii="Tahoma" w:hAnsi="Tahoma" w:cs="Tahoma"/>
                <w:bCs/>
                <w:color w:val="FF0000"/>
              </w:rPr>
            </w:pPr>
            <w:r w:rsidRPr="001A01A8">
              <w:t>KG</w:t>
            </w:r>
          </w:p>
        </w:tc>
        <w:tc>
          <w:tcPr>
            <w:tcW w:w="764" w:type="pct"/>
            <w:shd w:val="clear" w:color="auto" w:fill="auto"/>
          </w:tcPr>
          <w:p w14:paraId="30551328" w14:textId="77777777" w:rsidR="00662F9D" w:rsidRPr="008A0E3D" w:rsidRDefault="00662F9D" w:rsidP="00662F9D">
            <w:pPr>
              <w:spacing w:line="320" w:lineRule="exact"/>
              <w:jc w:val="right"/>
              <w:rPr>
                <w:rFonts w:ascii="Tahoma" w:hAnsi="Tahoma" w:cs="Tahoma"/>
                <w:bCs/>
                <w:color w:val="FF0000"/>
              </w:rPr>
            </w:pPr>
            <w:r w:rsidRPr="001A01A8">
              <w:t>1.922,67</w:t>
            </w:r>
          </w:p>
        </w:tc>
      </w:tr>
      <w:tr w:rsidR="00662F9D" w:rsidRPr="008A0E3D" w14:paraId="37885E82" w14:textId="77777777" w:rsidTr="00662F9D">
        <w:trPr>
          <w:trHeight w:val="431"/>
          <w:jc w:val="center"/>
        </w:trPr>
        <w:tc>
          <w:tcPr>
            <w:tcW w:w="258" w:type="pct"/>
            <w:shd w:val="clear" w:color="auto" w:fill="auto"/>
            <w:noWrap/>
            <w:vAlign w:val="center"/>
          </w:tcPr>
          <w:p w14:paraId="29B729A1"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16</w:t>
            </w:r>
          </w:p>
        </w:tc>
        <w:tc>
          <w:tcPr>
            <w:tcW w:w="3341" w:type="pct"/>
            <w:shd w:val="clear" w:color="auto" w:fill="auto"/>
            <w:noWrap/>
          </w:tcPr>
          <w:p w14:paraId="72C4C420" w14:textId="77777777" w:rsidR="00662F9D" w:rsidRPr="008A0E3D" w:rsidRDefault="00662F9D" w:rsidP="00662F9D">
            <w:pPr>
              <w:spacing w:line="320" w:lineRule="exact"/>
              <w:rPr>
                <w:rFonts w:ascii="Tahoma" w:hAnsi="Tahoma" w:cs="Tahoma"/>
                <w:bCs/>
                <w:color w:val="FF0000"/>
              </w:rPr>
            </w:pPr>
            <w:r w:rsidRPr="001A01A8">
              <w:t>CEMENTO COLA</w:t>
            </w:r>
          </w:p>
        </w:tc>
        <w:tc>
          <w:tcPr>
            <w:tcW w:w="638" w:type="pct"/>
            <w:shd w:val="clear" w:color="auto" w:fill="auto"/>
            <w:noWrap/>
          </w:tcPr>
          <w:p w14:paraId="01A4FA23" w14:textId="77777777" w:rsidR="00662F9D" w:rsidRPr="008A0E3D" w:rsidRDefault="00662F9D" w:rsidP="00662F9D">
            <w:pPr>
              <w:spacing w:line="320" w:lineRule="exact"/>
              <w:rPr>
                <w:rFonts w:ascii="Tahoma" w:hAnsi="Tahoma" w:cs="Tahoma"/>
                <w:bCs/>
                <w:color w:val="FF0000"/>
              </w:rPr>
            </w:pPr>
            <w:r w:rsidRPr="001A01A8">
              <w:t>KG</w:t>
            </w:r>
          </w:p>
        </w:tc>
        <w:tc>
          <w:tcPr>
            <w:tcW w:w="764" w:type="pct"/>
            <w:shd w:val="clear" w:color="auto" w:fill="auto"/>
          </w:tcPr>
          <w:p w14:paraId="311CC398" w14:textId="77777777" w:rsidR="00662F9D" w:rsidRPr="008A0E3D" w:rsidRDefault="00662F9D" w:rsidP="00662F9D">
            <w:pPr>
              <w:spacing w:line="320" w:lineRule="exact"/>
              <w:jc w:val="right"/>
              <w:rPr>
                <w:rFonts w:ascii="Tahoma" w:hAnsi="Tahoma" w:cs="Tahoma"/>
                <w:bCs/>
                <w:color w:val="FF0000"/>
              </w:rPr>
            </w:pPr>
            <w:r w:rsidRPr="001A01A8">
              <w:t>30.798,80</w:t>
            </w:r>
          </w:p>
        </w:tc>
      </w:tr>
      <w:tr w:rsidR="00662F9D" w:rsidRPr="008A0E3D" w14:paraId="32F04B30" w14:textId="77777777" w:rsidTr="00662F9D">
        <w:trPr>
          <w:trHeight w:val="431"/>
          <w:jc w:val="center"/>
        </w:trPr>
        <w:tc>
          <w:tcPr>
            <w:tcW w:w="258" w:type="pct"/>
            <w:shd w:val="clear" w:color="auto" w:fill="auto"/>
            <w:noWrap/>
            <w:vAlign w:val="center"/>
          </w:tcPr>
          <w:p w14:paraId="059E80BA"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17</w:t>
            </w:r>
          </w:p>
        </w:tc>
        <w:tc>
          <w:tcPr>
            <w:tcW w:w="3341" w:type="pct"/>
            <w:shd w:val="clear" w:color="auto" w:fill="auto"/>
            <w:noWrap/>
          </w:tcPr>
          <w:p w14:paraId="2CBD131F" w14:textId="77777777" w:rsidR="00662F9D" w:rsidRPr="008A0E3D" w:rsidRDefault="00662F9D" w:rsidP="00662F9D">
            <w:pPr>
              <w:spacing w:line="320" w:lineRule="exact"/>
              <w:rPr>
                <w:rFonts w:ascii="Tahoma" w:hAnsi="Tahoma" w:cs="Tahoma"/>
                <w:bCs/>
                <w:color w:val="FF0000"/>
              </w:rPr>
            </w:pPr>
            <w:r w:rsidRPr="001A01A8">
              <w:t>CEMENTO PORTLAND</w:t>
            </w:r>
          </w:p>
        </w:tc>
        <w:tc>
          <w:tcPr>
            <w:tcW w:w="638" w:type="pct"/>
            <w:shd w:val="clear" w:color="auto" w:fill="auto"/>
            <w:noWrap/>
          </w:tcPr>
          <w:p w14:paraId="6C9364E6" w14:textId="77777777" w:rsidR="00662F9D" w:rsidRPr="008A0E3D" w:rsidRDefault="00662F9D" w:rsidP="00662F9D">
            <w:pPr>
              <w:spacing w:line="320" w:lineRule="exact"/>
              <w:rPr>
                <w:rFonts w:ascii="Tahoma" w:hAnsi="Tahoma" w:cs="Tahoma"/>
                <w:bCs/>
                <w:color w:val="FF0000"/>
              </w:rPr>
            </w:pPr>
            <w:r w:rsidRPr="001A01A8">
              <w:t>BL</w:t>
            </w:r>
          </w:p>
        </w:tc>
        <w:tc>
          <w:tcPr>
            <w:tcW w:w="764" w:type="pct"/>
            <w:shd w:val="clear" w:color="auto" w:fill="auto"/>
          </w:tcPr>
          <w:p w14:paraId="6D92C72F" w14:textId="77777777" w:rsidR="00662F9D" w:rsidRPr="008A0E3D" w:rsidRDefault="00662F9D" w:rsidP="00662F9D">
            <w:pPr>
              <w:spacing w:line="320" w:lineRule="exact"/>
              <w:jc w:val="right"/>
              <w:rPr>
                <w:rFonts w:ascii="Tahoma" w:hAnsi="Tahoma" w:cs="Tahoma"/>
                <w:bCs/>
                <w:color w:val="FF0000"/>
              </w:rPr>
            </w:pPr>
            <w:r w:rsidRPr="001A01A8">
              <w:t>10.525,70</w:t>
            </w:r>
          </w:p>
        </w:tc>
      </w:tr>
      <w:tr w:rsidR="00662F9D" w:rsidRPr="008A0E3D" w14:paraId="5BFC21F3" w14:textId="77777777" w:rsidTr="00662F9D">
        <w:trPr>
          <w:trHeight w:val="431"/>
          <w:jc w:val="center"/>
        </w:trPr>
        <w:tc>
          <w:tcPr>
            <w:tcW w:w="258" w:type="pct"/>
            <w:shd w:val="clear" w:color="auto" w:fill="auto"/>
            <w:noWrap/>
            <w:vAlign w:val="center"/>
          </w:tcPr>
          <w:p w14:paraId="478146AE"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18</w:t>
            </w:r>
          </w:p>
        </w:tc>
        <w:tc>
          <w:tcPr>
            <w:tcW w:w="3341" w:type="pct"/>
            <w:shd w:val="clear" w:color="auto" w:fill="auto"/>
            <w:noWrap/>
          </w:tcPr>
          <w:p w14:paraId="45815DAC" w14:textId="77777777" w:rsidR="00662F9D" w:rsidRPr="008A0E3D" w:rsidRDefault="00662F9D" w:rsidP="00662F9D">
            <w:pPr>
              <w:spacing w:line="320" w:lineRule="exact"/>
              <w:rPr>
                <w:rFonts w:ascii="Tahoma" w:hAnsi="Tahoma" w:cs="Tahoma"/>
                <w:bCs/>
                <w:color w:val="FF0000"/>
              </w:rPr>
            </w:pPr>
            <w:r w:rsidRPr="001A01A8">
              <w:t>CERÁMICA NACIONAL</w:t>
            </w:r>
          </w:p>
        </w:tc>
        <w:tc>
          <w:tcPr>
            <w:tcW w:w="638" w:type="pct"/>
            <w:shd w:val="clear" w:color="auto" w:fill="auto"/>
            <w:noWrap/>
          </w:tcPr>
          <w:p w14:paraId="0EF36EDF"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2BF11D41" w14:textId="77777777" w:rsidR="00662F9D" w:rsidRPr="008A0E3D" w:rsidRDefault="00662F9D" w:rsidP="00662F9D">
            <w:pPr>
              <w:spacing w:line="320" w:lineRule="exact"/>
              <w:jc w:val="right"/>
              <w:rPr>
                <w:rFonts w:ascii="Tahoma" w:hAnsi="Tahoma" w:cs="Tahoma"/>
                <w:bCs/>
                <w:color w:val="FF0000"/>
              </w:rPr>
            </w:pPr>
            <w:r w:rsidRPr="001A01A8">
              <w:t>5.434,09</w:t>
            </w:r>
          </w:p>
        </w:tc>
      </w:tr>
      <w:tr w:rsidR="00662F9D" w:rsidRPr="008A0E3D" w14:paraId="46B6D46A" w14:textId="77777777" w:rsidTr="00662F9D">
        <w:trPr>
          <w:trHeight w:val="431"/>
          <w:jc w:val="center"/>
        </w:trPr>
        <w:tc>
          <w:tcPr>
            <w:tcW w:w="258" w:type="pct"/>
            <w:shd w:val="clear" w:color="auto" w:fill="auto"/>
            <w:noWrap/>
            <w:vAlign w:val="center"/>
          </w:tcPr>
          <w:p w14:paraId="72AF513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19</w:t>
            </w:r>
          </w:p>
        </w:tc>
        <w:tc>
          <w:tcPr>
            <w:tcW w:w="3341" w:type="pct"/>
            <w:shd w:val="clear" w:color="auto" w:fill="auto"/>
            <w:noWrap/>
          </w:tcPr>
          <w:p w14:paraId="4ACBF1C4" w14:textId="77777777" w:rsidR="00662F9D" w:rsidRPr="008A0E3D" w:rsidRDefault="00662F9D" w:rsidP="00662F9D">
            <w:pPr>
              <w:spacing w:line="320" w:lineRule="exact"/>
              <w:rPr>
                <w:rFonts w:ascii="Tahoma" w:hAnsi="Tahoma" w:cs="Tahoma"/>
                <w:bCs/>
                <w:color w:val="FF0000"/>
              </w:rPr>
            </w:pPr>
            <w:r w:rsidRPr="001A01A8">
              <w:t>CERÁMICA NACIONAL TIPO PORCELANATO (60X60)</w:t>
            </w:r>
          </w:p>
        </w:tc>
        <w:tc>
          <w:tcPr>
            <w:tcW w:w="638" w:type="pct"/>
            <w:shd w:val="clear" w:color="auto" w:fill="auto"/>
            <w:noWrap/>
          </w:tcPr>
          <w:p w14:paraId="0D06C200"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574D2CA7" w14:textId="77777777" w:rsidR="00662F9D" w:rsidRPr="008A0E3D" w:rsidRDefault="00662F9D" w:rsidP="00662F9D">
            <w:pPr>
              <w:spacing w:line="320" w:lineRule="exact"/>
              <w:jc w:val="right"/>
              <w:rPr>
                <w:rFonts w:ascii="Tahoma" w:hAnsi="Tahoma" w:cs="Tahoma"/>
                <w:bCs/>
                <w:color w:val="FF0000"/>
              </w:rPr>
            </w:pPr>
            <w:r w:rsidRPr="001A01A8">
              <w:t>279,82</w:t>
            </w:r>
          </w:p>
        </w:tc>
      </w:tr>
      <w:tr w:rsidR="00662F9D" w:rsidRPr="008A0E3D" w14:paraId="6413C159" w14:textId="77777777" w:rsidTr="00662F9D">
        <w:trPr>
          <w:trHeight w:val="431"/>
          <w:jc w:val="center"/>
        </w:trPr>
        <w:tc>
          <w:tcPr>
            <w:tcW w:w="258" w:type="pct"/>
            <w:shd w:val="clear" w:color="auto" w:fill="auto"/>
            <w:noWrap/>
            <w:vAlign w:val="center"/>
          </w:tcPr>
          <w:p w14:paraId="6EFFC6D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20</w:t>
            </w:r>
          </w:p>
        </w:tc>
        <w:tc>
          <w:tcPr>
            <w:tcW w:w="3341" w:type="pct"/>
            <w:shd w:val="clear" w:color="auto" w:fill="auto"/>
            <w:noWrap/>
          </w:tcPr>
          <w:p w14:paraId="657CFCC0" w14:textId="77777777" w:rsidR="00662F9D" w:rsidRPr="008A0E3D" w:rsidRDefault="00662F9D" w:rsidP="00662F9D">
            <w:pPr>
              <w:spacing w:line="320" w:lineRule="exact"/>
              <w:rPr>
                <w:rFonts w:ascii="Tahoma" w:hAnsi="Tahoma" w:cs="Tahoma"/>
                <w:bCs/>
                <w:color w:val="FF0000"/>
              </w:rPr>
            </w:pPr>
            <w:r w:rsidRPr="001A01A8">
              <w:t>CHAPA EXTERIOR</w:t>
            </w:r>
          </w:p>
        </w:tc>
        <w:tc>
          <w:tcPr>
            <w:tcW w:w="638" w:type="pct"/>
            <w:shd w:val="clear" w:color="auto" w:fill="auto"/>
            <w:noWrap/>
          </w:tcPr>
          <w:p w14:paraId="06F94452"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3BEA6DA"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0D89426C" w14:textId="77777777" w:rsidTr="00662F9D">
        <w:trPr>
          <w:trHeight w:val="431"/>
          <w:jc w:val="center"/>
        </w:trPr>
        <w:tc>
          <w:tcPr>
            <w:tcW w:w="258" w:type="pct"/>
            <w:shd w:val="clear" w:color="auto" w:fill="auto"/>
            <w:noWrap/>
            <w:vAlign w:val="center"/>
          </w:tcPr>
          <w:p w14:paraId="64ED707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21</w:t>
            </w:r>
          </w:p>
        </w:tc>
        <w:tc>
          <w:tcPr>
            <w:tcW w:w="3341" w:type="pct"/>
            <w:shd w:val="clear" w:color="auto" w:fill="auto"/>
            <w:noWrap/>
          </w:tcPr>
          <w:p w14:paraId="040045BF" w14:textId="77777777" w:rsidR="00662F9D" w:rsidRPr="008A0E3D" w:rsidRDefault="00662F9D" w:rsidP="00662F9D">
            <w:pPr>
              <w:spacing w:line="320" w:lineRule="exact"/>
              <w:rPr>
                <w:rFonts w:ascii="Tahoma" w:hAnsi="Tahoma" w:cs="Tahoma"/>
                <w:bCs/>
                <w:color w:val="FF0000"/>
              </w:rPr>
            </w:pPr>
            <w:r w:rsidRPr="001A01A8">
              <w:t>CHAPA INTERIOR</w:t>
            </w:r>
          </w:p>
        </w:tc>
        <w:tc>
          <w:tcPr>
            <w:tcW w:w="638" w:type="pct"/>
            <w:shd w:val="clear" w:color="auto" w:fill="auto"/>
            <w:noWrap/>
          </w:tcPr>
          <w:p w14:paraId="198072E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6FC5ACF6" w14:textId="77777777" w:rsidR="00662F9D" w:rsidRPr="008A0E3D" w:rsidRDefault="00662F9D" w:rsidP="00662F9D">
            <w:pPr>
              <w:spacing w:line="320" w:lineRule="exact"/>
              <w:jc w:val="right"/>
              <w:rPr>
                <w:rFonts w:ascii="Tahoma" w:hAnsi="Tahoma" w:cs="Tahoma"/>
                <w:bCs/>
                <w:color w:val="FF0000"/>
              </w:rPr>
            </w:pPr>
            <w:r w:rsidRPr="001A01A8">
              <w:t>190,00</w:t>
            </w:r>
          </w:p>
        </w:tc>
      </w:tr>
      <w:tr w:rsidR="00662F9D" w:rsidRPr="008A0E3D" w14:paraId="605CE5C3" w14:textId="77777777" w:rsidTr="00662F9D">
        <w:trPr>
          <w:trHeight w:val="431"/>
          <w:jc w:val="center"/>
        </w:trPr>
        <w:tc>
          <w:tcPr>
            <w:tcW w:w="258" w:type="pct"/>
            <w:shd w:val="clear" w:color="auto" w:fill="auto"/>
            <w:noWrap/>
            <w:vAlign w:val="center"/>
          </w:tcPr>
          <w:p w14:paraId="65C5CFD2"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22</w:t>
            </w:r>
          </w:p>
        </w:tc>
        <w:tc>
          <w:tcPr>
            <w:tcW w:w="3341" w:type="pct"/>
            <w:shd w:val="clear" w:color="auto" w:fill="auto"/>
            <w:noWrap/>
          </w:tcPr>
          <w:p w14:paraId="70C29A08" w14:textId="77777777" w:rsidR="00662F9D" w:rsidRPr="008A0E3D" w:rsidRDefault="00662F9D" w:rsidP="00662F9D">
            <w:pPr>
              <w:spacing w:line="320" w:lineRule="exact"/>
              <w:rPr>
                <w:rFonts w:ascii="Tahoma" w:hAnsi="Tahoma" w:cs="Tahoma"/>
                <w:bCs/>
                <w:color w:val="FF0000"/>
              </w:rPr>
            </w:pPr>
            <w:r w:rsidRPr="001A01A8">
              <w:t>CHICOTILLO</w:t>
            </w:r>
          </w:p>
        </w:tc>
        <w:tc>
          <w:tcPr>
            <w:tcW w:w="638" w:type="pct"/>
            <w:shd w:val="clear" w:color="auto" w:fill="auto"/>
            <w:noWrap/>
          </w:tcPr>
          <w:p w14:paraId="749C1093"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234D85B"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10E6CAD6" w14:textId="77777777" w:rsidTr="00662F9D">
        <w:trPr>
          <w:trHeight w:val="431"/>
          <w:jc w:val="center"/>
        </w:trPr>
        <w:tc>
          <w:tcPr>
            <w:tcW w:w="258" w:type="pct"/>
            <w:shd w:val="clear" w:color="auto" w:fill="auto"/>
            <w:noWrap/>
            <w:vAlign w:val="center"/>
          </w:tcPr>
          <w:p w14:paraId="66E7475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23</w:t>
            </w:r>
          </w:p>
        </w:tc>
        <w:tc>
          <w:tcPr>
            <w:tcW w:w="3341" w:type="pct"/>
            <w:shd w:val="clear" w:color="auto" w:fill="auto"/>
            <w:noWrap/>
          </w:tcPr>
          <w:p w14:paraId="51A9158C" w14:textId="77777777" w:rsidR="00662F9D" w:rsidRPr="008A0E3D" w:rsidRDefault="00662F9D" w:rsidP="00662F9D">
            <w:pPr>
              <w:spacing w:line="320" w:lineRule="exact"/>
              <w:rPr>
                <w:rFonts w:ascii="Tahoma" w:hAnsi="Tahoma" w:cs="Tahoma"/>
                <w:bCs/>
                <w:color w:val="FF0000"/>
              </w:rPr>
            </w:pPr>
            <w:r w:rsidRPr="001A01A8">
              <w:t>CINTA AISLANTE</w:t>
            </w:r>
          </w:p>
        </w:tc>
        <w:tc>
          <w:tcPr>
            <w:tcW w:w="638" w:type="pct"/>
            <w:shd w:val="clear" w:color="auto" w:fill="auto"/>
            <w:noWrap/>
          </w:tcPr>
          <w:p w14:paraId="5EAC6B22"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796D7F0" w14:textId="77777777" w:rsidR="00662F9D" w:rsidRPr="008A0E3D" w:rsidRDefault="00662F9D" w:rsidP="00662F9D">
            <w:pPr>
              <w:spacing w:line="320" w:lineRule="exact"/>
              <w:jc w:val="right"/>
              <w:rPr>
                <w:rFonts w:ascii="Tahoma" w:hAnsi="Tahoma" w:cs="Tahoma"/>
                <w:bCs/>
                <w:color w:val="FF0000"/>
              </w:rPr>
            </w:pPr>
            <w:r w:rsidRPr="001A01A8">
              <w:t>212,50</w:t>
            </w:r>
          </w:p>
        </w:tc>
      </w:tr>
      <w:tr w:rsidR="00662F9D" w:rsidRPr="008A0E3D" w14:paraId="05035FE4" w14:textId="77777777" w:rsidTr="00662F9D">
        <w:trPr>
          <w:trHeight w:val="431"/>
          <w:jc w:val="center"/>
        </w:trPr>
        <w:tc>
          <w:tcPr>
            <w:tcW w:w="258" w:type="pct"/>
            <w:shd w:val="clear" w:color="auto" w:fill="auto"/>
            <w:noWrap/>
            <w:vAlign w:val="center"/>
          </w:tcPr>
          <w:p w14:paraId="01003383"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24</w:t>
            </w:r>
          </w:p>
        </w:tc>
        <w:tc>
          <w:tcPr>
            <w:tcW w:w="3341" w:type="pct"/>
            <w:shd w:val="clear" w:color="auto" w:fill="auto"/>
            <w:noWrap/>
          </w:tcPr>
          <w:p w14:paraId="7FC4CBCD" w14:textId="77777777" w:rsidR="00662F9D" w:rsidRPr="008A0E3D" w:rsidRDefault="00662F9D" w:rsidP="00662F9D">
            <w:pPr>
              <w:spacing w:line="320" w:lineRule="exact"/>
              <w:rPr>
                <w:rFonts w:ascii="Tahoma" w:hAnsi="Tahoma" w:cs="Tahoma"/>
                <w:bCs/>
                <w:color w:val="FF0000"/>
              </w:rPr>
            </w:pPr>
            <w:r w:rsidRPr="001A01A8">
              <w:t>CODO FG GALVANIZADO DE 1/2"</w:t>
            </w:r>
          </w:p>
        </w:tc>
        <w:tc>
          <w:tcPr>
            <w:tcW w:w="638" w:type="pct"/>
            <w:shd w:val="clear" w:color="auto" w:fill="auto"/>
            <w:noWrap/>
          </w:tcPr>
          <w:p w14:paraId="3BCB85EA"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09DD2C91" w14:textId="77777777" w:rsidR="00662F9D" w:rsidRPr="008A0E3D" w:rsidRDefault="00662F9D" w:rsidP="00662F9D">
            <w:pPr>
              <w:spacing w:line="320" w:lineRule="exact"/>
              <w:jc w:val="right"/>
              <w:rPr>
                <w:rFonts w:ascii="Tahoma" w:hAnsi="Tahoma" w:cs="Tahoma"/>
                <w:bCs/>
                <w:color w:val="FF0000"/>
              </w:rPr>
            </w:pPr>
            <w:r w:rsidRPr="001A01A8">
              <w:t>200,00</w:t>
            </w:r>
          </w:p>
        </w:tc>
      </w:tr>
      <w:tr w:rsidR="00662F9D" w:rsidRPr="008A0E3D" w14:paraId="524210ED" w14:textId="77777777" w:rsidTr="00662F9D">
        <w:trPr>
          <w:trHeight w:val="431"/>
          <w:jc w:val="center"/>
        </w:trPr>
        <w:tc>
          <w:tcPr>
            <w:tcW w:w="258" w:type="pct"/>
            <w:shd w:val="clear" w:color="auto" w:fill="auto"/>
            <w:noWrap/>
            <w:vAlign w:val="center"/>
          </w:tcPr>
          <w:p w14:paraId="6D825D8E"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25</w:t>
            </w:r>
          </w:p>
        </w:tc>
        <w:tc>
          <w:tcPr>
            <w:tcW w:w="3341" w:type="pct"/>
            <w:shd w:val="clear" w:color="auto" w:fill="auto"/>
            <w:noWrap/>
          </w:tcPr>
          <w:p w14:paraId="3D4C0579" w14:textId="77777777" w:rsidR="00662F9D" w:rsidRPr="008A0E3D" w:rsidRDefault="00662F9D" w:rsidP="00662F9D">
            <w:pPr>
              <w:spacing w:line="320" w:lineRule="exact"/>
              <w:rPr>
                <w:rFonts w:ascii="Tahoma" w:hAnsi="Tahoma" w:cs="Tahoma"/>
                <w:bCs/>
                <w:color w:val="FF0000"/>
              </w:rPr>
            </w:pPr>
            <w:r w:rsidRPr="001A01A8">
              <w:t>CODO PVC DE 1/2"</w:t>
            </w:r>
          </w:p>
        </w:tc>
        <w:tc>
          <w:tcPr>
            <w:tcW w:w="638" w:type="pct"/>
            <w:shd w:val="clear" w:color="auto" w:fill="auto"/>
            <w:noWrap/>
          </w:tcPr>
          <w:p w14:paraId="287ADA96"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0C2067FD" w14:textId="77777777" w:rsidR="00662F9D" w:rsidRPr="008A0E3D" w:rsidRDefault="00662F9D" w:rsidP="00662F9D">
            <w:pPr>
              <w:spacing w:line="320" w:lineRule="exact"/>
              <w:jc w:val="right"/>
              <w:rPr>
                <w:rFonts w:ascii="Tahoma" w:hAnsi="Tahoma" w:cs="Tahoma"/>
                <w:bCs/>
                <w:color w:val="FF0000"/>
              </w:rPr>
            </w:pPr>
            <w:r w:rsidRPr="001A01A8">
              <w:t>350,00</w:t>
            </w:r>
          </w:p>
        </w:tc>
      </w:tr>
      <w:tr w:rsidR="00662F9D" w:rsidRPr="008A0E3D" w14:paraId="167FF7BC" w14:textId="77777777" w:rsidTr="00662F9D">
        <w:trPr>
          <w:trHeight w:val="431"/>
          <w:jc w:val="center"/>
        </w:trPr>
        <w:tc>
          <w:tcPr>
            <w:tcW w:w="258" w:type="pct"/>
            <w:shd w:val="clear" w:color="auto" w:fill="auto"/>
            <w:noWrap/>
            <w:vAlign w:val="center"/>
          </w:tcPr>
          <w:p w14:paraId="4B9040E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26</w:t>
            </w:r>
          </w:p>
        </w:tc>
        <w:tc>
          <w:tcPr>
            <w:tcW w:w="3341" w:type="pct"/>
            <w:shd w:val="clear" w:color="auto" w:fill="auto"/>
            <w:noWrap/>
          </w:tcPr>
          <w:p w14:paraId="78166123" w14:textId="77777777" w:rsidR="00662F9D" w:rsidRPr="008A0E3D" w:rsidRDefault="00662F9D" w:rsidP="00662F9D">
            <w:pPr>
              <w:spacing w:line="320" w:lineRule="exact"/>
              <w:rPr>
                <w:rFonts w:ascii="Tahoma" w:hAnsi="Tahoma" w:cs="Tahoma"/>
                <w:bCs/>
                <w:color w:val="FF0000"/>
              </w:rPr>
            </w:pPr>
            <w:r w:rsidRPr="001A01A8">
              <w:t>CODO PVC DE 5/8"</w:t>
            </w:r>
          </w:p>
        </w:tc>
        <w:tc>
          <w:tcPr>
            <w:tcW w:w="638" w:type="pct"/>
            <w:shd w:val="clear" w:color="auto" w:fill="auto"/>
            <w:noWrap/>
          </w:tcPr>
          <w:p w14:paraId="0D9974A7"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31CE4BD" w14:textId="77777777" w:rsidR="00662F9D" w:rsidRPr="008A0E3D" w:rsidRDefault="00662F9D" w:rsidP="00662F9D">
            <w:pPr>
              <w:spacing w:line="320" w:lineRule="exact"/>
              <w:jc w:val="right"/>
              <w:rPr>
                <w:rFonts w:ascii="Tahoma" w:hAnsi="Tahoma" w:cs="Tahoma"/>
                <w:bCs/>
                <w:color w:val="FF0000"/>
              </w:rPr>
            </w:pPr>
            <w:r w:rsidRPr="001A01A8">
              <w:t>2.850,00</w:t>
            </w:r>
          </w:p>
        </w:tc>
      </w:tr>
      <w:tr w:rsidR="00662F9D" w:rsidRPr="008A0E3D" w14:paraId="7280B752" w14:textId="77777777" w:rsidTr="00662F9D">
        <w:trPr>
          <w:trHeight w:val="431"/>
          <w:jc w:val="center"/>
        </w:trPr>
        <w:tc>
          <w:tcPr>
            <w:tcW w:w="258" w:type="pct"/>
            <w:shd w:val="clear" w:color="auto" w:fill="auto"/>
            <w:noWrap/>
            <w:vAlign w:val="center"/>
          </w:tcPr>
          <w:p w14:paraId="464FAF4E"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27</w:t>
            </w:r>
          </w:p>
        </w:tc>
        <w:tc>
          <w:tcPr>
            <w:tcW w:w="3341" w:type="pct"/>
            <w:shd w:val="clear" w:color="auto" w:fill="auto"/>
            <w:noWrap/>
          </w:tcPr>
          <w:p w14:paraId="7A050C2A" w14:textId="77777777" w:rsidR="00662F9D" w:rsidRPr="008A0E3D" w:rsidRDefault="00662F9D" w:rsidP="00662F9D">
            <w:pPr>
              <w:spacing w:line="320" w:lineRule="exact"/>
              <w:rPr>
                <w:rFonts w:ascii="Tahoma" w:hAnsi="Tahoma" w:cs="Tahoma"/>
                <w:bCs/>
                <w:color w:val="FF0000"/>
              </w:rPr>
            </w:pPr>
            <w:r w:rsidRPr="001A01A8">
              <w:t>CODO PVC DESAGÜE 2"</w:t>
            </w:r>
          </w:p>
        </w:tc>
        <w:tc>
          <w:tcPr>
            <w:tcW w:w="638" w:type="pct"/>
            <w:shd w:val="clear" w:color="auto" w:fill="auto"/>
            <w:noWrap/>
          </w:tcPr>
          <w:p w14:paraId="2EB09661"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4785C91A" w14:textId="77777777" w:rsidR="00662F9D" w:rsidRPr="008A0E3D" w:rsidRDefault="00662F9D" w:rsidP="00662F9D">
            <w:pPr>
              <w:spacing w:line="320" w:lineRule="exact"/>
              <w:jc w:val="right"/>
              <w:rPr>
                <w:rFonts w:ascii="Tahoma" w:hAnsi="Tahoma" w:cs="Tahoma"/>
                <w:bCs/>
                <w:color w:val="FF0000"/>
              </w:rPr>
            </w:pPr>
            <w:r w:rsidRPr="001A01A8">
              <w:t>200,00</w:t>
            </w:r>
          </w:p>
        </w:tc>
      </w:tr>
      <w:tr w:rsidR="00662F9D" w:rsidRPr="008A0E3D" w14:paraId="778661F9" w14:textId="77777777" w:rsidTr="00662F9D">
        <w:trPr>
          <w:trHeight w:val="431"/>
          <w:jc w:val="center"/>
        </w:trPr>
        <w:tc>
          <w:tcPr>
            <w:tcW w:w="258" w:type="pct"/>
            <w:shd w:val="clear" w:color="auto" w:fill="auto"/>
            <w:noWrap/>
            <w:vAlign w:val="center"/>
          </w:tcPr>
          <w:p w14:paraId="4F05AC90"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28</w:t>
            </w:r>
          </w:p>
        </w:tc>
        <w:tc>
          <w:tcPr>
            <w:tcW w:w="3341" w:type="pct"/>
            <w:shd w:val="clear" w:color="auto" w:fill="auto"/>
            <w:noWrap/>
          </w:tcPr>
          <w:p w14:paraId="27BA002F" w14:textId="77777777" w:rsidR="00662F9D" w:rsidRPr="008A0E3D" w:rsidRDefault="00662F9D" w:rsidP="00662F9D">
            <w:pPr>
              <w:spacing w:line="320" w:lineRule="exact"/>
              <w:rPr>
                <w:rFonts w:ascii="Tahoma" w:hAnsi="Tahoma" w:cs="Tahoma"/>
                <w:bCs/>
                <w:color w:val="FF0000"/>
              </w:rPr>
            </w:pPr>
            <w:r w:rsidRPr="001A01A8">
              <w:t>CODO PVC DESAGÜE 4"</w:t>
            </w:r>
          </w:p>
        </w:tc>
        <w:tc>
          <w:tcPr>
            <w:tcW w:w="638" w:type="pct"/>
            <w:shd w:val="clear" w:color="auto" w:fill="auto"/>
            <w:noWrap/>
          </w:tcPr>
          <w:p w14:paraId="25A5C5D2"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63A2CC59"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5459919B" w14:textId="77777777" w:rsidTr="00662F9D">
        <w:trPr>
          <w:trHeight w:val="431"/>
          <w:jc w:val="center"/>
        </w:trPr>
        <w:tc>
          <w:tcPr>
            <w:tcW w:w="258" w:type="pct"/>
            <w:shd w:val="clear" w:color="auto" w:fill="auto"/>
            <w:noWrap/>
            <w:vAlign w:val="center"/>
          </w:tcPr>
          <w:p w14:paraId="7969800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29</w:t>
            </w:r>
          </w:p>
        </w:tc>
        <w:tc>
          <w:tcPr>
            <w:tcW w:w="3341" w:type="pct"/>
            <w:shd w:val="clear" w:color="auto" w:fill="auto"/>
            <w:noWrap/>
          </w:tcPr>
          <w:p w14:paraId="5F6135AD" w14:textId="77777777" w:rsidR="00662F9D" w:rsidRPr="008A0E3D" w:rsidRDefault="00662F9D" w:rsidP="00662F9D">
            <w:pPr>
              <w:spacing w:line="320" w:lineRule="exact"/>
              <w:rPr>
                <w:rFonts w:ascii="Tahoma" w:hAnsi="Tahoma" w:cs="Tahoma"/>
                <w:bCs/>
                <w:color w:val="FF0000"/>
              </w:rPr>
            </w:pPr>
            <w:r w:rsidRPr="001A01A8">
              <w:t>COPLA PVC DE 1/2"</w:t>
            </w:r>
          </w:p>
        </w:tc>
        <w:tc>
          <w:tcPr>
            <w:tcW w:w="638" w:type="pct"/>
            <w:shd w:val="clear" w:color="auto" w:fill="auto"/>
            <w:noWrap/>
          </w:tcPr>
          <w:p w14:paraId="2F552369"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03C4CC2" w14:textId="77777777" w:rsidR="00662F9D" w:rsidRPr="008A0E3D" w:rsidRDefault="00662F9D" w:rsidP="00662F9D">
            <w:pPr>
              <w:spacing w:line="320" w:lineRule="exact"/>
              <w:jc w:val="right"/>
              <w:rPr>
                <w:rFonts w:ascii="Tahoma" w:hAnsi="Tahoma" w:cs="Tahoma"/>
                <w:bCs/>
                <w:color w:val="FF0000"/>
              </w:rPr>
            </w:pPr>
            <w:r w:rsidRPr="001A01A8">
              <w:t>200,00</w:t>
            </w:r>
          </w:p>
        </w:tc>
      </w:tr>
      <w:tr w:rsidR="00662F9D" w:rsidRPr="008A0E3D" w14:paraId="0491E3C4" w14:textId="77777777" w:rsidTr="00662F9D">
        <w:trPr>
          <w:trHeight w:val="431"/>
          <w:jc w:val="center"/>
        </w:trPr>
        <w:tc>
          <w:tcPr>
            <w:tcW w:w="258" w:type="pct"/>
            <w:shd w:val="clear" w:color="auto" w:fill="auto"/>
            <w:noWrap/>
            <w:vAlign w:val="center"/>
          </w:tcPr>
          <w:p w14:paraId="0B33CD2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30</w:t>
            </w:r>
          </w:p>
        </w:tc>
        <w:tc>
          <w:tcPr>
            <w:tcW w:w="3341" w:type="pct"/>
            <w:shd w:val="clear" w:color="auto" w:fill="auto"/>
            <w:noWrap/>
          </w:tcPr>
          <w:p w14:paraId="5D518BC8" w14:textId="77777777" w:rsidR="00662F9D" w:rsidRPr="008A0E3D" w:rsidRDefault="00662F9D" w:rsidP="00662F9D">
            <w:pPr>
              <w:spacing w:line="320" w:lineRule="exact"/>
              <w:rPr>
                <w:rFonts w:ascii="Tahoma" w:hAnsi="Tahoma" w:cs="Tahoma"/>
                <w:bCs/>
                <w:color w:val="FF0000"/>
              </w:rPr>
            </w:pPr>
            <w:r w:rsidRPr="001A01A8">
              <w:t>CORDEL</w:t>
            </w:r>
          </w:p>
        </w:tc>
        <w:tc>
          <w:tcPr>
            <w:tcW w:w="638" w:type="pct"/>
            <w:shd w:val="clear" w:color="auto" w:fill="auto"/>
            <w:noWrap/>
          </w:tcPr>
          <w:p w14:paraId="1C6C7038"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0719D1CA" w14:textId="77777777" w:rsidR="00662F9D" w:rsidRPr="008A0E3D" w:rsidRDefault="00662F9D" w:rsidP="00662F9D">
            <w:pPr>
              <w:spacing w:line="320" w:lineRule="exact"/>
              <w:jc w:val="right"/>
              <w:rPr>
                <w:rFonts w:ascii="Tahoma" w:hAnsi="Tahoma" w:cs="Tahoma"/>
                <w:bCs/>
                <w:color w:val="FF0000"/>
              </w:rPr>
            </w:pPr>
            <w:r w:rsidRPr="001A01A8">
              <w:t>650,00</w:t>
            </w:r>
          </w:p>
        </w:tc>
      </w:tr>
      <w:tr w:rsidR="00662F9D" w:rsidRPr="008A0E3D" w14:paraId="57DA6A30" w14:textId="77777777" w:rsidTr="00662F9D">
        <w:trPr>
          <w:trHeight w:val="431"/>
          <w:jc w:val="center"/>
        </w:trPr>
        <w:tc>
          <w:tcPr>
            <w:tcW w:w="258" w:type="pct"/>
            <w:shd w:val="clear" w:color="auto" w:fill="auto"/>
            <w:noWrap/>
            <w:vAlign w:val="center"/>
          </w:tcPr>
          <w:p w14:paraId="6BDB7E3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31</w:t>
            </w:r>
          </w:p>
        </w:tc>
        <w:tc>
          <w:tcPr>
            <w:tcW w:w="3341" w:type="pct"/>
            <w:shd w:val="clear" w:color="auto" w:fill="auto"/>
            <w:noWrap/>
          </w:tcPr>
          <w:p w14:paraId="5E85DDAB" w14:textId="77777777" w:rsidR="00662F9D" w:rsidRPr="008A0E3D" w:rsidRDefault="00662F9D" w:rsidP="00662F9D">
            <w:pPr>
              <w:spacing w:line="320" w:lineRule="exact"/>
              <w:rPr>
                <w:rFonts w:ascii="Tahoma" w:hAnsi="Tahoma" w:cs="Tahoma"/>
                <w:bCs/>
                <w:color w:val="FF0000"/>
              </w:rPr>
            </w:pPr>
            <w:r w:rsidRPr="001A01A8">
              <w:t>DUCHA PLÁSTICA ELÉCTRICA</w:t>
            </w:r>
          </w:p>
        </w:tc>
        <w:tc>
          <w:tcPr>
            <w:tcW w:w="638" w:type="pct"/>
            <w:shd w:val="clear" w:color="auto" w:fill="auto"/>
            <w:noWrap/>
          </w:tcPr>
          <w:p w14:paraId="5095D34B"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ED7CCD9"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802C0B6" w14:textId="77777777" w:rsidTr="00662F9D">
        <w:trPr>
          <w:trHeight w:val="431"/>
          <w:jc w:val="center"/>
        </w:trPr>
        <w:tc>
          <w:tcPr>
            <w:tcW w:w="258" w:type="pct"/>
            <w:shd w:val="clear" w:color="auto" w:fill="auto"/>
            <w:noWrap/>
            <w:vAlign w:val="center"/>
          </w:tcPr>
          <w:p w14:paraId="7128869B"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32</w:t>
            </w:r>
          </w:p>
        </w:tc>
        <w:tc>
          <w:tcPr>
            <w:tcW w:w="3341" w:type="pct"/>
            <w:shd w:val="clear" w:color="auto" w:fill="auto"/>
            <w:noWrap/>
          </w:tcPr>
          <w:p w14:paraId="3AC0D9FA" w14:textId="77777777" w:rsidR="00662F9D" w:rsidRPr="008A0E3D" w:rsidRDefault="00662F9D" w:rsidP="00662F9D">
            <w:pPr>
              <w:spacing w:line="320" w:lineRule="exact"/>
              <w:rPr>
                <w:rFonts w:ascii="Tahoma" w:hAnsi="Tahoma" w:cs="Tahoma"/>
                <w:bCs/>
                <w:color w:val="FF0000"/>
              </w:rPr>
            </w:pPr>
            <w:r w:rsidRPr="001A01A8">
              <w:t>ESQUINERO DE ALUMINIO</w:t>
            </w:r>
          </w:p>
        </w:tc>
        <w:tc>
          <w:tcPr>
            <w:tcW w:w="638" w:type="pct"/>
            <w:shd w:val="clear" w:color="auto" w:fill="auto"/>
            <w:noWrap/>
          </w:tcPr>
          <w:p w14:paraId="1377146E"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5A5773CF" w14:textId="77777777" w:rsidR="00662F9D" w:rsidRPr="008A0E3D" w:rsidRDefault="00662F9D" w:rsidP="00662F9D">
            <w:pPr>
              <w:spacing w:line="320" w:lineRule="exact"/>
              <w:jc w:val="right"/>
              <w:rPr>
                <w:rFonts w:ascii="Tahoma" w:hAnsi="Tahoma" w:cs="Tahoma"/>
                <w:bCs/>
                <w:color w:val="FF0000"/>
              </w:rPr>
            </w:pPr>
            <w:r w:rsidRPr="001A01A8">
              <w:t>426,40</w:t>
            </w:r>
          </w:p>
        </w:tc>
      </w:tr>
      <w:tr w:rsidR="00662F9D" w:rsidRPr="008A0E3D" w14:paraId="2CC00EF5" w14:textId="77777777" w:rsidTr="00662F9D">
        <w:trPr>
          <w:trHeight w:val="431"/>
          <w:jc w:val="center"/>
        </w:trPr>
        <w:tc>
          <w:tcPr>
            <w:tcW w:w="258" w:type="pct"/>
            <w:shd w:val="clear" w:color="auto" w:fill="auto"/>
            <w:noWrap/>
            <w:vAlign w:val="center"/>
          </w:tcPr>
          <w:p w14:paraId="4CA7F14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33</w:t>
            </w:r>
          </w:p>
        </w:tc>
        <w:tc>
          <w:tcPr>
            <w:tcW w:w="3341" w:type="pct"/>
            <w:shd w:val="clear" w:color="auto" w:fill="auto"/>
            <w:noWrap/>
          </w:tcPr>
          <w:p w14:paraId="61DF8DCD" w14:textId="77777777" w:rsidR="00662F9D" w:rsidRPr="008A0E3D" w:rsidRDefault="00662F9D" w:rsidP="00662F9D">
            <w:pPr>
              <w:spacing w:line="320" w:lineRule="exact"/>
              <w:rPr>
                <w:rFonts w:ascii="Tahoma" w:hAnsi="Tahoma" w:cs="Tahoma"/>
                <w:bCs/>
                <w:color w:val="FF0000"/>
              </w:rPr>
            </w:pPr>
            <w:r w:rsidRPr="001A01A8">
              <w:t>FIERRO CORRUGADO 1/2"</w:t>
            </w:r>
          </w:p>
        </w:tc>
        <w:tc>
          <w:tcPr>
            <w:tcW w:w="638" w:type="pct"/>
            <w:shd w:val="clear" w:color="auto" w:fill="auto"/>
            <w:noWrap/>
          </w:tcPr>
          <w:p w14:paraId="584FD1FB" w14:textId="77777777" w:rsidR="00662F9D" w:rsidRPr="008A0E3D" w:rsidRDefault="00662F9D" w:rsidP="00662F9D">
            <w:pPr>
              <w:spacing w:line="320" w:lineRule="exact"/>
              <w:rPr>
                <w:rFonts w:ascii="Tahoma" w:hAnsi="Tahoma" w:cs="Tahoma"/>
                <w:bCs/>
                <w:color w:val="FF0000"/>
              </w:rPr>
            </w:pPr>
            <w:r w:rsidRPr="001A01A8">
              <w:t>BR</w:t>
            </w:r>
          </w:p>
        </w:tc>
        <w:tc>
          <w:tcPr>
            <w:tcW w:w="764" w:type="pct"/>
            <w:shd w:val="clear" w:color="auto" w:fill="auto"/>
          </w:tcPr>
          <w:p w14:paraId="0937623A" w14:textId="77777777" w:rsidR="00662F9D" w:rsidRPr="008A0E3D" w:rsidRDefault="00662F9D" w:rsidP="00662F9D">
            <w:pPr>
              <w:spacing w:line="320" w:lineRule="exact"/>
              <w:jc w:val="right"/>
              <w:rPr>
                <w:rFonts w:ascii="Tahoma" w:hAnsi="Tahoma" w:cs="Tahoma"/>
                <w:bCs/>
                <w:color w:val="FF0000"/>
              </w:rPr>
            </w:pPr>
            <w:r w:rsidRPr="001A01A8">
              <w:t>3.154,57</w:t>
            </w:r>
          </w:p>
        </w:tc>
      </w:tr>
      <w:tr w:rsidR="00662F9D" w:rsidRPr="008A0E3D" w14:paraId="48ACA920" w14:textId="77777777" w:rsidTr="00662F9D">
        <w:trPr>
          <w:trHeight w:val="431"/>
          <w:jc w:val="center"/>
        </w:trPr>
        <w:tc>
          <w:tcPr>
            <w:tcW w:w="258" w:type="pct"/>
            <w:shd w:val="clear" w:color="auto" w:fill="auto"/>
            <w:noWrap/>
            <w:vAlign w:val="center"/>
          </w:tcPr>
          <w:p w14:paraId="5F0A963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34</w:t>
            </w:r>
          </w:p>
        </w:tc>
        <w:tc>
          <w:tcPr>
            <w:tcW w:w="3341" w:type="pct"/>
            <w:shd w:val="clear" w:color="auto" w:fill="auto"/>
            <w:noWrap/>
          </w:tcPr>
          <w:p w14:paraId="34315ADA" w14:textId="77777777" w:rsidR="00662F9D" w:rsidRPr="008A0E3D" w:rsidRDefault="00662F9D" w:rsidP="00662F9D">
            <w:pPr>
              <w:spacing w:line="320" w:lineRule="exact"/>
              <w:rPr>
                <w:rFonts w:ascii="Tahoma" w:hAnsi="Tahoma" w:cs="Tahoma"/>
                <w:bCs/>
                <w:color w:val="FF0000"/>
              </w:rPr>
            </w:pPr>
            <w:r w:rsidRPr="001A01A8">
              <w:t>FIERRO CORRUGADO 1/4"</w:t>
            </w:r>
          </w:p>
        </w:tc>
        <w:tc>
          <w:tcPr>
            <w:tcW w:w="638" w:type="pct"/>
            <w:shd w:val="clear" w:color="auto" w:fill="auto"/>
            <w:noWrap/>
          </w:tcPr>
          <w:p w14:paraId="647730BD" w14:textId="77777777" w:rsidR="00662F9D" w:rsidRPr="008A0E3D" w:rsidRDefault="00662F9D" w:rsidP="00662F9D">
            <w:pPr>
              <w:spacing w:line="320" w:lineRule="exact"/>
              <w:rPr>
                <w:rFonts w:ascii="Tahoma" w:hAnsi="Tahoma" w:cs="Tahoma"/>
                <w:bCs/>
                <w:color w:val="FF0000"/>
              </w:rPr>
            </w:pPr>
            <w:r w:rsidRPr="001A01A8">
              <w:t>BR</w:t>
            </w:r>
          </w:p>
        </w:tc>
        <w:tc>
          <w:tcPr>
            <w:tcW w:w="764" w:type="pct"/>
            <w:shd w:val="clear" w:color="auto" w:fill="auto"/>
          </w:tcPr>
          <w:p w14:paraId="4B95B0CE" w14:textId="77777777" w:rsidR="00662F9D" w:rsidRPr="008A0E3D" w:rsidRDefault="00662F9D" w:rsidP="00662F9D">
            <w:pPr>
              <w:spacing w:line="320" w:lineRule="exact"/>
              <w:jc w:val="right"/>
              <w:rPr>
                <w:rFonts w:ascii="Tahoma" w:hAnsi="Tahoma" w:cs="Tahoma"/>
                <w:bCs/>
                <w:color w:val="FF0000"/>
              </w:rPr>
            </w:pPr>
            <w:r w:rsidRPr="001A01A8">
              <w:t>5.895,04</w:t>
            </w:r>
          </w:p>
        </w:tc>
      </w:tr>
      <w:tr w:rsidR="00662F9D" w:rsidRPr="008A0E3D" w14:paraId="360EBA9B" w14:textId="77777777" w:rsidTr="00662F9D">
        <w:trPr>
          <w:trHeight w:val="431"/>
          <w:jc w:val="center"/>
        </w:trPr>
        <w:tc>
          <w:tcPr>
            <w:tcW w:w="258" w:type="pct"/>
            <w:shd w:val="clear" w:color="auto" w:fill="auto"/>
            <w:noWrap/>
            <w:vAlign w:val="center"/>
          </w:tcPr>
          <w:p w14:paraId="22E105BF"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lastRenderedPageBreak/>
              <w:t>35</w:t>
            </w:r>
          </w:p>
        </w:tc>
        <w:tc>
          <w:tcPr>
            <w:tcW w:w="3341" w:type="pct"/>
            <w:shd w:val="clear" w:color="auto" w:fill="auto"/>
            <w:noWrap/>
          </w:tcPr>
          <w:p w14:paraId="2DA6310D" w14:textId="77777777" w:rsidR="00662F9D" w:rsidRPr="008A0E3D" w:rsidRDefault="00662F9D" w:rsidP="00662F9D">
            <w:pPr>
              <w:spacing w:line="320" w:lineRule="exact"/>
              <w:rPr>
                <w:rFonts w:ascii="Tahoma" w:hAnsi="Tahoma" w:cs="Tahoma"/>
                <w:bCs/>
                <w:color w:val="FF0000"/>
              </w:rPr>
            </w:pPr>
            <w:r w:rsidRPr="001A01A8">
              <w:t>FIERRO CORRUGADO 3/8"</w:t>
            </w:r>
          </w:p>
        </w:tc>
        <w:tc>
          <w:tcPr>
            <w:tcW w:w="638" w:type="pct"/>
            <w:shd w:val="clear" w:color="auto" w:fill="auto"/>
            <w:noWrap/>
          </w:tcPr>
          <w:p w14:paraId="5BB49032" w14:textId="77777777" w:rsidR="00662F9D" w:rsidRPr="008A0E3D" w:rsidRDefault="00662F9D" w:rsidP="00662F9D">
            <w:pPr>
              <w:spacing w:line="320" w:lineRule="exact"/>
              <w:rPr>
                <w:rFonts w:ascii="Tahoma" w:hAnsi="Tahoma" w:cs="Tahoma"/>
                <w:bCs/>
                <w:color w:val="FF0000"/>
              </w:rPr>
            </w:pPr>
            <w:r w:rsidRPr="001A01A8">
              <w:t>BR</w:t>
            </w:r>
          </w:p>
        </w:tc>
        <w:tc>
          <w:tcPr>
            <w:tcW w:w="764" w:type="pct"/>
            <w:shd w:val="clear" w:color="auto" w:fill="auto"/>
          </w:tcPr>
          <w:p w14:paraId="390CAB27" w14:textId="77777777" w:rsidR="00662F9D" w:rsidRPr="008A0E3D" w:rsidRDefault="00662F9D" w:rsidP="00662F9D">
            <w:pPr>
              <w:spacing w:line="320" w:lineRule="exact"/>
              <w:jc w:val="right"/>
              <w:rPr>
                <w:rFonts w:ascii="Tahoma" w:hAnsi="Tahoma" w:cs="Tahoma"/>
                <w:bCs/>
                <w:color w:val="FF0000"/>
              </w:rPr>
            </w:pPr>
            <w:r w:rsidRPr="001A01A8">
              <w:t>160,42</w:t>
            </w:r>
          </w:p>
        </w:tc>
      </w:tr>
      <w:tr w:rsidR="00662F9D" w:rsidRPr="008A0E3D" w14:paraId="29099AC3" w14:textId="77777777" w:rsidTr="00662F9D">
        <w:trPr>
          <w:trHeight w:val="431"/>
          <w:jc w:val="center"/>
        </w:trPr>
        <w:tc>
          <w:tcPr>
            <w:tcW w:w="258" w:type="pct"/>
            <w:shd w:val="clear" w:color="auto" w:fill="auto"/>
            <w:noWrap/>
            <w:vAlign w:val="center"/>
          </w:tcPr>
          <w:p w14:paraId="6E199210"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36</w:t>
            </w:r>
          </w:p>
        </w:tc>
        <w:tc>
          <w:tcPr>
            <w:tcW w:w="3341" w:type="pct"/>
            <w:shd w:val="clear" w:color="auto" w:fill="auto"/>
            <w:noWrap/>
          </w:tcPr>
          <w:p w14:paraId="66057422" w14:textId="77777777" w:rsidR="00662F9D" w:rsidRPr="008A0E3D" w:rsidRDefault="00662F9D" w:rsidP="00662F9D">
            <w:pPr>
              <w:spacing w:line="320" w:lineRule="exact"/>
              <w:rPr>
                <w:rFonts w:ascii="Tahoma" w:hAnsi="Tahoma" w:cs="Tahoma"/>
                <w:bCs/>
                <w:color w:val="FF0000"/>
              </w:rPr>
            </w:pPr>
            <w:r w:rsidRPr="001A01A8">
              <w:t>FIERRO CORRUGADO 5/16"</w:t>
            </w:r>
          </w:p>
        </w:tc>
        <w:tc>
          <w:tcPr>
            <w:tcW w:w="638" w:type="pct"/>
            <w:shd w:val="clear" w:color="auto" w:fill="auto"/>
            <w:noWrap/>
          </w:tcPr>
          <w:p w14:paraId="7A453429" w14:textId="77777777" w:rsidR="00662F9D" w:rsidRPr="008A0E3D" w:rsidRDefault="00662F9D" w:rsidP="00662F9D">
            <w:pPr>
              <w:spacing w:line="320" w:lineRule="exact"/>
              <w:rPr>
                <w:rFonts w:ascii="Tahoma" w:hAnsi="Tahoma" w:cs="Tahoma"/>
                <w:bCs/>
                <w:color w:val="FF0000"/>
              </w:rPr>
            </w:pPr>
            <w:r w:rsidRPr="001A01A8">
              <w:t>BR</w:t>
            </w:r>
          </w:p>
        </w:tc>
        <w:tc>
          <w:tcPr>
            <w:tcW w:w="764" w:type="pct"/>
            <w:shd w:val="clear" w:color="auto" w:fill="auto"/>
          </w:tcPr>
          <w:p w14:paraId="4BEEF3BE" w14:textId="77777777" w:rsidR="00662F9D" w:rsidRPr="008A0E3D" w:rsidRDefault="00662F9D" w:rsidP="00662F9D">
            <w:pPr>
              <w:spacing w:line="320" w:lineRule="exact"/>
              <w:jc w:val="right"/>
              <w:rPr>
                <w:rFonts w:ascii="Tahoma" w:hAnsi="Tahoma" w:cs="Tahoma"/>
                <w:bCs/>
                <w:color w:val="FF0000"/>
              </w:rPr>
            </w:pPr>
            <w:r w:rsidRPr="001A01A8">
              <w:t>288,10</w:t>
            </w:r>
          </w:p>
        </w:tc>
      </w:tr>
      <w:tr w:rsidR="00662F9D" w:rsidRPr="008A0E3D" w14:paraId="6C881F50" w14:textId="77777777" w:rsidTr="00662F9D">
        <w:trPr>
          <w:trHeight w:val="431"/>
          <w:jc w:val="center"/>
        </w:trPr>
        <w:tc>
          <w:tcPr>
            <w:tcW w:w="258" w:type="pct"/>
            <w:shd w:val="clear" w:color="auto" w:fill="auto"/>
            <w:noWrap/>
            <w:vAlign w:val="center"/>
          </w:tcPr>
          <w:p w14:paraId="7083036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37</w:t>
            </w:r>
          </w:p>
        </w:tc>
        <w:tc>
          <w:tcPr>
            <w:tcW w:w="3341" w:type="pct"/>
            <w:shd w:val="clear" w:color="auto" w:fill="auto"/>
            <w:noWrap/>
          </w:tcPr>
          <w:p w14:paraId="6D267B14" w14:textId="77777777" w:rsidR="00662F9D" w:rsidRPr="008A0E3D" w:rsidRDefault="00662F9D" w:rsidP="00662F9D">
            <w:pPr>
              <w:spacing w:line="320" w:lineRule="exact"/>
              <w:rPr>
                <w:rFonts w:ascii="Tahoma" w:hAnsi="Tahoma" w:cs="Tahoma"/>
                <w:bCs/>
                <w:color w:val="FF0000"/>
              </w:rPr>
            </w:pPr>
            <w:r w:rsidRPr="001A01A8">
              <w:t>FOCOS LED 18W</w:t>
            </w:r>
          </w:p>
        </w:tc>
        <w:tc>
          <w:tcPr>
            <w:tcW w:w="638" w:type="pct"/>
            <w:shd w:val="clear" w:color="auto" w:fill="auto"/>
            <w:noWrap/>
          </w:tcPr>
          <w:p w14:paraId="784CA76C"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FBFCF80" w14:textId="77777777" w:rsidR="00662F9D" w:rsidRPr="008A0E3D" w:rsidRDefault="00662F9D" w:rsidP="00662F9D">
            <w:pPr>
              <w:spacing w:line="320" w:lineRule="exact"/>
              <w:jc w:val="right"/>
              <w:rPr>
                <w:rFonts w:ascii="Tahoma" w:hAnsi="Tahoma" w:cs="Tahoma"/>
                <w:bCs/>
                <w:color w:val="FF0000"/>
              </w:rPr>
            </w:pPr>
            <w:r w:rsidRPr="001A01A8">
              <w:t>450,00</w:t>
            </w:r>
          </w:p>
        </w:tc>
      </w:tr>
      <w:tr w:rsidR="00662F9D" w:rsidRPr="008A0E3D" w14:paraId="09D0C949" w14:textId="77777777" w:rsidTr="00662F9D">
        <w:trPr>
          <w:trHeight w:val="431"/>
          <w:jc w:val="center"/>
        </w:trPr>
        <w:tc>
          <w:tcPr>
            <w:tcW w:w="258" w:type="pct"/>
            <w:shd w:val="clear" w:color="auto" w:fill="auto"/>
            <w:noWrap/>
            <w:vAlign w:val="center"/>
          </w:tcPr>
          <w:p w14:paraId="3D263AA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38</w:t>
            </w:r>
          </w:p>
        </w:tc>
        <w:tc>
          <w:tcPr>
            <w:tcW w:w="3341" w:type="pct"/>
            <w:shd w:val="clear" w:color="auto" w:fill="auto"/>
            <w:noWrap/>
          </w:tcPr>
          <w:p w14:paraId="7EA4AC12" w14:textId="77777777" w:rsidR="00662F9D" w:rsidRPr="008A0E3D" w:rsidRDefault="00662F9D" w:rsidP="00662F9D">
            <w:pPr>
              <w:spacing w:line="320" w:lineRule="exact"/>
              <w:rPr>
                <w:rFonts w:ascii="Tahoma" w:hAnsi="Tahoma" w:cs="Tahoma"/>
                <w:bCs/>
                <w:color w:val="FF0000"/>
              </w:rPr>
            </w:pPr>
            <w:r w:rsidRPr="001A01A8">
              <w:t>GRIFERÍA PARA LAVAMANOS</w:t>
            </w:r>
          </w:p>
        </w:tc>
        <w:tc>
          <w:tcPr>
            <w:tcW w:w="638" w:type="pct"/>
            <w:shd w:val="clear" w:color="auto" w:fill="auto"/>
            <w:noWrap/>
          </w:tcPr>
          <w:p w14:paraId="0E6A3078"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AD21DE0"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4EA4AE88" w14:textId="77777777" w:rsidTr="00662F9D">
        <w:trPr>
          <w:trHeight w:val="431"/>
          <w:jc w:val="center"/>
        </w:trPr>
        <w:tc>
          <w:tcPr>
            <w:tcW w:w="258" w:type="pct"/>
            <w:shd w:val="clear" w:color="auto" w:fill="auto"/>
            <w:noWrap/>
            <w:vAlign w:val="center"/>
          </w:tcPr>
          <w:p w14:paraId="29C69DC2"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39</w:t>
            </w:r>
          </w:p>
        </w:tc>
        <w:tc>
          <w:tcPr>
            <w:tcW w:w="3341" w:type="pct"/>
            <w:shd w:val="clear" w:color="auto" w:fill="auto"/>
            <w:noWrap/>
          </w:tcPr>
          <w:p w14:paraId="439EE3B5" w14:textId="77777777" w:rsidR="00662F9D" w:rsidRPr="008A0E3D" w:rsidRDefault="00662F9D" w:rsidP="00662F9D">
            <w:pPr>
              <w:spacing w:line="320" w:lineRule="exact"/>
              <w:rPr>
                <w:rFonts w:ascii="Tahoma" w:hAnsi="Tahoma" w:cs="Tahoma"/>
                <w:bCs/>
                <w:color w:val="FF0000"/>
              </w:rPr>
            </w:pPr>
            <w:r w:rsidRPr="001A01A8">
              <w:t>GRIFERÍA PARA LAVAPLATOS</w:t>
            </w:r>
          </w:p>
        </w:tc>
        <w:tc>
          <w:tcPr>
            <w:tcW w:w="638" w:type="pct"/>
            <w:shd w:val="clear" w:color="auto" w:fill="auto"/>
            <w:noWrap/>
          </w:tcPr>
          <w:p w14:paraId="4192747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A8BC22B"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4EE171F3" w14:textId="77777777" w:rsidTr="00662F9D">
        <w:trPr>
          <w:trHeight w:val="431"/>
          <w:jc w:val="center"/>
        </w:trPr>
        <w:tc>
          <w:tcPr>
            <w:tcW w:w="258" w:type="pct"/>
            <w:shd w:val="clear" w:color="auto" w:fill="auto"/>
            <w:noWrap/>
            <w:vAlign w:val="center"/>
          </w:tcPr>
          <w:p w14:paraId="1EC8791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40</w:t>
            </w:r>
          </w:p>
        </w:tc>
        <w:tc>
          <w:tcPr>
            <w:tcW w:w="3341" w:type="pct"/>
            <w:shd w:val="clear" w:color="auto" w:fill="auto"/>
            <w:noWrap/>
          </w:tcPr>
          <w:p w14:paraId="0BDB21FC" w14:textId="77777777" w:rsidR="00662F9D" w:rsidRPr="008A0E3D" w:rsidRDefault="00662F9D" w:rsidP="00662F9D">
            <w:pPr>
              <w:spacing w:line="320" w:lineRule="exact"/>
              <w:rPr>
                <w:rFonts w:ascii="Tahoma" w:hAnsi="Tahoma" w:cs="Tahoma"/>
                <w:bCs/>
                <w:color w:val="FF0000"/>
              </w:rPr>
            </w:pPr>
            <w:r w:rsidRPr="001A01A8">
              <w:t>IMPERMEABILIZANTE</w:t>
            </w:r>
          </w:p>
        </w:tc>
        <w:tc>
          <w:tcPr>
            <w:tcW w:w="638" w:type="pct"/>
            <w:shd w:val="clear" w:color="auto" w:fill="auto"/>
            <w:noWrap/>
          </w:tcPr>
          <w:p w14:paraId="70B368DB"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2DCA8F1F" w14:textId="77777777" w:rsidR="00662F9D" w:rsidRPr="008A0E3D" w:rsidRDefault="00662F9D" w:rsidP="00662F9D">
            <w:pPr>
              <w:spacing w:line="320" w:lineRule="exact"/>
              <w:jc w:val="right"/>
              <w:rPr>
                <w:rFonts w:ascii="Tahoma" w:hAnsi="Tahoma" w:cs="Tahoma"/>
                <w:bCs/>
                <w:color w:val="FF0000"/>
              </w:rPr>
            </w:pPr>
            <w:r w:rsidRPr="001A01A8">
              <w:t>250,00</w:t>
            </w:r>
          </w:p>
        </w:tc>
      </w:tr>
      <w:tr w:rsidR="00662F9D" w:rsidRPr="008A0E3D" w14:paraId="0AC2E902" w14:textId="77777777" w:rsidTr="00662F9D">
        <w:trPr>
          <w:trHeight w:val="431"/>
          <w:jc w:val="center"/>
        </w:trPr>
        <w:tc>
          <w:tcPr>
            <w:tcW w:w="258" w:type="pct"/>
            <w:shd w:val="clear" w:color="auto" w:fill="auto"/>
            <w:noWrap/>
            <w:vAlign w:val="center"/>
          </w:tcPr>
          <w:p w14:paraId="39DD6160"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41</w:t>
            </w:r>
          </w:p>
        </w:tc>
        <w:tc>
          <w:tcPr>
            <w:tcW w:w="3341" w:type="pct"/>
            <w:shd w:val="clear" w:color="auto" w:fill="auto"/>
            <w:noWrap/>
          </w:tcPr>
          <w:p w14:paraId="7CED8181" w14:textId="77777777" w:rsidR="00662F9D" w:rsidRPr="008A0E3D" w:rsidRDefault="00662F9D" w:rsidP="00662F9D">
            <w:pPr>
              <w:spacing w:line="320" w:lineRule="exact"/>
              <w:rPr>
                <w:rFonts w:ascii="Tahoma" w:hAnsi="Tahoma" w:cs="Tahoma"/>
                <w:bCs/>
                <w:color w:val="FF0000"/>
              </w:rPr>
            </w:pPr>
            <w:r w:rsidRPr="001A01A8">
              <w:t>IMPERMEABILIZANTE CRIL, SOL Y LLUVIA</w:t>
            </w:r>
          </w:p>
        </w:tc>
        <w:tc>
          <w:tcPr>
            <w:tcW w:w="638" w:type="pct"/>
            <w:shd w:val="clear" w:color="auto" w:fill="auto"/>
            <w:noWrap/>
          </w:tcPr>
          <w:p w14:paraId="3E8E25B4"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6E493D55" w14:textId="77777777" w:rsidR="00662F9D" w:rsidRPr="008A0E3D" w:rsidRDefault="00662F9D" w:rsidP="00662F9D">
            <w:pPr>
              <w:spacing w:line="320" w:lineRule="exact"/>
              <w:jc w:val="right"/>
              <w:rPr>
                <w:rFonts w:ascii="Tahoma" w:hAnsi="Tahoma" w:cs="Tahoma"/>
                <w:bCs/>
                <w:color w:val="FF0000"/>
              </w:rPr>
            </w:pPr>
            <w:r w:rsidRPr="001A01A8">
              <w:t>2.590,95</w:t>
            </w:r>
          </w:p>
        </w:tc>
      </w:tr>
      <w:tr w:rsidR="00662F9D" w:rsidRPr="008A0E3D" w14:paraId="1D6B1652" w14:textId="77777777" w:rsidTr="00662F9D">
        <w:trPr>
          <w:trHeight w:val="431"/>
          <w:jc w:val="center"/>
        </w:trPr>
        <w:tc>
          <w:tcPr>
            <w:tcW w:w="258" w:type="pct"/>
            <w:shd w:val="clear" w:color="auto" w:fill="auto"/>
            <w:noWrap/>
            <w:vAlign w:val="center"/>
          </w:tcPr>
          <w:p w14:paraId="7271A06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42</w:t>
            </w:r>
          </w:p>
        </w:tc>
        <w:tc>
          <w:tcPr>
            <w:tcW w:w="3341" w:type="pct"/>
            <w:shd w:val="clear" w:color="auto" w:fill="auto"/>
            <w:noWrap/>
          </w:tcPr>
          <w:p w14:paraId="0C2395D8" w14:textId="77777777" w:rsidR="00662F9D" w:rsidRPr="008A0E3D" w:rsidRDefault="00662F9D" w:rsidP="00662F9D">
            <w:pPr>
              <w:spacing w:line="320" w:lineRule="exact"/>
              <w:rPr>
                <w:rFonts w:ascii="Tahoma" w:hAnsi="Tahoma" w:cs="Tahoma"/>
                <w:bCs/>
                <w:color w:val="FF0000"/>
              </w:rPr>
            </w:pPr>
            <w:r w:rsidRPr="001A01A8">
              <w:t>INODORO T/BAJO MAS ACCESORIOS</w:t>
            </w:r>
          </w:p>
        </w:tc>
        <w:tc>
          <w:tcPr>
            <w:tcW w:w="638" w:type="pct"/>
            <w:shd w:val="clear" w:color="auto" w:fill="auto"/>
            <w:noWrap/>
          </w:tcPr>
          <w:p w14:paraId="4C382DD9"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243C862"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3D1B1A7D" w14:textId="77777777" w:rsidTr="00662F9D">
        <w:trPr>
          <w:trHeight w:val="431"/>
          <w:jc w:val="center"/>
        </w:trPr>
        <w:tc>
          <w:tcPr>
            <w:tcW w:w="258" w:type="pct"/>
            <w:shd w:val="clear" w:color="auto" w:fill="auto"/>
            <w:noWrap/>
            <w:vAlign w:val="center"/>
          </w:tcPr>
          <w:p w14:paraId="3043FC8A"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43</w:t>
            </w:r>
          </w:p>
        </w:tc>
        <w:tc>
          <w:tcPr>
            <w:tcW w:w="3341" w:type="pct"/>
            <w:shd w:val="clear" w:color="auto" w:fill="auto"/>
            <w:noWrap/>
          </w:tcPr>
          <w:p w14:paraId="3B3C0F2D" w14:textId="77777777" w:rsidR="00662F9D" w:rsidRPr="008A0E3D" w:rsidRDefault="00662F9D" w:rsidP="00662F9D">
            <w:pPr>
              <w:spacing w:line="320" w:lineRule="exact"/>
              <w:rPr>
                <w:rFonts w:ascii="Tahoma" w:hAnsi="Tahoma" w:cs="Tahoma"/>
                <w:bCs/>
                <w:color w:val="FF0000"/>
              </w:rPr>
            </w:pPr>
            <w:r w:rsidRPr="001A01A8">
              <w:t>INTERRUPTOR</w:t>
            </w:r>
          </w:p>
        </w:tc>
        <w:tc>
          <w:tcPr>
            <w:tcW w:w="638" w:type="pct"/>
            <w:shd w:val="clear" w:color="auto" w:fill="auto"/>
            <w:noWrap/>
          </w:tcPr>
          <w:p w14:paraId="0A1F1169"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64EB9760" w14:textId="77777777" w:rsidR="00662F9D" w:rsidRPr="008A0E3D" w:rsidRDefault="00662F9D" w:rsidP="00662F9D">
            <w:pPr>
              <w:spacing w:line="320" w:lineRule="exact"/>
              <w:jc w:val="right"/>
              <w:rPr>
                <w:rFonts w:ascii="Tahoma" w:hAnsi="Tahoma" w:cs="Tahoma"/>
                <w:bCs/>
                <w:color w:val="FF0000"/>
              </w:rPr>
            </w:pPr>
            <w:r w:rsidRPr="001A01A8">
              <w:t>450,00</w:t>
            </w:r>
          </w:p>
        </w:tc>
      </w:tr>
      <w:tr w:rsidR="00662F9D" w:rsidRPr="008A0E3D" w14:paraId="6104F8F6" w14:textId="77777777" w:rsidTr="00662F9D">
        <w:trPr>
          <w:trHeight w:val="431"/>
          <w:jc w:val="center"/>
        </w:trPr>
        <w:tc>
          <w:tcPr>
            <w:tcW w:w="258" w:type="pct"/>
            <w:shd w:val="clear" w:color="auto" w:fill="auto"/>
            <w:noWrap/>
            <w:vAlign w:val="center"/>
          </w:tcPr>
          <w:p w14:paraId="53D3F45E"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44</w:t>
            </w:r>
          </w:p>
        </w:tc>
        <w:tc>
          <w:tcPr>
            <w:tcW w:w="3341" w:type="pct"/>
            <w:shd w:val="clear" w:color="auto" w:fill="auto"/>
            <w:noWrap/>
          </w:tcPr>
          <w:p w14:paraId="05529484" w14:textId="77777777" w:rsidR="00662F9D" w:rsidRPr="008A0E3D" w:rsidRDefault="00662F9D" w:rsidP="00662F9D">
            <w:pPr>
              <w:spacing w:line="320" w:lineRule="exact"/>
              <w:rPr>
                <w:rFonts w:ascii="Tahoma" w:hAnsi="Tahoma" w:cs="Tahoma"/>
                <w:bCs/>
                <w:color w:val="FF0000"/>
              </w:rPr>
            </w:pPr>
            <w:r w:rsidRPr="001A01A8">
              <w:t>JABALINA 5/8" X 60 CM MAS CONECTOR</w:t>
            </w:r>
          </w:p>
        </w:tc>
        <w:tc>
          <w:tcPr>
            <w:tcW w:w="638" w:type="pct"/>
            <w:shd w:val="clear" w:color="auto" w:fill="auto"/>
            <w:noWrap/>
          </w:tcPr>
          <w:p w14:paraId="4C1841A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99C6CC0"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34569720" w14:textId="77777777" w:rsidTr="00662F9D">
        <w:trPr>
          <w:trHeight w:val="431"/>
          <w:jc w:val="center"/>
        </w:trPr>
        <w:tc>
          <w:tcPr>
            <w:tcW w:w="258" w:type="pct"/>
            <w:shd w:val="clear" w:color="auto" w:fill="auto"/>
            <w:noWrap/>
            <w:vAlign w:val="center"/>
          </w:tcPr>
          <w:p w14:paraId="16CFCED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45</w:t>
            </w:r>
          </w:p>
        </w:tc>
        <w:tc>
          <w:tcPr>
            <w:tcW w:w="3341" w:type="pct"/>
            <w:shd w:val="clear" w:color="auto" w:fill="auto"/>
            <w:noWrap/>
          </w:tcPr>
          <w:p w14:paraId="3D3E9693" w14:textId="77777777" w:rsidR="00662F9D" w:rsidRPr="008A0E3D" w:rsidRDefault="00662F9D" w:rsidP="00662F9D">
            <w:pPr>
              <w:spacing w:line="320" w:lineRule="exact"/>
              <w:rPr>
                <w:rFonts w:ascii="Tahoma" w:hAnsi="Tahoma" w:cs="Tahoma"/>
                <w:bCs/>
                <w:color w:val="FF0000"/>
              </w:rPr>
            </w:pPr>
            <w:r w:rsidRPr="001A01A8">
              <w:t>LADRILLO 6H (25X15X10)</w:t>
            </w:r>
          </w:p>
        </w:tc>
        <w:tc>
          <w:tcPr>
            <w:tcW w:w="638" w:type="pct"/>
            <w:shd w:val="clear" w:color="auto" w:fill="auto"/>
            <w:noWrap/>
          </w:tcPr>
          <w:p w14:paraId="25234D09"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64F1E9F" w14:textId="77777777" w:rsidR="00662F9D" w:rsidRPr="008A0E3D" w:rsidRDefault="00662F9D" w:rsidP="00662F9D">
            <w:pPr>
              <w:spacing w:line="320" w:lineRule="exact"/>
              <w:jc w:val="right"/>
              <w:rPr>
                <w:rFonts w:ascii="Tahoma" w:hAnsi="Tahoma" w:cs="Tahoma"/>
                <w:bCs/>
                <w:color w:val="FF0000"/>
              </w:rPr>
            </w:pPr>
            <w:r w:rsidRPr="001A01A8">
              <w:t>123.814,90</w:t>
            </w:r>
          </w:p>
        </w:tc>
      </w:tr>
      <w:tr w:rsidR="00662F9D" w:rsidRPr="008A0E3D" w14:paraId="1D59FB54" w14:textId="77777777" w:rsidTr="00662F9D">
        <w:trPr>
          <w:trHeight w:val="431"/>
          <w:jc w:val="center"/>
        </w:trPr>
        <w:tc>
          <w:tcPr>
            <w:tcW w:w="258" w:type="pct"/>
            <w:shd w:val="clear" w:color="auto" w:fill="auto"/>
            <w:noWrap/>
            <w:vAlign w:val="center"/>
          </w:tcPr>
          <w:p w14:paraId="78F0668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46</w:t>
            </w:r>
          </w:p>
        </w:tc>
        <w:tc>
          <w:tcPr>
            <w:tcW w:w="3341" w:type="pct"/>
            <w:shd w:val="clear" w:color="auto" w:fill="auto"/>
            <w:noWrap/>
          </w:tcPr>
          <w:p w14:paraId="399A93A6" w14:textId="77777777" w:rsidR="00662F9D" w:rsidRPr="008A0E3D" w:rsidRDefault="00662F9D" w:rsidP="00662F9D">
            <w:pPr>
              <w:spacing w:line="320" w:lineRule="exact"/>
              <w:rPr>
                <w:rFonts w:ascii="Tahoma" w:hAnsi="Tahoma" w:cs="Tahoma"/>
                <w:bCs/>
                <w:color w:val="FF0000"/>
              </w:rPr>
            </w:pPr>
            <w:r w:rsidRPr="001A01A8">
              <w:t>LADRILLO GAMBOTE (24X12X6)</w:t>
            </w:r>
          </w:p>
        </w:tc>
        <w:tc>
          <w:tcPr>
            <w:tcW w:w="638" w:type="pct"/>
            <w:shd w:val="clear" w:color="auto" w:fill="auto"/>
            <w:noWrap/>
          </w:tcPr>
          <w:p w14:paraId="7A1F2722"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82D4FC5" w14:textId="77777777" w:rsidR="00662F9D" w:rsidRPr="008A0E3D" w:rsidRDefault="00662F9D" w:rsidP="00662F9D">
            <w:pPr>
              <w:spacing w:line="320" w:lineRule="exact"/>
              <w:jc w:val="right"/>
              <w:rPr>
                <w:rFonts w:ascii="Tahoma" w:hAnsi="Tahoma" w:cs="Tahoma"/>
                <w:bCs/>
                <w:color w:val="FF0000"/>
              </w:rPr>
            </w:pPr>
            <w:r w:rsidRPr="001A01A8">
              <w:t>36.400,00</w:t>
            </w:r>
          </w:p>
        </w:tc>
      </w:tr>
      <w:tr w:rsidR="00662F9D" w:rsidRPr="008A0E3D" w14:paraId="7EEAE019" w14:textId="77777777" w:rsidTr="00662F9D">
        <w:trPr>
          <w:trHeight w:val="431"/>
          <w:jc w:val="center"/>
        </w:trPr>
        <w:tc>
          <w:tcPr>
            <w:tcW w:w="258" w:type="pct"/>
            <w:shd w:val="clear" w:color="auto" w:fill="auto"/>
            <w:noWrap/>
            <w:vAlign w:val="center"/>
          </w:tcPr>
          <w:p w14:paraId="200B994A"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47</w:t>
            </w:r>
          </w:p>
        </w:tc>
        <w:tc>
          <w:tcPr>
            <w:tcW w:w="3341" w:type="pct"/>
            <w:shd w:val="clear" w:color="auto" w:fill="auto"/>
            <w:noWrap/>
          </w:tcPr>
          <w:p w14:paraId="78046234" w14:textId="77777777" w:rsidR="00662F9D" w:rsidRPr="008A0E3D" w:rsidRDefault="00662F9D" w:rsidP="00662F9D">
            <w:pPr>
              <w:spacing w:line="320" w:lineRule="exact"/>
              <w:rPr>
                <w:rFonts w:ascii="Tahoma" w:hAnsi="Tahoma" w:cs="Tahoma"/>
                <w:bCs/>
                <w:color w:val="FF0000"/>
              </w:rPr>
            </w:pPr>
            <w:r w:rsidRPr="001A01A8">
              <w:t>LAVAMANOS CON PEDESTAL MAS ACCESORIOS</w:t>
            </w:r>
          </w:p>
        </w:tc>
        <w:tc>
          <w:tcPr>
            <w:tcW w:w="638" w:type="pct"/>
            <w:shd w:val="clear" w:color="auto" w:fill="auto"/>
            <w:noWrap/>
          </w:tcPr>
          <w:p w14:paraId="5B38592E"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BC20FF5"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0552C9CF" w14:textId="77777777" w:rsidTr="00662F9D">
        <w:trPr>
          <w:trHeight w:val="431"/>
          <w:jc w:val="center"/>
        </w:trPr>
        <w:tc>
          <w:tcPr>
            <w:tcW w:w="258" w:type="pct"/>
            <w:shd w:val="clear" w:color="auto" w:fill="auto"/>
            <w:noWrap/>
            <w:vAlign w:val="center"/>
          </w:tcPr>
          <w:p w14:paraId="13A424D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48</w:t>
            </w:r>
          </w:p>
        </w:tc>
        <w:tc>
          <w:tcPr>
            <w:tcW w:w="3341" w:type="pct"/>
            <w:shd w:val="clear" w:color="auto" w:fill="auto"/>
            <w:noWrap/>
          </w:tcPr>
          <w:p w14:paraId="1B25BBB3" w14:textId="77777777" w:rsidR="00662F9D" w:rsidRPr="008A0E3D" w:rsidRDefault="00662F9D" w:rsidP="00662F9D">
            <w:pPr>
              <w:spacing w:line="320" w:lineRule="exact"/>
              <w:rPr>
                <w:rFonts w:ascii="Tahoma" w:hAnsi="Tahoma" w:cs="Tahoma"/>
                <w:bCs/>
                <w:color w:val="FF0000"/>
              </w:rPr>
            </w:pPr>
            <w:r w:rsidRPr="001A01A8">
              <w:t>LAVAPLATOS 2 FOSAS Y 1 FREGADERO MAS SOPAPA Y SIFÓN</w:t>
            </w:r>
          </w:p>
        </w:tc>
        <w:tc>
          <w:tcPr>
            <w:tcW w:w="638" w:type="pct"/>
            <w:shd w:val="clear" w:color="auto" w:fill="auto"/>
            <w:noWrap/>
          </w:tcPr>
          <w:p w14:paraId="119E7DF9"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085378ED"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3D9DF44D" w14:textId="77777777" w:rsidTr="00662F9D">
        <w:trPr>
          <w:trHeight w:val="431"/>
          <w:jc w:val="center"/>
        </w:trPr>
        <w:tc>
          <w:tcPr>
            <w:tcW w:w="258" w:type="pct"/>
            <w:shd w:val="clear" w:color="auto" w:fill="auto"/>
            <w:noWrap/>
            <w:vAlign w:val="center"/>
          </w:tcPr>
          <w:p w14:paraId="5414B608"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49</w:t>
            </w:r>
          </w:p>
        </w:tc>
        <w:tc>
          <w:tcPr>
            <w:tcW w:w="3341" w:type="pct"/>
            <w:shd w:val="clear" w:color="auto" w:fill="auto"/>
            <w:noWrap/>
          </w:tcPr>
          <w:p w14:paraId="399834B6" w14:textId="77777777" w:rsidR="00662F9D" w:rsidRPr="008A0E3D" w:rsidRDefault="00662F9D" w:rsidP="00662F9D">
            <w:pPr>
              <w:spacing w:line="320" w:lineRule="exact"/>
              <w:rPr>
                <w:rFonts w:ascii="Tahoma" w:hAnsi="Tahoma" w:cs="Tahoma"/>
                <w:bCs/>
                <w:color w:val="FF0000"/>
              </w:rPr>
            </w:pPr>
            <w:r w:rsidRPr="001A01A8">
              <w:t>LLAVE DE PASO 1/2"</w:t>
            </w:r>
          </w:p>
        </w:tc>
        <w:tc>
          <w:tcPr>
            <w:tcW w:w="638" w:type="pct"/>
            <w:shd w:val="clear" w:color="auto" w:fill="auto"/>
            <w:noWrap/>
          </w:tcPr>
          <w:p w14:paraId="1F2B01DC"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4FF3234C"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1EBF9B8D" w14:textId="77777777" w:rsidTr="00662F9D">
        <w:trPr>
          <w:trHeight w:val="431"/>
          <w:jc w:val="center"/>
        </w:trPr>
        <w:tc>
          <w:tcPr>
            <w:tcW w:w="258" w:type="pct"/>
            <w:shd w:val="clear" w:color="auto" w:fill="auto"/>
            <w:noWrap/>
            <w:vAlign w:val="center"/>
          </w:tcPr>
          <w:p w14:paraId="6FB1F1B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50</w:t>
            </w:r>
          </w:p>
        </w:tc>
        <w:tc>
          <w:tcPr>
            <w:tcW w:w="3341" w:type="pct"/>
            <w:shd w:val="clear" w:color="auto" w:fill="auto"/>
            <w:noWrap/>
          </w:tcPr>
          <w:p w14:paraId="18928E63" w14:textId="77777777" w:rsidR="00662F9D" w:rsidRPr="008A0E3D" w:rsidRDefault="00662F9D" w:rsidP="00662F9D">
            <w:pPr>
              <w:spacing w:line="320" w:lineRule="exact"/>
              <w:rPr>
                <w:rFonts w:ascii="Tahoma" w:hAnsi="Tahoma" w:cs="Tahoma"/>
                <w:bCs/>
                <w:color w:val="FF0000"/>
              </w:rPr>
            </w:pPr>
            <w:r w:rsidRPr="001A01A8">
              <w:t>LLAVE DE PASO 1/2" PARA DUCHA</w:t>
            </w:r>
          </w:p>
        </w:tc>
        <w:tc>
          <w:tcPr>
            <w:tcW w:w="638" w:type="pct"/>
            <w:shd w:val="clear" w:color="auto" w:fill="auto"/>
            <w:noWrap/>
          </w:tcPr>
          <w:p w14:paraId="496D3984"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E4456B7"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E078948" w14:textId="77777777" w:rsidTr="00662F9D">
        <w:trPr>
          <w:trHeight w:val="431"/>
          <w:jc w:val="center"/>
        </w:trPr>
        <w:tc>
          <w:tcPr>
            <w:tcW w:w="258" w:type="pct"/>
            <w:shd w:val="clear" w:color="auto" w:fill="auto"/>
            <w:noWrap/>
            <w:vAlign w:val="center"/>
          </w:tcPr>
          <w:p w14:paraId="37BF2772"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51</w:t>
            </w:r>
          </w:p>
        </w:tc>
        <w:tc>
          <w:tcPr>
            <w:tcW w:w="3341" w:type="pct"/>
            <w:shd w:val="clear" w:color="auto" w:fill="auto"/>
            <w:noWrap/>
          </w:tcPr>
          <w:p w14:paraId="3B59153C" w14:textId="77777777" w:rsidR="00662F9D" w:rsidRPr="008A0E3D" w:rsidRDefault="00662F9D" w:rsidP="00662F9D">
            <w:pPr>
              <w:spacing w:line="320" w:lineRule="exact"/>
              <w:rPr>
                <w:rFonts w:ascii="Tahoma" w:hAnsi="Tahoma" w:cs="Tahoma"/>
                <w:bCs/>
                <w:color w:val="FF0000"/>
              </w:rPr>
            </w:pPr>
            <w:r w:rsidRPr="001A01A8">
              <w:t>NIPLE PVC DE 1/2"</w:t>
            </w:r>
          </w:p>
        </w:tc>
        <w:tc>
          <w:tcPr>
            <w:tcW w:w="638" w:type="pct"/>
            <w:shd w:val="clear" w:color="auto" w:fill="auto"/>
            <w:noWrap/>
          </w:tcPr>
          <w:p w14:paraId="639069F3"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363D703C" w14:textId="77777777" w:rsidR="00662F9D" w:rsidRPr="008A0E3D" w:rsidRDefault="00662F9D" w:rsidP="00662F9D">
            <w:pPr>
              <w:spacing w:line="320" w:lineRule="exact"/>
              <w:jc w:val="right"/>
              <w:rPr>
                <w:rFonts w:ascii="Tahoma" w:hAnsi="Tahoma" w:cs="Tahoma"/>
                <w:bCs/>
                <w:color w:val="FF0000"/>
              </w:rPr>
            </w:pPr>
            <w:r w:rsidRPr="001A01A8">
              <w:t>200,00</w:t>
            </w:r>
          </w:p>
        </w:tc>
      </w:tr>
      <w:tr w:rsidR="00662F9D" w:rsidRPr="008A0E3D" w14:paraId="0E83FADA" w14:textId="77777777" w:rsidTr="00662F9D">
        <w:trPr>
          <w:trHeight w:val="431"/>
          <w:jc w:val="center"/>
        </w:trPr>
        <w:tc>
          <w:tcPr>
            <w:tcW w:w="258" w:type="pct"/>
            <w:shd w:val="clear" w:color="auto" w:fill="auto"/>
            <w:noWrap/>
            <w:vAlign w:val="center"/>
          </w:tcPr>
          <w:p w14:paraId="322A870B"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52</w:t>
            </w:r>
          </w:p>
        </w:tc>
        <w:tc>
          <w:tcPr>
            <w:tcW w:w="3341" w:type="pct"/>
            <w:shd w:val="clear" w:color="auto" w:fill="auto"/>
            <w:noWrap/>
          </w:tcPr>
          <w:p w14:paraId="248B7C73" w14:textId="77777777" w:rsidR="00662F9D" w:rsidRPr="008A0E3D" w:rsidRDefault="00662F9D" w:rsidP="00662F9D">
            <w:pPr>
              <w:spacing w:line="320" w:lineRule="exact"/>
              <w:rPr>
                <w:rFonts w:ascii="Tahoma" w:hAnsi="Tahoma" w:cs="Tahoma"/>
                <w:bCs/>
                <w:color w:val="FF0000"/>
              </w:rPr>
            </w:pPr>
            <w:r w:rsidRPr="001A01A8">
              <w:t>PEGAMENTO PARA PVC</w:t>
            </w:r>
          </w:p>
        </w:tc>
        <w:tc>
          <w:tcPr>
            <w:tcW w:w="638" w:type="pct"/>
            <w:shd w:val="clear" w:color="auto" w:fill="auto"/>
            <w:noWrap/>
          </w:tcPr>
          <w:p w14:paraId="16321E3F"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1BBF21E4" w14:textId="77777777" w:rsidR="00662F9D" w:rsidRPr="008A0E3D" w:rsidRDefault="00662F9D" w:rsidP="00662F9D">
            <w:pPr>
              <w:spacing w:line="320" w:lineRule="exact"/>
              <w:jc w:val="right"/>
              <w:rPr>
                <w:rFonts w:ascii="Tahoma" w:hAnsi="Tahoma" w:cs="Tahoma"/>
                <w:bCs/>
                <w:color w:val="FF0000"/>
              </w:rPr>
            </w:pPr>
            <w:r w:rsidRPr="001A01A8">
              <w:t>21,50</w:t>
            </w:r>
          </w:p>
        </w:tc>
      </w:tr>
      <w:tr w:rsidR="00662F9D" w:rsidRPr="008A0E3D" w14:paraId="6C381FC2" w14:textId="77777777" w:rsidTr="00662F9D">
        <w:trPr>
          <w:trHeight w:val="431"/>
          <w:jc w:val="center"/>
        </w:trPr>
        <w:tc>
          <w:tcPr>
            <w:tcW w:w="258" w:type="pct"/>
            <w:shd w:val="clear" w:color="auto" w:fill="auto"/>
            <w:noWrap/>
            <w:vAlign w:val="center"/>
          </w:tcPr>
          <w:p w14:paraId="783B3A8F"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53</w:t>
            </w:r>
          </w:p>
        </w:tc>
        <w:tc>
          <w:tcPr>
            <w:tcW w:w="3341" w:type="pct"/>
            <w:shd w:val="clear" w:color="auto" w:fill="auto"/>
            <w:noWrap/>
          </w:tcPr>
          <w:p w14:paraId="13427717" w14:textId="77777777" w:rsidR="00662F9D" w:rsidRPr="008A0E3D" w:rsidRDefault="00662F9D" w:rsidP="00662F9D">
            <w:pPr>
              <w:spacing w:line="320" w:lineRule="exact"/>
              <w:rPr>
                <w:rFonts w:ascii="Tahoma" w:hAnsi="Tahoma" w:cs="Tahoma"/>
                <w:bCs/>
                <w:color w:val="FF0000"/>
              </w:rPr>
            </w:pPr>
            <w:r w:rsidRPr="001A01A8">
              <w:t xml:space="preserve">PINTURA LATEX </w:t>
            </w:r>
          </w:p>
        </w:tc>
        <w:tc>
          <w:tcPr>
            <w:tcW w:w="638" w:type="pct"/>
            <w:shd w:val="clear" w:color="auto" w:fill="auto"/>
            <w:noWrap/>
          </w:tcPr>
          <w:p w14:paraId="77DF59A3"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4E7EA977" w14:textId="77777777" w:rsidR="00662F9D" w:rsidRPr="008A0E3D" w:rsidRDefault="00662F9D" w:rsidP="00662F9D">
            <w:pPr>
              <w:spacing w:line="320" w:lineRule="exact"/>
              <w:jc w:val="right"/>
              <w:rPr>
                <w:rFonts w:ascii="Tahoma" w:hAnsi="Tahoma" w:cs="Tahoma"/>
                <w:bCs/>
                <w:color w:val="FF0000"/>
              </w:rPr>
            </w:pPr>
            <w:r w:rsidRPr="001A01A8">
              <w:t>4.273,20</w:t>
            </w:r>
          </w:p>
        </w:tc>
      </w:tr>
      <w:tr w:rsidR="00662F9D" w:rsidRPr="008A0E3D" w14:paraId="1729277B" w14:textId="77777777" w:rsidTr="00662F9D">
        <w:trPr>
          <w:trHeight w:val="431"/>
          <w:jc w:val="center"/>
        </w:trPr>
        <w:tc>
          <w:tcPr>
            <w:tcW w:w="258" w:type="pct"/>
            <w:shd w:val="clear" w:color="auto" w:fill="auto"/>
            <w:noWrap/>
            <w:vAlign w:val="center"/>
          </w:tcPr>
          <w:p w14:paraId="4027340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54</w:t>
            </w:r>
          </w:p>
        </w:tc>
        <w:tc>
          <w:tcPr>
            <w:tcW w:w="3341" w:type="pct"/>
            <w:shd w:val="clear" w:color="auto" w:fill="auto"/>
            <w:noWrap/>
          </w:tcPr>
          <w:p w14:paraId="3B04201A" w14:textId="77777777" w:rsidR="00662F9D" w:rsidRPr="008A0E3D" w:rsidRDefault="00662F9D" w:rsidP="00662F9D">
            <w:pPr>
              <w:spacing w:line="320" w:lineRule="exact"/>
              <w:rPr>
                <w:rFonts w:ascii="Tahoma" w:hAnsi="Tahoma" w:cs="Tahoma"/>
                <w:bCs/>
                <w:color w:val="FF0000"/>
              </w:rPr>
            </w:pPr>
            <w:r w:rsidRPr="001A01A8">
              <w:t>PLASTOFORMO 10/100/44 CM</w:t>
            </w:r>
          </w:p>
        </w:tc>
        <w:tc>
          <w:tcPr>
            <w:tcW w:w="638" w:type="pct"/>
            <w:shd w:val="clear" w:color="auto" w:fill="auto"/>
            <w:noWrap/>
          </w:tcPr>
          <w:p w14:paraId="28504F54"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C0000BD" w14:textId="77777777" w:rsidR="00662F9D" w:rsidRPr="008A0E3D" w:rsidRDefault="00662F9D" w:rsidP="00662F9D">
            <w:pPr>
              <w:spacing w:line="320" w:lineRule="exact"/>
              <w:jc w:val="right"/>
              <w:rPr>
                <w:rFonts w:ascii="Tahoma" w:hAnsi="Tahoma" w:cs="Tahoma"/>
                <w:bCs/>
                <w:color w:val="FF0000"/>
              </w:rPr>
            </w:pPr>
            <w:r w:rsidRPr="001A01A8">
              <w:t>7.009,10</w:t>
            </w:r>
          </w:p>
        </w:tc>
      </w:tr>
      <w:tr w:rsidR="00662F9D" w:rsidRPr="008A0E3D" w14:paraId="5764A4C6" w14:textId="77777777" w:rsidTr="00662F9D">
        <w:trPr>
          <w:trHeight w:val="431"/>
          <w:jc w:val="center"/>
        </w:trPr>
        <w:tc>
          <w:tcPr>
            <w:tcW w:w="258" w:type="pct"/>
            <w:shd w:val="clear" w:color="auto" w:fill="auto"/>
            <w:noWrap/>
            <w:vAlign w:val="center"/>
          </w:tcPr>
          <w:p w14:paraId="20DC64D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55</w:t>
            </w:r>
          </w:p>
        </w:tc>
        <w:tc>
          <w:tcPr>
            <w:tcW w:w="3341" w:type="pct"/>
            <w:shd w:val="clear" w:color="auto" w:fill="auto"/>
            <w:noWrap/>
          </w:tcPr>
          <w:p w14:paraId="421546B3" w14:textId="77777777" w:rsidR="00662F9D" w:rsidRPr="008A0E3D" w:rsidRDefault="00662F9D" w:rsidP="00662F9D">
            <w:pPr>
              <w:spacing w:line="320" w:lineRule="exact"/>
              <w:rPr>
                <w:rFonts w:ascii="Tahoma" w:hAnsi="Tahoma" w:cs="Tahoma"/>
                <w:bCs/>
                <w:color w:val="FF0000"/>
              </w:rPr>
            </w:pPr>
            <w:r w:rsidRPr="001A01A8">
              <w:t xml:space="preserve">PUERTA TABLERO DE MADERA SEMIDURA (0,80X2,30) INC/MARCO </w:t>
            </w:r>
          </w:p>
        </w:tc>
        <w:tc>
          <w:tcPr>
            <w:tcW w:w="638" w:type="pct"/>
            <w:shd w:val="clear" w:color="auto" w:fill="auto"/>
            <w:noWrap/>
          </w:tcPr>
          <w:p w14:paraId="45461C84"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DC0C57A"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1B53BFED" w14:textId="77777777" w:rsidTr="00662F9D">
        <w:trPr>
          <w:trHeight w:val="431"/>
          <w:jc w:val="center"/>
        </w:trPr>
        <w:tc>
          <w:tcPr>
            <w:tcW w:w="258" w:type="pct"/>
            <w:shd w:val="clear" w:color="auto" w:fill="auto"/>
            <w:noWrap/>
            <w:vAlign w:val="center"/>
          </w:tcPr>
          <w:p w14:paraId="4B12166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56</w:t>
            </w:r>
          </w:p>
        </w:tc>
        <w:tc>
          <w:tcPr>
            <w:tcW w:w="3341" w:type="pct"/>
            <w:shd w:val="clear" w:color="auto" w:fill="auto"/>
            <w:noWrap/>
          </w:tcPr>
          <w:p w14:paraId="0FF21210" w14:textId="77777777" w:rsidR="00662F9D" w:rsidRPr="008A0E3D" w:rsidRDefault="00662F9D" w:rsidP="00662F9D">
            <w:pPr>
              <w:spacing w:line="320" w:lineRule="exact"/>
              <w:rPr>
                <w:rFonts w:ascii="Tahoma" w:hAnsi="Tahoma" w:cs="Tahoma"/>
                <w:bCs/>
                <w:color w:val="FF0000"/>
              </w:rPr>
            </w:pPr>
            <w:r w:rsidRPr="001A01A8">
              <w:t xml:space="preserve">PUERTA TABLERO DE MADERA SEMIDURA (0,90X2,30) INC/MARCO </w:t>
            </w:r>
          </w:p>
        </w:tc>
        <w:tc>
          <w:tcPr>
            <w:tcW w:w="638" w:type="pct"/>
            <w:shd w:val="clear" w:color="auto" w:fill="auto"/>
            <w:noWrap/>
          </w:tcPr>
          <w:p w14:paraId="54AB9C78"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69E8B52" w14:textId="77777777" w:rsidR="00662F9D" w:rsidRPr="008A0E3D" w:rsidRDefault="00662F9D" w:rsidP="00662F9D">
            <w:pPr>
              <w:spacing w:line="320" w:lineRule="exact"/>
              <w:jc w:val="right"/>
              <w:rPr>
                <w:rFonts w:ascii="Tahoma" w:hAnsi="Tahoma" w:cs="Tahoma"/>
                <w:bCs/>
                <w:color w:val="FF0000"/>
              </w:rPr>
            </w:pPr>
            <w:r w:rsidRPr="001A01A8">
              <w:t>140,00</w:t>
            </w:r>
          </w:p>
        </w:tc>
      </w:tr>
      <w:tr w:rsidR="00662F9D" w:rsidRPr="008A0E3D" w14:paraId="13D8D059" w14:textId="77777777" w:rsidTr="00662F9D">
        <w:trPr>
          <w:trHeight w:val="431"/>
          <w:jc w:val="center"/>
        </w:trPr>
        <w:tc>
          <w:tcPr>
            <w:tcW w:w="258" w:type="pct"/>
            <w:shd w:val="clear" w:color="auto" w:fill="auto"/>
            <w:noWrap/>
            <w:vAlign w:val="center"/>
          </w:tcPr>
          <w:p w14:paraId="76F6B99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57</w:t>
            </w:r>
          </w:p>
        </w:tc>
        <w:tc>
          <w:tcPr>
            <w:tcW w:w="3341" w:type="pct"/>
            <w:shd w:val="clear" w:color="auto" w:fill="auto"/>
            <w:noWrap/>
          </w:tcPr>
          <w:p w14:paraId="723AD588" w14:textId="77777777" w:rsidR="00662F9D" w:rsidRPr="008A0E3D" w:rsidRDefault="00662F9D" w:rsidP="00662F9D">
            <w:pPr>
              <w:spacing w:line="320" w:lineRule="exact"/>
              <w:rPr>
                <w:rFonts w:ascii="Tahoma" w:hAnsi="Tahoma" w:cs="Tahoma"/>
                <w:bCs/>
                <w:color w:val="FF0000"/>
              </w:rPr>
            </w:pPr>
            <w:r w:rsidRPr="001A01A8">
              <w:t xml:space="preserve">PUERTA TABLERO DE MADERA SEMIDURA (1.00X2.30) INC/MARCO </w:t>
            </w:r>
          </w:p>
        </w:tc>
        <w:tc>
          <w:tcPr>
            <w:tcW w:w="638" w:type="pct"/>
            <w:shd w:val="clear" w:color="auto" w:fill="auto"/>
            <w:noWrap/>
          </w:tcPr>
          <w:p w14:paraId="561EB006"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253CC7D"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03805F2" w14:textId="77777777" w:rsidTr="00662F9D">
        <w:trPr>
          <w:trHeight w:val="431"/>
          <w:jc w:val="center"/>
        </w:trPr>
        <w:tc>
          <w:tcPr>
            <w:tcW w:w="258" w:type="pct"/>
            <w:shd w:val="clear" w:color="auto" w:fill="auto"/>
            <w:noWrap/>
            <w:vAlign w:val="center"/>
          </w:tcPr>
          <w:p w14:paraId="7FBDA06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58</w:t>
            </w:r>
          </w:p>
        </w:tc>
        <w:tc>
          <w:tcPr>
            <w:tcW w:w="3341" w:type="pct"/>
            <w:shd w:val="clear" w:color="auto" w:fill="auto"/>
            <w:noWrap/>
          </w:tcPr>
          <w:p w14:paraId="28BF607E" w14:textId="77777777" w:rsidR="00662F9D" w:rsidRPr="008A0E3D" w:rsidRDefault="00662F9D" w:rsidP="00662F9D">
            <w:pPr>
              <w:spacing w:line="320" w:lineRule="exact"/>
              <w:rPr>
                <w:rFonts w:ascii="Tahoma" w:hAnsi="Tahoma" w:cs="Tahoma"/>
                <w:bCs/>
                <w:color w:val="FF0000"/>
              </w:rPr>
            </w:pPr>
            <w:r w:rsidRPr="001A01A8">
              <w:t>PUERTA TABLERO DE MADERA SEMIDURA INC/MARCO 4</w:t>
            </w:r>
          </w:p>
        </w:tc>
        <w:tc>
          <w:tcPr>
            <w:tcW w:w="638" w:type="pct"/>
            <w:shd w:val="clear" w:color="auto" w:fill="auto"/>
            <w:noWrap/>
          </w:tcPr>
          <w:p w14:paraId="50E589EE"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10E9463B" w14:textId="77777777" w:rsidR="00662F9D" w:rsidRPr="008A0E3D" w:rsidRDefault="00662F9D" w:rsidP="00662F9D">
            <w:pPr>
              <w:spacing w:line="320" w:lineRule="exact"/>
              <w:jc w:val="right"/>
              <w:rPr>
                <w:rFonts w:ascii="Tahoma" w:hAnsi="Tahoma" w:cs="Tahoma"/>
                <w:bCs/>
                <w:color w:val="FF0000"/>
              </w:rPr>
            </w:pPr>
            <w:r w:rsidRPr="001A01A8">
              <w:t>11,50</w:t>
            </w:r>
          </w:p>
        </w:tc>
      </w:tr>
      <w:tr w:rsidR="00662F9D" w:rsidRPr="008A0E3D" w14:paraId="18DDBA2D" w14:textId="77777777" w:rsidTr="00662F9D">
        <w:trPr>
          <w:trHeight w:val="431"/>
          <w:jc w:val="center"/>
        </w:trPr>
        <w:tc>
          <w:tcPr>
            <w:tcW w:w="258" w:type="pct"/>
            <w:shd w:val="clear" w:color="auto" w:fill="auto"/>
            <w:noWrap/>
            <w:vAlign w:val="center"/>
          </w:tcPr>
          <w:p w14:paraId="6048FDD0"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59</w:t>
            </w:r>
          </w:p>
        </w:tc>
        <w:tc>
          <w:tcPr>
            <w:tcW w:w="3341" w:type="pct"/>
            <w:shd w:val="clear" w:color="auto" w:fill="auto"/>
            <w:noWrap/>
          </w:tcPr>
          <w:p w14:paraId="6B3DF9CA" w14:textId="77777777" w:rsidR="00662F9D" w:rsidRPr="008A0E3D" w:rsidRDefault="00662F9D" w:rsidP="00662F9D">
            <w:pPr>
              <w:spacing w:line="320" w:lineRule="exact"/>
              <w:rPr>
                <w:rFonts w:ascii="Tahoma" w:hAnsi="Tahoma" w:cs="Tahoma"/>
                <w:bCs/>
                <w:color w:val="FF0000"/>
              </w:rPr>
            </w:pPr>
            <w:r w:rsidRPr="001A01A8">
              <w:t>REJILLA DE PISO METÁLICA</w:t>
            </w:r>
          </w:p>
        </w:tc>
        <w:tc>
          <w:tcPr>
            <w:tcW w:w="638" w:type="pct"/>
            <w:shd w:val="clear" w:color="auto" w:fill="auto"/>
            <w:noWrap/>
          </w:tcPr>
          <w:p w14:paraId="43A4A36F"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E1EA647"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69458CC7" w14:textId="77777777" w:rsidTr="00662F9D">
        <w:trPr>
          <w:trHeight w:val="431"/>
          <w:jc w:val="center"/>
        </w:trPr>
        <w:tc>
          <w:tcPr>
            <w:tcW w:w="258" w:type="pct"/>
            <w:shd w:val="clear" w:color="auto" w:fill="auto"/>
            <w:noWrap/>
            <w:vAlign w:val="center"/>
          </w:tcPr>
          <w:p w14:paraId="0D3C15A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60</w:t>
            </w:r>
          </w:p>
        </w:tc>
        <w:tc>
          <w:tcPr>
            <w:tcW w:w="3341" w:type="pct"/>
            <w:shd w:val="clear" w:color="auto" w:fill="auto"/>
            <w:noWrap/>
          </w:tcPr>
          <w:p w14:paraId="5517A88B" w14:textId="77777777" w:rsidR="00662F9D" w:rsidRPr="008A0E3D" w:rsidRDefault="00662F9D" w:rsidP="00662F9D">
            <w:pPr>
              <w:spacing w:line="320" w:lineRule="exact"/>
              <w:rPr>
                <w:rFonts w:ascii="Tahoma" w:hAnsi="Tahoma" w:cs="Tahoma"/>
                <w:bCs/>
                <w:color w:val="FF0000"/>
              </w:rPr>
            </w:pPr>
            <w:r w:rsidRPr="001A01A8">
              <w:t>SELLA ROSCA</w:t>
            </w:r>
          </w:p>
        </w:tc>
        <w:tc>
          <w:tcPr>
            <w:tcW w:w="638" w:type="pct"/>
            <w:shd w:val="clear" w:color="auto" w:fill="auto"/>
            <w:noWrap/>
          </w:tcPr>
          <w:p w14:paraId="07A9C686"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1731B6FC"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205A93EE" w14:textId="77777777" w:rsidTr="00662F9D">
        <w:trPr>
          <w:trHeight w:val="431"/>
          <w:jc w:val="center"/>
        </w:trPr>
        <w:tc>
          <w:tcPr>
            <w:tcW w:w="258" w:type="pct"/>
            <w:shd w:val="clear" w:color="auto" w:fill="auto"/>
            <w:noWrap/>
            <w:vAlign w:val="center"/>
          </w:tcPr>
          <w:p w14:paraId="2C36A71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61</w:t>
            </w:r>
          </w:p>
        </w:tc>
        <w:tc>
          <w:tcPr>
            <w:tcW w:w="3341" w:type="pct"/>
            <w:shd w:val="clear" w:color="auto" w:fill="auto"/>
            <w:noWrap/>
          </w:tcPr>
          <w:p w14:paraId="47B47C9D" w14:textId="77777777" w:rsidR="00662F9D" w:rsidRPr="008A0E3D" w:rsidRDefault="00662F9D" w:rsidP="00662F9D">
            <w:pPr>
              <w:spacing w:line="320" w:lineRule="exact"/>
              <w:rPr>
                <w:rFonts w:ascii="Tahoma" w:hAnsi="Tahoma" w:cs="Tahoma"/>
                <w:bCs/>
                <w:color w:val="FF0000"/>
              </w:rPr>
            </w:pPr>
            <w:r w:rsidRPr="001A01A8">
              <w:t xml:space="preserve">SELLADOR DE PARED </w:t>
            </w:r>
          </w:p>
        </w:tc>
        <w:tc>
          <w:tcPr>
            <w:tcW w:w="638" w:type="pct"/>
            <w:shd w:val="clear" w:color="auto" w:fill="auto"/>
            <w:noWrap/>
          </w:tcPr>
          <w:p w14:paraId="721D5E69" w14:textId="77777777" w:rsidR="00662F9D" w:rsidRPr="008A0E3D" w:rsidRDefault="00662F9D" w:rsidP="00662F9D">
            <w:pPr>
              <w:spacing w:line="320" w:lineRule="exact"/>
              <w:rPr>
                <w:rFonts w:ascii="Tahoma" w:hAnsi="Tahoma" w:cs="Tahoma"/>
                <w:bCs/>
                <w:color w:val="FF0000"/>
              </w:rPr>
            </w:pPr>
            <w:r w:rsidRPr="001A01A8">
              <w:t>LT</w:t>
            </w:r>
          </w:p>
        </w:tc>
        <w:tc>
          <w:tcPr>
            <w:tcW w:w="764" w:type="pct"/>
            <w:shd w:val="clear" w:color="auto" w:fill="auto"/>
          </w:tcPr>
          <w:p w14:paraId="6BBBD801" w14:textId="77777777" w:rsidR="00662F9D" w:rsidRPr="008A0E3D" w:rsidRDefault="00662F9D" w:rsidP="00662F9D">
            <w:pPr>
              <w:spacing w:line="320" w:lineRule="exact"/>
              <w:jc w:val="right"/>
              <w:rPr>
                <w:rFonts w:ascii="Tahoma" w:hAnsi="Tahoma" w:cs="Tahoma"/>
                <w:bCs/>
                <w:color w:val="FF0000"/>
              </w:rPr>
            </w:pPr>
            <w:r w:rsidRPr="001A01A8">
              <w:t>1.424,40</w:t>
            </w:r>
          </w:p>
        </w:tc>
      </w:tr>
      <w:tr w:rsidR="00662F9D" w:rsidRPr="008A0E3D" w14:paraId="5328F7E5" w14:textId="77777777" w:rsidTr="00662F9D">
        <w:trPr>
          <w:trHeight w:val="431"/>
          <w:jc w:val="center"/>
        </w:trPr>
        <w:tc>
          <w:tcPr>
            <w:tcW w:w="258" w:type="pct"/>
            <w:shd w:val="clear" w:color="auto" w:fill="auto"/>
            <w:noWrap/>
            <w:vAlign w:val="center"/>
          </w:tcPr>
          <w:p w14:paraId="4DE9C4C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62</w:t>
            </w:r>
          </w:p>
        </w:tc>
        <w:tc>
          <w:tcPr>
            <w:tcW w:w="3341" w:type="pct"/>
            <w:shd w:val="clear" w:color="auto" w:fill="auto"/>
            <w:noWrap/>
          </w:tcPr>
          <w:p w14:paraId="1C2F3D1F" w14:textId="77777777" w:rsidR="00662F9D" w:rsidRPr="008A0E3D" w:rsidRDefault="00662F9D" w:rsidP="00662F9D">
            <w:pPr>
              <w:spacing w:line="320" w:lineRule="exact"/>
              <w:rPr>
                <w:rFonts w:ascii="Tahoma" w:hAnsi="Tahoma" w:cs="Tahoma"/>
                <w:bCs/>
                <w:color w:val="FF0000"/>
              </w:rPr>
            </w:pPr>
            <w:r w:rsidRPr="001A01A8">
              <w:t>SIFÓN DE PVC</w:t>
            </w:r>
          </w:p>
        </w:tc>
        <w:tc>
          <w:tcPr>
            <w:tcW w:w="638" w:type="pct"/>
            <w:shd w:val="clear" w:color="auto" w:fill="auto"/>
            <w:noWrap/>
          </w:tcPr>
          <w:p w14:paraId="5B488987"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08D0F3E3"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58CA64E9" w14:textId="77777777" w:rsidTr="00662F9D">
        <w:trPr>
          <w:trHeight w:val="431"/>
          <w:jc w:val="center"/>
        </w:trPr>
        <w:tc>
          <w:tcPr>
            <w:tcW w:w="258" w:type="pct"/>
            <w:shd w:val="clear" w:color="auto" w:fill="auto"/>
            <w:noWrap/>
            <w:vAlign w:val="center"/>
          </w:tcPr>
          <w:p w14:paraId="65BB0161"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63</w:t>
            </w:r>
          </w:p>
        </w:tc>
        <w:tc>
          <w:tcPr>
            <w:tcW w:w="3341" w:type="pct"/>
            <w:shd w:val="clear" w:color="auto" w:fill="auto"/>
            <w:noWrap/>
          </w:tcPr>
          <w:p w14:paraId="5230C360" w14:textId="77777777" w:rsidR="00662F9D" w:rsidRPr="008A0E3D" w:rsidRDefault="00662F9D" w:rsidP="00662F9D">
            <w:pPr>
              <w:spacing w:line="320" w:lineRule="exact"/>
              <w:rPr>
                <w:rFonts w:ascii="Tahoma" w:hAnsi="Tahoma" w:cs="Tahoma"/>
                <w:bCs/>
                <w:color w:val="FF0000"/>
              </w:rPr>
            </w:pPr>
            <w:r w:rsidRPr="001A01A8">
              <w:t>SOCKET PLATO</w:t>
            </w:r>
          </w:p>
        </w:tc>
        <w:tc>
          <w:tcPr>
            <w:tcW w:w="638" w:type="pct"/>
            <w:shd w:val="clear" w:color="auto" w:fill="auto"/>
            <w:noWrap/>
          </w:tcPr>
          <w:p w14:paraId="33C40B40"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02F053C5" w14:textId="77777777" w:rsidR="00662F9D" w:rsidRPr="008A0E3D" w:rsidRDefault="00662F9D" w:rsidP="00662F9D">
            <w:pPr>
              <w:spacing w:line="320" w:lineRule="exact"/>
              <w:jc w:val="right"/>
              <w:rPr>
                <w:rFonts w:ascii="Tahoma" w:hAnsi="Tahoma" w:cs="Tahoma"/>
                <w:bCs/>
                <w:color w:val="FF0000"/>
              </w:rPr>
            </w:pPr>
            <w:r w:rsidRPr="001A01A8">
              <w:t>450,00</w:t>
            </w:r>
          </w:p>
        </w:tc>
      </w:tr>
      <w:tr w:rsidR="00662F9D" w:rsidRPr="008A0E3D" w14:paraId="18341E5C" w14:textId="77777777" w:rsidTr="00662F9D">
        <w:trPr>
          <w:trHeight w:val="431"/>
          <w:jc w:val="center"/>
        </w:trPr>
        <w:tc>
          <w:tcPr>
            <w:tcW w:w="258" w:type="pct"/>
            <w:shd w:val="clear" w:color="auto" w:fill="auto"/>
            <w:noWrap/>
            <w:vAlign w:val="center"/>
          </w:tcPr>
          <w:p w14:paraId="678E2F43"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lastRenderedPageBreak/>
              <w:t>64</w:t>
            </w:r>
          </w:p>
        </w:tc>
        <w:tc>
          <w:tcPr>
            <w:tcW w:w="3341" w:type="pct"/>
            <w:shd w:val="clear" w:color="auto" w:fill="auto"/>
            <w:noWrap/>
          </w:tcPr>
          <w:p w14:paraId="54B80E68" w14:textId="77777777" w:rsidR="00662F9D" w:rsidRPr="008A0E3D" w:rsidRDefault="00662F9D" w:rsidP="00662F9D">
            <w:pPr>
              <w:spacing w:line="320" w:lineRule="exact"/>
              <w:rPr>
                <w:rFonts w:ascii="Tahoma" w:hAnsi="Tahoma" w:cs="Tahoma"/>
                <w:bCs/>
                <w:color w:val="FF0000"/>
              </w:rPr>
            </w:pPr>
            <w:r w:rsidRPr="001A01A8">
              <w:t>TANQUE PLÁSTICO DE AGUA 450 LITROS C/ACCESORIOS</w:t>
            </w:r>
          </w:p>
        </w:tc>
        <w:tc>
          <w:tcPr>
            <w:tcW w:w="638" w:type="pct"/>
            <w:shd w:val="clear" w:color="auto" w:fill="auto"/>
            <w:noWrap/>
          </w:tcPr>
          <w:p w14:paraId="340D894B" w14:textId="77777777" w:rsidR="00662F9D" w:rsidRPr="008A0E3D" w:rsidRDefault="00662F9D" w:rsidP="00662F9D">
            <w:pPr>
              <w:spacing w:line="320" w:lineRule="exact"/>
              <w:rPr>
                <w:rFonts w:ascii="Tahoma" w:hAnsi="Tahoma" w:cs="Tahoma"/>
                <w:bCs/>
                <w:color w:val="FF0000"/>
              </w:rPr>
            </w:pPr>
            <w:r w:rsidRPr="001A01A8">
              <w:t>GLB</w:t>
            </w:r>
          </w:p>
        </w:tc>
        <w:tc>
          <w:tcPr>
            <w:tcW w:w="764" w:type="pct"/>
            <w:shd w:val="clear" w:color="auto" w:fill="auto"/>
          </w:tcPr>
          <w:p w14:paraId="0658D01A"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FC84DAE" w14:textId="77777777" w:rsidTr="00662F9D">
        <w:trPr>
          <w:trHeight w:val="431"/>
          <w:jc w:val="center"/>
        </w:trPr>
        <w:tc>
          <w:tcPr>
            <w:tcW w:w="258" w:type="pct"/>
            <w:shd w:val="clear" w:color="auto" w:fill="auto"/>
            <w:noWrap/>
            <w:vAlign w:val="center"/>
          </w:tcPr>
          <w:p w14:paraId="227D69A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65</w:t>
            </w:r>
          </w:p>
        </w:tc>
        <w:tc>
          <w:tcPr>
            <w:tcW w:w="3341" w:type="pct"/>
            <w:shd w:val="clear" w:color="auto" w:fill="auto"/>
            <w:noWrap/>
          </w:tcPr>
          <w:p w14:paraId="404A9796" w14:textId="77777777" w:rsidR="00662F9D" w:rsidRPr="008A0E3D" w:rsidRDefault="00662F9D" w:rsidP="00662F9D">
            <w:pPr>
              <w:spacing w:line="320" w:lineRule="exact"/>
              <w:rPr>
                <w:rFonts w:ascii="Tahoma" w:hAnsi="Tahoma" w:cs="Tahoma"/>
                <w:bCs/>
                <w:color w:val="FF0000"/>
              </w:rPr>
            </w:pPr>
            <w:r w:rsidRPr="001A01A8">
              <w:t>TEE PVC D=1/2"</w:t>
            </w:r>
          </w:p>
        </w:tc>
        <w:tc>
          <w:tcPr>
            <w:tcW w:w="638" w:type="pct"/>
            <w:shd w:val="clear" w:color="auto" w:fill="auto"/>
            <w:noWrap/>
          </w:tcPr>
          <w:p w14:paraId="08A63BA0"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6C4A0C57" w14:textId="77777777" w:rsidR="00662F9D" w:rsidRPr="008A0E3D" w:rsidRDefault="00662F9D" w:rsidP="00662F9D">
            <w:pPr>
              <w:spacing w:line="320" w:lineRule="exact"/>
              <w:jc w:val="right"/>
              <w:rPr>
                <w:rFonts w:ascii="Tahoma" w:hAnsi="Tahoma" w:cs="Tahoma"/>
                <w:bCs/>
                <w:color w:val="FF0000"/>
              </w:rPr>
            </w:pPr>
            <w:r w:rsidRPr="001A01A8">
              <w:t>150,00</w:t>
            </w:r>
          </w:p>
        </w:tc>
      </w:tr>
      <w:tr w:rsidR="00662F9D" w:rsidRPr="008A0E3D" w14:paraId="2DEBA33B" w14:textId="77777777" w:rsidTr="00662F9D">
        <w:trPr>
          <w:trHeight w:val="431"/>
          <w:jc w:val="center"/>
        </w:trPr>
        <w:tc>
          <w:tcPr>
            <w:tcW w:w="258" w:type="pct"/>
            <w:shd w:val="clear" w:color="auto" w:fill="auto"/>
            <w:noWrap/>
            <w:vAlign w:val="center"/>
          </w:tcPr>
          <w:p w14:paraId="7258F196"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66</w:t>
            </w:r>
          </w:p>
        </w:tc>
        <w:tc>
          <w:tcPr>
            <w:tcW w:w="3341" w:type="pct"/>
            <w:shd w:val="clear" w:color="auto" w:fill="auto"/>
            <w:noWrap/>
          </w:tcPr>
          <w:p w14:paraId="5938FE8D" w14:textId="77777777" w:rsidR="00662F9D" w:rsidRPr="008A0E3D" w:rsidRDefault="00662F9D" w:rsidP="00662F9D">
            <w:pPr>
              <w:spacing w:line="320" w:lineRule="exact"/>
              <w:rPr>
                <w:rFonts w:ascii="Tahoma" w:hAnsi="Tahoma" w:cs="Tahoma"/>
                <w:bCs/>
                <w:color w:val="FF0000"/>
              </w:rPr>
            </w:pPr>
            <w:r w:rsidRPr="001A01A8">
              <w:t>TEE PVC DESAGÜE 2"</w:t>
            </w:r>
          </w:p>
        </w:tc>
        <w:tc>
          <w:tcPr>
            <w:tcW w:w="638" w:type="pct"/>
            <w:shd w:val="clear" w:color="auto" w:fill="auto"/>
            <w:noWrap/>
          </w:tcPr>
          <w:p w14:paraId="7A8A592F"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288C6AD8"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1312F4F6" w14:textId="77777777" w:rsidTr="00662F9D">
        <w:trPr>
          <w:trHeight w:val="431"/>
          <w:jc w:val="center"/>
        </w:trPr>
        <w:tc>
          <w:tcPr>
            <w:tcW w:w="258" w:type="pct"/>
            <w:shd w:val="clear" w:color="auto" w:fill="auto"/>
            <w:noWrap/>
            <w:vAlign w:val="center"/>
          </w:tcPr>
          <w:p w14:paraId="43E1E234"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67</w:t>
            </w:r>
          </w:p>
        </w:tc>
        <w:tc>
          <w:tcPr>
            <w:tcW w:w="3341" w:type="pct"/>
            <w:shd w:val="clear" w:color="auto" w:fill="auto"/>
            <w:noWrap/>
          </w:tcPr>
          <w:p w14:paraId="4BAFC194" w14:textId="77777777" w:rsidR="00662F9D" w:rsidRPr="008A0E3D" w:rsidRDefault="00662F9D" w:rsidP="00662F9D">
            <w:pPr>
              <w:spacing w:line="320" w:lineRule="exact"/>
              <w:rPr>
                <w:rFonts w:ascii="Tahoma" w:hAnsi="Tahoma" w:cs="Tahoma"/>
                <w:bCs/>
                <w:color w:val="FF0000"/>
              </w:rPr>
            </w:pPr>
            <w:r w:rsidRPr="001A01A8">
              <w:t>TEE PVC DESAGÜE 4"</w:t>
            </w:r>
          </w:p>
        </w:tc>
        <w:tc>
          <w:tcPr>
            <w:tcW w:w="638" w:type="pct"/>
            <w:shd w:val="clear" w:color="auto" w:fill="auto"/>
            <w:noWrap/>
          </w:tcPr>
          <w:p w14:paraId="30A218B1"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559A148B"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624C9C58" w14:textId="77777777" w:rsidTr="00662F9D">
        <w:trPr>
          <w:trHeight w:val="431"/>
          <w:jc w:val="center"/>
        </w:trPr>
        <w:tc>
          <w:tcPr>
            <w:tcW w:w="258" w:type="pct"/>
            <w:shd w:val="clear" w:color="auto" w:fill="auto"/>
            <w:noWrap/>
            <w:vAlign w:val="center"/>
          </w:tcPr>
          <w:p w14:paraId="594C3A63"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68</w:t>
            </w:r>
          </w:p>
        </w:tc>
        <w:tc>
          <w:tcPr>
            <w:tcW w:w="3341" w:type="pct"/>
            <w:shd w:val="clear" w:color="auto" w:fill="auto"/>
            <w:noWrap/>
          </w:tcPr>
          <w:p w14:paraId="5C68CA92" w14:textId="77777777" w:rsidR="00662F9D" w:rsidRPr="008A0E3D" w:rsidRDefault="00662F9D" w:rsidP="00662F9D">
            <w:pPr>
              <w:spacing w:line="320" w:lineRule="exact"/>
              <w:rPr>
                <w:rFonts w:ascii="Tahoma" w:hAnsi="Tahoma" w:cs="Tahoma"/>
                <w:bCs/>
                <w:color w:val="FF0000"/>
              </w:rPr>
            </w:pPr>
            <w:r w:rsidRPr="001A01A8">
              <w:t>TEE PVC DESAGÜE 4" A 2"</w:t>
            </w:r>
          </w:p>
        </w:tc>
        <w:tc>
          <w:tcPr>
            <w:tcW w:w="638" w:type="pct"/>
            <w:shd w:val="clear" w:color="auto" w:fill="auto"/>
            <w:noWrap/>
          </w:tcPr>
          <w:p w14:paraId="3B301E61"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400A32D3"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648B3D10" w14:textId="77777777" w:rsidTr="00662F9D">
        <w:trPr>
          <w:trHeight w:val="431"/>
          <w:jc w:val="center"/>
        </w:trPr>
        <w:tc>
          <w:tcPr>
            <w:tcW w:w="258" w:type="pct"/>
            <w:shd w:val="clear" w:color="auto" w:fill="auto"/>
            <w:noWrap/>
            <w:vAlign w:val="center"/>
          </w:tcPr>
          <w:p w14:paraId="3016D80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69</w:t>
            </w:r>
          </w:p>
        </w:tc>
        <w:tc>
          <w:tcPr>
            <w:tcW w:w="3341" w:type="pct"/>
            <w:shd w:val="clear" w:color="auto" w:fill="auto"/>
            <w:noWrap/>
          </w:tcPr>
          <w:p w14:paraId="776B3CC4" w14:textId="77777777" w:rsidR="00662F9D" w:rsidRPr="008A0E3D" w:rsidRDefault="00662F9D" w:rsidP="00662F9D">
            <w:pPr>
              <w:spacing w:line="320" w:lineRule="exact"/>
              <w:rPr>
                <w:rFonts w:ascii="Tahoma" w:hAnsi="Tahoma" w:cs="Tahoma"/>
                <w:bCs/>
                <w:color w:val="FF0000"/>
              </w:rPr>
            </w:pPr>
            <w:r w:rsidRPr="001A01A8">
              <w:t>TEFLÓN 3/4"</w:t>
            </w:r>
          </w:p>
        </w:tc>
        <w:tc>
          <w:tcPr>
            <w:tcW w:w="638" w:type="pct"/>
            <w:shd w:val="clear" w:color="auto" w:fill="auto"/>
            <w:noWrap/>
          </w:tcPr>
          <w:p w14:paraId="6807276F"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580AD74" w14:textId="77777777" w:rsidR="00662F9D" w:rsidRPr="008A0E3D" w:rsidRDefault="00662F9D" w:rsidP="00662F9D">
            <w:pPr>
              <w:spacing w:line="320" w:lineRule="exact"/>
              <w:jc w:val="right"/>
              <w:rPr>
                <w:rFonts w:ascii="Tahoma" w:hAnsi="Tahoma" w:cs="Tahoma"/>
                <w:bCs/>
                <w:color w:val="FF0000"/>
              </w:rPr>
            </w:pPr>
            <w:r w:rsidRPr="001A01A8">
              <w:t>325,00</w:t>
            </w:r>
          </w:p>
        </w:tc>
      </w:tr>
      <w:tr w:rsidR="00662F9D" w:rsidRPr="008A0E3D" w14:paraId="6E1B16ED" w14:textId="77777777" w:rsidTr="00662F9D">
        <w:trPr>
          <w:trHeight w:val="431"/>
          <w:jc w:val="center"/>
        </w:trPr>
        <w:tc>
          <w:tcPr>
            <w:tcW w:w="258" w:type="pct"/>
            <w:shd w:val="clear" w:color="auto" w:fill="auto"/>
            <w:noWrap/>
            <w:vAlign w:val="center"/>
          </w:tcPr>
          <w:p w14:paraId="4CB28DD1"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70</w:t>
            </w:r>
          </w:p>
        </w:tc>
        <w:tc>
          <w:tcPr>
            <w:tcW w:w="3341" w:type="pct"/>
            <w:shd w:val="clear" w:color="auto" w:fill="auto"/>
            <w:noWrap/>
          </w:tcPr>
          <w:p w14:paraId="78F76031" w14:textId="77777777" w:rsidR="00662F9D" w:rsidRPr="008A0E3D" w:rsidRDefault="00662F9D" w:rsidP="00662F9D">
            <w:pPr>
              <w:spacing w:line="320" w:lineRule="exact"/>
              <w:rPr>
                <w:rFonts w:ascii="Tahoma" w:hAnsi="Tahoma" w:cs="Tahoma"/>
                <w:bCs/>
                <w:color w:val="FF0000"/>
              </w:rPr>
            </w:pPr>
            <w:r w:rsidRPr="001A01A8">
              <w:t>TÉRMICO DE 20 AMP</w:t>
            </w:r>
          </w:p>
        </w:tc>
        <w:tc>
          <w:tcPr>
            <w:tcW w:w="638" w:type="pct"/>
            <w:shd w:val="clear" w:color="auto" w:fill="auto"/>
            <w:noWrap/>
          </w:tcPr>
          <w:p w14:paraId="45322CC4"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30EC2383"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3308D261" w14:textId="77777777" w:rsidTr="00662F9D">
        <w:trPr>
          <w:trHeight w:val="431"/>
          <w:jc w:val="center"/>
        </w:trPr>
        <w:tc>
          <w:tcPr>
            <w:tcW w:w="258" w:type="pct"/>
            <w:shd w:val="clear" w:color="auto" w:fill="auto"/>
            <w:noWrap/>
            <w:vAlign w:val="center"/>
          </w:tcPr>
          <w:p w14:paraId="204B871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71</w:t>
            </w:r>
          </w:p>
        </w:tc>
        <w:tc>
          <w:tcPr>
            <w:tcW w:w="3341" w:type="pct"/>
            <w:shd w:val="clear" w:color="auto" w:fill="auto"/>
            <w:noWrap/>
          </w:tcPr>
          <w:p w14:paraId="0C8A8D72" w14:textId="77777777" w:rsidR="00662F9D" w:rsidRPr="008A0E3D" w:rsidRDefault="00662F9D" w:rsidP="00662F9D">
            <w:pPr>
              <w:spacing w:line="320" w:lineRule="exact"/>
              <w:rPr>
                <w:rFonts w:ascii="Tahoma" w:hAnsi="Tahoma" w:cs="Tahoma"/>
                <w:bCs/>
                <w:color w:val="FF0000"/>
              </w:rPr>
            </w:pPr>
            <w:r w:rsidRPr="001A01A8">
              <w:t>TÉRMICO DE 25 AMP</w:t>
            </w:r>
          </w:p>
        </w:tc>
        <w:tc>
          <w:tcPr>
            <w:tcW w:w="638" w:type="pct"/>
            <w:shd w:val="clear" w:color="auto" w:fill="auto"/>
            <w:noWrap/>
          </w:tcPr>
          <w:p w14:paraId="3A610D34"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384465F9" w14:textId="77777777" w:rsidR="00662F9D" w:rsidRPr="008A0E3D" w:rsidRDefault="00662F9D" w:rsidP="00662F9D">
            <w:pPr>
              <w:spacing w:line="320" w:lineRule="exact"/>
              <w:jc w:val="right"/>
              <w:rPr>
                <w:rFonts w:ascii="Tahoma" w:hAnsi="Tahoma" w:cs="Tahoma"/>
                <w:bCs/>
                <w:color w:val="FF0000"/>
              </w:rPr>
            </w:pPr>
            <w:r w:rsidRPr="001A01A8">
              <w:t>50,00</w:t>
            </w:r>
          </w:p>
        </w:tc>
      </w:tr>
      <w:tr w:rsidR="00662F9D" w:rsidRPr="008A0E3D" w14:paraId="2C468448" w14:textId="77777777" w:rsidTr="00662F9D">
        <w:trPr>
          <w:trHeight w:val="431"/>
          <w:jc w:val="center"/>
        </w:trPr>
        <w:tc>
          <w:tcPr>
            <w:tcW w:w="258" w:type="pct"/>
            <w:shd w:val="clear" w:color="auto" w:fill="auto"/>
            <w:noWrap/>
            <w:vAlign w:val="center"/>
          </w:tcPr>
          <w:p w14:paraId="747BB3AB"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72</w:t>
            </w:r>
          </w:p>
        </w:tc>
        <w:tc>
          <w:tcPr>
            <w:tcW w:w="3341" w:type="pct"/>
            <w:shd w:val="clear" w:color="auto" w:fill="auto"/>
            <w:noWrap/>
          </w:tcPr>
          <w:p w14:paraId="48A89E8E" w14:textId="77777777" w:rsidR="00662F9D" w:rsidRPr="008A0E3D" w:rsidRDefault="00662F9D" w:rsidP="00662F9D">
            <w:pPr>
              <w:spacing w:line="320" w:lineRule="exact"/>
              <w:rPr>
                <w:rFonts w:ascii="Tahoma" w:hAnsi="Tahoma" w:cs="Tahoma"/>
                <w:bCs/>
                <w:color w:val="FF0000"/>
              </w:rPr>
            </w:pPr>
            <w:r w:rsidRPr="001A01A8">
              <w:t>TÉRMICO DE 32 AMP</w:t>
            </w:r>
          </w:p>
        </w:tc>
        <w:tc>
          <w:tcPr>
            <w:tcW w:w="638" w:type="pct"/>
            <w:shd w:val="clear" w:color="auto" w:fill="auto"/>
            <w:noWrap/>
          </w:tcPr>
          <w:p w14:paraId="07D79C1C"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58C8E93"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2070327F" w14:textId="77777777" w:rsidTr="00662F9D">
        <w:trPr>
          <w:trHeight w:val="431"/>
          <w:jc w:val="center"/>
        </w:trPr>
        <w:tc>
          <w:tcPr>
            <w:tcW w:w="258" w:type="pct"/>
            <w:shd w:val="clear" w:color="auto" w:fill="auto"/>
            <w:noWrap/>
            <w:vAlign w:val="center"/>
          </w:tcPr>
          <w:p w14:paraId="284D80C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73</w:t>
            </w:r>
          </w:p>
        </w:tc>
        <w:tc>
          <w:tcPr>
            <w:tcW w:w="3341" w:type="pct"/>
            <w:shd w:val="clear" w:color="auto" w:fill="auto"/>
            <w:noWrap/>
          </w:tcPr>
          <w:p w14:paraId="4051CB66" w14:textId="77777777" w:rsidR="00662F9D" w:rsidRPr="008A0E3D" w:rsidRDefault="00662F9D" w:rsidP="00662F9D">
            <w:pPr>
              <w:spacing w:line="320" w:lineRule="exact"/>
              <w:rPr>
                <w:rFonts w:ascii="Tahoma" w:hAnsi="Tahoma" w:cs="Tahoma"/>
                <w:bCs/>
                <w:color w:val="FF0000"/>
              </w:rPr>
            </w:pPr>
            <w:r w:rsidRPr="001A01A8">
              <w:t>TOMACORRIENTE DOBLE</w:t>
            </w:r>
          </w:p>
        </w:tc>
        <w:tc>
          <w:tcPr>
            <w:tcW w:w="638" w:type="pct"/>
            <w:shd w:val="clear" w:color="auto" w:fill="auto"/>
            <w:noWrap/>
          </w:tcPr>
          <w:p w14:paraId="1CF4ECFC"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B344CB8" w14:textId="77777777" w:rsidR="00662F9D" w:rsidRPr="008A0E3D" w:rsidRDefault="00662F9D" w:rsidP="00662F9D">
            <w:pPr>
              <w:spacing w:line="320" w:lineRule="exact"/>
              <w:jc w:val="right"/>
              <w:rPr>
                <w:rFonts w:ascii="Tahoma" w:hAnsi="Tahoma" w:cs="Tahoma"/>
                <w:bCs/>
                <w:color w:val="FF0000"/>
              </w:rPr>
            </w:pPr>
            <w:r w:rsidRPr="001A01A8">
              <w:t>360,00</w:t>
            </w:r>
          </w:p>
        </w:tc>
      </w:tr>
      <w:tr w:rsidR="00662F9D" w:rsidRPr="008A0E3D" w14:paraId="56ED3054" w14:textId="77777777" w:rsidTr="00662F9D">
        <w:trPr>
          <w:trHeight w:val="431"/>
          <w:jc w:val="center"/>
        </w:trPr>
        <w:tc>
          <w:tcPr>
            <w:tcW w:w="258" w:type="pct"/>
            <w:shd w:val="clear" w:color="auto" w:fill="auto"/>
            <w:noWrap/>
            <w:vAlign w:val="center"/>
          </w:tcPr>
          <w:p w14:paraId="0B4DEB2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74</w:t>
            </w:r>
          </w:p>
        </w:tc>
        <w:tc>
          <w:tcPr>
            <w:tcW w:w="3341" w:type="pct"/>
            <w:shd w:val="clear" w:color="auto" w:fill="auto"/>
            <w:noWrap/>
          </w:tcPr>
          <w:p w14:paraId="47434023" w14:textId="77777777" w:rsidR="00662F9D" w:rsidRPr="008A0E3D" w:rsidRDefault="00662F9D" w:rsidP="00662F9D">
            <w:pPr>
              <w:spacing w:line="320" w:lineRule="exact"/>
              <w:rPr>
                <w:rFonts w:ascii="Tahoma" w:hAnsi="Tahoma" w:cs="Tahoma"/>
                <w:bCs/>
                <w:color w:val="FF0000"/>
              </w:rPr>
            </w:pPr>
            <w:r w:rsidRPr="001A01A8">
              <w:t>TOMACORRIENTE SIMPLE</w:t>
            </w:r>
          </w:p>
        </w:tc>
        <w:tc>
          <w:tcPr>
            <w:tcW w:w="638" w:type="pct"/>
            <w:shd w:val="clear" w:color="auto" w:fill="auto"/>
            <w:noWrap/>
          </w:tcPr>
          <w:p w14:paraId="7A005A0D"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7A8B8EAB" w14:textId="77777777" w:rsidR="00662F9D" w:rsidRPr="008A0E3D" w:rsidRDefault="00662F9D" w:rsidP="00662F9D">
            <w:pPr>
              <w:spacing w:line="320" w:lineRule="exact"/>
              <w:jc w:val="right"/>
              <w:rPr>
                <w:rFonts w:ascii="Tahoma" w:hAnsi="Tahoma" w:cs="Tahoma"/>
                <w:bCs/>
                <w:color w:val="FF0000"/>
              </w:rPr>
            </w:pPr>
            <w:r w:rsidRPr="001A01A8">
              <w:t>290,00</w:t>
            </w:r>
          </w:p>
        </w:tc>
      </w:tr>
      <w:tr w:rsidR="00662F9D" w:rsidRPr="008A0E3D" w14:paraId="70F222B2" w14:textId="77777777" w:rsidTr="00662F9D">
        <w:trPr>
          <w:trHeight w:val="431"/>
          <w:jc w:val="center"/>
        </w:trPr>
        <w:tc>
          <w:tcPr>
            <w:tcW w:w="258" w:type="pct"/>
            <w:shd w:val="clear" w:color="auto" w:fill="auto"/>
            <w:noWrap/>
            <w:vAlign w:val="center"/>
          </w:tcPr>
          <w:p w14:paraId="6463EA3E"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75</w:t>
            </w:r>
          </w:p>
        </w:tc>
        <w:tc>
          <w:tcPr>
            <w:tcW w:w="3341" w:type="pct"/>
            <w:shd w:val="clear" w:color="auto" w:fill="auto"/>
            <w:noWrap/>
          </w:tcPr>
          <w:p w14:paraId="681E43A8" w14:textId="77777777" w:rsidR="00662F9D" w:rsidRPr="008A0E3D" w:rsidRDefault="00662F9D" w:rsidP="00662F9D">
            <w:pPr>
              <w:spacing w:line="320" w:lineRule="exact"/>
              <w:rPr>
                <w:rFonts w:ascii="Tahoma" w:hAnsi="Tahoma" w:cs="Tahoma"/>
                <w:bCs/>
                <w:color w:val="FF0000"/>
              </w:rPr>
            </w:pPr>
            <w:r w:rsidRPr="001A01A8">
              <w:t>TOPE DE PUERTA</w:t>
            </w:r>
          </w:p>
        </w:tc>
        <w:tc>
          <w:tcPr>
            <w:tcW w:w="638" w:type="pct"/>
            <w:shd w:val="clear" w:color="auto" w:fill="auto"/>
            <w:noWrap/>
          </w:tcPr>
          <w:p w14:paraId="6C167CE3"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35C21025" w14:textId="77777777" w:rsidR="00662F9D" w:rsidRPr="008A0E3D" w:rsidRDefault="00662F9D" w:rsidP="00662F9D">
            <w:pPr>
              <w:spacing w:line="320" w:lineRule="exact"/>
              <w:jc w:val="right"/>
              <w:rPr>
                <w:rFonts w:ascii="Tahoma" w:hAnsi="Tahoma" w:cs="Tahoma"/>
                <w:bCs/>
                <w:color w:val="FF0000"/>
              </w:rPr>
            </w:pPr>
            <w:r w:rsidRPr="001A01A8">
              <w:t>240,00</w:t>
            </w:r>
          </w:p>
        </w:tc>
      </w:tr>
      <w:tr w:rsidR="00662F9D" w:rsidRPr="008A0E3D" w14:paraId="2F2FF845" w14:textId="77777777" w:rsidTr="00662F9D">
        <w:trPr>
          <w:trHeight w:val="431"/>
          <w:jc w:val="center"/>
        </w:trPr>
        <w:tc>
          <w:tcPr>
            <w:tcW w:w="258" w:type="pct"/>
            <w:shd w:val="clear" w:color="auto" w:fill="auto"/>
            <w:noWrap/>
            <w:vAlign w:val="center"/>
          </w:tcPr>
          <w:p w14:paraId="1429FCE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76</w:t>
            </w:r>
          </w:p>
        </w:tc>
        <w:tc>
          <w:tcPr>
            <w:tcW w:w="3341" w:type="pct"/>
            <w:shd w:val="clear" w:color="auto" w:fill="auto"/>
            <w:noWrap/>
          </w:tcPr>
          <w:p w14:paraId="29D7F5AC" w14:textId="77777777" w:rsidR="00662F9D" w:rsidRPr="008A0E3D" w:rsidRDefault="00662F9D" w:rsidP="00662F9D">
            <w:pPr>
              <w:spacing w:line="320" w:lineRule="exact"/>
              <w:rPr>
                <w:rFonts w:ascii="Tahoma" w:hAnsi="Tahoma" w:cs="Tahoma"/>
                <w:bCs/>
                <w:color w:val="FF0000"/>
              </w:rPr>
            </w:pPr>
            <w:r w:rsidRPr="001A01A8">
              <w:t>TUBO PVC 1/2"</w:t>
            </w:r>
          </w:p>
        </w:tc>
        <w:tc>
          <w:tcPr>
            <w:tcW w:w="638" w:type="pct"/>
            <w:shd w:val="clear" w:color="auto" w:fill="auto"/>
            <w:noWrap/>
          </w:tcPr>
          <w:p w14:paraId="5CF89376"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473DF6C0" w14:textId="77777777" w:rsidR="00662F9D" w:rsidRPr="008A0E3D" w:rsidRDefault="00662F9D" w:rsidP="00662F9D">
            <w:pPr>
              <w:spacing w:line="320" w:lineRule="exact"/>
              <w:jc w:val="right"/>
              <w:rPr>
                <w:rFonts w:ascii="Tahoma" w:hAnsi="Tahoma" w:cs="Tahoma"/>
                <w:bCs/>
                <w:color w:val="FF0000"/>
              </w:rPr>
            </w:pPr>
            <w:r w:rsidRPr="001A01A8">
              <w:t>1.100,00</w:t>
            </w:r>
          </w:p>
        </w:tc>
      </w:tr>
      <w:tr w:rsidR="00662F9D" w:rsidRPr="008A0E3D" w14:paraId="6A4A0F70" w14:textId="77777777" w:rsidTr="00662F9D">
        <w:trPr>
          <w:trHeight w:val="431"/>
          <w:jc w:val="center"/>
        </w:trPr>
        <w:tc>
          <w:tcPr>
            <w:tcW w:w="258" w:type="pct"/>
            <w:shd w:val="clear" w:color="auto" w:fill="auto"/>
            <w:noWrap/>
            <w:vAlign w:val="center"/>
          </w:tcPr>
          <w:p w14:paraId="5E5444B5"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77</w:t>
            </w:r>
          </w:p>
        </w:tc>
        <w:tc>
          <w:tcPr>
            <w:tcW w:w="3341" w:type="pct"/>
            <w:shd w:val="clear" w:color="auto" w:fill="auto"/>
            <w:noWrap/>
          </w:tcPr>
          <w:p w14:paraId="61DCC532" w14:textId="77777777" w:rsidR="00662F9D" w:rsidRPr="008A0E3D" w:rsidRDefault="00662F9D" w:rsidP="00662F9D">
            <w:pPr>
              <w:spacing w:line="320" w:lineRule="exact"/>
              <w:rPr>
                <w:rFonts w:ascii="Tahoma" w:hAnsi="Tahoma" w:cs="Tahoma"/>
                <w:bCs/>
                <w:color w:val="FF0000"/>
              </w:rPr>
            </w:pPr>
            <w:r w:rsidRPr="001A01A8">
              <w:t>TUBO PVC 5/8"</w:t>
            </w:r>
          </w:p>
        </w:tc>
        <w:tc>
          <w:tcPr>
            <w:tcW w:w="638" w:type="pct"/>
            <w:shd w:val="clear" w:color="auto" w:fill="auto"/>
            <w:noWrap/>
          </w:tcPr>
          <w:p w14:paraId="6D85E927"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454E5CC7" w14:textId="77777777" w:rsidR="00662F9D" w:rsidRPr="008A0E3D" w:rsidRDefault="00662F9D" w:rsidP="00662F9D">
            <w:pPr>
              <w:spacing w:line="320" w:lineRule="exact"/>
              <w:jc w:val="right"/>
              <w:rPr>
                <w:rFonts w:ascii="Tahoma" w:hAnsi="Tahoma" w:cs="Tahoma"/>
                <w:bCs/>
                <w:color w:val="FF0000"/>
              </w:rPr>
            </w:pPr>
            <w:r w:rsidRPr="001A01A8">
              <w:t>6.725,00</w:t>
            </w:r>
          </w:p>
        </w:tc>
      </w:tr>
      <w:tr w:rsidR="00662F9D" w:rsidRPr="008A0E3D" w14:paraId="6872F355" w14:textId="77777777" w:rsidTr="00662F9D">
        <w:trPr>
          <w:trHeight w:val="431"/>
          <w:jc w:val="center"/>
        </w:trPr>
        <w:tc>
          <w:tcPr>
            <w:tcW w:w="258" w:type="pct"/>
            <w:shd w:val="clear" w:color="auto" w:fill="auto"/>
            <w:noWrap/>
            <w:vAlign w:val="center"/>
          </w:tcPr>
          <w:p w14:paraId="363F3107"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78</w:t>
            </w:r>
          </w:p>
        </w:tc>
        <w:tc>
          <w:tcPr>
            <w:tcW w:w="3341" w:type="pct"/>
            <w:shd w:val="clear" w:color="auto" w:fill="auto"/>
            <w:noWrap/>
          </w:tcPr>
          <w:p w14:paraId="31489E41" w14:textId="77777777" w:rsidR="00662F9D" w:rsidRPr="008A0E3D" w:rsidRDefault="00662F9D" w:rsidP="00662F9D">
            <w:pPr>
              <w:spacing w:line="320" w:lineRule="exact"/>
              <w:rPr>
                <w:rFonts w:ascii="Tahoma" w:hAnsi="Tahoma" w:cs="Tahoma"/>
                <w:bCs/>
                <w:color w:val="FF0000"/>
              </w:rPr>
            </w:pPr>
            <w:r w:rsidRPr="001A01A8">
              <w:t>TUBO PVC DESAGUE 2"</w:t>
            </w:r>
          </w:p>
        </w:tc>
        <w:tc>
          <w:tcPr>
            <w:tcW w:w="638" w:type="pct"/>
            <w:shd w:val="clear" w:color="auto" w:fill="auto"/>
            <w:noWrap/>
          </w:tcPr>
          <w:p w14:paraId="49EBECBE"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7AE619A6" w14:textId="77777777" w:rsidR="00662F9D" w:rsidRPr="008A0E3D" w:rsidRDefault="00662F9D" w:rsidP="00662F9D">
            <w:pPr>
              <w:spacing w:line="320" w:lineRule="exact"/>
              <w:jc w:val="right"/>
              <w:rPr>
                <w:rFonts w:ascii="Tahoma" w:hAnsi="Tahoma" w:cs="Tahoma"/>
                <w:bCs/>
                <w:color w:val="FF0000"/>
              </w:rPr>
            </w:pPr>
            <w:r w:rsidRPr="001A01A8">
              <w:t>700,00</w:t>
            </w:r>
          </w:p>
        </w:tc>
      </w:tr>
      <w:tr w:rsidR="00662F9D" w:rsidRPr="008A0E3D" w14:paraId="361FB0AE" w14:textId="77777777" w:rsidTr="00662F9D">
        <w:trPr>
          <w:trHeight w:val="431"/>
          <w:jc w:val="center"/>
        </w:trPr>
        <w:tc>
          <w:tcPr>
            <w:tcW w:w="258" w:type="pct"/>
            <w:shd w:val="clear" w:color="auto" w:fill="auto"/>
            <w:noWrap/>
            <w:vAlign w:val="center"/>
          </w:tcPr>
          <w:p w14:paraId="1CEDF1CD"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79</w:t>
            </w:r>
          </w:p>
        </w:tc>
        <w:tc>
          <w:tcPr>
            <w:tcW w:w="3341" w:type="pct"/>
            <w:shd w:val="clear" w:color="auto" w:fill="auto"/>
            <w:noWrap/>
          </w:tcPr>
          <w:p w14:paraId="6F620ADB" w14:textId="77777777" w:rsidR="00662F9D" w:rsidRPr="008A0E3D" w:rsidRDefault="00662F9D" w:rsidP="00662F9D">
            <w:pPr>
              <w:spacing w:line="320" w:lineRule="exact"/>
              <w:rPr>
                <w:rFonts w:ascii="Tahoma" w:hAnsi="Tahoma" w:cs="Tahoma"/>
                <w:bCs/>
                <w:color w:val="FF0000"/>
              </w:rPr>
            </w:pPr>
            <w:r w:rsidRPr="001A01A8">
              <w:t>TUBO PVC DESAGÜE 4"</w:t>
            </w:r>
          </w:p>
        </w:tc>
        <w:tc>
          <w:tcPr>
            <w:tcW w:w="638" w:type="pct"/>
            <w:shd w:val="clear" w:color="auto" w:fill="auto"/>
            <w:noWrap/>
          </w:tcPr>
          <w:p w14:paraId="1F47550B"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0E96469D" w14:textId="77777777" w:rsidR="00662F9D" w:rsidRPr="008A0E3D" w:rsidRDefault="00662F9D" w:rsidP="00662F9D">
            <w:pPr>
              <w:spacing w:line="320" w:lineRule="exact"/>
              <w:jc w:val="right"/>
              <w:rPr>
                <w:rFonts w:ascii="Tahoma" w:hAnsi="Tahoma" w:cs="Tahoma"/>
                <w:bCs/>
                <w:color w:val="FF0000"/>
              </w:rPr>
            </w:pPr>
            <w:r w:rsidRPr="001A01A8">
              <w:t>1.000,00</w:t>
            </w:r>
          </w:p>
        </w:tc>
      </w:tr>
      <w:tr w:rsidR="00662F9D" w:rsidRPr="008A0E3D" w14:paraId="348F5ABD" w14:textId="77777777" w:rsidTr="00662F9D">
        <w:trPr>
          <w:trHeight w:val="431"/>
          <w:jc w:val="center"/>
        </w:trPr>
        <w:tc>
          <w:tcPr>
            <w:tcW w:w="258" w:type="pct"/>
            <w:shd w:val="clear" w:color="auto" w:fill="auto"/>
            <w:noWrap/>
            <w:vAlign w:val="center"/>
          </w:tcPr>
          <w:p w14:paraId="78C9CD2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80</w:t>
            </w:r>
          </w:p>
        </w:tc>
        <w:tc>
          <w:tcPr>
            <w:tcW w:w="3341" w:type="pct"/>
            <w:shd w:val="clear" w:color="auto" w:fill="auto"/>
            <w:noWrap/>
          </w:tcPr>
          <w:p w14:paraId="70D0A8CF" w14:textId="77777777" w:rsidR="00662F9D" w:rsidRPr="008A0E3D" w:rsidRDefault="00662F9D" w:rsidP="00662F9D">
            <w:pPr>
              <w:spacing w:line="320" w:lineRule="exact"/>
              <w:rPr>
                <w:rFonts w:ascii="Tahoma" w:hAnsi="Tahoma" w:cs="Tahoma"/>
                <w:bCs/>
                <w:color w:val="FF0000"/>
              </w:rPr>
            </w:pPr>
            <w:r w:rsidRPr="001A01A8">
              <w:t>VENTANA DE ALUMINIO LÍNEA 25 C/VIDRIO 4MM MAS ACCESORIOS</w:t>
            </w:r>
          </w:p>
        </w:tc>
        <w:tc>
          <w:tcPr>
            <w:tcW w:w="638" w:type="pct"/>
            <w:shd w:val="clear" w:color="auto" w:fill="auto"/>
            <w:noWrap/>
          </w:tcPr>
          <w:p w14:paraId="0FE9046A"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795B09AE" w14:textId="77777777" w:rsidR="00662F9D" w:rsidRPr="008A0E3D" w:rsidRDefault="00662F9D" w:rsidP="00662F9D">
            <w:pPr>
              <w:spacing w:line="320" w:lineRule="exact"/>
              <w:jc w:val="right"/>
              <w:rPr>
                <w:rFonts w:ascii="Tahoma" w:hAnsi="Tahoma" w:cs="Tahoma"/>
                <w:bCs/>
                <w:color w:val="FF0000"/>
              </w:rPr>
            </w:pPr>
            <w:r w:rsidRPr="001A01A8">
              <w:t>532,00</w:t>
            </w:r>
          </w:p>
        </w:tc>
      </w:tr>
      <w:tr w:rsidR="00662F9D" w:rsidRPr="008A0E3D" w14:paraId="7B3B43E7" w14:textId="77777777" w:rsidTr="00662F9D">
        <w:trPr>
          <w:trHeight w:val="431"/>
          <w:jc w:val="center"/>
        </w:trPr>
        <w:tc>
          <w:tcPr>
            <w:tcW w:w="258" w:type="pct"/>
            <w:shd w:val="clear" w:color="auto" w:fill="auto"/>
            <w:noWrap/>
            <w:vAlign w:val="center"/>
          </w:tcPr>
          <w:p w14:paraId="7A98C851"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81</w:t>
            </w:r>
          </w:p>
        </w:tc>
        <w:tc>
          <w:tcPr>
            <w:tcW w:w="3341" w:type="pct"/>
            <w:shd w:val="clear" w:color="auto" w:fill="auto"/>
            <w:noWrap/>
          </w:tcPr>
          <w:p w14:paraId="5249CC74" w14:textId="77777777" w:rsidR="00662F9D" w:rsidRPr="008A0E3D" w:rsidRDefault="00662F9D" w:rsidP="00662F9D">
            <w:pPr>
              <w:spacing w:line="320" w:lineRule="exact"/>
              <w:rPr>
                <w:rFonts w:ascii="Tahoma" w:hAnsi="Tahoma" w:cs="Tahoma"/>
                <w:bCs/>
                <w:color w:val="FF0000"/>
              </w:rPr>
            </w:pPr>
            <w:r w:rsidRPr="001A01A8">
              <w:t>VIDRIO DE 3 MM</w:t>
            </w:r>
          </w:p>
        </w:tc>
        <w:tc>
          <w:tcPr>
            <w:tcW w:w="638" w:type="pct"/>
            <w:shd w:val="clear" w:color="auto" w:fill="auto"/>
            <w:noWrap/>
          </w:tcPr>
          <w:p w14:paraId="74354FE2"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3C4697D3" w14:textId="77777777" w:rsidR="00662F9D" w:rsidRPr="008A0E3D" w:rsidRDefault="00662F9D" w:rsidP="00662F9D">
            <w:pPr>
              <w:spacing w:line="320" w:lineRule="exact"/>
              <w:jc w:val="right"/>
              <w:rPr>
                <w:rFonts w:ascii="Tahoma" w:hAnsi="Tahoma" w:cs="Tahoma"/>
                <w:bCs/>
                <w:color w:val="FF0000"/>
              </w:rPr>
            </w:pPr>
            <w:r w:rsidRPr="001A01A8">
              <w:t>37,00</w:t>
            </w:r>
          </w:p>
        </w:tc>
      </w:tr>
      <w:tr w:rsidR="00662F9D" w:rsidRPr="008A0E3D" w14:paraId="75BF0C84" w14:textId="77777777" w:rsidTr="00662F9D">
        <w:trPr>
          <w:trHeight w:val="431"/>
          <w:jc w:val="center"/>
        </w:trPr>
        <w:tc>
          <w:tcPr>
            <w:tcW w:w="258" w:type="pct"/>
            <w:shd w:val="clear" w:color="auto" w:fill="auto"/>
            <w:noWrap/>
            <w:vAlign w:val="center"/>
          </w:tcPr>
          <w:p w14:paraId="2BA8F55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82</w:t>
            </w:r>
          </w:p>
        </w:tc>
        <w:tc>
          <w:tcPr>
            <w:tcW w:w="3341" w:type="pct"/>
            <w:shd w:val="clear" w:color="auto" w:fill="auto"/>
            <w:noWrap/>
          </w:tcPr>
          <w:p w14:paraId="0BD917B3" w14:textId="77777777" w:rsidR="00662F9D" w:rsidRPr="008A0E3D" w:rsidRDefault="00662F9D" w:rsidP="00662F9D">
            <w:pPr>
              <w:spacing w:line="320" w:lineRule="exact"/>
              <w:rPr>
                <w:rFonts w:ascii="Tahoma" w:hAnsi="Tahoma" w:cs="Tahoma"/>
                <w:bCs/>
                <w:color w:val="FF0000"/>
              </w:rPr>
            </w:pPr>
            <w:r w:rsidRPr="001A01A8">
              <w:t>VIDRIO DE 4 MM</w:t>
            </w:r>
          </w:p>
        </w:tc>
        <w:tc>
          <w:tcPr>
            <w:tcW w:w="638" w:type="pct"/>
            <w:shd w:val="clear" w:color="auto" w:fill="auto"/>
            <w:noWrap/>
          </w:tcPr>
          <w:p w14:paraId="226EE2A1" w14:textId="77777777" w:rsidR="00662F9D" w:rsidRPr="008A0E3D" w:rsidRDefault="00662F9D" w:rsidP="00662F9D">
            <w:pPr>
              <w:spacing w:line="320" w:lineRule="exact"/>
              <w:rPr>
                <w:rFonts w:ascii="Tahoma" w:hAnsi="Tahoma" w:cs="Tahoma"/>
                <w:bCs/>
                <w:color w:val="FF0000"/>
              </w:rPr>
            </w:pPr>
            <w:r w:rsidRPr="001A01A8">
              <w:t>M2</w:t>
            </w:r>
          </w:p>
        </w:tc>
        <w:tc>
          <w:tcPr>
            <w:tcW w:w="764" w:type="pct"/>
            <w:shd w:val="clear" w:color="auto" w:fill="auto"/>
          </w:tcPr>
          <w:p w14:paraId="12F90199" w14:textId="77777777" w:rsidR="00662F9D" w:rsidRPr="008A0E3D" w:rsidRDefault="00662F9D" w:rsidP="00662F9D">
            <w:pPr>
              <w:spacing w:line="320" w:lineRule="exact"/>
              <w:jc w:val="right"/>
              <w:rPr>
                <w:rFonts w:ascii="Tahoma" w:hAnsi="Tahoma" w:cs="Tahoma"/>
                <w:bCs/>
                <w:color w:val="FF0000"/>
              </w:rPr>
            </w:pPr>
            <w:r w:rsidRPr="001A01A8">
              <w:t>9,00</w:t>
            </w:r>
          </w:p>
        </w:tc>
      </w:tr>
      <w:tr w:rsidR="00662F9D" w:rsidRPr="008A0E3D" w14:paraId="3756EE1D" w14:textId="77777777" w:rsidTr="00662F9D">
        <w:trPr>
          <w:trHeight w:val="431"/>
          <w:jc w:val="center"/>
        </w:trPr>
        <w:tc>
          <w:tcPr>
            <w:tcW w:w="258" w:type="pct"/>
            <w:shd w:val="clear" w:color="auto" w:fill="auto"/>
            <w:noWrap/>
            <w:vAlign w:val="center"/>
          </w:tcPr>
          <w:p w14:paraId="3D501E29"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83</w:t>
            </w:r>
          </w:p>
        </w:tc>
        <w:tc>
          <w:tcPr>
            <w:tcW w:w="3341" w:type="pct"/>
            <w:shd w:val="clear" w:color="auto" w:fill="auto"/>
            <w:noWrap/>
          </w:tcPr>
          <w:p w14:paraId="45A1EEA0" w14:textId="77777777" w:rsidR="00662F9D" w:rsidRPr="008A0E3D" w:rsidRDefault="00662F9D" w:rsidP="00662F9D">
            <w:pPr>
              <w:spacing w:line="320" w:lineRule="exact"/>
              <w:rPr>
                <w:rFonts w:ascii="Tahoma" w:hAnsi="Tahoma" w:cs="Tahoma"/>
                <w:bCs/>
                <w:color w:val="FF0000"/>
              </w:rPr>
            </w:pPr>
            <w:r w:rsidRPr="001A01A8">
              <w:t>VIGUETA PRETENSADA H=10CM</w:t>
            </w:r>
          </w:p>
        </w:tc>
        <w:tc>
          <w:tcPr>
            <w:tcW w:w="638" w:type="pct"/>
            <w:shd w:val="clear" w:color="auto" w:fill="auto"/>
            <w:noWrap/>
          </w:tcPr>
          <w:p w14:paraId="704C40E5" w14:textId="77777777" w:rsidR="00662F9D" w:rsidRPr="008A0E3D" w:rsidRDefault="00662F9D" w:rsidP="00662F9D">
            <w:pPr>
              <w:spacing w:line="320" w:lineRule="exact"/>
              <w:rPr>
                <w:rFonts w:ascii="Tahoma" w:hAnsi="Tahoma" w:cs="Tahoma"/>
                <w:bCs/>
                <w:color w:val="FF0000"/>
              </w:rPr>
            </w:pPr>
            <w:r w:rsidRPr="001A01A8">
              <w:t>M</w:t>
            </w:r>
          </w:p>
        </w:tc>
        <w:tc>
          <w:tcPr>
            <w:tcW w:w="764" w:type="pct"/>
            <w:shd w:val="clear" w:color="auto" w:fill="auto"/>
          </w:tcPr>
          <w:p w14:paraId="38628A0D" w14:textId="77777777" w:rsidR="00662F9D" w:rsidRPr="008A0E3D" w:rsidRDefault="00662F9D" w:rsidP="00662F9D">
            <w:pPr>
              <w:spacing w:line="320" w:lineRule="exact"/>
              <w:jc w:val="right"/>
              <w:rPr>
                <w:rFonts w:ascii="Tahoma" w:hAnsi="Tahoma" w:cs="Tahoma"/>
                <w:bCs/>
                <w:color w:val="FF0000"/>
              </w:rPr>
            </w:pPr>
            <w:r w:rsidRPr="001A01A8">
              <w:t>7.009,10</w:t>
            </w:r>
          </w:p>
        </w:tc>
      </w:tr>
      <w:tr w:rsidR="00662F9D" w:rsidRPr="008A0E3D" w14:paraId="7382FEE0" w14:textId="77777777" w:rsidTr="00662F9D">
        <w:trPr>
          <w:trHeight w:val="431"/>
          <w:jc w:val="center"/>
        </w:trPr>
        <w:tc>
          <w:tcPr>
            <w:tcW w:w="258" w:type="pct"/>
            <w:shd w:val="clear" w:color="auto" w:fill="auto"/>
            <w:noWrap/>
            <w:vAlign w:val="center"/>
          </w:tcPr>
          <w:p w14:paraId="1CF99CC3"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84</w:t>
            </w:r>
          </w:p>
        </w:tc>
        <w:tc>
          <w:tcPr>
            <w:tcW w:w="3341" w:type="pct"/>
            <w:shd w:val="clear" w:color="auto" w:fill="auto"/>
            <w:noWrap/>
          </w:tcPr>
          <w:p w14:paraId="2EFFB098" w14:textId="77777777" w:rsidR="00662F9D" w:rsidRPr="008A0E3D" w:rsidRDefault="00662F9D" w:rsidP="00662F9D">
            <w:pPr>
              <w:spacing w:line="320" w:lineRule="exact"/>
              <w:rPr>
                <w:rFonts w:ascii="Tahoma" w:hAnsi="Tahoma" w:cs="Tahoma"/>
                <w:bCs/>
                <w:color w:val="FF0000"/>
              </w:rPr>
            </w:pPr>
            <w:r w:rsidRPr="001A01A8">
              <w:t>YEE PVC DESAGÜE 4" A 2"</w:t>
            </w:r>
          </w:p>
        </w:tc>
        <w:tc>
          <w:tcPr>
            <w:tcW w:w="638" w:type="pct"/>
            <w:shd w:val="clear" w:color="auto" w:fill="auto"/>
            <w:noWrap/>
          </w:tcPr>
          <w:p w14:paraId="22268333" w14:textId="77777777" w:rsidR="00662F9D" w:rsidRPr="008A0E3D" w:rsidRDefault="00662F9D" w:rsidP="00662F9D">
            <w:pPr>
              <w:spacing w:line="320" w:lineRule="exact"/>
              <w:rPr>
                <w:rFonts w:ascii="Tahoma" w:hAnsi="Tahoma" w:cs="Tahoma"/>
                <w:bCs/>
                <w:color w:val="FF0000"/>
              </w:rPr>
            </w:pPr>
            <w:r w:rsidRPr="001A01A8">
              <w:t>PZA</w:t>
            </w:r>
          </w:p>
        </w:tc>
        <w:tc>
          <w:tcPr>
            <w:tcW w:w="764" w:type="pct"/>
            <w:shd w:val="clear" w:color="auto" w:fill="auto"/>
          </w:tcPr>
          <w:p w14:paraId="3A83F60C" w14:textId="77777777" w:rsidR="00662F9D" w:rsidRPr="008A0E3D" w:rsidRDefault="00662F9D" w:rsidP="00662F9D">
            <w:pPr>
              <w:spacing w:line="320" w:lineRule="exact"/>
              <w:jc w:val="right"/>
              <w:rPr>
                <w:rFonts w:ascii="Tahoma" w:hAnsi="Tahoma" w:cs="Tahoma"/>
                <w:bCs/>
                <w:color w:val="FF0000"/>
              </w:rPr>
            </w:pPr>
            <w:r w:rsidRPr="001A01A8">
              <w:t>100,00</w:t>
            </w:r>
          </w:p>
        </w:tc>
      </w:tr>
      <w:tr w:rsidR="00662F9D" w:rsidRPr="008A0E3D" w14:paraId="41560E11" w14:textId="77777777" w:rsidTr="00662F9D">
        <w:trPr>
          <w:trHeight w:val="431"/>
          <w:jc w:val="center"/>
        </w:trPr>
        <w:tc>
          <w:tcPr>
            <w:tcW w:w="258" w:type="pct"/>
            <w:shd w:val="clear" w:color="auto" w:fill="auto"/>
            <w:noWrap/>
            <w:vAlign w:val="center"/>
          </w:tcPr>
          <w:p w14:paraId="0378D363" w14:textId="77777777" w:rsidR="00662F9D" w:rsidRPr="008A0E3D" w:rsidRDefault="00662F9D" w:rsidP="00662F9D">
            <w:pPr>
              <w:spacing w:line="320" w:lineRule="exact"/>
              <w:jc w:val="center"/>
              <w:rPr>
                <w:rFonts w:ascii="Tahoma" w:hAnsi="Tahoma" w:cs="Tahoma"/>
                <w:b/>
              </w:rPr>
            </w:pPr>
            <w:r w:rsidRPr="004F4DA5">
              <w:rPr>
                <w:rFonts w:ascii="Tahoma" w:hAnsi="Tahoma" w:cs="Tahoma"/>
                <w:bCs/>
                <w:color w:val="FF0000"/>
              </w:rPr>
              <w:t>85</w:t>
            </w:r>
          </w:p>
        </w:tc>
        <w:tc>
          <w:tcPr>
            <w:tcW w:w="3341" w:type="pct"/>
            <w:shd w:val="clear" w:color="auto" w:fill="auto"/>
            <w:noWrap/>
          </w:tcPr>
          <w:p w14:paraId="4D5221C1" w14:textId="77777777" w:rsidR="00662F9D" w:rsidRPr="008A0E3D" w:rsidRDefault="00662F9D" w:rsidP="00662F9D">
            <w:pPr>
              <w:spacing w:line="320" w:lineRule="exact"/>
              <w:rPr>
                <w:rFonts w:ascii="Tahoma" w:hAnsi="Tahoma" w:cs="Tahoma"/>
                <w:bCs/>
                <w:color w:val="FF0000"/>
              </w:rPr>
            </w:pPr>
            <w:r w:rsidRPr="001A01A8">
              <w:t>YESO</w:t>
            </w:r>
          </w:p>
        </w:tc>
        <w:tc>
          <w:tcPr>
            <w:tcW w:w="638" w:type="pct"/>
            <w:shd w:val="clear" w:color="auto" w:fill="auto"/>
            <w:noWrap/>
          </w:tcPr>
          <w:p w14:paraId="62E5CA12" w14:textId="77777777" w:rsidR="00662F9D" w:rsidRPr="008A0E3D" w:rsidRDefault="00662F9D" w:rsidP="00662F9D">
            <w:pPr>
              <w:spacing w:line="320" w:lineRule="exact"/>
              <w:rPr>
                <w:rFonts w:ascii="Tahoma" w:hAnsi="Tahoma" w:cs="Tahoma"/>
                <w:bCs/>
                <w:color w:val="FF0000"/>
              </w:rPr>
            </w:pPr>
            <w:r w:rsidRPr="001A01A8">
              <w:t>KG</w:t>
            </w:r>
          </w:p>
        </w:tc>
        <w:tc>
          <w:tcPr>
            <w:tcW w:w="764" w:type="pct"/>
            <w:shd w:val="clear" w:color="auto" w:fill="auto"/>
          </w:tcPr>
          <w:p w14:paraId="2485F007" w14:textId="77777777" w:rsidR="00662F9D" w:rsidRPr="008A0E3D" w:rsidRDefault="00662F9D" w:rsidP="00662F9D">
            <w:pPr>
              <w:spacing w:line="320" w:lineRule="exact"/>
              <w:jc w:val="right"/>
              <w:rPr>
                <w:rFonts w:ascii="Tahoma" w:hAnsi="Tahoma" w:cs="Tahoma"/>
                <w:bCs/>
                <w:color w:val="FF0000"/>
              </w:rPr>
            </w:pPr>
            <w:r w:rsidRPr="001A01A8">
              <w:t>130.616,83</w:t>
            </w:r>
          </w:p>
        </w:tc>
      </w:tr>
      <w:bookmarkEnd w:id="159"/>
    </w:tbl>
    <w:p w14:paraId="1D666DA2" w14:textId="77777777" w:rsidR="00662F9D" w:rsidRPr="00882269" w:rsidRDefault="00662F9D" w:rsidP="00662F9D">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662F9D" w:rsidRPr="008A0E3D" w14:paraId="7B077501" w14:textId="77777777" w:rsidTr="00662F9D">
        <w:trPr>
          <w:trHeight w:val="20"/>
          <w:jc w:val="center"/>
        </w:trPr>
        <w:tc>
          <w:tcPr>
            <w:tcW w:w="5000" w:type="pct"/>
            <w:gridSpan w:val="5"/>
            <w:shd w:val="clear" w:color="auto" w:fill="D9E2F3" w:themeFill="accent5" w:themeFillTint="33"/>
            <w:noWrap/>
            <w:vAlign w:val="center"/>
            <w:hideMark/>
          </w:tcPr>
          <w:p w14:paraId="7D888FF4" w14:textId="77777777" w:rsidR="00662F9D" w:rsidRPr="008A0E3D" w:rsidRDefault="00662F9D" w:rsidP="00662F9D">
            <w:pPr>
              <w:jc w:val="center"/>
              <w:rPr>
                <w:rFonts w:ascii="Tahoma" w:hAnsi="Tahoma" w:cs="Tahoma"/>
                <w:lang w:eastAsia="es-ES"/>
              </w:rPr>
            </w:pPr>
            <w:bookmarkStart w:id="160" w:name="_Hlk194317415"/>
            <w:r w:rsidRPr="008A0E3D">
              <w:rPr>
                <w:rFonts w:ascii="Tahoma" w:hAnsi="Tahoma" w:cs="Tahoma"/>
                <w:lang w:eastAsia="es-ES"/>
              </w:rPr>
              <w:t xml:space="preserve">(**) </w:t>
            </w:r>
            <w:r w:rsidRPr="008A0E3D">
              <w:rPr>
                <w:rFonts w:ascii="Tahoma" w:hAnsi="Tahoma" w:cs="Tahoma"/>
                <w:b/>
                <w:lang w:eastAsia="es-ES"/>
              </w:rPr>
              <w:t>Componente CAPACITACIÓN, ASISTENCIA TÉCNICA, SEGUIMIENTO</w:t>
            </w:r>
          </w:p>
        </w:tc>
      </w:tr>
      <w:tr w:rsidR="00662F9D" w:rsidRPr="008A0E3D" w14:paraId="06E0E409" w14:textId="77777777" w:rsidTr="00662F9D">
        <w:trPr>
          <w:trHeight w:val="20"/>
          <w:jc w:val="center"/>
        </w:trPr>
        <w:tc>
          <w:tcPr>
            <w:tcW w:w="574" w:type="pct"/>
            <w:shd w:val="clear" w:color="000000" w:fill="F2F2F2"/>
            <w:noWrap/>
            <w:vAlign w:val="center"/>
            <w:hideMark/>
          </w:tcPr>
          <w:p w14:paraId="6820A0D2" w14:textId="77777777" w:rsidR="00662F9D" w:rsidRPr="008A0E3D" w:rsidRDefault="00662F9D" w:rsidP="00662F9D">
            <w:pPr>
              <w:jc w:val="center"/>
              <w:rPr>
                <w:rFonts w:ascii="Tahoma" w:hAnsi="Tahoma" w:cs="Tahoma"/>
                <w:lang w:eastAsia="es-ES"/>
              </w:rPr>
            </w:pPr>
            <w:r w:rsidRPr="00B61551">
              <w:rPr>
                <w:rFonts w:ascii="Tahoma" w:hAnsi="Tahoma" w:cs="Tahoma"/>
                <w:color w:val="FF0000"/>
              </w:rPr>
              <w:t>86</w:t>
            </w:r>
          </w:p>
        </w:tc>
        <w:tc>
          <w:tcPr>
            <w:tcW w:w="2459" w:type="pct"/>
            <w:shd w:val="clear" w:color="000000" w:fill="FFFFFF"/>
            <w:noWrap/>
            <w:vAlign w:val="center"/>
          </w:tcPr>
          <w:p w14:paraId="46C68310" w14:textId="77777777" w:rsidR="00662F9D" w:rsidRPr="008A0E3D" w:rsidRDefault="00662F9D" w:rsidP="00662F9D">
            <w:pPr>
              <w:rPr>
                <w:rFonts w:ascii="Tahoma" w:hAnsi="Tahoma" w:cs="Tahoma"/>
                <w:lang w:eastAsia="es-ES"/>
              </w:rPr>
            </w:pPr>
            <w:r w:rsidRPr="008A0E3D">
              <w:rPr>
                <w:rFonts w:ascii="Tahoma" w:hAnsi="Tahoma" w:cs="Tahoma"/>
                <w:lang w:eastAsia="es-ES"/>
              </w:rPr>
              <w:t>CAPACITACIÓN, ASISTENCIA TÉCNICA, SEGUIMIENTO</w:t>
            </w:r>
          </w:p>
        </w:tc>
        <w:tc>
          <w:tcPr>
            <w:tcW w:w="574" w:type="pct"/>
            <w:shd w:val="clear" w:color="000000" w:fill="FFFFFF"/>
            <w:noWrap/>
            <w:vAlign w:val="center"/>
          </w:tcPr>
          <w:p w14:paraId="489ED06F" w14:textId="77777777" w:rsidR="00662F9D" w:rsidRPr="008A0E3D" w:rsidRDefault="00662F9D" w:rsidP="00662F9D">
            <w:pPr>
              <w:rPr>
                <w:rFonts w:ascii="Tahoma" w:hAnsi="Tahoma" w:cs="Tahoma"/>
                <w:lang w:eastAsia="es-ES"/>
              </w:rPr>
            </w:pPr>
            <w:proofErr w:type="spellStart"/>
            <w:r w:rsidRPr="008A0E3D">
              <w:rPr>
                <w:rFonts w:ascii="Tahoma" w:hAnsi="Tahoma" w:cs="Tahoma"/>
                <w:lang w:eastAsia="es-ES"/>
              </w:rPr>
              <w:t>glb</w:t>
            </w:r>
            <w:proofErr w:type="spellEnd"/>
          </w:p>
        </w:tc>
        <w:tc>
          <w:tcPr>
            <w:tcW w:w="492" w:type="pct"/>
            <w:shd w:val="clear" w:color="000000" w:fill="FFFFFF"/>
            <w:noWrap/>
            <w:vAlign w:val="center"/>
          </w:tcPr>
          <w:p w14:paraId="0FAF0114" w14:textId="77777777" w:rsidR="00662F9D" w:rsidRPr="008A0E3D" w:rsidRDefault="00662F9D" w:rsidP="00662F9D">
            <w:pPr>
              <w:jc w:val="right"/>
              <w:rPr>
                <w:rFonts w:ascii="Tahoma" w:hAnsi="Tahoma" w:cs="Tahoma"/>
                <w:color w:val="FF0000"/>
                <w:lang w:eastAsia="es-ES"/>
              </w:rPr>
            </w:pPr>
            <w:r w:rsidRPr="00EF2C1B">
              <w:rPr>
                <w:rFonts w:ascii="Tahoma" w:hAnsi="Tahoma" w:cs="Tahoma"/>
                <w:lang w:eastAsia="es-ES"/>
              </w:rPr>
              <w:t>1</w:t>
            </w:r>
          </w:p>
        </w:tc>
        <w:tc>
          <w:tcPr>
            <w:tcW w:w="901" w:type="pct"/>
            <w:shd w:val="clear" w:color="000000" w:fill="FFFFFF"/>
            <w:vAlign w:val="center"/>
          </w:tcPr>
          <w:p w14:paraId="47C90C12" w14:textId="77777777" w:rsidR="00662F9D" w:rsidRPr="008A0E3D" w:rsidRDefault="00662F9D" w:rsidP="00662F9D">
            <w:pPr>
              <w:jc w:val="right"/>
              <w:rPr>
                <w:rFonts w:ascii="Tahoma" w:hAnsi="Tahoma" w:cs="Tahoma"/>
                <w:color w:val="FF0000"/>
                <w:lang w:eastAsia="es-ES"/>
              </w:rPr>
            </w:pPr>
            <w:r>
              <w:rPr>
                <w:rFonts w:ascii="Tahoma" w:hAnsi="Tahoma" w:cs="Tahoma"/>
                <w:color w:val="FF0000"/>
                <w:lang w:eastAsia="es-ES"/>
              </w:rPr>
              <w:t>470.731,41</w:t>
            </w:r>
          </w:p>
        </w:tc>
      </w:tr>
      <w:bookmarkEnd w:id="160"/>
    </w:tbl>
    <w:p w14:paraId="7C98EA68" w14:textId="77777777" w:rsidR="00662F9D" w:rsidRPr="00882269" w:rsidRDefault="00662F9D" w:rsidP="00662F9D">
      <w:pPr>
        <w:spacing w:line="260" w:lineRule="atLeast"/>
        <w:rPr>
          <w:lang w:val="es-ES_tradnl"/>
        </w:rPr>
      </w:pPr>
    </w:p>
    <w:p w14:paraId="1165A061" w14:textId="77777777" w:rsidR="00662F9D" w:rsidRPr="00882269" w:rsidRDefault="00662F9D" w:rsidP="00662F9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C661D0"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FA3215D" w14:textId="77777777" w:rsidR="00662F9D" w:rsidRPr="00882269" w:rsidRDefault="00662F9D" w:rsidP="00662F9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439421" w14:textId="77777777" w:rsidR="00662F9D" w:rsidRPr="00882269" w:rsidRDefault="00662F9D" w:rsidP="00662F9D">
      <w:pPr>
        <w:spacing w:line="260" w:lineRule="atLeast"/>
        <w:jc w:val="both"/>
        <w:rPr>
          <w:rFonts w:ascii="Tahoma" w:hAnsi="Tahoma" w:cs="Tahoma"/>
          <w:lang w:val="es-ES_tradnl"/>
        </w:rPr>
      </w:pPr>
    </w:p>
    <w:p w14:paraId="3B9667F7" w14:textId="77777777" w:rsidR="00662F9D" w:rsidRDefault="00662F9D" w:rsidP="00662F9D">
      <w:pPr>
        <w:numPr>
          <w:ilvl w:val="0"/>
          <w:numId w:val="59"/>
        </w:numPr>
        <w:spacing w:after="120" w:line="260" w:lineRule="atLeast"/>
        <w:ind w:left="425" w:hanging="357"/>
        <w:rPr>
          <w:rFonts w:ascii="Tahoma" w:hAnsi="Tahoma" w:cs="Tahoma"/>
          <w:b/>
          <w:lang w:eastAsia="es-BO"/>
        </w:rPr>
      </w:pPr>
      <w:r w:rsidRPr="00A75F2C">
        <w:rPr>
          <w:rFonts w:ascii="Tahoma" w:hAnsi="Tahoma" w:cs="Tahoma"/>
          <w:b/>
          <w:lang w:eastAsia="es-BO"/>
        </w:rPr>
        <w:lastRenderedPageBreak/>
        <w:t>APORTE PROPIO.</w:t>
      </w:r>
    </w:p>
    <w:tbl>
      <w:tblPr>
        <w:tblStyle w:val="Tablaconcuadrcula"/>
        <w:tblW w:w="0" w:type="auto"/>
        <w:jc w:val="center"/>
        <w:tblLook w:val="04A0" w:firstRow="1" w:lastRow="0" w:firstColumn="1" w:lastColumn="0" w:noHBand="0" w:noVBand="1"/>
      </w:tblPr>
      <w:tblGrid>
        <w:gridCol w:w="4633"/>
        <w:gridCol w:w="4620"/>
      </w:tblGrid>
      <w:tr w:rsidR="00662F9D" w14:paraId="43C8E60A" w14:textId="77777777" w:rsidTr="00662F9D">
        <w:trPr>
          <w:trHeight w:val="431"/>
          <w:jc w:val="center"/>
        </w:trPr>
        <w:tc>
          <w:tcPr>
            <w:tcW w:w="4697" w:type="dxa"/>
            <w:shd w:val="clear" w:color="auto" w:fill="D9E2F3" w:themeFill="accent5" w:themeFillTint="33"/>
            <w:vAlign w:val="center"/>
          </w:tcPr>
          <w:p w14:paraId="141F4E7E" w14:textId="77777777" w:rsidR="00662F9D" w:rsidRPr="004E2D50" w:rsidRDefault="00662F9D" w:rsidP="00662F9D">
            <w:pPr>
              <w:spacing w:line="260" w:lineRule="atLeast"/>
              <w:jc w:val="center"/>
              <w:rPr>
                <w:rFonts w:ascii="Tahoma" w:hAnsi="Tahoma" w:cs="Tahoma"/>
                <w:b/>
                <w:lang w:eastAsia="es-BO"/>
              </w:rPr>
            </w:pPr>
            <w:bookmarkStart w:id="161" w:name="_Hlk194317437"/>
            <w:r w:rsidRPr="004E2D50">
              <w:rPr>
                <w:rFonts w:ascii="Tahoma" w:hAnsi="Tahoma" w:cs="Tahoma"/>
                <w:b/>
                <w:lang w:eastAsia="es-BO"/>
              </w:rPr>
              <w:t>NOMBRE DEL INSUMO</w:t>
            </w:r>
          </w:p>
        </w:tc>
        <w:tc>
          <w:tcPr>
            <w:tcW w:w="4697" w:type="dxa"/>
            <w:shd w:val="clear" w:color="auto" w:fill="D9E2F3" w:themeFill="accent5" w:themeFillTint="33"/>
            <w:vAlign w:val="center"/>
          </w:tcPr>
          <w:p w14:paraId="1012FEE2" w14:textId="77777777" w:rsidR="00662F9D" w:rsidRPr="004E2D50" w:rsidRDefault="00662F9D" w:rsidP="00662F9D">
            <w:pPr>
              <w:spacing w:line="260" w:lineRule="atLeast"/>
              <w:jc w:val="center"/>
              <w:rPr>
                <w:rFonts w:ascii="Tahoma" w:hAnsi="Tahoma" w:cs="Tahoma"/>
                <w:b/>
                <w:lang w:eastAsia="es-BO"/>
              </w:rPr>
            </w:pPr>
            <w:r w:rsidRPr="004E2D50">
              <w:rPr>
                <w:rFonts w:ascii="Tahoma" w:hAnsi="Tahoma" w:cs="Tahoma"/>
                <w:b/>
                <w:lang w:eastAsia="es-BO"/>
              </w:rPr>
              <w:t>UNIDAD</w:t>
            </w:r>
          </w:p>
        </w:tc>
      </w:tr>
      <w:tr w:rsidR="00662F9D" w14:paraId="2D0988A0" w14:textId="77777777" w:rsidTr="00662F9D">
        <w:trPr>
          <w:jc w:val="center"/>
        </w:trPr>
        <w:tc>
          <w:tcPr>
            <w:tcW w:w="4697" w:type="dxa"/>
            <w:vAlign w:val="center"/>
          </w:tcPr>
          <w:p w14:paraId="0D2DE17B"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ALAMBRE DE AMARRE</w:t>
            </w:r>
          </w:p>
        </w:tc>
        <w:tc>
          <w:tcPr>
            <w:tcW w:w="4697" w:type="dxa"/>
            <w:vAlign w:val="center"/>
          </w:tcPr>
          <w:p w14:paraId="342FE8FA"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KG</w:t>
            </w:r>
          </w:p>
        </w:tc>
      </w:tr>
      <w:tr w:rsidR="00662F9D" w14:paraId="34213383" w14:textId="77777777" w:rsidTr="00662F9D">
        <w:trPr>
          <w:jc w:val="center"/>
        </w:trPr>
        <w:tc>
          <w:tcPr>
            <w:tcW w:w="4697" w:type="dxa"/>
            <w:vAlign w:val="center"/>
          </w:tcPr>
          <w:p w14:paraId="61CB38BE"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ALBAÑIL</w:t>
            </w:r>
          </w:p>
        </w:tc>
        <w:tc>
          <w:tcPr>
            <w:tcW w:w="4697" w:type="dxa"/>
            <w:vAlign w:val="center"/>
          </w:tcPr>
          <w:p w14:paraId="4C4CA9F7"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r w:rsidR="00662F9D" w14:paraId="76409FB1" w14:textId="77777777" w:rsidTr="00662F9D">
        <w:trPr>
          <w:jc w:val="center"/>
        </w:trPr>
        <w:tc>
          <w:tcPr>
            <w:tcW w:w="4697" w:type="dxa"/>
            <w:vAlign w:val="center"/>
          </w:tcPr>
          <w:p w14:paraId="78C1E6B4"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ARENA</w:t>
            </w:r>
          </w:p>
        </w:tc>
        <w:tc>
          <w:tcPr>
            <w:tcW w:w="4697" w:type="dxa"/>
            <w:vAlign w:val="center"/>
          </w:tcPr>
          <w:p w14:paraId="41BC777C"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M3</w:t>
            </w:r>
          </w:p>
        </w:tc>
      </w:tr>
      <w:tr w:rsidR="00662F9D" w14:paraId="13BE0934" w14:textId="77777777" w:rsidTr="00662F9D">
        <w:trPr>
          <w:jc w:val="center"/>
        </w:trPr>
        <w:tc>
          <w:tcPr>
            <w:tcW w:w="4697" w:type="dxa"/>
            <w:vAlign w:val="center"/>
          </w:tcPr>
          <w:p w14:paraId="283B4CBA"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ARENA FINA</w:t>
            </w:r>
          </w:p>
        </w:tc>
        <w:tc>
          <w:tcPr>
            <w:tcW w:w="4697" w:type="dxa"/>
            <w:vAlign w:val="center"/>
          </w:tcPr>
          <w:p w14:paraId="05FB4621"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M3</w:t>
            </w:r>
          </w:p>
        </w:tc>
      </w:tr>
      <w:tr w:rsidR="00662F9D" w14:paraId="1356A926" w14:textId="77777777" w:rsidTr="00662F9D">
        <w:trPr>
          <w:jc w:val="center"/>
        </w:trPr>
        <w:tc>
          <w:tcPr>
            <w:tcW w:w="4697" w:type="dxa"/>
            <w:vAlign w:val="center"/>
          </w:tcPr>
          <w:p w14:paraId="7C73BF9E"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AYUDANTE</w:t>
            </w:r>
          </w:p>
        </w:tc>
        <w:tc>
          <w:tcPr>
            <w:tcW w:w="4697" w:type="dxa"/>
            <w:vAlign w:val="center"/>
          </w:tcPr>
          <w:p w14:paraId="7F8B0548"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r w:rsidR="00662F9D" w14:paraId="0A3233C0" w14:textId="77777777" w:rsidTr="00662F9D">
        <w:trPr>
          <w:jc w:val="center"/>
        </w:trPr>
        <w:tc>
          <w:tcPr>
            <w:tcW w:w="4697" w:type="dxa"/>
            <w:vAlign w:val="center"/>
          </w:tcPr>
          <w:p w14:paraId="7EA3D25F"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CARPINTERO</w:t>
            </w:r>
          </w:p>
        </w:tc>
        <w:tc>
          <w:tcPr>
            <w:tcW w:w="4697" w:type="dxa"/>
            <w:vAlign w:val="center"/>
          </w:tcPr>
          <w:p w14:paraId="6DCA6FDC"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r w:rsidR="00662F9D" w14:paraId="287E5DDB" w14:textId="77777777" w:rsidTr="00662F9D">
        <w:trPr>
          <w:jc w:val="center"/>
        </w:trPr>
        <w:tc>
          <w:tcPr>
            <w:tcW w:w="4697" w:type="dxa"/>
            <w:vAlign w:val="center"/>
          </w:tcPr>
          <w:p w14:paraId="42F804B9"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CLAVOS</w:t>
            </w:r>
          </w:p>
        </w:tc>
        <w:tc>
          <w:tcPr>
            <w:tcW w:w="4697" w:type="dxa"/>
            <w:vAlign w:val="center"/>
          </w:tcPr>
          <w:p w14:paraId="3FD9FAFC"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KG</w:t>
            </w:r>
          </w:p>
        </w:tc>
      </w:tr>
      <w:tr w:rsidR="00662F9D" w14:paraId="56827116" w14:textId="77777777" w:rsidTr="00662F9D">
        <w:trPr>
          <w:jc w:val="center"/>
        </w:trPr>
        <w:tc>
          <w:tcPr>
            <w:tcW w:w="4697" w:type="dxa"/>
            <w:vAlign w:val="center"/>
          </w:tcPr>
          <w:p w14:paraId="12E358E7"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ELECTRICISTA</w:t>
            </w:r>
          </w:p>
        </w:tc>
        <w:tc>
          <w:tcPr>
            <w:tcW w:w="4697" w:type="dxa"/>
            <w:vAlign w:val="center"/>
          </w:tcPr>
          <w:p w14:paraId="36D64E31"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r w:rsidR="00662F9D" w14:paraId="1C23B4C6" w14:textId="77777777" w:rsidTr="00662F9D">
        <w:trPr>
          <w:jc w:val="center"/>
        </w:trPr>
        <w:tc>
          <w:tcPr>
            <w:tcW w:w="4697" w:type="dxa"/>
            <w:vAlign w:val="center"/>
          </w:tcPr>
          <w:p w14:paraId="6539372D"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GRAVA</w:t>
            </w:r>
          </w:p>
        </w:tc>
        <w:tc>
          <w:tcPr>
            <w:tcW w:w="4697" w:type="dxa"/>
            <w:vAlign w:val="center"/>
          </w:tcPr>
          <w:p w14:paraId="5F069F8C"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M3</w:t>
            </w:r>
          </w:p>
        </w:tc>
      </w:tr>
      <w:tr w:rsidR="00662F9D" w14:paraId="1D9598C6" w14:textId="77777777" w:rsidTr="00662F9D">
        <w:trPr>
          <w:jc w:val="center"/>
        </w:trPr>
        <w:tc>
          <w:tcPr>
            <w:tcW w:w="4697" w:type="dxa"/>
            <w:vAlign w:val="center"/>
          </w:tcPr>
          <w:p w14:paraId="20DACD86"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LIJA P/PARED</w:t>
            </w:r>
          </w:p>
        </w:tc>
        <w:tc>
          <w:tcPr>
            <w:tcW w:w="4697" w:type="dxa"/>
            <w:vAlign w:val="center"/>
          </w:tcPr>
          <w:p w14:paraId="050B4CFF"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w:t>
            </w:r>
          </w:p>
        </w:tc>
      </w:tr>
      <w:tr w:rsidR="00662F9D" w14:paraId="560084A8" w14:textId="77777777" w:rsidTr="00662F9D">
        <w:trPr>
          <w:jc w:val="center"/>
        </w:trPr>
        <w:tc>
          <w:tcPr>
            <w:tcW w:w="4697" w:type="dxa"/>
            <w:vAlign w:val="center"/>
          </w:tcPr>
          <w:p w14:paraId="0F129802"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MADERA DE CONSTRUCCIÓN (3 USOS)</w:t>
            </w:r>
          </w:p>
        </w:tc>
        <w:tc>
          <w:tcPr>
            <w:tcW w:w="4697" w:type="dxa"/>
            <w:vAlign w:val="center"/>
          </w:tcPr>
          <w:p w14:paraId="575E416B"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P2</w:t>
            </w:r>
          </w:p>
        </w:tc>
      </w:tr>
      <w:tr w:rsidR="00662F9D" w14:paraId="0CA4979E" w14:textId="77777777" w:rsidTr="00662F9D">
        <w:trPr>
          <w:jc w:val="center"/>
        </w:trPr>
        <w:tc>
          <w:tcPr>
            <w:tcW w:w="4697" w:type="dxa"/>
            <w:vAlign w:val="center"/>
          </w:tcPr>
          <w:p w14:paraId="6CEDF240"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MASA ACRÍLICA</w:t>
            </w:r>
          </w:p>
        </w:tc>
        <w:tc>
          <w:tcPr>
            <w:tcW w:w="4697" w:type="dxa"/>
            <w:vAlign w:val="center"/>
          </w:tcPr>
          <w:p w14:paraId="7F737D8D"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LT</w:t>
            </w:r>
          </w:p>
        </w:tc>
      </w:tr>
      <w:tr w:rsidR="00662F9D" w14:paraId="081DA54F" w14:textId="77777777" w:rsidTr="00662F9D">
        <w:trPr>
          <w:jc w:val="center"/>
        </w:trPr>
        <w:tc>
          <w:tcPr>
            <w:tcW w:w="4697" w:type="dxa"/>
            <w:vAlign w:val="center"/>
          </w:tcPr>
          <w:p w14:paraId="21593296"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MASA CORRIDA</w:t>
            </w:r>
          </w:p>
        </w:tc>
        <w:tc>
          <w:tcPr>
            <w:tcW w:w="4697" w:type="dxa"/>
            <w:vAlign w:val="center"/>
          </w:tcPr>
          <w:p w14:paraId="75F66215"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LT</w:t>
            </w:r>
          </w:p>
        </w:tc>
      </w:tr>
      <w:tr w:rsidR="00662F9D" w14:paraId="33EEE4DF" w14:textId="77777777" w:rsidTr="00662F9D">
        <w:trPr>
          <w:jc w:val="center"/>
        </w:trPr>
        <w:tc>
          <w:tcPr>
            <w:tcW w:w="4697" w:type="dxa"/>
            <w:vAlign w:val="center"/>
          </w:tcPr>
          <w:p w14:paraId="745B8DE7"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PIEDRA</w:t>
            </w:r>
          </w:p>
        </w:tc>
        <w:tc>
          <w:tcPr>
            <w:tcW w:w="4697" w:type="dxa"/>
            <w:vAlign w:val="center"/>
          </w:tcPr>
          <w:p w14:paraId="775FDEAF"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M3</w:t>
            </w:r>
          </w:p>
        </w:tc>
      </w:tr>
      <w:tr w:rsidR="00662F9D" w14:paraId="0C3BCA52" w14:textId="77777777" w:rsidTr="00662F9D">
        <w:trPr>
          <w:jc w:val="center"/>
        </w:trPr>
        <w:tc>
          <w:tcPr>
            <w:tcW w:w="4697" w:type="dxa"/>
            <w:vAlign w:val="center"/>
          </w:tcPr>
          <w:p w14:paraId="6ECF1E3E"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PIEDRA MANZANA</w:t>
            </w:r>
          </w:p>
        </w:tc>
        <w:tc>
          <w:tcPr>
            <w:tcW w:w="4697" w:type="dxa"/>
            <w:vAlign w:val="center"/>
          </w:tcPr>
          <w:p w14:paraId="1AC82B8F"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M3</w:t>
            </w:r>
          </w:p>
        </w:tc>
      </w:tr>
      <w:tr w:rsidR="00662F9D" w14:paraId="2ADD8092" w14:textId="77777777" w:rsidTr="00662F9D">
        <w:trPr>
          <w:jc w:val="center"/>
        </w:trPr>
        <w:tc>
          <w:tcPr>
            <w:tcW w:w="4697" w:type="dxa"/>
            <w:vAlign w:val="center"/>
          </w:tcPr>
          <w:p w14:paraId="6CCD5632"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PINTOR</w:t>
            </w:r>
          </w:p>
        </w:tc>
        <w:tc>
          <w:tcPr>
            <w:tcW w:w="4697" w:type="dxa"/>
            <w:vAlign w:val="center"/>
          </w:tcPr>
          <w:p w14:paraId="1C70B507"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r w:rsidR="00662F9D" w14:paraId="38A1C77B" w14:textId="77777777" w:rsidTr="00662F9D">
        <w:trPr>
          <w:jc w:val="center"/>
        </w:trPr>
        <w:tc>
          <w:tcPr>
            <w:tcW w:w="4697" w:type="dxa"/>
            <w:vAlign w:val="center"/>
          </w:tcPr>
          <w:p w14:paraId="0E9A2F44"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PLOMERO</w:t>
            </w:r>
          </w:p>
        </w:tc>
        <w:tc>
          <w:tcPr>
            <w:tcW w:w="4697" w:type="dxa"/>
            <w:vAlign w:val="center"/>
          </w:tcPr>
          <w:p w14:paraId="4C140F75" w14:textId="77777777" w:rsidR="00662F9D" w:rsidRPr="0012247C" w:rsidRDefault="00662F9D" w:rsidP="00662F9D">
            <w:pPr>
              <w:spacing w:line="260" w:lineRule="atLeast"/>
              <w:jc w:val="center"/>
              <w:rPr>
                <w:rFonts w:ascii="Tahoma" w:hAnsi="Tahoma" w:cs="Tahoma"/>
                <w:bCs/>
                <w:lang w:eastAsia="es-BO"/>
              </w:rPr>
            </w:pPr>
            <w:r w:rsidRPr="0012247C">
              <w:rPr>
                <w:rFonts w:ascii="Tahoma" w:hAnsi="Tahoma" w:cs="Tahoma"/>
                <w:bCs/>
                <w:lang w:eastAsia="es-BO"/>
              </w:rPr>
              <w:t>HR</w:t>
            </w:r>
          </w:p>
        </w:tc>
      </w:tr>
    </w:tbl>
    <w:p w14:paraId="316E9A91" w14:textId="77777777" w:rsidR="00662F9D" w:rsidRPr="00882269" w:rsidRDefault="00662F9D" w:rsidP="00662F9D">
      <w:pPr>
        <w:keepNext/>
        <w:numPr>
          <w:ilvl w:val="0"/>
          <w:numId w:val="42"/>
        </w:numPr>
        <w:spacing w:before="240" w:after="60"/>
        <w:ind w:left="360" w:hanging="360"/>
        <w:outlineLvl w:val="0"/>
        <w:rPr>
          <w:rFonts w:ascii="Tahoma" w:hAnsi="Tahoma" w:cs="Tahoma"/>
          <w:b/>
          <w:bCs/>
          <w:color w:val="000000"/>
          <w:kern w:val="32"/>
          <w:lang w:val="es-ES_tradnl"/>
        </w:rPr>
      </w:pPr>
      <w:bookmarkStart w:id="162" w:name="_Toc536520829"/>
      <w:bookmarkStart w:id="163" w:name="_Toc71811172"/>
      <w:bookmarkEnd w:id="161"/>
      <w:r w:rsidRPr="00882269">
        <w:rPr>
          <w:rFonts w:ascii="Tahoma" w:hAnsi="Tahoma" w:cs="Tahoma"/>
          <w:b/>
          <w:bCs/>
          <w:color w:val="000000"/>
          <w:kern w:val="32"/>
          <w:lang w:val="es-ES_tradnl"/>
        </w:rPr>
        <w:t>PLANILLA DE INSUMOS OPERATIVOS DE LA ENTIDAD EJECUTORA</w:t>
      </w:r>
      <w:bookmarkEnd w:id="162"/>
      <w:bookmarkEnd w:id="163"/>
    </w:p>
    <w:tbl>
      <w:tblPr>
        <w:tblStyle w:val="Tablaconcuadrcula"/>
        <w:tblW w:w="0" w:type="auto"/>
        <w:tblLook w:val="04A0" w:firstRow="1" w:lastRow="0" w:firstColumn="1" w:lastColumn="0" w:noHBand="0" w:noVBand="1"/>
      </w:tblPr>
      <w:tblGrid>
        <w:gridCol w:w="6664"/>
        <w:gridCol w:w="1132"/>
        <w:gridCol w:w="1457"/>
      </w:tblGrid>
      <w:tr w:rsidR="00662F9D" w14:paraId="2BC79DBB" w14:textId="77777777" w:rsidTr="00662F9D">
        <w:trPr>
          <w:trHeight w:val="431"/>
        </w:trPr>
        <w:tc>
          <w:tcPr>
            <w:tcW w:w="6799" w:type="dxa"/>
            <w:shd w:val="clear" w:color="auto" w:fill="D9E2F3" w:themeFill="accent5" w:themeFillTint="33"/>
            <w:vAlign w:val="center"/>
          </w:tcPr>
          <w:p w14:paraId="7B2C8131" w14:textId="77777777" w:rsidR="00662F9D" w:rsidRPr="0012247C" w:rsidRDefault="00662F9D" w:rsidP="00662F9D">
            <w:pPr>
              <w:jc w:val="center"/>
              <w:rPr>
                <w:rFonts w:ascii="Tahoma" w:hAnsi="Tahoma" w:cs="Tahoma"/>
                <w:b/>
                <w:bCs/>
              </w:rPr>
            </w:pPr>
            <w:bookmarkStart w:id="164" w:name="_Hlk194317472"/>
            <w:r w:rsidRPr="0012247C">
              <w:rPr>
                <w:rFonts w:ascii="Tahoma" w:hAnsi="Tahoma" w:cs="Tahoma"/>
                <w:b/>
                <w:bCs/>
              </w:rPr>
              <w:t>ÍTEM</w:t>
            </w:r>
          </w:p>
        </w:tc>
        <w:tc>
          <w:tcPr>
            <w:tcW w:w="1134" w:type="dxa"/>
            <w:shd w:val="clear" w:color="auto" w:fill="D9E2F3" w:themeFill="accent5" w:themeFillTint="33"/>
            <w:vAlign w:val="center"/>
          </w:tcPr>
          <w:p w14:paraId="756530CE" w14:textId="77777777" w:rsidR="00662F9D" w:rsidRPr="0012247C" w:rsidRDefault="00662F9D" w:rsidP="00662F9D">
            <w:pPr>
              <w:jc w:val="center"/>
              <w:rPr>
                <w:rFonts w:ascii="Tahoma" w:hAnsi="Tahoma" w:cs="Tahoma"/>
                <w:b/>
                <w:bCs/>
              </w:rPr>
            </w:pPr>
            <w:r w:rsidRPr="0012247C">
              <w:rPr>
                <w:rFonts w:ascii="Tahoma" w:hAnsi="Tahoma" w:cs="Tahoma"/>
                <w:b/>
                <w:bCs/>
              </w:rPr>
              <w:t>UNIDAD</w:t>
            </w:r>
          </w:p>
        </w:tc>
        <w:tc>
          <w:tcPr>
            <w:tcW w:w="1461" w:type="dxa"/>
            <w:shd w:val="clear" w:color="auto" w:fill="D9E2F3" w:themeFill="accent5" w:themeFillTint="33"/>
            <w:vAlign w:val="center"/>
          </w:tcPr>
          <w:p w14:paraId="460E405A" w14:textId="77777777" w:rsidR="00662F9D" w:rsidRPr="0012247C" w:rsidRDefault="00662F9D" w:rsidP="00662F9D">
            <w:pPr>
              <w:jc w:val="center"/>
              <w:rPr>
                <w:rFonts w:ascii="Tahoma" w:hAnsi="Tahoma" w:cs="Tahoma"/>
                <w:b/>
                <w:bCs/>
              </w:rPr>
            </w:pPr>
            <w:r w:rsidRPr="0012247C">
              <w:rPr>
                <w:rFonts w:ascii="Tahoma" w:hAnsi="Tahoma" w:cs="Tahoma"/>
                <w:b/>
                <w:bCs/>
              </w:rPr>
              <w:t>CANTIDAD</w:t>
            </w:r>
          </w:p>
        </w:tc>
      </w:tr>
      <w:tr w:rsidR="00662F9D" w14:paraId="15C816F9" w14:textId="77777777" w:rsidTr="00662F9D">
        <w:tc>
          <w:tcPr>
            <w:tcW w:w="6799" w:type="dxa"/>
          </w:tcPr>
          <w:p w14:paraId="23FACB07" w14:textId="77777777" w:rsidR="00662F9D" w:rsidRPr="0012247C" w:rsidRDefault="00662F9D" w:rsidP="00662F9D">
            <w:pPr>
              <w:rPr>
                <w:rFonts w:ascii="Tahoma" w:hAnsi="Tahoma" w:cs="Tahoma"/>
              </w:rPr>
            </w:pPr>
            <w:r w:rsidRPr="0012247C">
              <w:rPr>
                <w:rFonts w:ascii="Tahoma" w:hAnsi="Tahoma" w:cs="Tahoma"/>
              </w:rPr>
              <w:t>MUEBLES Y ENSERES</w:t>
            </w:r>
          </w:p>
        </w:tc>
        <w:tc>
          <w:tcPr>
            <w:tcW w:w="1134" w:type="dxa"/>
          </w:tcPr>
          <w:p w14:paraId="674B98F1" w14:textId="77777777" w:rsidR="00662F9D" w:rsidRPr="0012247C" w:rsidRDefault="00662F9D" w:rsidP="00662F9D">
            <w:pPr>
              <w:rPr>
                <w:rFonts w:ascii="Tahoma" w:hAnsi="Tahoma" w:cs="Tahoma"/>
              </w:rPr>
            </w:pPr>
          </w:p>
        </w:tc>
        <w:tc>
          <w:tcPr>
            <w:tcW w:w="1461" w:type="dxa"/>
          </w:tcPr>
          <w:p w14:paraId="5A3747BD" w14:textId="77777777" w:rsidR="00662F9D" w:rsidRPr="0012247C" w:rsidRDefault="00662F9D" w:rsidP="00662F9D">
            <w:pPr>
              <w:rPr>
                <w:rFonts w:ascii="Tahoma" w:hAnsi="Tahoma" w:cs="Tahoma"/>
              </w:rPr>
            </w:pPr>
          </w:p>
        </w:tc>
      </w:tr>
      <w:tr w:rsidR="00662F9D" w14:paraId="6D0B352C" w14:textId="77777777" w:rsidTr="00662F9D">
        <w:tc>
          <w:tcPr>
            <w:tcW w:w="6799" w:type="dxa"/>
          </w:tcPr>
          <w:p w14:paraId="382604DB" w14:textId="77777777" w:rsidR="00662F9D" w:rsidRPr="0012247C" w:rsidRDefault="00662F9D" w:rsidP="00662F9D">
            <w:pPr>
              <w:rPr>
                <w:rFonts w:ascii="Tahoma" w:hAnsi="Tahoma" w:cs="Tahoma"/>
              </w:rPr>
            </w:pPr>
            <w:r w:rsidRPr="0012247C">
              <w:rPr>
                <w:rFonts w:ascii="Tahoma" w:hAnsi="Tahoma" w:cs="Tahoma"/>
              </w:rPr>
              <w:t>SILLA DE PLÁSTICO</w:t>
            </w:r>
          </w:p>
        </w:tc>
        <w:tc>
          <w:tcPr>
            <w:tcW w:w="1134" w:type="dxa"/>
          </w:tcPr>
          <w:p w14:paraId="25951A7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424A643" w14:textId="77777777" w:rsidR="00662F9D" w:rsidRPr="0012247C" w:rsidRDefault="00662F9D" w:rsidP="00662F9D">
            <w:pPr>
              <w:rPr>
                <w:rFonts w:ascii="Tahoma" w:hAnsi="Tahoma" w:cs="Tahoma"/>
              </w:rPr>
            </w:pPr>
            <w:r w:rsidRPr="0012247C">
              <w:rPr>
                <w:rFonts w:ascii="Tahoma" w:hAnsi="Tahoma" w:cs="Tahoma"/>
              </w:rPr>
              <w:t>12</w:t>
            </w:r>
          </w:p>
        </w:tc>
      </w:tr>
      <w:tr w:rsidR="00662F9D" w14:paraId="3A1742CB" w14:textId="77777777" w:rsidTr="00662F9D">
        <w:tc>
          <w:tcPr>
            <w:tcW w:w="6799" w:type="dxa"/>
          </w:tcPr>
          <w:p w14:paraId="6203DB35" w14:textId="77777777" w:rsidR="00662F9D" w:rsidRPr="0012247C" w:rsidRDefault="00662F9D" w:rsidP="00662F9D">
            <w:pPr>
              <w:rPr>
                <w:rFonts w:ascii="Tahoma" w:hAnsi="Tahoma" w:cs="Tahoma"/>
              </w:rPr>
            </w:pPr>
            <w:r w:rsidRPr="0012247C">
              <w:rPr>
                <w:rFonts w:ascii="Tahoma" w:hAnsi="Tahoma" w:cs="Tahoma"/>
              </w:rPr>
              <w:t>PIZARRA ACRÍLICA</w:t>
            </w:r>
          </w:p>
        </w:tc>
        <w:tc>
          <w:tcPr>
            <w:tcW w:w="1134" w:type="dxa"/>
          </w:tcPr>
          <w:p w14:paraId="48FD74C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E756E5A" w14:textId="77777777" w:rsidR="00662F9D" w:rsidRPr="0012247C" w:rsidRDefault="00662F9D" w:rsidP="00662F9D">
            <w:pPr>
              <w:rPr>
                <w:rFonts w:ascii="Tahoma" w:hAnsi="Tahoma" w:cs="Tahoma"/>
              </w:rPr>
            </w:pPr>
            <w:r w:rsidRPr="0012247C">
              <w:rPr>
                <w:rFonts w:ascii="Tahoma" w:hAnsi="Tahoma" w:cs="Tahoma"/>
              </w:rPr>
              <w:t>1</w:t>
            </w:r>
          </w:p>
        </w:tc>
      </w:tr>
      <w:tr w:rsidR="00662F9D" w14:paraId="3D178BBA" w14:textId="77777777" w:rsidTr="00662F9D">
        <w:tc>
          <w:tcPr>
            <w:tcW w:w="6799" w:type="dxa"/>
          </w:tcPr>
          <w:p w14:paraId="296A4641" w14:textId="77777777" w:rsidR="00662F9D" w:rsidRPr="0012247C" w:rsidRDefault="00662F9D" w:rsidP="00662F9D">
            <w:pPr>
              <w:rPr>
                <w:rFonts w:ascii="Tahoma" w:hAnsi="Tahoma" w:cs="Tahoma"/>
              </w:rPr>
            </w:pPr>
            <w:r w:rsidRPr="0012247C">
              <w:rPr>
                <w:rFonts w:ascii="Tahoma" w:hAnsi="Tahoma" w:cs="Tahoma"/>
              </w:rPr>
              <w:t>MESA DE PLÁSTICO REUNIONES</w:t>
            </w:r>
          </w:p>
        </w:tc>
        <w:tc>
          <w:tcPr>
            <w:tcW w:w="1134" w:type="dxa"/>
          </w:tcPr>
          <w:p w14:paraId="6D1603A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09707EC" w14:textId="77777777" w:rsidR="00662F9D" w:rsidRPr="0012247C" w:rsidRDefault="00662F9D" w:rsidP="00662F9D">
            <w:pPr>
              <w:rPr>
                <w:rFonts w:ascii="Tahoma" w:hAnsi="Tahoma" w:cs="Tahoma"/>
              </w:rPr>
            </w:pPr>
            <w:r w:rsidRPr="0012247C">
              <w:rPr>
                <w:rFonts w:ascii="Tahoma" w:hAnsi="Tahoma" w:cs="Tahoma"/>
              </w:rPr>
              <w:t>3</w:t>
            </w:r>
          </w:p>
        </w:tc>
      </w:tr>
      <w:tr w:rsidR="00662F9D" w14:paraId="6810C4E0" w14:textId="77777777" w:rsidTr="00662F9D">
        <w:tc>
          <w:tcPr>
            <w:tcW w:w="6799" w:type="dxa"/>
          </w:tcPr>
          <w:p w14:paraId="4B5831BE" w14:textId="77777777" w:rsidR="00662F9D" w:rsidRPr="0012247C" w:rsidRDefault="00662F9D" w:rsidP="00662F9D">
            <w:pPr>
              <w:rPr>
                <w:rFonts w:ascii="Tahoma" w:hAnsi="Tahoma" w:cs="Tahoma"/>
              </w:rPr>
            </w:pPr>
            <w:r w:rsidRPr="0012247C">
              <w:rPr>
                <w:rFonts w:ascii="Tahoma" w:hAnsi="Tahoma" w:cs="Tahoma"/>
              </w:rPr>
              <w:t>ESTANTES METÁLICO TIPO MECANO</w:t>
            </w:r>
          </w:p>
        </w:tc>
        <w:tc>
          <w:tcPr>
            <w:tcW w:w="1134" w:type="dxa"/>
          </w:tcPr>
          <w:p w14:paraId="11791CC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E525842" w14:textId="77777777" w:rsidR="00662F9D" w:rsidRPr="0012247C" w:rsidRDefault="00662F9D" w:rsidP="00662F9D">
            <w:pPr>
              <w:rPr>
                <w:rFonts w:ascii="Tahoma" w:hAnsi="Tahoma" w:cs="Tahoma"/>
              </w:rPr>
            </w:pPr>
            <w:r w:rsidRPr="0012247C">
              <w:rPr>
                <w:rFonts w:ascii="Tahoma" w:hAnsi="Tahoma" w:cs="Tahoma"/>
              </w:rPr>
              <w:t>3</w:t>
            </w:r>
          </w:p>
        </w:tc>
      </w:tr>
      <w:tr w:rsidR="00662F9D" w14:paraId="3E08EE7F" w14:textId="77777777" w:rsidTr="00662F9D">
        <w:tc>
          <w:tcPr>
            <w:tcW w:w="6799" w:type="dxa"/>
          </w:tcPr>
          <w:p w14:paraId="665DAA9A" w14:textId="77777777" w:rsidR="00662F9D" w:rsidRPr="0012247C" w:rsidRDefault="00662F9D" w:rsidP="00662F9D">
            <w:pPr>
              <w:rPr>
                <w:rFonts w:ascii="Tahoma" w:hAnsi="Tahoma" w:cs="Tahoma"/>
              </w:rPr>
            </w:pPr>
            <w:r w:rsidRPr="0012247C">
              <w:rPr>
                <w:rFonts w:ascii="Tahoma" w:hAnsi="Tahoma" w:cs="Tahoma"/>
              </w:rPr>
              <w:t>ESCRITORIO DE MADERA</w:t>
            </w:r>
          </w:p>
        </w:tc>
        <w:tc>
          <w:tcPr>
            <w:tcW w:w="1134" w:type="dxa"/>
          </w:tcPr>
          <w:p w14:paraId="3266BEF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ABA0971" w14:textId="77777777" w:rsidR="00662F9D" w:rsidRPr="0012247C" w:rsidRDefault="00662F9D" w:rsidP="00662F9D">
            <w:pPr>
              <w:rPr>
                <w:rFonts w:ascii="Tahoma" w:hAnsi="Tahoma" w:cs="Tahoma"/>
              </w:rPr>
            </w:pPr>
            <w:r w:rsidRPr="0012247C">
              <w:rPr>
                <w:rFonts w:ascii="Tahoma" w:hAnsi="Tahoma" w:cs="Tahoma"/>
              </w:rPr>
              <w:t>3</w:t>
            </w:r>
          </w:p>
        </w:tc>
      </w:tr>
      <w:tr w:rsidR="00662F9D" w14:paraId="1F94A1F9" w14:textId="77777777" w:rsidTr="00662F9D">
        <w:tc>
          <w:tcPr>
            <w:tcW w:w="6799" w:type="dxa"/>
          </w:tcPr>
          <w:p w14:paraId="77B24BAF" w14:textId="77777777" w:rsidR="00662F9D" w:rsidRPr="0012247C" w:rsidRDefault="00662F9D" w:rsidP="00662F9D">
            <w:pPr>
              <w:rPr>
                <w:rFonts w:ascii="Tahoma" w:hAnsi="Tahoma" w:cs="Tahoma"/>
              </w:rPr>
            </w:pPr>
            <w:r w:rsidRPr="0012247C">
              <w:rPr>
                <w:rFonts w:ascii="Tahoma" w:hAnsi="Tahoma" w:cs="Tahoma"/>
              </w:rPr>
              <w:t>EQUIPO DE COMPUTACIÓN</w:t>
            </w:r>
          </w:p>
        </w:tc>
        <w:tc>
          <w:tcPr>
            <w:tcW w:w="1134" w:type="dxa"/>
          </w:tcPr>
          <w:p w14:paraId="0E0E78B4" w14:textId="77777777" w:rsidR="00662F9D" w:rsidRPr="0012247C" w:rsidRDefault="00662F9D" w:rsidP="00662F9D">
            <w:pPr>
              <w:rPr>
                <w:rFonts w:ascii="Tahoma" w:hAnsi="Tahoma" w:cs="Tahoma"/>
              </w:rPr>
            </w:pPr>
          </w:p>
        </w:tc>
        <w:tc>
          <w:tcPr>
            <w:tcW w:w="1461" w:type="dxa"/>
          </w:tcPr>
          <w:p w14:paraId="5C395C3E" w14:textId="77777777" w:rsidR="00662F9D" w:rsidRPr="0012247C" w:rsidRDefault="00662F9D" w:rsidP="00662F9D">
            <w:pPr>
              <w:rPr>
                <w:rFonts w:ascii="Tahoma" w:hAnsi="Tahoma" w:cs="Tahoma"/>
              </w:rPr>
            </w:pPr>
          </w:p>
        </w:tc>
      </w:tr>
      <w:tr w:rsidR="00662F9D" w14:paraId="36794957" w14:textId="77777777" w:rsidTr="00662F9D">
        <w:tc>
          <w:tcPr>
            <w:tcW w:w="6799" w:type="dxa"/>
          </w:tcPr>
          <w:p w14:paraId="24169311" w14:textId="77777777" w:rsidR="00662F9D" w:rsidRPr="0012247C" w:rsidRDefault="00662F9D" w:rsidP="00662F9D">
            <w:pPr>
              <w:rPr>
                <w:rFonts w:ascii="Tahoma" w:hAnsi="Tahoma" w:cs="Tahoma"/>
              </w:rPr>
            </w:pPr>
            <w:r w:rsidRPr="0012247C">
              <w:rPr>
                <w:rFonts w:ascii="Tahoma" w:hAnsi="Tahoma" w:cs="Tahoma"/>
              </w:rPr>
              <w:t>IMPRESORA DE TINTA CONTINUA - MULTIUSO (DEPRECIACIÓN)</w:t>
            </w:r>
          </w:p>
        </w:tc>
        <w:tc>
          <w:tcPr>
            <w:tcW w:w="1134" w:type="dxa"/>
          </w:tcPr>
          <w:p w14:paraId="1114C334" w14:textId="77777777" w:rsidR="00662F9D" w:rsidRPr="0012247C" w:rsidRDefault="00662F9D" w:rsidP="00662F9D">
            <w:pPr>
              <w:rPr>
                <w:rFonts w:ascii="Tahoma" w:hAnsi="Tahoma" w:cs="Tahoma"/>
              </w:rPr>
            </w:pPr>
            <w:r w:rsidRPr="0012247C">
              <w:rPr>
                <w:rFonts w:ascii="Tahoma" w:hAnsi="Tahoma" w:cs="Tahoma"/>
              </w:rPr>
              <w:t>EQP</w:t>
            </w:r>
          </w:p>
        </w:tc>
        <w:tc>
          <w:tcPr>
            <w:tcW w:w="1461" w:type="dxa"/>
          </w:tcPr>
          <w:p w14:paraId="64915511" w14:textId="77777777" w:rsidR="00662F9D" w:rsidRPr="0012247C" w:rsidRDefault="00662F9D" w:rsidP="00662F9D">
            <w:pPr>
              <w:rPr>
                <w:rFonts w:ascii="Tahoma" w:hAnsi="Tahoma" w:cs="Tahoma"/>
              </w:rPr>
            </w:pPr>
            <w:r w:rsidRPr="0012247C">
              <w:rPr>
                <w:rFonts w:ascii="Tahoma" w:hAnsi="Tahoma" w:cs="Tahoma"/>
              </w:rPr>
              <w:t>1</w:t>
            </w:r>
          </w:p>
        </w:tc>
      </w:tr>
      <w:tr w:rsidR="00662F9D" w14:paraId="74E3F966" w14:textId="77777777" w:rsidTr="00662F9D">
        <w:tc>
          <w:tcPr>
            <w:tcW w:w="6799" w:type="dxa"/>
          </w:tcPr>
          <w:p w14:paraId="65FF521D" w14:textId="77777777" w:rsidR="00662F9D" w:rsidRPr="0012247C" w:rsidRDefault="00662F9D" w:rsidP="00662F9D">
            <w:pPr>
              <w:rPr>
                <w:rFonts w:ascii="Tahoma" w:hAnsi="Tahoma" w:cs="Tahoma"/>
              </w:rPr>
            </w:pPr>
            <w:r w:rsidRPr="0012247C">
              <w:rPr>
                <w:rFonts w:ascii="Tahoma" w:hAnsi="Tahoma" w:cs="Tahoma"/>
              </w:rPr>
              <w:t>FLASH MEMORY 8GB</w:t>
            </w:r>
          </w:p>
        </w:tc>
        <w:tc>
          <w:tcPr>
            <w:tcW w:w="1134" w:type="dxa"/>
          </w:tcPr>
          <w:p w14:paraId="0EFE15A1"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49074F7" w14:textId="77777777" w:rsidR="00662F9D" w:rsidRPr="0012247C" w:rsidRDefault="00662F9D" w:rsidP="00662F9D">
            <w:pPr>
              <w:rPr>
                <w:rFonts w:ascii="Tahoma" w:hAnsi="Tahoma" w:cs="Tahoma"/>
              </w:rPr>
            </w:pPr>
            <w:r w:rsidRPr="0012247C">
              <w:rPr>
                <w:rFonts w:ascii="Tahoma" w:hAnsi="Tahoma" w:cs="Tahoma"/>
              </w:rPr>
              <w:t>1</w:t>
            </w:r>
          </w:p>
        </w:tc>
      </w:tr>
      <w:tr w:rsidR="00662F9D" w14:paraId="12260B91" w14:textId="77777777" w:rsidTr="00662F9D">
        <w:tc>
          <w:tcPr>
            <w:tcW w:w="6799" w:type="dxa"/>
          </w:tcPr>
          <w:p w14:paraId="68E3BDCE" w14:textId="77777777" w:rsidR="00662F9D" w:rsidRPr="0012247C" w:rsidRDefault="00662F9D" w:rsidP="00662F9D">
            <w:pPr>
              <w:rPr>
                <w:rFonts w:ascii="Tahoma" w:hAnsi="Tahoma" w:cs="Tahoma"/>
              </w:rPr>
            </w:pPr>
            <w:r w:rsidRPr="0012247C">
              <w:rPr>
                <w:rFonts w:ascii="Tahoma" w:hAnsi="Tahoma" w:cs="Tahoma"/>
              </w:rPr>
              <w:t>COMPUTADORA PORTÁTIL (DEPRECIACIÓN)</w:t>
            </w:r>
          </w:p>
        </w:tc>
        <w:tc>
          <w:tcPr>
            <w:tcW w:w="1134" w:type="dxa"/>
          </w:tcPr>
          <w:p w14:paraId="03F57C81" w14:textId="77777777" w:rsidR="00662F9D" w:rsidRPr="0012247C" w:rsidRDefault="00662F9D" w:rsidP="00662F9D">
            <w:pPr>
              <w:rPr>
                <w:rFonts w:ascii="Tahoma" w:hAnsi="Tahoma" w:cs="Tahoma"/>
              </w:rPr>
            </w:pPr>
            <w:r w:rsidRPr="0012247C">
              <w:rPr>
                <w:rFonts w:ascii="Tahoma" w:hAnsi="Tahoma" w:cs="Tahoma"/>
              </w:rPr>
              <w:t>EQP</w:t>
            </w:r>
          </w:p>
        </w:tc>
        <w:tc>
          <w:tcPr>
            <w:tcW w:w="1461" w:type="dxa"/>
          </w:tcPr>
          <w:p w14:paraId="7BB60D38" w14:textId="77777777" w:rsidR="00662F9D" w:rsidRPr="0012247C" w:rsidRDefault="00662F9D" w:rsidP="00662F9D">
            <w:pPr>
              <w:rPr>
                <w:rFonts w:ascii="Tahoma" w:hAnsi="Tahoma" w:cs="Tahoma"/>
              </w:rPr>
            </w:pPr>
            <w:r w:rsidRPr="0012247C">
              <w:rPr>
                <w:rFonts w:ascii="Tahoma" w:hAnsi="Tahoma" w:cs="Tahoma"/>
              </w:rPr>
              <w:t>3</w:t>
            </w:r>
          </w:p>
        </w:tc>
      </w:tr>
      <w:tr w:rsidR="00662F9D" w14:paraId="2B5829A4" w14:textId="77777777" w:rsidTr="00662F9D">
        <w:tc>
          <w:tcPr>
            <w:tcW w:w="6799" w:type="dxa"/>
          </w:tcPr>
          <w:p w14:paraId="589674A5" w14:textId="77777777" w:rsidR="00662F9D" w:rsidRPr="0012247C" w:rsidRDefault="00662F9D" w:rsidP="00662F9D">
            <w:pPr>
              <w:rPr>
                <w:rFonts w:ascii="Tahoma" w:hAnsi="Tahoma" w:cs="Tahoma"/>
              </w:rPr>
            </w:pPr>
            <w:r w:rsidRPr="0012247C">
              <w:rPr>
                <w:rFonts w:ascii="Tahoma" w:hAnsi="Tahoma" w:cs="Tahoma"/>
              </w:rPr>
              <w:t>EQUIPO ELECTRÓNICO</w:t>
            </w:r>
          </w:p>
        </w:tc>
        <w:tc>
          <w:tcPr>
            <w:tcW w:w="1134" w:type="dxa"/>
          </w:tcPr>
          <w:p w14:paraId="1F05B5E9" w14:textId="77777777" w:rsidR="00662F9D" w:rsidRPr="0012247C" w:rsidRDefault="00662F9D" w:rsidP="00662F9D">
            <w:pPr>
              <w:rPr>
                <w:rFonts w:ascii="Tahoma" w:hAnsi="Tahoma" w:cs="Tahoma"/>
              </w:rPr>
            </w:pPr>
          </w:p>
        </w:tc>
        <w:tc>
          <w:tcPr>
            <w:tcW w:w="1461" w:type="dxa"/>
          </w:tcPr>
          <w:p w14:paraId="39206890" w14:textId="77777777" w:rsidR="00662F9D" w:rsidRPr="0012247C" w:rsidRDefault="00662F9D" w:rsidP="00662F9D">
            <w:pPr>
              <w:rPr>
                <w:rFonts w:ascii="Tahoma" w:hAnsi="Tahoma" w:cs="Tahoma"/>
              </w:rPr>
            </w:pPr>
          </w:p>
        </w:tc>
      </w:tr>
      <w:tr w:rsidR="00662F9D" w14:paraId="2E9B76A8" w14:textId="77777777" w:rsidTr="00662F9D">
        <w:tc>
          <w:tcPr>
            <w:tcW w:w="6799" w:type="dxa"/>
          </w:tcPr>
          <w:p w14:paraId="70423D6F" w14:textId="77777777" w:rsidR="00662F9D" w:rsidRPr="0012247C" w:rsidRDefault="00662F9D" w:rsidP="00662F9D">
            <w:pPr>
              <w:rPr>
                <w:rFonts w:ascii="Tahoma" w:hAnsi="Tahoma" w:cs="Tahoma"/>
              </w:rPr>
            </w:pPr>
            <w:r w:rsidRPr="0012247C">
              <w:rPr>
                <w:rFonts w:ascii="Tahoma" w:hAnsi="Tahoma" w:cs="Tahoma"/>
              </w:rPr>
              <w:t>GPS (DEPRECIACIÓN)</w:t>
            </w:r>
          </w:p>
        </w:tc>
        <w:tc>
          <w:tcPr>
            <w:tcW w:w="1134" w:type="dxa"/>
          </w:tcPr>
          <w:p w14:paraId="383BC8C1" w14:textId="77777777" w:rsidR="00662F9D" w:rsidRPr="0012247C" w:rsidRDefault="00662F9D" w:rsidP="00662F9D">
            <w:pPr>
              <w:rPr>
                <w:rFonts w:ascii="Tahoma" w:hAnsi="Tahoma" w:cs="Tahoma"/>
              </w:rPr>
            </w:pPr>
            <w:r w:rsidRPr="0012247C">
              <w:rPr>
                <w:rFonts w:ascii="Tahoma" w:hAnsi="Tahoma" w:cs="Tahoma"/>
              </w:rPr>
              <w:t>EQP</w:t>
            </w:r>
          </w:p>
        </w:tc>
        <w:tc>
          <w:tcPr>
            <w:tcW w:w="1461" w:type="dxa"/>
          </w:tcPr>
          <w:p w14:paraId="689170A6" w14:textId="77777777" w:rsidR="00662F9D" w:rsidRPr="0012247C" w:rsidRDefault="00662F9D" w:rsidP="00662F9D">
            <w:pPr>
              <w:rPr>
                <w:rFonts w:ascii="Tahoma" w:hAnsi="Tahoma" w:cs="Tahoma"/>
              </w:rPr>
            </w:pPr>
            <w:r w:rsidRPr="0012247C">
              <w:rPr>
                <w:rFonts w:ascii="Tahoma" w:hAnsi="Tahoma" w:cs="Tahoma"/>
              </w:rPr>
              <w:t>1</w:t>
            </w:r>
          </w:p>
        </w:tc>
      </w:tr>
      <w:tr w:rsidR="00662F9D" w14:paraId="56F75887" w14:textId="77777777" w:rsidTr="00662F9D">
        <w:tc>
          <w:tcPr>
            <w:tcW w:w="6799" w:type="dxa"/>
          </w:tcPr>
          <w:p w14:paraId="1D23E985" w14:textId="77777777" w:rsidR="00662F9D" w:rsidRPr="0012247C" w:rsidRDefault="00662F9D" w:rsidP="00662F9D">
            <w:pPr>
              <w:rPr>
                <w:rFonts w:ascii="Tahoma" w:hAnsi="Tahoma" w:cs="Tahoma"/>
              </w:rPr>
            </w:pPr>
            <w:r w:rsidRPr="0012247C">
              <w:rPr>
                <w:rFonts w:ascii="Tahoma" w:hAnsi="Tahoma" w:cs="Tahoma"/>
              </w:rPr>
              <w:t>DATA SHOW (DEPRECIACIÓN)</w:t>
            </w:r>
          </w:p>
        </w:tc>
        <w:tc>
          <w:tcPr>
            <w:tcW w:w="1134" w:type="dxa"/>
          </w:tcPr>
          <w:p w14:paraId="05C248AB" w14:textId="77777777" w:rsidR="00662F9D" w:rsidRPr="0012247C" w:rsidRDefault="00662F9D" w:rsidP="00662F9D">
            <w:pPr>
              <w:rPr>
                <w:rFonts w:ascii="Tahoma" w:hAnsi="Tahoma" w:cs="Tahoma"/>
              </w:rPr>
            </w:pPr>
            <w:r w:rsidRPr="0012247C">
              <w:rPr>
                <w:rFonts w:ascii="Tahoma" w:hAnsi="Tahoma" w:cs="Tahoma"/>
              </w:rPr>
              <w:t>EQP</w:t>
            </w:r>
          </w:p>
        </w:tc>
        <w:tc>
          <w:tcPr>
            <w:tcW w:w="1461" w:type="dxa"/>
          </w:tcPr>
          <w:p w14:paraId="096A8830" w14:textId="77777777" w:rsidR="00662F9D" w:rsidRPr="0012247C" w:rsidRDefault="00662F9D" w:rsidP="00662F9D">
            <w:pPr>
              <w:rPr>
                <w:rFonts w:ascii="Tahoma" w:hAnsi="Tahoma" w:cs="Tahoma"/>
              </w:rPr>
            </w:pPr>
            <w:r w:rsidRPr="0012247C">
              <w:rPr>
                <w:rFonts w:ascii="Tahoma" w:hAnsi="Tahoma" w:cs="Tahoma"/>
              </w:rPr>
              <w:t>1</w:t>
            </w:r>
          </w:p>
        </w:tc>
      </w:tr>
      <w:tr w:rsidR="00662F9D" w14:paraId="25CEA602" w14:textId="77777777" w:rsidTr="00662F9D">
        <w:tc>
          <w:tcPr>
            <w:tcW w:w="6799" w:type="dxa"/>
          </w:tcPr>
          <w:p w14:paraId="6A0C0AA2" w14:textId="77777777" w:rsidR="00662F9D" w:rsidRPr="0012247C" w:rsidRDefault="00662F9D" w:rsidP="00662F9D">
            <w:pPr>
              <w:rPr>
                <w:rFonts w:ascii="Tahoma" w:hAnsi="Tahoma" w:cs="Tahoma"/>
              </w:rPr>
            </w:pPr>
            <w:r w:rsidRPr="0012247C">
              <w:rPr>
                <w:rFonts w:ascii="Tahoma" w:hAnsi="Tahoma" w:cs="Tahoma"/>
              </w:rPr>
              <w:t>VENTILADORA</w:t>
            </w:r>
          </w:p>
        </w:tc>
        <w:tc>
          <w:tcPr>
            <w:tcW w:w="1134" w:type="dxa"/>
          </w:tcPr>
          <w:p w14:paraId="6B00CFA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92B1B9A" w14:textId="77777777" w:rsidR="00662F9D" w:rsidRPr="0012247C" w:rsidRDefault="00662F9D" w:rsidP="00662F9D">
            <w:pPr>
              <w:rPr>
                <w:rFonts w:ascii="Tahoma" w:hAnsi="Tahoma" w:cs="Tahoma"/>
              </w:rPr>
            </w:pPr>
            <w:r w:rsidRPr="0012247C">
              <w:rPr>
                <w:rFonts w:ascii="Tahoma" w:hAnsi="Tahoma" w:cs="Tahoma"/>
              </w:rPr>
              <w:t>1</w:t>
            </w:r>
          </w:p>
        </w:tc>
      </w:tr>
      <w:tr w:rsidR="00662F9D" w14:paraId="22B18D9F" w14:textId="77777777" w:rsidTr="00662F9D">
        <w:tc>
          <w:tcPr>
            <w:tcW w:w="6799" w:type="dxa"/>
          </w:tcPr>
          <w:p w14:paraId="03C36403" w14:textId="77777777" w:rsidR="00662F9D" w:rsidRPr="0012247C" w:rsidRDefault="00662F9D" w:rsidP="00662F9D">
            <w:pPr>
              <w:rPr>
                <w:rFonts w:ascii="Tahoma" w:hAnsi="Tahoma" w:cs="Tahoma"/>
              </w:rPr>
            </w:pPr>
            <w:r w:rsidRPr="0012247C">
              <w:rPr>
                <w:rFonts w:ascii="Tahoma" w:hAnsi="Tahoma" w:cs="Tahoma"/>
              </w:rPr>
              <w:t>MATERIAL INFORMATIVO</w:t>
            </w:r>
          </w:p>
        </w:tc>
        <w:tc>
          <w:tcPr>
            <w:tcW w:w="1134" w:type="dxa"/>
          </w:tcPr>
          <w:p w14:paraId="79E06CED" w14:textId="77777777" w:rsidR="00662F9D" w:rsidRPr="0012247C" w:rsidRDefault="00662F9D" w:rsidP="00662F9D">
            <w:pPr>
              <w:rPr>
                <w:rFonts w:ascii="Tahoma" w:hAnsi="Tahoma" w:cs="Tahoma"/>
              </w:rPr>
            </w:pPr>
          </w:p>
        </w:tc>
        <w:tc>
          <w:tcPr>
            <w:tcW w:w="1461" w:type="dxa"/>
          </w:tcPr>
          <w:p w14:paraId="31BFB5E3" w14:textId="77777777" w:rsidR="00662F9D" w:rsidRPr="0012247C" w:rsidRDefault="00662F9D" w:rsidP="00662F9D">
            <w:pPr>
              <w:rPr>
                <w:rFonts w:ascii="Tahoma" w:hAnsi="Tahoma" w:cs="Tahoma"/>
              </w:rPr>
            </w:pPr>
          </w:p>
        </w:tc>
      </w:tr>
      <w:tr w:rsidR="00662F9D" w14:paraId="2EE9344C" w14:textId="77777777" w:rsidTr="00662F9D">
        <w:tc>
          <w:tcPr>
            <w:tcW w:w="6799" w:type="dxa"/>
          </w:tcPr>
          <w:p w14:paraId="1092E388" w14:textId="77777777" w:rsidR="00662F9D" w:rsidRPr="0012247C" w:rsidRDefault="00662F9D" w:rsidP="00662F9D">
            <w:pPr>
              <w:rPr>
                <w:rFonts w:ascii="Tahoma" w:hAnsi="Tahoma" w:cs="Tahoma"/>
              </w:rPr>
            </w:pPr>
            <w:r w:rsidRPr="0012247C">
              <w:rPr>
                <w:rFonts w:ascii="Tahoma" w:hAnsi="Tahoma" w:cs="Tahoma"/>
              </w:rPr>
              <w:t>VALLA DE GESTIÓN CON ESTRUCTURA METÁLICA Y BANNER (2.00 X 3.00)</w:t>
            </w:r>
          </w:p>
        </w:tc>
        <w:tc>
          <w:tcPr>
            <w:tcW w:w="1134" w:type="dxa"/>
          </w:tcPr>
          <w:p w14:paraId="6E2F98E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30A5846" w14:textId="77777777" w:rsidR="00662F9D" w:rsidRPr="0012247C" w:rsidRDefault="00662F9D" w:rsidP="00662F9D">
            <w:pPr>
              <w:rPr>
                <w:rFonts w:ascii="Tahoma" w:hAnsi="Tahoma" w:cs="Tahoma"/>
              </w:rPr>
            </w:pPr>
            <w:r w:rsidRPr="0012247C">
              <w:rPr>
                <w:rFonts w:ascii="Tahoma" w:hAnsi="Tahoma" w:cs="Tahoma"/>
              </w:rPr>
              <w:t>1</w:t>
            </w:r>
          </w:p>
        </w:tc>
      </w:tr>
      <w:tr w:rsidR="00662F9D" w14:paraId="7CA3EC30" w14:textId="77777777" w:rsidTr="00662F9D">
        <w:tc>
          <w:tcPr>
            <w:tcW w:w="6799" w:type="dxa"/>
          </w:tcPr>
          <w:p w14:paraId="43880A4C" w14:textId="77777777" w:rsidR="00662F9D" w:rsidRPr="0012247C" w:rsidRDefault="00662F9D" w:rsidP="00662F9D">
            <w:pPr>
              <w:rPr>
                <w:rFonts w:ascii="Tahoma" w:hAnsi="Tahoma" w:cs="Tahoma"/>
              </w:rPr>
            </w:pPr>
            <w:r w:rsidRPr="0012247C">
              <w:rPr>
                <w:rFonts w:ascii="Tahoma" w:hAnsi="Tahoma" w:cs="Tahoma"/>
              </w:rPr>
              <w:t>VALLA DE GESTIÓN BANNER (2.00 X 3.00)</w:t>
            </w:r>
          </w:p>
        </w:tc>
        <w:tc>
          <w:tcPr>
            <w:tcW w:w="1134" w:type="dxa"/>
          </w:tcPr>
          <w:p w14:paraId="54FFD26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537E6F3" w14:textId="77777777" w:rsidR="00662F9D" w:rsidRPr="0012247C" w:rsidRDefault="00662F9D" w:rsidP="00662F9D">
            <w:pPr>
              <w:rPr>
                <w:rFonts w:ascii="Tahoma" w:hAnsi="Tahoma" w:cs="Tahoma"/>
              </w:rPr>
            </w:pPr>
            <w:r w:rsidRPr="0012247C">
              <w:rPr>
                <w:rFonts w:ascii="Tahoma" w:hAnsi="Tahoma" w:cs="Tahoma"/>
              </w:rPr>
              <w:t>1</w:t>
            </w:r>
          </w:p>
        </w:tc>
      </w:tr>
      <w:tr w:rsidR="00662F9D" w14:paraId="629469B1" w14:textId="77777777" w:rsidTr="00662F9D">
        <w:tc>
          <w:tcPr>
            <w:tcW w:w="6799" w:type="dxa"/>
          </w:tcPr>
          <w:p w14:paraId="37A8EDA4" w14:textId="77777777" w:rsidR="00662F9D" w:rsidRPr="0012247C" w:rsidRDefault="00662F9D" w:rsidP="00662F9D">
            <w:pPr>
              <w:rPr>
                <w:rFonts w:ascii="Tahoma" w:hAnsi="Tahoma" w:cs="Tahoma"/>
              </w:rPr>
            </w:pPr>
            <w:r w:rsidRPr="0012247C">
              <w:rPr>
                <w:rFonts w:ascii="Tahoma" w:hAnsi="Tahoma" w:cs="Tahoma"/>
              </w:rPr>
              <w:t>PLACA DE NUMERACIÓN</w:t>
            </w:r>
          </w:p>
        </w:tc>
        <w:tc>
          <w:tcPr>
            <w:tcW w:w="1134" w:type="dxa"/>
          </w:tcPr>
          <w:p w14:paraId="66B17E5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2481683" w14:textId="77777777" w:rsidR="00662F9D" w:rsidRPr="0012247C" w:rsidRDefault="00662F9D" w:rsidP="00662F9D">
            <w:pPr>
              <w:rPr>
                <w:rFonts w:ascii="Tahoma" w:hAnsi="Tahoma" w:cs="Tahoma"/>
              </w:rPr>
            </w:pPr>
            <w:r w:rsidRPr="0012247C">
              <w:rPr>
                <w:rFonts w:ascii="Tahoma" w:hAnsi="Tahoma" w:cs="Tahoma"/>
              </w:rPr>
              <w:t>50</w:t>
            </w:r>
          </w:p>
        </w:tc>
      </w:tr>
      <w:tr w:rsidR="00662F9D" w14:paraId="1D38E7E3" w14:textId="77777777" w:rsidTr="00662F9D">
        <w:tc>
          <w:tcPr>
            <w:tcW w:w="6799" w:type="dxa"/>
          </w:tcPr>
          <w:p w14:paraId="72A79DCA" w14:textId="77777777" w:rsidR="00662F9D" w:rsidRPr="0012247C" w:rsidRDefault="00662F9D" w:rsidP="00662F9D">
            <w:pPr>
              <w:rPr>
                <w:rFonts w:ascii="Tahoma" w:hAnsi="Tahoma" w:cs="Tahoma"/>
              </w:rPr>
            </w:pPr>
            <w:r w:rsidRPr="0012247C">
              <w:rPr>
                <w:rFonts w:ascii="Tahoma" w:hAnsi="Tahoma" w:cs="Tahoma"/>
              </w:rPr>
              <w:t>PLACA DE ENTREGA DE PROYECTO</w:t>
            </w:r>
          </w:p>
        </w:tc>
        <w:tc>
          <w:tcPr>
            <w:tcW w:w="1134" w:type="dxa"/>
          </w:tcPr>
          <w:p w14:paraId="235D3D3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B01C03E" w14:textId="77777777" w:rsidR="00662F9D" w:rsidRPr="0012247C" w:rsidRDefault="00662F9D" w:rsidP="00662F9D">
            <w:pPr>
              <w:rPr>
                <w:rFonts w:ascii="Tahoma" w:hAnsi="Tahoma" w:cs="Tahoma"/>
              </w:rPr>
            </w:pPr>
            <w:r w:rsidRPr="0012247C">
              <w:rPr>
                <w:rFonts w:ascii="Tahoma" w:hAnsi="Tahoma" w:cs="Tahoma"/>
              </w:rPr>
              <w:t>1</w:t>
            </w:r>
          </w:p>
        </w:tc>
      </w:tr>
      <w:tr w:rsidR="00662F9D" w14:paraId="094FB3F8" w14:textId="77777777" w:rsidTr="00662F9D">
        <w:tc>
          <w:tcPr>
            <w:tcW w:w="6799" w:type="dxa"/>
          </w:tcPr>
          <w:p w14:paraId="2B24AF61" w14:textId="77777777" w:rsidR="00662F9D" w:rsidRPr="0012247C" w:rsidRDefault="00662F9D" w:rsidP="00662F9D">
            <w:pPr>
              <w:rPr>
                <w:rFonts w:ascii="Tahoma" w:hAnsi="Tahoma" w:cs="Tahoma"/>
              </w:rPr>
            </w:pPr>
            <w:r w:rsidRPr="0012247C">
              <w:rPr>
                <w:rFonts w:ascii="Tahoma" w:hAnsi="Tahoma" w:cs="Tahoma"/>
              </w:rPr>
              <w:t>LETRERO DE PROYECTO DE MURO DE LADRILLO</w:t>
            </w:r>
          </w:p>
        </w:tc>
        <w:tc>
          <w:tcPr>
            <w:tcW w:w="1134" w:type="dxa"/>
          </w:tcPr>
          <w:p w14:paraId="3968F3C1"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0A5C12F3" w14:textId="77777777" w:rsidR="00662F9D" w:rsidRPr="0012247C" w:rsidRDefault="00662F9D" w:rsidP="00662F9D">
            <w:pPr>
              <w:rPr>
                <w:rFonts w:ascii="Tahoma" w:hAnsi="Tahoma" w:cs="Tahoma"/>
              </w:rPr>
            </w:pPr>
            <w:r w:rsidRPr="0012247C">
              <w:rPr>
                <w:rFonts w:ascii="Tahoma" w:hAnsi="Tahoma" w:cs="Tahoma"/>
              </w:rPr>
              <w:t>1</w:t>
            </w:r>
          </w:p>
        </w:tc>
      </w:tr>
      <w:tr w:rsidR="00662F9D" w14:paraId="6FE40B68" w14:textId="77777777" w:rsidTr="00662F9D">
        <w:tc>
          <w:tcPr>
            <w:tcW w:w="6799" w:type="dxa"/>
          </w:tcPr>
          <w:p w14:paraId="51B7F3B4" w14:textId="77777777" w:rsidR="00662F9D" w:rsidRPr="0012247C" w:rsidRDefault="00662F9D" w:rsidP="00662F9D">
            <w:pPr>
              <w:rPr>
                <w:rFonts w:ascii="Tahoma" w:hAnsi="Tahoma" w:cs="Tahoma"/>
              </w:rPr>
            </w:pPr>
            <w:r w:rsidRPr="0012247C">
              <w:rPr>
                <w:rFonts w:ascii="Tahoma" w:hAnsi="Tahoma" w:cs="Tahoma"/>
              </w:rPr>
              <w:t>AFICHE DE MEJORAMIENTO DE VIVIENDA</w:t>
            </w:r>
          </w:p>
        </w:tc>
        <w:tc>
          <w:tcPr>
            <w:tcW w:w="1134" w:type="dxa"/>
          </w:tcPr>
          <w:p w14:paraId="190D2C97" w14:textId="77777777" w:rsidR="00662F9D" w:rsidRPr="0012247C" w:rsidRDefault="00662F9D" w:rsidP="00662F9D">
            <w:pPr>
              <w:rPr>
                <w:rFonts w:ascii="Tahoma" w:hAnsi="Tahoma" w:cs="Tahoma"/>
              </w:rPr>
            </w:pPr>
            <w:r w:rsidRPr="0012247C">
              <w:rPr>
                <w:rFonts w:ascii="Tahoma" w:hAnsi="Tahoma" w:cs="Tahoma"/>
              </w:rPr>
              <w:t>HJA</w:t>
            </w:r>
          </w:p>
        </w:tc>
        <w:tc>
          <w:tcPr>
            <w:tcW w:w="1461" w:type="dxa"/>
          </w:tcPr>
          <w:p w14:paraId="29745B6C" w14:textId="77777777" w:rsidR="00662F9D" w:rsidRPr="0012247C" w:rsidRDefault="00662F9D" w:rsidP="00662F9D">
            <w:pPr>
              <w:rPr>
                <w:rFonts w:ascii="Tahoma" w:hAnsi="Tahoma" w:cs="Tahoma"/>
              </w:rPr>
            </w:pPr>
            <w:r w:rsidRPr="0012247C">
              <w:rPr>
                <w:rFonts w:ascii="Tahoma" w:hAnsi="Tahoma" w:cs="Tahoma"/>
              </w:rPr>
              <w:t>50</w:t>
            </w:r>
          </w:p>
        </w:tc>
      </w:tr>
      <w:tr w:rsidR="00662F9D" w14:paraId="2133D7BE" w14:textId="77777777" w:rsidTr="00662F9D">
        <w:tc>
          <w:tcPr>
            <w:tcW w:w="6799" w:type="dxa"/>
          </w:tcPr>
          <w:p w14:paraId="1A96986F" w14:textId="77777777" w:rsidR="00662F9D" w:rsidRPr="0012247C" w:rsidRDefault="00662F9D" w:rsidP="00662F9D">
            <w:pPr>
              <w:rPr>
                <w:rFonts w:ascii="Tahoma" w:hAnsi="Tahoma" w:cs="Tahoma"/>
              </w:rPr>
            </w:pPr>
            <w:r w:rsidRPr="0012247C">
              <w:rPr>
                <w:rFonts w:ascii="Tahoma" w:hAnsi="Tahoma" w:cs="Tahoma"/>
              </w:rPr>
              <w:t>MATERIAL DE ESCRITORIO</w:t>
            </w:r>
          </w:p>
        </w:tc>
        <w:tc>
          <w:tcPr>
            <w:tcW w:w="1134" w:type="dxa"/>
          </w:tcPr>
          <w:p w14:paraId="1E629359" w14:textId="77777777" w:rsidR="00662F9D" w:rsidRPr="0012247C" w:rsidRDefault="00662F9D" w:rsidP="00662F9D">
            <w:pPr>
              <w:rPr>
                <w:rFonts w:ascii="Tahoma" w:hAnsi="Tahoma" w:cs="Tahoma"/>
              </w:rPr>
            </w:pPr>
          </w:p>
        </w:tc>
        <w:tc>
          <w:tcPr>
            <w:tcW w:w="1461" w:type="dxa"/>
          </w:tcPr>
          <w:p w14:paraId="46BB7993" w14:textId="77777777" w:rsidR="00662F9D" w:rsidRPr="0012247C" w:rsidRDefault="00662F9D" w:rsidP="00662F9D">
            <w:pPr>
              <w:rPr>
                <w:rFonts w:ascii="Tahoma" w:hAnsi="Tahoma" w:cs="Tahoma"/>
              </w:rPr>
            </w:pPr>
          </w:p>
        </w:tc>
      </w:tr>
      <w:tr w:rsidR="00662F9D" w14:paraId="5229FCB2" w14:textId="77777777" w:rsidTr="00662F9D">
        <w:tc>
          <w:tcPr>
            <w:tcW w:w="6799" w:type="dxa"/>
          </w:tcPr>
          <w:p w14:paraId="5CE8579B" w14:textId="77777777" w:rsidR="00662F9D" w:rsidRPr="0012247C" w:rsidRDefault="00662F9D" w:rsidP="00662F9D">
            <w:pPr>
              <w:rPr>
                <w:rFonts w:ascii="Tahoma" w:hAnsi="Tahoma" w:cs="Tahoma"/>
              </w:rPr>
            </w:pPr>
            <w:r w:rsidRPr="0012247C">
              <w:rPr>
                <w:rFonts w:ascii="Tahoma" w:hAnsi="Tahoma" w:cs="Tahoma"/>
              </w:rPr>
              <w:t>TAJADOR</w:t>
            </w:r>
          </w:p>
        </w:tc>
        <w:tc>
          <w:tcPr>
            <w:tcW w:w="1134" w:type="dxa"/>
          </w:tcPr>
          <w:p w14:paraId="5875CF5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AA11EDE" w14:textId="77777777" w:rsidR="00662F9D" w:rsidRPr="0012247C" w:rsidRDefault="00662F9D" w:rsidP="00662F9D">
            <w:pPr>
              <w:rPr>
                <w:rFonts w:ascii="Tahoma" w:hAnsi="Tahoma" w:cs="Tahoma"/>
              </w:rPr>
            </w:pPr>
            <w:r w:rsidRPr="0012247C">
              <w:rPr>
                <w:rFonts w:ascii="Tahoma" w:hAnsi="Tahoma" w:cs="Tahoma"/>
              </w:rPr>
              <w:t>3</w:t>
            </w:r>
          </w:p>
        </w:tc>
      </w:tr>
      <w:tr w:rsidR="00662F9D" w14:paraId="7138C55F" w14:textId="77777777" w:rsidTr="00662F9D">
        <w:tc>
          <w:tcPr>
            <w:tcW w:w="6799" w:type="dxa"/>
          </w:tcPr>
          <w:p w14:paraId="2FD00E88" w14:textId="77777777" w:rsidR="00662F9D" w:rsidRPr="0012247C" w:rsidRDefault="00662F9D" w:rsidP="00662F9D">
            <w:pPr>
              <w:rPr>
                <w:rFonts w:ascii="Tahoma" w:hAnsi="Tahoma" w:cs="Tahoma"/>
              </w:rPr>
            </w:pPr>
            <w:r w:rsidRPr="0012247C">
              <w:rPr>
                <w:rFonts w:ascii="Tahoma" w:hAnsi="Tahoma" w:cs="Tahoma"/>
              </w:rPr>
              <w:t>TABLERO DE ANOTACIONES</w:t>
            </w:r>
          </w:p>
        </w:tc>
        <w:tc>
          <w:tcPr>
            <w:tcW w:w="1134" w:type="dxa"/>
          </w:tcPr>
          <w:p w14:paraId="5BCA576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C8764F3" w14:textId="77777777" w:rsidR="00662F9D" w:rsidRPr="0012247C" w:rsidRDefault="00662F9D" w:rsidP="00662F9D">
            <w:pPr>
              <w:rPr>
                <w:rFonts w:ascii="Tahoma" w:hAnsi="Tahoma" w:cs="Tahoma"/>
              </w:rPr>
            </w:pPr>
            <w:r w:rsidRPr="0012247C">
              <w:rPr>
                <w:rFonts w:ascii="Tahoma" w:hAnsi="Tahoma" w:cs="Tahoma"/>
              </w:rPr>
              <w:t>3</w:t>
            </w:r>
          </w:p>
        </w:tc>
      </w:tr>
      <w:tr w:rsidR="00662F9D" w14:paraId="4C8B6E28" w14:textId="77777777" w:rsidTr="00662F9D">
        <w:tc>
          <w:tcPr>
            <w:tcW w:w="6799" w:type="dxa"/>
          </w:tcPr>
          <w:p w14:paraId="29F8BA89" w14:textId="77777777" w:rsidR="00662F9D" w:rsidRPr="0012247C" w:rsidRDefault="00662F9D" w:rsidP="00662F9D">
            <w:pPr>
              <w:rPr>
                <w:rFonts w:ascii="Tahoma" w:hAnsi="Tahoma" w:cs="Tahoma"/>
              </w:rPr>
            </w:pPr>
            <w:r w:rsidRPr="0012247C">
              <w:rPr>
                <w:rFonts w:ascii="Tahoma" w:hAnsi="Tahoma" w:cs="Tahoma"/>
              </w:rPr>
              <w:lastRenderedPageBreak/>
              <w:t>PORTA DOCUMENTOS DE PLÁSTICO TAMAÑO OFICIO</w:t>
            </w:r>
          </w:p>
        </w:tc>
        <w:tc>
          <w:tcPr>
            <w:tcW w:w="1134" w:type="dxa"/>
          </w:tcPr>
          <w:p w14:paraId="4618D856"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230286B" w14:textId="77777777" w:rsidR="00662F9D" w:rsidRPr="0012247C" w:rsidRDefault="00662F9D" w:rsidP="00662F9D">
            <w:pPr>
              <w:rPr>
                <w:rFonts w:ascii="Tahoma" w:hAnsi="Tahoma" w:cs="Tahoma"/>
              </w:rPr>
            </w:pPr>
            <w:r w:rsidRPr="0012247C">
              <w:rPr>
                <w:rFonts w:ascii="Tahoma" w:hAnsi="Tahoma" w:cs="Tahoma"/>
              </w:rPr>
              <w:t>3</w:t>
            </w:r>
          </w:p>
        </w:tc>
      </w:tr>
      <w:tr w:rsidR="00662F9D" w14:paraId="28BC5A42" w14:textId="77777777" w:rsidTr="00662F9D">
        <w:tc>
          <w:tcPr>
            <w:tcW w:w="6799" w:type="dxa"/>
          </w:tcPr>
          <w:p w14:paraId="1C0DD3D8" w14:textId="77777777" w:rsidR="00662F9D" w:rsidRPr="0012247C" w:rsidRDefault="00662F9D" w:rsidP="00662F9D">
            <w:pPr>
              <w:rPr>
                <w:rFonts w:ascii="Tahoma" w:hAnsi="Tahoma" w:cs="Tahoma"/>
              </w:rPr>
            </w:pPr>
            <w:r w:rsidRPr="0012247C">
              <w:rPr>
                <w:rFonts w:ascii="Tahoma" w:hAnsi="Tahoma" w:cs="Tahoma"/>
              </w:rPr>
              <w:t>PERFORADORA</w:t>
            </w:r>
          </w:p>
        </w:tc>
        <w:tc>
          <w:tcPr>
            <w:tcW w:w="1134" w:type="dxa"/>
          </w:tcPr>
          <w:p w14:paraId="5984BAB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3FCEA7B" w14:textId="77777777" w:rsidR="00662F9D" w:rsidRPr="0012247C" w:rsidRDefault="00662F9D" w:rsidP="00662F9D">
            <w:pPr>
              <w:rPr>
                <w:rFonts w:ascii="Tahoma" w:hAnsi="Tahoma" w:cs="Tahoma"/>
              </w:rPr>
            </w:pPr>
            <w:r w:rsidRPr="0012247C">
              <w:rPr>
                <w:rFonts w:ascii="Tahoma" w:hAnsi="Tahoma" w:cs="Tahoma"/>
              </w:rPr>
              <w:t>3</w:t>
            </w:r>
          </w:p>
        </w:tc>
      </w:tr>
      <w:tr w:rsidR="00662F9D" w14:paraId="37B9BB97" w14:textId="77777777" w:rsidTr="00662F9D">
        <w:tc>
          <w:tcPr>
            <w:tcW w:w="6799" w:type="dxa"/>
          </w:tcPr>
          <w:p w14:paraId="5CDF6D31" w14:textId="77777777" w:rsidR="00662F9D" w:rsidRPr="0012247C" w:rsidRDefault="00662F9D" w:rsidP="00662F9D">
            <w:pPr>
              <w:rPr>
                <w:rFonts w:ascii="Tahoma" w:hAnsi="Tahoma" w:cs="Tahoma"/>
              </w:rPr>
            </w:pPr>
            <w:r w:rsidRPr="0012247C">
              <w:rPr>
                <w:rFonts w:ascii="Tahoma" w:hAnsi="Tahoma" w:cs="Tahoma"/>
              </w:rPr>
              <w:t>PAPEL SABANA TAMAÑO RESMA</w:t>
            </w:r>
          </w:p>
        </w:tc>
        <w:tc>
          <w:tcPr>
            <w:tcW w:w="1134" w:type="dxa"/>
          </w:tcPr>
          <w:p w14:paraId="026CDB21" w14:textId="77777777" w:rsidR="00662F9D" w:rsidRPr="0012247C" w:rsidRDefault="00662F9D" w:rsidP="00662F9D">
            <w:pPr>
              <w:rPr>
                <w:rFonts w:ascii="Tahoma" w:hAnsi="Tahoma" w:cs="Tahoma"/>
              </w:rPr>
            </w:pPr>
            <w:r w:rsidRPr="0012247C">
              <w:rPr>
                <w:rFonts w:ascii="Tahoma" w:hAnsi="Tahoma" w:cs="Tahoma"/>
              </w:rPr>
              <w:t>PLI</w:t>
            </w:r>
          </w:p>
        </w:tc>
        <w:tc>
          <w:tcPr>
            <w:tcW w:w="1461" w:type="dxa"/>
          </w:tcPr>
          <w:p w14:paraId="251F2ACD" w14:textId="77777777" w:rsidR="00662F9D" w:rsidRPr="0012247C" w:rsidRDefault="00662F9D" w:rsidP="00662F9D">
            <w:pPr>
              <w:rPr>
                <w:rFonts w:ascii="Tahoma" w:hAnsi="Tahoma" w:cs="Tahoma"/>
              </w:rPr>
            </w:pPr>
            <w:r w:rsidRPr="0012247C">
              <w:rPr>
                <w:rFonts w:ascii="Tahoma" w:hAnsi="Tahoma" w:cs="Tahoma"/>
              </w:rPr>
              <w:t>3</w:t>
            </w:r>
          </w:p>
        </w:tc>
      </w:tr>
      <w:tr w:rsidR="00662F9D" w14:paraId="7EAB223B" w14:textId="77777777" w:rsidTr="00662F9D">
        <w:tc>
          <w:tcPr>
            <w:tcW w:w="6799" w:type="dxa"/>
          </w:tcPr>
          <w:p w14:paraId="6B5E546A" w14:textId="77777777" w:rsidR="00662F9D" w:rsidRPr="0012247C" w:rsidRDefault="00662F9D" w:rsidP="00662F9D">
            <w:pPr>
              <w:rPr>
                <w:rFonts w:ascii="Tahoma" w:hAnsi="Tahoma" w:cs="Tahoma"/>
              </w:rPr>
            </w:pPr>
            <w:r w:rsidRPr="0012247C">
              <w:rPr>
                <w:rFonts w:ascii="Tahoma" w:hAnsi="Tahoma" w:cs="Tahoma"/>
              </w:rPr>
              <w:t>PAPEL CARBÓNICO</w:t>
            </w:r>
          </w:p>
        </w:tc>
        <w:tc>
          <w:tcPr>
            <w:tcW w:w="1134" w:type="dxa"/>
          </w:tcPr>
          <w:p w14:paraId="1CD94811" w14:textId="77777777" w:rsidR="00662F9D" w:rsidRPr="0012247C" w:rsidRDefault="00662F9D" w:rsidP="00662F9D">
            <w:pPr>
              <w:rPr>
                <w:rFonts w:ascii="Tahoma" w:hAnsi="Tahoma" w:cs="Tahoma"/>
              </w:rPr>
            </w:pPr>
            <w:r w:rsidRPr="0012247C">
              <w:rPr>
                <w:rFonts w:ascii="Tahoma" w:hAnsi="Tahoma" w:cs="Tahoma"/>
              </w:rPr>
              <w:t>HJA</w:t>
            </w:r>
          </w:p>
        </w:tc>
        <w:tc>
          <w:tcPr>
            <w:tcW w:w="1461" w:type="dxa"/>
          </w:tcPr>
          <w:p w14:paraId="56AE7AD5" w14:textId="77777777" w:rsidR="00662F9D" w:rsidRPr="0012247C" w:rsidRDefault="00662F9D" w:rsidP="00662F9D">
            <w:pPr>
              <w:rPr>
                <w:rFonts w:ascii="Tahoma" w:hAnsi="Tahoma" w:cs="Tahoma"/>
              </w:rPr>
            </w:pPr>
            <w:r w:rsidRPr="0012247C">
              <w:rPr>
                <w:rFonts w:ascii="Tahoma" w:hAnsi="Tahoma" w:cs="Tahoma"/>
              </w:rPr>
              <w:t>3</w:t>
            </w:r>
          </w:p>
        </w:tc>
      </w:tr>
      <w:tr w:rsidR="00662F9D" w14:paraId="5FFBE08C" w14:textId="77777777" w:rsidTr="00662F9D">
        <w:tc>
          <w:tcPr>
            <w:tcW w:w="6799" w:type="dxa"/>
          </w:tcPr>
          <w:p w14:paraId="064D1E02" w14:textId="77777777" w:rsidR="00662F9D" w:rsidRPr="0012247C" w:rsidRDefault="00662F9D" w:rsidP="00662F9D">
            <w:pPr>
              <w:rPr>
                <w:rFonts w:ascii="Tahoma" w:hAnsi="Tahoma" w:cs="Tahoma"/>
              </w:rPr>
            </w:pPr>
            <w:r w:rsidRPr="0012247C">
              <w:rPr>
                <w:rFonts w:ascii="Tahoma" w:hAnsi="Tahoma" w:cs="Tahoma"/>
              </w:rPr>
              <w:t>PAPEL BOND TAMAÑO CARTA</w:t>
            </w:r>
          </w:p>
        </w:tc>
        <w:tc>
          <w:tcPr>
            <w:tcW w:w="1134" w:type="dxa"/>
          </w:tcPr>
          <w:p w14:paraId="5784EDD8" w14:textId="77777777" w:rsidR="00662F9D" w:rsidRPr="0012247C" w:rsidRDefault="00662F9D" w:rsidP="00662F9D">
            <w:pPr>
              <w:rPr>
                <w:rFonts w:ascii="Tahoma" w:hAnsi="Tahoma" w:cs="Tahoma"/>
              </w:rPr>
            </w:pPr>
            <w:r w:rsidRPr="0012247C">
              <w:rPr>
                <w:rFonts w:ascii="Tahoma" w:hAnsi="Tahoma" w:cs="Tahoma"/>
              </w:rPr>
              <w:t>PQT</w:t>
            </w:r>
          </w:p>
        </w:tc>
        <w:tc>
          <w:tcPr>
            <w:tcW w:w="1461" w:type="dxa"/>
          </w:tcPr>
          <w:p w14:paraId="21A55D60" w14:textId="77777777" w:rsidR="00662F9D" w:rsidRPr="0012247C" w:rsidRDefault="00662F9D" w:rsidP="00662F9D">
            <w:pPr>
              <w:rPr>
                <w:rFonts w:ascii="Tahoma" w:hAnsi="Tahoma" w:cs="Tahoma"/>
              </w:rPr>
            </w:pPr>
            <w:r w:rsidRPr="0012247C">
              <w:rPr>
                <w:rFonts w:ascii="Tahoma" w:hAnsi="Tahoma" w:cs="Tahoma"/>
              </w:rPr>
              <w:t>30</w:t>
            </w:r>
          </w:p>
        </w:tc>
      </w:tr>
      <w:tr w:rsidR="00662F9D" w14:paraId="46205314" w14:textId="77777777" w:rsidTr="00662F9D">
        <w:tc>
          <w:tcPr>
            <w:tcW w:w="6799" w:type="dxa"/>
          </w:tcPr>
          <w:p w14:paraId="5CE24F4C" w14:textId="77777777" w:rsidR="00662F9D" w:rsidRPr="0012247C" w:rsidRDefault="00662F9D" w:rsidP="00662F9D">
            <w:pPr>
              <w:rPr>
                <w:rFonts w:ascii="Tahoma" w:hAnsi="Tahoma" w:cs="Tahoma"/>
              </w:rPr>
            </w:pPr>
            <w:r w:rsidRPr="0012247C">
              <w:rPr>
                <w:rFonts w:ascii="Tahoma" w:hAnsi="Tahoma" w:cs="Tahoma"/>
              </w:rPr>
              <w:t>MARCADOR INDELEBLE</w:t>
            </w:r>
          </w:p>
        </w:tc>
        <w:tc>
          <w:tcPr>
            <w:tcW w:w="1134" w:type="dxa"/>
          </w:tcPr>
          <w:p w14:paraId="7108FAC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089EB9B" w14:textId="77777777" w:rsidR="00662F9D" w:rsidRPr="0012247C" w:rsidRDefault="00662F9D" w:rsidP="00662F9D">
            <w:pPr>
              <w:rPr>
                <w:rFonts w:ascii="Tahoma" w:hAnsi="Tahoma" w:cs="Tahoma"/>
              </w:rPr>
            </w:pPr>
            <w:r w:rsidRPr="0012247C">
              <w:rPr>
                <w:rFonts w:ascii="Tahoma" w:hAnsi="Tahoma" w:cs="Tahoma"/>
              </w:rPr>
              <w:t>6</w:t>
            </w:r>
          </w:p>
        </w:tc>
      </w:tr>
      <w:tr w:rsidR="00662F9D" w14:paraId="4A13D210" w14:textId="77777777" w:rsidTr="00662F9D">
        <w:tc>
          <w:tcPr>
            <w:tcW w:w="6799" w:type="dxa"/>
          </w:tcPr>
          <w:p w14:paraId="612001D4" w14:textId="77777777" w:rsidR="00662F9D" w:rsidRPr="0012247C" w:rsidRDefault="00662F9D" w:rsidP="00662F9D">
            <w:pPr>
              <w:rPr>
                <w:rFonts w:ascii="Tahoma" w:hAnsi="Tahoma" w:cs="Tahoma"/>
              </w:rPr>
            </w:pPr>
            <w:r w:rsidRPr="0012247C">
              <w:rPr>
                <w:rFonts w:ascii="Tahoma" w:hAnsi="Tahoma" w:cs="Tahoma"/>
              </w:rPr>
              <w:t>MARCADOR DE AGUA</w:t>
            </w:r>
          </w:p>
        </w:tc>
        <w:tc>
          <w:tcPr>
            <w:tcW w:w="1134" w:type="dxa"/>
          </w:tcPr>
          <w:p w14:paraId="23F305F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D38E0C6" w14:textId="77777777" w:rsidR="00662F9D" w:rsidRPr="0012247C" w:rsidRDefault="00662F9D" w:rsidP="00662F9D">
            <w:pPr>
              <w:rPr>
                <w:rFonts w:ascii="Tahoma" w:hAnsi="Tahoma" w:cs="Tahoma"/>
              </w:rPr>
            </w:pPr>
            <w:r w:rsidRPr="0012247C">
              <w:rPr>
                <w:rFonts w:ascii="Tahoma" w:hAnsi="Tahoma" w:cs="Tahoma"/>
              </w:rPr>
              <w:t>6</w:t>
            </w:r>
          </w:p>
        </w:tc>
      </w:tr>
      <w:tr w:rsidR="00662F9D" w14:paraId="5FEDA539" w14:textId="77777777" w:rsidTr="00662F9D">
        <w:tc>
          <w:tcPr>
            <w:tcW w:w="6799" w:type="dxa"/>
          </w:tcPr>
          <w:p w14:paraId="756E8A3F" w14:textId="77777777" w:rsidR="00662F9D" w:rsidRPr="0012247C" w:rsidRDefault="00662F9D" w:rsidP="00662F9D">
            <w:pPr>
              <w:rPr>
                <w:rFonts w:ascii="Tahoma" w:hAnsi="Tahoma" w:cs="Tahoma"/>
              </w:rPr>
            </w:pPr>
            <w:r w:rsidRPr="0012247C">
              <w:rPr>
                <w:rFonts w:ascii="Tahoma" w:hAnsi="Tahoma" w:cs="Tahoma"/>
              </w:rPr>
              <w:t>LÁPIZ NEGRO</w:t>
            </w:r>
          </w:p>
        </w:tc>
        <w:tc>
          <w:tcPr>
            <w:tcW w:w="1134" w:type="dxa"/>
          </w:tcPr>
          <w:p w14:paraId="2CBA9C4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E0B3B46" w14:textId="77777777" w:rsidR="00662F9D" w:rsidRPr="0012247C" w:rsidRDefault="00662F9D" w:rsidP="00662F9D">
            <w:pPr>
              <w:rPr>
                <w:rFonts w:ascii="Tahoma" w:hAnsi="Tahoma" w:cs="Tahoma"/>
              </w:rPr>
            </w:pPr>
            <w:r w:rsidRPr="0012247C">
              <w:rPr>
                <w:rFonts w:ascii="Tahoma" w:hAnsi="Tahoma" w:cs="Tahoma"/>
              </w:rPr>
              <w:t>10</w:t>
            </w:r>
          </w:p>
        </w:tc>
      </w:tr>
      <w:tr w:rsidR="00662F9D" w14:paraId="1445EE4F" w14:textId="77777777" w:rsidTr="00662F9D">
        <w:tc>
          <w:tcPr>
            <w:tcW w:w="6799" w:type="dxa"/>
          </w:tcPr>
          <w:p w14:paraId="3AE86FC6" w14:textId="77777777" w:rsidR="00662F9D" w:rsidRPr="0012247C" w:rsidRDefault="00662F9D" w:rsidP="00662F9D">
            <w:pPr>
              <w:rPr>
                <w:rFonts w:ascii="Tahoma" w:hAnsi="Tahoma" w:cs="Tahoma"/>
              </w:rPr>
            </w:pPr>
            <w:r w:rsidRPr="0012247C">
              <w:rPr>
                <w:rFonts w:ascii="Tahoma" w:hAnsi="Tahoma" w:cs="Tahoma"/>
              </w:rPr>
              <w:t>GRAMPAS</w:t>
            </w:r>
          </w:p>
        </w:tc>
        <w:tc>
          <w:tcPr>
            <w:tcW w:w="1134" w:type="dxa"/>
          </w:tcPr>
          <w:p w14:paraId="0214C045" w14:textId="77777777" w:rsidR="00662F9D" w:rsidRPr="0012247C" w:rsidRDefault="00662F9D" w:rsidP="00662F9D">
            <w:pPr>
              <w:rPr>
                <w:rFonts w:ascii="Tahoma" w:hAnsi="Tahoma" w:cs="Tahoma"/>
              </w:rPr>
            </w:pPr>
            <w:r w:rsidRPr="0012247C">
              <w:rPr>
                <w:rFonts w:ascii="Tahoma" w:hAnsi="Tahoma" w:cs="Tahoma"/>
              </w:rPr>
              <w:t>CJA</w:t>
            </w:r>
          </w:p>
        </w:tc>
        <w:tc>
          <w:tcPr>
            <w:tcW w:w="1461" w:type="dxa"/>
          </w:tcPr>
          <w:p w14:paraId="7120D986" w14:textId="77777777" w:rsidR="00662F9D" w:rsidRPr="0012247C" w:rsidRDefault="00662F9D" w:rsidP="00662F9D">
            <w:pPr>
              <w:rPr>
                <w:rFonts w:ascii="Tahoma" w:hAnsi="Tahoma" w:cs="Tahoma"/>
              </w:rPr>
            </w:pPr>
            <w:r w:rsidRPr="0012247C">
              <w:rPr>
                <w:rFonts w:ascii="Tahoma" w:hAnsi="Tahoma" w:cs="Tahoma"/>
              </w:rPr>
              <w:t>10</w:t>
            </w:r>
          </w:p>
        </w:tc>
      </w:tr>
      <w:tr w:rsidR="00662F9D" w14:paraId="2AA44F6E" w14:textId="77777777" w:rsidTr="00662F9D">
        <w:tc>
          <w:tcPr>
            <w:tcW w:w="6799" w:type="dxa"/>
          </w:tcPr>
          <w:p w14:paraId="59D40438" w14:textId="77777777" w:rsidR="00662F9D" w:rsidRPr="0012247C" w:rsidRDefault="00662F9D" w:rsidP="00662F9D">
            <w:pPr>
              <w:rPr>
                <w:rFonts w:ascii="Tahoma" w:hAnsi="Tahoma" w:cs="Tahoma"/>
              </w:rPr>
            </w:pPr>
            <w:r w:rsidRPr="0012247C">
              <w:rPr>
                <w:rFonts w:ascii="Tahoma" w:hAnsi="Tahoma" w:cs="Tahoma"/>
              </w:rPr>
              <w:t>GOMA DE BORRAR</w:t>
            </w:r>
          </w:p>
        </w:tc>
        <w:tc>
          <w:tcPr>
            <w:tcW w:w="1134" w:type="dxa"/>
          </w:tcPr>
          <w:p w14:paraId="35B2C90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6D73F4E" w14:textId="77777777" w:rsidR="00662F9D" w:rsidRPr="0012247C" w:rsidRDefault="00662F9D" w:rsidP="00662F9D">
            <w:pPr>
              <w:rPr>
                <w:rFonts w:ascii="Tahoma" w:hAnsi="Tahoma" w:cs="Tahoma"/>
              </w:rPr>
            </w:pPr>
            <w:r w:rsidRPr="0012247C">
              <w:rPr>
                <w:rFonts w:ascii="Tahoma" w:hAnsi="Tahoma" w:cs="Tahoma"/>
              </w:rPr>
              <w:t>10</w:t>
            </w:r>
          </w:p>
        </w:tc>
      </w:tr>
      <w:tr w:rsidR="00662F9D" w14:paraId="45308DF2" w14:textId="77777777" w:rsidTr="00662F9D">
        <w:tc>
          <w:tcPr>
            <w:tcW w:w="6799" w:type="dxa"/>
          </w:tcPr>
          <w:p w14:paraId="7C87FC5C" w14:textId="77777777" w:rsidR="00662F9D" w:rsidRPr="0012247C" w:rsidRDefault="00662F9D" w:rsidP="00662F9D">
            <w:pPr>
              <w:rPr>
                <w:rFonts w:ascii="Tahoma" w:hAnsi="Tahoma" w:cs="Tahoma"/>
              </w:rPr>
            </w:pPr>
            <w:r w:rsidRPr="0012247C">
              <w:rPr>
                <w:rFonts w:ascii="Tahoma" w:hAnsi="Tahoma" w:cs="Tahoma"/>
              </w:rPr>
              <w:t>FOLDERS DE PLÁSTICO</w:t>
            </w:r>
          </w:p>
        </w:tc>
        <w:tc>
          <w:tcPr>
            <w:tcW w:w="1134" w:type="dxa"/>
          </w:tcPr>
          <w:p w14:paraId="07E9479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B6D24FC" w14:textId="77777777" w:rsidR="00662F9D" w:rsidRPr="0012247C" w:rsidRDefault="00662F9D" w:rsidP="00662F9D">
            <w:pPr>
              <w:rPr>
                <w:rFonts w:ascii="Tahoma" w:hAnsi="Tahoma" w:cs="Tahoma"/>
              </w:rPr>
            </w:pPr>
            <w:r w:rsidRPr="0012247C">
              <w:rPr>
                <w:rFonts w:ascii="Tahoma" w:hAnsi="Tahoma" w:cs="Tahoma"/>
              </w:rPr>
              <w:t>6</w:t>
            </w:r>
          </w:p>
        </w:tc>
      </w:tr>
      <w:tr w:rsidR="00662F9D" w14:paraId="1B2607FD" w14:textId="77777777" w:rsidTr="00662F9D">
        <w:tc>
          <w:tcPr>
            <w:tcW w:w="6799" w:type="dxa"/>
          </w:tcPr>
          <w:p w14:paraId="72C251CE" w14:textId="77777777" w:rsidR="00662F9D" w:rsidRPr="0012247C" w:rsidRDefault="00662F9D" w:rsidP="00662F9D">
            <w:pPr>
              <w:rPr>
                <w:rFonts w:ascii="Tahoma" w:hAnsi="Tahoma" w:cs="Tahoma"/>
              </w:rPr>
            </w:pPr>
            <w:r w:rsidRPr="0012247C">
              <w:rPr>
                <w:rFonts w:ascii="Tahoma" w:hAnsi="Tahoma" w:cs="Tahoma"/>
              </w:rPr>
              <w:t>ENGRAMPADORA</w:t>
            </w:r>
          </w:p>
        </w:tc>
        <w:tc>
          <w:tcPr>
            <w:tcW w:w="1134" w:type="dxa"/>
          </w:tcPr>
          <w:p w14:paraId="23C9445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B4EDA9F" w14:textId="77777777" w:rsidR="00662F9D" w:rsidRPr="0012247C" w:rsidRDefault="00662F9D" w:rsidP="00662F9D">
            <w:pPr>
              <w:rPr>
                <w:rFonts w:ascii="Tahoma" w:hAnsi="Tahoma" w:cs="Tahoma"/>
              </w:rPr>
            </w:pPr>
            <w:r w:rsidRPr="0012247C">
              <w:rPr>
                <w:rFonts w:ascii="Tahoma" w:hAnsi="Tahoma" w:cs="Tahoma"/>
              </w:rPr>
              <w:t>3</w:t>
            </w:r>
          </w:p>
        </w:tc>
      </w:tr>
      <w:tr w:rsidR="00662F9D" w14:paraId="32B4E5B8" w14:textId="77777777" w:rsidTr="00662F9D">
        <w:tc>
          <w:tcPr>
            <w:tcW w:w="6799" w:type="dxa"/>
          </w:tcPr>
          <w:p w14:paraId="1D0D4310" w14:textId="77777777" w:rsidR="00662F9D" w:rsidRPr="0012247C" w:rsidRDefault="00662F9D" w:rsidP="00662F9D">
            <w:pPr>
              <w:rPr>
                <w:rFonts w:ascii="Tahoma" w:hAnsi="Tahoma" w:cs="Tahoma"/>
              </w:rPr>
            </w:pPr>
            <w:r w:rsidRPr="0012247C">
              <w:rPr>
                <w:rFonts w:ascii="Tahoma" w:hAnsi="Tahoma" w:cs="Tahoma"/>
              </w:rPr>
              <w:t>CUADERNO DE ACTAS</w:t>
            </w:r>
          </w:p>
        </w:tc>
        <w:tc>
          <w:tcPr>
            <w:tcW w:w="1134" w:type="dxa"/>
          </w:tcPr>
          <w:p w14:paraId="20D2819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6C29AAE" w14:textId="77777777" w:rsidR="00662F9D" w:rsidRPr="0012247C" w:rsidRDefault="00662F9D" w:rsidP="00662F9D">
            <w:pPr>
              <w:rPr>
                <w:rFonts w:ascii="Tahoma" w:hAnsi="Tahoma" w:cs="Tahoma"/>
              </w:rPr>
            </w:pPr>
            <w:r w:rsidRPr="0012247C">
              <w:rPr>
                <w:rFonts w:ascii="Tahoma" w:hAnsi="Tahoma" w:cs="Tahoma"/>
              </w:rPr>
              <w:t>3</w:t>
            </w:r>
          </w:p>
        </w:tc>
      </w:tr>
      <w:tr w:rsidR="00662F9D" w14:paraId="39C78327" w14:textId="77777777" w:rsidTr="00662F9D">
        <w:tc>
          <w:tcPr>
            <w:tcW w:w="6799" w:type="dxa"/>
          </w:tcPr>
          <w:p w14:paraId="60DD9BE2" w14:textId="77777777" w:rsidR="00662F9D" w:rsidRPr="0012247C" w:rsidRDefault="00662F9D" w:rsidP="00662F9D">
            <w:pPr>
              <w:rPr>
                <w:rFonts w:ascii="Tahoma" w:hAnsi="Tahoma" w:cs="Tahoma"/>
              </w:rPr>
            </w:pPr>
            <w:r w:rsidRPr="0012247C">
              <w:rPr>
                <w:rFonts w:ascii="Tahoma" w:hAnsi="Tahoma" w:cs="Tahoma"/>
              </w:rPr>
              <w:t>CUADERNO DE 30 HOJAS</w:t>
            </w:r>
          </w:p>
        </w:tc>
        <w:tc>
          <w:tcPr>
            <w:tcW w:w="1134" w:type="dxa"/>
          </w:tcPr>
          <w:p w14:paraId="30B2175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B36A0E7" w14:textId="77777777" w:rsidR="00662F9D" w:rsidRPr="0012247C" w:rsidRDefault="00662F9D" w:rsidP="00662F9D">
            <w:pPr>
              <w:rPr>
                <w:rFonts w:ascii="Tahoma" w:hAnsi="Tahoma" w:cs="Tahoma"/>
              </w:rPr>
            </w:pPr>
            <w:r w:rsidRPr="0012247C">
              <w:rPr>
                <w:rFonts w:ascii="Tahoma" w:hAnsi="Tahoma" w:cs="Tahoma"/>
              </w:rPr>
              <w:t>6</w:t>
            </w:r>
          </w:p>
        </w:tc>
      </w:tr>
      <w:tr w:rsidR="00662F9D" w14:paraId="04CEE79C" w14:textId="77777777" w:rsidTr="00662F9D">
        <w:tc>
          <w:tcPr>
            <w:tcW w:w="6799" w:type="dxa"/>
          </w:tcPr>
          <w:p w14:paraId="35FF42B7" w14:textId="77777777" w:rsidR="00662F9D" w:rsidRPr="0012247C" w:rsidRDefault="00662F9D" w:rsidP="00662F9D">
            <w:pPr>
              <w:rPr>
                <w:rFonts w:ascii="Tahoma" w:hAnsi="Tahoma" w:cs="Tahoma"/>
              </w:rPr>
            </w:pPr>
            <w:r w:rsidRPr="0012247C">
              <w:rPr>
                <w:rFonts w:ascii="Tahoma" w:hAnsi="Tahoma" w:cs="Tahoma"/>
              </w:rPr>
              <w:t>CUADERNO DE 100 HOJAS TAMAÑO CARTA</w:t>
            </w:r>
          </w:p>
        </w:tc>
        <w:tc>
          <w:tcPr>
            <w:tcW w:w="1134" w:type="dxa"/>
          </w:tcPr>
          <w:p w14:paraId="1CAF2E4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78E9AA2" w14:textId="77777777" w:rsidR="00662F9D" w:rsidRPr="0012247C" w:rsidRDefault="00662F9D" w:rsidP="00662F9D">
            <w:pPr>
              <w:rPr>
                <w:rFonts w:ascii="Tahoma" w:hAnsi="Tahoma" w:cs="Tahoma"/>
              </w:rPr>
            </w:pPr>
            <w:r w:rsidRPr="0012247C">
              <w:rPr>
                <w:rFonts w:ascii="Tahoma" w:hAnsi="Tahoma" w:cs="Tahoma"/>
              </w:rPr>
              <w:t>6</w:t>
            </w:r>
          </w:p>
        </w:tc>
      </w:tr>
      <w:tr w:rsidR="00662F9D" w14:paraId="41440B08" w14:textId="77777777" w:rsidTr="00662F9D">
        <w:tc>
          <w:tcPr>
            <w:tcW w:w="6799" w:type="dxa"/>
          </w:tcPr>
          <w:p w14:paraId="10980C57" w14:textId="77777777" w:rsidR="00662F9D" w:rsidRPr="0012247C" w:rsidRDefault="00662F9D" w:rsidP="00662F9D">
            <w:pPr>
              <w:rPr>
                <w:rFonts w:ascii="Tahoma" w:hAnsi="Tahoma" w:cs="Tahoma"/>
              </w:rPr>
            </w:pPr>
            <w:r w:rsidRPr="0012247C">
              <w:rPr>
                <w:rFonts w:ascii="Tahoma" w:hAnsi="Tahoma" w:cs="Tahoma"/>
              </w:rPr>
              <w:t>CLIPS</w:t>
            </w:r>
          </w:p>
        </w:tc>
        <w:tc>
          <w:tcPr>
            <w:tcW w:w="1134" w:type="dxa"/>
          </w:tcPr>
          <w:p w14:paraId="341E0FB7" w14:textId="77777777" w:rsidR="00662F9D" w:rsidRPr="0012247C" w:rsidRDefault="00662F9D" w:rsidP="00662F9D">
            <w:pPr>
              <w:rPr>
                <w:rFonts w:ascii="Tahoma" w:hAnsi="Tahoma" w:cs="Tahoma"/>
              </w:rPr>
            </w:pPr>
            <w:r w:rsidRPr="0012247C">
              <w:rPr>
                <w:rFonts w:ascii="Tahoma" w:hAnsi="Tahoma" w:cs="Tahoma"/>
              </w:rPr>
              <w:t>CJA</w:t>
            </w:r>
          </w:p>
        </w:tc>
        <w:tc>
          <w:tcPr>
            <w:tcW w:w="1461" w:type="dxa"/>
          </w:tcPr>
          <w:p w14:paraId="004DBC78" w14:textId="77777777" w:rsidR="00662F9D" w:rsidRPr="0012247C" w:rsidRDefault="00662F9D" w:rsidP="00662F9D">
            <w:pPr>
              <w:rPr>
                <w:rFonts w:ascii="Tahoma" w:hAnsi="Tahoma" w:cs="Tahoma"/>
              </w:rPr>
            </w:pPr>
            <w:r w:rsidRPr="0012247C">
              <w:rPr>
                <w:rFonts w:ascii="Tahoma" w:hAnsi="Tahoma" w:cs="Tahoma"/>
              </w:rPr>
              <w:t>10</w:t>
            </w:r>
          </w:p>
        </w:tc>
      </w:tr>
      <w:tr w:rsidR="00662F9D" w14:paraId="16BB2300" w14:textId="77777777" w:rsidTr="00662F9D">
        <w:tc>
          <w:tcPr>
            <w:tcW w:w="6799" w:type="dxa"/>
          </w:tcPr>
          <w:p w14:paraId="6A67F7AA" w14:textId="77777777" w:rsidR="00662F9D" w:rsidRPr="0012247C" w:rsidRDefault="00662F9D" w:rsidP="00662F9D">
            <w:pPr>
              <w:rPr>
                <w:rFonts w:ascii="Tahoma" w:hAnsi="Tahoma" w:cs="Tahoma"/>
              </w:rPr>
            </w:pPr>
            <w:r w:rsidRPr="0012247C">
              <w:rPr>
                <w:rFonts w:ascii="Tahoma" w:hAnsi="Tahoma" w:cs="Tahoma"/>
              </w:rPr>
              <w:t>CINTA SCOTCH TRANSPARENTE</w:t>
            </w:r>
          </w:p>
        </w:tc>
        <w:tc>
          <w:tcPr>
            <w:tcW w:w="1134" w:type="dxa"/>
          </w:tcPr>
          <w:p w14:paraId="3195211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123D550" w14:textId="77777777" w:rsidR="00662F9D" w:rsidRPr="0012247C" w:rsidRDefault="00662F9D" w:rsidP="00662F9D">
            <w:pPr>
              <w:rPr>
                <w:rFonts w:ascii="Tahoma" w:hAnsi="Tahoma" w:cs="Tahoma"/>
              </w:rPr>
            </w:pPr>
            <w:r w:rsidRPr="0012247C">
              <w:rPr>
                <w:rFonts w:ascii="Tahoma" w:hAnsi="Tahoma" w:cs="Tahoma"/>
              </w:rPr>
              <w:t>6</w:t>
            </w:r>
          </w:p>
        </w:tc>
      </w:tr>
      <w:tr w:rsidR="00662F9D" w14:paraId="61C02B69" w14:textId="77777777" w:rsidTr="00662F9D">
        <w:tc>
          <w:tcPr>
            <w:tcW w:w="6799" w:type="dxa"/>
          </w:tcPr>
          <w:p w14:paraId="243A6EAC" w14:textId="77777777" w:rsidR="00662F9D" w:rsidRPr="0012247C" w:rsidRDefault="00662F9D" w:rsidP="00662F9D">
            <w:pPr>
              <w:rPr>
                <w:rFonts w:ascii="Tahoma" w:hAnsi="Tahoma" w:cs="Tahoma"/>
              </w:rPr>
            </w:pPr>
            <w:r w:rsidRPr="0012247C">
              <w:rPr>
                <w:rFonts w:ascii="Tahoma" w:hAnsi="Tahoma" w:cs="Tahoma"/>
              </w:rPr>
              <w:t>CINTA MASKING</w:t>
            </w:r>
          </w:p>
        </w:tc>
        <w:tc>
          <w:tcPr>
            <w:tcW w:w="1134" w:type="dxa"/>
          </w:tcPr>
          <w:p w14:paraId="70B494B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ABB628A" w14:textId="77777777" w:rsidR="00662F9D" w:rsidRPr="0012247C" w:rsidRDefault="00662F9D" w:rsidP="00662F9D">
            <w:pPr>
              <w:rPr>
                <w:rFonts w:ascii="Tahoma" w:hAnsi="Tahoma" w:cs="Tahoma"/>
              </w:rPr>
            </w:pPr>
            <w:r w:rsidRPr="0012247C">
              <w:rPr>
                <w:rFonts w:ascii="Tahoma" w:hAnsi="Tahoma" w:cs="Tahoma"/>
              </w:rPr>
              <w:t>6</w:t>
            </w:r>
          </w:p>
        </w:tc>
      </w:tr>
      <w:tr w:rsidR="00662F9D" w14:paraId="12A53AA1" w14:textId="77777777" w:rsidTr="00662F9D">
        <w:tc>
          <w:tcPr>
            <w:tcW w:w="6799" w:type="dxa"/>
          </w:tcPr>
          <w:p w14:paraId="244E4ED6" w14:textId="77777777" w:rsidR="00662F9D" w:rsidRPr="0012247C" w:rsidRDefault="00662F9D" w:rsidP="00662F9D">
            <w:pPr>
              <w:rPr>
                <w:rFonts w:ascii="Tahoma" w:hAnsi="Tahoma" w:cs="Tahoma"/>
              </w:rPr>
            </w:pPr>
            <w:r w:rsidRPr="0012247C">
              <w:rPr>
                <w:rFonts w:ascii="Tahoma" w:hAnsi="Tahoma" w:cs="Tahoma"/>
              </w:rPr>
              <w:t>BOLÍGRAFO</w:t>
            </w:r>
          </w:p>
        </w:tc>
        <w:tc>
          <w:tcPr>
            <w:tcW w:w="1134" w:type="dxa"/>
          </w:tcPr>
          <w:p w14:paraId="6B332C9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542E704" w14:textId="77777777" w:rsidR="00662F9D" w:rsidRPr="0012247C" w:rsidRDefault="00662F9D" w:rsidP="00662F9D">
            <w:pPr>
              <w:rPr>
                <w:rFonts w:ascii="Tahoma" w:hAnsi="Tahoma" w:cs="Tahoma"/>
              </w:rPr>
            </w:pPr>
            <w:r w:rsidRPr="0012247C">
              <w:rPr>
                <w:rFonts w:ascii="Tahoma" w:hAnsi="Tahoma" w:cs="Tahoma"/>
              </w:rPr>
              <w:t>10</w:t>
            </w:r>
          </w:p>
        </w:tc>
      </w:tr>
      <w:tr w:rsidR="00662F9D" w14:paraId="0616034A" w14:textId="77777777" w:rsidTr="00662F9D">
        <w:tc>
          <w:tcPr>
            <w:tcW w:w="6799" w:type="dxa"/>
          </w:tcPr>
          <w:p w14:paraId="67C6F27A" w14:textId="77777777" w:rsidR="00662F9D" w:rsidRPr="0012247C" w:rsidRDefault="00662F9D" w:rsidP="00662F9D">
            <w:pPr>
              <w:rPr>
                <w:rFonts w:ascii="Tahoma" w:hAnsi="Tahoma" w:cs="Tahoma"/>
              </w:rPr>
            </w:pPr>
            <w:r w:rsidRPr="0012247C">
              <w:rPr>
                <w:rFonts w:ascii="Tahoma" w:hAnsi="Tahoma" w:cs="Tahoma"/>
              </w:rPr>
              <w:t>ARCHIVADORES DE PALANCA</w:t>
            </w:r>
          </w:p>
        </w:tc>
        <w:tc>
          <w:tcPr>
            <w:tcW w:w="1134" w:type="dxa"/>
          </w:tcPr>
          <w:p w14:paraId="565110C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EFE8A8B" w14:textId="77777777" w:rsidR="00662F9D" w:rsidRPr="0012247C" w:rsidRDefault="00662F9D" w:rsidP="00662F9D">
            <w:pPr>
              <w:rPr>
                <w:rFonts w:ascii="Tahoma" w:hAnsi="Tahoma" w:cs="Tahoma"/>
              </w:rPr>
            </w:pPr>
            <w:r w:rsidRPr="0012247C">
              <w:rPr>
                <w:rFonts w:ascii="Tahoma" w:hAnsi="Tahoma" w:cs="Tahoma"/>
              </w:rPr>
              <w:t>10</w:t>
            </w:r>
          </w:p>
        </w:tc>
      </w:tr>
      <w:tr w:rsidR="00662F9D" w14:paraId="433E6207" w14:textId="77777777" w:rsidTr="00662F9D">
        <w:tc>
          <w:tcPr>
            <w:tcW w:w="6799" w:type="dxa"/>
          </w:tcPr>
          <w:p w14:paraId="1588ED0D" w14:textId="77777777" w:rsidR="00662F9D" w:rsidRPr="0012247C" w:rsidRDefault="00662F9D" w:rsidP="00662F9D">
            <w:pPr>
              <w:rPr>
                <w:rFonts w:ascii="Tahoma" w:hAnsi="Tahoma" w:cs="Tahoma"/>
              </w:rPr>
            </w:pPr>
            <w:r w:rsidRPr="0012247C">
              <w:rPr>
                <w:rFonts w:ascii="Tahoma" w:hAnsi="Tahoma" w:cs="Tahoma"/>
              </w:rPr>
              <w:t>MATERIAL DE APOYO AL MEJORAMIENTO DE VIVIENDA</w:t>
            </w:r>
          </w:p>
        </w:tc>
        <w:tc>
          <w:tcPr>
            <w:tcW w:w="1134" w:type="dxa"/>
          </w:tcPr>
          <w:p w14:paraId="40FAC3EB" w14:textId="77777777" w:rsidR="00662F9D" w:rsidRPr="0012247C" w:rsidRDefault="00662F9D" w:rsidP="00662F9D">
            <w:pPr>
              <w:rPr>
                <w:rFonts w:ascii="Tahoma" w:hAnsi="Tahoma" w:cs="Tahoma"/>
              </w:rPr>
            </w:pPr>
          </w:p>
        </w:tc>
        <w:tc>
          <w:tcPr>
            <w:tcW w:w="1461" w:type="dxa"/>
          </w:tcPr>
          <w:p w14:paraId="6F3AF10D" w14:textId="77777777" w:rsidR="00662F9D" w:rsidRPr="0012247C" w:rsidRDefault="00662F9D" w:rsidP="00662F9D">
            <w:pPr>
              <w:rPr>
                <w:rFonts w:ascii="Tahoma" w:hAnsi="Tahoma" w:cs="Tahoma"/>
              </w:rPr>
            </w:pPr>
          </w:p>
        </w:tc>
      </w:tr>
      <w:tr w:rsidR="00662F9D" w14:paraId="03436E09" w14:textId="77777777" w:rsidTr="00662F9D">
        <w:tc>
          <w:tcPr>
            <w:tcW w:w="6799" w:type="dxa"/>
          </w:tcPr>
          <w:p w14:paraId="4B438C5F" w14:textId="77777777" w:rsidR="00662F9D" w:rsidRPr="0012247C" w:rsidRDefault="00662F9D" w:rsidP="00662F9D">
            <w:pPr>
              <w:rPr>
                <w:rFonts w:ascii="Tahoma" w:hAnsi="Tahoma" w:cs="Tahoma"/>
              </w:rPr>
            </w:pPr>
            <w:r w:rsidRPr="0012247C">
              <w:rPr>
                <w:rFonts w:ascii="Tahoma" w:hAnsi="Tahoma" w:cs="Tahoma"/>
              </w:rPr>
              <w:t>MALETÍN ALMACENEROS (LIBROS DE ACTAS, CALCULADORA, TAMPOS, SELLOS, ENGRAMPADORAS, ETC.)</w:t>
            </w:r>
          </w:p>
        </w:tc>
        <w:tc>
          <w:tcPr>
            <w:tcW w:w="1134" w:type="dxa"/>
          </w:tcPr>
          <w:p w14:paraId="796CEC94" w14:textId="77777777" w:rsidR="00662F9D" w:rsidRPr="0012247C" w:rsidRDefault="00662F9D" w:rsidP="00662F9D">
            <w:pPr>
              <w:rPr>
                <w:rFonts w:ascii="Tahoma" w:hAnsi="Tahoma" w:cs="Tahoma"/>
              </w:rPr>
            </w:pPr>
            <w:r w:rsidRPr="0012247C">
              <w:rPr>
                <w:rFonts w:ascii="Tahoma" w:hAnsi="Tahoma" w:cs="Tahoma"/>
              </w:rPr>
              <w:t>STK</w:t>
            </w:r>
          </w:p>
        </w:tc>
        <w:tc>
          <w:tcPr>
            <w:tcW w:w="1461" w:type="dxa"/>
          </w:tcPr>
          <w:p w14:paraId="62BCE253" w14:textId="77777777" w:rsidR="00662F9D" w:rsidRPr="0012247C" w:rsidRDefault="00662F9D" w:rsidP="00662F9D">
            <w:pPr>
              <w:rPr>
                <w:rFonts w:ascii="Tahoma" w:hAnsi="Tahoma" w:cs="Tahoma"/>
              </w:rPr>
            </w:pPr>
            <w:r w:rsidRPr="0012247C">
              <w:rPr>
                <w:rFonts w:ascii="Tahoma" w:hAnsi="Tahoma" w:cs="Tahoma"/>
              </w:rPr>
              <w:t>1</w:t>
            </w:r>
          </w:p>
        </w:tc>
      </w:tr>
      <w:tr w:rsidR="00662F9D" w14:paraId="31F756E2" w14:textId="77777777" w:rsidTr="00662F9D">
        <w:tc>
          <w:tcPr>
            <w:tcW w:w="6799" w:type="dxa"/>
          </w:tcPr>
          <w:p w14:paraId="4CE1079D" w14:textId="77777777" w:rsidR="00662F9D" w:rsidRPr="0012247C" w:rsidRDefault="00662F9D" w:rsidP="00662F9D">
            <w:pPr>
              <w:rPr>
                <w:rFonts w:ascii="Tahoma" w:hAnsi="Tahoma" w:cs="Tahoma"/>
              </w:rPr>
            </w:pPr>
            <w:r w:rsidRPr="0012247C">
              <w:rPr>
                <w:rFonts w:ascii="Tahoma" w:hAnsi="Tahoma" w:cs="Tahoma"/>
              </w:rPr>
              <w:t>IMPRESIÓN DE TARJETAS FAMILIARES</w:t>
            </w:r>
          </w:p>
        </w:tc>
        <w:tc>
          <w:tcPr>
            <w:tcW w:w="1134" w:type="dxa"/>
          </w:tcPr>
          <w:p w14:paraId="6FEE02A7" w14:textId="77777777" w:rsidR="00662F9D" w:rsidRPr="0012247C" w:rsidRDefault="00662F9D" w:rsidP="00662F9D">
            <w:pPr>
              <w:rPr>
                <w:rFonts w:ascii="Tahoma" w:hAnsi="Tahoma" w:cs="Tahoma"/>
              </w:rPr>
            </w:pPr>
            <w:r w:rsidRPr="0012247C">
              <w:rPr>
                <w:rFonts w:ascii="Tahoma" w:hAnsi="Tahoma" w:cs="Tahoma"/>
              </w:rPr>
              <w:t>HJA</w:t>
            </w:r>
          </w:p>
        </w:tc>
        <w:tc>
          <w:tcPr>
            <w:tcW w:w="1461" w:type="dxa"/>
          </w:tcPr>
          <w:p w14:paraId="18E8B1BD" w14:textId="77777777" w:rsidR="00662F9D" w:rsidRPr="0012247C" w:rsidRDefault="00662F9D" w:rsidP="00662F9D">
            <w:pPr>
              <w:rPr>
                <w:rFonts w:ascii="Tahoma" w:hAnsi="Tahoma" w:cs="Tahoma"/>
              </w:rPr>
            </w:pPr>
            <w:r w:rsidRPr="0012247C">
              <w:rPr>
                <w:rFonts w:ascii="Tahoma" w:hAnsi="Tahoma" w:cs="Tahoma"/>
              </w:rPr>
              <w:t>50</w:t>
            </w:r>
          </w:p>
        </w:tc>
      </w:tr>
      <w:tr w:rsidR="00662F9D" w14:paraId="76FF3397" w14:textId="77777777" w:rsidTr="00662F9D">
        <w:tc>
          <w:tcPr>
            <w:tcW w:w="6799" w:type="dxa"/>
          </w:tcPr>
          <w:p w14:paraId="78CCF0EB" w14:textId="77777777" w:rsidR="00662F9D" w:rsidRPr="0012247C" w:rsidRDefault="00662F9D" w:rsidP="00662F9D">
            <w:pPr>
              <w:rPr>
                <w:rFonts w:ascii="Tahoma" w:hAnsi="Tahoma" w:cs="Tahoma"/>
              </w:rPr>
            </w:pPr>
            <w:r w:rsidRPr="0012247C">
              <w:rPr>
                <w:rFonts w:ascii="Tahoma" w:hAnsi="Tahoma" w:cs="Tahoma"/>
              </w:rPr>
              <w:t>FORMULARIOS IMPRESOS CONTROL DE ALMACENES</w:t>
            </w:r>
          </w:p>
        </w:tc>
        <w:tc>
          <w:tcPr>
            <w:tcW w:w="1134" w:type="dxa"/>
          </w:tcPr>
          <w:p w14:paraId="694358E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7B5DD7F" w14:textId="77777777" w:rsidR="00662F9D" w:rsidRPr="0012247C" w:rsidRDefault="00662F9D" w:rsidP="00662F9D">
            <w:pPr>
              <w:rPr>
                <w:rFonts w:ascii="Tahoma" w:hAnsi="Tahoma" w:cs="Tahoma"/>
              </w:rPr>
            </w:pPr>
            <w:r w:rsidRPr="0012247C">
              <w:rPr>
                <w:rFonts w:ascii="Tahoma" w:hAnsi="Tahoma" w:cs="Tahoma"/>
              </w:rPr>
              <w:t>50</w:t>
            </w:r>
          </w:p>
        </w:tc>
      </w:tr>
      <w:tr w:rsidR="00662F9D" w14:paraId="25B82420" w14:textId="77777777" w:rsidTr="00662F9D">
        <w:tc>
          <w:tcPr>
            <w:tcW w:w="6799" w:type="dxa"/>
          </w:tcPr>
          <w:p w14:paraId="376B1B9F" w14:textId="77777777" w:rsidR="00662F9D" w:rsidRPr="0012247C" w:rsidRDefault="00662F9D" w:rsidP="00662F9D">
            <w:pPr>
              <w:rPr>
                <w:rFonts w:ascii="Tahoma" w:hAnsi="Tahoma" w:cs="Tahoma"/>
              </w:rPr>
            </w:pPr>
            <w:r w:rsidRPr="0012247C">
              <w:rPr>
                <w:rFonts w:ascii="Tahoma" w:hAnsi="Tahoma" w:cs="Tahoma"/>
              </w:rPr>
              <w:t>CARPETAS FAMILIARES PLÁSTICAS</w:t>
            </w:r>
          </w:p>
        </w:tc>
        <w:tc>
          <w:tcPr>
            <w:tcW w:w="1134" w:type="dxa"/>
          </w:tcPr>
          <w:p w14:paraId="230F6EA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21549AD" w14:textId="77777777" w:rsidR="00662F9D" w:rsidRPr="0012247C" w:rsidRDefault="00662F9D" w:rsidP="00662F9D">
            <w:pPr>
              <w:rPr>
                <w:rFonts w:ascii="Tahoma" w:hAnsi="Tahoma" w:cs="Tahoma"/>
              </w:rPr>
            </w:pPr>
            <w:r w:rsidRPr="0012247C">
              <w:rPr>
                <w:rFonts w:ascii="Tahoma" w:hAnsi="Tahoma" w:cs="Tahoma"/>
              </w:rPr>
              <w:t>100</w:t>
            </w:r>
          </w:p>
        </w:tc>
      </w:tr>
      <w:tr w:rsidR="00662F9D" w14:paraId="3481B68E" w14:textId="77777777" w:rsidTr="00662F9D">
        <w:tc>
          <w:tcPr>
            <w:tcW w:w="6799" w:type="dxa"/>
          </w:tcPr>
          <w:p w14:paraId="244EB4E5" w14:textId="77777777" w:rsidR="00662F9D" w:rsidRPr="0012247C" w:rsidRDefault="00662F9D" w:rsidP="00662F9D">
            <w:pPr>
              <w:rPr>
                <w:rFonts w:ascii="Tahoma" w:hAnsi="Tahoma" w:cs="Tahoma"/>
              </w:rPr>
            </w:pPr>
            <w:r w:rsidRPr="0012247C">
              <w:rPr>
                <w:rFonts w:ascii="Tahoma" w:hAnsi="Tahoma" w:cs="Tahoma"/>
              </w:rPr>
              <w:t>CAPACITACIÓN TALLER PARA PROMOTORES Y ALMACENEROS</w:t>
            </w:r>
          </w:p>
        </w:tc>
        <w:tc>
          <w:tcPr>
            <w:tcW w:w="1134" w:type="dxa"/>
          </w:tcPr>
          <w:p w14:paraId="7A7E83CA" w14:textId="77777777" w:rsidR="00662F9D" w:rsidRPr="0012247C" w:rsidRDefault="00662F9D" w:rsidP="00662F9D">
            <w:pPr>
              <w:rPr>
                <w:rFonts w:ascii="Tahoma" w:hAnsi="Tahoma" w:cs="Tahoma"/>
              </w:rPr>
            </w:pPr>
          </w:p>
        </w:tc>
        <w:tc>
          <w:tcPr>
            <w:tcW w:w="1461" w:type="dxa"/>
          </w:tcPr>
          <w:p w14:paraId="6292CAFA" w14:textId="77777777" w:rsidR="00662F9D" w:rsidRPr="0012247C" w:rsidRDefault="00662F9D" w:rsidP="00662F9D">
            <w:pPr>
              <w:rPr>
                <w:rFonts w:ascii="Tahoma" w:hAnsi="Tahoma" w:cs="Tahoma"/>
              </w:rPr>
            </w:pPr>
          </w:p>
        </w:tc>
      </w:tr>
      <w:tr w:rsidR="00662F9D" w14:paraId="0767C8BC" w14:textId="77777777" w:rsidTr="00662F9D">
        <w:tc>
          <w:tcPr>
            <w:tcW w:w="6799" w:type="dxa"/>
          </w:tcPr>
          <w:p w14:paraId="6F454857" w14:textId="77777777" w:rsidR="00662F9D" w:rsidRPr="0012247C" w:rsidRDefault="00662F9D" w:rsidP="00662F9D">
            <w:pPr>
              <w:rPr>
                <w:rFonts w:ascii="Tahoma" w:hAnsi="Tahoma" w:cs="Tahoma"/>
              </w:rPr>
            </w:pPr>
            <w:r w:rsidRPr="0012247C">
              <w:rPr>
                <w:rFonts w:ascii="Tahoma" w:hAnsi="Tahoma" w:cs="Tahoma"/>
              </w:rPr>
              <w:t>TAJADOR</w:t>
            </w:r>
          </w:p>
        </w:tc>
        <w:tc>
          <w:tcPr>
            <w:tcW w:w="1134" w:type="dxa"/>
          </w:tcPr>
          <w:p w14:paraId="4FF51AE1"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9150B86" w14:textId="77777777" w:rsidR="00662F9D" w:rsidRPr="0012247C" w:rsidRDefault="00662F9D" w:rsidP="00662F9D">
            <w:pPr>
              <w:rPr>
                <w:rFonts w:ascii="Tahoma" w:hAnsi="Tahoma" w:cs="Tahoma"/>
              </w:rPr>
            </w:pPr>
            <w:r w:rsidRPr="0012247C">
              <w:rPr>
                <w:rFonts w:ascii="Tahoma" w:hAnsi="Tahoma" w:cs="Tahoma"/>
              </w:rPr>
              <w:t>1</w:t>
            </w:r>
          </w:p>
        </w:tc>
      </w:tr>
      <w:tr w:rsidR="00662F9D" w14:paraId="3160A91B" w14:textId="77777777" w:rsidTr="00662F9D">
        <w:tc>
          <w:tcPr>
            <w:tcW w:w="6799" w:type="dxa"/>
          </w:tcPr>
          <w:p w14:paraId="338C787D" w14:textId="77777777" w:rsidR="00662F9D" w:rsidRPr="0012247C" w:rsidRDefault="00662F9D" w:rsidP="00662F9D">
            <w:pPr>
              <w:rPr>
                <w:rFonts w:ascii="Tahoma" w:hAnsi="Tahoma" w:cs="Tahoma"/>
              </w:rPr>
            </w:pPr>
            <w:r w:rsidRPr="0012247C">
              <w:rPr>
                <w:rFonts w:ascii="Tahoma" w:hAnsi="Tahoma" w:cs="Tahoma"/>
              </w:rPr>
              <w:t>PAPEL SABANA TAMAÑO RESMA</w:t>
            </w:r>
          </w:p>
        </w:tc>
        <w:tc>
          <w:tcPr>
            <w:tcW w:w="1134" w:type="dxa"/>
          </w:tcPr>
          <w:p w14:paraId="2EF722FC" w14:textId="77777777" w:rsidR="00662F9D" w:rsidRPr="0012247C" w:rsidRDefault="00662F9D" w:rsidP="00662F9D">
            <w:pPr>
              <w:rPr>
                <w:rFonts w:ascii="Tahoma" w:hAnsi="Tahoma" w:cs="Tahoma"/>
              </w:rPr>
            </w:pPr>
            <w:r w:rsidRPr="0012247C">
              <w:rPr>
                <w:rFonts w:ascii="Tahoma" w:hAnsi="Tahoma" w:cs="Tahoma"/>
              </w:rPr>
              <w:t>PLI</w:t>
            </w:r>
          </w:p>
        </w:tc>
        <w:tc>
          <w:tcPr>
            <w:tcW w:w="1461" w:type="dxa"/>
          </w:tcPr>
          <w:p w14:paraId="5A05F3A3" w14:textId="77777777" w:rsidR="00662F9D" w:rsidRPr="0012247C" w:rsidRDefault="00662F9D" w:rsidP="00662F9D">
            <w:pPr>
              <w:rPr>
                <w:rFonts w:ascii="Tahoma" w:hAnsi="Tahoma" w:cs="Tahoma"/>
              </w:rPr>
            </w:pPr>
            <w:r w:rsidRPr="0012247C">
              <w:rPr>
                <w:rFonts w:ascii="Tahoma" w:hAnsi="Tahoma" w:cs="Tahoma"/>
              </w:rPr>
              <w:t>2</w:t>
            </w:r>
          </w:p>
        </w:tc>
      </w:tr>
      <w:tr w:rsidR="00662F9D" w14:paraId="3ADF9E56" w14:textId="77777777" w:rsidTr="00662F9D">
        <w:tc>
          <w:tcPr>
            <w:tcW w:w="6799" w:type="dxa"/>
          </w:tcPr>
          <w:p w14:paraId="64443212" w14:textId="77777777" w:rsidR="00662F9D" w:rsidRPr="0012247C" w:rsidRDefault="00662F9D" w:rsidP="00662F9D">
            <w:pPr>
              <w:rPr>
                <w:rFonts w:ascii="Tahoma" w:hAnsi="Tahoma" w:cs="Tahoma"/>
              </w:rPr>
            </w:pPr>
            <w:r w:rsidRPr="0012247C">
              <w:rPr>
                <w:rFonts w:ascii="Tahoma" w:hAnsi="Tahoma" w:cs="Tahoma"/>
              </w:rPr>
              <w:t>MARCADOR DE AGUA</w:t>
            </w:r>
          </w:p>
        </w:tc>
        <w:tc>
          <w:tcPr>
            <w:tcW w:w="1134" w:type="dxa"/>
          </w:tcPr>
          <w:p w14:paraId="2741BE66"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0320B13" w14:textId="77777777" w:rsidR="00662F9D" w:rsidRPr="0012247C" w:rsidRDefault="00662F9D" w:rsidP="00662F9D">
            <w:pPr>
              <w:rPr>
                <w:rFonts w:ascii="Tahoma" w:hAnsi="Tahoma" w:cs="Tahoma"/>
              </w:rPr>
            </w:pPr>
            <w:r w:rsidRPr="0012247C">
              <w:rPr>
                <w:rFonts w:ascii="Tahoma" w:hAnsi="Tahoma" w:cs="Tahoma"/>
              </w:rPr>
              <w:t>3</w:t>
            </w:r>
          </w:p>
        </w:tc>
      </w:tr>
      <w:tr w:rsidR="00662F9D" w14:paraId="637DF851" w14:textId="77777777" w:rsidTr="00662F9D">
        <w:tc>
          <w:tcPr>
            <w:tcW w:w="6799" w:type="dxa"/>
          </w:tcPr>
          <w:p w14:paraId="2FCA1931" w14:textId="77777777" w:rsidR="00662F9D" w:rsidRPr="0012247C" w:rsidRDefault="00662F9D" w:rsidP="00662F9D">
            <w:pPr>
              <w:rPr>
                <w:rFonts w:ascii="Tahoma" w:hAnsi="Tahoma" w:cs="Tahoma"/>
              </w:rPr>
            </w:pPr>
            <w:r w:rsidRPr="0012247C">
              <w:rPr>
                <w:rFonts w:ascii="Tahoma" w:hAnsi="Tahoma" w:cs="Tahoma"/>
              </w:rPr>
              <w:t>MANUAL CAPACITACIÓN</w:t>
            </w:r>
          </w:p>
        </w:tc>
        <w:tc>
          <w:tcPr>
            <w:tcW w:w="1134" w:type="dxa"/>
          </w:tcPr>
          <w:p w14:paraId="77353F5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0CCFFCB" w14:textId="77777777" w:rsidR="00662F9D" w:rsidRPr="0012247C" w:rsidRDefault="00662F9D" w:rsidP="00662F9D">
            <w:pPr>
              <w:rPr>
                <w:rFonts w:ascii="Tahoma" w:hAnsi="Tahoma" w:cs="Tahoma"/>
              </w:rPr>
            </w:pPr>
            <w:r w:rsidRPr="0012247C">
              <w:rPr>
                <w:rFonts w:ascii="Tahoma" w:hAnsi="Tahoma" w:cs="Tahoma"/>
              </w:rPr>
              <w:t>2</w:t>
            </w:r>
          </w:p>
        </w:tc>
      </w:tr>
      <w:tr w:rsidR="00662F9D" w14:paraId="60671684" w14:textId="77777777" w:rsidTr="00662F9D">
        <w:tc>
          <w:tcPr>
            <w:tcW w:w="6799" w:type="dxa"/>
          </w:tcPr>
          <w:p w14:paraId="72AC3901" w14:textId="77777777" w:rsidR="00662F9D" w:rsidRPr="0012247C" w:rsidRDefault="00662F9D" w:rsidP="00662F9D">
            <w:pPr>
              <w:rPr>
                <w:rFonts w:ascii="Tahoma" w:hAnsi="Tahoma" w:cs="Tahoma"/>
              </w:rPr>
            </w:pPr>
            <w:r w:rsidRPr="0012247C">
              <w:rPr>
                <w:rFonts w:ascii="Tahoma" w:hAnsi="Tahoma" w:cs="Tahoma"/>
              </w:rPr>
              <w:t>LÁPIZ NEGRO</w:t>
            </w:r>
          </w:p>
        </w:tc>
        <w:tc>
          <w:tcPr>
            <w:tcW w:w="1134" w:type="dxa"/>
          </w:tcPr>
          <w:p w14:paraId="5413C5B0"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593C130" w14:textId="77777777" w:rsidR="00662F9D" w:rsidRPr="0012247C" w:rsidRDefault="00662F9D" w:rsidP="00662F9D">
            <w:pPr>
              <w:rPr>
                <w:rFonts w:ascii="Tahoma" w:hAnsi="Tahoma" w:cs="Tahoma"/>
              </w:rPr>
            </w:pPr>
            <w:r w:rsidRPr="0012247C">
              <w:rPr>
                <w:rFonts w:ascii="Tahoma" w:hAnsi="Tahoma" w:cs="Tahoma"/>
              </w:rPr>
              <w:t>3</w:t>
            </w:r>
          </w:p>
        </w:tc>
      </w:tr>
      <w:tr w:rsidR="00662F9D" w14:paraId="07395F37" w14:textId="77777777" w:rsidTr="00662F9D">
        <w:tc>
          <w:tcPr>
            <w:tcW w:w="6799" w:type="dxa"/>
          </w:tcPr>
          <w:p w14:paraId="6DD7BC1D" w14:textId="77777777" w:rsidR="00662F9D" w:rsidRPr="0012247C" w:rsidRDefault="00662F9D" w:rsidP="00662F9D">
            <w:pPr>
              <w:rPr>
                <w:rFonts w:ascii="Tahoma" w:hAnsi="Tahoma" w:cs="Tahoma"/>
              </w:rPr>
            </w:pPr>
            <w:r w:rsidRPr="0012247C">
              <w:rPr>
                <w:rFonts w:ascii="Tahoma" w:hAnsi="Tahoma" w:cs="Tahoma"/>
              </w:rPr>
              <w:t>GOMA DE BORRAR</w:t>
            </w:r>
          </w:p>
        </w:tc>
        <w:tc>
          <w:tcPr>
            <w:tcW w:w="1134" w:type="dxa"/>
          </w:tcPr>
          <w:p w14:paraId="08588F8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8873CEE" w14:textId="77777777" w:rsidR="00662F9D" w:rsidRPr="0012247C" w:rsidRDefault="00662F9D" w:rsidP="00662F9D">
            <w:pPr>
              <w:rPr>
                <w:rFonts w:ascii="Tahoma" w:hAnsi="Tahoma" w:cs="Tahoma"/>
              </w:rPr>
            </w:pPr>
            <w:r w:rsidRPr="0012247C">
              <w:rPr>
                <w:rFonts w:ascii="Tahoma" w:hAnsi="Tahoma" w:cs="Tahoma"/>
              </w:rPr>
              <w:t>3</w:t>
            </w:r>
          </w:p>
        </w:tc>
      </w:tr>
      <w:tr w:rsidR="00662F9D" w14:paraId="24954311" w14:textId="77777777" w:rsidTr="00662F9D">
        <w:tc>
          <w:tcPr>
            <w:tcW w:w="6799" w:type="dxa"/>
          </w:tcPr>
          <w:p w14:paraId="3F0671E9" w14:textId="77777777" w:rsidR="00662F9D" w:rsidRPr="0012247C" w:rsidRDefault="00662F9D" w:rsidP="00662F9D">
            <w:pPr>
              <w:rPr>
                <w:rFonts w:ascii="Tahoma" w:hAnsi="Tahoma" w:cs="Tahoma"/>
              </w:rPr>
            </w:pPr>
            <w:r w:rsidRPr="0012247C">
              <w:rPr>
                <w:rFonts w:ascii="Tahoma" w:hAnsi="Tahoma" w:cs="Tahoma"/>
              </w:rPr>
              <w:t>CUADERNO DE 30 HOJAS</w:t>
            </w:r>
          </w:p>
        </w:tc>
        <w:tc>
          <w:tcPr>
            <w:tcW w:w="1134" w:type="dxa"/>
          </w:tcPr>
          <w:p w14:paraId="754CC292"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CD14D75" w14:textId="77777777" w:rsidR="00662F9D" w:rsidRPr="0012247C" w:rsidRDefault="00662F9D" w:rsidP="00662F9D">
            <w:pPr>
              <w:rPr>
                <w:rFonts w:ascii="Tahoma" w:hAnsi="Tahoma" w:cs="Tahoma"/>
              </w:rPr>
            </w:pPr>
            <w:r w:rsidRPr="0012247C">
              <w:rPr>
                <w:rFonts w:ascii="Tahoma" w:hAnsi="Tahoma" w:cs="Tahoma"/>
              </w:rPr>
              <w:t>2</w:t>
            </w:r>
          </w:p>
        </w:tc>
      </w:tr>
      <w:tr w:rsidR="00662F9D" w14:paraId="0973B5FE" w14:textId="77777777" w:rsidTr="00662F9D">
        <w:tc>
          <w:tcPr>
            <w:tcW w:w="6799" w:type="dxa"/>
          </w:tcPr>
          <w:p w14:paraId="0D3ABA8C" w14:textId="77777777" w:rsidR="00662F9D" w:rsidRPr="0012247C" w:rsidRDefault="00662F9D" w:rsidP="00662F9D">
            <w:pPr>
              <w:rPr>
                <w:rFonts w:ascii="Tahoma" w:hAnsi="Tahoma" w:cs="Tahoma"/>
              </w:rPr>
            </w:pPr>
            <w:r w:rsidRPr="0012247C">
              <w:rPr>
                <w:rFonts w:ascii="Tahoma" w:hAnsi="Tahoma" w:cs="Tahoma"/>
              </w:rPr>
              <w:t>CINTA MASKING</w:t>
            </w:r>
          </w:p>
        </w:tc>
        <w:tc>
          <w:tcPr>
            <w:tcW w:w="1134" w:type="dxa"/>
          </w:tcPr>
          <w:p w14:paraId="2113386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967429F" w14:textId="77777777" w:rsidR="00662F9D" w:rsidRPr="0012247C" w:rsidRDefault="00662F9D" w:rsidP="00662F9D">
            <w:pPr>
              <w:rPr>
                <w:rFonts w:ascii="Tahoma" w:hAnsi="Tahoma" w:cs="Tahoma"/>
              </w:rPr>
            </w:pPr>
            <w:r w:rsidRPr="0012247C">
              <w:rPr>
                <w:rFonts w:ascii="Tahoma" w:hAnsi="Tahoma" w:cs="Tahoma"/>
              </w:rPr>
              <w:t>1</w:t>
            </w:r>
          </w:p>
        </w:tc>
      </w:tr>
      <w:tr w:rsidR="00662F9D" w14:paraId="0C5CF07A" w14:textId="77777777" w:rsidTr="00662F9D">
        <w:tc>
          <w:tcPr>
            <w:tcW w:w="6799" w:type="dxa"/>
          </w:tcPr>
          <w:p w14:paraId="371977DD" w14:textId="77777777" w:rsidR="00662F9D" w:rsidRPr="0012247C" w:rsidRDefault="00662F9D" w:rsidP="00662F9D">
            <w:pPr>
              <w:rPr>
                <w:rFonts w:ascii="Tahoma" w:hAnsi="Tahoma" w:cs="Tahoma"/>
              </w:rPr>
            </w:pPr>
            <w:r w:rsidRPr="0012247C">
              <w:rPr>
                <w:rFonts w:ascii="Tahoma" w:hAnsi="Tahoma" w:cs="Tahoma"/>
              </w:rPr>
              <w:t>BOLÍGRAFO</w:t>
            </w:r>
          </w:p>
        </w:tc>
        <w:tc>
          <w:tcPr>
            <w:tcW w:w="1134" w:type="dxa"/>
          </w:tcPr>
          <w:p w14:paraId="671821A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3D0626F" w14:textId="77777777" w:rsidR="00662F9D" w:rsidRPr="0012247C" w:rsidRDefault="00662F9D" w:rsidP="00662F9D">
            <w:pPr>
              <w:rPr>
                <w:rFonts w:ascii="Tahoma" w:hAnsi="Tahoma" w:cs="Tahoma"/>
              </w:rPr>
            </w:pPr>
            <w:r w:rsidRPr="0012247C">
              <w:rPr>
                <w:rFonts w:ascii="Tahoma" w:hAnsi="Tahoma" w:cs="Tahoma"/>
              </w:rPr>
              <w:t>5</w:t>
            </w:r>
          </w:p>
        </w:tc>
      </w:tr>
      <w:tr w:rsidR="00662F9D" w14:paraId="70772274" w14:textId="77777777" w:rsidTr="00662F9D">
        <w:tc>
          <w:tcPr>
            <w:tcW w:w="6799" w:type="dxa"/>
          </w:tcPr>
          <w:p w14:paraId="64823BFB" w14:textId="77777777" w:rsidR="00662F9D" w:rsidRPr="0012247C" w:rsidRDefault="00662F9D" w:rsidP="00662F9D">
            <w:pPr>
              <w:rPr>
                <w:rFonts w:ascii="Tahoma" w:hAnsi="Tahoma" w:cs="Tahoma"/>
              </w:rPr>
            </w:pPr>
            <w:r w:rsidRPr="0012247C">
              <w:rPr>
                <w:rFonts w:ascii="Tahoma" w:hAnsi="Tahoma" w:cs="Tahoma"/>
              </w:rPr>
              <w:t>CAPACITACIÓN TALLER EN TÉCNICAS CONSTRUCTIVAS</w:t>
            </w:r>
          </w:p>
        </w:tc>
        <w:tc>
          <w:tcPr>
            <w:tcW w:w="1134" w:type="dxa"/>
          </w:tcPr>
          <w:p w14:paraId="7343E6D8" w14:textId="77777777" w:rsidR="00662F9D" w:rsidRPr="0012247C" w:rsidRDefault="00662F9D" w:rsidP="00662F9D">
            <w:pPr>
              <w:rPr>
                <w:rFonts w:ascii="Tahoma" w:hAnsi="Tahoma" w:cs="Tahoma"/>
              </w:rPr>
            </w:pPr>
          </w:p>
        </w:tc>
        <w:tc>
          <w:tcPr>
            <w:tcW w:w="1461" w:type="dxa"/>
          </w:tcPr>
          <w:p w14:paraId="0EFBE46F" w14:textId="77777777" w:rsidR="00662F9D" w:rsidRPr="0012247C" w:rsidRDefault="00662F9D" w:rsidP="00662F9D">
            <w:pPr>
              <w:rPr>
                <w:rFonts w:ascii="Tahoma" w:hAnsi="Tahoma" w:cs="Tahoma"/>
              </w:rPr>
            </w:pPr>
          </w:p>
        </w:tc>
      </w:tr>
      <w:tr w:rsidR="00662F9D" w14:paraId="31FC77E7" w14:textId="77777777" w:rsidTr="00662F9D">
        <w:tc>
          <w:tcPr>
            <w:tcW w:w="6799" w:type="dxa"/>
          </w:tcPr>
          <w:p w14:paraId="2571BBD2" w14:textId="77777777" w:rsidR="00662F9D" w:rsidRPr="0012247C" w:rsidRDefault="00662F9D" w:rsidP="00662F9D">
            <w:pPr>
              <w:rPr>
                <w:rFonts w:ascii="Tahoma" w:hAnsi="Tahoma" w:cs="Tahoma"/>
              </w:rPr>
            </w:pPr>
            <w:r w:rsidRPr="0012247C">
              <w:rPr>
                <w:rFonts w:ascii="Tahoma" w:hAnsi="Tahoma" w:cs="Tahoma"/>
              </w:rPr>
              <w:t>TAJADOR</w:t>
            </w:r>
          </w:p>
        </w:tc>
        <w:tc>
          <w:tcPr>
            <w:tcW w:w="1134" w:type="dxa"/>
          </w:tcPr>
          <w:p w14:paraId="173F2E8C"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DE980BB" w14:textId="77777777" w:rsidR="00662F9D" w:rsidRPr="0012247C" w:rsidRDefault="00662F9D" w:rsidP="00662F9D">
            <w:pPr>
              <w:rPr>
                <w:rFonts w:ascii="Tahoma" w:hAnsi="Tahoma" w:cs="Tahoma"/>
              </w:rPr>
            </w:pPr>
            <w:r w:rsidRPr="0012247C">
              <w:rPr>
                <w:rFonts w:ascii="Tahoma" w:hAnsi="Tahoma" w:cs="Tahoma"/>
              </w:rPr>
              <w:t>1</w:t>
            </w:r>
          </w:p>
        </w:tc>
      </w:tr>
      <w:tr w:rsidR="00662F9D" w14:paraId="3F425E71" w14:textId="77777777" w:rsidTr="00662F9D">
        <w:tc>
          <w:tcPr>
            <w:tcW w:w="6799" w:type="dxa"/>
          </w:tcPr>
          <w:p w14:paraId="3D909709" w14:textId="77777777" w:rsidR="00662F9D" w:rsidRPr="0012247C" w:rsidRDefault="00662F9D" w:rsidP="00662F9D">
            <w:pPr>
              <w:rPr>
                <w:rFonts w:ascii="Tahoma" w:hAnsi="Tahoma" w:cs="Tahoma"/>
              </w:rPr>
            </w:pPr>
            <w:r w:rsidRPr="0012247C">
              <w:rPr>
                <w:rFonts w:ascii="Tahoma" w:hAnsi="Tahoma" w:cs="Tahoma"/>
              </w:rPr>
              <w:t>TABLERO DE ANOTACIONES</w:t>
            </w:r>
          </w:p>
        </w:tc>
        <w:tc>
          <w:tcPr>
            <w:tcW w:w="1134" w:type="dxa"/>
          </w:tcPr>
          <w:p w14:paraId="6EFEFDF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76315A6" w14:textId="77777777" w:rsidR="00662F9D" w:rsidRPr="0012247C" w:rsidRDefault="00662F9D" w:rsidP="00662F9D">
            <w:pPr>
              <w:rPr>
                <w:rFonts w:ascii="Tahoma" w:hAnsi="Tahoma" w:cs="Tahoma"/>
              </w:rPr>
            </w:pPr>
            <w:r w:rsidRPr="0012247C">
              <w:rPr>
                <w:rFonts w:ascii="Tahoma" w:hAnsi="Tahoma" w:cs="Tahoma"/>
              </w:rPr>
              <w:t>1</w:t>
            </w:r>
          </w:p>
        </w:tc>
      </w:tr>
      <w:tr w:rsidR="00662F9D" w14:paraId="0AF47F04" w14:textId="77777777" w:rsidTr="00662F9D">
        <w:tc>
          <w:tcPr>
            <w:tcW w:w="6799" w:type="dxa"/>
          </w:tcPr>
          <w:p w14:paraId="702DE66C" w14:textId="77777777" w:rsidR="00662F9D" w:rsidRPr="0012247C" w:rsidRDefault="00662F9D" w:rsidP="00662F9D">
            <w:pPr>
              <w:rPr>
                <w:rFonts w:ascii="Tahoma" w:hAnsi="Tahoma" w:cs="Tahoma"/>
              </w:rPr>
            </w:pPr>
            <w:r w:rsidRPr="0012247C">
              <w:rPr>
                <w:rFonts w:ascii="Tahoma" w:hAnsi="Tahoma" w:cs="Tahoma"/>
              </w:rPr>
              <w:t>PORTA DOCUMENTOS DE PLÁSTICO TAMAÑO OFICIO</w:t>
            </w:r>
          </w:p>
        </w:tc>
        <w:tc>
          <w:tcPr>
            <w:tcW w:w="1134" w:type="dxa"/>
          </w:tcPr>
          <w:p w14:paraId="2BEDA11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64AB452" w14:textId="77777777" w:rsidR="00662F9D" w:rsidRPr="0012247C" w:rsidRDefault="00662F9D" w:rsidP="00662F9D">
            <w:pPr>
              <w:rPr>
                <w:rFonts w:ascii="Tahoma" w:hAnsi="Tahoma" w:cs="Tahoma"/>
              </w:rPr>
            </w:pPr>
            <w:r w:rsidRPr="0012247C">
              <w:rPr>
                <w:rFonts w:ascii="Tahoma" w:hAnsi="Tahoma" w:cs="Tahoma"/>
              </w:rPr>
              <w:t>1</w:t>
            </w:r>
          </w:p>
        </w:tc>
      </w:tr>
      <w:tr w:rsidR="00662F9D" w14:paraId="56E810B4" w14:textId="77777777" w:rsidTr="00662F9D">
        <w:tc>
          <w:tcPr>
            <w:tcW w:w="6799" w:type="dxa"/>
          </w:tcPr>
          <w:p w14:paraId="60B96C08" w14:textId="77777777" w:rsidR="00662F9D" w:rsidRPr="0012247C" w:rsidRDefault="00662F9D" w:rsidP="00662F9D">
            <w:pPr>
              <w:rPr>
                <w:rFonts w:ascii="Tahoma" w:hAnsi="Tahoma" w:cs="Tahoma"/>
              </w:rPr>
            </w:pPr>
            <w:r w:rsidRPr="0012247C">
              <w:rPr>
                <w:rFonts w:ascii="Tahoma" w:hAnsi="Tahoma" w:cs="Tahoma"/>
              </w:rPr>
              <w:t>PAPELÓGRAFO</w:t>
            </w:r>
          </w:p>
        </w:tc>
        <w:tc>
          <w:tcPr>
            <w:tcW w:w="1134" w:type="dxa"/>
          </w:tcPr>
          <w:p w14:paraId="447255DC"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154A26D" w14:textId="77777777" w:rsidR="00662F9D" w:rsidRPr="0012247C" w:rsidRDefault="00662F9D" w:rsidP="00662F9D">
            <w:pPr>
              <w:rPr>
                <w:rFonts w:ascii="Tahoma" w:hAnsi="Tahoma" w:cs="Tahoma"/>
              </w:rPr>
            </w:pPr>
            <w:r w:rsidRPr="0012247C">
              <w:rPr>
                <w:rFonts w:ascii="Tahoma" w:hAnsi="Tahoma" w:cs="Tahoma"/>
              </w:rPr>
              <w:t>1</w:t>
            </w:r>
          </w:p>
        </w:tc>
      </w:tr>
      <w:tr w:rsidR="00662F9D" w14:paraId="5881ADED" w14:textId="77777777" w:rsidTr="00662F9D">
        <w:tc>
          <w:tcPr>
            <w:tcW w:w="6799" w:type="dxa"/>
          </w:tcPr>
          <w:p w14:paraId="1FD5B2D1" w14:textId="77777777" w:rsidR="00662F9D" w:rsidRPr="0012247C" w:rsidRDefault="00662F9D" w:rsidP="00662F9D">
            <w:pPr>
              <w:rPr>
                <w:rFonts w:ascii="Tahoma" w:hAnsi="Tahoma" w:cs="Tahoma"/>
              </w:rPr>
            </w:pPr>
            <w:r w:rsidRPr="0012247C">
              <w:rPr>
                <w:rFonts w:ascii="Tahoma" w:hAnsi="Tahoma" w:cs="Tahoma"/>
              </w:rPr>
              <w:t>PAPEL SABANA TAMAÑO RESMA</w:t>
            </w:r>
          </w:p>
        </w:tc>
        <w:tc>
          <w:tcPr>
            <w:tcW w:w="1134" w:type="dxa"/>
          </w:tcPr>
          <w:p w14:paraId="6439C534" w14:textId="77777777" w:rsidR="00662F9D" w:rsidRPr="0012247C" w:rsidRDefault="00662F9D" w:rsidP="00662F9D">
            <w:pPr>
              <w:rPr>
                <w:rFonts w:ascii="Tahoma" w:hAnsi="Tahoma" w:cs="Tahoma"/>
              </w:rPr>
            </w:pPr>
            <w:r w:rsidRPr="0012247C">
              <w:rPr>
                <w:rFonts w:ascii="Tahoma" w:hAnsi="Tahoma" w:cs="Tahoma"/>
              </w:rPr>
              <w:t>PLI</w:t>
            </w:r>
          </w:p>
        </w:tc>
        <w:tc>
          <w:tcPr>
            <w:tcW w:w="1461" w:type="dxa"/>
          </w:tcPr>
          <w:p w14:paraId="174F4E75" w14:textId="77777777" w:rsidR="00662F9D" w:rsidRPr="0012247C" w:rsidRDefault="00662F9D" w:rsidP="00662F9D">
            <w:pPr>
              <w:rPr>
                <w:rFonts w:ascii="Tahoma" w:hAnsi="Tahoma" w:cs="Tahoma"/>
              </w:rPr>
            </w:pPr>
            <w:r w:rsidRPr="0012247C">
              <w:rPr>
                <w:rFonts w:ascii="Tahoma" w:hAnsi="Tahoma" w:cs="Tahoma"/>
              </w:rPr>
              <w:t>20</w:t>
            </w:r>
          </w:p>
        </w:tc>
      </w:tr>
      <w:tr w:rsidR="00662F9D" w14:paraId="71125D40" w14:textId="77777777" w:rsidTr="00662F9D">
        <w:tc>
          <w:tcPr>
            <w:tcW w:w="6799" w:type="dxa"/>
          </w:tcPr>
          <w:p w14:paraId="01FA4B9F" w14:textId="77777777" w:rsidR="00662F9D" w:rsidRPr="0012247C" w:rsidRDefault="00662F9D" w:rsidP="00662F9D">
            <w:pPr>
              <w:rPr>
                <w:rFonts w:ascii="Tahoma" w:hAnsi="Tahoma" w:cs="Tahoma"/>
              </w:rPr>
            </w:pPr>
            <w:r w:rsidRPr="0012247C">
              <w:rPr>
                <w:rFonts w:ascii="Tahoma" w:hAnsi="Tahoma" w:cs="Tahoma"/>
              </w:rPr>
              <w:t>MARCADOR DE AGUA</w:t>
            </w:r>
          </w:p>
        </w:tc>
        <w:tc>
          <w:tcPr>
            <w:tcW w:w="1134" w:type="dxa"/>
          </w:tcPr>
          <w:p w14:paraId="7A33C32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ED30923" w14:textId="77777777" w:rsidR="00662F9D" w:rsidRPr="0012247C" w:rsidRDefault="00662F9D" w:rsidP="00662F9D">
            <w:pPr>
              <w:rPr>
                <w:rFonts w:ascii="Tahoma" w:hAnsi="Tahoma" w:cs="Tahoma"/>
              </w:rPr>
            </w:pPr>
            <w:r w:rsidRPr="0012247C">
              <w:rPr>
                <w:rFonts w:ascii="Tahoma" w:hAnsi="Tahoma" w:cs="Tahoma"/>
              </w:rPr>
              <w:t>6</w:t>
            </w:r>
          </w:p>
        </w:tc>
      </w:tr>
      <w:tr w:rsidR="00662F9D" w14:paraId="5EC047EE" w14:textId="77777777" w:rsidTr="00662F9D">
        <w:tc>
          <w:tcPr>
            <w:tcW w:w="6799" w:type="dxa"/>
          </w:tcPr>
          <w:p w14:paraId="689062C6" w14:textId="77777777" w:rsidR="00662F9D" w:rsidRPr="0012247C" w:rsidRDefault="00662F9D" w:rsidP="00662F9D">
            <w:pPr>
              <w:rPr>
                <w:rFonts w:ascii="Tahoma" w:hAnsi="Tahoma" w:cs="Tahoma"/>
              </w:rPr>
            </w:pPr>
            <w:r w:rsidRPr="0012247C">
              <w:rPr>
                <w:rFonts w:ascii="Tahoma" w:hAnsi="Tahoma" w:cs="Tahoma"/>
              </w:rPr>
              <w:t>MANUAL CAPACITACIÓN</w:t>
            </w:r>
          </w:p>
        </w:tc>
        <w:tc>
          <w:tcPr>
            <w:tcW w:w="1134" w:type="dxa"/>
          </w:tcPr>
          <w:p w14:paraId="062A2FF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B7E7E4E" w14:textId="77777777" w:rsidR="00662F9D" w:rsidRPr="0012247C" w:rsidRDefault="00662F9D" w:rsidP="00662F9D">
            <w:pPr>
              <w:rPr>
                <w:rFonts w:ascii="Tahoma" w:hAnsi="Tahoma" w:cs="Tahoma"/>
              </w:rPr>
            </w:pPr>
            <w:r w:rsidRPr="0012247C">
              <w:rPr>
                <w:rFonts w:ascii="Tahoma" w:hAnsi="Tahoma" w:cs="Tahoma"/>
              </w:rPr>
              <w:t>1</w:t>
            </w:r>
          </w:p>
        </w:tc>
      </w:tr>
      <w:tr w:rsidR="00662F9D" w14:paraId="569B53D8" w14:textId="77777777" w:rsidTr="00662F9D">
        <w:tc>
          <w:tcPr>
            <w:tcW w:w="6799" w:type="dxa"/>
          </w:tcPr>
          <w:p w14:paraId="11946E40" w14:textId="77777777" w:rsidR="00662F9D" w:rsidRPr="0012247C" w:rsidRDefault="00662F9D" w:rsidP="00662F9D">
            <w:pPr>
              <w:rPr>
                <w:rFonts w:ascii="Tahoma" w:hAnsi="Tahoma" w:cs="Tahoma"/>
              </w:rPr>
            </w:pPr>
            <w:r w:rsidRPr="0012247C">
              <w:rPr>
                <w:rFonts w:ascii="Tahoma" w:hAnsi="Tahoma" w:cs="Tahoma"/>
              </w:rPr>
              <w:t>LÁPIZ NEGRO</w:t>
            </w:r>
          </w:p>
        </w:tc>
        <w:tc>
          <w:tcPr>
            <w:tcW w:w="1134" w:type="dxa"/>
          </w:tcPr>
          <w:p w14:paraId="0656393D"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4DE7E2D" w14:textId="77777777" w:rsidR="00662F9D" w:rsidRPr="0012247C" w:rsidRDefault="00662F9D" w:rsidP="00662F9D">
            <w:pPr>
              <w:rPr>
                <w:rFonts w:ascii="Tahoma" w:hAnsi="Tahoma" w:cs="Tahoma"/>
              </w:rPr>
            </w:pPr>
            <w:r w:rsidRPr="0012247C">
              <w:rPr>
                <w:rFonts w:ascii="Tahoma" w:hAnsi="Tahoma" w:cs="Tahoma"/>
              </w:rPr>
              <w:t>1</w:t>
            </w:r>
          </w:p>
        </w:tc>
      </w:tr>
      <w:tr w:rsidR="00662F9D" w14:paraId="235D6AF7" w14:textId="77777777" w:rsidTr="00662F9D">
        <w:tc>
          <w:tcPr>
            <w:tcW w:w="6799" w:type="dxa"/>
          </w:tcPr>
          <w:p w14:paraId="1FEC7AF5" w14:textId="77777777" w:rsidR="00662F9D" w:rsidRPr="0012247C" w:rsidRDefault="00662F9D" w:rsidP="00662F9D">
            <w:pPr>
              <w:rPr>
                <w:rFonts w:ascii="Tahoma" w:hAnsi="Tahoma" w:cs="Tahoma"/>
              </w:rPr>
            </w:pPr>
            <w:r w:rsidRPr="0012247C">
              <w:rPr>
                <w:rFonts w:ascii="Tahoma" w:hAnsi="Tahoma" w:cs="Tahoma"/>
              </w:rPr>
              <w:t>GOMA DE BORRAR</w:t>
            </w:r>
          </w:p>
        </w:tc>
        <w:tc>
          <w:tcPr>
            <w:tcW w:w="1134" w:type="dxa"/>
          </w:tcPr>
          <w:p w14:paraId="4E35DBA6"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338568F" w14:textId="77777777" w:rsidR="00662F9D" w:rsidRPr="0012247C" w:rsidRDefault="00662F9D" w:rsidP="00662F9D">
            <w:pPr>
              <w:rPr>
                <w:rFonts w:ascii="Tahoma" w:hAnsi="Tahoma" w:cs="Tahoma"/>
              </w:rPr>
            </w:pPr>
            <w:r w:rsidRPr="0012247C">
              <w:rPr>
                <w:rFonts w:ascii="Tahoma" w:hAnsi="Tahoma" w:cs="Tahoma"/>
              </w:rPr>
              <w:t>1</w:t>
            </w:r>
          </w:p>
        </w:tc>
      </w:tr>
      <w:tr w:rsidR="00662F9D" w14:paraId="28469CF2" w14:textId="77777777" w:rsidTr="00662F9D">
        <w:tc>
          <w:tcPr>
            <w:tcW w:w="6799" w:type="dxa"/>
          </w:tcPr>
          <w:p w14:paraId="51DD565B" w14:textId="77777777" w:rsidR="00662F9D" w:rsidRPr="0012247C" w:rsidRDefault="00662F9D" w:rsidP="00662F9D">
            <w:pPr>
              <w:rPr>
                <w:rFonts w:ascii="Tahoma" w:hAnsi="Tahoma" w:cs="Tahoma"/>
              </w:rPr>
            </w:pPr>
            <w:r w:rsidRPr="0012247C">
              <w:rPr>
                <w:rFonts w:ascii="Tahoma" w:hAnsi="Tahoma" w:cs="Tahoma"/>
              </w:rPr>
              <w:t>CUADERNO DE 100 HOJAS TAMAÑO CARTA</w:t>
            </w:r>
          </w:p>
        </w:tc>
        <w:tc>
          <w:tcPr>
            <w:tcW w:w="1134" w:type="dxa"/>
          </w:tcPr>
          <w:p w14:paraId="3346BC9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BBEF841" w14:textId="77777777" w:rsidR="00662F9D" w:rsidRPr="0012247C" w:rsidRDefault="00662F9D" w:rsidP="00662F9D">
            <w:pPr>
              <w:rPr>
                <w:rFonts w:ascii="Tahoma" w:hAnsi="Tahoma" w:cs="Tahoma"/>
              </w:rPr>
            </w:pPr>
            <w:r w:rsidRPr="0012247C">
              <w:rPr>
                <w:rFonts w:ascii="Tahoma" w:hAnsi="Tahoma" w:cs="Tahoma"/>
              </w:rPr>
              <w:t>1</w:t>
            </w:r>
          </w:p>
        </w:tc>
      </w:tr>
      <w:tr w:rsidR="00662F9D" w14:paraId="15F16C43" w14:textId="77777777" w:rsidTr="00662F9D">
        <w:tc>
          <w:tcPr>
            <w:tcW w:w="6799" w:type="dxa"/>
          </w:tcPr>
          <w:p w14:paraId="37FFC6C2" w14:textId="77777777" w:rsidR="00662F9D" w:rsidRPr="0012247C" w:rsidRDefault="00662F9D" w:rsidP="00662F9D">
            <w:pPr>
              <w:rPr>
                <w:rFonts w:ascii="Tahoma" w:hAnsi="Tahoma" w:cs="Tahoma"/>
              </w:rPr>
            </w:pPr>
            <w:r w:rsidRPr="0012247C">
              <w:rPr>
                <w:rFonts w:ascii="Tahoma" w:hAnsi="Tahoma" w:cs="Tahoma"/>
              </w:rPr>
              <w:t>CINTA MASKING</w:t>
            </w:r>
          </w:p>
        </w:tc>
        <w:tc>
          <w:tcPr>
            <w:tcW w:w="1134" w:type="dxa"/>
          </w:tcPr>
          <w:p w14:paraId="6A78C7F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69BE6C9" w14:textId="77777777" w:rsidR="00662F9D" w:rsidRPr="0012247C" w:rsidRDefault="00662F9D" w:rsidP="00662F9D">
            <w:pPr>
              <w:rPr>
                <w:rFonts w:ascii="Tahoma" w:hAnsi="Tahoma" w:cs="Tahoma"/>
              </w:rPr>
            </w:pPr>
            <w:r w:rsidRPr="0012247C">
              <w:rPr>
                <w:rFonts w:ascii="Tahoma" w:hAnsi="Tahoma" w:cs="Tahoma"/>
              </w:rPr>
              <w:t>3</w:t>
            </w:r>
          </w:p>
        </w:tc>
      </w:tr>
      <w:tr w:rsidR="00662F9D" w14:paraId="703B4450" w14:textId="77777777" w:rsidTr="00662F9D">
        <w:tc>
          <w:tcPr>
            <w:tcW w:w="6799" w:type="dxa"/>
          </w:tcPr>
          <w:p w14:paraId="69D30581" w14:textId="77777777" w:rsidR="00662F9D" w:rsidRPr="0012247C" w:rsidRDefault="00662F9D" w:rsidP="00662F9D">
            <w:pPr>
              <w:rPr>
                <w:rFonts w:ascii="Tahoma" w:hAnsi="Tahoma" w:cs="Tahoma"/>
              </w:rPr>
            </w:pPr>
            <w:r w:rsidRPr="0012247C">
              <w:rPr>
                <w:rFonts w:ascii="Tahoma" w:hAnsi="Tahoma" w:cs="Tahoma"/>
              </w:rPr>
              <w:t>BOLÍGRAFO</w:t>
            </w:r>
          </w:p>
        </w:tc>
        <w:tc>
          <w:tcPr>
            <w:tcW w:w="1134" w:type="dxa"/>
          </w:tcPr>
          <w:p w14:paraId="5F87046C"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9C185EA" w14:textId="77777777" w:rsidR="00662F9D" w:rsidRPr="0012247C" w:rsidRDefault="00662F9D" w:rsidP="00662F9D">
            <w:pPr>
              <w:rPr>
                <w:rFonts w:ascii="Tahoma" w:hAnsi="Tahoma" w:cs="Tahoma"/>
              </w:rPr>
            </w:pPr>
            <w:r w:rsidRPr="0012247C">
              <w:rPr>
                <w:rFonts w:ascii="Tahoma" w:hAnsi="Tahoma" w:cs="Tahoma"/>
              </w:rPr>
              <w:t>3</w:t>
            </w:r>
          </w:p>
        </w:tc>
      </w:tr>
      <w:tr w:rsidR="00662F9D" w14:paraId="30A9F472" w14:textId="77777777" w:rsidTr="00662F9D">
        <w:tc>
          <w:tcPr>
            <w:tcW w:w="6799" w:type="dxa"/>
          </w:tcPr>
          <w:p w14:paraId="2CB896E4" w14:textId="77777777" w:rsidR="00662F9D" w:rsidRPr="0012247C" w:rsidRDefault="00662F9D" w:rsidP="00662F9D">
            <w:pPr>
              <w:rPr>
                <w:rFonts w:ascii="Tahoma" w:hAnsi="Tahoma" w:cs="Tahoma"/>
              </w:rPr>
            </w:pPr>
            <w:r w:rsidRPr="0012247C">
              <w:rPr>
                <w:rFonts w:ascii="Tahoma" w:hAnsi="Tahoma" w:cs="Tahoma"/>
              </w:rPr>
              <w:t>HERRAMIENTAS</w:t>
            </w:r>
          </w:p>
        </w:tc>
        <w:tc>
          <w:tcPr>
            <w:tcW w:w="1134" w:type="dxa"/>
          </w:tcPr>
          <w:p w14:paraId="40817CF9" w14:textId="77777777" w:rsidR="00662F9D" w:rsidRPr="0012247C" w:rsidRDefault="00662F9D" w:rsidP="00662F9D">
            <w:pPr>
              <w:rPr>
                <w:rFonts w:ascii="Tahoma" w:hAnsi="Tahoma" w:cs="Tahoma"/>
              </w:rPr>
            </w:pPr>
          </w:p>
        </w:tc>
        <w:tc>
          <w:tcPr>
            <w:tcW w:w="1461" w:type="dxa"/>
          </w:tcPr>
          <w:p w14:paraId="42A4359F" w14:textId="77777777" w:rsidR="00662F9D" w:rsidRPr="0012247C" w:rsidRDefault="00662F9D" w:rsidP="00662F9D">
            <w:pPr>
              <w:rPr>
                <w:rFonts w:ascii="Tahoma" w:hAnsi="Tahoma" w:cs="Tahoma"/>
              </w:rPr>
            </w:pPr>
          </w:p>
        </w:tc>
      </w:tr>
      <w:tr w:rsidR="00662F9D" w14:paraId="4F51C635" w14:textId="77777777" w:rsidTr="00662F9D">
        <w:tc>
          <w:tcPr>
            <w:tcW w:w="6799" w:type="dxa"/>
          </w:tcPr>
          <w:p w14:paraId="03139189" w14:textId="77777777" w:rsidR="00662F9D" w:rsidRPr="0012247C" w:rsidRDefault="00662F9D" w:rsidP="00662F9D">
            <w:pPr>
              <w:rPr>
                <w:rFonts w:ascii="Tahoma" w:hAnsi="Tahoma" w:cs="Tahoma"/>
              </w:rPr>
            </w:pPr>
            <w:r w:rsidRPr="0012247C">
              <w:rPr>
                <w:rFonts w:ascii="Tahoma" w:hAnsi="Tahoma" w:cs="Tahoma"/>
              </w:rPr>
              <w:t>TESTER MULTÍMETRO</w:t>
            </w:r>
          </w:p>
        </w:tc>
        <w:tc>
          <w:tcPr>
            <w:tcW w:w="1134" w:type="dxa"/>
          </w:tcPr>
          <w:p w14:paraId="20C2D94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E15A46C" w14:textId="77777777" w:rsidR="00662F9D" w:rsidRPr="0012247C" w:rsidRDefault="00662F9D" w:rsidP="00662F9D">
            <w:pPr>
              <w:rPr>
                <w:rFonts w:ascii="Tahoma" w:hAnsi="Tahoma" w:cs="Tahoma"/>
              </w:rPr>
            </w:pPr>
            <w:r w:rsidRPr="0012247C">
              <w:rPr>
                <w:rFonts w:ascii="Tahoma" w:hAnsi="Tahoma" w:cs="Tahoma"/>
              </w:rPr>
              <w:t>1</w:t>
            </w:r>
          </w:p>
        </w:tc>
      </w:tr>
      <w:tr w:rsidR="00662F9D" w14:paraId="62F60DDC" w14:textId="77777777" w:rsidTr="00662F9D">
        <w:tc>
          <w:tcPr>
            <w:tcW w:w="6799" w:type="dxa"/>
          </w:tcPr>
          <w:p w14:paraId="0F2DCC94" w14:textId="77777777" w:rsidR="00662F9D" w:rsidRPr="0012247C" w:rsidRDefault="00662F9D" w:rsidP="00662F9D">
            <w:pPr>
              <w:rPr>
                <w:rFonts w:ascii="Tahoma" w:hAnsi="Tahoma" w:cs="Tahoma"/>
              </w:rPr>
            </w:pPr>
            <w:r w:rsidRPr="0012247C">
              <w:rPr>
                <w:rFonts w:ascii="Tahoma" w:hAnsi="Tahoma" w:cs="Tahoma"/>
              </w:rPr>
              <w:lastRenderedPageBreak/>
              <w:t>TENAZA</w:t>
            </w:r>
          </w:p>
        </w:tc>
        <w:tc>
          <w:tcPr>
            <w:tcW w:w="1134" w:type="dxa"/>
          </w:tcPr>
          <w:p w14:paraId="6B0DFDC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2CD244B" w14:textId="77777777" w:rsidR="00662F9D" w:rsidRPr="0012247C" w:rsidRDefault="00662F9D" w:rsidP="00662F9D">
            <w:pPr>
              <w:rPr>
                <w:rFonts w:ascii="Tahoma" w:hAnsi="Tahoma" w:cs="Tahoma"/>
              </w:rPr>
            </w:pPr>
            <w:r w:rsidRPr="0012247C">
              <w:rPr>
                <w:rFonts w:ascii="Tahoma" w:hAnsi="Tahoma" w:cs="Tahoma"/>
              </w:rPr>
              <w:t>5</w:t>
            </w:r>
          </w:p>
        </w:tc>
      </w:tr>
      <w:tr w:rsidR="00662F9D" w14:paraId="5B5B3BC0" w14:textId="77777777" w:rsidTr="00662F9D">
        <w:tc>
          <w:tcPr>
            <w:tcW w:w="6799" w:type="dxa"/>
          </w:tcPr>
          <w:p w14:paraId="147EAF1B" w14:textId="77777777" w:rsidR="00662F9D" w:rsidRPr="0012247C" w:rsidRDefault="00662F9D" w:rsidP="00662F9D">
            <w:pPr>
              <w:rPr>
                <w:rFonts w:ascii="Tahoma" w:hAnsi="Tahoma" w:cs="Tahoma"/>
              </w:rPr>
            </w:pPr>
            <w:r w:rsidRPr="0012247C">
              <w:rPr>
                <w:rFonts w:ascii="Tahoma" w:hAnsi="Tahoma" w:cs="Tahoma"/>
              </w:rPr>
              <w:t>TARRAJAS DE PVC DE 1/2</w:t>
            </w:r>
          </w:p>
        </w:tc>
        <w:tc>
          <w:tcPr>
            <w:tcW w:w="1134" w:type="dxa"/>
          </w:tcPr>
          <w:p w14:paraId="5B104DC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B8513F4" w14:textId="77777777" w:rsidR="00662F9D" w:rsidRPr="0012247C" w:rsidRDefault="00662F9D" w:rsidP="00662F9D">
            <w:pPr>
              <w:rPr>
                <w:rFonts w:ascii="Tahoma" w:hAnsi="Tahoma" w:cs="Tahoma"/>
              </w:rPr>
            </w:pPr>
            <w:r w:rsidRPr="0012247C">
              <w:rPr>
                <w:rFonts w:ascii="Tahoma" w:hAnsi="Tahoma" w:cs="Tahoma"/>
              </w:rPr>
              <w:t>5</w:t>
            </w:r>
          </w:p>
        </w:tc>
      </w:tr>
      <w:tr w:rsidR="00662F9D" w14:paraId="6656581B" w14:textId="77777777" w:rsidTr="00662F9D">
        <w:tc>
          <w:tcPr>
            <w:tcW w:w="6799" w:type="dxa"/>
          </w:tcPr>
          <w:p w14:paraId="561012DC" w14:textId="77777777" w:rsidR="00662F9D" w:rsidRPr="0012247C" w:rsidRDefault="00662F9D" w:rsidP="00662F9D">
            <w:pPr>
              <w:rPr>
                <w:rFonts w:ascii="Tahoma" w:hAnsi="Tahoma" w:cs="Tahoma"/>
              </w:rPr>
            </w:pPr>
            <w:r w:rsidRPr="0012247C">
              <w:rPr>
                <w:rFonts w:ascii="Tahoma" w:hAnsi="Tahoma" w:cs="Tahoma"/>
              </w:rPr>
              <w:t>TALADRO</w:t>
            </w:r>
          </w:p>
        </w:tc>
        <w:tc>
          <w:tcPr>
            <w:tcW w:w="1134" w:type="dxa"/>
          </w:tcPr>
          <w:p w14:paraId="41B06128"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68C1034" w14:textId="77777777" w:rsidR="00662F9D" w:rsidRPr="0012247C" w:rsidRDefault="00662F9D" w:rsidP="00662F9D">
            <w:pPr>
              <w:rPr>
                <w:rFonts w:ascii="Tahoma" w:hAnsi="Tahoma" w:cs="Tahoma"/>
              </w:rPr>
            </w:pPr>
            <w:r w:rsidRPr="0012247C">
              <w:rPr>
                <w:rFonts w:ascii="Tahoma" w:hAnsi="Tahoma" w:cs="Tahoma"/>
              </w:rPr>
              <w:t>3</w:t>
            </w:r>
          </w:p>
        </w:tc>
      </w:tr>
      <w:tr w:rsidR="00662F9D" w14:paraId="0EBF796A" w14:textId="77777777" w:rsidTr="00662F9D">
        <w:tc>
          <w:tcPr>
            <w:tcW w:w="6799" w:type="dxa"/>
          </w:tcPr>
          <w:p w14:paraId="197EED03" w14:textId="77777777" w:rsidR="00662F9D" w:rsidRPr="0012247C" w:rsidRDefault="00662F9D" w:rsidP="00662F9D">
            <w:pPr>
              <w:rPr>
                <w:rFonts w:ascii="Tahoma" w:hAnsi="Tahoma" w:cs="Tahoma"/>
              </w:rPr>
            </w:pPr>
            <w:r w:rsidRPr="0012247C">
              <w:rPr>
                <w:rFonts w:ascii="Tahoma" w:hAnsi="Tahoma" w:cs="Tahoma"/>
              </w:rPr>
              <w:t>SIERRA METÁLICA</w:t>
            </w:r>
          </w:p>
        </w:tc>
        <w:tc>
          <w:tcPr>
            <w:tcW w:w="1134" w:type="dxa"/>
          </w:tcPr>
          <w:p w14:paraId="3557407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F50EDCB" w14:textId="77777777" w:rsidR="00662F9D" w:rsidRPr="0012247C" w:rsidRDefault="00662F9D" w:rsidP="00662F9D">
            <w:pPr>
              <w:rPr>
                <w:rFonts w:ascii="Tahoma" w:hAnsi="Tahoma" w:cs="Tahoma"/>
              </w:rPr>
            </w:pPr>
            <w:r w:rsidRPr="0012247C">
              <w:rPr>
                <w:rFonts w:ascii="Tahoma" w:hAnsi="Tahoma" w:cs="Tahoma"/>
              </w:rPr>
              <w:t>5</w:t>
            </w:r>
          </w:p>
        </w:tc>
      </w:tr>
      <w:tr w:rsidR="00662F9D" w14:paraId="1F985F77" w14:textId="77777777" w:rsidTr="00662F9D">
        <w:tc>
          <w:tcPr>
            <w:tcW w:w="6799" w:type="dxa"/>
          </w:tcPr>
          <w:p w14:paraId="62A183F0" w14:textId="77777777" w:rsidR="00662F9D" w:rsidRPr="0012247C" w:rsidRDefault="00662F9D" w:rsidP="00662F9D">
            <w:pPr>
              <w:rPr>
                <w:rFonts w:ascii="Tahoma" w:hAnsi="Tahoma" w:cs="Tahoma"/>
              </w:rPr>
            </w:pPr>
            <w:r w:rsidRPr="0012247C">
              <w:rPr>
                <w:rFonts w:ascii="Tahoma" w:hAnsi="Tahoma" w:cs="Tahoma"/>
              </w:rPr>
              <w:t>RODILLO ESPUMA</w:t>
            </w:r>
          </w:p>
        </w:tc>
        <w:tc>
          <w:tcPr>
            <w:tcW w:w="1134" w:type="dxa"/>
          </w:tcPr>
          <w:p w14:paraId="694F8360"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A6FD703" w14:textId="77777777" w:rsidR="00662F9D" w:rsidRPr="0012247C" w:rsidRDefault="00662F9D" w:rsidP="00662F9D">
            <w:pPr>
              <w:rPr>
                <w:rFonts w:ascii="Tahoma" w:hAnsi="Tahoma" w:cs="Tahoma"/>
              </w:rPr>
            </w:pPr>
            <w:r w:rsidRPr="0012247C">
              <w:rPr>
                <w:rFonts w:ascii="Tahoma" w:hAnsi="Tahoma" w:cs="Tahoma"/>
              </w:rPr>
              <w:t>50</w:t>
            </w:r>
          </w:p>
        </w:tc>
      </w:tr>
      <w:tr w:rsidR="00662F9D" w14:paraId="1552D94F" w14:textId="77777777" w:rsidTr="00662F9D">
        <w:tc>
          <w:tcPr>
            <w:tcW w:w="6799" w:type="dxa"/>
          </w:tcPr>
          <w:p w14:paraId="339315BF" w14:textId="77777777" w:rsidR="00662F9D" w:rsidRPr="0012247C" w:rsidRDefault="00662F9D" w:rsidP="00662F9D">
            <w:pPr>
              <w:rPr>
                <w:rFonts w:ascii="Tahoma" w:hAnsi="Tahoma" w:cs="Tahoma"/>
              </w:rPr>
            </w:pPr>
            <w:r w:rsidRPr="0012247C">
              <w:rPr>
                <w:rFonts w:ascii="Tahoma" w:hAnsi="Tahoma" w:cs="Tahoma"/>
              </w:rPr>
              <w:t>PLOMADA 300GR</w:t>
            </w:r>
          </w:p>
        </w:tc>
        <w:tc>
          <w:tcPr>
            <w:tcW w:w="1134" w:type="dxa"/>
          </w:tcPr>
          <w:p w14:paraId="2CB61F1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1D3CC56" w14:textId="77777777" w:rsidR="00662F9D" w:rsidRPr="0012247C" w:rsidRDefault="00662F9D" w:rsidP="00662F9D">
            <w:pPr>
              <w:rPr>
                <w:rFonts w:ascii="Tahoma" w:hAnsi="Tahoma" w:cs="Tahoma"/>
              </w:rPr>
            </w:pPr>
            <w:r w:rsidRPr="0012247C">
              <w:rPr>
                <w:rFonts w:ascii="Tahoma" w:hAnsi="Tahoma" w:cs="Tahoma"/>
              </w:rPr>
              <w:t>5</w:t>
            </w:r>
          </w:p>
        </w:tc>
      </w:tr>
      <w:tr w:rsidR="00662F9D" w14:paraId="175181F4" w14:textId="77777777" w:rsidTr="00662F9D">
        <w:tc>
          <w:tcPr>
            <w:tcW w:w="6799" w:type="dxa"/>
          </w:tcPr>
          <w:p w14:paraId="26676BEA" w14:textId="77777777" w:rsidR="00662F9D" w:rsidRPr="0012247C" w:rsidRDefault="00662F9D" w:rsidP="00662F9D">
            <w:pPr>
              <w:rPr>
                <w:rFonts w:ascii="Tahoma" w:hAnsi="Tahoma" w:cs="Tahoma"/>
              </w:rPr>
            </w:pPr>
            <w:r w:rsidRPr="0012247C">
              <w:rPr>
                <w:rFonts w:ascii="Tahoma" w:hAnsi="Tahoma" w:cs="Tahoma"/>
              </w:rPr>
              <w:t>PLANCHA</w:t>
            </w:r>
          </w:p>
        </w:tc>
        <w:tc>
          <w:tcPr>
            <w:tcW w:w="1134" w:type="dxa"/>
          </w:tcPr>
          <w:p w14:paraId="68A3BD08"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C97D19E" w14:textId="77777777" w:rsidR="00662F9D" w:rsidRPr="0012247C" w:rsidRDefault="00662F9D" w:rsidP="00662F9D">
            <w:pPr>
              <w:rPr>
                <w:rFonts w:ascii="Tahoma" w:hAnsi="Tahoma" w:cs="Tahoma"/>
              </w:rPr>
            </w:pPr>
            <w:r w:rsidRPr="0012247C">
              <w:rPr>
                <w:rFonts w:ascii="Tahoma" w:hAnsi="Tahoma" w:cs="Tahoma"/>
              </w:rPr>
              <w:t>5</w:t>
            </w:r>
          </w:p>
        </w:tc>
      </w:tr>
      <w:tr w:rsidR="00662F9D" w14:paraId="114B546F" w14:textId="77777777" w:rsidTr="00662F9D">
        <w:tc>
          <w:tcPr>
            <w:tcW w:w="6799" w:type="dxa"/>
          </w:tcPr>
          <w:p w14:paraId="2CF32251" w14:textId="77777777" w:rsidR="00662F9D" w:rsidRPr="0012247C" w:rsidRDefault="00662F9D" w:rsidP="00662F9D">
            <w:pPr>
              <w:rPr>
                <w:rFonts w:ascii="Tahoma" w:hAnsi="Tahoma" w:cs="Tahoma"/>
              </w:rPr>
            </w:pPr>
            <w:r w:rsidRPr="0012247C">
              <w:rPr>
                <w:rFonts w:ascii="Tahoma" w:hAnsi="Tahoma" w:cs="Tahoma"/>
              </w:rPr>
              <w:t>PINZA DE ELECTRICISTA</w:t>
            </w:r>
          </w:p>
        </w:tc>
        <w:tc>
          <w:tcPr>
            <w:tcW w:w="1134" w:type="dxa"/>
          </w:tcPr>
          <w:p w14:paraId="06784B81"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FF551AE" w14:textId="77777777" w:rsidR="00662F9D" w:rsidRPr="0012247C" w:rsidRDefault="00662F9D" w:rsidP="00662F9D">
            <w:pPr>
              <w:rPr>
                <w:rFonts w:ascii="Tahoma" w:hAnsi="Tahoma" w:cs="Tahoma"/>
              </w:rPr>
            </w:pPr>
            <w:r w:rsidRPr="0012247C">
              <w:rPr>
                <w:rFonts w:ascii="Tahoma" w:hAnsi="Tahoma" w:cs="Tahoma"/>
              </w:rPr>
              <w:t>1</w:t>
            </w:r>
          </w:p>
        </w:tc>
      </w:tr>
      <w:tr w:rsidR="00662F9D" w14:paraId="1F14F5A4" w14:textId="77777777" w:rsidTr="00662F9D">
        <w:tc>
          <w:tcPr>
            <w:tcW w:w="6799" w:type="dxa"/>
          </w:tcPr>
          <w:p w14:paraId="11F2E019" w14:textId="77777777" w:rsidR="00662F9D" w:rsidRPr="0012247C" w:rsidRDefault="00662F9D" w:rsidP="00662F9D">
            <w:pPr>
              <w:rPr>
                <w:rFonts w:ascii="Tahoma" w:hAnsi="Tahoma" w:cs="Tahoma"/>
              </w:rPr>
            </w:pPr>
            <w:r w:rsidRPr="0012247C">
              <w:rPr>
                <w:rFonts w:ascii="Tahoma" w:hAnsi="Tahoma" w:cs="Tahoma"/>
              </w:rPr>
              <w:t>PINZA DE CORTE LATERAL</w:t>
            </w:r>
          </w:p>
        </w:tc>
        <w:tc>
          <w:tcPr>
            <w:tcW w:w="1134" w:type="dxa"/>
          </w:tcPr>
          <w:p w14:paraId="2D8BD448"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85BA6A5" w14:textId="77777777" w:rsidR="00662F9D" w:rsidRPr="0012247C" w:rsidRDefault="00662F9D" w:rsidP="00662F9D">
            <w:pPr>
              <w:rPr>
                <w:rFonts w:ascii="Tahoma" w:hAnsi="Tahoma" w:cs="Tahoma"/>
              </w:rPr>
            </w:pPr>
            <w:r w:rsidRPr="0012247C">
              <w:rPr>
                <w:rFonts w:ascii="Tahoma" w:hAnsi="Tahoma" w:cs="Tahoma"/>
              </w:rPr>
              <w:t>1</w:t>
            </w:r>
          </w:p>
        </w:tc>
      </w:tr>
      <w:tr w:rsidR="00662F9D" w14:paraId="20B722C5" w14:textId="77777777" w:rsidTr="00662F9D">
        <w:tc>
          <w:tcPr>
            <w:tcW w:w="6799" w:type="dxa"/>
          </w:tcPr>
          <w:p w14:paraId="02204510" w14:textId="77777777" w:rsidR="00662F9D" w:rsidRPr="0012247C" w:rsidRDefault="00662F9D" w:rsidP="00662F9D">
            <w:pPr>
              <w:rPr>
                <w:rFonts w:ascii="Tahoma" w:hAnsi="Tahoma" w:cs="Tahoma"/>
              </w:rPr>
            </w:pPr>
            <w:r w:rsidRPr="0012247C">
              <w:rPr>
                <w:rFonts w:ascii="Tahoma" w:hAnsi="Tahoma" w:cs="Tahoma"/>
              </w:rPr>
              <w:t>PICO Y MANGO</w:t>
            </w:r>
          </w:p>
        </w:tc>
        <w:tc>
          <w:tcPr>
            <w:tcW w:w="1134" w:type="dxa"/>
          </w:tcPr>
          <w:p w14:paraId="2B0617E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3D0EA3E" w14:textId="77777777" w:rsidR="00662F9D" w:rsidRPr="0012247C" w:rsidRDefault="00662F9D" w:rsidP="00662F9D">
            <w:pPr>
              <w:rPr>
                <w:rFonts w:ascii="Tahoma" w:hAnsi="Tahoma" w:cs="Tahoma"/>
              </w:rPr>
            </w:pPr>
            <w:r w:rsidRPr="0012247C">
              <w:rPr>
                <w:rFonts w:ascii="Tahoma" w:hAnsi="Tahoma" w:cs="Tahoma"/>
              </w:rPr>
              <w:t>5</w:t>
            </w:r>
          </w:p>
        </w:tc>
      </w:tr>
      <w:tr w:rsidR="00662F9D" w14:paraId="7A41A9E9" w14:textId="77777777" w:rsidTr="00662F9D">
        <w:tc>
          <w:tcPr>
            <w:tcW w:w="6799" w:type="dxa"/>
          </w:tcPr>
          <w:p w14:paraId="2CBD95AB" w14:textId="77777777" w:rsidR="00662F9D" w:rsidRPr="0012247C" w:rsidRDefault="00662F9D" w:rsidP="00662F9D">
            <w:pPr>
              <w:rPr>
                <w:rFonts w:ascii="Tahoma" w:hAnsi="Tahoma" w:cs="Tahoma"/>
              </w:rPr>
            </w:pPr>
            <w:r w:rsidRPr="0012247C">
              <w:rPr>
                <w:rFonts w:ascii="Tahoma" w:hAnsi="Tahoma" w:cs="Tahoma"/>
              </w:rPr>
              <w:t>PATA DE CABRA</w:t>
            </w:r>
          </w:p>
        </w:tc>
        <w:tc>
          <w:tcPr>
            <w:tcW w:w="1134" w:type="dxa"/>
          </w:tcPr>
          <w:p w14:paraId="00237A2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C1199AE" w14:textId="77777777" w:rsidR="00662F9D" w:rsidRPr="0012247C" w:rsidRDefault="00662F9D" w:rsidP="00662F9D">
            <w:pPr>
              <w:rPr>
                <w:rFonts w:ascii="Tahoma" w:hAnsi="Tahoma" w:cs="Tahoma"/>
              </w:rPr>
            </w:pPr>
            <w:r w:rsidRPr="0012247C">
              <w:rPr>
                <w:rFonts w:ascii="Tahoma" w:hAnsi="Tahoma" w:cs="Tahoma"/>
              </w:rPr>
              <w:t>5</w:t>
            </w:r>
          </w:p>
        </w:tc>
      </w:tr>
      <w:tr w:rsidR="00662F9D" w14:paraId="7C5127A3" w14:textId="77777777" w:rsidTr="00662F9D">
        <w:tc>
          <w:tcPr>
            <w:tcW w:w="6799" w:type="dxa"/>
          </w:tcPr>
          <w:p w14:paraId="4420480E" w14:textId="77777777" w:rsidR="00662F9D" w:rsidRPr="0012247C" w:rsidRDefault="00662F9D" w:rsidP="00662F9D">
            <w:pPr>
              <w:rPr>
                <w:rFonts w:ascii="Tahoma" w:hAnsi="Tahoma" w:cs="Tahoma"/>
              </w:rPr>
            </w:pPr>
            <w:r w:rsidRPr="0012247C">
              <w:rPr>
                <w:rFonts w:ascii="Tahoma" w:hAnsi="Tahoma" w:cs="Tahoma"/>
              </w:rPr>
              <w:t>PALA</w:t>
            </w:r>
          </w:p>
        </w:tc>
        <w:tc>
          <w:tcPr>
            <w:tcW w:w="1134" w:type="dxa"/>
          </w:tcPr>
          <w:p w14:paraId="25791708"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1754E7F" w14:textId="77777777" w:rsidR="00662F9D" w:rsidRPr="0012247C" w:rsidRDefault="00662F9D" w:rsidP="00662F9D">
            <w:pPr>
              <w:rPr>
                <w:rFonts w:ascii="Tahoma" w:hAnsi="Tahoma" w:cs="Tahoma"/>
              </w:rPr>
            </w:pPr>
            <w:r w:rsidRPr="0012247C">
              <w:rPr>
                <w:rFonts w:ascii="Tahoma" w:hAnsi="Tahoma" w:cs="Tahoma"/>
              </w:rPr>
              <w:t>5</w:t>
            </w:r>
          </w:p>
        </w:tc>
      </w:tr>
      <w:tr w:rsidR="00662F9D" w14:paraId="1371315D" w14:textId="77777777" w:rsidTr="00662F9D">
        <w:tc>
          <w:tcPr>
            <w:tcW w:w="6799" w:type="dxa"/>
          </w:tcPr>
          <w:p w14:paraId="506A9FAF" w14:textId="77777777" w:rsidR="00662F9D" w:rsidRPr="0012247C" w:rsidRDefault="00662F9D" w:rsidP="00662F9D">
            <w:pPr>
              <w:rPr>
                <w:rFonts w:ascii="Tahoma" w:hAnsi="Tahoma" w:cs="Tahoma"/>
              </w:rPr>
            </w:pPr>
            <w:r w:rsidRPr="0012247C">
              <w:rPr>
                <w:rFonts w:ascii="Tahoma" w:hAnsi="Tahoma" w:cs="Tahoma"/>
              </w:rPr>
              <w:t>MARTILLO</w:t>
            </w:r>
          </w:p>
        </w:tc>
        <w:tc>
          <w:tcPr>
            <w:tcW w:w="1134" w:type="dxa"/>
          </w:tcPr>
          <w:p w14:paraId="257CE600"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3905748" w14:textId="77777777" w:rsidR="00662F9D" w:rsidRPr="0012247C" w:rsidRDefault="00662F9D" w:rsidP="00662F9D">
            <w:pPr>
              <w:rPr>
                <w:rFonts w:ascii="Tahoma" w:hAnsi="Tahoma" w:cs="Tahoma"/>
              </w:rPr>
            </w:pPr>
            <w:r w:rsidRPr="0012247C">
              <w:rPr>
                <w:rFonts w:ascii="Tahoma" w:hAnsi="Tahoma" w:cs="Tahoma"/>
              </w:rPr>
              <w:t>5</w:t>
            </w:r>
          </w:p>
        </w:tc>
      </w:tr>
      <w:tr w:rsidR="00662F9D" w14:paraId="212B1899" w14:textId="77777777" w:rsidTr="00662F9D">
        <w:tc>
          <w:tcPr>
            <w:tcW w:w="6799" w:type="dxa"/>
          </w:tcPr>
          <w:p w14:paraId="787F65D8" w14:textId="77777777" w:rsidR="00662F9D" w:rsidRPr="0012247C" w:rsidRDefault="00662F9D" w:rsidP="00662F9D">
            <w:pPr>
              <w:rPr>
                <w:rFonts w:ascii="Tahoma" w:hAnsi="Tahoma" w:cs="Tahoma"/>
              </w:rPr>
            </w:pPr>
            <w:r w:rsidRPr="0012247C">
              <w:rPr>
                <w:rFonts w:ascii="Tahoma" w:hAnsi="Tahoma" w:cs="Tahoma"/>
              </w:rPr>
              <w:t>MANGUERA TRANSPARENTE DE NIVEL 3/8"</w:t>
            </w:r>
          </w:p>
        </w:tc>
        <w:tc>
          <w:tcPr>
            <w:tcW w:w="1134" w:type="dxa"/>
          </w:tcPr>
          <w:p w14:paraId="4A72FDFD" w14:textId="77777777" w:rsidR="00662F9D" w:rsidRPr="0012247C" w:rsidRDefault="00662F9D" w:rsidP="00662F9D">
            <w:pPr>
              <w:rPr>
                <w:rFonts w:ascii="Tahoma" w:hAnsi="Tahoma" w:cs="Tahoma"/>
              </w:rPr>
            </w:pPr>
            <w:r w:rsidRPr="0012247C">
              <w:rPr>
                <w:rFonts w:ascii="Tahoma" w:hAnsi="Tahoma" w:cs="Tahoma"/>
              </w:rPr>
              <w:t>M</w:t>
            </w:r>
          </w:p>
        </w:tc>
        <w:tc>
          <w:tcPr>
            <w:tcW w:w="1461" w:type="dxa"/>
          </w:tcPr>
          <w:p w14:paraId="3886A9C1" w14:textId="77777777" w:rsidR="00662F9D" w:rsidRPr="0012247C" w:rsidRDefault="00662F9D" w:rsidP="00662F9D">
            <w:pPr>
              <w:rPr>
                <w:rFonts w:ascii="Tahoma" w:hAnsi="Tahoma" w:cs="Tahoma"/>
              </w:rPr>
            </w:pPr>
            <w:r w:rsidRPr="0012247C">
              <w:rPr>
                <w:rFonts w:ascii="Tahoma" w:hAnsi="Tahoma" w:cs="Tahoma"/>
              </w:rPr>
              <w:t>25</w:t>
            </w:r>
          </w:p>
        </w:tc>
      </w:tr>
      <w:tr w:rsidR="00662F9D" w14:paraId="736C6E7F" w14:textId="77777777" w:rsidTr="00662F9D">
        <w:tc>
          <w:tcPr>
            <w:tcW w:w="6799" w:type="dxa"/>
          </w:tcPr>
          <w:p w14:paraId="0D5B6400" w14:textId="77777777" w:rsidR="00662F9D" w:rsidRPr="0012247C" w:rsidRDefault="00662F9D" w:rsidP="00662F9D">
            <w:pPr>
              <w:rPr>
                <w:rFonts w:ascii="Tahoma" w:hAnsi="Tahoma" w:cs="Tahoma"/>
              </w:rPr>
            </w:pPr>
            <w:r w:rsidRPr="0012247C">
              <w:rPr>
                <w:rFonts w:ascii="Tahoma" w:hAnsi="Tahoma" w:cs="Tahoma"/>
              </w:rPr>
              <w:t>MALLA MILIMÉTRICA (H=1M; 1,10M)</w:t>
            </w:r>
          </w:p>
        </w:tc>
        <w:tc>
          <w:tcPr>
            <w:tcW w:w="1134" w:type="dxa"/>
          </w:tcPr>
          <w:p w14:paraId="0618133E" w14:textId="77777777" w:rsidR="00662F9D" w:rsidRPr="0012247C" w:rsidRDefault="00662F9D" w:rsidP="00662F9D">
            <w:pPr>
              <w:rPr>
                <w:rFonts w:ascii="Tahoma" w:hAnsi="Tahoma" w:cs="Tahoma"/>
              </w:rPr>
            </w:pPr>
            <w:r w:rsidRPr="0012247C">
              <w:rPr>
                <w:rFonts w:ascii="Tahoma" w:hAnsi="Tahoma" w:cs="Tahoma"/>
              </w:rPr>
              <w:t>M2</w:t>
            </w:r>
          </w:p>
        </w:tc>
        <w:tc>
          <w:tcPr>
            <w:tcW w:w="1461" w:type="dxa"/>
          </w:tcPr>
          <w:p w14:paraId="64A6F0B0" w14:textId="77777777" w:rsidR="00662F9D" w:rsidRPr="0012247C" w:rsidRDefault="00662F9D" w:rsidP="00662F9D">
            <w:pPr>
              <w:rPr>
                <w:rFonts w:ascii="Tahoma" w:hAnsi="Tahoma" w:cs="Tahoma"/>
              </w:rPr>
            </w:pPr>
            <w:r w:rsidRPr="0012247C">
              <w:rPr>
                <w:rFonts w:ascii="Tahoma" w:hAnsi="Tahoma" w:cs="Tahoma"/>
              </w:rPr>
              <w:t>5</w:t>
            </w:r>
          </w:p>
        </w:tc>
      </w:tr>
      <w:tr w:rsidR="00662F9D" w14:paraId="4EA1254D" w14:textId="77777777" w:rsidTr="00662F9D">
        <w:tc>
          <w:tcPr>
            <w:tcW w:w="6799" w:type="dxa"/>
          </w:tcPr>
          <w:p w14:paraId="21D7E0D2" w14:textId="77777777" w:rsidR="00662F9D" w:rsidRPr="0012247C" w:rsidRDefault="00662F9D" w:rsidP="00662F9D">
            <w:pPr>
              <w:rPr>
                <w:rFonts w:ascii="Tahoma" w:hAnsi="Tahoma" w:cs="Tahoma"/>
              </w:rPr>
            </w:pPr>
            <w:r w:rsidRPr="0012247C">
              <w:rPr>
                <w:rFonts w:ascii="Tahoma" w:hAnsi="Tahoma" w:cs="Tahoma"/>
              </w:rPr>
              <w:t>LLAVE UNIVERSAL PARA TUBOS</w:t>
            </w:r>
          </w:p>
        </w:tc>
        <w:tc>
          <w:tcPr>
            <w:tcW w:w="1134" w:type="dxa"/>
          </w:tcPr>
          <w:p w14:paraId="71D8944E"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CBE6122" w14:textId="77777777" w:rsidR="00662F9D" w:rsidRPr="0012247C" w:rsidRDefault="00662F9D" w:rsidP="00662F9D">
            <w:pPr>
              <w:rPr>
                <w:rFonts w:ascii="Tahoma" w:hAnsi="Tahoma" w:cs="Tahoma"/>
              </w:rPr>
            </w:pPr>
            <w:r w:rsidRPr="0012247C">
              <w:rPr>
                <w:rFonts w:ascii="Tahoma" w:hAnsi="Tahoma" w:cs="Tahoma"/>
              </w:rPr>
              <w:t>1</w:t>
            </w:r>
          </w:p>
        </w:tc>
      </w:tr>
      <w:tr w:rsidR="00662F9D" w14:paraId="57997FFE" w14:textId="77777777" w:rsidTr="00662F9D">
        <w:tc>
          <w:tcPr>
            <w:tcW w:w="6799" w:type="dxa"/>
          </w:tcPr>
          <w:p w14:paraId="1720CD8C" w14:textId="77777777" w:rsidR="00662F9D" w:rsidRPr="0012247C" w:rsidRDefault="00662F9D" w:rsidP="00662F9D">
            <w:pPr>
              <w:rPr>
                <w:rFonts w:ascii="Tahoma" w:hAnsi="Tahoma" w:cs="Tahoma"/>
              </w:rPr>
            </w:pPr>
            <w:r w:rsidRPr="0012247C">
              <w:rPr>
                <w:rFonts w:ascii="Tahoma" w:hAnsi="Tahoma" w:cs="Tahoma"/>
              </w:rPr>
              <w:t>LLAVE STILSON</w:t>
            </w:r>
          </w:p>
        </w:tc>
        <w:tc>
          <w:tcPr>
            <w:tcW w:w="1134" w:type="dxa"/>
          </w:tcPr>
          <w:p w14:paraId="607A2DC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A3B14CB" w14:textId="77777777" w:rsidR="00662F9D" w:rsidRPr="0012247C" w:rsidRDefault="00662F9D" w:rsidP="00662F9D">
            <w:pPr>
              <w:rPr>
                <w:rFonts w:ascii="Tahoma" w:hAnsi="Tahoma" w:cs="Tahoma"/>
              </w:rPr>
            </w:pPr>
            <w:r w:rsidRPr="0012247C">
              <w:rPr>
                <w:rFonts w:ascii="Tahoma" w:hAnsi="Tahoma" w:cs="Tahoma"/>
              </w:rPr>
              <w:t>3</w:t>
            </w:r>
          </w:p>
        </w:tc>
      </w:tr>
      <w:tr w:rsidR="00662F9D" w14:paraId="285D4CEE" w14:textId="77777777" w:rsidTr="00662F9D">
        <w:tc>
          <w:tcPr>
            <w:tcW w:w="6799" w:type="dxa"/>
          </w:tcPr>
          <w:p w14:paraId="36D021B8" w14:textId="77777777" w:rsidR="00662F9D" w:rsidRPr="0012247C" w:rsidRDefault="00662F9D" w:rsidP="00662F9D">
            <w:pPr>
              <w:rPr>
                <w:rFonts w:ascii="Tahoma" w:hAnsi="Tahoma" w:cs="Tahoma"/>
              </w:rPr>
            </w:pPr>
            <w:r w:rsidRPr="0012247C">
              <w:rPr>
                <w:rFonts w:ascii="Tahoma" w:hAnsi="Tahoma" w:cs="Tahoma"/>
              </w:rPr>
              <w:t>LLAVE PERICO</w:t>
            </w:r>
          </w:p>
        </w:tc>
        <w:tc>
          <w:tcPr>
            <w:tcW w:w="1134" w:type="dxa"/>
          </w:tcPr>
          <w:p w14:paraId="69AA5FA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8240193" w14:textId="77777777" w:rsidR="00662F9D" w:rsidRPr="0012247C" w:rsidRDefault="00662F9D" w:rsidP="00662F9D">
            <w:pPr>
              <w:rPr>
                <w:rFonts w:ascii="Tahoma" w:hAnsi="Tahoma" w:cs="Tahoma"/>
              </w:rPr>
            </w:pPr>
            <w:r w:rsidRPr="0012247C">
              <w:rPr>
                <w:rFonts w:ascii="Tahoma" w:hAnsi="Tahoma" w:cs="Tahoma"/>
              </w:rPr>
              <w:t>3</w:t>
            </w:r>
          </w:p>
        </w:tc>
      </w:tr>
      <w:tr w:rsidR="00662F9D" w14:paraId="6263F5A3" w14:textId="77777777" w:rsidTr="00662F9D">
        <w:tc>
          <w:tcPr>
            <w:tcW w:w="6799" w:type="dxa"/>
          </w:tcPr>
          <w:p w14:paraId="1E5D08DA" w14:textId="77777777" w:rsidR="00662F9D" w:rsidRPr="0012247C" w:rsidRDefault="00662F9D" w:rsidP="00662F9D">
            <w:pPr>
              <w:rPr>
                <w:rFonts w:ascii="Tahoma" w:hAnsi="Tahoma" w:cs="Tahoma"/>
              </w:rPr>
            </w:pPr>
            <w:r w:rsidRPr="0012247C">
              <w:rPr>
                <w:rFonts w:ascii="Tahoma" w:hAnsi="Tahoma" w:cs="Tahoma"/>
              </w:rPr>
              <w:t>LÁPIZ DE CARPINTERO</w:t>
            </w:r>
          </w:p>
        </w:tc>
        <w:tc>
          <w:tcPr>
            <w:tcW w:w="1134" w:type="dxa"/>
          </w:tcPr>
          <w:p w14:paraId="7229441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4274A8E" w14:textId="77777777" w:rsidR="00662F9D" w:rsidRPr="0012247C" w:rsidRDefault="00662F9D" w:rsidP="00662F9D">
            <w:pPr>
              <w:rPr>
                <w:rFonts w:ascii="Tahoma" w:hAnsi="Tahoma" w:cs="Tahoma"/>
              </w:rPr>
            </w:pPr>
            <w:r w:rsidRPr="0012247C">
              <w:rPr>
                <w:rFonts w:ascii="Tahoma" w:hAnsi="Tahoma" w:cs="Tahoma"/>
              </w:rPr>
              <w:t>10</w:t>
            </w:r>
          </w:p>
        </w:tc>
      </w:tr>
      <w:tr w:rsidR="00662F9D" w14:paraId="49E129CA" w14:textId="77777777" w:rsidTr="00662F9D">
        <w:tc>
          <w:tcPr>
            <w:tcW w:w="6799" w:type="dxa"/>
          </w:tcPr>
          <w:p w14:paraId="2FD35611" w14:textId="77777777" w:rsidR="00662F9D" w:rsidRPr="0012247C" w:rsidRDefault="00662F9D" w:rsidP="00662F9D">
            <w:pPr>
              <w:rPr>
                <w:rFonts w:ascii="Tahoma" w:hAnsi="Tahoma" w:cs="Tahoma"/>
              </w:rPr>
            </w:pPr>
            <w:r w:rsidRPr="0012247C">
              <w:rPr>
                <w:rFonts w:ascii="Tahoma" w:hAnsi="Tahoma" w:cs="Tahoma"/>
              </w:rPr>
              <w:t>HUINCHA DE 50M</w:t>
            </w:r>
          </w:p>
        </w:tc>
        <w:tc>
          <w:tcPr>
            <w:tcW w:w="1134" w:type="dxa"/>
          </w:tcPr>
          <w:p w14:paraId="59999A93"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4CBCF6B" w14:textId="77777777" w:rsidR="00662F9D" w:rsidRPr="0012247C" w:rsidRDefault="00662F9D" w:rsidP="00662F9D">
            <w:pPr>
              <w:rPr>
                <w:rFonts w:ascii="Tahoma" w:hAnsi="Tahoma" w:cs="Tahoma"/>
              </w:rPr>
            </w:pPr>
            <w:r w:rsidRPr="0012247C">
              <w:rPr>
                <w:rFonts w:ascii="Tahoma" w:hAnsi="Tahoma" w:cs="Tahoma"/>
              </w:rPr>
              <w:t>1</w:t>
            </w:r>
          </w:p>
        </w:tc>
      </w:tr>
      <w:tr w:rsidR="00662F9D" w14:paraId="16410961" w14:textId="77777777" w:rsidTr="00662F9D">
        <w:tc>
          <w:tcPr>
            <w:tcW w:w="6799" w:type="dxa"/>
          </w:tcPr>
          <w:p w14:paraId="5E0D1634" w14:textId="77777777" w:rsidR="00662F9D" w:rsidRPr="0012247C" w:rsidRDefault="00662F9D" w:rsidP="00662F9D">
            <w:pPr>
              <w:rPr>
                <w:rFonts w:ascii="Tahoma" w:hAnsi="Tahoma" w:cs="Tahoma"/>
              </w:rPr>
            </w:pPr>
            <w:r w:rsidRPr="0012247C">
              <w:rPr>
                <w:rFonts w:ascii="Tahoma" w:hAnsi="Tahoma" w:cs="Tahoma"/>
              </w:rPr>
              <w:t>GUANTES DE SEGURIDAD (ESPECIAL)</w:t>
            </w:r>
          </w:p>
        </w:tc>
        <w:tc>
          <w:tcPr>
            <w:tcW w:w="1134" w:type="dxa"/>
          </w:tcPr>
          <w:p w14:paraId="3719B15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FB53862" w14:textId="77777777" w:rsidR="00662F9D" w:rsidRPr="0012247C" w:rsidRDefault="00662F9D" w:rsidP="00662F9D">
            <w:pPr>
              <w:rPr>
                <w:rFonts w:ascii="Tahoma" w:hAnsi="Tahoma" w:cs="Tahoma"/>
              </w:rPr>
            </w:pPr>
            <w:r w:rsidRPr="0012247C">
              <w:rPr>
                <w:rFonts w:ascii="Tahoma" w:hAnsi="Tahoma" w:cs="Tahoma"/>
              </w:rPr>
              <w:t>3</w:t>
            </w:r>
          </w:p>
        </w:tc>
      </w:tr>
      <w:tr w:rsidR="00662F9D" w14:paraId="31813AA1" w14:textId="77777777" w:rsidTr="00662F9D">
        <w:tc>
          <w:tcPr>
            <w:tcW w:w="6799" w:type="dxa"/>
          </w:tcPr>
          <w:p w14:paraId="581198CA" w14:textId="77777777" w:rsidR="00662F9D" w:rsidRPr="0012247C" w:rsidRDefault="00662F9D" w:rsidP="00662F9D">
            <w:pPr>
              <w:rPr>
                <w:rFonts w:ascii="Tahoma" w:hAnsi="Tahoma" w:cs="Tahoma"/>
              </w:rPr>
            </w:pPr>
            <w:r w:rsidRPr="0012247C">
              <w:rPr>
                <w:rFonts w:ascii="Tahoma" w:hAnsi="Tahoma" w:cs="Tahoma"/>
              </w:rPr>
              <w:t>FROTACHO (15X20)</w:t>
            </w:r>
          </w:p>
        </w:tc>
        <w:tc>
          <w:tcPr>
            <w:tcW w:w="1134" w:type="dxa"/>
          </w:tcPr>
          <w:p w14:paraId="361F7352"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F97E6E1" w14:textId="77777777" w:rsidR="00662F9D" w:rsidRPr="0012247C" w:rsidRDefault="00662F9D" w:rsidP="00662F9D">
            <w:pPr>
              <w:rPr>
                <w:rFonts w:ascii="Tahoma" w:hAnsi="Tahoma" w:cs="Tahoma"/>
              </w:rPr>
            </w:pPr>
            <w:r w:rsidRPr="0012247C">
              <w:rPr>
                <w:rFonts w:ascii="Tahoma" w:hAnsi="Tahoma" w:cs="Tahoma"/>
              </w:rPr>
              <w:t>5</w:t>
            </w:r>
          </w:p>
        </w:tc>
      </w:tr>
      <w:tr w:rsidR="00662F9D" w14:paraId="73C356CE" w14:textId="77777777" w:rsidTr="00662F9D">
        <w:tc>
          <w:tcPr>
            <w:tcW w:w="6799" w:type="dxa"/>
          </w:tcPr>
          <w:p w14:paraId="45B2F3C0" w14:textId="77777777" w:rsidR="00662F9D" w:rsidRPr="0012247C" w:rsidRDefault="00662F9D" w:rsidP="00662F9D">
            <w:pPr>
              <w:rPr>
                <w:rFonts w:ascii="Tahoma" w:hAnsi="Tahoma" w:cs="Tahoma"/>
              </w:rPr>
            </w:pPr>
            <w:r w:rsidRPr="0012247C">
              <w:rPr>
                <w:rFonts w:ascii="Tahoma" w:hAnsi="Tahoma" w:cs="Tahoma"/>
              </w:rPr>
              <w:t>ESTILETE</w:t>
            </w:r>
          </w:p>
        </w:tc>
        <w:tc>
          <w:tcPr>
            <w:tcW w:w="1134" w:type="dxa"/>
          </w:tcPr>
          <w:p w14:paraId="7D3DEE9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BF792B0" w14:textId="77777777" w:rsidR="00662F9D" w:rsidRPr="0012247C" w:rsidRDefault="00662F9D" w:rsidP="00662F9D">
            <w:pPr>
              <w:rPr>
                <w:rFonts w:ascii="Tahoma" w:hAnsi="Tahoma" w:cs="Tahoma"/>
              </w:rPr>
            </w:pPr>
            <w:r w:rsidRPr="0012247C">
              <w:rPr>
                <w:rFonts w:ascii="Tahoma" w:hAnsi="Tahoma" w:cs="Tahoma"/>
              </w:rPr>
              <w:t>5</w:t>
            </w:r>
          </w:p>
        </w:tc>
      </w:tr>
      <w:tr w:rsidR="00662F9D" w14:paraId="4AF964E3" w14:textId="77777777" w:rsidTr="00662F9D">
        <w:tc>
          <w:tcPr>
            <w:tcW w:w="6799" w:type="dxa"/>
          </w:tcPr>
          <w:p w14:paraId="27E61A1E" w14:textId="77777777" w:rsidR="00662F9D" w:rsidRPr="0012247C" w:rsidRDefault="00662F9D" w:rsidP="00662F9D">
            <w:pPr>
              <w:rPr>
                <w:rFonts w:ascii="Tahoma" w:hAnsi="Tahoma" w:cs="Tahoma"/>
              </w:rPr>
            </w:pPr>
            <w:r w:rsidRPr="0012247C">
              <w:rPr>
                <w:rFonts w:ascii="Tahoma" w:hAnsi="Tahoma" w:cs="Tahoma"/>
              </w:rPr>
              <w:t>ESCUADRA (0,40X0,60)</w:t>
            </w:r>
          </w:p>
        </w:tc>
        <w:tc>
          <w:tcPr>
            <w:tcW w:w="1134" w:type="dxa"/>
          </w:tcPr>
          <w:p w14:paraId="4184BF5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CAD99FE" w14:textId="77777777" w:rsidR="00662F9D" w:rsidRPr="0012247C" w:rsidRDefault="00662F9D" w:rsidP="00662F9D">
            <w:pPr>
              <w:rPr>
                <w:rFonts w:ascii="Tahoma" w:hAnsi="Tahoma" w:cs="Tahoma"/>
              </w:rPr>
            </w:pPr>
            <w:r w:rsidRPr="0012247C">
              <w:rPr>
                <w:rFonts w:ascii="Tahoma" w:hAnsi="Tahoma" w:cs="Tahoma"/>
              </w:rPr>
              <w:t>3</w:t>
            </w:r>
          </w:p>
        </w:tc>
      </w:tr>
      <w:tr w:rsidR="00662F9D" w14:paraId="52634D39" w14:textId="77777777" w:rsidTr="00662F9D">
        <w:tc>
          <w:tcPr>
            <w:tcW w:w="6799" w:type="dxa"/>
          </w:tcPr>
          <w:p w14:paraId="5CA03A78" w14:textId="77777777" w:rsidR="00662F9D" w:rsidRPr="0012247C" w:rsidRDefault="00662F9D" w:rsidP="00662F9D">
            <w:pPr>
              <w:rPr>
                <w:rFonts w:ascii="Tahoma" w:hAnsi="Tahoma" w:cs="Tahoma"/>
              </w:rPr>
            </w:pPr>
            <w:r w:rsidRPr="0012247C">
              <w:rPr>
                <w:rFonts w:ascii="Tahoma" w:hAnsi="Tahoma" w:cs="Tahoma"/>
              </w:rPr>
              <w:t>DESTORNILLADOR PUNTA ESTRELLA</w:t>
            </w:r>
          </w:p>
        </w:tc>
        <w:tc>
          <w:tcPr>
            <w:tcW w:w="1134" w:type="dxa"/>
          </w:tcPr>
          <w:p w14:paraId="09EFFDEA"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6ECB832" w14:textId="77777777" w:rsidR="00662F9D" w:rsidRPr="0012247C" w:rsidRDefault="00662F9D" w:rsidP="00662F9D">
            <w:pPr>
              <w:rPr>
                <w:rFonts w:ascii="Tahoma" w:hAnsi="Tahoma" w:cs="Tahoma"/>
              </w:rPr>
            </w:pPr>
            <w:r w:rsidRPr="0012247C">
              <w:rPr>
                <w:rFonts w:ascii="Tahoma" w:hAnsi="Tahoma" w:cs="Tahoma"/>
              </w:rPr>
              <w:t>1</w:t>
            </w:r>
          </w:p>
        </w:tc>
      </w:tr>
      <w:tr w:rsidR="00662F9D" w14:paraId="7D47006B" w14:textId="77777777" w:rsidTr="00662F9D">
        <w:tc>
          <w:tcPr>
            <w:tcW w:w="6799" w:type="dxa"/>
          </w:tcPr>
          <w:p w14:paraId="46967599" w14:textId="77777777" w:rsidR="00662F9D" w:rsidRPr="0012247C" w:rsidRDefault="00662F9D" w:rsidP="00662F9D">
            <w:pPr>
              <w:rPr>
                <w:rFonts w:ascii="Tahoma" w:hAnsi="Tahoma" w:cs="Tahoma"/>
              </w:rPr>
            </w:pPr>
            <w:r w:rsidRPr="0012247C">
              <w:rPr>
                <w:rFonts w:ascii="Tahoma" w:hAnsi="Tahoma" w:cs="Tahoma"/>
              </w:rPr>
              <w:t>DESTORNILLADOR PUNTA PLANA</w:t>
            </w:r>
          </w:p>
        </w:tc>
        <w:tc>
          <w:tcPr>
            <w:tcW w:w="1134" w:type="dxa"/>
          </w:tcPr>
          <w:p w14:paraId="152A4C0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12B322B4" w14:textId="77777777" w:rsidR="00662F9D" w:rsidRPr="0012247C" w:rsidRDefault="00662F9D" w:rsidP="00662F9D">
            <w:pPr>
              <w:rPr>
                <w:rFonts w:ascii="Tahoma" w:hAnsi="Tahoma" w:cs="Tahoma"/>
              </w:rPr>
            </w:pPr>
            <w:r w:rsidRPr="0012247C">
              <w:rPr>
                <w:rFonts w:ascii="Tahoma" w:hAnsi="Tahoma" w:cs="Tahoma"/>
              </w:rPr>
              <w:t>1</w:t>
            </w:r>
          </w:p>
        </w:tc>
      </w:tr>
      <w:tr w:rsidR="00662F9D" w14:paraId="5BCBE234" w14:textId="77777777" w:rsidTr="00662F9D">
        <w:tc>
          <w:tcPr>
            <w:tcW w:w="6799" w:type="dxa"/>
          </w:tcPr>
          <w:p w14:paraId="27E80F72" w14:textId="77777777" w:rsidR="00662F9D" w:rsidRPr="0012247C" w:rsidRDefault="00662F9D" w:rsidP="00662F9D">
            <w:pPr>
              <w:rPr>
                <w:rFonts w:ascii="Tahoma" w:hAnsi="Tahoma" w:cs="Tahoma"/>
              </w:rPr>
            </w:pPr>
            <w:r w:rsidRPr="0012247C">
              <w:rPr>
                <w:rFonts w:ascii="Tahoma" w:hAnsi="Tahoma" w:cs="Tahoma"/>
              </w:rPr>
              <w:t>CARRETILLA</w:t>
            </w:r>
          </w:p>
        </w:tc>
        <w:tc>
          <w:tcPr>
            <w:tcW w:w="1134" w:type="dxa"/>
          </w:tcPr>
          <w:p w14:paraId="0CA54496"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B44DC80" w14:textId="77777777" w:rsidR="00662F9D" w:rsidRPr="0012247C" w:rsidRDefault="00662F9D" w:rsidP="00662F9D">
            <w:pPr>
              <w:rPr>
                <w:rFonts w:ascii="Tahoma" w:hAnsi="Tahoma" w:cs="Tahoma"/>
              </w:rPr>
            </w:pPr>
            <w:r w:rsidRPr="0012247C">
              <w:rPr>
                <w:rFonts w:ascii="Tahoma" w:hAnsi="Tahoma" w:cs="Tahoma"/>
              </w:rPr>
              <w:t>5</w:t>
            </w:r>
          </w:p>
        </w:tc>
      </w:tr>
      <w:tr w:rsidR="00662F9D" w14:paraId="3B7A336E" w14:textId="77777777" w:rsidTr="00662F9D">
        <w:tc>
          <w:tcPr>
            <w:tcW w:w="6799" w:type="dxa"/>
          </w:tcPr>
          <w:p w14:paraId="37B1DE93" w14:textId="77777777" w:rsidR="00662F9D" w:rsidRPr="0012247C" w:rsidRDefault="00662F9D" w:rsidP="00662F9D">
            <w:pPr>
              <w:rPr>
                <w:rFonts w:ascii="Tahoma" w:hAnsi="Tahoma" w:cs="Tahoma"/>
              </w:rPr>
            </w:pPr>
            <w:r w:rsidRPr="0012247C">
              <w:rPr>
                <w:rFonts w:ascii="Tahoma" w:hAnsi="Tahoma" w:cs="Tahoma"/>
              </w:rPr>
              <w:t>BROCHA 3</w:t>
            </w:r>
          </w:p>
        </w:tc>
        <w:tc>
          <w:tcPr>
            <w:tcW w:w="1134" w:type="dxa"/>
          </w:tcPr>
          <w:p w14:paraId="3DB486A4"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19E283B" w14:textId="77777777" w:rsidR="00662F9D" w:rsidRPr="0012247C" w:rsidRDefault="00662F9D" w:rsidP="00662F9D">
            <w:pPr>
              <w:rPr>
                <w:rFonts w:ascii="Tahoma" w:hAnsi="Tahoma" w:cs="Tahoma"/>
              </w:rPr>
            </w:pPr>
            <w:r w:rsidRPr="0012247C">
              <w:rPr>
                <w:rFonts w:ascii="Tahoma" w:hAnsi="Tahoma" w:cs="Tahoma"/>
              </w:rPr>
              <w:t>50</w:t>
            </w:r>
          </w:p>
        </w:tc>
      </w:tr>
      <w:tr w:rsidR="00662F9D" w14:paraId="32E69C11" w14:textId="77777777" w:rsidTr="00662F9D">
        <w:tc>
          <w:tcPr>
            <w:tcW w:w="6799" w:type="dxa"/>
          </w:tcPr>
          <w:p w14:paraId="5A13CE30" w14:textId="77777777" w:rsidR="00662F9D" w:rsidRPr="0012247C" w:rsidRDefault="00662F9D" w:rsidP="00662F9D">
            <w:pPr>
              <w:rPr>
                <w:rFonts w:ascii="Tahoma" w:hAnsi="Tahoma" w:cs="Tahoma"/>
              </w:rPr>
            </w:pPr>
            <w:r w:rsidRPr="0012247C">
              <w:rPr>
                <w:rFonts w:ascii="Tahoma" w:hAnsi="Tahoma" w:cs="Tahoma"/>
              </w:rPr>
              <w:t>BALDE PLÁSTICO 20LT</w:t>
            </w:r>
          </w:p>
        </w:tc>
        <w:tc>
          <w:tcPr>
            <w:tcW w:w="1134" w:type="dxa"/>
          </w:tcPr>
          <w:p w14:paraId="44D9EF5D"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7C09A26" w14:textId="77777777" w:rsidR="00662F9D" w:rsidRPr="0012247C" w:rsidRDefault="00662F9D" w:rsidP="00662F9D">
            <w:pPr>
              <w:rPr>
                <w:rFonts w:ascii="Tahoma" w:hAnsi="Tahoma" w:cs="Tahoma"/>
              </w:rPr>
            </w:pPr>
            <w:r w:rsidRPr="0012247C">
              <w:rPr>
                <w:rFonts w:ascii="Tahoma" w:hAnsi="Tahoma" w:cs="Tahoma"/>
              </w:rPr>
              <w:t>5</w:t>
            </w:r>
          </w:p>
        </w:tc>
      </w:tr>
      <w:tr w:rsidR="00662F9D" w14:paraId="7090256B" w14:textId="77777777" w:rsidTr="00662F9D">
        <w:tc>
          <w:tcPr>
            <w:tcW w:w="6799" w:type="dxa"/>
          </w:tcPr>
          <w:p w14:paraId="53FE002E" w14:textId="77777777" w:rsidR="00662F9D" w:rsidRPr="0012247C" w:rsidRDefault="00662F9D" w:rsidP="00662F9D">
            <w:pPr>
              <w:rPr>
                <w:rFonts w:ascii="Tahoma" w:hAnsi="Tahoma" w:cs="Tahoma"/>
              </w:rPr>
            </w:pPr>
            <w:r w:rsidRPr="0012247C">
              <w:rPr>
                <w:rFonts w:ascii="Tahoma" w:hAnsi="Tahoma" w:cs="Tahoma"/>
              </w:rPr>
              <w:t>BADILEJOS</w:t>
            </w:r>
          </w:p>
        </w:tc>
        <w:tc>
          <w:tcPr>
            <w:tcW w:w="1134" w:type="dxa"/>
          </w:tcPr>
          <w:p w14:paraId="5259D3E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B233409" w14:textId="77777777" w:rsidR="00662F9D" w:rsidRPr="0012247C" w:rsidRDefault="00662F9D" w:rsidP="00662F9D">
            <w:pPr>
              <w:rPr>
                <w:rFonts w:ascii="Tahoma" w:hAnsi="Tahoma" w:cs="Tahoma"/>
              </w:rPr>
            </w:pPr>
            <w:r w:rsidRPr="0012247C">
              <w:rPr>
                <w:rFonts w:ascii="Tahoma" w:hAnsi="Tahoma" w:cs="Tahoma"/>
              </w:rPr>
              <w:t>5</w:t>
            </w:r>
          </w:p>
        </w:tc>
      </w:tr>
      <w:tr w:rsidR="00662F9D" w14:paraId="710A89EC" w14:textId="77777777" w:rsidTr="00662F9D">
        <w:tc>
          <w:tcPr>
            <w:tcW w:w="6799" w:type="dxa"/>
          </w:tcPr>
          <w:p w14:paraId="64F86624" w14:textId="77777777" w:rsidR="00662F9D" w:rsidRPr="0012247C" w:rsidRDefault="00662F9D" w:rsidP="00662F9D">
            <w:pPr>
              <w:rPr>
                <w:rFonts w:ascii="Tahoma" w:hAnsi="Tahoma" w:cs="Tahoma"/>
              </w:rPr>
            </w:pPr>
            <w:r w:rsidRPr="0012247C">
              <w:rPr>
                <w:rFonts w:ascii="Tahoma" w:hAnsi="Tahoma" w:cs="Tahoma"/>
              </w:rPr>
              <w:t>ALICATE</w:t>
            </w:r>
          </w:p>
        </w:tc>
        <w:tc>
          <w:tcPr>
            <w:tcW w:w="1134" w:type="dxa"/>
          </w:tcPr>
          <w:p w14:paraId="28735F0D"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D1245BE" w14:textId="77777777" w:rsidR="00662F9D" w:rsidRPr="0012247C" w:rsidRDefault="00662F9D" w:rsidP="00662F9D">
            <w:pPr>
              <w:rPr>
                <w:rFonts w:ascii="Tahoma" w:hAnsi="Tahoma" w:cs="Tahoma"/>
              </w:rPr>
            </w:pPr>
            <w:r w:rsidRPr="0012247C">
              <w:rPr>
                <w:rFonts w:ascii="Tahoma" w:hAnsi="Tahoma" w:cs="Tahoma"/>
              </w:rPr>
              <w:t>5</w:t>
            </w:r>
          </w:p>
        </w:tc>
      </w:tr>
      <w:tr w:rsidR="00662F9D" w14:paraId="52DBDAAA" w14:textId="77777777" w:rsidTr="00662F9D">
        <w:tc>
          <w:tcPr>
            <w:tcW w:w="6799" w:type="dxa"/>
          </w:tcPr>
          <w:p w14:paraId="3C5A2556" w14:textId="77777777" w:rsidR="00662F9D" w:rsidRPr="0012247C" w:rsidRDefault="00662F9D" w:rsidP="00662F9D">
            <w:pPr>
              <w:rPr>
                <w:rFonts w:ascii="Tahoma" w:hAnsi="Tahoma" w:cs="Tahoma"/>
              </w:rPr>
            </w:pPr>
            <w:r w:rsidRPr="0012247C">
              <w:rPr>
                <w:rFonts w:ascii="Tahoma" w:hAnsi="Tahoma" w:cs="Tahoma"/>
              </w:rPr>
              <w:t>FLEXO 10M</w:t>
            </w:r>
          </w:p>
        </w:tc>
        <w:tc>
          <w:tcPr>
            <w:tcW w:w="1134" w:type="dxa"/>
          </w:tcPr>
          <w:p w14:paraId="69571EC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4E4547AF" w14:textId="77777777" w:rsidR="00662F9D" w:rsidRPr="0012247C" w:rsidRDefault="00662F9D" w:rsidP="00662F9D">
            <w:pPr>
              <w:rPr>
                <w:rFonts w:ascii="Tahoma" w:hAnsi="Tahoma" w:cs="Tahoma"/>
              </w:rPr>
            </w:pPr>
            <w:r w:rsidRPr="0012247C">
              <w:rPr>
                <w:rFonts w:ascii="Tahoma" w:hAnsi="Tahoma" w:cs="Tahoma"/>
              </w:rPr>
              <w:t>5</w:t>
            </w:r>
          </w:p>
        </w:tc>
      </w:tr>
      <w:tr w:rsidR="00662F9D" w14:paraId="632778C9" w14:textId="77777777" w:rsidTr="00662F9D">
        <w:tc>
          <w:tcPr>
            <w:tcW w:w="6799" w:type="dxa"/>
          </w:tcPr>
          <w:p w14:paraId="5760A0A5" w14:textId="77777777" w:rsidR="00662F9D" w:rsidRPr="0012247C" w:rsidRDefault="00662F9D" w:rsidP="00662F9D">
            <w:pPr>
              <w:rPr>
                <w:rFonts w:ascii="Tahoma" w:hAnsi="Tahoma" w:cs="Tahoma"/>
              </w:rPr>
            </w:pPr>
            <w:r w:rsidRPr="0012247C">
              <w:rPr>
                <w:rFonts w:ascii="Tahoma" w:hAnsi="Tahoma" w:cs="Tahoma"/>
              </w:rPr>
              <w:t>ROPA DE TRABAJO</w:t>
            </w:r>
          </w:p>
        </w:tc>
        <w:tc>
          <w:tcPr>
            <w:tcW w:w="1134" w:type="dxa"/>
          </w:tcPr>
          <w:p w14:paraId="30FFC192" w14:textId="77777777" w:rsidR="00662F9D" w:rsidRPr="0012247C" w:rsidRDefault="00662F9D" w:rsidP="00662F9D">
            <w:pPr>
              <w:rPr>
                <w:rFonts w:ascii="Tahoma" w:hAnsi="Tahoma" w:cs="Tahoma"/>
              </w:rPr>
            </w:pPr>
          </w:p>
        </w:tc>
        <w:tc>
          <w:tcPr>
            <w:tcW w:w="1461" w:type="dxa"/>
          </w:tcPr>
          <w:p w14:paraId="5EB1B988" w14:textId="77777777" w:rsidR="00662F9D" w:rsidRPr="0012247C" w:rsidRDefault="00662F9D" w:rsidP="00662F9D">
            <w:pPr>
              <w:rPr>
                <w:rFonts w:ascii="Tahoma" w:hAnsi="Tahoma" w:cs="Tahoma"/>
              </w:rPr>
            </w:pPr>
          </w:p>
        </w:tc>
      </w:tr>
      <w:tr w:rsidR="00662F9D" w14:paraId="74B31311" w14:textId="77777777" w:rsidTr="00662F9D">
        <w:tc>
          <w:tcPr>
            <w:tcW w:w="6799" w:type="dxa"/>
          </w:tcPr>
          <w:p w14:paraId="7C51A3D0" w14:textId="77777777" w:rsidR="00662F9D" w:rsidRPr="0012247C" w:rsidRDefault="00662F9D" w:rsidP="00662F9D">
            <w:pPr>
              <w:rPr>
                <w:rFonts w:ascii="Tahoma" w:hAnsi="Tahoma" w:cs="Tahoma"/>
              </w:rPr>
            </w:pPr>
            <w:r w:rsidRPr="0012247C">
              <w:rPr>
                <w:rFonts w:ascii="Tahoma" w:hAnsi="Tahoma" w:cs="Tahoma"/>
              </w:rPr>
              <w:t>OVEROL</w:t>
            </w:r>
          </w:p>
        </w:tc>
        <w:tc>
          <w:tcPr>
            <w:tcW w:w="1134" w:type="dxa"/>
          </w:tcPr>
          <w:p w14:paraId="630658DF"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058C5C06" w14:textId="77777777" w:rsidR="00662F9D" w:rsidRPr="0012247C" w:rsidRDefault="00662F9D" w:rsidP="00662F9D">
            <w:pPr>
              <w:rPr>
                <w:rFonts w:ascii="Tahoma" w:hAnsi="Tahoma" w:cs="Tahoma"/>
              </w:rPr>
            </w:pPr>
            <w:r w:rsidRPr="0012247C">
              <w:rPr>
                <w:rFonts w:ascii="Tahoma" w:hAnsi="Tahoma" w:cs="Tahoma"/>
              </w:rPr>
              <w:t>13</w:t>
            </w:r>
          </w:p>
        </w:tc>
      </w:tr>
      <w:tr w:rsidR="00662F9D" w14:paraId="477F85CB" w14:textId="77777777" w:rsidTr="00662F9D">
        <w:tc>
          <w:tcPr>
            <w:tcW w:w="6799" w:type="dxa"/>
          </w:tcPr>
          <w:p w14:paraId="14EF588F" w14:textId="77777777" w:rsidR="00662F9D" w:rsidRPr="0012247C" w:rsidRDefault="00662F9D" w:rsidP="00662F9D">
            <w:pPr>
              <w:rPr>
                <w:rFonts w:ascii="Tahoma" w:hAnsi="Tahoma" w:cs="Tahoma"/>
              </w:rPr>
            </w:pPr>
            <w:r w:rsidRPr="0012247C">
              <w:rPr>
                <w:rFonts w:ascii="Tahoma" w:hAnsi="Tahoma" w:cs="Tahoma"/>
              </w:rPr>
              <w:t>GUANTES</w:t>
            </w:r>
          </w:p>
        </w:tc>
        <w:tc>
          <w:tcPr>
            <w:tcW w:w="1134" w:type="dxa"/>
          </w:tcPr>
          <w:p w14:paraId="3D251049"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1EE8C0C" w14:textId="77777777" w:rsidR="00662F9D" w:rsidRPr="0012247C" w:rsidRDefault="00662F9D" w:rsidP="00662F9D">
            <w:pPr>
              <w:rPr>
                <w:rFonts w:ascii="Tahoma" w:hAnsi="Tahoma" w:cs="Tahoma"/>
              </w:rPr>
            </w:pPr>
            <w:r w:rsidRPr="0012247C">
              <w:rPr>
                <w:rFonts w:ascii="Tahoma" w:hAnsi="Tahoma" w:cs="Tahoma"/>
              </w:rPr>
              <w:t>13</w:t>
            </w:r>
          </w:p>
        </w:tc>
      </w:tr>
      <w:tr w:rsidR="00662F9D" w14:paraId="32D89820" w14:textId="77777777" w:rsidTr="00662F9D">
        <w:tc>
          <w:tcPr>
            <w:tcW w:w="6799" w:type="dxa"/>
          </w:tcPr>
          <w:p w14:paraId="023CA9FF" w14:textId="77777777" w:rsidR="00662F9D" w:rsidRPr="0012247C" w:rsidRDefault="00662F9D" w:rsidP="00662F9D">
            <w:pPr>
              <w:rPr>
                <w:rFonts w:ascii="Tahoma" w:hAnsi="Tahoma" w:cs="Tahoma"/>
              </w:rPr>
            </w:pPr>
            <w:r w:rsidRPr="0012247C">
              <w:rPr>
                <w:rFonts w:ascii="Tahoma" w:hAnsi="Tahoma" w:cs="Tahoma"/>
              </w:rPr>
              <w:t>CINTURÓN DE SEGURIDAD</w:t>
            </w:r>
          </w:p>
        </w:tc>
        <w:tc>
          <w:tcPr>
            <w:tcW w:w="1134" w:type="dxa"/>
          </w:tcPr>
          <w:p w14:paraId="6C5248AB"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2BBAA855" w14:textId="77777777" w:rsidR="00662F9D" w:rsidRPr="0012247C" w:rsidRDefault="00662F9D" w:rsidP="00662F9D">
            <w:pPr>
              <w:rPr>
                <w:rFonts w:ascii="Tahoma" w:hAnsi="Tahoma" w:cs="Tahoma"/>
              </w:rPr>
            </w:pPr>
            <w:r w:rsidRPr="0012247C">
              <w:rPr>
                <w:rFonts w:ascii="Tahoma" w:hAnsi="Tahoma" w:cs="Tahoma"/>
              </w:rPr>
              <w:t>1</w:t>
            </w:r>
          </w:p>
        </w:tc>
      </w:tr>
      <w:tr w:rsidR="00662F9D" w14:paraId="76BFE271" w14:textId="77777777" w:rsidTr="00662F9D">
        <w:tc>
          <w:tcPr>
            <w:tcW w:w="6799" w:type="dxa"/>
          </w:tcPr>
          <w:p w14:paraId="3A50D5E6" w14:textId="77777777" w:rsidR="00662F9D" w:rsidRPr="0012247C" w:rsidRDefault="00662F9D" w:rsidP="00662F9D">
            <w:pPr>
              <w:rPr>
                <w:rFonts w:ascii="Tahoma" w:hAnsi="Tahoma" w:cs="Tahoma"/>
              </w:rPr>
            </w:pPr>
            <w:r w:rsidRPr="0012247C">
              <w:rPr>
                <w:rFonts w:ascii="Tahoma" w:hAnsi="Tahoma" w:cs="Tahoma"/>
              </w:rPr>
              <w:t>CHALECO DE IDENTIFICACIÓN</w:t>
            </w:r>
          </w:p>
        </w:tc>
        <w:tc>
          <w:tcPr>
            <w:tcW w:w="1134" w:type="dxa"/>
          </w:tcPr>
          <w:p w14:paraId="4A2A9CF7"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5FD48359" w14:textId="77777777" w:rsidR="00662F9D" w:rsidRPr="0012247C" w:rsidRDefault="00662F9D" w:rsidP="00662F9D">
            <w:pPr>
              <w:rPr>
                <w:rFonts w:ascii="Tahoma" w:hAnsi="Tahoma" w:cs="Tahoma"/>
              </w:rPr>
            </w:pPr>
            <w:r w:rsidRPr="0012247C">
              <w:rPr>
                <w:rFonts w:ascii="Tahoma" w:hAnsi="Tahoma" w:cs="Tahoma"/>
              </w:rPr>
              <w:t>13</w:t>
            </w:r>
          </w:p>
        </w:tc>
      </w:tr>
      <w:tr w:rsidR="00662F9D" w14:paraId="20C7ABB8" w14:textId="77777777" w:rsidTr="00662F9D">
        <w:tc>
          <w:tcPr>
            <w:tcW w:w="6799" w:type="dxa"/>
          </w:tcPr>
          <w:p w14:paraId="3A5F0595" w14:textId="77777777" w:rsidR="00662F9D" w:rsidRPr="0012247C" w:rsidRDefault="00662F9D" w:rsidP="00662F9D">
            <w:pPr>
              <w:rPr>
                <w:rFonts w:ascii="Tahoma" w:hAnsi="Tahoma" w:cs="Tahoma"/>
              </w:rPr>
            </w:pPr>
            <w:r w:rsidRPr="0012247C">
              <w:rPr>
                <w:rFonts w:ascii="Tahoma" w:hAnsi="Tahoma" w:cs="Tahoma"/>
              </w:rPr>
              <w:t>CASCO</w:t>
            </w:r>
          </w:p>
        </w:tc>
        <w:tc>
          <w:tcPr>
            <w:tcW w:w="1134" w:type="dxa"/>
          </w:tcPr>
          <w:p w14:paraId="6A65FAC5"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65524902" w14:textId="77777777" w:rsidR="00662F9D" w:rsidRPr="0012247C" w:rsidRDefault="00662F9D" w:rsidP="00662F9D">
            <w:pPr>
              <w:rPr>
                <w:rFonts w:ascii="Tahoma" w:hAnsi="Tahoma" w:cs="Tahoma"/>
              </w:rPr>
            </w:pPr>
            <w:r w:rsidRPr="0012247C">
              <w:rPr>
                <w:rFonts w:ascii="Tahoma" w:hAnsi="Tahoma" w:cs="Tahoma"/>
              </w:rPr>
              <w:t>13</w:t>
            </w:r>
          </w:p>
        </w:tc>
      </w:tr>
      <w:tr w:rsidR="00662F9D" w14:paraId="194065D1" w14:textId="77777777" w:rsidTr="00662F9D">
        <w:tc>
          <w:tcPr>
            <w:tcW w:w="6799" w:type="dxa"/>
          </w:tcPr>
          <w:p w14:paraId="27136B17" w14:textId="77777777" w:rsidR="00662F9D" w:rsidRPr="0012247C" w:rsidRDefault="00662F9D" w:rsidP="00662F9D">
            <w:pPr>
              <w:rPr>
                <w:rFonts w:ascii="Tahoma" w:hAnsi="Tahoma" w:cs="Tahoma"/>
              </w:rPr>
            </w:pPr>
            <w:r w:rsidRPr="0012247C">
              <w:rPr>
                <w:rFonts w:ascii="Tahoma" w:hAnsi="Tahoma" w:cs="Tahoma"/>
              </w:rPr>
              <w:t>BOTAS</w:t>
            </w:r>
          </w:p>
        </w:tc>
        <w:tc>
          <w:tcPr>
            <w:tcW w:w="1134" w:type="dxa"/>
          </w:tcPr>
          <w:p w14:paraId="2F002281"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33387DD7" w14:textId="77777777" w:rsidR="00662F9D" w:rsidRPr="0012247C" w:rsidRDefault="00662F9D" w:rsidP="00662F9D">
            <w:pPr>
              <w:rPr>
                <w:rFonts w:ascii="Tahoma" w:hAnsi="Tahoma" w:cs="Tahoma"/>
              </w:rPr>
            </w:pPr>
            <w:r w:rsidRPr="0012247C">
              <w:rPr>
                <w:rFonts w:ascii="Tahoma" w:hAnsi="Tahoma" w:cs="Tahoma"/>
              </w:rPr>
              <w:t>13</w:t>
            </w:r>
          </w:p>
        </w:tc>
      </w:tr>
      <w:tr w:rsidR="00662F9D" w14:paraId="6982CE36" w14:textId="77777777" w:rsidTr="00662F9D">
        <w:tc>
          <w:tcPr>
            <w:tcW w:w="6799" w:type="dxa"/>
          </w:tcPr>
          <w:p w14:paraId="568ECC0E" w14:textId="77777777" w:rsidR="00662F9D" w:rsidRPr="0012247C" w:rsidRDefault="00662F9D" w:rsidP="00662F9D">
            <w:pPr>
              <w:rPr>
                <w:rFonts w:ascii="Tahoma" w:hAnsi="Tahoma" w:cs="Tahoma"/>
              </w:rPr>
            </w:pPr>
            <w:r w:rsidRPr="0012247C">
              <w:rPr>
                <w:rFonts w:ascii="Tahoma" w:hAnsi="Tahoma" w:cs="Tahoma"/>
              </w:rPr>
              <w:t>COMBUSTIBLES Y LUBRICANTES</w:t>
            </w:r>
          </w:p>
        </w:tc>
        <w:tc>
          <w:tcPr>
            <w:tcW w:w="1134" w:type="dxa"/>
          </w:tcPr>
          <w:p w14:paraId="3F3719B7" w14:textId="77777777" w:rsidR="00662F9D" w:rsidRPr="0012247C" w:rsidRDefault="00662F9D" w:rsidP="00662F9D">
            <w:pPr>
              <w:rPr>
                <w:rFonts w:ascii="Tahoma" w:hAnsi="Tahoma" w:cs="Tahoma"/>
              </w:rPr>
            </w:pPr>
          </w:p>
        </w:tc>
        <w:tc>
          <w:tcPr>
            <w:tcW w:w="1461" w:type="dxa"/>
          </w:tcPr>
          <w:p w14:paraId="3FE25926" w14:textId="77777777" w:rsidR="00662F9D" w:rsidRPr="0012247C" w:rsidRDefault="00662F9D" w:rsidP="00662F9D">
            <w:pPr>
              <w:rPr>
                <w:rFonts w:ascii="Tahoma" w:hAnsi="Tahoma" w:cs="Tahoma"/>
              </w:rPr>
            </w:pPr>
          </w:p>
        </w:tc>
      </w:tr>
      <w:tr w:rsidR="00662F9D" w14:paraId="6D2123A1" w14:textId="77777777" w:rsidTr="00662F9D">
        <w:tc>
          <w:tcPr>
            <w:tcW w:w="6799" w:type="dxa"/>
          </w:tcPr>
          <w:p w14:paraId="5A2DCB6D" w14:textId="77777777" w:rsidR="00662F9D" w:rsidRPr="0012247C" w:rsidRDefault="00662F9D" w:rsidP="00662F9D">
            <w:pPr>
              <w:rPr>
                <w:rFonts w:ascii="Tahoma" w:hAnsi="Tahoma" w:cs="Tahoma"/>
              </w:rPr>
            </w:pPr>
            <w:r w:rsidRPr="0012247C">
              <w:rPr>
                <w:rFonts w:ascii="Tahoma" w:hAnsi="Tahoma" w:cs="Tahoma"/>
              </w:rPr>
              <w:t>GASOLINA PARA MOTOCICLETA(S)</w:t>
            </w:r>
          </w:p>
        </w:tc>
        <w:tc>
          <w:tcPr>
            <w:tcW w:w="1134" w:type="dxa"/>
          </w:tcPr>
          <w:p w14:paraId="29E1FE53" w14:textId="77777777" w:rsidR="00662F9D" w:rsidRPr="0012247C" w:rsidRDefault="00662F9D" w:rsidP="00662F9D">
            <w:pPr>
              <w:rPr>
                <w:rFonts w:ascii="Tahoma" w:hAnsi="Tahoma" w:cs="Tahoma"/>
              </w:rPr>
            </w:pPr>
            <w:r w:rsidRPr="0012247C">
              <w:rPr>
                <w:rFonts w:ascii="Tahoma" w:hAnsi="Tahoma" w:cs="Tahoma"/>
              </w:rPr>
              <w:t>LT</w:t>
            </w:r>
          </w:p>
        </w:tc>
        <w:tc>
          <w:tcPr>
            <w:tcW w:w="1461" w:type="dxa"/>
          </w:tcPr>
          <w:p w14:paraId="5DE674F1" w14:textId="77777777" w:rsidR="00662F9D" w:rsidRPr="0012247C" w:rsidRDefault="00662F9D" w:rsidP="00662F9D">
            <w:pPr>
              <w:rPr>
                <w:rFonts w:ascii="Tahoma" w:hAnsi="Tahoma" w:cs="Tahoma"/>
              </w:rPr>
            </w:pPr>
            <w:r w:rsidRPr="0012247C">
              <w:rPr>
                <w:rFonts w:ascii="Tahoma" w:hAnsi="Tahoma" w:cs="Tahoma"/>
              </w:rPr>
              <w:t>3.950</w:t>
            </w:r>
          </w:p>
        </w:tc>
      </w:tr>
      <w:tr w:rsidR="00662F9D" w14:paraId="61FD71ED" w14:textId="77777777" w:rsidTr="00662F9D">
        <w:tc>
          <w:tcPr>
            <w:tcW w:w="6799" w:type="dxa"/>
          </w:tcPr>
          <w:p w14:paraId="2B60CEC7" w14:textId="77777777" w:rsidR="00662F9D" w:rsidRPr="0012247C" w:rsidRDefault="00662F9D" w:rsidP="00662F9D">
            <w:pPr>
              <w:rPr>
                <w:rFonts w:ascii="Tahoma" w:hAnsi="Tahoma" w:cs="Tahoma"/>
              </w:rPr>
            </w:pPr>
            <w:r w:rsidRPr="0012247C">
              <w:rPr>
                <w:rFonts w:ascii="Tahoma" w:hAnsi="Tahoma" w:cs="Tahoma"/>
              </w:rPr>
              <w:t>GASOLINA PARA CAMIONETA(S)</w:t>
            </w:r>
          </w:p>
        </w:tc>
        <w:tc>
          <w:tcPr>
            <w:tcW w:w="1134" w:type="dxa"/>
          </w:tcPr>
          <w:p w14:paraId="3BE9625D" w14:textId="77777777" w:rsidR="00662F9D" w:rsidRPr="0012247C" w:rsidRDefault="00662F9D" w:rsidP="00662F9D">
            <w:pPr>
              <w:rPr>
                <w:rFonts w:ascii="Tahoma" w:hAnsi="Tahoma" w:cs="Tahoma"/>
              </w:rPr>
            </w:pPr>
            <w:r w:rsidRPr="0012247C">
              <w:rPr>
                <w:rFonts w:ascii="Tahoma" w:hAnsi="Tahoma" w:cs="Tahoma"/>
              </w:rPr>
              <w:t>LT</w:t>
            </w:r>
          </w:p>
        </w:tc>
        <w:tc>
          <w:tcPr>
            <w:tcW w:w="1461" w:type="dxa"/>
          </w:tcPr>
          <w:p w14:paraId="036F5ADD" w14:textId="77777777" w:rsidR="00662F9D" w:rsidRPr="0012247C" w:rsidRDefault="00662F9D" w:rsidP="00662F9D">
            <w:pPr>
              <w:rPr>
                <w:rFonts w:ascii="Tahoma" w:hAnsi="Tahoma" w:cs="Tahoma"/>
              </w:rPr>
            </w:pPr>
            <w:r w:rsidRPr="0012247C">
              <w:rPr>
                <w:rFonts w:ascii="Tahoma" w:hAnsi="Tahoma" w:cs="Tahoma"/>
              </w:rPr>
              <w:t>6.000</w:t>
            </w:r>
          </w:p>
        </w:tc>
      </w:tr>
      <w:tr w:rsidR="00662F9D" w14:paraId="18A81C14" w14:textId="77777777" w:rsidTr="00662F9D">
        <w:tc>
          <w:tcPr>
            <w:tcW w:w="6799" w:type="dxa"/>
          </w:tcPr>
          <w:p w14:paraId="5308804A" w14:textId="77777777" w:rsidR="00662F9D" w:rsidRPr="0012247C" w:rsidRDefault="00662F9D" w:rsidP="00662F9D">
            <w:pPr>
              <w:rPr>
                <w:rFonts w:ascii="Tahoma" w:hAnsi="Tahoma" w:cs="Tahoma"/>
              </w:rPr>
            </w:pPr>
            <w:r w:rsidRPr="0012247C">
              <w:rPr>
                <w:rFonts w:ascii="Tahoma" w:hAnsi="Tahoma" w:cs="Tahoma"/>
              </w:rPr>
              <w:t>CAMBIO DE FILTRO DE ACEITE DE TODOS LOS VEHÍCULOS</w:t>
            </w:r>
          </w:p>
        </w:tc>
        <w:tc>
          <w:tcPr>
            <w:tcW w:w="1134" w:type="dxa"/>
          </w:tcPr>
          <w:p w14:paraId="082E8601" w14:textId="77777777" w:rsidR="00662F9D" w:rsidRPr="0012247C" w:rsidRDefault="00662F9D" w:rsidP="00662F9D">
            <w:pPr>
              <w:rPr>
                <w:rFonts w:ascii="Tahoma" w:hAnsi="Tahoma" w:cs="Tahoma"/>
              </w:rPr>
            </w:pPr>
            <w:r w:rsidRPr="0012247C">
              <w:rPr>
                <w:rFonts w:ascii="Tahoma" w:hAnsi="Tahoma" w:cs="Tahoma"/>
              </w:rPr>
              <w:t>PZA</w:t>
            </w:r>
          </w:p>
        </w:tc>
        <w:tc>
          <w:tcPr>
            <w:tcW w:w="1461" w:type="dxa"/>
          </w:tcPr>
          <w:p w14:paraId="7BD79626" w14:textId="77777777" w:rsidR="00662F9D" w:rsidRPr="0012247C" w:rsidRDefault="00662F9D" w:rsidP="00662F9D">
            <w:pPr>
              <w:rPr>
                <w:rFonts w:ascii="Tahoma" w:hAnsi="Tahoma" w:cs="Tahoma"/>
              </w:rPr>
            </w:pPr>
            <w:r w:rsidRPr="0012247C">
              <w:rPr>
                <w:rFonts w:ascii="Tahoma" w:hAnsi="Tahoma" w:cs="Tahoma"/>
              </w:rPr>
              <w:t>6</w:t>
            </w:r>
          </w:p>
        </w:tc>
      </w:tr>
      <w:tr w:rsidR="00662F9D" w14:paraId="3E60D662" w14:textId="77777777" w:rsidTr="00662F9D">
        <w:tc>
          <w:tcPr>
            <w:tcW w:w="6799" w:type="dxa"/>
          </w:tcPr>
          <w:p w14:paraId="0449F0E1" w14:textId="77777777" w:rsidR="00662F9D" w:rsidRPr="0012247C" w:rsidRDefault="00662F9D" w:rsidP="00662F9D">
            <w:pPr>
              <w:rPr>
                <w:rFonts w:ascii="Tahoma" w:hAnsi="Tahoma" w:cs="Tahoma"/>
              </w:rPr>
            </w:pPr>
            <w:r w:rsidRPr="0012247C">
              <w:rPr>
                <w:rFonts w:ascii="Tahoma" w:hAnsi="Tahoma" w:cs="Tahoma"/>
              </w:rPr>
              <w:t>CAMBIO DE ACEITE DE TODOS LOS VEHÍCULOS</w:t>
            </w:r>
          </w:p>
        </w:tc>
        <w:tc>
          <w:tcPr>
            <w:tcW w:w="1134" w:type="dxa"/>
          </w:tcPr>
          <w:p w14:paraId="23AA9167" w14:textId="77777777" w:rsidR="00662F9D" w:rsidRPr="0012247C" w:rsidRDefault="00662F9D" w:rsidP="00662F9D">
            <w:pPr>
              <w:rPr>
                <w:rFonts w:ascii="Tahoma" w:hAnsi="Tahoma" w:cs="Tahoma"/>
              </w:rPr>
            </w:pPr>
            <w:r w:rsidRPr="0012247C">
              <w:rPr>
                <w:rFonts w:ascii="Tahoma" w:hAnsi="Tahoma" w:cs="Tahoma"/>
              </w:rPr>
              <w:t>LT</w:t>
            </w:r>
          </w:p>
        </w:tc>
        <w:tc>
          <w:tcPr>
            <w:tcW w:w="1461" w:type="dxa"/>
          </w:tcPr>
          <w:p w14:paraId="6198CF98" w14:textId="77777777" w:rsidR="00662F9D" w:rsidRPr="0012247C" w:rsidRDefault="00662F9D" w:rsidP="00662F9D">
            <w:pPr>
              <w:rPr>
                <w:rFonts w:ascii="Tahoma" w:hAnsi="Tahoma" w:cs="Tahoma"/>
              </w:rPr>
            </w:pPr>
            <w:r w:rsidRPr="0012247C">
              <w:rPr>
                <w:rFonts w:ascii="Tahoma" w:hAnsi="Tahoma" w:cs="Tahoma"/>
              </w:rPr>
              <w:t>12</w:t>
            </w:r>
          </w:p>
        </w:tc>
      </w:tr>
      <w:tr w:rsidR="00662F9D" w14:paraId="418D8C62" w14:textId="77777777" w:rsidTr="00662F9D">
        <w:tc>
          <w:tcPr>
            <w:tcW w:w="6799" w:type="dxa"/>
          </w:tcPr>
          <w:p w14:paraId="240D311D" w14:textId="77777777" w:rsidR="00662F9D" w:rsidRPr="0012247C" w:rsidRDefault="00662F9D" w:rsidP="00662F9D">
            <w:pPr>
              <w:rPr>
                <w:rFonts w:ascii="Tahoma" w:hAnsi="Tahoma" w:cs="Tahoma"/>
              </w:rPr>
            </w:pPr>
            <w:r w:rsidRPr="0012247C">
              <w:rPr>
                <w:rFonts w:ascii="Tahoma" w:hAnsi="Tahoma" w:cs="Tahoma"/>
              </w:rPr>
              <w:t>ALQUILERES</w:t>
            </w:r>
          </w:p>
        </w:tc>
        <w:tc>
          <w:tcPr>
            <w:tcW w:w="1134" w:type="dxa"/>
          </w:tcPr>
          <w:p w14:paraId="2921F243" w14:textId="77777777" w:rsidR="00662F9D" w:rsidRPr="0012247C" w:rsidRDefault="00662F9D" w:rsidP="00662F9D">
            <w:pPr>
              <w:rPr>
                <w:rFonts w:ascii="Tahoma" w:hAnsi="Tahoma" w:cs="Tahoma"/>
              </w:rPr>
            </w:pPr>
          </w:p>
        </w:tc>
        <w:tc>
          <w:tcPr>
            <w:tcW w:w="1461" w:type="dxa"/>
          </w:tcPr>
          <w:p w14:paraId="1657CE2F" w14:textId="77777777" w:rsidR="00662F9D" w:rsidRPr="0012247C" w:rsidRDefault="00662F9D" w:rsidP="00662F9D">
            <w:pPr>
              <w:rPr>
                <w:rFonts w:ascii="Tahoma" w:hAnsi="Tahoma" w:cs="Tahoma"/>
              </w:rPr>
            </w:pPr>
          </w:p>
        </w:tc>
      </w:tr>
      <w:tr w:rsidR="00662F9D" w14:paraId="59539DAA" w14:textId="77777777" w:rsidTr="00662F9D">
        <w:tc>
          <w:tcPr>
            <w:tcW w:w="6799" w:type="dxa"/>
          </w:tcPr>
          <w:p w14:paraId="6E4F64FD" w14:textId="77777777" w:rsidR="00662F9D" w:rsidRPr="0012247C" w:rsidRDefault="00662F9D" w:rsidP="00662F9D">
            <w:pPr>
              <w:rPr>
                <w:rFonts w:ascii="Tahoma" w:hAnsi="Tahoma" w:cs="Tahoma"/>
              </w:rPr>
            </w:pPr>
            <w:r w:rsidRPr="0012247C">
              <w:rPr>
                <w:rFonts w:ascii="Tahoma" w:hAnsi="Tahoma" w:cs="Tahoma"/>
              </w:rPr>
              <w:t>ALQUILER DE OFICINA</w:t>
            </w:r>
          </w:p>
        </w:tc>
        <w:tc>
          <w:tcPr>
            <w:tcW w:w="1134" w:type="dxa"/>
          </w:tcPr>
          <w:p w14:paraId="76E2327F"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5EB82440" w14:textId="77777777" w:rsidR="00662F9D" w:rsidRPr="0012247C" w:rsidRDefault="00662F9D" w:rsidP="00662F9D">
            <w:pPr>
              <w:rPr>
                <w:rFonts w:ascii="Tahoma" w:hAnsi="Tahoma" w:cs="Tahoma"/>
              </w:rPr>
            </w:pPr>
            <w:r w:rsidRPr="0012247C">
              <w:rPr>
                <w:rFonts w:ascii="Tahoma" w:hAnsi="Tahoma" w:cs="Tahoma"/>
              </w:rPr>
              <w:t>1</w:t>
            </w:r>
          </w:p>
        </w:tc>
      </w:tr>
      <w:tr w:rsidR="00662F9D" w14:paraId="7C87085F" w14:textId="77777777" w:rsidTr="00662F9D">
        <w:tc>
          <w:tcPr>
            <w:tcW w:w="6799" w:type="dxa"/>
          </w:tcPr>
          <w:p w14:paraId="77D46A9B" w14:textId="77777777" w:rsidR="00662F9D" w:rsidRPr="0012247C" w:rsidRDefault="00662F9D" w:rsidP="00662F9D">
            <w:pPr>
              <w:rPr>
                <w:rFonts w:ascii="Tahoma" w:hAnsi="Tahoma" w:cs="Tahoma"/>
              </w:rPr>
            </w:pPr>
            <w:r w:rsidRPr="0012247C">
              <w:rPr>
                <w:rFonts w:ascii="Tahoma" w:hAnsi="Tahoma" w:cs="Tahoma"/>
              </w:rPr>
              <w:t>ALQUILER DE ALMACENES</w:t>
            </w:r>
          </w:p>
        </w:tc>
        <w:tc>
          <w:tcPr>
            <w:tcW w:w="1134" w:type="dxa"/>
          </w:tcPr>
          <w:p w14:paraId="2B0AB312"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54848FA1" w14:textId="77777777" w:rsidR="00662F9D" w:rsidRPr="0012247C" w:rsidRDefault="00662F9D" w:rsidP="00662F9D">
            <w:pPr>
              <w:rPr>
                <w:rFonts w:ascii="Tahoma" w:hAnsi="Tahoma" w:cs="Tahoma"/>
              </w:rPr>
            </w:pPr>
            <w:r w:rsidRPr="0012247C">
              <w:rPr>
                <w:rFonts w:ascii="Tahoma" w:hAnsi="Tahoma" w:cs="Tahoma"/>
              </w:rPr>
              <w:t>1</w:t>
            </w:r>
          </w:p>
        </w:tc>
      </w:tr>
      <w:tr w:rsidR="00662F9D" w14:paraId="0F8EFA87" w14:textId="77777777" w:rsidTr="00662F9D">
        <w:tc>
          <w:tcPr>
            <w:tcW w:w="6799" w:type="dxa"/>
          </w:tcPr>
          <w:p w14:paraId="63593280" w14:textId="77777777" w:rsidR="00662F9D" w:rsidRPr="0012247C" w:rsidRDefault="00662F9D" w:rsidP="00662F9D">
            <w:pPr>
              <w:rPr>
                <w:rFonts w:ascii="Tahoma" w:hAnsi="Tahoma" w:cs="Tahoma"/>
              </w:rPr>
            </w:pPr>
            <w:r w:rsidRPr="0012247C">
              <w:rPr>
                <w:rFonts w:ascii="Tahoma" w:hAnsi="Tahoma" w:cs="Tahoma"/>
              </w:rPr>
              <w:t>MANTENIMIENTO Y REPARACIÓN DE MOTORIZADOS</w:t>
            </w:r>
          </w:p>
        </w:tc>
        <w:tc>
          <w:tcPr>
            <w:tcW w:w="1134" w:type="dxa"/>
          </w:tcPr>
          <w:p w14:paraId="6FF33A6E" w14:textId="77777777" w:rsidR="00662F9D" w:rsidRPr="0012247C" w:rsidRDefault="00662F9D" w:rsidP="00662F9D">
            <w:pPr>
              <w:rPr>
                <w:rFonts w:ascii="Tahoma" w:hAnsi="Tahoma" w:cs="Tahoma"/>
              </w:rPr>
            </w:pPr>
          </w:p>
        </w:tc>
        <w:tc>
          <w:tcPr>
            <w:tcW w:w="1461" w:type="dxa"/>
          </w:tcPr>
          <w:p w14:paraId="6115774F" w14:textId="77777777" w:rsidR="00662F9D" w:rsidRPr="0012247C" w:rsidRDefault="00662F9D" w:rsidP="00662F9D">
            <w:pPr>
              <w:rPr>
                <w:rFonts w:ascii="Tahoma" w:hAnsi="Tahoma" w:cs="Tahoma"/>
              </w:rPr>
            </w:pPr>
          </w:p>
        </w:tc>
      </w:tr>
      <w:tr w:rsidR="00662F9D" w14:paraId="28B24209" w14:textId="77777777" w:rsidTr="00662F9D">
        <w:tc>
          <w:tcPr>
            <w:tcW w:w="6799" w:type="dxa"/>
          </w:tcPr>
          <w:p w14:paraId="7B2DC4F0" w14:textId="77777777" w:rsidR="00662F9D" w:rsidRPr="0012247C" w:rsidRDefault="00662F9D" w:rsidP="00662F9D">
            <w:pPr>
              <w:rPr>
                <w:rFonts w:ascii="Tahoma" w:hAnsi="Tahoma" w:cs="Tahoma"/>
              </w:rPr>
            </w:pPr>
            <w:r w:rsidRPr="0012247C">
              <w:rPr>
                <w:rFonts w:ascii="Tahoma" w:hAnsi="Tahoma" w:cs="Tahoma"/>
              </w:rPr>
              <w:t>REPUESTOS, ACCESORIOS PARA VEHÍCULO(S) Y/O MOTOCICLETA(S)</w:t>
            </w:r>
          </w:p>
        </w:tc>
        <w:tc>
          <w:tcPr>
            <w:tcW w:w="1134" w:type="dxa"/>
          </w:tcPr>
          <w:p w14:paraId="25E9185C"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7A584DEC" w14:textId="77777777" w:rsidR="00662F9D" w:rsidRPr="0012247C" w:rsidRDefault="00662F9D" w:rsidP="00662F9D">
            <w:pPr>
              <w:rPr>
                <w:rFonts w:ascii="Tahoma" w:hAnsi="Tahoma" w:cs="Tahoma"/>
              </w:rPr>
            </w:pPr>
            <w:r w:rsidRPr="0012247C">
              <w:rPr>
                <w:rFonts w:ascii="Tahoma" w:hAnsi="Tahoma" w:cs="Tahoma"/>
              </w:rPr>
              <w:t>1</w:t>
            </w:r>
          </w:p>
        </w:tc>
      </w:tr>
      <w:tr w:rsidR="00662F9D" w14:paraId="379D20B0" w14:textId="77777777" w:rsidTr="00662F9D">
        <w:tc>
          <w:tcPr>
            <w:tcW w:w="6799" w:type="dxa"/>
          </w:tcPr>
          <w:p w14:paraId="599C0AF1" w14:textId="77777777" w:rsidR="00662F9D" w:rsidRPr="0012247C" w:rsidRDefault="00662F9D" w:rsidP="00662F9D">
            <w:pPr>
              <w:rPr>
                <w:rFonts w:ascii="Tahoma" w:hAnsi="Tahoma" w:cs="Tahoma"/>
              </w:rPr>
            </w:pPr>
            <w:r w:rsidRPr="0012247C">
              <w:rPr>
                <w:rFonts w:ascii="Tahoma" w:hAnsi="Tahoma" w:cs="Tahoma"/>
              </w:rPr>
              <w:t>MOTOCICLETA (DEPRECIACIÓN)</w:t>
            </w:r>
          </w:p>
        </w:tc>
        <w:tc>
          <w:tcPr>
            <w:tcW w:w="1134" w:type="dxa"/>
          </w:tcPr>
          <w:p w14:paraId="525C97D1"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453905B7" w14:textId="77777777" w:rsidR="00662F9D" w:rsidRPr="0012247C" w:rsidRDefault="00662F9D" w:rsidP="00662F9D">
            <w:pPr>
              <w:rPr>
                <w:rFonts w:ascii="Tahoma" w:hAnsi="Tahoma" w:cs="Tahoma"/>
              </w:rPr>
            </w:pPr>
            <w:r w:rsidRPr="0012247C">
              <w:rPr>
                <w:rFonts w:ascii="Tahoma" w:hAnsi="Tahoma" w:cs="Tahoma"/>
              </w:rPr>
              <w:t>4</w:t>
            </w:r>
          </w:p>
        </w:tc>
      </w:tr>
      <w:tr w:rsidR="00662F9D" w14:paraId="3BBF7FC5" w14:textId="77777777" w:rsidTr="00662F9D">
        <w:tc>
          <w:tcPr>
            <w:tcW w:w="6799" w:type="dxa"/>
          </w:tcPr>
          <w:p w14:paraId="21FBC64C" w14:textId="77777777" w:rsidR="00662F9D" w:rsidRPr="0012247C" w:rsidRDefault="00662F9D" w:rsidP="00662F9D">
            <w:pPr>
              <w:rPr>
                <w:rFonts w:ascii="Tahoma" w:hAnsi="Tahoma" w:cs="Tahoma"/>
              </w:rPr>
            </w:pPr>
            <w:r w:rsidRPr="0012247C">
              <w:rPr>
                <w:rFonts w:ascii="Tahoma" w:hAnsi="Tahoma" w:cs="Tahoma"/>
              </w:rPr>
              <w:t>CAMIONETA (DEPRECIACIÓN)</w:t>
            </w:r>
          </w:p>
        </w:tc>
        <w:tc>
          <w:tcPr>
            <w:tcW w:w="1134" w:type="dxa"/>
          </w:tcPr>
          <w:p w14:paraId="52F31A97"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534FE98C" w14:textId="77777777" w:rsidR="00662F9D" w:rsidRPr="0012247C" w:rsidRDefault="00662F9D" w:rsidP="00662F9D">
            <w:pPr>
              <w:rPr>
                <w:rFonts w:ascii="Tahoma" w:hAnsi="Tahoma" w:cs="Tahoma"/>
              </w:rPr>
            </w:pPr>
            <w:r w:rsidRPr="0012247C">
              <w:rPr>
                <w:rFonts w:ascii="Tahoma" w:hAnsi="Tahoma" w:cs="Tahoma"/>
              </w:rPr>
              <w:t>1</w:t>
            </w:r>
          </w:p>
        </w:tc>
      </w:tr>
      <w:tr w:rsidR="00662F9D" w14:paraId="6261D3B9" w14:textId="77777777" w:rsidTr="00662F9D">
        <w:tc>
          <w:tcPr>
            <w:tcW w:w="6799" w:type="dxa"/>
          </w:tcPr>
          <w:p w14:paraId="3C956F39" w14:textId="77777777" w:rsidR="00662F9D" w:rsidRPr="0012247C" w:rsidRDefault="00662F9D" w:rsidP="00662F9D">
            <w:pPr>
              <w:rPr>
                <w:rFonts w:ascii="Tahoma" w:hAnsi="Tahoma" w:cs="Tahoma"/>
              </w:rPr>
            </w:pPr>
            <w:r w:rsidRPr="0012247C">
              <w:rPr>
                <w:rFonts w:ascii="Tahoma" w:hAnsi="Tahoma" w:cs="Tahoma"/>
              </w:rPr>
              <w:lastRenderedPageBreak/>
              <w:t>GASTOS VARIOS</w:t>
            </w:r>
          </w:p>
        </w:tc>
        <w:tc>
          <w:tcPr>
            <w:tcW w:w="1134" w:type="dxa"/>
          </w:tcPr>
          <w:p w14:paraId="4BD8C28F" w14:textId="77777777" w:rsidR="00662F9D" w:rsidRPr="0012247C" w:rsidRDefault="00662F9D" w:rsidP="00662F9D">
            <w:pPr>
              <w:rPr>
                <w:rFonts w:ascii="Tahoma" w:hAnsi="Tahoma" w:cs="Tahoma"/>
              </w:rPr>
            </w:pPr>
          </w:p>
        </w:tc>
        <w:tc>
          <w:tcPr>
            <w:tcW w:w="1461" w:type="dxa"/>
          </w:tcPr>
          <w:p w14:paraId="55ACD485" w14:textId="77777777" w:rsidR="00662F9D" w:rsidRPr="0012247C" w:rsidRDefault="00662F9D" w:rsidP="00662F9D">
            <w:pPr>
              <w:rPr>
                <w:rFonts w:ascii="Tahoma" w:hAnsi="Tahoma" w:cs="Tahoma"/>
              </w:rPr>
            </w:pPr>
          </w:p>
        </w:tc>
      </w:tr>
      <w:tr w:rsidR="00662F9D" w14:paraId="41C50B9F" w14:textId="77777777" w:rsidTr="00662F9D">
        <w:tc>
          <w:tcPr>
            <w:tcW w:w="6799" w:type="dxa"/>
          </w:tcPr>
          <w:p w14:paraId="5E043F24" w14:textId="77777777" w:rsidR="00662F9D" w:rsidRPr="0012247C" w:rsidRDefault="00662F9D" w:rsidP="00662F9D">
            <w:pPr>
              <w:rPr>
                <w:rFonts w:ascii="Tahoma" w:hAnsi="Tahoma" w:cs="Tahoma"/>
              </w:rPr>
            </w:pPr>
            <w:r w:rsidRPr="0012247C">
              <w:rPr>
                <w:rFonts w:ascii="Tahoma" w:hAnsi="Tahoma" w:cs="Tahoma"/>
              </w:rPr>
              <w:t>FOTOCOPIAS</w:t>
            </w:r>
          </w:p>
        </w:tc>
        <w:tc>
          <w:tcPr>
            <w:tcW w:w="1134" w:type="dxa"/>
          </w:tcPr>
          <w:p w14:paraId="63F7273C" w14:textId="77777777" w:rsidR="00662F9D" w:rsidRPr="0012247C" w:rsidRDefault="00662F9D" w:rsidP="00662F9D">
            <w:pPr>
              <w:rPr>
                <w:rFonts w:ascii="Tahoma" w:hAnsi="Tahoma" w:cs="Tahoma"/>
              </w:rPr>
            </w:pPr>
            <w:r w:rsidRPr="0012247C">
              <w:rPr>
                <w:rFonts w:ascii="Tahoma" w:hAnsi="Tahoma" w:cs="Tahoma"/>
              </w:rPr>
              <w:t>HJA</w:t>
            </w:r>
          </w:p>
        </w:tc>
        <w:tc>
          <w:tcPr>
            <w:tcW w:w="1461" w:type="dxa"/>
          </w:tcPr>
          <w:p w14:paraId="1BA91CDD" w14:textId="77777777" w:rsidR="00662F9D" w:rsidRPr="0012247C" w:rsidRDefault="00662F9D" w:rsidP="00662F9D">
            <w:pPr>
              <w:rPr>
                <w:rFonts w:ascii="Tahoma" w:hAnsi="Tahoma" w:cs="Tahoma"/>
              </w:rPr>
            </w:pPr>
            <w:r w:rsidRPr="0012247C">
              <w:rPr>
                <w:rFonts w:ascii="Tahoma" w:hAnsi="Tahoma" w:cs="Tahoma"/>
              </w:rPr>
              <w:t>2.000</w:t>
            </w:r>
          </w:p>
        </w:tc>
      </w:tr>
      <w:tr w:rsidR="00662F9D" w14:paraId="405C9329" w14:textId="77777777" w:rsidTr="00662F9D">
        <w:tc>
          <w:tcPr>
            <w:tcW w:w="6799" w:type="dxa"/>
          </w:tcPr>
          <w:p w14:paraId="3F5BBB96" w14:textId="77777777" w:rsidR="00662F9D" w:rsidRPr="0012247C" w:rsidRDefault="00662F9D" w:rsidP="00662F9D">
            <w:pPr>
              <w:rPr>
                <w:rFonts w:ascii="Tahoma" w:hAnsi="Tahoma" w:cs="Tahoma"/>
              </w:rPr>
            </w:pPr>
            <w:r w:rsidRPr="0012247C">
              <w:rPr>
                <w:rFonts w:ascii="Tahoma" w:hAnsi="Tahoma" w:cs="Tahoma"/>
              </w:rPr>
              <w:t>CERTIFICADO DE NO PROPIEDAD</w:t>
            </w:r>
          </w:p>
        </w:tc>
        <w:tc>
          <w:tcPr>
            <w:tcW w:w="1134" w:type="dxa"/>
          </w:tcPr>
          <w:p w14:paraId="3D3847C1" w14:textId="77777777" w:rsidR="00662F9D" w:rsidRPr="0012247C" w:rsidRDefault="00662F9D" w:rsidP="00662F9D">
            <w:pPr>
              <w:rPr>
                <w:rFonts w:ascii="Tahoma" w:hAnsi="Tahoma" w:cs="Tahoma"/>
              </w:rPr>
            </w:pPr>
            <w:r w:rsidRPr="0012247C">
              <w:rPr>
                <w:rFonts w:ascii="Tahoma" w:hAnsi="Tahoma" w:cs="Tahoma"/>
              </w:rPr>
              <w:t>HJA</w:t>
            </w:r>
          </w:p>
        </w:tc>
        <w:tc>
          <w:tcPr>
            <w:tcW w:w="1461" w:type="dxa"/>
          </w:tcPr>
          <w:p w14:paraId="33257DEC" w14:textId="77777777" w:rsidR="00662F9D" w:rsidRPr="0012247C" w:rsidRDefault="00662F9D" w:rsidP="00662F9D">
            <w:pPr>
              <w:rPr>
                <w:rFonts w:ascii="Tahoma" w:hAnsi="Tahoma" w:cs="Tahoma"/>
              </w:rPr>
            </w:pPr>
            <w:r w:rsidRPr="0012247C">
              <w:rPr>
                <w:rFonts w:ascii="Tahoma" w:hAnsi="Tahoma" w:cs="Tahoma"/>
              </w:rPr>
              <w:t>100</w:t>
            </w:r>
          </w:p>
        </w:tc>
      </w:tr>
      <w:tr w:rsidR="00662F9D" w14:paraId="71F7F4A8" w14:textId="77777777" w:rsidTr="00662F9D">
        <w:tc>
          <w:tcPr>
            <w:tcW w:w="6799" w:type="dxa"/>
          </w:tcPr>
          <w:p w14:paraId="3A867039" w14:textId="77777777" w:rsidR="00662F9D" w:rsidRPr="0012247C" w:rsidRDefault="00662F9D" w:rsidP="00662F9D">
            <w:pPr>
              <w:rPr>
                <w:rFonts w:ascii="Tahoma" w:hAnsi="Tahoma" w:cs="Tahoma"/>
              </w:rPr>
            </w:pPr>
            <w:r w:rsidRPr="0012247C">
              <w:rPr>
                <w:rFonts w:ascii="Tahoma" w:hAnsi="Tahoma" w:cs="Tahoma"/>
              </w:rPr>
              <w:t>RODAJES PEAJES Y OTROS</w:t>
            </w:r>
          </w:p>
        </w:tc>
        <w:tc>
          <w:tcPr>
            <w:tcW w:w="1134" w:type="dxa"/>
          </w:tcPr>
          <w:p w14:paraId="528C1CDD" w14:textId="77777777" w:rsidR="00662F9D" w:rsidRPr="0012247C" w:rsidRDefault="00662F9D" w:rsidP="00662F9D">
            <w:pPr>
              <w:rPr>
                <w:rFonts w:ascii="Tahoma" w:hAnsi="Tahoma" w:cs="Tahoma"/>
              </w:rPr>
            </w:pPr>
          </w:p>
        </w:tc>
        <w:tc>
          <w:tcPr>
            <w:tcW w:w="1461" w:type="dxa"/>
          </w:tcPr>
          <w:p w14:paraId="643C222D" w14:textId="77777777" w:rsidR="00662F9D" w:rsidRPr="0012247C" w:rsidRDefault="00662F9D" w:rsidP="00662F9D">
            <w:pPr>
              <w:rPr>
                <w:rFonts w:ascii="Tahoma" w:hAnsi="Tahoma" w:cs="Tahoma"/>
              </w:rPr>
            </w:pPr>
          </w:p>
        </w:tc>
      </w:tr>
      <w:tr w:rsidR="00662F9D" w14:paraId="153484F5" w14:textId="77777777" w:rsidTr="00662F9D">
        <w:tc>
          <w:tcPr>
            <w:tcW w:w="6799" w:type="dxa"/>
          </w:tcPr>
          <w:p w14:paraId="5071C8D7" w14:textId="77777777" w:rsidR="00662F9D" w:rsidRPr="0012247C" w:rsidRDefault="00662F9D" w:rsidP="00662F9D">
            <w:pPr>
              <w:rPr>
                <w:rFonts w:ascii="Tahoma" w:hAnsi="Tahoma" w:cs="Tahoma"/>
              </w:rPr>
            </w:pPr>
            <w:r w:rsidRPr="0012247C">
              <w:rPr>
                <w:rFonts w:ascii="Tahoma" w:hAnsi="Tahoma" w:cs="Tahoma"/>
              </w:rPr>
              <w:t>RODAJE, PEAJES, ITF, IMPUESTO VEHÍCULOS Y OTROS</w:t>
            </w:r>
          </w:p>
        </w:tc>
        <w:tc>
          <w:tcPr>
            <w:tcW w:w="1134" w:type="dxa"/>
          </w:tcPr>
          <w:p w14:paraId="3832CB07" w14:textId="77777777" w:rsidR="00662F9D" w:rsidRPr="0012247C" w:rsidRDefault="00662F9D" w:rsidP="00662F9D">
            <w:pPr>
              <w:rPr>
                <w:rFonts w:ascii="Tahoma" w:hAnsi="Tahoma" w:cs="Tahoma"/>
              </w:rPr>
            </w:pPr>
            <w:r w:rsidRPr="0012247C">
              <w:rPr>
                <w:rFonts w:ascii="Tahoma" w:hAnsi="Tahoma" w:cs="Tahoma"/>
              </w:rPr>
              <w:t>GLB</w:t>
            </w:r>
          </w:p>
        </w:tc>
        <w:tc>
          <w:tcPr>
            <w:tcW w:w="1461" w:type="dxa"/>
          </w:tcPr>
          <w:p w14:paraId="0FA3AD1A" w14:textId="77777777" w:rsidR="00662F9D" w:rsidRPr="0012247C" w:rsidRDefault="00662F9D" w:rsidP="00662F9D">
            <w:pPr>
              <w:rPr>
                <w:rFonts w:ascii="Tahoma" w:hAnsi="Tahoma" w:cs="Tahoma"/>
              </w:rPr>
            </w:pPr>
            <w:r w:rsidRPr="0012247C">
              <w:rPr>
                <w:rFonts w:ascii="Tahoma" w:hAnsi="Tahoma" w:cs="Tahoma"/>
              </w:rPr>
              <w:t>1</w:t>
            </w:r>
          </w:p>
        </w:tc>
      </w:tr>
      <w:tr w:rsidR="00662F9D" w14:paraId="7110F418" w14:textId="77777777" w:rsidTr="00662F9D">
        <w:tc>
          <w:tcPr>
            <w:tcW w:w="6799" w:type="dxa"/>
          </w:tcPr>
          <w:p w14:paraId="1ADD5B8F" w14:textId="77777777" w:rsidR="00662F9D" w:rsidRPr="0012247C" w:rsidRDefault="00662F9D" w:rsidP="00662F9D">
            <w:pPr>
              <w:rPr>
                <w:rFonts w:ascii="Tahoma" w:hAnsi="Tahoma" w:cs="Tahoma"/>
              </w:rPr>
            </w:pPr>
            <w:r w:rsidRPr="0012247C">
              <w:rPr>
                <w:rFonts w:ascii="Tahoma" w:hAnsi="Tahoma" w:cs="Tahoma"/>
              </w:rPr>
              <w:t>PERSONAL DE PROYECTO (FACTURADO URBANO)</w:t>
            </w:r>
          </w:p>
        </w:tc>
        <w:tc>
          <w:tcPr>
            <w:tcW w:w="1134" w:type="dxa"/>
          </w:tcPr>
          <w:p w14:paraId="390E4B66" w14:textId="77777777" w:rsidR="00662F9D" w:rsidRPr="0012247C" w:rsidRDefault="00662F9D" w:rsidP="00662F9D">
            <w:pPr>
              <w:rPr>
                <w:rFonts w:ascii="Tahoma" w:hAnsi="Tahoma" w:cs="Tahoma"/>
              </w:rPr>
            </w:pPr>
          </w:p>
        </w:tc>
        <w:tc>
          <w:tcPr>
            <w:tcW w:w="1461" w:type="dxa"/>
          </w:tcPr>
          <w:p w14:paraId="746F68B6" w14:textId="77777777" w:rsidR="00662F9D" w:rsidRPr="0012247C" w:rsidRDefault="00662F9D" w:rsidP="00662F9D">
            <w:pPr>
              <w:rPr>
                <w:rFonts w:ascii="Tahoma" w:hAnsi="Tahoma" w:cs="Tahoma"/>
              </w:rPr>
            </w:pPr>
          </w:p>
        </w:tc>
      </w:tr>
      <w:tr w:rsidR="00662F9D" w14:paraId="50F04496" w14:textId="77777777" w:rsidTr="00662F9D">
        <w:tc>
          <w:tcPr>
            <w:tcW w:w="6799" w:type="dxa"/>
          </w:tcPr>
          <w:p w14:paraId="32711ECD" w14:textId="77777777" w:rsidR="00662F9D" w:rsidRPr="0012247C" w:rsidRDefault="00662F9D" w:rsidP="00662F9D">
            <w:pPr>
              <w:rPr>
                <w:rFonts w:ascii="Tahoma" w:hAnsi="Tahoma" w:cs="Tahoma"/>
              </w:rPr>
            </w:pPr>
            <w:r w:rsidRPr="0012247C">
              <w:rPr>
                <w:rFonts w:ascii="Tahoma" w:hAnsi="Tahoma" w:cs="Tahoma"/>
              </w:rPr>
              <w:t>TÉCNICO OPERATIVO DE ÁREA (URBANO)</w:t>
            </w:r>
          </w:p>
        </w:tc>
        <w:tc>
          <w:tcPr>
            <w:tcW w:w="1134" w:type="dxa"/>
          </w:tcPr>
          <w:p w14:paraId="38B76F79"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703C35FE" w14:textId="77777777" w:rsidR="00662F9D" w:rsidRPr="0012247C" w:rsidRDefault="00662F9D" w:rsidP="00662F9D">
            <w:pPr>
              <w:rPr>
                <w:rFonts w:ascii="Tahoma" w:hAnsi="Tahoma" w:cs="Tahoma"/>
              </w:rPr>
            </w:pPr>
            <w:r w:rsidRPr="0012247C">
              <w:rPr>
                <w:rFonts w:ascii="Tahoma" w:hAnsi="Tahoma" w:cs="Tahoma"/>
              </w:rPr>
              <w:t>1</w:t>
            </w:r>
          </w:p>
        </w:tc>
      </w:tr>
      <w:tr w:rsidR="00662F9D" w14:paraId="50CA8609" w14:textId="77777777" w:rsidTr="00662F9D">
        <w:tc>
          <w:tcPr>
            <w:tcW w:w="6799" w:type="dxa"/>
          </w:tcPr>
          <w:p w14:paraId="2C841D50" w14:textId="77777777" w:rsidR="00662F9D" w:rsidRPr="0012247C" w:rsidRDefault="00662F9D" w:rsidP="00662F9D">
            <w:pPr>
              <w:rPr>
                <w:rFonts w:ascii="Tahoma" w:hAnsi="Tahoma" w:cs="Tahoma"/>
              </w:rPr>
            </w:pPr>
            <w:r w:rsidRPr="0012247C">
              <w:rPr>
                <w:rFonts w:ascii="Tahoma" w:hAnsi="Tahoma" w:cs="Tahoma"/>
              </w:rPr>
              <w:t>TÉCNICO ALMACENERO (URBANO)</w:t>
            </w:r>
          </w:p>
        </w:tc>
        <w:tc>
          <w:tcPr>
            <w:tcW w:w="1134" w:type="dxa"/>
          </w:tcPr>
          <w:p w14:paraId="63655256"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4114AA00" w14:textId="77777777" w:rsidR="00662F9D" w:rsidRPr="0012247C" w:rsidRDefault="00662F9D" w:rsidP="00662F9D">
            <w:pPr>
              <w:rPr>
                <w:rFonts w:ascii="Tahoma" w:hAnsi="Tahoma" w:cs="Tahoma"/>
              </w:rPr>
            </w:pPr>
            <w:r w:rsidRPr="0012247C">
              <w:rPr>
                <w:rFonts w:ascii="Tahoma" w:hAnsi="Tahoma" w:cs="Tahoma"/>
              </w:rPr>
              <w:t>1</w:t>
            </w:r>
          </w:p>
        </w:tc>
      </w:tr>
      <w:tr w:rsidR="00662F9D" w14:paraId="1FFC39ED" w14:textId="77777777" w:rsidTr="00662F9D">
        <w:tc>
          <w:tcPr>
            <w:tcW w:w="6799" w:type="dxa"/>
          </w:tcPr>
          <w:p w14:paraId="0484DE6A" w14:textId="77777777" w:rsidR="00662F9D" w:rsidRPr="0012247C" w:rsidRDefault="00662F9D" w:rsidP="00662F9D">
            <w:pPr>
              <w:rPr>
                <w:rFonts w:ascii="Tahoma" w:hAnsi="Tahoma" w:cs="Tahoma"/>
              </w:rPr>
            </w:pPr>
            <w:r w:rsidRPr="0012247C">
              <w:rPr>
                <w:rFonts w:ascii="Tahoma" w:hAnsi="Tahoma" w:cs="Tahoma"/>
              </w:rPr>
              <w:t>EDUCADOR SOCIAL (URBANO)</w:t>
            </w:r>
          </w:p>
        </w:tc>
        <w:tc>
          <w:tcPr>
            <w:tcW w:w="1134" w:type="dxa"/>
          </w:tcPr>
          <w:p w14:paraId="7855457F"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7A5813CB" w14:textId="77777777" w:rsidR="00662F9D" w:rsidRPr="0012247C" w:rsidRDefault="00662F9D" w:rsidP="00662F9D">
            <w:pPr>
              <w:rPr>
                <w:rFonts w:ascii="Tahoma" w:hAnsi="Tahoma" w:cs="Tahoma"/>
              </w:rPr>
            </w:pPr>
            <w:r w:rsidRPr="0012247C">
              <w:rPr>
                <w:rFonts w:ascii="Tahoma" w:hAnsi="Tahoma" w:cs="Tahoma"/>
              </w:rPr>
              <w:t>1</w:t>
            </w:r>
          </w:p>
        </w:tc>
      </w:tr>
      <w:tr w:rsidR="00662F9D" w14:paraId="40071F1E" w14:textId="77777777" w:rsidTr="00662F9D">
        <w:tc>
          <w:tcPr>
            <w:tcW w:w="6799" w:type="dxa"/>
          </w:tcPr>
          <w:p w14:paraId="2A46F138" w14:textId="77777777" w:rsidR="00662F9D" w:rsidRPr="0012247C" w:rsidRDefault="00662F9D" w:rsidP="00662F9D">
            <w:pPr>
              <w:rPr>
                <w:rFonts w:ascii="Tahoma" w:hAnsi="Tahoma" w:cs="Tahoma"/>
              </w:rPr>
            </w:pPr>
            <w:r w:rsidRPr="0012247C">
              <w:rPr>
                <w:rFonts w:ascii="Tahoma" w:hAnsi="Tahoma" w:cs="Tahoma"/>
              </w:rPr>
              <w:t>CONSTRUCTOR ESPECIALISTA P/INSTALACIÓN SANITARIA Y AGUA POTABLE (URBANO)</w:t>
            </w:r>
          </w:p>
        </w:tc>
        <w:tc>
          <w:tcPr>
            <w:tcW w:w="1134" w:type="dxa"/>
          </w:tcPr>
          <w:p w14:paraId="7EA0CD0D"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79E77882" w14:textId="77777777" w:rsidR="00662F9D" w:rsidRPr="0012247C" w:rsidRDefault="00662F9D" w:rsidP="00662F9D">
            <w:pPr>
              <w:rPr>
                <w:rFonts w:ascii="Tahoma" w:hAnsi="Tahoma" w:cs="Tahoma"/>
              </w:rPr>
            </w:pPr>
            <w:r w:rsidRPr="0012247C">
              <w:rPr>
                <w:rFonts w:ascii="Tahoma" w:hAnsi="Tahoma" w:cs="Tahoma"/>
              </w:rPr>
              <w:t>1</w:t>
            </w:r>
          </w:p>
        </w:tc>
      </w:tr>
      <w:tr w:rsidR="00662F9D" w14:paraId="4101BB03" w14:textId="77777777" w:rsidTr="00662F9D">
        <w:tc>
          <w:tcPr>
            <w:tcW w:w="6799" w:type="dxa"/>
          </w:tcPr>
          <w:p w14:paraId="6C41A088" w14:textId="77777777" w:rsidR="00662F9D" w:rsidRPr="0012247C" w:rsidRDefault="00662F9D" w:rsidP="00662F9D">
            <w:pPr>
              <w:rPr>
                <w:rFonts w:ascii="Tahoma" w:hAnsi="Tahoma" w:cs="Tahoma"/>
              </w:rPr>
            </w:pPr>
            <w:r w:rsidRPr="0012247C">
              <w:rPr>
                <w:rFonts w:ascii="Tahoma" w:hAnsi="Tahoma" w:cs="Tahoma"/>
              </w:rPr>
              <w:t>CONSTRUCTOR ESPECIALISTA P/INSTALACIÓN EN MATERIALES PREFABRICADOS (URBANO)</w:t>
            </w:r>
          </w:p>
        </w:tc>
        <w:tc>
          <w:tcPr>
            <w:tcW w:w="1134" w:type="dxa"/>
          </w:tcPr>
          <w:p w14:paraId="2CB86B0F"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39EFD66C" w14:textId="77777777" w:rsidR="00662F9D" w:rsidRPr="0012247C" w:rsidRDefault="00662F9D" w:rsidP="00662F9D">
            <w:pPr>
              <w:rPr>
                <w:rFonts w:ascii="Tahoma" w:hAnsi="Tahoma" w:cs="Tahoma"/>
              </w:rPr>
            </w:pPr>
            <w:r w:rsidRPr="0012247C">
              <w:rPr>
                <w:rFonts w:ascii="Tahoma" w:hAnsi="Tahoma" w:cs="Tahoma"/>
              </w:rPr>
              <w:t>1</w:t>
            </w:r>
          </w:p>
        </w:tc>
      </w:tr>
      <w:tr w:rsidR="00662F9D" w14:paraId="729907CC" w14:textId="77777777" w:rsidTr="00662F9D">
        <w:tc>
          <w:tcPr>
            <w:tcW w:w="6799" w:type="dxa"/>
          </w:tcPr>
          <w:p w14:paraId="7A702A64" w14:textId="77777777" w:rsidR="00662F9D" w:rsidRPr="0012247C" w:rsidRDefault="00662F9D" w:rsidP="00662F9D">
            <w:pPr>
              <w:rPr>
                <w:rFonts w:ascii="Tahoma" w:hAnsi="Tahoma" w:cs="Tahoma"/>
              </w:rPr>
            </w:pPr>
            <w:r w:rsidRPr="0012247C">
              <w:rPr>
                <w:rFonts w:ascii="Tahoma" w:hAnsi="Tahoma" w:cs="Tahoma"/>
              </w:rPr>
              <w:t>CONSTRUCTOR ESPECIALISTA P/INSTALACIÓN ELÉCTRICA (URBANO)</w:t>
            </w:r>
          </w:p>
        </w:tc>
        <w:tc>
          <w:tcPr>
            <w:tcW w:w="1134" w:type="dxa"/>
          </w:tcPr>
          <w:p w14:paraId="3C174965"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64678653" w14:textId="77777777" w:rsidR="00662F9D" w:rsidRPr="0012247C" w:rsidRDefault="00662F9D" w:rsidP="00662F9D">
            <w:pPr>
              <w:rPr>
                <w:rFonts w:ascii="Tahoma" w:hAnsi="Tahoma" w:cs="Tahoma"/>
              </w:rPr>
            </w:pPr>
            <w:r w:rsidRPr="0012247C">
              <w:rPr>
                <w:rFonts w:ascii="Tahoma" w:hAnsi="Tahoma" w:cs="Tahoma"/>
              </w:rPr>
              <w:t>1</w:t>
            </w:r>
          </w:p>
        </w:tc>
      </w:tr>
      <w:tr w:rsidR="00662F9D" w14:paraId="6E98C3AF" w14:textId="77777777" w:rsidTr="00662F9D">
        <w:tc>
          <w:tcPr>
            <w:tcW w:w="6799" w:type="dxa"/>
          </w:tcPr>
          <w:p w14:paraId="73CD21A8" w14:textId="77777777" w:rsidR="00662F9D" w:rsidRPr="0012247C" w:rsidRDefault="00662F9D" w:rsidP="00662F9D">
            <w:pPr>
              <w:rPr>
                <w:rFonts w:ascii="Tahoma" w:hAnsi="Tahoma" w:cs="Tahoma"/>
              </w:rPr>
            </w:pPr>
            <w:r w:rsidRPr="0012247C">
              <w:rPr>
                <w:rFonts w:ascii="Tahoma" w:hAnsi="Tahoma" w:cs="Tahoma"/>
              </w:rPr>
              <w:t>CONSTRUCTOR ALBAÑIL (URBANO)</w:t>
            </w:r>
          </w:p>
        </w:tc>
        <w:tc>
          <w:tcPr>
            <w:tcW w:w="1134" w:type="dxa"/>
          </w:tcPr>
          <w:p w14:paraId="1F911050"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1B2B7E4B" w14:textId="77777777" w:rsidR="00662F9D" w:rsidRPr="0012247C" w:rsidRDefault="00662F9D" w:rsidP="00662F9D">
            <w:pPr>
              <w:rPr>
                <w:rFonts w:ascii="Tahoma" w:hAnsi="Tahoma" w:cs="Tahoma"/>
              </w:rPr>
            </w:pPr>
            <w:r w:rsidRPr="0012247C">
              <w:rPr>
                <w:rFonts w:ascii="Tahoma" w:hAnsi="Tahoma" w:cs="Tahoma"/>
              </w:rPr>
              <w:t>5</w:t>
            </w:r>
          </w:p>
        </w:tc>
      </w:tr>
      <w:tr w:rsidR="00662F9D" w14:paraId="5120BF54" w14:textId="77777777" w:rsidTr="00662F9D">
        <w:tc>
          <w:tcPr>
            <w:tcW w:w="6799" w:type="dxa"/>
          </w:tcPr>
          <w:p w14:paraId="7597F281" w14:textId="77777777" w:rsidR="00662F9D" w:rsidRPr="0012247C" w:rsidRDefault="00662F9D" w:rsidP="00662F9D">
            <w:pPr>
              <w:rPr>
                <w:rFonts w:ascii="Tahoma" w:hAnsi="Tahoma" w:cs="Tahoma"/>
              </w:rPr>
            </w:pPr>
            <w:r w:rsidRPr="0012247C">
              <w:rPr>
                <w:rFonts w:ascii="Tahoma" w:hAnsi="Tahoma" w:cs="Tahoma"/>
              </w:rPr>
              <w:t>CONSTRUCTOR - ALBAÑIL APOYO SOCIAL PARA POBLACIÓN VULNERABLE (CASOS ESPECIALES URBANO)</w:t>
            </w:r>
          </w:p>
        </w:tc>
        <w:tc>
          <w:tcPr>
            <w:tcW w:w="1134" w:type="dxa"/>
          </w:tcPr>
          <w:p w14:paraId="613F2849" w14:textId="77777777" w:rsidR="00662F9D" w:rsidRPr="0012247C" w:rsidRDefault="00662F9D" w:rsidP="00662F9D">
            <w:pPr>
              <w:rPr>
                <w:rFonts w:ascii="Tahoma" w:hAnsi="Tahoma" w:cs="Tahoma"/>
              </w:rPr>
            </w:pPr>
            <w:r w:rsidRPr="0012247C">
              <w:rPr>
                <w:rFonts w:ascii="Tahoma" w:hAnsi="Tahoma" w:cs="Tahoma"/>
              </w:rPr>
              <w:t>PERSONA</w:t>
            </w:r>
          </w:p>
        </w:tc>
        <w:tc>
          <w:tcPr>
            <w:tcW w:w="1461" w:type="dxa"/>
          </w:tcPr>
          <w:p w14:paraId="4EF9683D" w14:textId="77777777" w:rsidR="00662F9D" w:rsidRPr="0012247C" w:rsidRDefault="00662F9D" w:rsidP="00662F9D">
            <w:pPr>
              <w:rPr>
                <w:rFonts w:ascii="Tahoma" w:hAnsi="Tahoma" w:cs="Tahoma"/>
              </w:rPr>
            </w:pPr>
            <w:r w:rsidRPr="0012247C">
              <w:rPr>
                <w:rFonts w:ascii="Tahoma" w:hAnsi="Tahoma" w:cs="Tahoma"/>
              </w:rPr>
              <w:t>2</w:t>
            </w:r>
          </w:p>
        </w:tc>
      </w:tr>
    </w:tbl>
    <w:p w14:paraId="7058EB2E" w14:textId="77777777" w:rsidR="00662F9D" w:rsidRPr="00882269" w:rsidRDefault="00662F9D" w:rsidP="00662F9D">
      <w:pPr>
        <w:keepNext/>
        <w:numPr>
          <w:ilvl w:val="0"/>
          <w:numId w:val="42"/>
        </w:numPr>
        <w:spacing w:before="240" w:after="60"/>
        <w:ind w:left="360" w:hanging="360"/>
        <w:outlineLvl w:val="0"/>
        <w:rPr>
          <w:rFonts w:ascii="Tahoma" w:hAnsi="Tahoma" w:cs="Tahoma"/>
          <w:b/>
          <w:bCs/>
          <w:color w:val="000000"/>
          <w:kern w:val="32"/>
          <w:lang w:val="es-ES_tradnl"/>
        </w:rPr>
      </w:pPr>
      <w:bookmarkStart w:id="165" w:name="_Toc71811173"/>
      <w:bookmarkEnd w:id="164"/>
      <w:r w:rsidRPr="00882269">
        <w:rPr>
          <w:rFonts w:ascii="Tahoma" w:hAnsi="Tahoma" w:cs="Tahoma"/>
          <w:b/>
          <w:bCs/>
          <w:color w:val="000000"/>
          <w:kern w:val="32"/>
          <w:lang w:val="es-ES_tradnl"/>
        </w:rPr>
        <w:t>DETALLE DE ÍTEMS DEL PROYECTO</w:t>
      </w:r>
      <w:bookmarkEnd w:id="165"/>
    </w:p>
    <w:p w14:paraId="1E43329B" w14:textId="77777777" w:rsidR="00662F9D" w:rsidRPr="00882269" w:rsidRDefault="00662F9D" w:rsidP="00662F9D">
      <w:pPr>
        <w:spacing w:after="120"/>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563"/>
        <w:gridCol w:w="2517"/>
        <w:gridCol w:w="3088"/>
        <w:gridCol w:w="1078"/>
        <w:gridCol w:w="2007"/>
      </w:tblGrid>
      <w:tr w:rsidR="00662F9D" w:rsidRPr="00315053" w14:paraId="4CAF9093" w14:textId="77777777" w:rsidTr="00662F9D">
        <w:trPr>
          <w:trHeight w:val="431"/>
        </w:trPr>
        <w:tc>
          <w:tcPr>
            <w:tcW w:w="3131" w:type="dxa"/>
            <w:gridSpan w:val="2"/>
            <w:shd w:val="clear" w:color="auto" w:fill="D9E2F3" w:themeFill="accent5" w:themeFillTint="33"/>
            <w:vAlign w:val="center"/>
          </w:tcPr>
          <w:p w14:paraId="12F9378F" w14:textId="77777777" w:rsidR="00662F9D" w:rsidRPr="004E2D50" w:rsidRDefault="00662F9D" w:rsidP="00662F9D">
            <w:pPr>
              <w:jc w:val="center"/>
              <w:rPr>
                <w:rFonts w:ascii="Tahoma" w:hAnsi="Tahoma" w:cs="Tahoma"/>
                <w:b/>
                <w:bCs/>
              </w:rPr>
            </w:pPr>
            <w:bookmarkStart w:id="166" w:name="_Hlk174093739"/>
            <w:r w:rsidRPr="004E2D50">
              <w:rPr>
                <w:rFonts w:ascii="Tahoma" w:hAnsi="Tahoma" w:cs="Tahoma"/>
                <w:b/>
                <w:bCs/>
              </w:rPr>
              <w:t>NÚM. ÍTEM</w:t>
            </w:r>
          </w:p>
        </w:tc>
        <w:tc>
          <w:tcPr>
            <w:tcW w:w="3131" w:type="dxa"/>
            <w:shd w:val="clear" w:color="auto" w:fill="D9E2F3" w:themeFill="accent5" w:themeFillTint="33"/>
            <w:vAlign w:val="center"/>
          </w:tcPr>
          <w:p w14:paraId="7DD514DB" w14:textId="77777777" w:rsidR="00662F9D" w:rsidRPr="004E2D50" w:rsidRDefault="00662F9D" w:rsidP="00662F9D">
            <w:pPr>
              <w:jc w:val="center"/>
              <w:rPr>
                <w:rFonts w:ascii="Tahoma" w:hAnsi="Tahoma" w:cs="Tahoma"/>
                <w:b/>
                <w:bCs/>
              </w:rPr>
            </w:pPr>
            <w:r w:rsidRPr="004E2D50">
              <w:rPr>
                <w:rFonts w:ascii="Tahoma" w:hAnsi="Tahoma" w:cs="Tahoma"/>
                <w:b/>
                <w:bCs/>
              </w:rPr>
              <w:t>NOMBRE DEL ÍTEM</w:t>
            </w:r>
          </w:p>
        </w:tc>
        <w:tc>
          <w:tcPr>
            <w:tcW w:w="3132" w:type="dxa"/>
            <w:gridSpan w:val="2"/>
            <w:shd w:val="clear" w:color="auto" w:fill="D9E2F3" w:themeFill="accent5" w:themeFillTint="33"/>
            <w:vAlign w:val="center"/>
          </w:tcPr>
          <w:p w14:paraId="728E0054" w14:textId="77777777" w:rsidR="00662F9D" w:rsidRPr="004E2D50" w:rsidRDefault="00662F9D" w:rsidP="00662F9D">
            <w:pPr>
              <w:jc w:val="center"/>
              <w:rPr>
                <w:rFonts w:ascii="Tahoma" w:hAnsi="Tahoma" w:cs="Tahoma"/>
                <w:b/>
                <w:bCs/>
              </w:rPr>
            </w:pPr>
            <w:r w:rsidRPr="004E2D50">
              <w:rPr>
                <w:rFonts w:ascii="Tahoma" w:hAnsi="Tahoma" w:cs="Tahoma"/>
                <w:b/>
                <w:bCs/>
              </w:rPr>
              <w:t>UNIDAD DE MEDIDA</w:t>
            </w:r>
          </w:p>
        </w:tc>
      </w:tr>
      <w:tr w:rsidR="00662F9D" w:rsidRPr="00315053" w14:paraId="3819B6DD" w14:textId="77777777" w:rsidTr="00662F9D">
        <w:tc>
          <w:tcPr>
            <w:tcW w:w="562" w:type="dxa"/>
          </w:tcPr>
          <w:p w14:paraId="064A2D33" w14:textId="77777777" w:rsidR="00662F9D" w:rsidRPr="0012247C" w:rsidRDefault="00662F9D" w:rsidP="00662F9D">
            <w:pPr>
              <w:rPr>
                <w:rFonts w:ascii="Tahoma" w:hAnsi="Tahoma" w:cs="Tahoma"/>
              </w:rPr>
            </w:pPr>
            <w:r w:rsidRPr="0012247C">
              <w:rPr>
                <w:rFonts w:ascii="Tahoma" w:hAnsi="Tahoma" w:cs="Tahoma"/>
              </w:rPr>
              <w:t>1</w:t>
            </w:r>
          </w:p>
        </w:tc>
        <w:tc>
          <w:tcPr>
            <w:tcW w:w="6804" w:type="dxa"/>
            <w:gridSpan w:val="3"/>
          </w:tcPr>
          <w:p w14:paraId="66B4B02D" w14:textId="77777777" w:rsidR="00662F9D" w:rsidRPr="0012247C" w:rsidRDefault="00662F9D" w:rsidP="00662F9D">
            <w:pPr>
              <w:rPr>
                <w:rFonts w:ascii="Tahoma" w:hAnsi="Tahoma" w:cs="Tahoma"/>
              </w:rPr>
            </w:pPr>
            <w:r w:rsidRPr="0012247C">
              <w:rPr>
                <w:rFonts w:ascii="Tahoma" w:hAnsi="Tahoma" w:cs="Tahoma"/>
              </w:rPr>
              <w:t>TRAZADO Y REPLANTEO</w:t>
            </w:r>
          </w:p>
        </w:tc>
        <w:tc>
          <w:tcPr>
            <w:tcW w:w="2028" w:type="dxa"/>
          </w:tcPr>
          <w:p w14:paraId="3CD7A675"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7AE9DFA4" w14:textId="77777777" w:rsidTr="00662F9D">
        <w:tc>
          <w:tcPr>
            <w:tcW w:w="562" w:type="dxa"/>
          </w:tcPr>
          <w:p w14:paraId="4D890664" w14:textId="77777777" w:rsidR="00662F9D" w:rsidRPr="0012247C" w:rsidRDefault="00662F9D" w:rsidP="00662F9D">
            <w:pPr>
              <w:rPr>
                <w:rFonts w:ascii="Tahoma" w:hAnsi="Tahoma" w:cs="Tahoma"/>
              </w:rPr>
            </w:pPr>
            <w:r w:rsidRPr="0012247C">
              <w:rPr>
                <w:rFonts w:ascii="Tahoma" w:hAnsi="Tahoma" w:cs="Tahoma"/>
              </w:rPr>
              <w:t>2</w:t>
            </w:r>
          </w:p>
        </w:tc>
        <w:tc>
          <w:tcPr>
            <w:tcW w:w="6804" w:type="dxa"/>
            <w:gridSpan w:val="3"/>
          </w:tcPr>
          <w:p w14:paraId="1CC6F675" w14:textId="77777777" w:rsidR="00662F9D" w:rsidRPr="0012247C" w:rsidRDefault="00662F9D" w:rsidP="00662F9D">
            <w:pPr>
              <w:rPr>
                <w:rFonts w:ascii="Tahoma" w:hAnsi="Tahoma" w:cs="Tahoma"/>
              </w:rPr>
            </w:pPr>
            <w:r w:rsidRPr="0012247C">
              <w:rPr>
                <w:rFonts w:ascii="Tahoma" w:hAnsi="Tahoma" w:cs="Tahoma"/>
              </w:rPr>
              <w:t>EXCAVACIÓN DE 0 A 2,50 M (SIN AGOTAMIENTO)</w:t>
            </w:r>
          </w:p>
        </w:tc>
        <w:tc>
          <w:tcPr>
            <w:tcW w:w="2028" w:type="dxa"/>
          </w:tcPr>
          <w:p w14:paraId="17E9AEF6"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0F704DF2" w14:textId="77777777" w:rsidTr="00662F9D">
        <w:tc>
          <w:tcPr>
            <w:tcW w:w="562" w:type="dxa"/>
          </w:tcPr>
          <w:p w14:paraId="79359355" w14:textId="77777777" w:rsidR="00662F9D" w:rsidRPr="0012247C" w:rsidRDefault="00662F9D" w:rsidP="00662F9D">
            <w:pPr>
              <w:rPr>
                <w:rFonts w:ascii="Tahoma" w:hAnsi="Tahoma" w:cs="Tahoma"/>
              </w:rPr>
            </w:pPr>
            <w:r w:rsidRPr="0012247C">
              <w:rPr>
                <w:rFonts w:ascii="Tahoma" w:hAnsi="Tahoma" w:cs="Tahoma"/>
              </w:rPr>
              <w:t>3</w:t>
            </w:r>
          </w:p>
        </w:tc>
        <w:tc>
          <w:tcPr>
            <w:tcW w:w="6804" w:type="dxa"/>
            <w:gridSpan w:val="3"/>
          </w:tcPr>
          <w:p w14:paraId="17620E5B" w14:textId="77777777" w:rsidR="00662F9D" w:rsidRPr="0012247C" w:rsidRDefault="00662F9D" w:rsidP="00662F9D">
            <w:pPr>
              <w:rPr>
                <w:rFonts w:ascii="Tahoma" w:hAnsi="Tahoma" w:cs="Tahoma"/>
              </w:rPr>
            </w:pPr>
            <w:r w:rsidRPr="0012247C">
              <w:rPr>
                <w:rFonts w:ascii="Tahoma" w:hAnsi="Tahoma" w:cs="Tahoma"/>
              </w:rPr>
              <w:t>SOLADURA DE PIEDRA MANZANA SIN CONTRAPISO</w:t>
            </w:r>
          </w:p>
        </w:tc>
        <w:tc>
          <w:tcPr>
            <w:tcW w:w="2028" w:type="dxa"/>
          </w:tcPr>
          <w:p w14:paraId="27CD70E2"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0787346A" w14:textId="77777777" w:rsidTr="00662F9D">
        <w:tc>
          <w:tcPr>
            <w:tcW w:w="562" w:type="dxa"/>
          </w:tcPr>
          <w:p w14:paraId="626AE719" w14:textId="77777777" w:rsidR="00662F9D" w:rsidRPr="0012247C" w:rsidRDefault="00662F9D" w:rsidP="00662F9D">
            <w:pPr>
              <w:rPr>
                <w:rFonts w:ascii="Tahoma" w:hAnsi="Tahoma" w:cs="Tahoma"/>
              </w:rPr>
            </w:pPr>
            <w:r w:rsidRPr="0012247C">
              <w:rPr>
                <w:rFonts w:ascii="Tahoma" w:hAnsi="Tahoma" w:cs="Tahoma"/>
              </w:rPr>
              <w:t>4</w:t>
            </w:r>
          </w:p>
        </w:tc>
        <w:tc>
          <w:tcPr>
            <w:tcW w:w="6804" w:type="dxa"/>
            <w:gridSpan w:val="3"/>
          </w:tcPr>
          <w:p w14:paraId="3A308E09" w14:textId="77777777" w:rsidR="00662F9D" w:rsidRPr="0012247C" w:rsidRDefault="00662F9D" w:rsidP="00662F9D">
            <w:pPr>
              <w:rPr>
                <w:rFonts w:ascii="Tahoma" w:hAnsi="Tahoma" w:cs="Tahoma"/>
              </w:rPr>
            </w:pPr>
            <w:r w:rsidRPr="0012247C">
              <w:rPr>
                <w:rFonts w:ascii="Tahoma" w:hAnsi="Tahoma" w:cs="Tahoma"/>
              </w:rPr>
              <w:t>ZAPATA DE HORMIGÓN ARMADO</w:t>
            </w:r>
          </w:p>
        </w:tc>
        <w:tc>
          <w:tcPr>
            <w:tcW w:w="2028" w:type="dxa"/>
          </w:tcPr>
          <w:p w14:paraId="73C5D4F2"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474CFF25" w14:textId="77777777" w:rsidTr="00662F9D">
        <w:tc>
          <w:tcPr>
            <w:tcW w:w="562" w:type="dxa"/>
          </w:tcPr>
          <w:p w14:paraId="68F27A95" w14:textId="77777777" w:rsidR="00662F9D" w:rsidRPr="0012247C" w:rsidRDefault="00662F9D" w:rsidP="00662F9D">
            <w:pPr>
              <w:rPr>
                <w:rFonts w:ascii="Tahoma" w:hAnsi="Tahoma" w:cs="Tahoma"/>
              </w:rPr>
            </w:pPr>
            <w:r w:rsidRPr="0012247C">
              <w:rPr>
                <w:rFonts w:ascii="Tahoma" w:hAnsi="Tahoma" w:cs="Tahoma"/>
              </w:rPr>
              <w:t>5</w:t>
            </w:r>
          </w:p>
        </w:tc>
        <w:tc>
          <w:tcPr>
            <w:tcW w:w="6804" w:type="dxa"/>
            <w:gridSpan w:val="3"/>
          </w:tcPr>
          <w:p w14:paraId="3955892F" w14:textId="77777777" w:rsidR="00662F9D" w:rsidRPr="0012247C" w:rsidRDefault="00662F9D" w:rsidP="00662F9D">
            <w:pPr>
              <w:rPr>
                <w:rFonts w:ascii="Tahoma" w:hAnsi="Tahoma" w:cs="Tahoma"/>
              </w:rPr>
            </w:pPr>
            <w:r w:rsidRPr="0012247C">
              <w:rPr>
                <w:rFonts w:ascii="Tahoma" w:hAnsi="Tahoma" w:cs="Tahoma"/>
              </w:rPr>
              <w:t>COLUMNA DE HORMIGÓN ARMADO (0,25X0,25)</w:t>
            </w:r>
          </w:p>
        </w:tc>
        <w:tc>
          <w:tcPr>
            <w:tcW w:w="2028" w:type="dxa"/>
          </w:tcPr>
          <w:p w14:paraId="217CAEDC"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7BFC1A33" w14:textId="77777777" w:rsidTr="00662F9D">
        <w:tc>
          <w:tcPr>
            <w:tcW w:w="562" w:type="dxa"/>
          </w:tcPr>
          <w:p w14:paraId="6FE50462" w14:textId="77777777" w:rsidR="00662F9D" w:rsidRPr="0012247C" w:rsidRDefault="00662F9D" w:rsidP="00662F9D">
            <w:pPr>
              <w:rPr>
                <w:rFonts w:ascii="Tahoma" w:hAnsi="Tahoma" w:cs="Tahoma"/>
              </w:rPr>
            </w:pPr>
            <w:r w:rsidRPr="0012247C">
              <w:rPr>
                <w:rFonts w:ascii="Tahoma" w:hAnsi="Tahoma" w:cs="Tahoma"/>
              </w:rPr>
              <w:t>6</w:t>
            </w:r>
          </w:p>
        </w:tc>
        <w:tc>
          <w:tcPr>
            <w:tcW w:w="6804" w:type="dxa"/>
            <w:gridSpan w:val="3"/>
          </w:tcPr>
          <w:p w14:paraId="3FE60A8E" w14:textId="77777777" w:rsidR="00662F9D" w:rsidRPr="0012247C" w:rsidRDefault="00662F9D" w:rsidP="00662F9D">
            <w:pPr>
              <w:rPr>
                <w:rFonts w:ascii="Tahoma" w:hAnsi="Tahoma" w:cs="Tahoma"/>
              </w:rPr>
            </w:pPr>
            <w:r w:rsidRPr="0012247C">
              <w:rPr>
                <w:rFonts w:ascii="Tahoma" w:hAnsi="Tahoma" w:cs="Tahoma"/>
              </w:rPr>
              <w:t>CIMIENTO DE HORMIGÓN CICLÓPEO</w:t>
            </w:r>
          </w:p>
        </w:tc>
        <w:tc>
          <w:tcPr>
            <w:tcW w:w="2028" w:type="dxa"/>
          </w:tcPr>
          <w:p w14:paraId="772FB33D"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27C4836C" w14:textId="77777777" w:rsidTr="00662F9D">
        <w:tc>
          <w:tcPr>
            <w:tcW w:w="562" w:type="dxa"/>
          </w:tcPr>
          <w:p w14:paraId="11861E3A" w14:textId="77777777" w:rsidR="00662F9D" w:rsidRPr="0012247C" w:rsidRDefault="00662F9D" w:rsidP="00662F9D">
            <w:pPr>
              <w:rPr>
                <w:rFonts w:ascii="Tahoma" w:hAnsi="Tahoma" w:cs="Tahoma"/>
              </w:rPr>
            </w:pPr>
            <w:r w:rsidRPr="0012247C">
              <w:rPr>
                <w:rFonts w:ascii="Tahoma" w:hAnsi="Tahoma" w:cs="Tahoma"/>
              </w:rPr>
              <w:t>7</w:t>
            </w:r>
          </w:p>
        </w:tc>
        <w:tc>
          <w:tcPr>
            <w:tcW w:w="6804" w:type="dxa"/>
            <w:gridSpan w:val="3"/>
          </w:tcPr>
          <w:p w14:paraId="614248BF" w14:textId="77777777" w:rsidR="00662F9D" w:rsidRPr="0012247C" w:rsidRDefault="00662F9D" w:rsidP="00662F9D">
            <w:pPr>
              <w:rPr>
                <w:rFonts w:ascii="Tahoma" w:hAnsi="Tahoma" w:cs="Tahoma"/>
              </w:rPr>
            </w:pPr>
            <w:r w:rsidRPr="0012247C">
              <w:rPr>
                <w:rFonts w:ascii="Tahoma" w:hAnsi="Tahoma" w:cs="Tahoma"/>
              </w:rPr>
              <w:t>SOBRECIMIENTO DE HORMIGÓN CICLÓPEO 50% PIEDRA DESPLAZADORA</w:t>
            </w:r>
          </w:p>
        </w:tc>
        <w:tc>
          <w:tcPr>
            <w:tcW w:w="2028" w:type="dxa"/>
          </w:tcPr>
          <w:p w14:paraId="46EDB1A3"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48A80C36" w14:textId="77777777" w:rsidTr="00662F9D">
        <w:tc>
          <w:tcPr>
            <w:tcW w:w="562" w:type="dxa"/>
          </w:tcPr>
          <w:p w14:paraId="38F28B78" w14:textId="77777777" w:rsidR="00662F9D" w:rsidRPr="0012247C" w:rsidRDefault="00662F9D" w:rsidP="00662F9D">
            <w:pPr>
              <w:rPr>
                <w:rFonts w:ascii="Tahoma" w:hAnsi="Tahoma" w:cs="Tahoma"/>
              </w:rPr>
            </w:pPr>
            <w:r w:rsidRPr="0012247C">
              <w:rPr>
                <w:rFonts w:ascii="Tahoma" w:hAnsi="Tahoma" w:cs="Tahoma"/>
              </w:rPr>
              <w:t>8</w:t>
            </w:r>
          </w:p>
        </w:tc>
        <w:tc>
          <w:tcPr>
            <w:tcW w:w="6804" w:type="dxa"/>
            <w:gridSpan w:val="3"/>
          </w:tcPr>
          <w:p w14:paraId="4BDD4E23" w14:textId="77777777" w:rsidR="00662F9D" w:rsidRPr="0012247C" w:rsidRDefault="00662F9D" w:rsidP="00662F9D">
            <w:pPr>
              <w:rPr>
                <w:rFonts w:ascii="Tahoma" w:hAnsi="Tahoma" w:cs="Tahoma"/>
              </w:rPr>
            </w:pPr>
            <w:r w:rsidRPr="0012247C">
              <w:rPr>
                <w:rFonts w:ascii="Tahoma" w:hAnsi="Tahoma" w:cs="Tahoma"/>
              </w:rPr>
              <w:t>IMPERMEABILIZACIÓN CON CARTÓN ASFALTICO</w:t>
            </w:r>
          </w:p>
        </w:tc>
        <w:tc>
          <w:tcPr>
            <w:tcW w:w="2028" w:type="dxa"/>
          </w:tcPr>
          <w:p w14:paraId="040B82DD"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57E949FB" w14:textId="77777777" w:rsidTr="00662F9D">
        <w:tc>
          <w:tcPr>
            <w:tcW w:w="562" w:type="dxa"/>
          </w:tcPr>
          <w:p w14:paraId="71E948BC" w14:textId="77777777" w:rsidR="00662F9D" w:rsidRPr="0012247C" w:rsidRDefault="00662F9D" w:rsidP="00662F9D">
            <w:pPr>
              <w:rPr>
                <w:rFonts w:ascii="Tahoma" w:hAnsi="Tahoma" w:cs="Tahoma"/>
              </w:rPr>
            </w:pPr>
            <w:r w:rsidRPr="0012247C">
              <w:rPr>
                <w:rFonts w:ascii="Tahoma" w:hAnsi="Tahoma" w:cs="Tahoma"/>
              </w:rPr>
              <w:t>9</w:t>
            </w:r>
          </w:p>
        </w:tc>
        <w:tc>
          <w:tcPr>
            <w:tcW w:w="6804" w:type="dxa"/>
            <w:gridSpan w:val="3"/>
          </w:tcPr>
          <w:p w14:paraId="1D983B53" w14:textId="77777777" w:rsidR="00662F9D" w:rsidRPr="0012247C" w:rsidRDefault="00662F9D" w:rsidP="00662F9D">
            <w:pPr>
              <w:rPr>
                <w:rFonts w:ascii="Tahoma" w:hAnsi="Tahoma" w:cs="Tahoma"/>
              </w:rPr>
            </w:pPr>
            <w:r w:rsidRPr="0012247C">
              <w:rPr>
                <w:rFonts w:ascii="Tahoma" w:hAnsi="Tahoma" w:cs="Tahoma"/>
              </w:rPr>
              <w:t>MURO DE LADRILLO DE 6H C/MORTERO DE CEMENTO (25X15X10) E=10 cm</w:t>
            </w:r>
          </w:p>
        </w:tc>
        <w:tc>
          <w:tcPr>
            <w:tcW w:w="2028" w:type="dxa"/>
          </w:tcPr>
          <w:p w14:paraId="7428AFB3"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7E9DF828" w14:textId="77777777" w:rsidTr="00662F9D">
        <w:tc>
          <w:tcPr>
            <w:tcW w:w="562" w:type="dxa"/>
          </w:tcPr>
          <w:p w14:paraId="2BC80803" w14:textId="77777777" w:rsidR="00662F9D" w:rsidRPr="0012247C" w:rsidRDefault="00662F9D" w:rsidP="00662F9D">
            <w:pPr>
              <w:rPr>
                <w:rFonts w:ascii="Tahoma" w:hAnsi="Tahoma" w:cs="Tahoma"/>
              </w:rPr>
            </w:pPr>
            <w:r w:rsidRPr="0012247C">
              <w:rPr>
                <w:rFonts w:ascii="Tahoma" w:hAnsi="Tahoma" w:cs="Tahoma"/>
              </w:rPr>
              <w:t>10</w:t>
            </w:r>
          </w:p>
        </w:tc>
        <w:tc>
          <w:tcPr>
            <w:tcW w:w="6804" w:type="dxa"/>
            <w:gridSpan w:val="3"/>
          </w:tcPr>
          <w:p w14:paraId="33E82F29" w14:textId="77777777" w:rsidR="00662F9D" w:rsidRPr="0012247C" w:rsidRDefault="00662F9D" w:rsidP="00662F9D">
            <w:pPr>
              <w:rPr>
                <w:rFonts w:ascii="Tahoma" w:hAnsi="Tahoma" w:cs="Tahoma"/>
              </w:rPr>
            </w:pPr>
            <w:r w:rsidRPr="0012247C">
              <w:rPr>
                <w:rFonts w:ascii="Tahoma" w:hAnsi="Tahoma" w:cs="Tahoma"/>
              </w:rPr>
              <w:t>VIGA CADENA DE HORMIGÓN ARMADO</w:t>
            </w:r>
          </w:p>
        </w:tc>
        <w:tc>
          <w:tcPr>
            <w:tcW w:w="2028" w:type="dxa"/>
          </w:tcPr>
          <w:p w14:paraId="6D660A17" w14:textId="77777777" w:rsidR="00662F9D" w:rsidRPr="0012247C" w:rsidRDefault="00662F9D" w:rsidP="00662F9D">
            <w:pPr>
              <w:rPr>
                <w:rFonts w:ascii="Tahoma" w:hAnsi="Tahoma" w:cs="Tahoma"/>
              </w:rPr>
            </w:pPr>
            <w:r w:rsidRPr="0012247C">
              <w:rPr>
                <w:rFonts w:ascii="Tahoma" w:hAnsi="Tahoma" w:cs="Tahoma"/>
              </w:rPr>
              <w:t>METRO CUBICO</w:t>
            </w:r>
          </w:p>
        </w:tc>
      </w:tr>
      <w:tr w:rsidR="00662F9D" w:rsidRPr="00315053" w14:paraId="7930317B" w14:textId="77777777" w:rsidTr="00662F9D">
        <w:tc>
          <w:tcPr>
            <w:tcW w:w="562" w:type="dxa"/>
          </w:tcPr>
          <w:p w14:paraId="0D4614A4" w14:textId="77777777" w:rsidR="00662F9D" w:rsidRPr="0012247C" w:rsidRDefault="00662F9D" w:rsidP="00662F9D">
            <w:pPr>
              <w:rPr>
                <w:rFonts w:ascii="Tahoma" w:hAnsi="Tahoma" w:cs="Tahoma"/>
              </w:rPr>
            </w:pPr>
            <w:r w:rsidRPr="0012247C">
              <w:rPr>
                <w:rFonts w:ascii="Tahoma" w:hAnsi="Tahoma" w:cs="Tahoma"/>
              </w:rPr>
              <w:t>11</w:t>
            </w:r>
          </w:p>
        </w:tc>
        <w:tc>
          <w:tcPr>
            <w:tcW w:w="6804" w:type="dxa"/>
            <w:gridSpan w:val="3"/>
          </w:tcPr>
          <w:p w14:paraId="54927FAA" w14:textId="77777777" w:rsidR="00662F9D" w:rsidRPr="0012247C" w:rsidRDefault="00662F9D" w:rsidP="00662F9D">
            <w:pPr>
              <w:rPr>
                <w:rFonts w:ascii="Tahoma" w:hAnsi="Tahoma" w:cs="Tahoma"/>
              </w:rPr>
            </w:pPr>
            <w:r w:rsidRPr="0012247C">
              <w:rPr>
                <w:rFonts w:ascii="Tahoma" w:hAnsi="Tahoma" w:cs="Tahoma"/>
              </w:rPr>
              <w:t>LOSA ALIVIANADA CON VIGUETA PRETENSADA E=15CM</w:t>
            </w:r>
          </w:p>
        </w:tc>
        <w:tc>
          <w:tcPr>
            <w:tcW w:w="2028" w:type="dxa"/>
          </w:tcPr>
          <w:p w14:paraId="13387D6B"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5111E549" w14:textId="77777777" w:rsidTr="00662F9D">
        <w:tc>
          <w:tcPr>
            <w:tcW w:w="562" w:type="dxa"/>
          </w:tcPr>
          <w:p w14:paraId="48E7440E" w14:textId="77777777" w:rsidR="00662F9D" w:rsidRPr="0012247C" w:rsidRDefault="00662F9D" w:rsidP="00662F9D">
            <w:pPr>
              <w:rPr>
                <w:rFonts w:ascii="Tahoma" w:hAnsi="Tahoma" w:cs="Tahoma"/>
              </w:rPr>
            </w:pPr>
            <w:r w:rsidRPr="0012247C">
              <w:rPr>
                <w:rFonts w:ascii="Tahoma" w:hAnsi="Tahoma" w:cs="Tahoma"/>
              </w:rPr>
              <w:t>12</w:t>
            </w:r>
          </w:p>
        </w:tc>
        <w:tc>
          <w:tcPr>
            <w:tcW w:w="6804" w:type="dxa"/>
            <w:gridSpan w:val="3"/>
          </w:tcPr>
          <w:p w14:paraId="6B2A970A" w14:textId="77777777" w:rsidR="00662F9D" w:rsidRPr="0012247C" w:rsidRDefault="00662F9D" w:rsidP="00662F9D">
            <w:pPr>
              <w:rPr>
                <w:rFonts w:ascii="Tahoma" w:hAnsi="Tahoma" w:cs="Tahoma"/>
              </w:rPr>
            </w:pPr>
            <w:r w:rsidRPr="0012247C">
              <w:rPr>
                <w:rFonts w:ascii="Tahoma" w:hAnsi="Tahoma" w:cs="Tahoma"/>
              </w:rPr>
              <w:t>IMPERMEABILIZACIÓN SOBRE LOSA</w:t>
            </w:r>
          </w:p>
        </w:tc>
        <w:tc>
          <w:tcPr>
            <w:tcW w:w="2028" w:type="dxa"/>
          </w:tcPr>
          <w:p w14:paraId="5BF13F2F"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7FD17361" w14:textId="77777777" w:rsidTr="00662F9D">
        <w:tc>
          <w:tcPr>
            <w:tcW w:w="562" w:type="dxa"/>
          </w:tcPr>
          <w:p w14:paraId="3695FAFC" w14:textId="77777777" w:rsidR="00662F9D" w:rsidRPr="0012247C" w:rsidRDefault="00662F9D" w:rsidP="00662F9D">
            <w:pPr>
              <w:rPr>
                <w:rFonts w:ascii="Tahoma" w:hAnsi="Tahoma" w:cs="Tahoma"/>
              </w:rPr>
            </w:pPr>
            <w:r w:rsidRPr="0012247C">
              <w:rPr>
                <w:rFonts w:ascii="Tahoma" w:hAnsi="Tahoma" w:cs="Tahoma"/>
              </w:rPr>
              <w:t>13</w:t>
            </w:r>
          </w:p>
        </w:tc>
        <w:tc>
          <w:tcPr>
            <w:tcW w:w="6804" w:type="dxa"/>
            <w:gridSpan w:val="3"/>
          </w:tcPr>
          <w:p w14:paraId="32CA6ABE" w14:textId="77777777" w:rsidR="00662F9D" w:rsidRPr="0012247C" w:rsidRDefault="00662F9D" w:rsidP="00662F9D">
            <w:pPr>
              <w:rPr>
                <w:rFonts w:ascii="Tahoma" w:hAnsi="Tahoma" w:cs="Tahoma"/>
              </w:rPr>
            </w:pPr>
            <w:r w:rsidRPr="0012247C">
              <w:rPr>
                <w:rFonts w:ascii="Tahoma" w:hAnsi="Tahoma" w:cs="Tahoma"/>
              </w:rPr>
              <w:t>CONTRAPISO DE HORMIGÓN E=5cm</w:t>
            </w:r>
          </w:p>
        </w:tc>
        <w:tc>
          <w:tcPr>
            <w:tcW w:w="2028" w:type="dxa"/>
          </w:tcPr>
          <w:p w14:paraId="1A6DC2A8"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6C0DA31E" w14:textId="77777777" w:rsidTr="00662F9D">
        <w:tc>
          <w:tcPr>
            <w:tcW w:w="562" w:type="dxa"/>
          </w:tcPr>
          <w:p w14:paraId="214453F7" w14:textId="77777777" w:rsidR="00662F9D" w:rsidRPr="0012247C" w:rsidRDefault="00662F9D" w:rsidP="00662F9D">
            <w:pPr>
              <w:rPr>
                <w:rFonts w:ascii="Tahoma" w:hAnsi="Tahoma" w:cs="Tahoma"/>
              </w:rPr>
            </w:pPr>
            <w:r w:rsidRPr="0012247C">
              <w:rPr>
                <w:rFonts w:ascii="Tahoma" w:hAnsi="Tahoma" w:cs="Tahoma"/>
              </w:rPr>
              <w:t>14</w:t>
            </w:r>
          </w:p>
        </w:tc>
        <w:tc>
          <w:tcPr>
            <w:tcW w:w="6804" w:type="dxa"/>
            <w:gridSpan w:val="3"/>
          </w:tcPr>
          <w:p w14:paraId="5555EACB" w14:textId="77777777" w:rsidR="00662F9D" w:rsidRPr="0012247C" w:rsidRDefault="00662F9D" w:rsidP="00662F9D">
            <w:pPr>
              <w:rPr>
                <w:rFonts w:ascii="Tahoma" w:hAnsi="Tahoma" w:cs="Tahoma"/>
              </w:rPr>
            </w:pPr>
            <w:r w:rsidRPr="0012247C">
              <w:rPr>
                <w:rFonts w:ascii="Tahoma" w:hAnsi="Tahoma" w:cs="Tahoma"/>
              </w:rPr>
              <w:t>BOTAGUAS DE HORMIGÓN ARMADO</w:t>
            </w:r>
          </w:p>
        </w:tc>
        <w:tc>
          <w:tcPr>
            <w:tcW w:w="2028" w:type="dxa"/>
          </w:tcPr>
          <w:p w14:paraId="5C1D5333" w14:textId="77777777" w:rsidR="00662F9D" w:rsidRPr="0012247C" w:rsidRDefault="00662F9D" w:rsidP="00662F9D">
            <w:pPr>
              <w:rPr>
                <w:rFonts w:ascii="Tahoma" w:hAnsi="Tahoma" w:cs="Tahoma"/>
              </w:rPr>
            </w:pPr>
            <w:r w:rsidRPr="0012247C">
              <w:rPr>
                <w:rFonts w:ascii="Tahoma" w:hAnsi="Tahoma" w:cs="Tahoma"/>
              </w:rPr>
              <w:t>METRO</w:t>
            </w:r>
          </w:p>
        </w:tc>
      </w:tr>
      <w:tr w:rsidR="00662F9D" w:rsidRPr="00315053" w14:paraId="38E7E55F" w14:textId="77777777" w:rsidTr="00662F9D">
        <w:tc>
          <w:tcPr>
            <w:tcW w:w="562" w:type="dxa"/>
          </w:tcPr>
          <w:p w14:paraId="62379CB3" w14:textId="77777777" w:rsidR="00662F9D" w:rsidRPr="0012247C" w:rsidRDefault="00662F9D" w:rsidP="00662F9D">
            <w:pPr>
              <w:rPr>
                <w:rFonts w:ascii="Tahoma" w:hAnsi="Tahoma" w:cs="Tahoma"/>
              </w:rPr>
            </w:pPr>
            <w:r w:rsidRPr="0012247C">
              <w:rPr>
                <w:rFonts w:ascii="Tahoma" w:hAnsi="Tahoma" w:cs="Tahoma"/>
              </w:rPr>
              <w:t>15</w:t>
            </w:r>
          </w:p>
        </w:tc>
        <w:tc>
          <w:tcPr>
            <w:tcW w:w="6804" w:type="dxa"/>
            <w:gridSpan w:val="3"/>
          </w:tcPr>
          <w:p w14:paraId="0A8360F6" w14:textId="77777777" w:rsidR="00662F9D" w:rsidRPr="0012247C" w:rsidRDefault="00662F9D" w:rsidP="00662F9D">
            <w:pPr>
              <w:rPr>
                <w:rFonts w:ascii="Tahoma" w:hAnsi="Tahoma" w:cs="Tahoma"/>
              </w:rPr>
            </w:pPr>
            <w:r w:rsidRPr="0012247C">
              <w:rPr>
                <w:rFonts w:ascii="Tahoma" w:hAnsi="Tahoma" w:cs="Tahoma"/>
              </w:rPr>
              <w:t>REVOQUE DE CIELO RASO B/LOSA</w:t>
            </w:r>
          </w:p>
        </w:tc>
        <w:tc>
          <w:tcPr>
            <w:tcW w:w="2028" w:type="dxa"/>
          </w:tcPr>
          <w:p w14:paraId="6D2B805A"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6E3E76CF" w14:textId="77777777" w:rsidTr="00662F9D">
        <w:tc>
          <w:tcPr>
            <w:tcW w:w="562" w:type="dxa"/>
          </w:tcPr>
          <w:p w14:paraId="33573DE9" w14:textId="77777777" w:rsidR="00662F9D" w:rsidRPr="0012247C" w:rsidRDefault="00662F9D" w:rsidP="00662F9D">
            <w:pPr>
              <w:rPr>
                <w:rFonts w:ascii="Tahoma" w:hAnsi="Tahoma" w:cs="Tahoma"/>
              </w:rPr>
            </w:pPr>
            <w:r w:rsidRPr="0012247C">
              <w:rPr>
                <w:rFonts w:ascii="Tahoma" w:hAnsi="Tahoma" w:cs="Tahoma"/>
              </w:rPr>
              <w:t>16</w:t>
            </w:r>
          </w:p>
        </w:tc>
        <w:tc>
          <w:tcPr>
            <w:tcW w:w="6804" w:type="dxa"/>
            <w:gridSpan w:val="3"/>
          </w:tcPr>
          <w:p w14:paraId="34EEE9AA" w14:textId="77777777" w:rsidR="00662F9D" w:rsidRPr="0012247C" w:rsidRDefault="00662F9D" w:rsidP="00662F9D">
            <w:pPr>
              <w:rPr>
                <w:rFonts w:ascii="Tahoma" w:hAnsi="Tahoma" w:cs="Tahoma"/>
              </w:rPr>
            </w:pPr>
            <w:r w:rsidRPr="0012247C">
              <w:rPr>
                <w:rFonts w:ascii="Tahoma" w:hAnsi="Tahoma" w:cs="Tahoma"/>
              </w:rPr>
              <w:t>REVOQUE INTERIOR DE CEMENTO</w:t>
            </w:r>
          </w:p>
        </w:tc>
        <w:tc>
          <w:tcPr>
            <w:tcW w:w="2028" w:type="dxa"/>
          </w:tcPr>
          <w:p w14:paraId="4C86E650"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12AFFB3E" w14:textId="77777777" w:rsidTr="00662F9D">
        <w:tc>
          <w:tcPr>
            <w:tcW w:w="562" w:type="dxa"/>
          </w:tcPr>
          <w:p w14:paraId="6D60C4AE" w14:textId="77777777" w:rsidR="00662F9D" w:rsidRPr="0012247C" w:rsidRDefault="00662F9D" w:rsidP="00662F9D">
            <w:pPr>
              <w:rPr>
                <w:rFonts w:ascii="Tahoma" w:hAnsi="Tahoma" w:cs="Tahoma"/>
              </w:rPr>
            </w:pPr>
            <w:r w:rsidRPr="0012247C">
              <w:rPr>
                <w:rFonts w:ascii="Tahoma" w:hAnsi="Tahoma" w:cs="Tahoma"/>
              </w:rPr>
              <w:t>17</w:t>
            </w:r>
          </w:p>
        </w:tc>
        <w:tc>
          <w:tcPr>
            <w:tcW w:w="6804" w:type="dxa"/>
            <w:gridSpan w:val="3"/>
          </w:tcPr>
          <w:p w14:paraId="34662D30" w14:textId="77777777" w:rsidR="00662F9D" w:rsidRPr="0012247C" w:rsidRDefault="00662F9D" w:rsidP="00662F9D">
            <w:pPr>
              <w:rPr>
                <w:rFonts w:ascii="Tahoma" w:hAnsi="Tahoma" w:cs="Tahoma"/>
              </w:rPr>
            </w:pPr>
            <w:r w:rsidRPr="0012247C">
              <w:rPr>
                <w:rFonts w:ascii="Tahoma" w:hAnsi="Tahoma" w:cs="Tahoma"/>
              </w:rPr>
              <w:t>REVOQUE INTERIOR DE YESO</w:t>
            </w:r>
          </w:p>
        </w:tc>
        <w:tc>
          <w:tcPr>
            <w:tcW w:w="2028" w:type="dxa"/>
          </w:tcPr>
          <w:p w14:paraId="4EE06C85"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77EFAE71" w14:textId="77777777" w:rsidTr="00662F9D">
        <w:tc>
          <w:tcPr>
            <w:tcW w:w="562" w:type="dxa"/>
          </w:tcPr>
          <w:p w14:paraId="04463399" w14:textId="77777777" w:rsidR="00662F9D" w:rsidRPr="0012247C" w:rsidRDefault="00662F9D" w:rsidP="00662F9D">
            <w:pPr>
              <w:rPr>
                <w:rFonts w:ascii="Tahoma" w:hAnsi="Tahoma" w:cs="Tahoma"/>
              </w:rPr>
            </w:pPr>
            <w:r w:rsidRPr="0012247C">
              <w:rPr>
                <w:rFonts w:ascii="Tahoma" w:hAnsi="Tahoma" w:cs="Tahoma"/>
              </w:rPr>
              <w:t>18</w:t>
            </w:r>
          </w:p>
        </w:tc>
        <w:tc>
          <w:tcPr>
            <w:tcW w:w="6804" w:type="dxa"/>
            <w:gridSpan w:val="3"/>
          </w:tcPr>
          <w:p w14:paraId="14361F4B" w14:textId="77777777" w:rsidR="00662F9D" w:rsidRPr="0012247C" w:rsidRDefault="00662F9D" w:rsidP="00662F9D">
            <w:pPr>
              <w:rPr>
                <w:rFonts w:ascii="Tahoma" w:hAnsi="Tahoma" w:cs="Tahoma"/>
              </w:rPr>
            </w:pPr>
            <w:r w:rsidRPr="0012247C">
              <w:rPr>
                <w:rFonts w:ascii="Tahoma" w:hAnsi="Tahoma" w:cs="Tahoma"/>
              </w:rPr>
              <w:t>EMPEDRADO Y CONTRAPISO DE CEMENTO</w:t>
            </w:r>
          </w:p>
        </w:tc>
        <w:tc>
          <w:tcPr>
            <w:tcW w:w="2028" w:type="dxa"/>
          </w:tcPr>
          <w:p w14:paraId="7B5B4840"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173EB988" w14:textId="77777777" w:rsidTr="00662F9D">
        <w:tc>
          <w:tcPr>
            <w:tcW w:w="562" w:type="dxa"/>
          </w:tcPr>
          <w:p w14:paraId="4104142B" w14:textId="77777777" w:rsidR="00662F9D" w:rsidRPr="0012247C" w:rsidRDefault="00662F9D" w:rsidP="00662F9D">
            <w:pPr>
              <w:rPr>
                <w:rFonts w:ascii="Tahoma" w:hAnsi="Tahoma" w:cs="Tahoma"/>
              </w:rPr>
            </w:pPr>
            <w:r w:rsidRPr="0012247C">
              <w:rPr>
                <w:rFonts w:ascii="Tahoma" w:hAnsi="Tahoma" w:cs="Tahoma"/>
              </w:rPr>
              <w:t>19</w:t>
            </w:r>
          </w:p>
        </w:tc>
        <w:tc>
          <w:tcPr>
            <w:tcW w:w="6804" w:type="dxa"/>
            <w:gridSpan w:val="3"/>
          </w:tcPr>
          <w:p w14:paraId="54869DD8" w14:textId="77777777" w:rsidR="00662F9D" w:rsidRPr="0012247C" w:rsidRDefault="00662F9D" w:rsidP="00662F9D">
            <w:pPr>
              <w:rPr>
                <w:rFonts w:ascii="Tahoma" w:hAnsi="Tahoma" w:cs="Tahoma"/>
              </w:rPr>
            </w:pPr>
            <w:r w:rsidRPr="0012247C">
              <w:rPr>
                <w:rFonts w:ascii="Tahoma" w:hAnsi="Tahoma" w:cs="Tahoma"/>
              </w:rPr>
              <w:t>MESÓN DE HORMIGÓN ARMADO PARA COCINA</w:t>
            </w:r>
          </w:p>
        </w:tc>
        <w:tc>
          <w:tcPr>
            <w:tcW w:w="2028" w:type="dxa"/>
          </w:tcPr>
          <w:p w14:paraId="4B625AB5"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21650894" w14:textId="77777777" w:rsidTr="00662F9D">
        <w:tc>
          <w:tcPr>
            <w:tcW w:w="562" w:type="dxa"/>
          </w:tcPr>
          <w:p w14:paraId="5C605FD6" w14:textId="77777777" w:rsidR="00662F9D" w:rsidRPr="0012247C" w:rsidRDefault="00662F9D" w:rsidP="00662F9D">
            <w:pPr>
              <w:rPr>
                <w:rFonts w:ascii="Tahoma" w:hAnsi="Tahoma" w:cs="Tahoma"/>
              </w:rPr>
            </w:pPr>
            <w:r w:rsidRPr="0012247C">
              <w:rPr>
                <w:rFonts w:ascii="Tahoma" w:hAnsi="Tahoma" w:cs="Tahoma"/>
              </w:rPr>
              <w:t>20</w:t>
            </w:r>
          </w:p>
        </w:tc>
        <w:tc>
          <w:tcPr>
            <w:tcW w:w="6804" w:type="dxa"/>
            <w:gridSpan w:val="3"/>
          </w:tcPr>
          <w:p w14:paraId="78496EE1" w14:textId="77777777" w:rsidR="00662F9D" w:rsidRPr="0012247C" w:rsidRDefault="00662F9D" w:rsidP="00662F9D">
            <w:pPr>
              <w:rPr>
                <w:rFonts w:ascii="Tahoma" w:hAnsi="Tahoma" w:cs="Tahoma"/>
              </w:rPr>
            </w:pPr>
            <w:r w:rsidRPr="0012247C">
              <w:rPr>
                <w:rFonts w:ascii="Tahoma" w:hAnsi="Tahoma" w:cs="Tahoma"/>
              </w:rPr>
              <w:t>PROVISIÓN Y COLOCADO DE LAVAPLATOS DE DOS FOSAS CON ACCESORIOS</w:t>
            </w:r>
          </w:p>
        </w:tc>
        <w:tc>
          <w:tcPr>
            <w:tcW w:w="2028" w:type="dxa"/>
          </w:tcPr>
          <w:p w14:paraId="342F9B49"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3DD59427" w14:textId="77777777" w:rsidTr="00662F9D">
        <w:tc>
          <w:tcPr>
            <w:tcW w:w="562" w:type="dxa"/>
          </w:tcPr>
          <w:p w14:paraId="3C06CD10" w14:textId="77777777" w:rsidR="00662F9D" w:rsidRPr="0012247C" w:rsidRDefault="00662F9D" w:rsidP="00662F9D">
            <w:pPr>
              <w:rPr>
                <w:rFonts w:ascii="Tahoma" w:hAnsi="Tahoma" w:cs="Tahoma"/>
              </w:rPr>
            </w:pPr>
            <w:r w:rsidRPr="0012247C">
              <w:rPr>
                <w:rFonts w:ascii="Tahoma" w:hAnsi="Tahoma" w:cs="Tahoma"/>
              </w:rPr>
              <w:t>21</w:t>
            </w:r>
          </w:p>
        </w:tc>
        <w:tc>
          <w:tcPr>
            <w:tcW w:w="6804" w:type="dxa"/>
            <w:gridSpan w:val="3"/>
          </w:tcPr>
          <w:p w14:paraId="6BF5BA99" w14:textId="77777777" w:rsidR="00662F9D" w:rsidRPr="0012247C" w:rsidRDefault="00662F9D" w:rsidP="00662F9D">
            <w:pPr>
              <w:rPr>
                <w:rFonts w:ascii="Tahoma" w:hAnsi="Tahoma" w:cs="Tahoma"/>
              </w:rPr>
            </w:pPr>
            <w:r w:rsidRPr="0012247C">
              <w:rPr>
                <w:rFonts w:ascii="Tahoma" w:hAnsi="Tahoma" w:cs="Tahoma"/>
              </w:rPr>
              <w:t>REVESTIMIENTO DE CERÁMICA PARA MESÓN</w:t>
            </w:r>
          </w:p>
        </w:tc>
        <w:tc>
          <w:tcPr>
            <w:tcW w:w="2028" w:type="dxa"/>
          </w:tcPr>
          <w:p w14:paraId="4D046CFA"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5FB84492" w14:textId="77777777" w:rsidTr="00662F9D">
        <w:tc>
          <w:tcPr>
            <w:tcW w:w="562" w:type="dxa"/>
          </w:tcPr>
          <w:p w14:paraId="45A17422" w14:textId="77777777" w:rsidR="00662F9D" w:rsidRPr="0012247C" w:rsidRDefault="00662F9D" w:rsidP="00662F9D">
            <w:pPr>
              <w:rPr>
                <w:rFonts w:ascii="Tahoma" w:hAnsi="Tahoma" w:cs="Tahoma"/>
              </w:rPr>
            </w:pPr>
            <w:r w:rsidRPr="0012247C">
              <w:rPr>
                <w:rFonts w:ascii="Tahoma" w:hAnsi="Tahoma" w:cs="Tahoma"/>
              </w:rPr>
              <w:t>22</w:t>
            </w:r>
          </w:p>
        </w:tc>
        <w:tc>
          <w:tcPr>
            <w:tcW w:w="6804" w:type="dxa"/>
            <w:gridSpan w:val="3"/>
          </w:tcPr>
          <w:p w14:paraId="5DF11FA1" w14:textId="77777777" w:rsidR="00662F9D" w:rsidRPr="0012247C" w:rsidRDefault="00662F9D" w:rsidP="00662F9D">
            <w:pPr>
              <w:rPr>
                <w:rFonts w:ascii="Tahoma" w:hAnsi="Tahoma" w:cs="Tahoma"/>
              </w:rPr>
            </w:pPr>
            <w:r w:rsidRPr="0012247C">
              <w:rPr>
                <w:rFonts w:ascii="Tahoma" w:hAnsi="Tahoma" w:cs="Tahoma"/>
              </w:rPr>
              <w:t>REVESTIMIENTO DE CERÁMICA C/CEMENTO COLA</w:t>
            </w:r>
          </w:p>
        </w:tc>
        <w:tc>
          <w:tcPr>
            <w:tcW w:w="2028" w:type="dxa"/>
          </w:tcPr>
          <w:p w14:paraId="0657572E"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6211967E" w14:textId="77777777" w:rsidTr="00662F9D">
        <w:tc>
          <w:tcPr>
            <w:tcW w:w="562" w:type="dxa"/>
          </w:tcPr>
          <w:p w14:paraId="3B2B6C1B" w14:textId="77777777" w:rsidR="00662F9D" w:rsidRPr="0012247C" w:rsidRDefault="00662F9D" w:rsidP="00662F9D">
            <w:pPr>
              <w:rPr>
                <w:rFonts w:ascii="Tahoma" w:hAnsi="Tahoma" w:cs="Tahoma"/>
              </w:rPr>
            </w:pPr>
            <w:r w:rsidRPr="0012247C">
              <w:rPr>
                <w:rFonts w:ascii="Tahoma" w:hAnsi="Tahoma" w:cs="Tahoma"/>
              </w:rPr>
              <w:t>23</w:t>
            </w:r>
          </w:p>
        </w:tc>
        <w:tc>
          <w:tcPr>
            <w:tcW w:w="6804" w:type="dxa"/>
            <w:gridSpan w:val="3"/>
          </w:tcPr>
          <w:p w14:paraId="0BDF2433" w14:textId="77777777" w:rsidR="00662F9D" w:rsidRPr="0012247C" w:rsidRDefault="00662F9D" w:rsidP="00662F9D">
            <w:pPr>
              <w:rPr>
                <w:rFonts w:ascii="Tahoma" w:hAnsi="Tahoma" w:cs="Tahoma"/>
              </w:rPr>
            </w:pPr>
            <w:r w:rsidRPr="0012247C">
              <w:rPr>
                <w:rFonts w:ascii="Tahoma" w:hAnsi="Tahoma" w:cs="Tahoma"/>
              </w:rPr>
              <w:t>PISO DE CERÁMICA C/CEMENTO COLA</w:t>
            </w:r>
          </w:p>
        </w:tc>
        <w:tc>
          <w:tcPr>
            <w:tcW w:w="2028" w:type="dxa"/>
          </w:tcPr>
          <w:p w14:paraId="0A7C6A95"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3BF3B6B5" w14:textId="77777777" w:rsidTr="00662F9D">
        <w:tc>
          <w:tcPr>
            <w:tcW w:w="562" w:type="dxa"/>
          </w:tcPr>
          <w:p w14:paraId="57C73ABC" w14:textId="77777777" w:rsidR="00662F9D" w:rsidRPr="0012247C" w:rsidRDefault="00662F9D" w:rsidP="00662F9D">
            <w:pPr>
              <w:rPr>
                <w:rFonts w:ascii="Tahoma" w:hAnsi="Tahoma" w:cs="Tahoma"/>
              </w:rPr>
            </w:pPr>
            <w:r w:rsidRPr="0012247C">
              <w:rPr>
                <w:rFonts w:ascii="Tahoma" w:hAnsi="Tahoma" w:cs="Tahoma"/>
              </w:rPr>
              <w:t>24</w:t>
            </w:r>
          </w:p>
        </w:tc>
        <w:tc>
          <w:tcPr>
            <w:tcW w:w="6804" w:type="dxa"/>
            <w:gridSpan w:val="3"/>
          </w:tcPr>
          <w:p w14:paraId="11252BC5" w14:textId="77777777" w:rsidR="00662F9D" w:rsidRPr="0012247C" w:rsidRDefault="00662F9D" w:rsidP="00662F9D">
            <w:pPr>
              <w:rPr>
                <w:rFonts w:ascii="Tahoma" w:hAnsi="Tahoma" w:cs="Tahoma"/>
              </w:rPr>
            </w:pPr>
            <w:r w:rsidRPr="0012247C">
              <w:rPr>
                <w:rFonts w:ascii="Tahoma" w:hAnsi="Tahoma" w:cs="Tahoma"/>
              </w:rPr>
              <w:t>ZÓCALO DE CERÁMICA C/CEMENTO COLA</w:t>
            </w:r>
          </w:p>
        </w:tc>
        <w:tc>
          <w:tcPr>
            <w:tcW w:w="2028" w:type="dxa"/>
          </w:tcPr>
          <w:p w14:paraId="5A0CE681" w14:textId="77777777" w:rsidR="00662F9D" w:rsidRPr="0012247C" w:rsidRDefault="00662F9D" w:rsidP="00662F9D">
            <w:pPr>
              <w:rPr>
                <w:rFonts w:ascii="Tahoma" w:hAnsi="Tahoma" w:cs="Tahoma"/>
              </w:rPr>
            </w:pPr>
            <w:r w:rsidRPr="0012247C">
              <w:rPr>
                <w:rFonts w:ascii="Tahoma" w:hAnsi="Tahoma" w:cs="Tahoma"/>
              </w:rPr>
              <w:t>METRO</w:t>
            </w:r>
          </w:p>
        </w:tc>
      </w:tr>
      <w:tr w:rsidR="00662F9D" w:rsidRPr="00315053" w14:paraId="617A7C21" w14:textId="77777777" w:rsidTr="00662F9D">
        <w:tc>
          <w:tcPr>
            <w:tcW w:w="562" w:type="dxa"/>
          </w:tcPr>
          <w:p w14:paraId="0FB52169" w14:textId="77777777" w:rsidR="00662F9D" w:rsidRPr="0012247C" w:rsidRDefault="00662F9D" w:rsidP="00662F9D">
            <w:pPr>
              <w:rPr>
                <w:rFonts w:ascii="Tahoma" w:hAnsi="Tahoma" w:cs="Tahoma"/>
              </w:rPr>
            </w:pPr>
            <w:r w:rsidRPr="0012247C">
              <w:rPr>
                <w:rFonts w:ascii="Tahoma" w:hAnsi="Tahoma" w:cs="Tahoma"/>
              </w:rPr>
              <w:t>25</w:t>
            </w:r>
          </w:p>
        </w:tc>
        <w:tc>
          <w:tcPr>
            <w:tcW w:w="6804" w:type="dxa"/>
            <w:gridSpan w:val="3"/>
          </w:tcPr>
          <w:p w14:paraId="32CF82F3" w14:textId="77777777" w:rsidR="00662F9D" w:rsidRPr="0012247C" w:rsidRDefault="00662F9D" w:rsidP="00662F9D">
            <w:pPr>
              <w:rPr>
                <w:rFonts w:ascii="Tahoma" w:hAnsi="Tahoma" w:cs="Tahoma"/>
              </w:rPr>
            </w:pPr>
            <w:r w:rsidRPr="0012247C">
              <w:rPr>
                <w:rFonts w:ascii="Tahoma" w:hAnsi="Tahoma" w:cs="Tahoma"/>
              </w:rPr>
              <w:t>REVOQUE EXTERIOR DE CEMENTO</w:t>
            </w:r>
          </w:p>
        </w:tc>
        <w:tc>
          <w:tcPr>
            <w:tcW w:w="2028" w:type="dxa"/>
          </w:tcPr>
          <w:p w14:paraId="5DDF7AE5"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131881CE" w14:textId="77777777" w:rsidTr="00662F9D">
        <w:tc>
          <w:tcPr>
            <w:tcW w:w="562" w:type="dxa"/>
          </w:tcPr>
          <w:p w14:paraId="32F8EF22" w14:textId="77777777" w:rsidR="00662F9D" w:rsidRPr="0012247C" w:rsidRDefault="00662F9D" w:rsidP="00662F9D">
            <w:pPr>
              <w:rPr>
                <w:rFonts w:ascii="Tahoma" w:hAnsi="Tahoma" w:cs="Tahoma"/>
              </w:rPr>
            </w:pPr>
            <w:r w:rsidRPr="0012247C">
              <w:rPr>
                <w:rFonts w:ascii="Tahoma" w:hAnsi="Tahoma" w:cs="Tahoma"/>
              </w:rPr>
              <w:lastRenderedPageBreak/>
              <w:t>26</w:t>
            </w:r>
          </w:p>
        </w:tc>
        <w:tc>
          <w:tcPr>
            <w:tcW w:w="6804" w:type="dxa"/>
            <w:gridSpan w:val="3"/>
          </w:tcPr>
          <w:p w14:paraId="12FAA978" w14:textId="77777777" w:rsidR="00662F9D" w:rsidRPr="0012247C" w:rsidRDefault="00662F9D" w:rsidP="00662F9D">
            <w:pPr>
              <w:rPr>
                <w:rFonts w:ascii="Tahoma" w:hAnsi="Tahoma" w:cs="Tahoma"/>
              </w:rPr>
            </w:pPr>
            <w:r w:rsidRPr="0012247C">
              <w:rPr>
                <w:rFonts w:ascii="Tahoma" w:hAnsi="Tahoma" w:cs="Tahoma"/>
              </w:rPr>
              <w:t>PROVISIÓN Y COLOCADO VENTANA DE ALUMINIO LÍNEA 25 C/VIDRIO 4MM Y ACCESORIOS</w:t>
            </w:r>
          </w:p>
        </w:tc>
        <w:tc>
          <w:tcPr>
            <w:tcW w:w="2028" w:type="dxa"/>
          </w:tcPr>
          <w:p w14:paraId="35442A53"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60FF60E1" w14:textId="77777777" w:rsidTr="00662F9D">
        <w:tc>
          <w:tcPr>
            <w:tcW w:w="562" w:type="dxa"/>
          </w:tcPr>
          <w:p w14:paraId="2E387289" w14:textId="77777777" w:rsidR="00662F9D" w:rsidRPr="0012247C" w:rsidRDefault="00662F9D" w:rsidP="00662F9D">
            <w:pPr>
              <w:rPr>
                <w:rFonts w:ascii="Tahoma" w:hAnsi="Tahoma" w:cs="Tahoma"/>
              </w:rPr>
            </w:pPr>
            <w:r w:rsidRPr="0012247C">
              <w:rPr>
                <w:rFonts w:ascii="Tahoma" w:hAnsi="Tahoma" w:cs="Tahoma"/>
              </w:rPr>
              <w:t>27</w:t>
            </w:r>
          </w:p>
        </w:tc>
        <w:tc>
          <w:tcPr>
            <w:tcW w:w="6804" w:type="dxa"/>
            <w:gridSpan w:val="3"/>
          </w:tcPr>
          <w:p w14:paraId="468EBC2C" w14:textId="77777777" w:rsidR="00662F9D" w:rsidRPr="0012247C" w:rsidRDefault="00662F9D" w:rsidP="00662F9D">
            <w:pPr>
              <w:rPr>
                <w:rFonts w:ascii="Tahoma" w:hAnsi="Tahoma" w:cs="Tahoma"/>
              </w:rPr>
            </w:pPr>
            <w:r w:rsidRPr="0012247C">
              <w:rPr>
                <w:rFonts w:ascii="Tahoma" w:hAnsi="Tahoma" w:cs="Tahoma"/>
              </w:rPr>
              <w:t>PROVISIÓN Y COLOCADO DE PUERTA TABLERO MADERA SEMIDURA C/MARCO 2"X4"</w:t>
            </w:r>
          </w:p>
        </w:tc>
        <w:tc>
          <w:tcPr>
            <w:tcW w:w="2028" w:type="dxa"/>
          </w:tcPr>
          <w:p w14:paraId="6CD5CBFC"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25D95ADE" w14:textId="77777777" w:rsidTr="00662F9D">
        <w:tc>
          <w:tcPr>
            <w:tcW w:w="562" w:type="dxa"/>
          </w:tcPr>
          <w:p w14:paraId="40348BF4" w14:textId="77777777" w:rsidR="00662F9D" w:rsidRPr="0012247C" w:rsidRDefault="00662F9D" w:rsidP="00662F9D">
            <w:pPr>
              <w:rPr>
                <w:rFonts w:ascii="Tahoma" w:hAnsi="Tahoma" w:cs="Tahoma"/>
              </w:rPr>
            </w:pPr>
            <w:r w:rsidRPr="0012247C">
              <w:rPr>
                <w:rFonts w:ascii="Tahoma" w:hAnsi="Tahoma" w:cs="Tahoma"/>
              </w:rPr>
              <w:t>28</w:t>
            </w:r>
          </w:p>
        </w:tc>
        <w:tc>
          <w:tcPr>
            <w:tcW w:w="6804" w:type="dxa"/>
            <w:gridSpan w:val="3"/>
          </w:tcPr>
          <w:p w14:paraId="3AE9DEEA" w14:textId="77777777" w:rsidR="00662F9D" w:rsidRPr="0012247C" w:rsidRDefault="00662F9D" w:rsidP="00662F9D">
            <w:pPr>
              <w:rPr>
                <w:rFonts w:ascii="Tahoma" w:hAnsi="Tahoma" w:cs="Tahoma"/>
              </w:rPr>
            </w:pPr>
            <w:r w:rsidRPr="0012247C">
              <w:rPr>
                <w:rFonts w:ascii="Tahoma" w:hAnsi="Tahoma" w:cs="Tahoma"/>
              </w:rPr>
              <w:t xml:space="preserve">PROVISIÓN Y COLOCADO </w:t>
            </w:r>
            <w:proofErr w:type="gramStart"/>
            <w:r w:rsidRPr="0012247C">
              <w:rPr>
                <w:rFonts w:ascii="Tahoma" w:hAnsi="Tahoma" w:cs="Tahoma"/>
              </w:rPr>
              <w:t>DE  PUERTA</w:t>
            </w:r>
            <w:proofErr w:type="gramEnd"/>
            <w:r w:rsidRPr="0012247C">
              <w:rPr>
                <w:rFonts w:ascii="Tahoma" w:hAnsi="Tahoma" w:cs="Tahoma"/>
              </w:rPr>
              <w:t xml:space="preserve"> TABLERO DE MADERA SEMIDURA C/BARNIZ (1,00X2,30) (INC/MARCO Y QUINCALLERÍA)</w:t>
            </w:r>
          </w:p>
        </w:tc>
        <w:tc>
          <w:tcPr>
            <w:tcW w:w="2028" w:type="dxa"/>
          </w:tcPr>
          <w:p w14:paraId="39199797"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00D7EF7C" w14:textId="77777777" w:rsidTr="00662F9D">
        <w:tc>
          <w:tcPr>
            <w:tcW w:w="562" w:type="dxa"/>
          </w:tcPr>
          <w:p w14:paraId="1E7FB66A" w14:textId="77777777" w:rsidR="00662F9D" w:rsidRPr="0012247C" w:rsidRDefault="00662F9D" w:rsidP="00662F9D">
            <w:pPr>
              <w:rPr>
                <w:rFonts w:ascii="Tahoma" w:hAnsi="Tahoma" w:cs="Tahoma"/>
              </w:rPr>
            </w:pPr>
            <w:r w:rsidRPr="0012247C">
              <w:rPr>
                <w:rFonts w:ascii="Tahoma" w:hAnsi="Tahoma" w:cs="Tahoma"/>
              </w:rPr>
              <w:t>29</w:t>
            </w:r>
          </w:p>
        </w:tc>
        <w:tc>
          <w:tcPr>
            <w:tcW w:w="6804" w:type="dxa"/>
            <w:gridSpan w:val="3"/>
          </w:tcPr>
          <w:p w14:paraId="2485CA17" w14:textId="77777777" w:rsidR="00662F9D" w:rsidRPr="0012247C" w:rsidRDefault="00662F9D" w:rsidP="00662F9D">
            <w:pPr>
              <w:rPr>
                <w:rFonts w:ascii="Tahoma" w:hAnsi="Tahoma" w:cs="Tahoma"/>
              </w:rPr>
            </w:pPr>
            <w:r w:rsidRPr="0012247C">
              <w:rPr>
                <w:rFonts w:ascii="Tahoma" w:hAnsi="Tahoma" w:cs="Tahoma"/>
              </w:rPr>
              <w:t xml:space="preserve">PROVISIÓN Y COLOCADO </w:t>
            </w:r>
            <w:proofErr w:type="gramStart"/>
            <w:r w:rsidRPr="0012247C">
              <w:rPr>
                <w:rFonts w:ascii="Tahoma" w:hAnsi="Tahoma" w:cs="Tahoma"/>
              </w:rPr>
              <w:t>DE  PUERTA</w:t>
            </w:r>
            <w:proofErr w:type="gramEnd"/>
            <w:r w:rsidRPr="0012247C">
              <w:rPr>
                <w:rFonts w:ascii="Tahoma" w:hAnsi="Tahoma" w:cs="Tahoma"/>
              </w:rPr>
              <w:t xml:space="preserve"> TABLERO DE MADERA SEMIDURA C/BARNIZ (0,90X2,30) (INC/MARCO Y QUINCALLERÍA)</w:t>
            </w:r>
          </w:p>
        </w:tc>
        <w:tc>
          <w:tcPr>
            <w:tcW w:w="2028" w:type="dxa"/>
          </w:tcPr>
          <w:p w14:paraId="3BA69611"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07AE7595" w14:textId="77777777" w:rsidTr="00662F9D">
        <w:tc>
          <w:tcPr>
            <w:tcW w:w="562" w:type="dxa"/>
          </w:tcPr>
          <w:p w14:paraId="770B0B56" w14:textId="77777777" w:rsidR="00662F9D" w:rsidRPr="0012247C" w:rsidRDefault="00662F9D" w:rsidP="00662F9D">
            <w:pPr>
              <w:rPr>
                <w:rFonts w:ascii="Tahoma" w:hAnsi="Tahoma" w:cs="Tahoma"/>
              </w:rPr>
            </w:pPr>
            <w:r w:rsidRPr="0012247C">
              <w:rPr>
                <w:rFonts w:ascii="Tahoma" w:hAnsi="Tahoma" w:cs="Tahoma"/>
              </w:rPr>
              <w:t>30</w:t>
            </w:r>
          </w:p>
        </w:tc>
        <w:tc>
          <w:tcPr>
            <w:tcW w:w="6804" w:type="dxa"/>
            <w:gridSpan w:val="3"/>
          </w:tcPr>
          <w:p w14:paraId="7DBED149" w14:textId="77777777" w:rsidR="00662F9D" w:rsidRPr="0012247C" w:rsidRDefault="00662F9D" w:rsidP="00662F9D">
            <w:pPr>
              <w:rPr>
                <w:rFonts w:ascii="Tahoma" w:hAnsi="Tahoma" w:cs="Tahoma"/>
              </w:rPr>
            </w:pPr>
            <w:r w:rsidRPr="0012247C">
              <w:rPr>
                <w:rFonts w:ascii="Tahoma" w:hAnsi="Tahoma" w:cs="Tahoma"/>
              </w:rPr>
              <w:t xml:space="preserve">PROVISIÓN Y COLOCADO </w:t>
            </w:r>
            <w:proofErr w:type="gramStart"/>
            <w:r w:rsidRPr="0012247C">
              <w:rPr>
                <w:rFonts w:ascii="Tahoma" w:hAnsi="Tahoma" w:cs="Tahoma"/>
              </w:rPr>
              <w:t>DE  PUERTA</w:t>
            </w:r>
            <w:proofErr w:type="gramEnd"/>
            <w:r w:rsidRPr="0012247C">
              <w:rPr>
                <w:rFonts w:ascii="Tahoma" w:hAnsi="Tahoma" w:cs="Tahoma"/>
              </w:rPr>
              <w:t xml:space="preserve"> TABLERO DE MADERA SEMIDURA C/BARNIZ (0,80x2,30) (INC/MARCO Y QUINCALLERÍA)</w:t>
            </w:r>
          </w:p>
        </w:tc>
        <w:tc>
          <w:tcPr>
            <w:tcW w:w="2028" w:type="dxa"/>
          </w:tcPr>
          <w:p w14:paraId="1C6FCA3E"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0342F8F9" w14:textId="77777777" w:rsidTr="00662F9D">
        <w:tc>
          <w:tcPr>
            <w:tcW w:w="562" w:type="dxa"/>
          </w:tcPr>
          <w:p w14:paraId="4AE18C6D" w14:textId="77777777" w:rsidR="00662F9D" w:rsidRPr="0012247C" w:rsidRDefault="00662F9D" w:rsidP="00662F9D">
            <w:pPr>
              <w:rPr>
                <w:rFonts w:ascii="Tahoma" w:hAnsi="Tahoma" w:cs="Tahoma"/>
              </w:rPr>
            </w:pPr>
            <w:r w:rsidRPr="0012247C">
              <w:rPr>
                <w:rFonts w:ascii="Tahoma" w:hAnsi="Tahoma" w:cs="Tahoma"/>
              </w:rPr>
              <w:t>31</w:t>
            </w:r>
          </w:p>
        </w:tc>
        <w:tc>
          <w:tcPr>
            <w:tcW w:w="6804" w:type="dxa"/>
            <w:gridSpan w:val="3"/>
          </w:tcPr>
          <w:p w14:paraId="49D50D62" w14:textId="77777777" w:rsidR="00662F9D" w:rsidRPr="0012247C" w:rsidRDefault="00662F9D" w:rsidP="00662F9D">
            <w:pPr>
              <w:rPr>
                <w:rFonts w:ascii="Tahoma" w:hAnsi="Tahoma" w:cs="Tahoma"/>
              </w:rPr>
            </w:pPr>
            <w:r w:rsidRPr="0012247C">
              <w:rPr>
                <w:rFonts w:ascii="Tahoma" w:hAnsi="Tahoma" w:cs="Tahoma"/>
              </w:rPr>
              <w:t>PINTURA LATEX CIELO RASO</w:t>
            </w:r>
          </w:p>
        </w:tc>
        <w:tc>
          <w:tcPr>
            <w:tcW w:w="2028" w:type="dxa"/>
          </w:tcPr>
          <w:p w14:paraId="0D6F5600"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2FAA2292" w14:textId="77777777" w:rsidTr="00662F9D">
        <w:tc>
          <w:tcPr>
            <w:tcW w:w="562" w:type="dxa"/>
          </w:tcPr>
          <w:p w14:paraId="3B561A0F" w14:textId="77777777" w:rsidR="00662F9D" w:rsidRPr="0012247C" w:rsidRDefault="00662F9D" w:rsidP="00662F9D">
            <w:pPr>
              <w:rPr>
                <w:rFonts w:ascii="Tahoma" w:hAnsi="Tahoma" w:cs="Tahoma"/>
              </w:rPr>
            </w:pPr>
            <w:r w:rsidRPr="0012247C">
              <w:rPr>
                <w:rFonts w:ascii="Tahoma" w:hAnsi="Tahoma" w:cs="Tahoma"/>
              </w:rPr>
              <w:t>32</w:t>
            </w:r>
          </w:p>
        </w:tc>
        <w:tc>
          <w:tcPr>
            <w:tcW w:w="6804" w:type="dxa"/>
            <w:gridSpan w:val="3"/>
          </w:tcPr>
          <w:p w14:paraId="713294BB" w14:textId="77777777" w:rsidR="00662F9D" w:rsidRPr="0012247C" w:rsidRDefault="00662F9D" w:rsidP="00662F9D">
            <w:pPr>
              <w:rPr>
                <w:rFonts w:ascii="Tahoma" w:hAnsi="Tahoma" w:cs="Tahoma"/>
              </w:rPr>
            </w:pPr>
            <w:r w:rsidRPr="0012247C">
              <w:rPr>
                <w:rFonts w:ascii="Tahoma" w:hAnsi="Tahoma" w:cs="Tahoma"/>
              </w:rPr>
              <w:t>PINTURA INTERIOR LATEX</w:t>
            </w:r>
          </w:p>
        </w:tc>
        <w:tc>
          <w:tcPr>
            <w:tcW w:w="2028" w:type="dxa"/>
          </w:tcPr>
          <w:p w14:paraId="3C80AE43"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0DDA6995" w14:textId="77777777" w:rsidTr="00662F9D">
        <w:tc>
          <w:tcPr>
            <w:tcW w:w="562" w:type="dxa"/>
          </w:tcPr>
          <w:p w14:paraId="2CFD19E6" w14:textId="77777777" w:rsidR="00662F9D" w:rsidRPr="0012247C" w:rsidRDefault="00662F9D" w:rsidP="00662F9D">
            <w:pPr>
              <w:rPr>
                <w:rFonts w:ascii="Tahoma" w:hAnsi="Tahoma" w:cs="Tahoma"/>
              </w:rPr>
            </w:pPr>
            <w:r w:rsidRPr="0012247C">
              <w:rPr>
                <w:rFonts w:ascii="Tahoma" w:hAnsi="Tahoma" w:cs="Tahoma"/>
              </w:rPr>
              <w:t>33</w:t>
            </w:r>
          </w:p>
        </w:tc>
        <w:tc>
          <w:tcPr>
            <w:tcW w:w="6804" w:type="dxa"/>
            <w:gridSpan w:val="3"/>
          </w:tcPr>
          <w:p w14:paraId="04D764C0" w14:textId="77777777" w:rsidR="00662F9D" w:rsidRPr="0012247C" w:rsidRDefault="00662F9D" w:rsidP="00662F9D">
            <w:pPr>
              <w:rPr>
                <w:rFonts w:ascii="Tahoma" w:hAnsi="Tahoma" w:cs="Tahoma"/>
              </w:rPr>
            </w:pPr>
            <w:r w:rsidRPr="0012247C">
              <w:rPr>
                <w:rFonts w:ascii="Tahoma" w:hAnsi="Tahoma" w:cs="Tahoma"/>
              </w:rPr>
              <w:t>PINTURA EXTERIOR LATEX</w:t>
            </w:r>
          </w:p>
        </w:tc>
        <w:tc>
          <w:tcPr>
            <w:tcW w:w="2028" w:type="dxa"/>
          </w:tcPr>
          <w:p w14:paraId="5640C535" w14:textId="77777777" w:rsidR="00662F9D" w:rsidRPr="0012247C" w:rsidRDefault="00662F9D" w:rsidP="00662F9D">
            <w:pPr>
              <w:rPr>
                <w:rFonts w:ascii="Tahoma" w:hAnsi="Tahoma" w:cs="Tahoma"/>
              </w:rPr>
            </w:pPr>
            <w:r w:rsidRPr="0012247C">
              <w:rPr>
                <w:rFonts w:ascii="Tahoma" w:hAnsi="Tahoma" w:cs="Tahoma"/>
              </w:rPr>
              <w:t>METRO CUADRADO</w:t>
            </w:r>
          </w:p>
        </w:tc>
      </w:tr>
      <w:tr w:rsidR="00662F9D" w:rsidRPr="00315053" w14:paraId="42BE94B6" w14:textId="77777777" w:rsidTr="00662F9D">
        <w:tc>
          <w:tcPr>
            <w:tcW w:w="562" w:type="dxa"/>
          </w:tcPr>
          <w:p w14:paraId="0F113F1E" w14:textId="77777777" w:rsidR="00662F9D" w:rsidRPr="0012247C" w:rsidRDefault="00662F9D" w:rsidP="00662F9D">
            <w:pPr>
              <w:rPr>
                <w:rFonts w:ascii="Tahoma" w:hAnsi="Tahoma" w:cs="Tahoma"/>
              </w:rPr>
            </w:pPr>
            <w:r w:rsidRPr="0012247C">
              <w:rPr>
                <w:rFonts w:ascii="Tahoma" w:hAnsi="Tahoma" w:cs="Tahoma"/>
              </w:rPr>
              <w:t>34</w:t>
            </w:r>
          </w:p>
        </w:tc>
        <w:tc>
          <w:tcPr>
            <w:tcW w:w="6804" w:type="dxa"/>
            <w:gridSpan w:val="3"/>
          </w:tcPr>
          <w:p w14:paraId="23AF080A" w14:textId="77777777" w:rsidR="00662F9D" w:rsidRPr="0012247C" w:rsidRDefault="00662F9D" w:rsidP="00662F9D">
            <w:pPr>
              <w:rPr>
                <w:rFonts w:ascii="Tahoma" w:hAnsi="Tahoma" w:cs="Tahoma"/>
              </w:rPr>
            </w:pPr>
            <w:r w:rsidRPr="0012247C">
              <w:rPr>
                <w:rFonts w:ascii="Tahoma" w:hAnsi="Tahoma" w:cs="Tahoma"/>
              </w:rPr>
              <w:t>PROVISION Y COLOCADO DE TANQUE PLASTICO DE AGUA DE 450 LITROS C/ ACCESORIOS</w:t>
            </w:r>
          </w:p>
        </w:tc>
        <w:tc>
          <w:tcPr>
            <w:tcW w:w="2028" w:type="dxa"/>
          </w:tcPr>
          <w:p w14:paraId="0CD42C92"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6FBC8320" w14:textId="77777777" w:rsidTr="00662F9D">
        <w:tc>
          <w:tcPr>
            <w:tcW w:w="562" w:type="dxa"/>
          </w:tcPr>
          <w:p w14:paraId="245BE262" w14:textId="77777777" w:rsidR="00662F9D" w:rsidRPr="0012247C" w:rsidRDefault="00662F9D" w:rsidP="00662F9D">
            <w:pPr>
              <w:rPr>
                <w:rFonts w:ascii="Tahoma" w:hAnsi="Tahoma" w:cs="Tahoma"/>
              </w:rPr>
            </w:pPr>
            <w:r w:rsidRPr="0012247C">
              <w:rPr>
                <w:rFonts w:ascii="Tahoma" w:hAnsi="Tahoma" w:cs="Tahoma"/>
              </w:rPr>
              <w:t>35</w:t>
            </w:r>
          </w:p>
        </w:tc>
        <w:tc>
          <w:tcPr>
            <w:tcW w:w="6804" w:type="dxa"/>
            <w:gridSpan w:val="3"/>
          </w:tcPr>
          <w:p w14:paraId="7408A264" w14:textId="77777777" w:rsidR="00662F9D" w:rsidRPr="0012247C" w:rsidRDefault="00662F9D" w:rsidP="00662F9D">
            <w:pPr>
              <w:rPr>
                <w:rFonts w:ascii="Tahoma" w:hAnsi="Tahoma" w:cs="Tahoma"/>
              </w:rPr>
            </w:pPr>
            <w:r w:rsidRPr="0012247C">
              <w:rPr>
                <w:rFonts w:ascii="Tahoma" w:hAnsi="Tahoma" w:cs="Tahoma"/>
              </w:rPr>
              <w:t>INSTALACIÓN DE AGUA POTABLE</w:t>
            </w:r>
          </w:p>
        </w:tc>
        <w:tc>
          <w:tcPr>
            <w:tcW w:w="2028" w:type="dxa"/>
          </w:tcPr>
          <w:p w14:paraId="0A4AB989"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1C961FE7" w14:textId="77777777" w:rsidTr="00662F9D">
        <w:tc>
          <w:tcPr>
            <w:tcW w:w="562" w:type="dxa"/>
          </w:tcPr>
          <w:p w14:paraId="2DFF51F8" w14:textId="77777777" w:rsidR="00662F9D" w:rsidRPr="0012247C" w:rsidRDefault="00662F9D" w:rsidP="00662F9D">
            <w:pPr>
              <w:rPr>
                <w:rFonts w:ascii="Tahoma" w:hAnsi="Tahoma" w:cs="Tahoma"/>
              </w:rPr>
            </w:pPr>
            <w:r w:rsidRPr="0012247C">
              <w:rPr>
                <w:rFonts w:ascii="Tahoma" w:hAnsi="Tahoma" w:cs="Tahoma"/>
              </w:rPr>
              <w:t>36</w:t>
            </w:r>
          </w:p>
        </w:tc>
        <w:tc>
          <w:tcPr>
            <w:tcW w:w="6804" w:type="dxa"/>
            <w:gridSpan w:val="3"/>
          </w:tcPr>
          <w:p w14:paraId="36F86DF0" w14:textId="77777777" w:rsidR="00662F9D" w:rsidRPr="0012247C" w:rsidRDefault="00662F9D" w:rsidP="00662F9D">
            <w:pPr>
              <w:rPr>
                <w:rFonts w:ascii="Tahoma" w:hAnsi="Tahoma" w:cs="Tahoma"/>
              </w:rPr>
            </w:pPr>
            <w:r w:rsidRPr="0012247C">
              <w:rPr>
                <w:rFonts w:ascii="Tahoma" w:hAnsi="Tahoma" w:cs="Tahoma"/>
              </w:rPr>
              <w:t>INSTALACIÓN SANITARIA</w:t>
            </w:r>
          </w:p>
        </w:tc>
        <w:tc>
          <w:tcPr>
            <w:tcW w:w="2028" w:type="dxa"/>
          </w:tcPr>
          <w:p w14:paraId="739E57AB"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4E1189AF" w14:textId="77777777" w:rsidTr="00662F9D">
        <w:tc>
          <w:tcPr>
            <w:tcW w:w="562" w:type="dxa"/>
          </w:tcPr>
          <w:p w14:paraId="4652A03B" w14:textId="77777777" w:rsidR="00662F9D" w:rsidRPr="0012247C" w:rsidRDefault="00662F9D" w:rsidP="00662F9D">
            <w:pPr>
              <w:rPr>
                <w:rFonts w:ascii="Tahoma" w:hAnsi="Tahoma" w:cs="Tahoma"/>
              </w:rPr>
            </w:pPr>
            <w:r w:rsidRPr="0012247C">
              <w:rPr>
                <w:rFonts w:ascii="Tahoma" w:hAnsi="Tahoma" w:cs="Tahoma"/>
              </w:rPr>
              <w:t>37</w:t>
            </w:r>
          </w:p>
        </w:tc>
        <w:tc>
          <w:tcPr>
            <w:tcW w:w="6804" w:type="dxa"/>
            <w:gridSpan w:val="3"/>
          </w:tcPr>
          <w:p w14:paraId="6AD9E3ED" w14:textId="77777777" w:rsidR="00662F9D" w:rsidRPr="0012247C" w:rsidRDefault="00662F9D" w:rsidP="00662F9D">
            <w:pPr>
              <w:rPr>
                <w:rFonts w:ascii="Tahoma" w:hAnsi="Tahoma" w:cs="Tahoma"/>
              </w:rPr>
            </w:pPr>
            <w:r w:rsidRPr="0012247C">
              <w:rPr>
                <w:rFonts w:ascii="Tahoma" w:hAnsi="Tahoma" w:cs="Tahoma"/>
              </w:rPr>
              <w:t>CÁMARA DE INSPECCIÓN DE LADRILLO GAMBOTE (24X12X6) (0,60X0,60)</w:t>
            </w:r>
          </w:p>
        </w:tc>
        <w:tc>
          <w:tcPr>
            <w:tcW w:w="2028" w:type="dxa"/>
          </w:tcPr>
          <w:p w14:paraId="4409FBE6"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544F15E9" w14:textId="77777777" w:rsidTr="00662F9D">
        <w:tc>
          <w:tcPr>
            <w:tcW w:w="562" w:type="dxa"/>
          </w:tcPr>
          <w:p w14:paraId="11DBE454" w14:textId="77777777" w:rsidR="00662F9D" w:rsidRPr="0012247C" w:rsidRDefault="00662F9D" w:rsidP="00662F9D">
            <w:pPr>
              <w:rPr>
                <w:rFonts w:ascii="Tahoma" w:hAnsi="Tahoma" w:cs="Tahoma"/>
              </w:rPr>
            </w:pPr>
            <w:r w:rsidRPr="0012247C">
              <w:rPr>
                <w:rFonts w:ascii="Tahoma" w:hAnsi="Tahoma" w:cs="Tahoma"/>
              </w:rPr>
              <w:t>38</w:t>
            </w:r>
          </w:p>
        </w:tc>
        <w:tc>
          <w:tcPr>
            <w:tcW w:w="6804" w:type="dxa"/>
            <w:gridSpan w:val="3"/>
          </w:tcPr>
          <w:p w14:paraId="3BD3379E" w14:textId="77777777" w:rsidR="00662F9D" w:rsidRPr="0012247C" w:rsidRDefault="00662F9D" w:rsidP="00662F9D">
            <w:pPr>
              <w:rPr>
                <w:rFonts w:ascii="Tahoma" w:hAnsi="Tahoma" w:cs="Tahoma"/>
              </w:rPr>
            </w:pPr>
            <w:r w:rsidRPr="0012247C">
              <w:rPr>
                <w:rFonts w:ascii="Tahoma" w:hAnsi="Tahoma" w:cs="Tahoma"/>
              </w:rPr>
              <w:t>CÁMARA SÉPTICA DE LADRILLO GAMBOTE (24X12X6) (1,50X1,50)</w:t>
            </w:r>
          </w:p>
        </w:tc>
        <w:tc>
          <w:tcPr>
            <w:tcW w:w="2028" w:type="dxa"/>
          </w:tcPr>
          <w:p w14:paraId="31097EB8"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7680EABE" w14:textId="77777777" w:rsidTr="00662F9D">
        <w:tc>
          <w:tcPr>
            <w:tcW w:w="562" w:type="dxa"/>
          </w:tcPr>
          <w:p w14:paraId="790866E7" w14:textId="77777777" w:rsidR="00662F9D" w:rsidRPr="0012247C" w:rsidRDefault="00662F9D" w:rsidP="00662F9D">
            <w:pPr>
              <w:rPr>
                <w:rFonts w:ascii="Tahoma" w:hAnsi="Tahoma" w:cs="Tahoma"/>
              </w:rPr>
            </w:pPr>
            <w:r w:rsidRPr="0012247C">
              <w:rPr>
                <w:rFonts w:ascii="Tahoma" w:hAnsi="Tahoma" w:cs="Tahoma"/>
              </w:rPr>
              <w:t>39</w:t>
            </w:r>
          </w:p>
        </w:tc>
        <w:tc>
          <w:tcPr>
            <w:tcW w:w="6804" w:type="dxa"/>
            <w:gridSpan w:val="3"/>
          </w:tcPr>
          <w:p w14:paraId="5260B543" w14:textId="77777777" w:rsidR="00662F9D" w:rsidRPr="0012247C" w:rsidRDefault="00662F9D" w:rsidP="00662F9D">
            <w:pPr>
              <w:rPr>
                <w:rFonts w:ascii="Tahoma" w:hAnsi="Tahoma" w:cs="Tahoma"/>
              </w:rPr>
            </w:pPr>
            <w:r w:rsidRPr="0012247C">
              <w:rPr>
                <w:rFonts w:ascii="Tahoma" w:hAnsi="Tahoma" w:cs="Tahoma"/>
              </w:rPr>
              <w:t>POZO ABSORBENTE DE MAMPOSTERÍA DE PIEDRA H=2,50</w:t>
            </w:r>
          </w:p>
        </w:tc>
        <w:tc>
          <w:tcPr>
            <w:tcW w:w="2028" w:type="dxa"/>
          </w:tcPr>
          <w:p w14:paraId="6316A33B"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41C84710" w14:textId="77777777" w:rsidTr="00662F9D">
        <w:tc>
          <w:tcPr>
            <w:tcW w:w="562" w:type="dxa"/>
          </w:tcPr>
          <w:p w14:paraId="4ABA72D5" w14:textId="77777777" w:rsidR="00662F9D" w:rsidRPr="0012247C" w:rsidRDefault="00662F9D" w:rsidP="00662F9D">
            <w:pPr>
              <w:rPr>
                <w:rFonts w:ascii="Tahoma" w:hAnsi="Tahoma" w:cs="Tahoma"/>
              </w:rPr>
            </w:pPr>
            <w:r w:rsidRPr="0012247C">
              <w:rPr>
                <w:rFonts w:ascii="Tahoma" w:hAnsi="Tahoma" w:cs="Tahoma"/>
              </w:rPr>
              <w:t>40</w:t>
            </w:r>
          </w:p>
        </w:tc>
        <w:tc>
          <w:tcPr>
            <w:tcW w:w="6804" w:type="dxa"/>
            <w:gridSpan w:val="3"/>
          </w:tcPr>
          <w:p w14:paraId="6DD4404D" w14:textId="77777777" w:rsidR="00662F9D" w:rsidRPr="0012247C" w:rsidRDefault="00662F9D" w:rsidP="00662F9D">
            <w:pPr>
              <w:rPr>
                <w:rFonts w:ascii="Tahoma" w:hAnsi="Tahoma" w:cs="Tahoma"/>
              </w:rPr>
            </w:pPr>
            <w:r w:rsidRPr="0012247C">
              <w:rPr>
                <w:rFonts w:ascii="Tahoma" w:hAnsi="Tahoma" w:cs="Tahoma"/>
              </w:rPr>
              <w:t>PROVISIÓN E INSTALACIÓN DE ARTEFACTOS PARA BAÑO</w:t>
            </w:r>
          </w:p>
        </w:tc>
        <w:tc>
          <w:tcPr>
            <w:tcW w:w="2028" w:type="dxa"/>
          </w:tcPr>
          <w:p w14:paraId="02B3AB89"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5E2EF31A" w14:textId="77777777" w:rsidTr="00662F9D">
        <w:tc>
          <w:tcPr>
            <w:tcW w:w="562" w:type="dxa"/>
          </w:tcPr>
          <w:p w14:paraId="3B5B15AB" w14:textId="77777777" w:rsidR="00662F9D" w:rsidRPr="0012247C" w:rsidRDefault="00662F9D" w:rsidP="00662F9D">
            <w:pPr>
              <w:rPr>
                <w:rFonts w:ascii="Tahoma" w:hAnsi="Tahoma" w:cs="Tahoma"/>
              </w:rPr>
            </w:pPr>
            <w:r w:rsidRPr="0012247C">
              <w:rPr>
                <w:rFonts w:ascii="Tahoma" w:hAnsi="Tahoma" w:cs="Tahoma"/>
              </w:rPr>
              <w:t>41</w:t>
            </w:r>
          </w:p>
        </w:tc>
        <w:tc>
          <w:tcPr>
            <w:tcW w:w="6804" w:type="dxa"/>
            <w:gridSpan w:val="3"/>
          </w:tcPr>
          <w:p w14:paraId="305B1E55" w14:textId="77777777" w:rsidR="00662F9D" w:rsidRPr="0012247C" w:rsidRDefault="00662F9D" w:rsidP="00662F9D">
            <w:pPr>
              <w:rPr>
                <w:rFonts w:ascii="Tahoma" w:hAnsi="Tahoma" w:cs="Tahoma"/>
              </w:rPr>
            </w:pPr>
            <w:r w:rsidRPr="0012247C">
              <w:rPr>
                <w:rFonts w:ascii="Tahoma" w:hAnsi="Tahoma" w:cs="Tahoma"/>
              </w:rPr>
              <w:t>PROVISIÓN Y COLOCADO DE DUCHA ELÉCTRICA</w:t>
            </w:r>
          </w:p>
        </w:tc>
        <w:tc>
          <w:tcPr>
            <w:tcW w:w="2028" w:type="dxa"/>
          </w:tcPr>
          <w:p w14:paraId="32A77B38" w14:textId="77777777" w:rsidR="00662F9D" w:rsidRPr="0012247C" w:rsidRDefault="00662F9D" w:rsidP="00662F9D">
            <w:pPr>
              <w:rPr>
                <w:rFonts w:ascii="Tahoma" w:hAnsi="Tahoma" w:cs="Tahoma"/>
              </w:rPr>
            </w:pPr>
            <w:r w:rsidRPr="0012247C">
              <w:rPr>
                <w:rFonts w:ascii="Tahoma" w:hAnsi="Tahoma" w:cs="Tahoma"/>
              </w:rPr>
              <w:t>PIEZA</w:t>
            </w:r>
          </w:p>
        </w:tc>
      </w:tr>
      <w:tr w:rsidR="00662F9D" w:rsidRPr="00315053" w14:paraId="17145139" w14:textId="77777777" w:rsidTr="00662F9D">
        <w:tc>
          <w:tcPr>
            <w:tcW w:w="562" w:type="dxa"/>
          </w:tcPr>
          <w:p w14:paraId="4A310B87" w14:textId="77777777" w:rsidR="00662F9D" w:rsidRPr="0012247C" w:rsidRDefault="00662F9D" w:rsidP="00662F9D">
            <w:pPr>
              <w:rPr>
                <w:rFonts w:ascii="Tahoma" w:hAnsi="Tahoma" w:cs="Tahoma"/>
              </w:rPr>
            </w:pPr>
            <w:r w:rsidRPr="0012247C">
              <w:rPr>
                <w:rFonts w:ascii="Tahoma" w:hAnsi="Tahoma" w:cs="Tahoma"/>
              </w:rPr>
              <w:t>42</w:t>
            </w:r>
          </w:p>
        </w:tc>
        <w:tc>
          <w:tcPr>
            <w:tcW w:w="6804" w:type="dxa"/>
            <w:gridSpan w:val="3"/>
          </w:tcPr>
          <w:p w14:paraId="56942723" w14:textId="77777777" w:rsidR="00662F9D" w:rsidRPr="0012247C" w:rsidRDefault="00662F9D" w:rsidP="00662F9D">
            <w:pPr>
              <w:rPr>
                <w:rFonts w:ascii="Tahoma" w:hAnsi="Tahoma" w:cs="Tahoma"/>
              </w:rPr>
            </w:pPr>
            <w:r w:rsidRPr="0012247C">
              <w:rPr>
                <w:rFonts w:ascii="Tahoma" w:hAnsi="Tahoma" w:cs="Tahoma"/>
              </w:rPr>
              <w:t>PROVISIÓN E INSTALACIÓN DE PUESTA A TIERRA C/JABALINA</w:t>
            </w:r>
          </w:p>
        </w:tc>
        <w:tc>
          <w:tcPr>
            <w:tcW w:w="2028" w:type="dxa"/>
          </w:tcPr>
          <w:p w14:paraId="0CAE558A" w14:textId="77777777" w:rsidR="00662F9D" w:rsidRPr="0012247C" w:rsidRDefault="00662F9D" w:rsidP="00662F9D">
            <w:pPr>
              <w:rPr>
                <w:rFonts w:ascii="Tahoma" w:hAnsi="Tahoma" w:cs="Tahoma"/>
              </w:rPr>
            </w:pPr>
            <w:r w:rsidRPr="0012247C">
              <w:rPr>
                <w:rFonts w:ascii="Tahoma" w:hAnsi="Tahoma" w:cs="Tahoma"/>
              </w:rPr>
              <w:t>PUNTO</w:t>
            </w:r>
          </w:p>
        </w:tc>
      </w:tr>
      <w:tr w:rsidR="00662F9D" w:rsidRPr="00315053" w14:paraId="6CAF8C83" w14:textId="77777777" w:rsidTr="00662F9D">
        <w:tc>
          <w:tcPr>
            <w:tcW w:w="562" w:type="dxa"/>
          </w:tcPr>
          <w:p w14:paraId="017CB321" w14:textId="77777777" w:rsidR="00662F9D" w:rsidRPr="0012247C" w:rsidRDefault="00662F9D" w:rsidP="00662F9D">
            <w:pPr>
              <w:rPr>
                <w:rFonts w:ascii="Tahoma" w:hAnsi="Tahoma" w:cs="Tahoma"/>
              </w:rPr>
            </w:pPr>
            <w:r w:rsidRPr="0012247C">
              <w:rPr>
                <w:rFonts w:ascii="Tahoma" w:hAnsi="Tahoma" w:cs="Tahoma"/>
              </w:rPr>
              <w:t>43</w:t>
            </w:r>
          </w:p>
        </w:tc>
        <w:tc>
          <w:tcPr>
            <w:tcW w:w="6804" w:type="dxa"/>
            <w:gridSpan w:val="3"/>
          </w:tcPr>
          <w:p w14:paraId="27F0AE0A" w14:textId="77777777" w:rsidR="00662F9D" w:rsidRPr="0012247C" w:rsidRDefault="00662F9D" w:rsidP="00662F9D">
            <w:pPr>
              <w:rPr>
                <w:rFonts w:ascii="Tahoma" w:hAnsi="Tahoma" w:cs="Tahoma"/>
              </w:rPr>
            </w:pPr>
            <w:r w:rsidRPr="0012247C">
              <w:rPr>
                <w:rFonts w:ascii="Tahoma" w:hAnsi="Tahoma" w:cs="Tahoma"/>
              </w:rPr>
              <w:t>INSTALACIÓN ELÉCTRICA (PUNTO DE ILUMINACIÓN FOCO LED 18W)</w:t>
            </w:r>
          </w:p>
        </w:tc>
        <w:tc>
          <w:tcPr>
            <w:tcW w:w="2028" w:type="dxa"/>
          </w:tcPr>
          <w:p w14:paraId="57518030" w14:textId="77777777" w:rsidR="00662F9D" w:rsidRPr="0012247C" w:rsidRDefault="00662F9D" w:rsidP="00662F9D">
            <w:pPr>
              <w:rPr>
                <w:rFonts w:ascii="Tahoma" w:hAnsi="Tahoma" w:cs="Tahoma"/>
              </w:rPr>
            </w:pPr>
            <w:r w:rsidRPr="0012247C">
              <w:rPr>
                <w:rFonts w:ascii="Tahoma" w:hAnsi="Tahoma" w:cs="Tahoma"/>
              </w:rPr>
              <w:t>PUNTO</w:t>
            </w:r>
          </w:p>
        </w:tc>
      </w:tr>
      <w:tr w:rsidR="00662F9D" w:rsidRPr="00315053" w14:paraId="5CC64E26" w14:textId="77777777" w:rsidTr="00662F9D">
        <w:tc>
          <w:tcPr>
            <w:tcW w:w="562" w:type="dxa"/>
          </w:tcPr>
          <w:p w14:paraId="25AE624C" w14:textId="77777777" w:rsidR="00662F9D" w:rsidRPr="0012247C" w:rsidRDefault="00662F9D" w:rsidP="00662F9D">
            <w:pPr>
              <w:rPr>
                <w:rFonts w:ascii="Tahoma" w:hAnsi="Tahoma" w:cs="Tahoma"/>
              </w:rPr>
            </w:pPr>
            <w:r w:rsidRPr="0012247C">
              <w:rPr>
                <w:rFonts w:ascii="Tahoma" w:hAnsi="Tahoma" w:cs="Tahoma"/>
              </w:rPr>
              <w:t>44</w:t>
            </w:r>
          </w:p>
        </w:tc>
        <w:tc>
          <w:tcPr>
            <w:tcW w:w="6804" w:type="dxa"/>
            <w:gridSpan w:val="3"/>
          </w:tcPr>
          <w:p w14:paraId="2DFDB5E2" w14:textId="77777777" w:rsidR="00662F9D" w:rsidRPr="0012247C" w:rsidRDefault="00662F9D" w:rsidP="00662F9D">
            <w:pPr>
              <w:rPr>
                <w:rFonts w:ascii="Tahoma" w:hAnsi="Tahoma" w:cs="Tahoma"/>
              </w:rPr>
            </w:pPr>
            <w:r w:rsidRPr="0012247C">
              <w:rPr>
                <w:rFonts w:ascii="Tahoma" w:hAnsi="Tahoma" w:cs="Tahoma"/>
              </w:rPr>
              <w:t>INSTALACIÓN ELÉCTRICA (PUNTO TOMACORRIENTE SIMPLE)</w:t>
            </w:r>
          </w:p>
        </w:tc>
        <w:tc>
          <w:tcPr>
            <w:tcW w:w="2028" w:type="dxa"/>
          </w:tcPr>
          <w:p w14:paraId="79376262" w14:textId="77777777" w:rsidR="00662F9D" w:rsidRPr="0012247C" w:rsidRDefault="00662F9D" w:rsidP="00662F9D">
            <w:pPr>
              <w:rPr>
                <w:rFonts w:ascii="Tahoma" w:hAnsi="Tahoma" w:cs="Tahoma"/>
              </w:rPr>
            </w:pPr>
            <w:r w:rsidRPr="0012247C">
              <w:rPr>
                <w:rFonts w:ascii="Tahoma" w:hAnsi="Tahoma" w:cs="Tahoma"/>
              </w:rPr>
              <w:t>PUNTO</w:t>
            </w:r>
          </w:p>
        </w:tc>
      </w:tr>
      <w:tr w:rsidR="00662F9D" w:rsidRPr="00315053" w14:paraId="1A658D7C" w14:textId="77777777" w:rsidTr="00662F9D">
        <w:tc>
          <w:tcPr>
            <w:tcW w:w="562" w:type="dxa"/>
          </w:tcPr>
          <w:p w14:paraId="3EB0EE15" w14:textId="77777777" w:rsidR="00662F9D" w:rsidRPr="0012247C" w:rsidRDefault="00662F9D" w:rsidP="00662F9D">
            <w:pPr>
              <w:rPr>
                <w:rFonts w:ascii="Tahoma" w:hAnsi="Tahoma" w:cs="Tahoma"/>
              </w:rPr>
            </w:pPr>
            <w:r w:rsidRPr="0012247C">
              <w:rPr>
                <w:rFonts w:ascii="Tahoma" w:hAnsi="Tahoma" w:cs="Tahoma"/>
              </w:rPr>
              <w:t>45</w:t>
            </w:r>
          </w:p>
        </w:tc>
        <w:tc>
          <w:tcPr>
            <w:tcW w:w="6804" w:type="dxa"/>
            <w:gridSpan w:val="3"/>
          </w:tcPr>
          <w:p w14:paraId="24AA7326" w14:textId="77777777" w:rsidR="00662F9D" w:rsidRPr="0012247C" w:rsidRDefault="00662F9D" w:rsidP="00662F9D">
            <w:pPr>
              <w:rPr>
                <w:rFonts w:ascii="Tahoma" w:hAnsi="Tahoma" w:cs="Tahoma"/>
              </w:rPr>
            </w:pPr>
            <w:r w:rsidRPr="0012247C">
              <w:rPr>
                <w:rFonts w:ascii="Tahoma" w:hAnsi="Tahoma" w:cs="Tahoma"/>
              </w:rPr>
              <w:t>INSTALACIÓN ELÉCTRICA (PUNTO TOMACORRIENTE DOBLE)</w:t>
            </w:r>
          </w:p>
        </w:tc>
        <w:tc>
          <w:tcPr>
            <w:tcW w:w="2028" w:type="dxa"/>
          </w:tcPr>
          <w:p w14:paraId="3A103246" w14:textId="77777777" w:rsidR="00662F9D" w:rsidRPr="0012247C" w:rsidRDefault="00662F9D" w:rsidP="00662F9D">
            <w:pPr>
              <w:rPr>
                <w:rFonts w:ascii="Tahoma" w:hAnsi="Tahoma" w:cs="Tahoma"/>
              </w:rPr>
            </w:pPr>
            <w:r w:rsidRPr="0012247C">
              <w:rPr>
                <w:rFonts w:ascii="Tahoma" w:hAnsi="Tahoma" w:cs="Tahoma"/>
              </w:rPr>
              <w:t>PUNTO</w:t>
            </w:r>
          </w:p>
        </w:tc>
      </w:tr>
      <w:tr w:rsidR="00662F9D" w:rsidRPr="00315053" w14:paraId="7FBEBC2D" w14:textId="77777777" w:rsidTr="00662F9D">
        <w:tc>
          <w:tcPr>
            <w:tcW w:w="562" w:type="dxa"/>
          </w:tcPr>
          <w:p w14:paraId="44F190A8" w14:textId="77777777" w:rsidR="00662F9D" w:rsidRPr="0012247C" w:rsidRDefault="00662F9D" w:rsidP="00662F9D">
            <w:pPr>
              <w:rPr>
                <w:rFonts w:ascii="Tahoma" w:hAnsi="Tahoma" w:cs="Tahoma"/>
              </w:rPr>
            </w:pPr>
            <w:r w:rsidRPr="0012247C">
              <w:rPr>
                <w:rFonts w:ascii="Tahoma" w:hAnsi="Tahoma" w:cs="Tahoma"/>
              </w:rPr>
              <w:t>46</w:t>
            </w:r>
          </w:p>
        </w:tc>
        <w:tc>
          <w:tcPr>
            <w:tcW w:w="6804" w:type="dxa"/>
            <w:gridSpan w:val="3"/>
          </w:tcPr>
          <w:p w14:paraId="0247693B" w14:textId="77777777" w:rsidR="00662F9D" w:rsidRPr="0012247C" w:rsidRDefault="00662F9D" w:rsidP="00662F9D">
            <w:pPr>
              <w:rPr>
                <w:rFonts w:ascii="Tahoma" w:hAnsi="Tahoma" w:cs="Tahoma"/>
              </w:rPr>
            </w:pPr>
            <w:r w:rsidRPr="0012247C">
              <w:rPr>
                <w:rFonts w:ascii="Tahoma" w:hAnsi="Tahoma" w:cs="Tahoma"/>
              </w:rPr>
              <w:t>INSTALACIÓN ELÉCTRICA (TOMA DE FUERZA)</w:t>
            </w:r>
          </w:p>
        </w:tc>
        <w:tc>
          <w:tcPr>
            <w:tcW w:w="2028" w:type="dxa"/>
          </w:tcPr>
          <w:p w14:paraId="089CBB01" w14:textId="77777777" w:rsidR="00662F9D" w:rsidRPr="0012247C" w:rsidRDefault="00662F9D" w:rsidP="00662F9D">
            <w:pPr>
              <w:rPr>
                <w:rFonts w:ascii="Tahoma" w:hAnsi="Tahoma" w:cs="Tahoma"/>
              </w:rPr>
            </w:pPr>
            <w:r w:rsidRPr="0012247C">
              <w:rPr>
                <w:rFonts w:ascii="Tahoma" w:hAnsi="Tahoma" w:cs="Tahoma"/>
              </w:rPr>
              <w:t>PUNTO</w:t>
            </w:r>
          </w:p>
        </w:tc>
      </w:tr>
      <w:tr w:rsidR="00662F9D" w:rsidRPr="00315053" w14:paraId="5363AA29" w14:textId="77777777" w:rsidTr="00662F9D">
        <w:tc>
          <w:tcPr>
            <w:tcW w:w="562" w:type="dxa"/>
          </w:tcPr>
          <w:p w14:paraId="5345FEA0" w14:textId="77777777" w:rsidR="00662F9D" w:rsidRPr="0012247C" w:rsidRDefault="00662F9D" w:rsidP="00662F9D">
            <w:pPr>
              <w:rPr>
                <w:rFonts w:ascii="Tahoma" w:hAnsi="Tahoma" w:cs="Tahoma"/>
              </w:rPr>
            </w:pPr>
            <w:r w:rsidRPr="0012247C">
              <w:rPr>
                <w:rFonts w:ascii="Tahoma" w:hAnsi="Tahoma" w:cs="Tahoma"/>
              </w:rPr>
              <w:t>47</w:t>
            </w:r>
          </w:p>
        </w:tc>
        <w:tc>
          <w:tcPr>
            <w:tcW w:w="6804" w:type="dxa"/>
            <w:gridSpan w:val="3"/>
          </w:tcPr>
          <w:p w14:paraId="3F462D98" w14:textId="77777777" w:rsidR="00662F9D" w:rsidRPr="0012247C" w:rsidRDefault="00662F9D" w:rsidP="00662F9D">
            <w:pPr>
              <w:rPr>
                <w:rFonts w:ascii="Tahoma" w:hAnsi="Tahoma" w:cs="Tahoma"/>
              </w:rPr>
            </w:pPr>
            <w:r w:rsidRPr="0012247C">
              <w:rPr>
                <w:rFonts w:ascii="Tahoma" w:hAnsi="Tahoma" w:cs="Tahoma"/>
              </w:rPr>
              <w:t>TABLERO DE DISTRIBUCIÓN (3 CIRCUITOS)</w:t>
            </w:r>
          </w:p>
        </w:tc>
        <w:tc>
          <w:tcPr>
            <w:tcW w:w="2028" w:type="dxa"/>
          </w:tcPr>
          <w:p w14:paraId="02500886" w14:textId="77777777" w:rsidR="00662F9D" w:rsidRPr="0012247C" w:rsidRDefault="00662F9D" w:rsidP="00662F9D">
            <w:pPr>
              <w:rPr>
                <w:rFonts w:ascii="Tahoma" w:hAnsi="Tahoma" w:cs="Tahoma"/>
              </w:rPr>
            </w:pPr>
            <w:r w:rsidRPr="0012247C">
              <w:rPr>
                <w:rFonts w:ascii="Tahoma" w:hAnsi="Tahoma" w:cs="Tahoma"/>
              </w:rPr>
              <w:t>GLOBAL</w:t>
            </w:r>
          </w:p>
        </w:tc>
      </w:tr>
      <w:tr w:rsidR="00662F9D" w:rsidRPr="00315053" w14:paraId="55C4E644" w14:textId="77777777" w:rsidTr="00662F9D">
        <w:tc>
          <w:tcPr>
            <w:tcW w:w="562" w:type="dxa"/>
          </w:tcPr>
          <w:p w14:paraId="3183CA8D" w14:textId="77777777" w:rsidR="00662F9D" w:rsidRPr="0012247C" w:rsidRDefault="00662F9D" w:rsidP="00662F9D">
            <w:pPr>
              <w:rPr>
                <w:rFonts w:ascii="Tahoma" w:hAnsi="Tahoma" w:cs="Tahoma"/>
              </w:rPr>
            </w:pPr>
            <w:r w:rsidRPr="0012247C">
              <w:rPr>
                <w:rFonts w:ascii="Tahoma" w:hAnsi="Tahoma" w:cs="Tahoma"/>
              </w:rPr>
              <w:t>48</w:t>
            </w:r>
          </w:p>
        </w:tc>
        <w:tc>
          <w:tcPr>
            <w:tcW w:w="6804" w:type="dxa"/>
            <w:gridSpan w:val="3"/>
          </w:tcPr>
          <w:p w14:paraId="27FE6408" w14:textId="77777777" w:rsidR="00662F9D" w:rsidRPr="0012247C" w:rsidRDefault="00662F9D" w:rsidP="00662F9D">
            <w:pPr>
              <w:rPr>
                <w:rFonts w:ascii="Tahoma" w:hAnsi="Tahoma" w:cs="Tahoma"/>
              </w:rPr>
            </w:pPr>
            <w:r w:rsidRPr="0012247C">
              <w:rPr>
                <w:rFonts w:ascii="Tahoma" w:hAnsi="Tahoma" w:cs="Tahoma"/>
              </w:rPr>
              <w:t>LIMPIEZA GENERAL</w:t>
            </w:r>
          </w:p>
        </w:tc>
        <w:tc>
          <w:tcPr>
            <w:tcW w:w="2028" w:type="dxa"/>
          </w:tcPr>
          <w:p w14:paraId="65505475" w14:textId="77777777" w:rsidR="00662F9D" w:rsidRPr="0012247C" w:rsidRDefault="00662F9D" w:rsidP="00662F9D">
            <w:pPr>
              <w:rPr>
                <w:rFonts w:ascii="Tahoma" w:hAnsi="Tahoma" w:cs="Tahoma"/>
              </w:rPr>
            </w:pPr>
            <w:r w:rsidRPr="0012247C">
              <w:rPr>
                <w:rFonts w:ascii="Tahoma" w:hAnsi="Tahoma" w:cs="Tahoma"/>
              </w:rPr>
              <w:t>GLOBAL</w:t>
            </w:r>
          </w:p>
        </w:tc>
      </w:tr>
      <w:bookmarkEnd w:id="166"/>
    </w:tbl>
    <w:p w14:paraId="7DC2AFC4" w14:textId="77777777" w:rsidR="00662F9D" w:rsidRPr="00882269" w:rsidRDefault="00662F9D" w:rsidP="00662F9D">
      <w:pPr>
        <w:rPr>
          <w:lang w:val="es-ES_tradnl"/>
        </w:rPr>
      </w:pPr>
    </w:p>
    <w:p w14:paraId="30DDF614" w14:textId="77777777" w:rsidR="00662F9D" w:rsidRPr="00882269" w:rsidRDefault="00662F9D" w:rsidP="00662F9D">
      <w:pPr>
        <w:keepNext/>
        <w:numPr>
          <w:ilvl w:val="0"/>
          <w:numId w:val="42"/>
        </w:numPr>
        <w:spacing w:line="260" w:lineRule="atLeast"/>
        <w:ind w:left="360" w:hanging="360"/>
        <w:outlineLvl w:val="0"/>
        <w:rPr>
          <w:rFonts w:ascii="Tahoma" w:hAnsi="Tahoma" w:cs="Tahoma"/>
          <w:b/>
          <w:bCs/>
          <w:color w:val="000000"/>
          <w:kern w:val="32"/>
          <w:lang w:val="es-ES_tradnl"/>
        </w:rPr>
      </w:pPr>
      <w:bookmarkStart w:id="167" w:name="_Toc71811174"/>
      <w:r w:rsidRPr="00882269">
        <w:rPr>
          <w:rFonts w:ascii="Tahoma" w:hAnsi="Tahoma" w:cs="Tahoma"/>
          <w:b/>
          <w:bCs/>
          <w:color w:val="000000"/>
          <w:kern w:val="32"/>
          <w:lang w:val="es-ES_tradnl"/>
        </w:rPr>
        <w:t xml:space="preserve">DE LOS MATERIALES DE </w:t>
      </w:r>
      <w:bookmarkEnd w:id="156"/>
      <w:r w:rsidRPr="00882269">
        <w:rPr>
          <w:rFonts w:ascii="Tahoma" w:hAnsi="Tahoma" w:cs="Tahoma"/>
          <w:b/>
          <w:bCs/>
          <w:color w:val="000000"/>
          <w:kern w:val="32"/>
          <w:lang w:val="es-ES_tradnl"/>
        </w:rPr>
        <w:t>CONSTRUCCIÓN</w:t>
      </w:r>
      <w:bookmarkEnd w:id="167"/>
    </w:p>
    <w:p w14:paraId="4E362B1E" w14:textId="77777777" w:rsidR="00662F9D" w:rsidRPr="00882269" w:rsidRDefault="00662F9D" w:rsidP="00662F9D">
      <w:pPr>
        <w:rPr>
          <w:lang w:val="es-ES_tradnl"/>
        </w:rPr>
      </w:pPr>
    </w:p>
    <w:p w14:paraId="0F20ED2D" w14:textId="77777777" w:rsidR="00662F9D" w:rsidRPr="00F15D7F" w:rsidRDefault="00662F9D" w:rsidP="00662F9D">
      <w:pPr>
        <w:jc w:val="both"/>
        <w:rPr>
          <w:rFonts w:ascii="Tahoma" w:hAnsi="Tahoma" w:cs="Tahoma"/>
        </w:rPr>
      </w:pPr>
      <w:bookmarkStart w:id="168" w:name="_Hlk180583306"/>
      <w:r w:rsidRPr="00F15D7F">
        <w:rPr>
          <w:rFonts w:ascii="Tahoma" w:hAnsi="Tahoma" w:cs="Tahoma"/>
        </w:rPr>
        <w:t>Si la calidad de algún material no se encuentra especificada, obligatoriamente deberá merecer la aprobación del Inspector de Proyecto.</w:t>
      </w:r>
    </w:p>
    <w:p w14:paraId="7D379190" w14:textId="77777777" w:rsidR="00662F9D" w:rsidRDefault="00662F9D" w:rsidP="00662F9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7D846AF" w14:textId="77777777" w:rsidR="00662F9D" w:rsidRPr="00A16827" w:rsidRDefault="00662F9D" w:rsidP="00662F9D">
      <w:pPr>
        <w:tabs>
          <w:tab w:val="left" w:pos="8711"/>
        </w:tabs>
        <w:jc w:val="both"/>
        <w:rPr>
          <w:rFonts w:ascii="Tahoma" w:hAnsi="Tahoma" w:cs="Tahoma"/>
          <w:color w:val="0000FF"/>
        </w:rPr>
      </w:pPr>
      <w:r w:rsidRPr="00A16827">
        <w:rPr>
          <w:rFonts w:ascii="Tahoma" w:hAnsi="Tahoma" w:cs="Tahoma"/>
          <w:b/>
          <w:bCs/>
          <w:color w:val="0000FF"/>
        </w:rPr>
        <w:t>Cemento:</w:t>
      </w:r>
      <w:r w:rsidRPr="00A16827">
        <w:rPr>
          <w:rFonts w:ascii="Tahoma" w:hAnsi="Tahoma" w:cs="Tahoma"/>
          <w:color w:val="0000FF"/>
        </w:rPr>
        <w:t xml:space="preserve"> Se deberá utilizar cemento Portland 100% de origen nacional fresco y de calidad probada IP-30 o superior.</w:t>
      </w:r>
    </w:p>
    <w:p w14:paraId="1F1C8DB4" w14:textId="77777777" w:rsidR="00662F9D" w:rsidRPr="00A16827" w:rsidRDefault="00662F9D" w:rsidP="00662F9D">
      <w:pPr>
        <w:tabs>
          <w:tab w:val="left" w:pos="8711"/>
        </w:tabs>
        <w:jc w:val="both"/>
        <w:rPr>
          <w:rFonts w:ascii="Tahoma" w:hAnsi="Tahoma" w:cs="Tahoma"/>
          <w:color w:val="0000FF"/>
        </w:rPr>
      </w:pPr>
      <w:r w:rsidRPr="00A16827">
        <w:rPr>
          <w:rFonts w:ascii="Tahoma" w:hAnsi="Tahoma" w:cs="Tahoma"/>
          <w:b/>
          <w:bCs/>
          <w:color w:val="0000FF"/>
        </w:rPr>
        <w:t>Cerámica:</w:t>
      </w:r>
      <w:r w:rsidRPr="00A16827">
        <w:rPr>
          <w:rFonts w:ascii="Tahoma" w:hAnsi="Tahoma" w:cs="Tahoma"/>
          <w:color w:val="0000FF"/>
        </w:rPr>
        <w:t xml:space="preserve"> Deberá utilizarse una cerámica nacional esmaltada de marca reconocida con una calidad mínima de PEI-3 o superior.</w:t>
      </w:r>
    </w:p>
    <w:p w14:paraId="2574FBF9" w14:textId="77777777" w:rsidR="00662F9D" w:rsidRPr="00882269" w:rsidRDefault="00662F9D" w:rsidP="00662F9D">
      <w:pPr>
        <w:jc w:val="both"/>
        <w:rPr>
          <w:rFonts w:ascii="Tahoma" w:hAnsi="Tahoma" w:cs="Tahoma"/>
          <w:lang w:val="es-ES_tradnl"/>
        </w:rPr>
      </w:pPr>
      <w:bookmarkStart w:id="169" w:name="_Hlk180567960"/>
      <w:bookmarkEnd w:id="16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7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70"/>
    </w:p>
    <w:bookmarkEnd w:id="169"/>
    <w:p w14:paraId="13F3412C" w14:textId="77777777" w:rsidR="00662F9D" w:rsidRPr="00882269" w:rsidRDefault="00662F9D" w:rsidP="00662F9D">
      <w:pPr>
        <w:jc w:val="both"/>
        <w:rPr>
          <w:rFonts w:ascii="Tahoma" w:hAnsi="Tahoma" w:cs="Tahoma"/>
          <w:lang w:val="es-ES_tradnl"/>
        </w:rPr>
      </w:pPr>
    </w:p>
    <w:p w14:paraId="7617F3EC" w14:textId="77777777" w:rsidR="00662F9D" w:rsidRPr="00882269" w:rsidRDefault="00662F9D" w:rsidP="00662F9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w:t>
      </w:r>
      <w:r w:rsidRPr="00882269">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F594C1" w14:textId="77777777" w:rsidR="00662F9D" w:rsidRPr="00882269" w:rsidRDefault="00662F9D" w:rsidP="00662F9D">
      <w:pPr>
        <w:jc w:val="both"/>
        <w:rPr>
          <w:lang w:val="es-ES_tradnl"/>
        </w:rPr>
      </w:pPr>
    </w:p>
    <w:p w14:paraId="5B5878DE" w14:textId="77777777" w:rsidR="00662F9D" w:rsidRPr="00882269" w:rsidRDefault="00662F9D" w:rsidP="00662F9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C21C4CC"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87B261"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D31F35" w14:textId="77777777" w:rsidR="00662F9D" w:rsidRPr="00882269" w:rsidRDefault="00662F9D" w:rsidP="00662F9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4612AA5" w14:textId="77777777" w:rsidR="00662F9D" w:rsidRPr="00882269" w:rsidRDefault="00662F9D" w:rsidP="00662F9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71" w:name="_Hlk118650468"/>
      <w:r w:rsidRPr="00882269">
        <w:rPr>
          <w:rFonts w:ascii="Tahoma" w:hAnsi="Tahoma" w:cs="Tahoma"/>
          <w:b/>
          <w:lang w:val="es-ES_tradnl"/>
        </w:rPr>
        <w:t>de construcción</w:t>
      </w:r>
      <w:bookmarkEnd w:id="171"/>
      <w:r w:rsidRPr="00882269">
        <w:rPr>
          <w:rFonts w:ascii="Tahoma" w:hAnsi="Tahoma" w:cs="Tahoma"/>
          <w:b/>
          <w:lang w:val="es-ES_tradnl"/>
        </w:rPr>
        <w:t>.</w:t>
      </w:r>
    </w:p>
    <w:p w14:paraId="1EADAF1F"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23EE10" w14:textId="77777777" w:rsidR="00662F9D" w:rsidRPr="00882269" w:rsidRDefault="00662F9D" w:rsidP="00662F9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5709F52"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9CFFE1"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E113494" w14:textId="77777777" w:rsidR="00662F9D" w:rsidRPr="00882269" w:rsidRDefault="00662F9D" w:rsidP="00662F9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51AE371" w14:textId="77777777" w:rsidR="00662F9D" w:rsidRPr="00882269" w:rsidRDefault="00662F9D" w:rsidP="00662F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941914" w14:textId="77777777" w:rsidR="00662F9D" w:rsidRPr="00882269" w:rsidRDefault="00662F9D" w:rsidP="00662F9D">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72" w:name="_Toc71811175"/>
      <w:r w:rsidRPr="00882269">
        <w:rPr>
          <w:rFonts w:ascii="Tahoma" w:hAnsi="Tahoma" w:cs="Tahoma"/>
          <w:b/>
          <w:bCs/>
          <w:color w:val="FF0000"/>
          <w:kern w:val="32"/>
          <w:lang w:val="es-ES_tradnl"/>
        </w:rPr>
        <w:t>PROVISIÓN E IMPLEMENTACIÓN DE PLANTÍN:</w:t>
      </w:r>
      <w:bookmarkEnd w:id="172"/>
    </w:p>
    <w:p w14:paraId="2392E27E" w14:textId="77777777" w:rsidR="00662F9D" w:rsidRPr="00882269" w:rsidRDefault="00662F9D" w:rsidP="00662F9D">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507C786" w14:textId="77777777" w:rsidR="00662F9D" w:rsidRPr="00882269" w:rsidRDefault="00662F9D" w:rsidP="00662F9D">
      <w:pPr>
        <w:numPr>
          <w:ilvl w:val="0"/>
          <w:numId w:val="69"/>
        </w:numPr>
        <w:ind w:left="709"/>
        <w:jc w:val="both"/>
        <w:rPr>
          <w:rFonts w:ascii="Tahoma" w:hAnsi="Tahoma" w:cs="Tahoma"/>
          <w:color w:val="FF0000"/>
        </w:rPr>
      </w:pPr>
      <w:r w:rsidRPr="00882269">
        <w:rPr>
          <w:rFonts w:ascii="Tahoma" w:hAnsi="Tahoma" w:cs="Tahoma"/>
          <w:color w:val="FF0000"/>
        </w:rPr>
        <w:lastRenderedPageBreak/>
        <w:t>El beneficiario deberá preparar el terreno según instrucción del Inspector de Proyecto para trasplantar los plantines asignados a su responsabilidad.</w:t>
      </w:r>
    </w:p>
    <w:p w14:paraId="267E5206" w14:textId="77777777" w:rsidR="00662F9D" w:rsidRPr="00882269" w:rsidRDefault="00662F9D" w:rsidP="00662F9D">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71D6AB3" w14:textId="77777777" w:rsidR="00662F9D" w:rsidRPr="00882269" w:rsidRDefault="00662F9D" w:rsidP="00662F9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E93298C" w14:textId="77777777" w:rsidR="00662F9D" w:rsidRPr="00882269" w:rsidRDefault="00662F9D" w:rsidP="00662F9D">
      <w:pPr>
        <w:jc w:val="both"/>
        <w:rPr>
          <w:rFonts w:ascii="Tahoma" w:hAnsi="Tahoma" w:cs="Tahoma"/>
          <w:b/>
          <w:color w:val="FF0000"/>
        </w:rPr>
      </w:pPr>
    </w:p>
    <w:p w14:paraId="0EADB581" w14:textId="77777777" w:rsidR="00662F9D" w:rsidRPr="00882269" w:rsidRDefault="00662F9D" w:rsidP="00662F9D">
      <w:pPr>
        <w:jc w:val="both"/>
        <w:rPr>
          <w:rFonts w:ascii="Tahoma" w:hAnsi="Tahoma" w:cs="Tahoma"/>
          <w:b/>
          <w:i/>
          <w:iCs/>
          <w:color w:val="FF0000"/>
        </w:rPr>
      </w:pPr>
      <w:r w:rsidRPr="00882269">
        <w:rPr>
          <w:rFonts w:ascii="Tahoma" w:hAnsi="Tahoma" w:cs="Tahoma"/>
          <w:b/>
          <w:i/>
          <w:iCs/>
          <w:color w:val="FF0000"/>
          <w:highlight w:val="yellow"/>
        </w:rPr>
        <w:t>EL PROYECTISTA PODRÁ CONSIDERAR ESTE PUNTO SEGÚN CORRESPONDA.</w:t>
      </w:r>
    </w:p>
    <w:p w14:paraId="3918E0F1" w14:textId="77777777" w:rsidR="00662F9D" w:rsidRPr="00882269" w:rsidRDefault="00662F9D" w:rsidP="00662F9D">
      <w:pPr>
        <w:keepNext/>
        <w:numPr>
          <w:ilvl w:val="0"/>
          <w:numId w:val="42"/>
        </w:numPr>
        <w:spacing w:before="240" w:after="120" w:line="260" w:lineRule="atLeast"/>
        <w:ind w:left="357" w:hanging="357"/>
        <w:outlineLvl w:val="0"/>
        <w:rPr>
          <w:rFonts w:ascii="Tahoma" w:hAnsi="Tahoma" w:cs="Tahoma"/>
          <w:b/>
          <w:bCs/>
          <w:color w:val="000000"/>
          <w:kern w:val="32"/>
          <w:lang w:val="es-ES_tradnl"/>
        </w:rPr>
      </w:pPr>
      <w:bookmarkStart w:id="173" w:name="_Toc536520846"/>
      <w:bookmarkStart w:id="174" w:name="_Toc71811176"/>
      <w:r w:rsidRPr="00882269">
        <w:rPr>
          <w:rFonts w:ascii="Tahoma" w:hAnsi="Tahoma" w:cs="Tahoma"/>
          <w:b/>
          <w:bCs/>
          <w:color w:val="000000"/>
          <w:kern w:val="32"/>
          <w:lang w:val="es-ES_tradnl"/>
        </w:rPr>
        <w:t>ESPECIFICACIONES TÉCNICAS DE MATERIALES</w:t>
      </w:r>
      <w:bookmarkEnd w:id="173"/>
      <w:r w:rsidRPr="00882269">
        <w:rPr>
          <w:rFonts w:ascii="Tahoma" w:hAnsi="Tahoma" w:cs="Tahoma"/>
          <w:b/>
          <w:bCs/>
          <w:color w:val="000000"/>
          <w:kern w:val="32"/>
          <w:lang w:val="es-ES_tradnl"/>
        </w:rPr>
        <w:t xml:space="preserve"> DE CONSTRUCCIÓN</w:t>
      </w:r>
      <w:bookmarkEnd w:id="174"/>
    </w:p>
    <w:tbl>
      <w:tblPr>
        <w:tblW w:w="0" w:type="auto"/>
        <w:tblCellMar>
          <w:left w:w="70" w:type="dxa"/>
          <w:right w:w="70" w:type="dxa"/>
        </w:tblCellMar>
        <w:tblLook w:val="04A0" w:firstRow="1" w:lastRow="0" w:firstColumn="1" w:lastColumn="0" w:noHBand="0" w:noVBand="1"/>
      </w:tblPr>
      <w:tblGrid>
        <w:gridCol w:w="453"/>
        <w:gridCol w:w="2816"/>
        <w:gridCol w:w="761"/>
        <w:gridCol w:w="5223"/>
      </w:tblGrid>
      <w:tr w:rsidR="00662F9D" w:rsidRPr="0012247C" w14:paraId="127D28BF" w14:textId="77777777" w:rsidTr="00662F9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A7A578B" w14:textId="77777777" w:rsidR="00662F9D" w:rsidRPr="0012247C" w:rsidRDefault="00662F9D" w:rsidP="00662F9D">
            <w:pPr>
              <w:jc w:val="center"/>
              <w:rPr>
                <w:rFonts w:ascii="Tahoma" w:hAnsi="Tahoma" w:cs="Tahoma"/>
                <w:b/>
                <w:bCs/>
                <w:color w:val="FFFFFF" w:themeColor="background1"/>
                <w:lang w:eastAsia="es-BO"/>
              </w:rPr>
            </w:pPr>
            <w:r w:rsidRPr="0012247C">
              <w:rPr>
                <w:rFonts w:ascii="Tahoma" w:hAnsi="Tahoma" w:cs="Tahoma"/>
                <w:b/>
                <w:bCs/>
                <w:color w:val="FFFFFF" w:themeColor="background1"/>
                <w:lang w:eastAsia="es-BO"/>
              </w:rPr>
              <w:t>DESCRIPCIÓN DE INSUMOS</w:t>
            </w:r>
          </w:p>
        </w:tc>
      </w:tr>
      <w:tr w:rsidR="00662F9D" w:rsidRPr="0012247C" w14:paraId="25E45152" w14:textId="77777777" w:rsidTr="00662F9D">
        <w:trPr>
          <w:trHeight w:val="413"/>
        </w:trPr>
        <w:tc>
          <w:tcPr>
            <w:tcW w:w="562" w:type="dxa"/>
            <w:tcBorders>
              <w:top w:val="nil"/>
              <w:left w:val="single" w:sz="4" w:space="0" w:color="000000"/>
              <w:bottom w:val="single" w:sz="4" w:space="0" w:color="000000"/>
              <w:right w:val="single" w:sz="4" w:space="0" w:color="000000"/>
            </w:tcBorders>
            <w:shd w:val="clear" w:color="auto" w:fill="1F4E79"/>
            <w:noWrap/>
            <w:vAlign w:val="center"/>
            <w:hideMark/>
          </w:tcPr>
          <w:p w14:paraId="6690D22B" w14:textId="77777777" w:rsidR="00662F9D" w:rsidRPr="0012247C" w:rsidRDefault="00662F9D" w:rsidP="00662F9D">
            <w:pPr>
              <w:jc w:val="center"/>
              <w:rPr>
                <w:rFonts w:ascii="Tahoma" w:hAnsi="Tahoma" w:cs="Tahoma"/>
                <w:b/>
                <w:bCs/>
                <w:color w:val="FFFFFF" w:themeColor="background1"/>
                <w:lang w:eastAsia="es-BO"/>
              </w:rPr>
            </w:pPr>
            <w:r w:rsidRPr="0012247C">
              <w:rPr>
                <w:rFonts w:ascii="Tahoma" w:hAnsi="Tahoma" w:cs="Tahoma"/>
                <w:b/>
                <w:bCs/>
                <w:color w:val="FFFFFF" w:themeColor="background1"/>
                <w:lang w:eastAsia="es-BO"/>
              </w:rPr>
              <w:t>No.</w:t>
            </w:r>
          </w:p>
        </w:tc>
        <w:tc>
          <w:tcPr>
            <w:tcW w:w="3753" w:type="dxa"/>
            <w:tcBorders>
              <w:top w:val="nil"/>
              <w:left w:val="nil"/>
              <w:bottom w:val="single" w:sz="4" w:space="0" w:color="000000"/>
              <w:right w:val="single" w:sz="4" w:space="0" w:color="000000"/>
            </w:tcBorders>
            <w:shd w:val="clear" w:color="auto" w:fill="1F4E79"/>
            <w:noWrap/>
            <w:vAlign w:val="center"/>
            <w:hideMark/>
          </w:tcPr>
          <w:p w14:paraId="5CDBB0F5" w14:textId="77777777" w:rsidR="00662F9D" w:rsidRPr="0012247C" w:rsidRDefault="00662F9D" w:rsidP="00662F9D">
            <w:pPr>
              <w:jc w:val="center"/>
              <w:rPr>
                <w:rFonts w:ascii="Tahoma" w:hAnsi="Tahoma" w:cs="Tahoma"/>
                <w:b/>
                <w:bCs/>
                <w:color w:val="FFFFFF" w:themeColor="background1"/>
                <w:lang w:eastAsia="es-BO"/>
              </w:rPr>
            </w:pPr>
            <w:r w:rsidRPr="0012247C">
              <w:rPr>
                <w:rFonts w:ascii="Tahoma" w:hAnsi="Tahoma" w:cs="Tahoma"/>
                <w:b/>
                <w:bCs/>
                <w:color w:val="FFFFFF" w:themeColor="background1"/>
                <w:lang w:eastAsia="es-BO"/>
              </w:rPr>
              <w:t>NOMBRE DEL INSUMO</w:t>
            </w:r>
          </w:p>
        </w:tc>
        <w:tc>
          <w:tcPr>
            <w:tcW w:w="0" w:type="auto"/>
            <w:tcBorders>
              <w:top w:val="nil"/>
              <w:left w:val="nil"/>
              <w:bottom w:val="single" w:sz="4" w:space="0" w:color="000000"/>
              <w:right w:val="single" w:sz="4" w:space="0" w:color="000000"/>
            </w:tcBorders>
            <w:shd w:val="clear" w:color="auto" w:fill="1F4E79"/>
            <w:noWrap/>
            <w:vAlign w:val="center"/>
            <w:hideMark/>
          </w:tcPr>
          <w:p w14:paraId="73209213" w14:textId="77777777" w:rsidR="00662F9D" w:rsidRPr="0012247C" w:rsidRDefault="00662F9D" w:rsidP="00662F9D">
            <w:pPr>
              <w:jc w:val="center"/>
              <w:rPr>
                <w:rFonts w:ascii="Tahoma" w:hAnsi="Tahoma" w:cs="Tahoma"/>
                <w:b/>
                <w:bCs/>
                <w:color w:val="FFFFFF" w:themeColor="background1"/>
                <w:lang w:eastAsia="es-BO"/>
              </w:rPr>
            </w:pPr>
            <w:r w:rsidRPr="0012247C">
              <w:rPr>
                <w:rFonts w:ascii="Tahoma" w:hAnsi="Tahoma" w:cs="Tahoma"/>
                <w:b/>
                <w:bCs/>
                <w:color w:val="FFFFFF" w:themeColor="background1"/>
                <w:lang w:eastAsia="es-BO"/>
              </w:rPr>
              <w:t>UNIDAD</w:t>
            </w:r>
          </w:p>
        </w:tc>
        <w:tc>
          <w:tcPr>
            <w:tcW w:w="0" w:type="auto"/>
            <w:tcBorders>
              <w:top w:val="nil"/>
              <w:left w:val="nil"/>
              <w:bottom w:val="single" w:sz="4" w:space="0" w:color="000000"/>
              <w:right w:val="single" w:sz="4" w:space="0" w:color="000000"/>
            </w:tcBorders>
            <w:shd w:val="clear" w:color="auto" w:fill="1F4E79"/>
            <w:noWrap/>
            <w:vAlign w:val="center"/>
            <w:hideMark/>
          </w:tcPr>
          <w:p w14:paraId="4390D265" w14:textId="77777777" w:rsidR="00662F9D" w:rsidRPr="0012247C" w:rsidRDefault="00662F9D" w:rsidP="00662F9D">
            <w:pPr>
              <w:jc w:val="center"/>
              <w:rPr>
                <w:rFonts w:ascii="Tahoma" w:hAnsi="Tahoma" w:cs="Tahoma"/>
                <w:b/>
                <w:bCs/>
                <w:color w:val="FFFFFF" w:themeColor="background1"/>
                <w:lang w:eastAsia="es-BO"/>
              </w:rPr>
            </w:pPr>
            <w:r w:rsidRPr="0012247C">
              <w:rPr>
                <w:rFonts w:ascii="Tahoma" w:hAnsi="Tahoma" w:cs="Tahoma"/>
                <w:b/>
                <w:bCs/>
                <w:color w:val="FFFFFF" w:themeColor="background1"/>
                <w:lang w:eastAsia="es-BO"/>
              </w:rPr>
              <w:t>ESPECIFICACIONES TÉCNICAS (REQUISITOS SOBRE EL PRODUCTO)</w:t>
            </w:r>
          </w:p>
        </w:tc>
      </w:tr>
      <w:tr w:rsidR="00662F9D" w:rsidRPr="0012247C" w14:paraId="4772C37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3108E7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w:t>
            </w:r>
          </w:p>
        </w:tc>
        <w:tc>
          <w:tcPr>
            <w:tcW w:w="3753" w:type="dxa"/>
            <w:tcBorders>
              <w:top w:val="nil"/>
              <w:left w:val="nil"/>
              <w:bottom w:val="single" w:sz="4" w:space="0" w:color="000000"/>
              <w:right w:val="single" w:sz="4" w:space="0" w:color="000000"/>
            </w:tcBorders>
            <w:shd w:val="clear" w:color="auto" w:fill="auto"/>
            <w:noWrap/>
            <w:vAlign w:val="center"/>
          </w:tcPr>
          <w:p w14:paraId="6D35E5E8"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ALAMBRE DE COBRE </w:t>
            </w:r>
            <w:proofErr w:type="spellStart"/>
            <w:r w:rsidRPr="0012247C">
              <w:rPr>
                <w:rFonts w:ascii="Tahoma" w:hAnsi="Tahoma" w:cs="Tahoma"/>
                <w:lang w:eastAsia="es-BO"/>
              </w:rPr>
              <w:t>Nº</w:t>
            </w:r>
            <w:proofErr w:type="spellEnd"/>
            <w:r w:rsidRPr="0012247C">
              <w:rPr>
                <w:rFonts w:ascii="Tahoma" w:hAnsi="Tahoma" w:cs="Tahoma"/>
                <w:lang w:eastAsia="es-BO"/>
              </w:rPr>
              <w:t xml:space="preserve"> 10 AWG</w:t>
            </w:r>
          </w:p>
        </w:tc>
        <w:tc>
          <w:tcPr>
            <w:tcW w:w="0" w:type="auto"/>
            <w:tcBorders>
              <w:top w:val="nil"/>
              <w:left w:val="nil"/>
              <w:bottom w:val="single" w:sz="4" w:space="0" w:color="000000"/>
              <w:right w:val="single" w:sz="4" w:space="0" w:color="000000"/>
            </w:tcBorders>
            <w:shd w:val="clear" w:color="auto" w:fill="auto"/>
            <w:noWrap/>
            <w:vAlign w:val="center"/>
          </w:tcPr>
          <w:p w14:paraId="47C1F974"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778BC0DD" w14:textId="77777777" w:rsidR="00662F9D" w:rsidRPr="0012247C" w:rsidRDefault="00662F9D" w:rsidP="00662F9D">
            <w:pPr>
              <w:rPr>
                <w:rFonts w:ascii="Tahoma" w:hAnsi="Tahoma" w:cs="Tahoma"/>
                <w:lang w:eastAsia="es-BO"/>
              </w:rPr>
            </w:pPr>
            <w:r w:rsidRPr="0012247C">
              <w:rPr>
                <w:rFonts w:ascii="Tahoma" w:hAnsi="Tahoma" w:cs="Tahoma"/>
                <w:lang w:eastAsia="es-BO"/>
              </w:rPr>
              <w:t>Es un elemento que provee la trayectoria para el flujo de la corriente en las instalaciones eléctricas.</w:t>
            </w:r>
            <w:r w:rsidRPr="0012247C">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2247C">
              <w:rPr>
                <w:rFonts w:ascii="Tahoma" w:hAnsi="Tahoma" w:cs="Tahoma"/>
                <w:lang w:eastAsia="es-BO"/>
              </w:rPr>
              <w:br/>
              <w:t>Deberá ser de buena calidad, de marca reconocida y deberá cumplir con la Norma NB777 Instalaciones Eléctricas.</w:t>
            </w:r>
          </w:p>
        </w:tc>
      </w:tr>
      <w:tr w:rsidR="00662F9D" w:rsidRPr="0012247C" w14:paraId="491B103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8C081E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w:t>
            </w:r>
          </w:p>
        </w:tc>
        <w:tc>
          <w:tcPr>
            <w:tcW w:w="3753" w:type="dxa"/>
            <w:tcBorders>
              <w:top w:val="nil"/>
              <w:left w:val="nil"/>
              <w:bottom w:val="single" w:sz="4" w:space="0" w:color="000000"/>
              <w:right w:val="single" w:sz="4" w:space="0" w:color="000000"/>
            </w:tcBorders>
            <w:shd w:val="clear" w:color="auto" w:fill="auto"/>
            <w:noWrap/>
            <w:vAlign w:val="center"/>
          </w:tcPr>
          <w:p w14:paraId="2C44F33B"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ALAMBRE DE COBRE </w:t>
            </w:r>
            <w:proofErr w:type="spellStart"/>
            <w:r w:rsidRPr="0012247C">
              <w:rPr>
                <w:rFonts w:ascii="Tahoma" w:hAnsi="Tahoma" w:cs="Tahoma"/>
                <w:lang w:eastAsia="es-BO"/>
              </w:rPr>
              <w:t>Nº</w:t>
            </w:r>
            <w:proofErr w:type="spellEnd"/>
            <w:r w:rsidRPr="0012247C">
              <w:rPr>
                <w:rFonts w:ascii="Tahoma" w:hAnsi="Tahoma" w:cs="Tahoma"/>
                <w:lang w:eastAsia="es-BO"/>
              </w:rPr>
              <w:t xml:space="preserve"> 12 AWG</w:t>
            </w:r>
          </w:p>
        </w:tc>
        <w:tc>
          <w:tcPr>
            <w:tcW w:w="0" w:type="auto"/>
            <w:tcBorders>
              <w:top w:val="nil"/>
              <w:left w:val="nil"/>
              <w:bottom w:val="single" w:sz="4" w:space="0" w:color="000000"/>
              <w:right w:val="single" w:sz="4" w:space="0" w:color="000000"/>
            </w:tcBorders>
            <w:shd w:val="clear" w:color="auto" w:fill="auto"/>
            <w:noWrap/>
            <w:vAlign w:val="center"/>
          </w:tcPr>
          <w:p w14:paraId="6C33F69F"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208929F3" w14:textId="77777777" w:rsidR="00662F9D" w:rsidRPr="0012247C" w:rsidRDefault="00662F9D" w:rsidP="00662F9D">
            <w:pPr>
              <w:rPr>
                <w:rFonts w:ascii="Tahoma" w:hAnsi="Tahoma" w:cs="Tahoma"/>
                <w:lang w:eastAsia="es-BO"/>
              </w:rPr>
            </w:pPr>
            <w:r w:rsidRPr="0012247C">
              <w:rPr>
                <w:rFonts w:ascii="Tahoma" w:hAnsi="Tahoma" w:cs="Tahoma"/>
                <w:lang w:eastAsia="es-BO"/>
              </w:rPr>
              <w:t>Es un elemento que provee la trayectoria para el flujo de la corriente en las instalaciones eléctricas.</w:t>
            </w:r>
            <w:r w:rsidRPr="0012247C">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2247C">
              <w:rPr>
                <w:rFonts w:ascii="Tahoma" w:hAnsi="Tahoma" w:cs="Tahoma"/>
                <w:lang w:eastAsia="es-BO"/>
              </w:rPr>
              <w:br/>
              <w:t>Deberá ser de buena calidad, de marca reconocida y deberá cumplir con la Norma NB777 Instalaciones Eléctricas.</w:t>
            </w:r>
          </w:p>
        </w:tc>
      </w:tr>
      <w:tr w:rsidR="00662F9D" w:rsidRPr="0012247C" w14:paraId="297848D8"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E4AE08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w:t>
            </w:r>
          </w:p>
        </w:tc>
        <w:tc>
          <w:tcPr>
            <w:tcW w:w="3753" w:type="dxa"/>
            <w:tcBorders>
              <w:top w:val="nil"/>
              <w:left w:val="nil"/>
              <w:bottom w:val="single" w:sz="4" w:space="0" w:color="000000"/>
              <w:right w:val="single" w:sz="4" w:space="0" w:color="000000"/>
            </w:tcBorders>
            <w:shd w:val="clear" w:color="auto" w:fill="auto"/>
            <w:noWrap/>
            <w:vAlign w:val="center"/>
          </w:tcPr>
          <w:p w14:paraId="0993A7BB"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ALAMBRE DE COBRE </w:t>
            </w:r>
            <w:proofErr w:type="spellStart"/>
            <w:r w:rsidRPr="0012247C">
              <w:rPr>
                <w:rFonts w:ascii="Tahoma" w:hAnsi="Tahoma" w:cs="Tahoma"/>
                <w:lang w:eastAsia="es-BO"/>
              </w:rPr>
              <w:t>Nº</w:t>
            </w:r>
            <w:proofErr w:type="spellEnd"/>
            <w:r w:rsidRPr="0012247C">
              <w:rPr>
                <w:rFonts w:ascii="Tahoma" w:hAnsi="Tahoma" w:cs="Tahoma"/>
                <w:lang w:eastAsia="es-BO"/>
              </w:rPr>
              <w:t xml:space="preserve"> 14 AWG</w:t>
            </w:r>
          </w:p>
        </w:tc>
        <w:tc>
          <w:tcPr>
            <w:tcW w:w="0" w:type="auto"/>
            <w:tcBorders>
              <w:top w:val="nil"/>
              <w:left w:val="nil"/>
              <w:bottom w:val="single" w:sz="4" w:space="0" w:color="000000"/>
              <w:right w:val="single" w:sz="4" w:space="0" w:color="000000"/>
            </w:tcBorders>
            <w:shd w:val="clear" w:color="auto" w:fill="auto"/>
            <w:noWrap/>
            <w:vAlign w:val="center"/>
          </w:tcPr>
          <w:p w14:paraId="009675DF"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2734A3AF" w14:textId="77777777" w:rsidR="00662F9D" w:rsidRPr="0012247C" w:rsidRDefault="00662F9D" w:rsidP="00662F9D">
            <w:pPr>
              <w:rPr>
                <w:rFonts w:ascii="Tahoma" w:hAnsi="Tahoma" w:cs="Tahoma"/>
                <w:lang w:eastAsia="es-BO"/>
              </w:rPr>
            </w:pPr>
            <w:r w:rsidRPr="0012247C">
              <w:rPr>
                <w:rFonts w:ascii="Tahoma" w:hAnsi="Tahoma" w:cs="Tahoma"/>
                <w:lang w:eastAsia="es-BO"/>
              </w:rPr>
              <w:t>Es un elemento que provee la trayectoria para el flujo de la corriente en las instalaciones eléctricas.</w:t>
            </w:r>
            <w:r w:rsidRPr="0012247C">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2247C">
              <w:rPr>
                <w:rFonts w:ascii="Tahoma" w:hAnsi="Tahoma" w:cs="Tahoma"/>
                <w:lang w:eastAsia="es-BO"/>
              </w:rPr>
              <w:br/>
              <w:t>Deberá ser de buena calidad, de marca reconocida y deberá cumplir con la Norma NB777 Instalaciones Eléctricas.</w:t>
            </w:r>
          </w:p>
        </w:tc>
      </w:tr>
      <w:tr w:rsidR="00662F9D" w:rsidRPr="0012247C" w14:paraId="1F79C72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68F446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w:t>
            </w:r>
          </w:p>
        </w:tc>
        <w:tc>
          <w:tcPr>
            <w:tcW w:w="3753" w:type="dxa"/>
            <w:tcBorders>
              <w:top w:val="nil"/>
              <w:left w:val="nil"/>
              <w:bottom w:val="single" w:sz="4" w:space="0" w:color="000000"/>
              <w:right w:val="single" w:sz="4" w:space="0" w:color="000000"/>
            </w:tcBorders>
            <w:shd w:val="clear" w:color="auto" w:fill="auto"/>
            <w:noWrap/>
            <w:vAlign w:val="center"/>
          </w:tcPr>
          <w:p w14:paraId="413FC88C" w14:textId="77777777" w:rsidR="00662F9D" w:rsidRPr="0012247C" w:rsidRDefault="00662F9D" w:rsidP="00662F9D">
            <w:pPr>
              <w:rPr>
                <w:rFonts w:ascii="Tahoma" w:hAnsi="Tahoma" w:cs="Tahoma"/>
                <w:lang w:eastAsia="es-BO"/>
              </w:rPr>
            </w:pPr>
            <w:r w:rsidRPr="0012247C">
              <w:rPr>
                <w:rFonts w:ascii="Tahoma" w:hAnsi="Tahoma" w:cs="Tahoma"/>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tcPr>
          <w:p w14:paraId="46FD69A1" w14:textId="77777777" w:rsidR="00662F9D" w:rsidRPr="0012247C" w:rsidRDefault="00662F9D" w:rsidP="00662F9D">
            <w:pPr>
              <w:rPr>
                <w:rFonts w:ascii="Tahoma" w:hAnsi="Tahoma" w:cs="Tahoma"/>
                <w:lang w:eastAsia="es-BO"/>
              </w:rPr>
            </w:pPr>
            <w:r w:rsidRPr="0012247C">
              <w:rPr>
                <w:rFonts w:ascii="Tahoma" w:hAnsi="Tahoma" w:cs="Tahoma"/>
                <w:lang w:eastAsia="es-BO"/>
              </w:rPr>
              <w:t>KG</w:t>
            </w:r>
          </w:p>
        </w:tc>
        <w:tc>
          <w:tcPr>
            <w:tcW w:w="0" w:type="auto"/>
            <w:tcBorders>
              <w:top w:val="nil"/>
              <w:left w:val="nil"/>
              <w:bottom w:val="single" w:sz="4" w:space="0" w:color="000000"/>
              <w:right w:val="single" w:sz="4" w:space="0" w:color="000000"/>
            </w:tcBorders>
            <w:shd w:val="clear" w:color="auto" w:fill="auto"/>
            <w:vAlign w:val="center"/>
          </w:tcPr>
          <w:p w14:paraId="02CA21A7"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w:t>
            </w:r>
            <w:r w:rsidRPr="0012247C">
              <w:rPr>
                <w:rFonts w:ascii="Tahoma" w:hAnsi="Tahoma" w:cs="Tahoma"/>
                <w:lang w:eastAsia="es-BO"/>
              </w:rPr>
              <w:lastRenderedPageBreak/>
              <w:t>carcinógenos como el benceno.</w:t>
            </w:r>
            <w:r w:rsidRPr="0012247C">
              <w:rPr>
                <w:rFonts w:ascii="Tahoma" w:hAnsi="Tahoma" w:cs="Tahoma"/>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2247C">
              <w:rPr>
                <w:rFonts w:ascii="Tahoma" w:hAnsi="Tahoma" w:cs="Tahoma"/>
                <w:lang w:eastAsia="es-BO"/>
              </w:rPr>
              <w:br/>
              <w:t>El material debe presentarse en tambores sellados y claramente etiquetados, indicando su origen y cantidad. Debe tener una apariencia viscosa de color negro y una densidad de 0.93 +/- 0.02 kg/l.</w:t>
            </w:r>
          </w:p>
        </w:tc>
      </w:tr>
      <w:tr w:rsidR="00662F9D" w:rsidRPr="0012247C" w14:paraId="3DB2AA6F"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DDAFC7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w:t>
            </w:r>
          </w:p>
        </w:tc>
        <w:tc>
          <w:tcPr>
            <w:tcW w:w="3753" w:type="dxa"/>
            <w:tcBorders>
              <w:top w:val="nil"/>
              <w:left w:val="nil"/>
              <w:bottom w:val="single" w:sz="4" w:space="0" w:color="000000"/>
              <w:right w:val="single" w:sz="4" w:space="0" w:color="000000"/>
            </w:tcBorders>
            <w:shd w:val="clear" w:color="auto" w:fill="auto"/>
            <w:noWrap/>
            <w:vAlign w:val="center"/>
          </w:tcPr>
          <w:p w14:paraId="75134587" w14:textId="77777777" w:rsidR="00662F9D" w:rsidRPr="0012247C" w:rsidRDefault="00662F9D" w:rsidP="00662F9D">
            <w:pPr>
              <w:rPr>
                <w:rFonts w:ascii="Tahoma" w:hAnsi="Tahoma" w:cs="Tahoma"/>
                <w:lang w:eastAsia="es-BO"/>
              </w:rPr>
            </w:pPr>
            <w:r w:rsidRPr="0012247C">
              <w:rPr>
                <w:rFonts w:ascii="Tahoma" w:hAnsi="Tahoma" w:cs="Tahoma"/>
                <w:lang w:eastAsia="es-BO"/>
              </w:rPr>
              <w:t>BARNIZ</w:t>
            </w:r>
          </w:p>
        </w:tc>
        <w:tc>
          <w:tcPr>
            <w:tcW w:w="0" w:type="auto"/>
            <w:tcBorders>
              <w:top w:val="nil"/>
              <w:left w:val="nil"/>
              <w:bottom w:val="single" w:sz="4" w:space="0" w:color="000000"/>
              <w:right w:val="single" w:sz="4" w:space="0" w:color="000000"/>
            </w:tcBorders>
            <w:shd w:val="clear" w:color="auto" w:fill="auto"/>
            <w:noWrap/>
            <w:vAlign w:val="center"/>
          </w:tcPr>
          <w:p w14:paraId="7F5F3B02"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0367BC62" w14:textId="77777777" w:rsidR="00662F9D" w:rsidRPr="0012247C" w:rsidRDefault="00662F9D" w:rsidP="00662F9D">
            <w:pPr>
              <w:rPr>
                <w:rFonts w:ascii="Tahoma" w:hAnsi="Tahoma" w:cs="Tahoma"/>
                <w:lang w:eastAsia="es-BO"/>
              </w:rPr>
            </w:pPr>
            <w:r w:rsidRPr="0012247C">
              <w:rPr>
                <w:rFonts w:ascii="Tahoma" w:hAnsi="Tahoma" w:cs="Tahoma"/>
                <w:lang w:eastAsia="es-BO"/>
              </w:rPr>
              <w:t>Producto formulado en base a resinas sintéticas modificadas y aditivos especiales, que le dan a la película de este barniz una gran resistencia al exterior. Tiene una terminación transparente de alto brillo, dureza y flexibilidad.</w:t>
            </w:r>
            <w:r w:rsidRPr="0012247C">
              <w:rPr>
                <w:rFonts w:ascii="Tahoma" w:hAnsi="Tahoma" w:cs="Tahoma"/>
                <w:lang w:eastAsia="es-BO"/>
              </w:rPr>
              <w:br/>
              <w:t>Se emplea para proteger maderas en interiores y exteriores, para evitar los daños producidos por hongos e insectos, como así también de la intemperie y de la luz solar.</w:t>
            </w:r>
            <w:r w:rsidRPr="0012247C">
              <w:rPr>
                <w:rFonts w:ascii="Tahoma" w:hAnsi="Tahoma" w:cs="Tahoma"/>
                <w:lang w:eastAsia="es-BO"/>
              </w:rPr>
              <w:br/>
              <w:t>La madera barnizada presenta una gran resistencia a las aguas de lluvia, destacando además la veta natural de ella.</w:t>
            </w:r>
            <w:r w:rsidRPr="0012247C">
              <w:rPr>
                <w:rFonts w:ascii="Tahoma" w:hAnsi="Tahoma" w:cs="Tahoma"/>
                <w:lang w:eastAsia="es-BO"/>
              </w:rPr>
              <w:br/>
              <w:t>Las características del material serán:</w:t>
            </w:r>
            <w:r w:rsidRPr="0012247C">
              <w:rPr>
                <w:rFonts w:ascii="Tahoma" w:hAnsi="Tahoma" w:cs="Tahoma"/>
                <w:lang w:eastAsia="es-BO"/>
              </w:rPr>
              <w:br/>
              <w:t>Naturaleza Química: Resinas sintéticas disueltas en aguarrás mineral.</w:t>
            </w:r>
            <w:r w:rsidRPr="0012247C">
              <w:rPr>
                <w:rFonts w:ascii="Tahoma" w:hAnsi="Tahoma" w:cs="Tahoma"/>
                <w:lang w:eastAsia="es-BO"/>
              </w:rPr>
              <w:br/>
              <w:t>Color: Incoloro y varios de acuerdo a requerimiento.</w:t>
            </w:r>
            <w:r w:rsidRPr="0012247C">
              <w:rPr>
                <w:rFonts w:ascii="Tahoma" w:hAnsi="Tahoma" w:cs="Tahoma"/>
                <w:lang w:eastAsia="es-BO"/>
              </w:rPr>
              <w:br/>
              <w:t>Acabado: Brillante.</w:t>
            </w:r>
            <w:r w:rsidRPr="0012247C">
              <w:rPr>
                <w:rFonts w:ascii="Tahoma" w:hAnsi="Tahoma" w:cs="Tahoma"/>
                <w:lang w:eastAsia="es-BO"/>
              </w:rPr>
              <w:br/>
              <w:t>Rendimiento: 40±5 m²/gal/mano, dependiendo del grado de absorción, rugosidad y espesor de película.</w:t>
            </w:r>
            <w:r w:rsidRPr="0012247C">
              <w:rPr>
                <w:rFonts w:ascii="Tahoma" w:hAnsi="Tahoma" w:cs="Tahoma"/>
                <w:lang w:eastAsia="es-BO"/>
              </w:rPr>
              <w:br/>
              <w:t>Número de capas: 2 para interior, y &gt;3 para exterior con tinte.</w:t>
            </w:r>
            <w:r w:rsidRPr="0012247C">
              <w:rPr>
                <w:rFonts w:ascii="Tahoma" w:hAnsi="Tahoma" w:cs="Tahoma"/>
                <w:lang w:eastAsia="es-BO"/>
              </w:rPr>
              <w:br/>
              <w:t>Aplicación: Brocha, rodillo y pistola.</w:t>
            </w:r>
            <w:r w:rsidRPr="0012247C">
              <w:rPr>
                <w:rFonts w:ascii="Tahoma" w:hAnsi="Tahoma" w:cs="Tahoma"/>
                <w:lang w:eastAsia="es-BO"/>
              </w:rPr>
              <w:br/>
              <w:t>Diluyente: Aguarrás mineral.</w:t>
            </w:r>
            <w:r w:rsidRPr="0012247C">
              <w:rPr>
                <w:rFonts w:ascii="Tahoma" w:hAnsi="Tahoma" w:cs="Tahoma"/>
                <w:lang w:eastAsia="es-BO"/>
              </w:rPr>
              <w:br/>
              <w:t xml:space="preserve">Dilución: ¼ </w:t>
            </w:r>
            <w:proofErr w:type="spellStart"/>
            <w:r w:rsidRPr="0012247C">
              <w:rPr>
                <w:rFonts w:ascii="Tahoma" w:hAnsi="Tahoma" w:cs="Tahoma"/>
                <w:lang w:eastAsia="es-BO"/>
              </w:rPr>
              <w:t>lt</w:t>
            </w:r>
            <w:proofErr w:type="spellEnd"/>
            <w:r w:rsidRPr="0012247C">
              <w:rPr>
                <w:rFonts w:ascii="Tahoma" w:hAnsi="Tahoma" w:cs="Tahoma"/>
                <w:lang w:eastAsia="es-BO"/>
              </w:rPr>
              <w:t>/</w:t>
            </w:r>
            <w:proofErr w:type="spellStart"/>
            <w:r w:rsidRPr="0012247C">
              <w:rPr>
                <w:rFonts w:ascii="Tahoma" w:hAnsi="Tahoma" w:cs="Tahoma"/>
                <w:lang w:eastAsia="es-BO"/>
              </w:rPr>
              <w:t>gl</w:t>
            </w:r>
            <w:proofErr w:type="spellEnd"/>
            <w:r w:rsidRPr="0012247C">
              <w:rPr>
                <w:rFonts w:ascii="Tahoma" w:hAnsi="Tahoma" w:cs="Tahoma"/>
                <w:lang w:eastAsia="es-BO"/>
              </w:rPr>
              <w:t xml:space="preserve"> para brocha y rodillo, y ½ </w:t>
            </w:r>
            <w:proofErr w:type="spellStart"/>
            <w:r w:rsidRPr="0012247C">
              <w:rPr>
                <w:rFonts w:ascii="Tahoma" w:hAnsi="Tahoma" w:cs="Tahoma"/>
                <w:lang w:eastAsia="es-BO"/>
              </w:rPr>
              <w:t>lt</w:t>
            </w:r>
            <w:proofErr w:type="spellEnd"/>
            <w:r w:rsidRPr="0012247C">
              <w:rPr>
                <w:rFonts w:ascii="Tahoma" w:hAnsi="Tahoma" w:cs="Tahoma"/>
                <w:lang w:eastAsia="es-BO"/>
              </w:rPr>
              <w:t>/</w:t>
            </w:r>
            <w:proofErr w:type="spellStart"/>
            <w:r w:rsidRPr="0012247C">
              <w:rPr>
                <w:rFonts w:ascii="Tahoma" w:hAnsi="Tahoma" w:cs="Tahoma"/>
                <w:lang w:eastAsia="es-BO"/>
              </w:rPr>
              <w:t>gl</w:t>
            </w:r>
            <w:proofErr w:type="spellEnd"/>
            <w:r w:rsidRPr="0012247C">
              <w:rPr>
                <w:rFonts w:ascii="Tahoma" w:hAnsi="Tahoma" w:cs="Tahoma"/>
                <w:lang w:eastAsia="es-BO"/>
              </w:rPr>
              <w:t xml:space="preserve"> para pistola.</w:t>
            </w:r>
            <w:r w:rsidRPr="0012247C">
              <w:rPr>
                <w:rFonts w:ascii="Tahoma" w:hAnsi="Tahoma" w:cs="Tahoma"/>
                <w:lang w:eastAsia="es-BO"/>
              </w:rPr>
              <w:br/>
              <w:t>Condiciones de secado: 20ºC, 60% H.R y 50 micrones espesor húmedo.</w:t>
            </w:r>
            <w:r w:rsidRPr="0012247C">
              <w:rPr>
                <w:rFonts w:ascii="Tahoma" w:hAnsi="Tahoma" w:cs="Tahoma"/>
                <w:lang w:eastAsia="es-BO"/>
              </w:rPr>
              <w:br/>
              <w:t>Secado Tacto: 6-8 horas.</w:t>
            </w:r>
            <w:r w:rsidRPr="0012247C">
              <w:rPr>
                <w:rFonts w:ascii="Tahoma" w:hAnsi="Tahoma" w:cs="Tahoma"/>
                <w:lang w:eastAsia="es-BO"/>
              </w:rPr>
              <w:br/>
              <w:t>Secado entre manos: 24 horas.</w:t>
            </w:r>
            <w:r w:rsidRPr="0012247C">
              <w:rPr>
                <w:rFonts w:ascii="Tahoma" w:hAnsi="Tahoma" w:cs="Tahoma"/>
                <w:lang w:eastAsia="es-BO"/>
              </w:rPr>
              <w:br/>
              <w:t>Secado final: 48 horas.</w:t>
            </w:r>
            <w:r w:rsidRPr="0012247C">
              <w:rPr>
                <w:rFonts w:ascii="Tahoma" w:hAnsi="Tahoma" w:cs="Tahoma"/>
                <w:lang w:eastAsia="es-BO"/>
              </w:rPr>
              <w:br/>
              <w:t>Estabilidad de almacenaje: 24 meses en envases herméticamente cerrados 10-30ºC y H.R. menor a 80%.</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3F2E91D3"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A412BF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w:t>
            </w:r>
          </w:p>
        </w:tc>
        <w:tc>
          <w:tcPr>
            <w:tcW w:w="3753" w:type="dxa"/>
            <w:tcBorders>
              <w:top w:val="nil"/>
              <w:left w:val="nil"/>
              <w:bottom w:val="single" w:sz="4" w:space="0" w:color="000000"/>
              <w:right w:val="single" w:sz="4" w:space="0" w:color="000000"/>
            </w:tcBorders>
            <w:shd w:val="clear" w:color="auto" w:fill="auto"/>
            <w:noWrap/>
            <w:vAlign w:val="center"/>
          </w:tcPr>
          <w:p w14:paraId="0140225C" w14:textId="77777777" w:rsidR="00662F9D" w:rsidRPr="0012247C" w:rsidRDefault="00662F9D" w:rsidP="00662F9D">
            <w:pPr>
              <w:rPr>
                <w:rFonts w:ascii="Tahoma" w:hAnsi="Tahoma" w:cs="Tahoma"/>
                <w:lang w:eastAsia="es-BO"/>
              </w:rPr>
            </w:pPr>
            <w:r w:rsidRPr="0012247C">
              <w:rPr>
                <w:rFonts w:ascii="Tahoma" w:hAnsi="Tahoma" w:cs="Tahoma"/>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tcPr>
          <w:p w14:paraId="1472DA6C"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5322127" w14:textId="77777777" w:rsidR="00662F9D" w:rsidRPr="0012247C" w:rsidRDefault="00662F9D" w:rsidP="00662F9D">
            <w:pPr>
              <w:rPr>
                <w:rFonts w:ascii="Tahoma" w:hAnsi="Tahoma" w:cs="Tahoma"/>
                <w:lang w:eastAsia="es-BO"/>
              </w:rPr>
            </w:pPr>
            <w:r w:rsidRPr="0012247C">
              <w:rPr>
                <w:rFonts w:ascii="Tahoma" w:hAnsi="Tahoma" w:cs="Tahoma"/>
                <w:lang w:eastAsia="es-BO"/>
              </w:rPr>
              <w:t>Este material se emplea en puertas y ventanas. (Permite abrir la hoja de la puerta o ventana).</w:t>
            </w:r>
            <w:r w:rsidRPr="0012247C">
              <w:rPr>
                <w:rFonts w:ascii="Tahoma" w:hAnsi="Tahoma" w:cs="Tahoma"/>
                <w:lang w:eastAsia="es-BO"/>
              </w:rPr>
              <w:br/>
              <w:t>Características que debe cumplir:</w:t>
            </w:r>
            <w:r w:rsidRPr="0012247C">
              <w:rPr>
                <w:rFonts w:ascii="Tahoma" w:hAnsi="Tahoma" w:cs="Tahoma"/>
                <w:lang w:eastAsia="es-BO"/>
              </w:rPr>
              <w:br/>
              <w:t>Dimensiones mínimas:</w:t>
            </w:r>
            <w:r w:rsidRPr="0012247C">
              <w:rPr>
                <w:rFonts w:ascii="Tahoma" w:hAnsi="Tahoma" w:cs="Tahoma"/>
                <w:lang w:eastAsia="es-BO"/>
              </w:rPr>
              <w:br/>
              <w:t xml:space="preserve">- Largo x ancho: 102.0 x 102.0 </w:t>
            </w:r>
            <w:proofErr w:type="spellStart"/>
            <w:r w:rsidRPr="0012247C">
              <w:rPr>
                <w:rFonts w:ascii="Tahoma" w:hAnsi="Tahoma" w:cs="Tahoma"/>
                <w:lang w:eastAsia="es-BO"/>
              </w:rPr>
              <w:t>mm.</w:t>
            </w:r>
            <w:proofErr w:type="spellEnd"/>
            <w:r w:rsidRPr="0012247C">
              <w:rPr>
                <w:rFonts w:ascii="Tahoma" w:hAnsi="Tahoma" w:cs="Tahoma"/>
                <w:lang w:eastAsia="es-BO"/>
              </w:rPr>
              <w:br/>
            </w:r>
            <w:r w:rsidRPr="0012247C">
              <w:rPr>
                <w:rFonts w:ascii="Tahoma" w:hAnsi="Tahoma" w:cs="Tahoma"/>
                <w:lang w:eastAsia="es-BO"/>
              </w:rPr>
              <w:lastRenderedPageBreak/>
              <w:t xml:space="preserve">- Espesor: 2.5 </w:t>
            </w:r>
            <w:proofErr w:type="spellStart"/>
            <w:r w:rsidRPr="0012247C">
              <w:rPr>
                <w:rFonts w:ascii="Tahoma" w:hAnsi="Tahoma" w:cs="Tahoma"/>
                <w:lang w:eastAsia="es-BO"/>
              </w:rPr>
              <w:t>mm.</w:t>
            </w:r>
            <w:proofErr w:type="spellEnd"/>
            <w:r w:rsidRPr="0012247C">
              <w:rPr>
                <w:rFonts w:ascii="Tahoma" w:hAnsi="Tahoma" w:cs="Tahoma"/>
                <w:lang w:eastAsia="es-BO"/>
              </w:rPr>
              <w:br/>
              <w:t xml:space="preserve">Terminado: </w:t>
            </w:r>
            <w:proofErr w:type="spellStart"/>
            <w:r w:rsidRPr="0012247C">
              <w:rPr>
                <w:rFonts w:ascii="Tahoma" w:hAnsi="Tahoma" w:cs="Tahoma"/>
                <w:lang w:eastAsia="es-BO"/>
              </w:rPr>
              <w:t>Cobrizado</w:t>
            </w:r>
            <w:proofErr w:type="spellEnd"/>
            <w:r w:rsidRPr="0012247C">
              <w:rPr>
                <w:rFonts w:ascii="Tahoma" w:hAnsi="Tahoma" w:cs="Tahoma"/>
                <w:lang w:eastAsia="es-BO"/>
              </w:rPr>
              <w:t>, o de acuerdo al Inspector de Obra.</w:t>
            </w:r>
            <w:r w:rsidRPr="0012247C">
              <w:rPr>
                <w:rFonts w:ascii="Tahoma" w:hAnsi="Tahoma" w:cs="Tahoma"/>
                <w:lang w:eastAsia="es-BO"/>
              </w:rPr>
              <w:br/>
              <w:t>El material será de buena calidad, la Entidad Ejecutora deberá presentar al Inspector de Obra muestras para su aprobación ya que no se aceptarán imitaciones de ningún tipo.</w:t>
            </w:r>
          </w:p>
        </w:tc>
      </w:tr>
      <w:tr w:rsidR="00662F9D" w:rsidRPr="0012247C" w14:paraId="3384CDE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89D13C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7</w:t>
            </w:r>
          </w:p>
        </w:tc>
        <w:tc>
          <w:tcPr>
            <w:tcW w:w="3753" w:type="dxa"/>
            <w:tcBorders>
              <w:top w:val="nil"/>
              <w:left w:val="nil"/>
              <w:bottom w:val="single" w:sz="4" w:space="0" w:color="000000"/>
              <w:right w:val="single" w:sz="4" w:space="0" w:color="000000"/>
            </w:tcBorders>
            <w:shd w:val="clear" w:color="auto" w:fill="auto"/>
            <w:noWrap/>
            <w:vAlign w:val="center"/>
          </w:tcPr>
          <w:p w14:paraId="3D0C5312" w14:textId="77777777" w:rsidR="00662F9D" w:rsidRPr="0012247C" w:rsidRDefault="00662F9D" w:rsidP="00662F9D">
            <w:pPr>
              <w:rPr>
                <w:rFonts w:ascii="Tahoma" w:hAnsi="Tahoma" w:cs="Tahoma"/>
                <w:lang w:eastAsia="es-BO"/>
              </w:rPr>
            </w:pPr>
            <w:r w:rsidRPr="0012247C">
              <w:rPr>
                <w:rFonts w:ascii="Tahoma" w:hAnsi="Tahoma" w:cs="Tahoma"/>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tcPr>
          <w:p w14:paraId="1CDB9F9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086840E" w14:textId="77777777" w:rsidR="00662F9D" w:rsidRPr="0012247C" w:rsidRDefault="00662F9D" w:rsidP="00662F9D">
            <w:pPr>
              <w:rPr>
                <w:rFonts w:ascii="Tahoma" w:hAnsi="Tahoma" w:cs="Tahoma"/>
                <w:lang w:eastAsia="es-BO"/>
              </w:rPr>
            </w:pPr>
            <w:r w:rsidRPr="0012247C">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2247C">
              <w:rPr>
                <w:rFonts w:ascii="Tahoma" w:hAnsi="Tahoma" w:cs="Tahoma"/>
                <w:lang w:eastAsia="es-BO"/>
              </w:rPr>
              <w:br/>
              <w:t>El limpiador y el pegamento para PVC serán de buena calidad debidamente aprobado por el Inspector de Obra.</w:t>
            </w:r>
            <w:r w:rsidRPr="0012247C">
              <w:rPr>
                <w:rFonts w:ascii="Tahoma" w:hAnsi="Tahoma" w:cs="Tahoma"/>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2247C">
              <w:rPr>
                <w:rFonts w:ascii="Tahoma" w:hAnsi="Tahoma" w:cs="Tahoma"/>
                <w:lang w:eastAsia="es-BO"/>
              </w:rPr>
              <w:br/>
              <w:t>Características que debe cumplir:</w:t>
            </w:r>
            <w:r w:rsidRPr="0012247C">
              <w:rPr>
                <w:rFonts w:ascii="Tahoma" w:hAnsi="Tahoma" w:cs="Tahoma"/>
                <w:lang w:eastAsia="es-BO"/>
              </w:rPr>
              <w:br/>
              <w:t>• La caja de registro de PVC de terminación M/H</w:t>
            </w:r>
            <w:r w:rsidRPr="0012247C">
              <w:rPr>
                <w:rFonts w:ascii="Tahoma" w:hAnsi="Tahoma" w:cs="Tahoma"/>
                <w:lang w:eastAsia="es-BO"/>
              </w:rPr>
              <w:br/>
              <w:t>• No deberá ser piezas  obtenidas mediante cortes o cortados en seco,</w:t>
            </w:r>
            <w:r w:rsidRPr="0012247C">
              <w:rPr>
                <w:rFonts w:ascii="Tahoma" w:hAnsi="Tahoma" w:cs="Tahoma"/>
                <w:lang w:eastAsia="es-BO"/>
              </w:rPr>
              <w:br/>
              <w:t>• Dimensiones de altura 30cm y ancho de 40cm</w:t>
            </w:r>
            <w:r w:rsidRPr="0012247C">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662F9D" w:rsidRPr="0012247C" w14:paraId="55AC3F67"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8DBCEF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8</w:t>
            </w:r>
          </w:p>
        </w:tc>
        <w:tc>
          <w:tcPr>
            <w:tcW w:w="3753" w:type="dxa"/>
            <w:tcBorders>
              <w:top w:val="nil"/>
              <w:left w:val="nil"/>
              <w:bottom w:val="single" w:sz="4" w:space="0" w:color="000000"/>
              <w:right w:val="single" w:sz="4" w:space="0" w:color="000000"/>
            </w:tcBorders>
            <w:shd w:val="clear" w:color="auto" w:fill="auto"/>
            <w:noWrap/>
            <w:vAlign w:val="center"/>
          </w:tcPr>
          <w:p w14:paraId="739FAE79" w14:textId="77777777" w:rsidR="00662F9D" w:rsidRPr="0012247C" w:rsidRDefault="00662F9D" w:rsidP="00662F9D">
            <w:pPr>
              <w:rPr>
                <w:rFonts w:ascii="Tahoma" w:hAnsi="Tahoma" w:cs="Tahoma"/>
                <w:lang w:eastAsia="es-BO"/>
              </w:rPr>
            </w:pPr>
            <w:r w:rsidRPr="0012247C">
              <w:rPr>
                <w:rFonts w:ascii="Tahoma" w:hAnsi="Tahoma" w:cs="Tahoma"/>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tcPr>
          <w:p w14:paraId="4FF54281"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F053418" w14:textId="77777777" w:rsidR="00662F9D" w:rsidRPr="0012247C" w:rsidRDefault="00662F9D" w:rsidP="00662F9D">
            <w:pPr>
              <w:rPr>
                <w:rFonts w:ascii="Tahoma" w:hAnsi="Tahoma" w:cs="Tahoma"/>
                <w:lang w:eastAsia="es-BO"/>
              </w:rPr>
            </w:pPr>
            <w:r w:rsidRPr="0012247C">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2247C">
              <w:rPr>
                <w:rFonts w:ascii="Tahoma" w:hAnsi="Tahoma" w:cs="Tahoma"/>
                <w:lang w:eastAsia="es-BO"/>
              </w:rPr>
              <w:br/>
              <w:t xml:space="preserve">El tablero de distribución deberá ser de plástico y de buena </w:t>
            </w:r>
            <w:proofErr w:type="gramStart"/>
            <w:r w:rsidRPr="0012247C">
              <w:rPr>
                <w:rFonts w:ascii="Tahoma" w:hAnsi="Tahoma" w:cs="Tahoma"/>
                <w:lang w:eastAsia="es-BO"/>
              </w:rPr>
              <w:t>calidad,  así</w:t>
            </w:r>
            <w:proofErr w:type="gramEnd"/>
            <w:r w:rsidRPr="0012247C">
              <w:rPr>
                <w:rFonts w:ascii="Tahoma" w:hAnsi="Tahoma" w:cs="Tahoma"/>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62F9D" w:rsidRPr="0012247C" w14:paraId="7E3C594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C09459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9</w:t>
            </w:r>
          </w:p>
        </w:tc>
        <w:tc>
          <w:tcPr>
            <w:tcW w:w="3753" w:type="dxa"/>
            <w:tcBorders>
              <w:top w:val="nil"/>
              <w:left w:val="nil"/>
              <w:bottom w:val="single" w:sz="4" w:space="0" w:color="000000"/>
              <w:right w:val="single" w:sz="4" w:space="0" w:color="000000"/>
            </w:tcBorders>
            <w:shd w:val="clear" w:color="auto" w:fill="auto"/>
            <w:noWrap/>
            <w:vAlign w:val="center"/>
          </w:tcPr>
          <w:p w14:paraId="1ABF45F0" w14:textId="77777777" w:rsidR="00662F9D" w:rsidRPr="0012247C" w:rsidRDefault="00662F9D" w:rsidP="00662F9D">
            <w:pPr>
              <w:rPr>
                <w:rFonts w:ascii="Tahoma" w:hAnsi="Tahoma" w:cs="Tahoma"/>
                <w:lang w:eastAsia="es-BO"/>
              </w:rPr>
            </w:pPr>
            <w:r w:rsidRPr="0012247C">
              <w:rPr>
                <w:rFonts w:ascii="Tahoma" w:hAnsi="Tahoma" w:cs="Tahoma"/>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tcPr>
          <w:p w14:paraId="36EAD5BD"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A168D6C"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w:t>
            </w:r>
            <w:r w:rsidRPr="0012247C">
              <w:rPr>
                <w:rFonts w:ascii="Tahoma" w:hAnsi="Tahoma" w:cs="Tahoma"/>
                <w:lang w:eastAsia="es-BO"/>
              </w:rPr>
              <w:lastRenderedPageBreak/>
              <w:t>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62F9D" w:rsidRPr="0012247C" w14:paraId="51B0837B"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C3ABC7B"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10</w:t>
            </w:r>
          </w:p>
        </w:tc>
        <w:tc>
          <w:tcPr>
            <w:tcW w:w="3753" w:type="dxa"/>
            <w:tcBorders>
              <w:top w:val="nil"/>
              <w:left w:val="nil"/>
              <w:bottom w:val="single" w:sz="4" w:space="0" w:color="000000"/>
              <w:right w:val="single" w:sz="4" w:space="0" w:color="000000"/>
            </w:tcBorders>
            <w:shd w:val="clear" w:color="auto" w:fill="auto"/>
            <w:noWrap/>
            <w:vAlign w:val="center"/>
          </w:tcPr>
          <w:p w14:paraId="245DAEE6" w14:textId="77777777" w:rsidR="00662F9D" w:rsidRPr="0012247C" w:rsidRDefault="00662F9D" w:rsidP="00662F9D">
            <w:pPr>
              <w:rPr>
                <w:rFonts w:ascii="Tahoma" w:hAnsi="Tahoma" w:cs="Tahoma"/>
                <w:lang w:eastAsia="es-BO"/>
              </w:rPr>
            </w:pPr>
            <w:r w:rsidRPr="0012247C">
              <w:rPr>
                <w:rFonts w:ascii="Tahoma" w:hAnsi="Tahoma" w:cs="Tahoma"/>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tcPr>
          <w:p w14:paraId="390B7CE8"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8C39179" w14:textId="77777777" w:rsidR="00662F9D" w:rsidRPr="0012247C" w:rsidRDefault="00662F9D" w:rsidP="00662F9D">
            <w:pPr>
              <w:rPr>
                <w:rFonts w:ascii="Tahoma" w:hAnsi="Tahoma" w:cs="Tahoma"/>
                <w:lang w:eastAsia="es-BO"/>
              </w:rPr>
            </w:pPr>
            <w:r w:rsidRPr="0012247C">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2247C">
              <w:rPr>
                <w:rFonts w:ascii="Tahoma" w:hAnsi="Tahoma" w:cs="Tahoma"/>
                <w:lang w:eastAsia="es-BO"/>
              </w:rPr>
              <w:br/>
              <w:t>Caja plástica circular; Material: PVC; Uso para instalaciones eléctricas en general. Recomendado su uso en áreas húmedas.</w:t>
            </w:r>
            <w:r w:rsidRPr="0012247C">
              <w:rPr>
                <w:rFonts w:ascii="Tahoma" w:hAnsi="Tahoma" w:cs="Tahoma"/>
                <w:lang w:eastAsia="es-BO"/>
              </w:rPr>
              <w:br/>
              <w:t>Deberá ser de buena calidad resistente y con fijación metálica empotrado en ambos lados de la caja, para asegurar con tornillos la tapa o para los puntos de iluminación.</w:t>
            </w:r>
            <w:r w:rsidRPr="0012247C">
              <w:rPr>
                <w:rFonts w:ascii="Tahoma" w:hAnsi="Tahoma" w:cs="Tahoma"/>
                <w:lang w:eastAsia="es-BO"/>
              </w:rPr>
              <w:br/>
              <w:t>Deberá ser de buena calidad y de marca reconocida.</w:t>
            </w:r>
          </w:p>
        </w:tc>
      </w:tr>
      <w:tr w:rsidR="00662F9D" w:rsidRPr="0012247C" w14:paraId="57DE4C5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BB0EC2F"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11</w:t>
            </w:r>
          </w:p>
        </w:tc>
        <w:tc>
          <w:tcPr>
            <w:tcW w:w="3753" w:type="dxa"/>
            <w:tcBorders>
              <w:top w:val="nil"/>
              <w:left w:val="nil"/>
              <w:bottom w:val="single" w:sz="4" w:space="0" w:color="000000"/>
              <w:right w:val="single" w:sz="4" w:space="0" w:color="000000"/>
            </w:tcBorders>
            <w:shd w:val="clear" w:color="auto" w:fill="auto"/>
            <w:noWrap/>
            <w:vAlign w:val="center"/>
          </w:tcPr>
          <w:p w14:paraId="4D61B37F" w14:textId="77777777" w:rsidR="00662F9D" w:rsidRPr="0012247C" w:rsidRDefault="00662F9D" w:rsidP="00662F9D">
            <w:pPr>
              <w:rPr>
                <w:rFonts w:ascii="Tahoma" w:hAnsi="Tahoma" w:cs="Tahoma"/>
                <w:lang w:eastAsia="es-BO"/>
              </w:rPr>
            </w:pPr>
            <w:r w:rsidRPr="0012247C">
              <w:rPr>
                <w:rFonts w:ascii="Tahoma" w:hAnsi="Tahoma" w:cs="Tahoma"/>
                <w:lang w:eastAsia="es-BO"/>
              </w:rPr>
              <w:t>CAJA PLÁSTICA RECTANGULAR</w:t>
            </w:r>
          </w:p>
        </w:tc>
        <w:tc>
          <w:tcPr>
            <w:tcW w:w="0" w:type="auto"/>
            <w:tcBorders>
              <w:top w:val="nil"/>
              <w:left w:val="nil"/>
              <w:bottom w:val="single" w:sz="4" w:space="0" w:color="000000"/>
              <w:right w:val="single" w:sz="4" w:space="0" w:color="000000"/>
            </w:tcBorders>
            <w:shd w:val="clear" w:color="auto" w:fill="auto"/>
            <w:noWrap/>
            <w:vAlign w:val="center"/>
          </w:tcPr>
          <w:p w14:paraId="382FE2AF"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0181B5C"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2247C">
              <w:rPr>
                <w:rFonts w:ascii="Tahoma" w:hAnsi="Tahoma" w:cs="Tahoma"/>
                <w:lang w:eastAsia="es-BO"/>
              </w:rPr>
              <w:t>Shucko</w:t>
            </w:r>
            <w:proofErr w:type="spellEnd"/>
            <w:r w:rsidRPr="0012247C">
              <w:rPr>
                <w:rFonts w:ascii="Tahoma" w:hAnsi="Tahoma" w:cs="Tahoma"/>
                <w:lang w:eastAsia="es-BO"/>
              </w:rPr>
              <w:t xml:space="preserve"> y conmutador de 3 y 4 vías.</w:t>
            </w:r>
            <w:r w:rsidRPr="0012247C">
              <w:rPr>
                <w:rFonts w:ascii="Tahoma" w:hAnsi="Tahoma" w:cs="Tahoma"/>
                <w:lang w:eastAsia="es-BO"/>
              </w:rPr>
              <w:br/>
            </w:r>
            <w:r w:rsidRPr="0012247C">
              <w:rPr>
                <w:rFonts w:ascii="Tahoma" w:hAnsi="Tahoma" w:cs="Tahoma"/>
                <w:lang w:eastAsia="es-BO"/>
              </w:rPr>
              <w:br/>
              <w:t>Caja plástica rectangular; Medida: 2"" x 4"";Material: PVC; Uso para instalaciones eléctricas en general; Recomendado su uso en áreas húmedas.</w:t>
            </w:r>
            <w:r w:rsidRPr="0012247C">
              <w:rPr>
                <w:rFonts w:ascii="Tahoma" w:hAnsi="Tahoma" w:cs="Tahoma"/>
                <w:lang w:eastAsia="es-BO"/>
              </w:rPr>
              <w:br/>
              <w:t>Deberá ser de buena calidad resistente y con fijación metálica empotrado en ambos lados de la caja, para asegurar con tornillos el interruptor o el tomacorriente.</w:t>
            </w:r>
            <w:r w:rsidRPr="0012247C">
              <w:rPr>
                <w:rFonts w:ascii="Tahoma" w:hAnsi="Tahoma" w:cs="Tahoma"/>
                <w:lang w:eastAsia="es-BO"/>
              </w:rPr>
              <w:br/>
              <w:t>Deberá ser de buena calidad y de marca reconocida.</w:t>
            </w:r>
          </w:p>
        </w:tc>
      </w:tr>
      <w:tr w:rsidR="00662F9D" w:rsidRPr="0012247C" w14:paraId="249EB26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623C774"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12</w:t>
            </w:r>
          </w:p>
        </w:tc>
        <w:tc>
          <w:tcPr>
            <w:tcW w:w="3753" w:type="dxa"/>
            <w:tcBorders>
              <w:top w:val="nil"/>
              <w:left w:val="nil"/>
              <w:bottom w:val="single" w:sz="4" w:space="0" w:color="000000"/>
              <w:right w:val="single" w:sz="4" w:space="0" w:color="000000"/>
            </w:tcBorders>
            <w:shd w:val="clear" w:color="auto" w:fill="auto"/>
            <w:noWrap/>
            <w:vAlign w:val="center"/>
          </w:tcPr>
          <w:p w14:paraId="25A76DCE" w14:textId="77777777" w:rsidR="00662F9D" w:rsidRPr="0012247C" w:rsidRDefault="00662F9D" w:rsidP="00662F9D">
            <w:pPr>
              <w:rPr>
                <w:rFonts w:ascii="Tahoma" w:hAnsi="Tahoma" w:cs="Tahoma"/>
                <w:lang w:eastAsia="es-BO"/>
              </w:rPr>
            </w:pPr>
            <w:r w:rsidRPr="0012247C">
              <w:rPr>
                <w:rFonts w:ascii="Tahoma" w:hAnsi="Tahoma" w:cs="Tahoma"/>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tcPr>
          <w:p w14:paraId="232C4850"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4DEDBAF"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Este material es empleado en las instalaciones sanitarias de la vivienda, La caja sifonada es el accesorio de la </w:t>
            </w:r>
            <w:proofErr w:type="spellStart"/>
            <w:r w:rsidRPr="0012247C">
              <w:rPr>
                <w:rFonts w:ascii="Tahoma" w:hAnsi="Tahoma" w:cs="Tahoma"/>
                <w:lang w:eastAsia="es-BO"/>
              </w:rPr>
              <w:t>linea</w:t>
            </w:r>
            <w:proofErr w:type="spellEnd"/>
            <w:r w:rsidRPr="0012247C">
              <w:rPr>
                <w:rFonts w:ascii="Tahoma" w:hAnsi="Tahoma" w:cs="Tahoma"/>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2247C">
              <w:rPr>
                <w:rFonts w:ascii="Tahoma" w:hAnsi="Tahoma" w:cs="Tahoma"/>
                <w:lang w:eastAsia="es-BO"/>
              </w:rPr>
              <w:br/>
              <w:t>los accesorios deben tener las siguientes características:</w:t>
            </w:r>
            <w:r w:rsidRPr="0012247C">
              <w:rPr>
                <w:rFonts w:ascii="Tahoma" w:hAnsi="Tahoma" w:cs="Tahoma"/>
                <w:lang w:eastAsia="es-BO"/>
              </w:rPr>
              <w:br/>
              <w:t>• Dimensiones de 4" x2" con sello hidráulico</w:t>
            </w:r>
            <w:r w:rsidRPr="0012247C">
              <w:rPr>
                <w:rFonts w:ascii="Tahoma" w:hAnsi="Tahoma" w:cs="Tahoma"/>
                <w:lang w:eastAsia="es-BO"/>
              </w:rPr>
              <w:br/>
              <w:t>• Caja sifonada con sifón interno extraíble</w:t>
            </w:r>
            <w:r w:rsidRPr="0012247C">
              <w:rPr>
                <w:rFonts w:ascii="Tahoma" w:hAnsi="Tahoma" w:cs="Tahoma"/>
                <w:lang w:eastAsia="es-BO"/>
              </w:rPr>
              <w:br/>
              <w:t>• La caja debe tener su tapa de rejilla metálica de diámetro de 9.7 cm o 4".</w:t>
            </w:r>
            <w:r w:rsidRPr="0012247C">
              <w:rPr>
                <w:rFonts w:ascii="Tahoma" w:hAnsi="Tahoma" w:cs="Tahoma"/>
                <w:lang w:eastAsia="es-BO"/>
              </w:rPr>
              <w:br/>
              <w:t xml:space="preserve">• La procedencia del material </w:t>
            </w:r>
            <w:proofErr w:type="spellStart"/>
            <w:r w:rsidRPr="0012247C">
              <w:rPr>
                <w:rFonts w:ascii="Tahoma" w:hAnsi="Tahoma" w:cs="Tahoma"/>
                <w:lang w:eastAsia="es-BO"/>
              </w:rPr>
              <w:t>sera</w:t>
            </w:r>
            <w:proofErr w:type="spellEnd"/>
            <w:r w:rsidRPr="0012247C">
              <w:rPr>
                <w:rFonts w:ascii="Tahoma" w:hAnsi="Tahoma" w:cs="Tahoma"/>
                <w:lang w:eastAsia="es-BO"/>
              </w:rPr>
              <w:t xml:space="preserve"> de fabrica por </w:t>
            </w:r>
            <w:r w:rsidRPr="0012247C">
              <w:rPr>
                <w:rFonts w:ascii="Tahoma" w:hAnsi="Tahoma" w:cs="Tahoma"/>
                <w:lang w:eastAsia="es-BO"/>
              </w:rPr>
              <w:lastRenderedPageBreak/>
              <w:t>inyección de molde</w:t>
            </w:r>
            <w:r w:rsidRPr="0012247C">
              <w:rPr>
                <w:rFonts w:ascii="Tahoma" w:hAnsi="Tahoma" w:cs="Tahoma"/>
                <w:lang w:eastAsia="es-BO"/>
              </w:rPr>
              <w:br/>
              <w:t>• No deberá ser el uso de piezas espaciales obtenidas mediante cortes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accesorios deberán ser de color uniforme.</w:t>
            </w:r>
            <w:r w:rsidRPr="0012247C">
              <w:rPr>
                <w:rFonts w:ascii="Tahoma" w:hAnsi="Tahoma" w:cs="Tahoma"/>
                <w:lang w:eastAsia="es-BO"/>
              </w:rPr>
              <w:br/>
              <w:t>• Los accesorios procederán de fábrica por inyección de molde, no aceptándose el uso de piezas especiales obtenidas mediante cortes o cortadas en seco.</w:t>
            </w:r>
            <w:r w:rsidRPr="0012247C">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662F9D" w:rsidRPr="0012247C" w14:paraId="2B2CA7F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72DD2A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13</w:t>
            </w:r>
          </w:p>
        </w:tc>
        <w:tc>
          <w:tcPr>
            <w:tcW w:w="3753" w:type="dxa"/>
            <w:tcBorders>
              <w:top w:val="nil"/>
              <w:left w:val="nil"/>
              <w:bottom w:val="single" w:sz="4" w:space="0" w:color="000000"/>
              <w:right w:val="single" w:sz="4" w:space="0" w:color="000000"/>
            </w:tcBorders>
            <w:shd w:val="clear" w:color="auto" w:fill="auto"/>
            <w:noWrap/>
            <w:vAlign w:val="center"/>
          </w:tcPr>
          <w:p w14:paraId="33F66ED0" w14:textId="77777777" w:rsidR="00662F9D" w:rsidRPr="0012247C" w:rsidRDefault="00662F9D" w:rsidP="00662F9D">
            <w:pPr>
              <w:rPr>
                <w:rFonts w:ascii="Tahoma" w:hAnsi="Tahoma" w:cs="Tahoma"/>
                <w:lang w:eastAsia="es-BO"/>
              </w:rPr>
            </w:pPr>
            <w:r w:rsidRPr="0012247C">
              <w:rPr>
                <w:rFonts w:ascii="Tahoma" w:hAnsi="Tahoma" w:cs="Tahoma"/>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tcPr>
          <w:p w14:paraId="1005F303"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F487E93"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Este material es empleado para la instalación de ducha eléctrica, para una mejor </w:t>
            </w:r>
            <w:proofErr w:type="spellStart"/>
            <w:r w:rsidRPr="0012247C">
              <w:rPr>
                <w:rFonts w:ascii="Tahoma" w:hAnsi="Tahoma" w:cs="Tahoma"/>
                <w:lang w:eastAsia="es-BO"/>
              </w:rPr>
              <w:t>ubicacion</w:t>
            </w:r>
            <w:proofErr w:type="spellEnd"/>
            <w:r w:rsidRPr="0012247C">
              <w:rPr>
                <w:rFonts w:ascii="Tahoma" w:hAnsi="Tahoma" w:cs="Tahoma"/>
                <w:lang w:eastAsia="es-BO"/>
              </w:rPr>
              <w:t xml:space="preserve"> considerar los planos </w:t>
            </w:r>
            <w:proofErr w:type="spellStart"/>
            <w:r w:rsidRPr="0012247C">
              <w:rPr>
                <w:rFonts w:ascii="Tahoma" w:hAnsi="Tahoma" w:cs="Tahoma"/>
                <w:lang w:eastAsia="es-BO"/>
              </w:rPr>
              <w:t>arquitectonicos</w:t>
            </w:r>
            <w:proofErr w:type="spellEnd"/>
            <w:r w:rsidRPr="0012247C">
              <w:rPr>
                <w:rFonts w:ascii="Tahoma" w:hAnsi="Tahoma" w:cs="Tahoma"/>
                <w:lang w:eastAsia="es-BO"/>
              </w:rPr>
              <w:t xml:space="preserve"> del proyecto, </w:t>
            </w:r>
            <w:proofErr w:type="spellStart"/>
            <w:r w:rsidRPr="0012247C">
              <w:rPr>
                <w:rFonts w:ascii="Tahoma" w:hAnsi="Tahoma" w:cs="Tahoma"/>
                <w:lang w:eastAsia="es-BO"/>
              </w:rPr>
              <w:t>asi</w:t>
            </w:r>
            <w:proofErr w:type="spellEnd"/>
            <w:r w:rsidRPr="0012247C">
              <w:rPr>
                <w:rFonts w:ascii="Tahoma" w:hAnsi="Tahoma" w:cs="Tahoma"/>
                <w:lang w:eastAsia="es-BO"/>
              </w:rPr>
              <w:t xml:space="preserve"> como las </w:t>
            </w:r>
            <w:proofErr w:type="spellStart"/>
            <w:r w:rsidRPr="0012247C">
              <w:rPr>
                <w:rFonts w:ascii="Tahoma" w:hAnsi="Tahoma" w:cs="Tahoma"/>
                <w:lang w:eastAsia="es-BO"/>
              </w:rPr>
              <w:t>caracteristicas</w:t>
            </w:r>
            <w:proofErr w:type="spellEnd"/>
            <w:r w:rsidRPr="0012247C">
              <w:rPr>
                <w:rFonts w:ascii="Tahoma" w:hAnsi="Tahoma" w:cs="Tahoma"/>
                <w:lang w:eastAsia="es-BO"/>
              </w:rPr>
              <w:t xml:space="preserve"> de la </w:t>
            </w:r>
            <w:proofErr w:type="spellStart"/>
            <w:r w:rsidRPr="0012247C">
              <w:rPr>
                <w:rFonts w:ascii="Tahoma" w:hAnsi="Tahoma" w:cs="Tahoma"/>
                <w:lang w:eastAsia="es-BO"/>
              </w:rPr>
              <w:t>cañeria</w:t>
            </w:r>
            <w:proofErr w:type="spellEnd"/>
            <w:r w:rsidRPr="0012247C">
              <w:rPr>
                <w:rFonts w:ascii="Tahoma" w:hAnsi="Tahoma" w:cs="Tahoma"/>
                <w:lang w:eastAsia="es-BO"/>
              </w:rPr>
              <w:t>, deberá ser de dimensiones de ½", de material de aluminio de alta calidad, con una excelente resistencia a corrosión, alta capacidad de intercambio térmico, y de buena calidad.</w:t>
            </w:r>
          </w:p>
        </w:tc>
      </w:tr>
      <w:tr w:rsidR="00662F9D" w:rsidRPr="0012247C" w14:paraId="4CF0384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B3585E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14</w:t>
            </w:r>
          </w:p>
        </w:tc>
        <w:tc>
          <w:tcPr>
            <w:tcW w:w="3753" w:type="dxa"/>
            <w:tcBorders>
              <w:top w:val="nil"/>
              <w:left w:val="nil"/>
              <w:bottom w:val="single" w:sz="4" w:space="0" w:color="000000"/>
              <w:right w:val="single" w:sz="4" w:space="0" w:color="000000"/>
            </w:tcBorders>
            <w:shd w:val="clear" w:color="auto" w:fill="auto"/>
            <w:noWrap/>
            <w:vAlign w:val="center"/>
          </w:tcPr>
          <w:p w14:paraId="7F5EC575" w14:textId="77777777" w:rsidR="00662F9D" w:rsidRPr="0012247C" w:rsidRDefault="00662F9D" w:rsidP="00662F9D">
            <w:pPr>
              <w:rPr>
                <w:rFonts w:ascii="Tahoma" w:hAnsi="Tahoma" w:cs="Tahoma"/>
                <w:lang w:eastAsia="es-BO"/>
              </w:rPr>
            </w:pPr>
            <w:r w:rsidRPr="0012247C">
              <w:rPr>
                <w:rFonts w:ascii="Tahoma" w:hAnsi="Tahoma" w:cs="Tahoma"/>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tcPr>
          <w:p w14:paraId="71CA11E9"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701E13F3" w14:textId="77777777" w:rsidR="00662F9D" w:rsidRPr="0012247C" w:rsidRDefault="00662F9D" w:rsidP="00662F9D">
            <w:pPr>
              <w:rPr>
                <w:rFonts w:ascii="Tahoma" w:hAnsi="Tahoma" w:cs="Tahoma"/>
                <w:lang w:eastAsia="es-BO"/>
              </w:rPr>
            </w:pPr>
            <w:r w:rsidRPr="0012247C">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2247C">
              <w:rPr>
                <w:rFonts w:ascii="Tahoma" w:hAnsi="Tahoma" w:cs="Tahoma"/>
                <w:lang w:eastAsia="es-BO"/>
              </w:rPr>
              <w:br/>
              <w:t>Ideal para impermeabilizar elementos constructivos como cimentaciones. Resiste el ataque de microorganismos y bacterias. Soporta movimientos estructurales.</w:t>
            </w:r>
            <w:r w:rsidRPr="0012247C">
              <w:rPr>
                <w:rFonts w:ascii="Tahoma" w:hAnsi="Tahoma" w:cs="Tahoma"/>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2247C">
              <w:rPr>
                <w:rFonts w:ascii="Tahoma" w:hAnsi="Tahoma" w:cs="Tahoma"/>
                <w:lang w:eastAsia="es-BO"/>
              </w:rPr>
              <w:br/>
              <w:t>Se debe tomar las previsiones para evitar accidentes como intoxicaciones, inflamaciones y explosiones.</w:t>
            </w:r>
            <w:r w:rsidRPr="0012247C">
              <w:rPr>
                <w:rFonts w:ascii="Tahoma" w:hAnsi="Tahoma" w:cs="Tahoma"/>
                <w:lang w:eastAsia="es-BO"/>
              </w:rPr>
              <w:br/>
              <w:t>Características:</w:t>
            </w:r>
            <w:r w:rsidRPr="0012247C">
              <w:rPr>
                <w:rFonts w:ascii="Tahoma" w:hAnsi="Tahoma" w:cs="Tahoma"/>
                <w:lang w:eastAsia="es-BO"/>
              </w:rPr>
              <w:br/>
              <w:t>• Debe tener alta resistencia a la intemperie</w:t>
            </w:r>
            <w:r w:rsidRPr="0012247C">
              <w:rPr>
                <w:rFonts w:ascii="Tahoma" w:hAnsi="Tahoma" w:cs="Tahoma"/>
                <w:lang w:eastAsia="es-BO"/>
              </w:rPr>
              <w:br/>
              <w:t>• Posee buenas características mecánicas tanto al impacto como al desgaste</w:t>
            </w:r>
            <w:r w:rsidRPr="0012247C">
              <w:rPr>
                <w:rFonts w:ascii="Tahoma" w:hAnsi="Tahoma" w:cs="Tahoma"/>
                <w:lang w:eastAsia="es-BO"/>
              </w:rPr>
              <w:br/>
              <w:t>• Presenta baja absorción de agua</w:t>
            </w:r>
            <w:r w:rsidRPr="0012247C">
              <w:rPr>
                <w:rFonts w:ascii="Tahoma" w:hAnsi="Tahoma" w:cs="Tahoma"/>
                <w:lang w:eastAsia="es-BO"/>
              </w:rPr>
              <w:br/>
              <w:t>• Se aplica fácil y rápido</w:t>
            </w:r>
            <w:r w:rsidRPr="0012247C">
              <w:rPr>
                <w:rFonts w:ascii="Tahoma" w:hAnsi="Tahoma" w:cs="Tahoma"/>
                <w:lang w:eastAsia="es-BO"/>
              </w:rPr>
              <w:br/>
              <w:t>• Resistente al ataque de hongos, mohos y bacterias.</w:t>
            </w:r>
          </w:p>
        </w:tc>
      </w:tr>
      <w:tr w:rsidR="00662F9D" w:rsidRPr="0012247C" w14:paraId="30B0BEAF"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6ACD8E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15</w:t>
            </w:r>
          </w:p>
        </w:tc>
        <w:tc>
          <w:tcPr>
            <w:tcW w:w="3753" w:type="dxa"/>
            <w:tcBorders>
              <w:top w:val="nil"/>
              <w:left w:val="nil"/>
              <w:bottom w:val="single" w:sz="4" w:space="0" w:color="000000"/>
              <w:right w:val="single" w:sz="4" w:space="0" w:color="000000"/>
            </w:tcBorders>
            <w:shd w:val="clear" w:color="auto" w:fill="auto"/>
            <w:noWrap/>
            <w:vAlign w:val="center"/>
          </w:tcPr>
          <w:p w14:paraId="20093A0F" w14:textId="77777777" w:rsidR="00662F9D" w:rsidRPr="0012247C" w:rsidRDefault="00662F9D" w:rsidP="00662F9D">
            <w:pPr>
              <w:rPr>
                <w:rFonts w:ascii="Tahoma" w:hAnsi="Tahoma" w:cs="Tahoma"/>
                <w:lang w:eastAsia="es-BO"/>
              </w:rPr>
            </w:pPr>
            <w:r w:rsidRPr="0012247C">
              <w:rPr>
                <w:rFonts w:ascii="Tahoma" w:hAnsi="Tahoma" w:cs="Tahoma"/>
                <w:lang w:eastAsia="es-BO"/>
              </w:rPr>
              <w:t>CEMENTO BLANCO</w:t>
            </w:r>
          </w:p>
        </w:tc>
        <w:tc>
          <w:tcPr>
            <w:tcW w:w="0" w:type="auto"/>
            <w:tcBorders>
              <w:top w:val="nil"/>
              <w:left w:val="nil"/>
              <w:bottom w:val="single" w:sz="4" w:space="0" w:color="000000"/>
              <w:right w:val="single" w:sz="4" w:space="0" w:color="000000"/>
            </w:tcBorders>
            <w:shd w:val="clear" w:color="auto" w:fill="auto"/>
            <w:noWrap/>
            <w:vAlign w:val="center"/>
          </w:tcPr>
          <w:p w14:paraId="1D0510C4" w14:textId="77777777" w:rsidR="00662F9D" w:rsidRPr="0012247C" w:rsidRDefault="00662F9D" w:rsidP="00662F9D">
            <w:pPr>
              <w:rPr>
                <w:rFonts w:ascii="Tahoma" w:hAnsi="Tahoma" w:cs="Tahoma"/>
                <w:lang w:eastAsia="es-BO"/>
              </w:rPr>
            </w:pPr>
            <w:r w:rsidRPr="0012247C">
              <w:rPr>
                <w:rFonts w:ascii="Tahoma" w:hAnsi="Tahoma" w:cs="Tahoma"/>
                <w:lang w:eastAsia="es-BO"/>
              </w:rPr>
              <w:t>KG</w:t>
            </w:r>
          </w:p>
        </w:tc>
        <w:tc>
          <w:tcPr>
            <w:tcW w:w="0" w:type="auto"/>
            <w:tcBorders>
              <w:top w:val="nil"/>
              <w:left w:val="nil"/>
              <w:bottom w:val="single" w:sz="4" w:space="0" w:color="000000"/>
              <w:right w:val="single" w:sz="4" w:space="0" w:color="000000"/>
            </w:tcBorders>
            <w:shd w:val="clear" w:color="auto" w:fill="auto"/>
            <w:vAlign w:val="center"/>
          </w:tcPr>
          <w:p w14:paraId="6660F556" w14:textId="77777777" w:rsidR="00662F9D" w:rsidRPr="0012247C" w:rsidRDefault="00662F9D" w:rsidP="00662F9D">
            <w:pPr>
              <w:rPr>
                <w:rFonts w:ascii="Tahoma" w:hAnsi="Tahoma" w:cs="Tahoma"/>
                <w:lang w:eastAsia="es-BO"/>
              </w:rPr>
            </w:pPr>
            <w:r w:rsidRPr="0012247C">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sidRPr="0012247C">
              <w:rPr>
                <w:rFonts w:ascii="Tahoma" w:hAnsi="Tahoma" w:cs="Tahoma"/>
                <w:lang w:eastAsia="es-BO"/>
              </w:rPr>
              <w:br/>
            </w:r>
            <w:r w:rsidRPr="0012247C">
              <w:rPr>
                <w:rFonts w:ascii="Tahoma" w:hAnsi="Tahoma" w:cs="Tahoma"/>
                <w:lang w:eastAsia="es-BO"/>
              </w:rPr>
              <w:lastRenderedPageBreak/>
              <w:t>El ingrediente distintivo en su elaboración es la caliza, la cual es de una calidad superior y presenta bajos niveles de hierro.</w:t>
            </w:r>
            <w:r w:rsidRPr="0012247C">
              <w:rPr>
                <w:rFonts w:ascii="Tahoma" w:hAnsi="Tahoma" w:cs="Tahoma"/>
                <w:lang w:eastAsia="es-BO"/>
              </w:rPr>
              <w:br/>
              <w:t>El cemento blanco es compatible con todos los materiales de construcción convencionales, siendo útil en la edificación de columnas, losas y pisos, entre otros trabajos.</w:t>
            </w:r>
            <w:r w:rsidRPr="0012247C">
              <w:rPr>
                <w:rFonts w:ascii="Tahoma" w:hAnsi="Tahoma" w:cs="Tahoma"/>
                <w:lang w:eastAsia="es-BO"/>
              </w:rPr>
              <w:br/>
              <w:t>Además, su particular tonalidad lo convierte en un componente perfecto para lograr increíbles acabados artísticos.</w:t>
            </w:r>
            <w:r w:rsidRPr="0012247C">
              <w:rPr>
                <w:rFonts w:ascii="Tahoma" w:hAnsi="Tahoma" w:cs="Tahoma"/>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2247C">
              <w:rPr>
                <w:rFonts w:ascii="Tahoma" w:hAnsi="Tahoma" w:cs="Tahoma"/>
                <w:lang w:eastAsia="es-BO"/>
              </w:rPr>
              <w:t>tirol</w:t>
            </w:r>
            <w:proofErr w:type="spellEnd"/>
            <w:r w:rsidRPr="0012247C">
              <w:rPr>
                <w:rFonts w:ascii="Tahoma" w:hAnsi="Tahoma" w:cs="Tahoma"/>
                <w:lang w:eastAsia="es-BO"/>
              </w:rPr>
              <w:t xml:space="preserve"> y determinados empastados.</w:t>
            </w:r>
            <w:r w:rsidRPr="0012247C">
              <w:rPr>
                <w:rFonts w:ascii="Tahoma" w:hAnsi="Tahoma" w:cs="Tahoma"/>
                <w:lang w:eastAsia="es-BO"/>
              </w:rPr>
              <w:br/>
              <w:t>El cemento blanco está compuesto por:</w:t>
            </w:r>
            <w:r w:rsidRPr="0012247C">
              <w:rPr>
                <w:rFonts w:ascii="Tahoma" w:hAnsi="Tahoma" w:cs="Tahoma"/>
                <w:lang w:eastAsia="es-BO"/>
              </w:rPr>
              <w:br/>
              <w:t>Caliza: un 75/85% del cemento blanco está compuesto por este tipo de roca de gran pureza química, en cuya composición destacan la calcita y la dolomita. Cuando se calcina, da lugar a la cal.</w:t>
            </w:r>
            <w:r w:rsidRPr="0012247C">
              <w:rPr>
                <w:rFonts w:ascii="Tahoma" w:hAnsi="Tahoma" w:cs="Tahoma"/>
                <w:lang w:eastAsia="es-BO"/>
              </w:rPr>
              <w:br/>
              <w:t>Caolín: es un tipo de arcilla muy pura, que presenta un bajo contenido de hierro. Es blanda, blanca y tiene una plasticidad variable que permite retener el color durante la cocción.</w:t>
            </w:r>
            <w:r w:rsidRPr="0012247C">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662F9D" w:rsidRPr="0012247C" w14:paraId="070B71B4"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78FFC4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16</w:t>
            </w:r>
          </w:p>
        </w:tc>
        <w:tc>
          <w:tcPr>
            <w:tcW w:w="3753" w:type="dxa"/>
            <w:tcBorders>
              <w:top w:val="nil"/>
              <w:left w:val="nil"/>
              <w:bottom w:val="single" w:sz="4" w:space="0" w:color="000000"/>
              <w:right w:val="single" w:sz="4" w:space="0" w:color="000000"/>
            </w:tcBorders>
            <w:shd w:val="clear" w:color="auto" w:fill="auto"/>
            <w:noWrap/>
            <w:vAlign w:val="center"/>
          </w:tcPr>
          <w:p w14:paraId="39CD9B7D" w14:textId="77777777" w:rsidR="00662F9D" w:rsidRPr="0012247C" w:rsidRDefault="00662F9D" w:rsidP="00662F9D">
            <w:pPr>
              <w:rPr>
                <w:rFonts w:ascii="Tahoma" w:hAnsi="Tahoma" w:cs="Tahoma"/>
                <w:lang w:eastAsia="es-BO"/>
              </w:rPr>
            </w:pPr>
            <w:r w:rsidRPr="0012247C">
              <w:rPr>
                <w:rFonts w:ascii="Tahoma" w:hAnsi="Tahoma" w:cs="Tahoma"/>
                <w:lang w:eastAsia="es-BO"/>
              </w:rPr>
              <w:t>CEMENTO COLA</w:t>
            </w:r>
          </w:p>
        </w:tc>
        <w:tc>
          <w:tcPr>
            <w:tcW w:w="0" w:type="auto"/>
            <w:tcBorders>
              <w:top w:val="nil"/>
              <w:left w:val="nil"/>
              <w:bottom w:val="single" w:sz="4" w:space="0" w:color="000000"/>
              <w:right w:val="single" w:sz="4" w:space="0" w:color="000000"/>
            </w:tcBorders>
            <w:shd w:val="clear" w:color="auto" w:fill="auto"/>
            <w:noWrap/>
            <w:vAlign w:val="center"/>
          </w:tcPr>
          <w:p w14:paraId="1FD2DBA2" w14:textId="77777777" w:rsidR="00662F9D" w:rsidRPr="0012247C" w:rsidRDefault="00662F9D" w:rsidP="00662F9D">
            <w:pPr>
              <w:rPr>
                <w:rFonts w:ascii="Tahoma" w:hAnsi="Tahoma" w:cs="Tahoma"/>
                <w:lang w:eastAsia="es-BO"/>
              </w:rPr>
            </w:pPr>
            <w:r w:rsidRPr="0012247C">
              <w:rPr>
                <w:rFonts w:ascii="Tahoma" w:hAnsi="Tahoma" w:cs="Tahoma"/>
                <w:lang w:eastAsia="es-BO"/>
              </w:rPr>
              <w:t>KG</w:t>
            </w:r>
          </w:p>
        </w:tc>
        <w:tc>
          <w:tcPr>
            <w:tcW w:w="0" w:type="auto"/>
            <w:tcBorders>
              <w:top w:val="nil"/>
              <w:left w:val="nil"/>
              <w:bottom w:val="single" w:sz="4" w:space="0" w:color="000000"/>
              <w:right w:val="single" w:sz="4" w:space="0" w:color="000000"/>
            </w:tcBorders>
            <w:shd w:val="clear" w:color="auto" w:fill="auto"/>
            <w:vAlign w:val="center"/>
          </w:tcPr>
          <w:p w14:paraId="7740ABCB" w14:textId="77777777" w:rsidR="00662F9D" w:rsidRPr="0012247C" w:rsidRDefault="00662F9D" w:rsidP="00662F9D">
            <w:pPr>
              <w:rPr>
                <w:rFonts w:ascii="Tahoma" w:hAnsi="Tahoma" w:cs="Tahoma"/>
                <w:lang w:eastAsia="es-BO"/>
              </w:rPr>
            </w:pPr>
            <w:r w:rsidRPr="0012247C">
              <w:rPr>
                <w:rFonts w:ascii="Tahoma" w:hAnsi="Tahoma" w:cs="Tahoma"/>
                <w:lang w:eastAsia="es-BO"/>
              </w:rPr>
              <w:t>Es un mortero al que se le ha añadido pegamento y que se usa para pegar cerámica o revestimiento. Se puede utilizar tanto en interior como en exterior. Se puede encontrar en gris y en blanco.</w:t>
            </w:r>
            <w:r w:rsidRPr="0012247C">
              <w:rPr>
                <w:rFonts w:ascii="Tahoma" w:hAnsi="Tahoma" w:cs="Tahoma"/>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2247C">
              <w:rPr>
                <w:rFonts w:ascii="Tahoma" w:hAnsi="Tahoma" w:cs="Tahoma"/>
                <w:lang w:eastAsia="es-BO"/>
              </w:rPr>
              <w:br/>
              <w:t>El cemento cola será de producción reciente y debe ser provisto en obra en envases cerrados y originales. El almacenamiento y manipuleo deberá seguir las indicaciones del proveedor del material.</w:t>
            </w:r>
            <w:r w:rsidRPr="0012247C">
              <w:rPr>
                <w:rFonts w:ascii="Tahoma" w:hAnsi="Tahoma" w:cs="Tahoma"/>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2247C">
              <w:rPr>
                <w:rFonts w:ascii="Tahoma" w:hAnsi="Tahoma" w:cs="Tahoma"/>
                <w:lang w:eastAsia="es-BO"/>
              </w:rPr>
              <w:br/>
              <w:t>Tendrá las siguientes características:</w:t>
            </w:r>
            <w:r w:rsidRPr="0012247C">
              <w:rPr>
                <w:rFonts w:ascii="Tahoma" w:hAnsi="Tahoma" w:cs="Tahoma"/>
                <w:lang w:eastAsia="es-BO"/>
              </w:rPr>
              <w:br/>
              <w:t>• Excelente grado de retención de agua Conforme UNE-</w:t>
            </w:r>
            <w:r w:rsidRPr="0012247C">
              <w:rPr>
                <w:rFonts w:ascii="Tahoma" w:hAnsi="Tahoma" w:cs="Tahoma"/>
                <w:lang w:eastAsia="es-BO"/>
              </w:rPr>
              <w:lastRenderedPageBreak/>
              <w:t>EN 12004-Anexo ZA Agua de amasado 26 ± 2%</w:t>
            </w:r>
            <w:r w:rsidRPr="0012247C">
              <w:rPr>
                <w:rFonts w:ascii="Tahoma" w:hAnsi="Tahoma" w:cs="Tahoma"/>
                <w:lang w:eastAsia="es-BO"/>
              </w:rPr>
              <w:br/>
              <w:t>• Temperatura de aplicación +5ºC a +35ºC</w:t>
            </w:r>
            <w:r w:rsidRPr="0012247C">
              <w:rPr>
                <w:rFonts w:ascii="Tahoma" w:hAnsi="Tahoma" w:cs="Tahoma"/>
                <w:lang w:eastAsia="es-BO"/>
              </w:rPr>
              <w:br/>
              <w:t>• Tiempo de vida de la mezcla 2 horas</w:t>
            </w:r>
            <w:r w:rsidRPr="0012247C">
              <w:rPr>
                <w:rFonts w:ascii="Tahoma" w:hAnsi="Tahoma" w:cs="Tahoma"/>
                <w:lang w:eastAsia="es-BO"/>
              </w:rPr>
              <w:br/>
              <w:t>• Tiempo de ajuste de las baldosas 30 minutos</w:t>
            </w:r>
            <w:r w:rsidRPr="0012247C">
              <w:rPr>
                <w:rFonts w:ascii="Tahoma" w:hAnsi="Tahoma" w:cs="Tahoma"/>
                <w:lang w:eastAsia="es-BO"/>
              </w:rPr>
              <w:br/>
              <w:t>• Relleno de juntas 24 horas</w:t>
            </w:r>
            <w:r w:rsidRPr="0012247C">
              <w:rPr>
                <w:rFonts w:ascii="Tahoma" w:hAnsi="Tahoma" w:cs="Tahoma"/>
                <w:lang w:eastAsia="es-BO"/>
              </w:rPr>
              <w:br/>
              <w:t>• Reacción al fuego</w:t>
            </w:r>
            <w:r w:rsidRPr="0012247C">
              <w:rPr>
                <w:rFonts w:ascii="Tahoma" w:hAnsi="Tahoma" w:cs="Tahoma"/>
                <w:lang w:eastAsia="es-BO"/>
              </w:rPr>
              <w:br/>
              <w:t>• Tiempo abierto 20 minutos</w:t>
            </w:r>
            <w:r w:rsidRPr="0012247C">
              <w:rPr>
                <w:rFonts w:ascii="Tahoma" w:hAnsi="Tahoma" w:cs="Tahoma"/>
                <w:lang w:eastAsia="es-BO"/>
              </w:rPr>
              <w:br/>
              <w:t>• Adherencia inicial ≥ 0.5 N/mm</w:t>
            </w:r>
            <w:r w:rsidRPr="0012247C">
              <w:rPr>
                <w:rFonts w:ascii="Tahoma" w:hAnsi="Tahoma" w:cs="Tahoma"/>
                <w:lang w:eastAsia="es-BO"/>
              </w:rPr>
              <w:br/>
              <w:t>• Adherencia tras inmersión en agua ≥ 0.5 N/mm2</w:t>
            </w:r>
            <w:r w:rsidRPr="0012247C">
              <w:rPr>
                <w:rFonts w:ascii="Tahoma" w:hAnsi="Tahoma" w:cs="Tahoma"/>
                <w:lang w:eastAsia="es-BO"/>
              </w:rPr>
              <w:br/>
              <w:t>• No requiere mezclas, basta agregar agua.</w:t>
            </w:r>
          </w:p>
        </w:tc>
      </w:tr>
      <w:tr w:rsidR="00662F9D" w:rsidRPr="0012247C" w14:paraId="3FE3A73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D15A9AE"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17</w:t>
            </w:r>
          </w:p>
        </w:tc>
        <w:tc>
          <w:tcPr>
            <w:tcW w:w="3753" w:type="dxa"/>
            <w:tcBorders>
              <w:top w:val="nil"/>
              <w:left w:val="nil"/>
              <w:bottom w:val="single" w:sz="4" w:space="0" w:color="000000"/>
              <w:right w:val="single" w:sz="4" w:space="0" w:color="000000"/>
            </w:tcBorders>
            <w:shd w:val="clear" w:color="auto" w:fill="auto"/>
            <w:noWrap/>
            <w:vAlign w:val="center"/>
          </w:tcPr>
          <w:p w14:paraId="231B6742" w14:textId="77777777" w:rsidR="00662F9D" w:rsidRPr="0012247C" w:rsidRDefault="00662F9D" w:rsidP="00662F9D">
            <w:pPr>
              <w:rPr>
                <w:rFonts w:ascii="Tahoma" w:hAnsi="Tahoma" w:cs="Tahoma"/>
                <w:lang w:eastAsia="es-BO"/>
              </w:rPr>
            </w:pPr>
            <w:r w:rsidRPr="0012247C">
              <w:rPr>
                <w:rFonts w:ascii="Tahoma" w:hAnsi="Tahoma" w:cs="Tahoma"/>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tcPr>
          <w:p w14:paraId="6D5509CB" w14:textId="77777777" w:rsidR="00662F9D" w:rsidRPr="0012247C" w:rsidRDefault="00662F9D" w:rsidP="00662F9D">
            <w:pPr>
              <w:rPr>
                <w:rFonts w:ascii="Tahoma" w:hAnsi="Tahoma" w:cs="Tahoma"/>
                <w:lang w:eastAsia="es-BO"/>
              </w:rPr>
            </w:pPr>
            <w:r>
              <w:rPr>
                <w:rFonts w:ascii="Tahoma" w:hAnsi="Tahoma" w:cs="Tahoma"/>
                <w:lang w:eastAsia="es-BO"/>
              </w:rPr>
              <w:t>BL</w:t>
            </w:r>
          </w:p>
        </w:tc>
        <w:tc>
          <w:tcPr>
            <w:tcW w:w="0" w:type="auto"/>
            <w:tcBorders>
              <w:top w:val="nil"/>
              <w:left w:val="nil"/>
              <w:bottom w:val="single" w:sz="4" w:space="0" w:color="000000"/>
              <w:right w:val="single" w:sz="4" w:space="0" w:color="000000"/>
            </w:tcBorders>
            <w:shd w:val="clear" w:color="auto" w:fill="auto"/>
            <w:vAlign w:val="center"/>
          </w:tcPr>
          <w:p w14:paraId="7265A123" w14:textId="77777777" w:rsidR="00662F9D" w:rsidRPr="0012247C" w:rsidRDefault="00662F9D" w:rsidP="00662F9D">
            <w:pPr>
              <w:rPr>
                <w:rFonts w:ascii="Tahoma" w:hAnsi="Tahoma" w:cs="Tahoma"/>
                <w:lang w:eastAsia="es-BO"/>
              </w:rPr>
            </w:pPr>
            <w:r w:rsidRPr="0012247C">
              <w:rPr>
                <w:rFonts w:ascii="Tahoma" w:hAnsi="Tahoma" w:cs="Tahoma"/>
                <w:lang w:eastAsia="es-BO"/>
              </w:rPr>
              <w:t>El cemento Portland es un tipo de cemento hidráulico que se utiliza ampliamente en la construcción debido a sus propiedades de fraguado y endurecimiento en presencia de agua.</w:t>
            </w:r>
            <w:r w:rsidRPr="0012247C">
              <w:rPr>
                <w:rFonts w:ascii="Tahoma" w:hAnsi="Tahoma" w:cs="Tahoma"/>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2247C">
              <w:rPr>
                <w:rFonts w:ascii="Tahoma" w:hAnsi="Tahoma" w:cs="Tahoma"/>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2247C">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2247C">
              <w:rPr>
                <w:rFonts w:ascii="Tahoma" w:hAnsi="Tahoma" w:cs="Tahoma"/>
                <w:lang w:eastAsia="es-BO"/>
              </w:rPr>
              <w:br/>
              <w:t>El cemento que por alguna razón haya fraguado parcialmente o contenga terrones, grumos, costras, etc., será rechazado automáticamente y retirado del lugar de la Obra.</w:t>
            </w:r>
          </w:p>
        </w:tc>
      </w:tr>
      <w:tr w:rsidR="00662F9D" w:rsidRPr="0012247C" w14:paraId="1E4C36C2"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B939BD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18</w:t>
            </w:r>
          </w:p>
        </w:tc>
        <w:tc>
          <w:tcPr>
            <w:tcW w:w="3753" w:type="dxa"/>
            <w:tcBorders>
              <w:top w:val="nil"/>
              <w:left w:val="nil"/>
              <w:bottom w:val="single" w:sz="4" w:space="0" w:color="000000"/>
              <w:right w:val="single" w:sz="4" w:space="0" w:color="000000"/>
            </w:tcBorders>
            <w:shd w:val="clear" w:color="auto" w:fill="auto"/>
            <w:noWrap/>
            <w:vAlign w:val="center"/>
          </w:tcPr>
          <w:p w14:paraId="08CD4D70" w14:textId="77777777" w:rsidR="00662F9D" w:rsidRPr="0012247C" w:rsidRDefault="00662F9D" w:rsidP="00662F9D">
            <w:pPr>
              <w:rPr>
                <w:rFonts w:ascii="Tahoma" w:hAnsi="Tahoma" w:cs="Tahoma"/>
                <w:lang w:eastAsia="es-BO"/>
              </w:rPr>
            </w:pPr>
            <w:r w:rsidRPr="0012247C">
              <w:rPr>
                <w:rFonts w:ascii="Tahoma" w:hAnsi="Tahoma" w:cs="Tahoma"/>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tcPr>
          <w:p w14:paraId="4720711E"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42A064EA" w14:textId="77777777" w:rsidR="00662F9D" w:rsidRPr="0012247C" w:rsidRDefault="00662F9D" w:rsidP="00662F9D">
            <w:pPr>
              <w:rPr>
                <w:rFonts w:ascii="Tahoma" w:hAnsi="Tahoma" w:cs="Tahoma"/>
                <w:lang w:eastAsia="es-BO"/>
              </w:rPr>
            </w:pPr>
            <w:r w:rsidRPr="0012247C">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12247C">
              <w:rPr>
                <w:rFonts w:ascii="Tahoma" w:hAnsi="Tahoma" w:cs="Tahoma"/>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w:t>
            </w:r>
            <w:r w:rsidRPr="0012247C">
              <w:rPr>
                <w:rFonts w:ascii="Tahoma" w:hAnsi="Tahoma" w:cs="Tahoma"/>
                <w:lang w:eastAsia="es-BO"/>
              </w:rPr>
              <w:lastRenderedPageBreak/>
              <w:t>PEI-3 como mínimo (</w:t>
            </w:r>
            <w:proofErr w:type="spellStart"/>
            <w:r w:rsidRPr="0012247C">
              <w:rPr>
                <w:rFonts w:ascii="Tahoma" w:hAnsi="Tahoma" w:cs="Tahoma"/>
                <w:lang w:eastAsia="es-BO"/>
              </w:rPr>
              <w:t>Porcelain</w:t>
            </w:r>
            <w:proofErr w:type="spellEnd"/>
            <w:r w:rsidRPr="0012247C">
              <w:rPr>
                <w:rFonts w:ascii="Tahoma" w:hAnsi="Tahoma" w:cs="Tahoma"/>
                <w:lang w:eastAsia="es-BO"/>
              </w:rPr>
              <w:t xml:space="preserve"> </w:t>
            </w:r>
            <w:proofErr w:type="spellStart"/>
            <w:r w:rsidRPr="0012247C">
              <w:rPr>
                <w:rFonts w:ascii="Tahoma" w:hAnsi="Tahoma" w:cs="Tahoma"/>
                <w:lang w:eastAsia="es-BO"/>
              </w:rPr>
              <w:t>Enamel</w:t>
            </w:r>
            <w:proofErr w:type="spellEnd"/>
            <w:r w:rsidRPr="0012247C">
              <w:rPr>
                <w:rFonts w:ascii="Tahoma" w:hAnsi="Tahoma" w:cs="Tahoma"/>
                <w:lang w:eastAsia="es-BO"/>
              </w:rPr>
              <w:t xml:space="preserve"> </w:t>
            </w:r>
            <w:proofErr w:type="spellStart"/>
            <w:r w:rsidRPr="0012247C">
              <w:rPr>
                <w:rFonts w:ascii="Tahoma" w:hAnsi="Tahoma" w:cs="Tahoma"/>
                <w:lang w:eastAsia="es-BO"/>
              </w:rPr>
              <w:t>Institute</w:t>
            </w:r>
            <w:proofErr w:type="spellEnd"/>
            <w:r w:rsidRPr="0012247C">
              <w:rPr>
                <w:rFonts w:ascii="Tahoma" w:hAnsi="Tahoma" w:cs="Tahoma"/>
                <w:lang w:eastAsia="es-BO"/>
              </w:rPr>
              <w:t>), que es el índice que mide la resistencia al desgaste.</w:t>
            </w:r>
            <w:r w:rsidRPr="0012247C">
              <w:rPr>
                <w:rFonts w:ascii="Tahoma" w:hAnsi="Tahoma" w:cs="Tahoma"/>
                <w:lang w:eastAsia="es-BO"/>
              </w:rPr>
              <w:br/>
              <w:t>El zócalo de cerámica será esmaltado de color homogéneo y su superficie sin ondulaciones e imperfecciones, desportillados y con un ancho de 10 cm.</w:t>
            </w:r>
            <w:r w:rsidRPr="0012247C">
              <w:rPr>
                <w:rFonts w:ascii="Tahoma" w:hAnsi="Tahoma" w:cs="Tahoma"/>
                <w:lang w:eastAsia="es-BO"/>
              </w:rPr>
              <w:br/>
              <w:t>Asimismo, la cerámica deberá cumplir los requisitos de la norma IBNORCA NB/150-10545. El almacenamiento y manipuleo deberá seguir las indicaciones del proveedor del material.</w:t>
            </w:r>
            <w:r w:rsidRPr="0012247C">
              <w:rPr>
                <w:rFonts w:ascii="Tahoma" w:hAnsi="Tahoma" w:cs="Tahoma"/>
                <w:lang w:eastAsia="es-BO"/>
              </w:rPr>
              <w:br/>
              <w:t>Antes de la colocación de la cerámica, la Entidad Ejecutora suministrará una muestra que deberá ser aprobada por el Inspector de Obra.</w:t>
            </w:r>
          </w:p>
        </w:tc>
      </w:tr>
      <w:tr w:rsidR="00662F9D" w:rsidRPr="0012247C" w14:paraId="1BB9AFE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CDD6A7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19</w:t>
            </w:r>
          </w:p>
        </w:tc>
        <w:tc>
          <w:tcPr>
            <w:tcW w:w="3753" w:type="dxa"/>
            <w:tcBorders>
              <w:top w:val="nil"/>
              <w:left w:val="nil"/>
              <w:bottom w:val="single" w:sz="4" w:space="0" w:color="000000"/>
              <w:right w:val="single" w:sz="4" w:space="0" w:color="000000"/>
            </w:tcBorders>
            <w:shd w:val="clear" w:color="auto" w:fill="auto"/>
            <w:noWrap/>
            <w:vAlign w:val="center"/>
          </w:tcPr>
          <w:p w14:paraId="054A6E11" w14:textId="77777777" w:rsidR="00662F9D" w:rsidRPr="0012247C" w:rsidRDefault="00662F9D" w:rsidP="00662F9D">
            <w:pPr>
              <w:rPr>
                <w:rFonts w:ascii="Tahoma" w:hAnsi="Tahoma" w:cs="Tahoma"/>
                <w:lang w:eastAsia="es-BO"/>
              </w:rPr>
            </w:pPr>
            <w:r w:rsidRPr="0012247C">
              <w:rPr>
                <w:rFonts w:ascii="Tahoma" w:hAnsi="Tahoma" w:cs="Tahoma"/>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tcPr>
          <w:p w14:paraId="136D2805"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5DA4F0E0" w14:textId="77777777" w:rsidR="00662F9D" w:rsidRPr="0012247C" w:rsidRDefault="00662F9D" w:rsidP="00662F9D">
            <w:pPr>
              <w:rPr>
                <w:rFonts w:ascii="Tahoma" w:hAnsi="Tahoma" w:cs="Tahoma"/>
                <w:lang w:eastAsia="es-BO"/>
              </w:rPr>
            </w:pPr>
            <w:r w:rsidRPr="0012247C">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12247C">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2247C">
              <w:rPr>
                <w:rFonts w:ascii="Tahoma" w:hAnsi="Tahoma" w:cs="Tahoma"/>
                <w:lang w:eastAsia="es-BO"/>
              </w:rPr>
              <w:t>Porcelain</w:t>
            </w:r>
            <w:proofErr w:type="spellEnd"/>
            <w:r w:rsidRPr="0012247C">
              <w:rPr>
                <w:rFonts w:ascii="Tahoma" w:hAnsi="Tahoma" w:cs="Tahoma"/>
                <w:lang w:eastAsia="es-BO"/>
              </w:rPr>
              <w:t xml:space="preserve"> </w:t>
            </w:r>
            <w:proofErr w:type="spellStart"/>
            <w:r w:rsidRPr="0012247C">
              <w:rPr>
                <w:rFonts w:ascii="Tahoma" w:hAnsi="Tahoma" w:cs="Tahoma"/>
                <w:lang w:eastAsia="es-BO"/>
              </w:rPr>
              <w:t>Enamel</w:t>
            </w:r>
            <w:proofErr w:type="spellEnd"/>
            <w:r w:rsidRPr="0012247C">
              <w:rPr>
                <w:rFonts w:ascii="Tahoma" w:hAnsi="Tahoma" w:cs="Tahoma"/>
                <w:lang w:eastAsia="es-BO"/>
              </w:rPr>
              <w:t xml:space="preserve"> </w:t>
            </w:r>
            <w:proofErr w:type="spellStart"/>
            <w:r w:rsidRPr="0012247C">
              <w:rPr>
                <w:rFonts w:ascii="Tahoma" w:hAnsi="Tahoma" w:cs="Tahoma"/>
                <w:lang w:eastAsia="es-BO"/>
              </w:rPr>
              <w:t>Institute</w:t>
            </w:r>
            <w:proofErr w:type="spellEnd"/>
            <w:r w:rsidRPr="0012247C">
              <w:rPr>
                <w:rFonts w:ascii="Tahoma" w:hAnsi="Tahoma" w:cs="Tahoma"/>
                <w:lang w:eastAsia="es-BO"/>
              </w:rPr>
              <w:t>), que es el índice que mide la resistencia al desgaste.</w:t>
            </w:r>
            <w:r w:rsidRPr="0012247C">
              <w:rPr>
                <w:rFonts w:ascii="Tahoma" w:hAnsi="Tahoma" w:cs="Tahoma"/>
                <w:lang w:eastAsia="es-BO"/>
              </w:rPr>
              <w:br/>
              <w:t>El zócalo de cerámica será esmaltado de color homogéneo y su superficie sin ondulaciones e imperfecciones, desportillados y con un ancho de 10 cm.</w:t>
            </w:r>
            <w:r w:rsidRPr="0012247C">
              <w:rPr>
                <w:rFonts w:ascii="Tahoma" w:hAnsi="Tahoma" w:cs="Tahoma"/>
                <w:lang w:eastAsia="es-BO"/>
              </w:rPr>
              <w:br/>
              <w:t>Asimismo, la cerámica deberá cumplir los requisitos de la norma IBNORCA NB/150-10545. El almacenamiento y manipuleo deberá seguir las indicaciones del proveedor del material.</w:t>
            </w:r>
            <w:r w:rsidRPr="0012247C">
              <w:rPr>
                <w:rFonts w:ascii="Tahoma" w:hAnsi="Tahoma" w:cs="Tahoma"/>
                <w:lang w:eastAsia="es-BO"/>
              </w:rPr>
              <w:br/>
              <w:t>Antes de la colocación de la cerámica, la Entidad Ejecutora suministrará una muestra que deberá ser aprobada por el Inspector de Obra.</w:t>
            </w:r>
          </w:p>
        </w:tc>
      </w:tr>
      <w:tr w:rsidR="00662F9D" w:rsidRPr="0012247C" w14:paraId="5ACF2D2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D9DBAF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20</w:t>
            </w:r>
          </w:p>
        </w:tc>
        <w:tc>
          <w:tcPr>
            <w:tcW w:w="3753" w:type="dxa"/>
            <w:tcBorders>
              <w:top w:val="nil"/>
              <w:left w:val="nil"/>
              <w:bottom w:val="single" w:sz="4" w:space="0" w:color="000000"/>
              <w:right w:val="single" w:sz="4" w:space="0" w:color="000000"/>
            </w:tcBorders>
            <w:shd w:val="clear" w:color="auto" w:fill="auto"/>
            <w:noWrap/>
            <w:vAlign w:val="center"/>
          </w:tcPr>
          <w:p w14:paraId="671A2FE1" w14:textId="77777777" w:rsidR="00662F9D" w:rsidRPr="0012247C" w:rsidRDefault="00662F9D" w:rsidP="00662F9D">
            <w:pPr>
              <w:rPr>
                <w:rFonts w:ascii="Tahoma" w:hAnsi="Tahoma" w:cs="Tahoma"/>
                <w:lang w:eastAsia="es-BO"/>
              </w:rPr>
            </w:pPr>
            <w:r w:rsidRPr="0012247C">
              <w:rPr>
                <w:rFonts w:ascii="Tahoma" w:hAnsi="Tahoma" w:cs="Tahoma"/>
                <w:lang w:eastAsia="es-BO"/>
              </w:rPr>
              <w:t>CHAPA EXTERIOR</w:t>
            </w:r>
          </w:p>
        </w:tc>
        <w:tc>
          <w:tcPr>
            <w:tcW w:w="0" w:type="auto"/>
            <w:tcBorders>
              <w:top w:val="nil"/>
              <w:left w:val="nil"/>
              <w:bottom w:val="single" w:sz="4" w:space="0" w:color="000000"/>
              <w:right w:val="single" w:sz="4" w:space="0" w:color="000000"/>
            </w:tcBorders>
            <w:shd w:val="clear" w:color="auto" w:fill="auto"/>
            <w:noWrap/>
            <w:vAlign w:val="center"/>
          </w:tcPr>
          <w:p w14:paraId="72ABB3A3"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0175971" w14:textId="77777777" w:rsidR="00662F9D" w:rsidRPr="0012247C" w:rsidRDefault="00662F9D" w:rsidP="00662F9D">
            <w:pPr>
              <w:rPr>
                <w:rFonts w:ascii="Tahoma" w:hAnsi="Tahoma" w:cs="Tahoma"/>
                <w:lang w:eastAsia="es-BO"/>
              </w:rPr>
            </w:pPr>
            <w:r w:rsidRPr="0012247C">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62F9D" w:rsidRPr="0012247C" w14:paraId="6F8361F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904EB1E"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21</w:t>
            </w:r>
          </w:p>
        </w:tc>
        <w:tc>
          <w:tcPr>
            <w:tcW w:w="3753" w:type="dxa"/>
            <w:tcBorders>
              <w:top w:val="nil"/>
              <w:left w:val="nil"/>
              <w:bottom w:val="single" w:sz="4" w:space="0" w:color="000000"/>
              <w:right w:val="single" w:sz="4" w:space="0" w:color="000000"/>
            </w:tcBorders>
            <w:shd w:val="clear" w:color="auto" w:fill="auto"/>
            <w:noWrap/>
            <w:vAlign w:val="center"/>
          </w:tcPr>
          <w:p w14:paraId="2CBCBA96" w14:textId="77777777" w:rsidR="00662F9D" w:rsidRPr="0012247C" w:rsidRDefault="00662F9D" w:rsidP="00662F9D">
            <w:pPr>
              <w:rPr>
                <w:rFonts w:ascii="Tahoma" w:hAnsi="Tahoma" w:cs="Tahoma"/>
                <w:lang w:eastAsia="es-BO"/>
              </w:rPr>
            </w:pPr>
            <w:r w:rsidRPr="0012247C">
              <w:rPr>
                <w:rFonts w:ascii="Tahoma" w:hAnsi="Tahoma" w:cs="Tahoma"/>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tcPr>
          <w:p w14:paraId="5F4EDA6B"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F1E111C"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2247C">
              <w:rPr>
                <w:rFonts w:ascii="Tahoma" w:hAnsi="Tahoma" w:cs="Tahoma"/>
                <w:lang w:eastAsia="es-BO"/>
              </w:rPr>
              <w:t>que  coincida</w:t>
            </w:r>
            <w:proofErr w:type="gramEnd"/>
            <w:r w:rsidRPr="0012247C">
              <w:rPr>
                <w:rFonts w:ascii="Tahoma" w:hAnsi="Tahoma" w:cs="Tahoma"/>
                <w:lang w:eastAsia="es-BO"/>
              </w:rPr>
              <w:t xml:space="preserve"> perfectamente el sistema de seguro de la chapa. La Entidad Ejecutora deberá entregar dos copias de las llaves de las chapas.</w:t>
            </w:r>
          </w:p>
        </w:tc>
      </w:tr>
      <w:tr w:rsidR="00662F9D" w:rsidRPr="0012247C" w14:paraId="3DD4A54A"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E53532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22</w:t>
            </w:r>
          </w:p>
        </w:tc>
        <w:tc>
          <w:tcPr>
            <w:tcW w:w="3753" w:type="dxa"/>
            <w:tcBorders>
              <w:top w:val="nil"/>
              <w:left w:val="nil"/>
              <w:bottom w:val="single" w:sz="4" w:space="0" w:color="000000"/>
              <w:right w:val="single" w:sz="4" w:space="0" w:color="000000"/>
            </w:tcBorders>
            <w:shd w:val="clear" w:color="auto" w:fill="auto"/>
            <w:noWrap/>
            <w:vAlign w:val="center"/>
          </w:tcPr>
          <w:p w14:paraId="7DAA893C" w14:textId="77777777" w:rsidR="00662F9D" w:rsidRPr="0012247C" w:rsidRDefault="00662F9D" w:rsidP="00662F9D">
            <w:pPr>
              <w:rPr>
                <w:rFonts w:ascii="Tahoma" w:hAnsi="Tahoma" w:cs="Tahoma"/>
                <w:lang w:eastAsia="es-BO"/>
              </w:rPr>
            </w:pPr>
            <w:r w:rsidRPr="0012247C">
              <w:rPr>
                <w:rFonts w:ascii="Tahoma" w:hAnsi="Tahoma" w:cs="Tahoma"/>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tcPr>
          <w:p w14:paraId="125FC33A"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ED1486E" w14:textId="77777777" w:rsidR="00662F9D" w:rsidRPr="0012247C" w:rsidRDefault="00662F9D" w:rsidP="00662F9D">
            <w:pPr>
              <w:rPr>
                <w:rFonts w:ascii="Tahoma" w:hAnsi="Tahoma" w:cs="Tahoma"/>
                <w:lang w:eastAsia="es-BO"/>
              </w:rPr>
            </w:pPr>
            <w:r w:rsidRPr="0012247C">
              <w:rPr>
                <w:rFonts w:ascii="Tahoma" w:hAnsi="Tahoma" w:cs="Tahoma"/>
                <w:lang w:eastAsia="es-BO"/>
              </w:rPr>
              <w:t>• Largo: 40 a 60 cm</w:t>
            </w:r>
            <w:r w:rsidRPr="0012247C">
              <w:rPr>
                <w:rFonts w:ascii="Tahoma" w:hAnsi="Tahoma" w:cs="Tahoma"/>
                <w:lang w:eastAsia="es-BO"/>
              </w:rPr>
              <w:br/>
              <w:t>• Ancho: 4.1 cm x 3/8"" (Diámetro de la manguera)</w:t>
            </w:r>
            <w:r w:rsidRPr="0012247C">
              <w:rPr>
                <w:rFonts w:ascii="Tahoma" w:hAnsi="Tahoma" w:cs="Tahoma"/>
                <w:lang w:eastAsia="es-BO"/>
              </w:rPr>
              <w:br/>
              <w:t>• Rosca: 1/2 para entrada a grifería y de 1/2 para punto hidráulico.</w:t>
            </w:r>
            <w:r w:rsidRPr="0012247C">
              <w:rPr>
                <w:rFonts w:ascii="Tahoma" w:hAnsi="Tahoma" w:cs="Tahoma"/>
                <w:lang w:eastAsia="es-BO"/>
              </w:rPr>
              <w:br/>
            </w:r>
            <w:r w:rsidRPr="0012247C">
              <w:rPr>
                <w:rFonts w:ascii="Tahoma" w:hAnsi="Tahoma" w:cs="Tahoma"/>
                <w:lang w:eastAsia="es-BO"/>
              </w:rPr>
              <w:lastRenderedPageBreak/>
              <w:t>• Material: plástico PVC flexible de alta resistencia</w:t>
            </w:r>
            <w:r w:rsidRPr="0012247C">
              <w:rPr>
                <w:rFonts w:ascii="Tahoma" w:hAnsi="Tahoma" w:cs="Tahoma"/>
                <w:lang w:eastAsia="es-BO"/>
              </w:rPr>
              <w:br/>
              <w:t>• Temperatura: De 4°C a 66°C.</w:t>
            </w:r>
            <w:r w:rsidRPr="0012247C">
              <w:rPr>
                <w:rFonts w:ascii="Tahoma" w:hAnsi="Tahoma" w:cs="Tahoma"/>
                <w:lang w:eastAsia="es-BO"/>
              </w:rPr>
              <w:br/>
              <w:t>• Resistente a la corrosión, pelado y decoloración de agua.</w:t>
            </w:r>
            <w:r w:rsidRPr="0012247C">
              <w:rPr>
                <w:rFonts w:ascii="Tahoma" w:hAnsi="Tahoma" w:cs="Tahoma"/>
                <w:lang w:eastAsia="es-BO"/>
              </w:rPr>
              <w:br/>
              <w:t>• Resistente al efecto de jabones y limpiadores de tocador.</w:t>
            </w:r>
            <w:r w:rsidRPr="0012247C">
              <w:rPr>
                <w:rFonts w:ascii="Tahoma" w:hAnsi="Tahoma" w:cs="Tahoma"/>
                <w:lang w:eastAsia="es-BO"/>
              </w:rPr>
              <w:br/>
              <w:t>• Recubrimientos no tóxicos.</w:t>
            </w:r>
          </w:p>
        </w:tc>
      </w:tr>
      <w:tr w:rsidR="00662F9D" w:rsidRPr="0012247C" w14:paraId="4D92623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1D5CF24"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23</w:t>
            </w:r>
          </w:p>
        </w:tc>
        <w:tc>
          <w:tcPr>
            <w:tcW w:w="3753" w:type="dxa"/>
            <w:tcBorders>
              <w:top w:val="nil"/>
              <w:left w:val="nil"/>
              <w:bottom w:val="single" w:sz="4" w:space="0" w:color="000000"/>
              <w:right w:val="single" w:sz="4" w:space="0" w:color="000000"/>
            </w:tcBorders>
            <w:shd w:val="clear" w:color="auto" w:fill="auto"/>
            <w:noWrap/>
            <w:vAlign w:val="center"/>
          </w:tcPr>
          <w:p w14:paraId="227867F4" w14:textId="77777777" w:rsidR="00662F9D" w:rsidRPr="0012247C" w:rsidRDefault="00662F9D" w:rsidP="00662F9D">
            <w:pPr>
              <w:rPr>
                <w:rFonts w:ascii="Tahoma" w:hAnsi="Tahoma" w:cs="Tahoma"/>
                <w:lang w:eastAsia="es-BO"/>
              </w:rPr>
            </w:pPr>
            <w:r w:rsidRPr="0012247C">
              <w:rPr>
                <w:rFonts w:ascii="Tahoma" w:hAnsi="Tahoma" w:cs="Tahoma"/>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tcPr>
          <w:p w14:paraId="0038C73F"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D4079EE" w14:textId="77777777" w:rsidR="00662F9D" w:rsidRPr="0012247C" w:rsidRDefault="00662F9D" w:rsidP="00662F9D">
            <w:pPr>
              <w:rPr>
                <w:rFonts w:ascii="Tahoma" w:hAnsi="Tahoma" w:cs="Tahoma"/>
                <w:lang w:eastAsia="es-BO"/>
              </w:rPr>
            </w:pPr>
            <w:r w:rsidRPr="0012247C">
              <w:rPr>
                <w:rFonts w:ascii="Tahoma" w:hAnsi="Tahoma" w:cs="Tahoma"/>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62F9D" w:rsidRPr="0012247C" w14:paraId="1BF9D4F5"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3CF06DE"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24</w:t>
            </w:r>
          </w:p>
        </w:tc>
        <w:tc>
          <w:tcPr>
            <w:tcW w:w="3753" w:type="dxa"/>
            <w:tcBorders>
              <w:top w:val="nil"/>
              <w:left w:val="nil"/>
              <w:bottom w:val="single" w:sz="4" w:space="0" w:color="000000"/>
              <w:right w:val="single" w:sz="4" w:space="0" w:color="000000"/>
            </w:tcBorders>
            <w:shd w:val="clear" w:color="auto" w:fill="auto"/>
            <w:noWrap/>
            <w:vAlign w:val="center"/>
          </w:tcPr>
          <w:p w14:paraId="3847242D" w14:textId="77777777" w:rsidR="00662F9D" w:rsidRPr="0012247C" w:rsidRDefault="00662F9D" w:rsidP="00662F9D">
            <w:pPr>
              <w:rPr>
                <w:rFonts w:ascii="Tahoma" w:hAnsi="Tahoma" w:cs="Tahoma"/>
                <w:lang w:eastAsia="es-BO"/>
              </w:rPr>
            </w:pPr>
            <w:r w:rsidRPr="0012247C">
              <w:rPr>
                <w:rFonts w:ascii="Tahoma" w:hAnsi="Tahoma" w:cs="Tahoma"/>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tcPr>
          <w:p w14:paraId="1C43AEA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B905AD7" w14:textId="77777777" w:rsidR="00662F9D" w:rsidRPr="0012247C" w:rsidRDefault="00662F9D" w:rsidP="00662F9D">
            <w:pPr>
              <w:rPr>
                <w:rFonts w:ascii="Tahoma" w:hAnsi="Tahoma" w:cs="Tahoma"/>
                <w:lang w:eastAsia="es-BO"/>
              </w:rPr>
            </w:pPr>
            <w:r w:rsidRPr="0012247C">
              <w:rPr>
                <w:rFonts w:ascii="Tahoma" w:hAnsi="Tahoma" w:cs="Tahoma"/>
                <w:lang w:eastAsia="es-BO"/>
              </w:rPr>
              <w:t>El codo de fierro galvanizado de diámetro de 1/</w:t>
            </w:r>
            <w:proofErr w:type="gramStart"/>
            <w:r w:rsidRPr="0012247C">
              <w:rPr>
                <w:rFonts w:ascii="Tahoma" w:hAnsi="Tahoma" w:cs="Tahoma"/>
                <w:lang w:eastAsia="es-BO"/>
              </w:rPr>
              <w:t>2“ es</w:t>
            </w:r>
            <w:proofErr w:type="gramEnd"/>
            <w:r w:rsidRPr="0012247C">
              <w:rPr>
                <w:rFonts w:ascii="Tahoma" w:hAnsi="Tahoma" w:cs="Tahoma"/>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12247C">
              <w:rPr>
                <w:rFonts w:ascii="Tahoma" w:hAnsi="Tahoma" w:cs="Tahoma"/>
                <w:lang w:eastAsia="es-BO"/>
              </w:rPr>
              <w:br/>
              <w:t>El galvanizado es un recubrimiento de zinc con la finalidad de proporcionar una protección a la oxidación y en cierto porcentaje a la corrosión. Existe una amplia gama de productos en material de fierro galvanizado.</w:t>
            </w:r>
            <w:r w:rsidRPr="0012247C">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sidRPr="0012247C">
              <w:rPr>
                <w:rFonts w:ascii="Tahoma" w:hAnsi="Tahoma" w:cs="Tahoma"/>
                <w:lang w:eastAsia="es-BO"/>
              </w:rPr>
              <w:br/>
              <w:t>Características destacadas:</w:t>
            </w:r>
            <w:r w:rsidRPr="0012247C">
              <w:rPr>
                <w:rFonts w:ascii="Tahoma" w:hAnsi="Tahoma" w:cs="Tahoma"/>
                <w:lang w:eastAsia="es-BO"/>
              </w:rPr>
              <w:br/>
              <w:t>• Diámetro nominal: 15 mm (½"")</w:t>
            </w:r>
            <w:r w:rsidRPr="0012247C">
              <w:rPr>
                <w:rFonts w:ascii="Tahoma" w:hAnsi="Tahoma" w:cs="Tahoma"/>
                <w:lang w:eastAsia="es-BO"/>
              </w:rPr>
              <w:br/>
              <w:t>• Angulo entre ejes de recorrido: 90°</w:t>
            </w:r>
            <w:r w:rsidRPr="0012247C">
              <w:rPr>
                <w:rFonts w:ascii="Tahoma" w:hAnsi="Tahoma" w:cs="Tahoma"/>
                <w:lang w:eastAsia="es-BO"/>
              </w:rPr>
              <w:br/>
              <w:t>• Distancia cara a centro: 28 mm ± 1.5 mm</w:t>
            </w:r>
            <w:r w:rsidRPr="0012247C">
              <w:rPr>
                <w:rFonts w:ascii="Tahoma" w:hAnsi="Tahoma" w:cs="Tahoma"/>
                <w:lang w:eastAsia="es-BO"/>
              </w:rPr>
              <w:br/>
              <w:t>• Longitud de presentación: 15 mm ± 1.5 mm</w:t>
            </w:r>
            <w:r w:rsidRPr="0012247C">
              <w:rPr>
                <w:rFonts w:ascii="Tahoma" w:hAnsi="Tahoma" w:cs="Tahoma"/>
                <w:lang w:eastAsia="es-BO"/>
              </w:rPr>
              <w:br/>
              <w:t>Debe cumplir con la NB 645:2007: Tuberías de fierro fundido dúctil, acoples y accesorios para líneas de tuberías de presión (Primera revisión).</w:t>
            </w:r>
          </w:p>
        </w:tc>
      </w:tr>
      <w:tr w:rsidR="00662F9D" w:rsidRPr="0012247C" w14:paraId="0FE7168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A6B6F6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25</w:t>
            </w:r>
          </w:p>
        </w:tc>
        <w:tc>
          <w:tcPr>
            <w:tcW w:w="3753" w:type="dxa"/>
            <w:tcBorders>
              <w:top w:val="nil"/>
              <w:left w:val="nil"/>
              <w:bottom w:val="single" w:sz="4" w:space="0" w:color="000000"/>
              <w:right w:val="single" w:sz="4" w:space="0" w:color="000000"/>
            </w:tcBorders>
            <w:shd w:val="clear" w:color="auto" w:fill="auto"/>
            <w:noWrap/>
            <w:vAlign w:val="center"/>
          </w:tcPr>
          <w:p w14:paraId="669CB4CD" w14:textId="77777777" w:rsidR="00662F9D" w:rsidRPr="0012247C" w:rsidRDefault="00662F9D" w:rsidP="00662F9D">
            <w:pPr>
              <w:rPr>
                <w:rFonts w:ascii="Tahoma" w:hAnsi="Tahoma" w:cs="Tahoma"/>
                <w:lang w:eastAsia="es-BO"/>
              </w:rPr>
            </w:pPr>
            <w:r w:rsidRPr="0012247C">
              <w:rPr>
                <w:rFonts w:ascii="Tahoma" w:hAnsi="Tahoma" w:cs="Tahoma"/>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tcPr>
          <w:p w14:paraId="24D11123"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38B3E71" w14:textId="77777777" w:rsidR="00662F9D" w:rsidRPr="0012247C" w:rsidRDefault="00662F9D" w:rsidP="00662F9D">
            <w:pPr>
              <w:rPr>
                <w:rFonts w:ascii="Tahoma" w:hAnsi="Tahoma" w:cs="Tahoma"/>
                <w:lang w:eastAsia="es-BO"/>
              </w:rPr>
            </w:pPr>
            <w:r w:rsidRPr="0012247C">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r>
            <w:r w:rsidRPr="0012247C">
              <w:rPr>
                <w:rFonts w:ascii="Tahoma" w:hAnsi="Tahoma" w:cs="Tahoma"/>
                <w:lang w:eastAsia="es-BO"/>
              </w:rPr>
              <w:lastRenderedPageBreak/>
              <w:t>• -Los accesorios deberán ser de color uniforme.</w:t>
            </w:r>
            <w:r w:rsidRPr="0012247C">
              <w:rPr>
                <w:rFonts w:ascii="Tahoma" w:hAnsi="Tahoma" w:cs="Tahoma"/>
                <w:lang w:eastAsia="es-BO"/>
              </w:rPr>
              <w:br/>
              <w:t>• -Los accesorios procederán de fábrica por inyección de molde, no aceptándose el uso de piezas especiales obtenidas mediante cortes o cortadas en seco.</w:t>
            </w:r>
            <w:r w:rsidRPr="0012247C">
              <w:rPr>
                <w:rFonts w:ascii="Tahoma" w:hAnsi="Tahoma" w:cs="Tahoma"/>
                <w:lang w:eastAsia="es-BO"/>
              </w:rPr>
              <w:br/>
              <w:t>Debe cumplir con la NB 1216011:2007: Tuberías plásticas - Tubos de policloruro de vinilo no plastificado (PVC-U) para conducción de agua potable.</w:t>
            </w:r>
          </w:p>
        </w:tc>
      </w:tr>
      <w:tr w:rsidR="00662F9D" w:rsidRPr="0012247C" w14:paraId="4B02E47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F58B3C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26</w:t>
            </w:r>
          </w:p>
        </w:tc>
        <w:tc>
          <w:tcPr>
            <w:tcW w:w="3753" w:type="dxa"/>
            <w:tcBorders>
              <w:top w:val="nil"/>
              <w:left w:val="nil"/>
              <w:bottom w:val="single" w:sz="4" w:space="0" w:color="000000"/>
              <w:right w:val="single" w:sz="4" w:space="0" w:color="000000"/>
            </w:tcBorders>
            <w:shd w:val="clear" w:color="auto" w:fill="auto"/>
            <w:noWrap/>
            <w:vAlign w:val="center"/>
          </w:tcPr>
          <w:p w14:paraId="78F4C41C" w14:textId="77777777" w:rsidR="00662F9D" w:rsidRPr="0012247C" w:rsidRDefault="00662F9D" w:rsidP="00662F9D">
            <w:pPr>
              <w:rPr>
                <w:rFonts w:ascii="Tahoma" w:hAnsi="Tahoma" w:cs="Tahoma"/>
                <w:lang w:eastAsia="es-BO"/>
              </w:rPr>
            </w:pPr>
            <w:r w:rsidRPr="0012247C">
              <w:rPr>
                <w:rFonts w:ascii="Tahoma" w:hAnsi="Tahoma" w:cs="Tahoma"/>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tcPr>
          <w:p w14:paraId="61144D92"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2F0CD5A" w14:textId="77777777" w:rsidR="00662F9D" w:rsidRPr="0012247C" w:rsidRDefault="00662F9D" w:rsidP="00662F9D">
            <w:pPr>
              <w:rPr>
                <w:rFonts w:ascii="Tahoma" w:hAnsi="Tahoma" w:cs="Tahoma"/>
                <w:lang w:eastAsia="es-BO"/>
              </w:rPr>
            </w:pPr>
            <w:r w:rsidRPr="0012247C">
              <w:rPr>
                <w:rFonts w:ascii="Tahoma" w:hAnsi="Tahoma" w:cs="Tahoma"/>
                <w:lang w:eastAsia="es-BO"/>
              </w:rPr>
              <w:t>Será de Material de Poli cloruro de Vinilo (PVC), los tubos deberán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El codo deberá ser de material PVC de color uniforme.</w:t>
            </w:r>
            <w:r w:rsidRPr="0012247C">
              <w:rPr>
                <w:rFonts w:ascii="Tahoma" w:hAnsi="Tahoma" w:cs="Tahoma"/>
                <w:lang w:eastAsia="es-BO"/>
              </w:rPr>
              <w:br/>
              <w:t>• El codo procederá de fábrica por inyección de molde, no aceptándose el uso de piezas especiales obtenidas mediante cortes.</w:t>
            </w:r>
            <w:r w:rsidRPr="0012247C">
              <w:rPr>
                <w:rFonts w:ascii="Tahoma" w:hAnsi="Tahoma" w:cs="Tahoma"/>
                <w:lang w:eastAsia="es-BO"/>
              </w:rPr>
              <w:br/>
              <w:t>Características:</w:t>
            </w:r>
            <w:r w:rsidRPr="0012247C">
              <w:rPr>
                <w:rFonts w:ascii="Tahoma" w:hAnsi="Tahoma" w:cs="Tahoma"/>
                <w:lang w:eastAsia="es-BO"/>
              </w:rPr>
              <w:br/>
              <w:t>• Diámetro nominal: 15 mm (½"")</w:t>
            </w:r>
            <w:r w:rsidRPr="0012247C">
              <w:rPr>
                <w:rFonts w:ascii="Tahoma" w:hAnsi="Tahoma" w:cs="Tahoma"/>
                <w:lang w:eastAsia="es-BO"/>
              </w:rPr>
              <w:br/>
              <w:t>• Angulo entre ejes de recorrido: 90°</w:t>
            </w:r>
            <w:r w:rsidRPr="0012247C">
              <w:rPr>
                <w:rFonts w:ascii="Tahoma" w:hAnsi="Tahoma" w:cs="Tahoma"/>
                <w:lang w:eastAsia="es-BO"/>
              </w:rPr>
              <w:br/>
              <w:t>• Distancia cara a centro: 28 mm ± 1.5 mm</w:t>
            </w:r>
            <w:r w:rsidRPr="0012247C">
              <w:rPr>
                <w:rFonts w:ascii="Tahoma" w:hAnsi="Tahoma" w:cs="Tahoma"/>
                <w:lang w:eastAsia="es-BO"/>
              </w:rPr>
              <w:br/>
              <w:t>• Longitud de presentación: 15 mm ± 1.5 mm</w:t>
            </w:r>
            <w:r w:rsidRPr="0012247C">
              <w:rPr>
                <w:rFonts w:ascii="Tahoma" w:hAnsi="Tahoma" w:cs="Tahoma"/>
                <w:lang w:eastAsia="es-BO"/>
              </w:rPr>
              <w:br/>
              <w:t>Debe cumplir con la NB 645:2007: Tuberías de fierro fundido dúctil, acoples y accesorios para líneas de tuberías de presión.</w:t>
            </w:r>
          </w:p>
        </w:tc>
      </w:tr>
      <w:tr w:rsidR="00662F9D" w:rsidRPr="0012247C" w14:paraId="1EEFA93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902885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27</w:t>
            </w:r>
          </w:p>
        </w:tc>
        <w:tc>
          <w:tcPr>
            <w:tcW w:w="3753" w:type="dxa"/>
            <w:tcBorders>
              <w:top w:val="nil"/>
              <w:left w:val="nil"/>
              <w:bottom w:val="single" w:sz="4" w:space="0" w:color="000000"/>
              <w:right w:val="single" w:sz="4" w:space="0" w:color="000000"/>
            </w:tcBorders>
            <w:shd w:val="clear" w:color="auto" w:fill="auto"/>
            <w:noWrap/>
            <w:vAlign w:val="center"/>
          </w:tcPr>
          <w:p w14:paraId="01360BF0" w14:textId="77777777" w:rsidR="00662F9D" w:rsidRPr="0012247C" w:rsidRDefault="00662F9D" w:rsidP="00662F9D">
            <w:pPr>
              <w:rPr>
                <w:rFonts w:ascii="Tahoma" w:hAnsi="Tahoma" w:cs="Tahoma"/>
                <w:lang w:eastAsia="es-BO"/>
              </w:rPr>
            </w:pPr>
            <w:r w:rsidRPr="0012247C">
              <w:rPr>
                <w:rFonts w:ascii="Tahoma" w:hAnsi="Tahoma" w:cs="Tahoma"/>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tcPr>
          <w:p w14:paraId="1174B9DA"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60A947F" w14:textId="77777777" w:rsidR="00662F9D" w:rsidRPr="0012247C" w:rsidRDefault="00662F9D" w:rsidP="00662F9D">
            <w:pPr>
              <w:rPr>
                <w:rFonts w:ascii="Tahoma" w:hAnsi="Tahoma" w:cs="Tahoma"/>
                <w:lang w:eastAsia="es-BO"/>
              </w:rPr>
            </w:pPr>
            <w:r w:rsidRPr="0012247C">
              <w:rPr>
                <w:rFonts w:ascii="Tahoma" w:hAnsi="Tahoma" w:cs="Tahoma"/>
                <w:lang w:eastAsia="es-BO"/>
              </w:rPr>
              <w:t>Tubo de policloruro de vinilo (PVC) con diámetro nominal de 2". Cuya principal aplicación se da en Instalaciones hidráulicas;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w:t>
            </w:r>
            <w:r w:rsidRPr="0012247C">
              <w:rPr>
                <w:rFonts w:ascii="Tahoma" w:hAnsi="Tahoma" w:cs="Tahoma"/>
                <w:lang w:eastAsia="es-BO"/>
              </w:rPr>
              <w:br/>
              <w:t>• Las juntas serán del Tipo campana – espiga</w:t>
            </w:r>
            <w:r w:rsidRPr="0012247C">
              <w:rPr>
                <w:rFonts w:ascii="Tahoma" w:hAnsi="Tahoma" w:cs="Tahoma"/>
                <w:lang w:eastAsia="es-BO"/>
              </w:rPr>
              <w:br/>
              <w:t>• Las tuberías de PVC deberán cumplir con las siguientes normas:</w:t>
            </w:r>
            <w:r w:rsidRPr="0012247C">
              <w:rPr>
                <w:rFonts w:ascii="Tahoma" w:hAnsi="Tahoma" w:cs="Tahoma"/>
                <w:lang w:eastAsia="es-BO"/>
              </w:rPr>
              <w:br/>
              <w:t>-  Normas Bolivianas:         NB 213-77</w:t>
            </w:r>
            <w:r w:rsidRPr="0012247C">
              <w:rPr>
                <w:rFonts w:ascii="Tahoma" w:hAnsi="Tahoma" w:cs="Tahoma"/>
                <w:lang w:eastAsia="es-BO"/>
              </w:rPr>
              <w:br/>
              <w:t>- Normas ASTM:               D-1785 y D-2241</w:t>
            </w:r>
            <w:r w:rsidRPr="0012247C">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247C">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62F9D" w:rsidRPr="0012247C" w14:paraId="07FF807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B3C43E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28</w:t>
            </w:r>
          </w:p>
        </w:tc>
        <w:tc>
          <w:tcPr>
            <w:tcW w:w="3753" w:type="dxa"/>
            <w:tcBorders>
              <w:top w:val="nil"/>
              <w:left w:val="nil"/>
              <w:bottom w:val="single" w:sz="4" w:space="0" w:color="000000"/>
              <w:right w:val="single" w:sz="4" w:space="0" w:color="000000"/>
            </w:tcBorders>
            <w:shd w:val="clear" w:color="auto" w:fill="auto"/>
            <w:noWrap/>
            <w:vAlign w:val="center"/>
          </w:tcPr>
          <w:p w14:paraId="0205DE59" w14:textId="77777777" w:rsidR="00662F9D" w:rsidRPr="0012247C" w:rsidRDefault="00662F9D" w:rsidP="00662F9D">
            <w:pPr>
              <w:rPr>
                <w:rFonts w:ascii="Tahoma" w:hAnsi="Tahoma" w:cs="Tahoma"/>
                <w:lang w:eastAsia="es-BO"/>
              </w:rPr>
            </w:pPr>
            <w:r w:rsidRPr="0012247C">
              <w:rPr>
                <w:rFonts w:ascii="Tahoma" w:hAnsi="Tahoma" w:cs="Tahoma"/>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tcPr>
          <w:p w14:paraId="362F9F53"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5C000653" w14:textId="77777777" w:rsidR="00662F9D" w:rsidRPr="0012247C" w:rsidRDefault="00662F9D" w:rsidP="00662F9D">
            <w:pPr>
              <w:rPr>
                <w:rFonts w:ascii="Tahoma" w:hAnsi="Tahoma" w:cs="Tahoma"/>
                <w:lang w:eastAsia="es-BO"/>
              </w:rPr>
            </w:pPr>
            <w:r w:rsidRPr="0012247C">
              <w:rPr>
                <w:rFonts w:ascii="Tahoma" w:hAnsi="Tahoma" w:cs="Tahoma"/>
                <w:lang w:eastAsia="es-BO"/>
              </w:rPr>
              <w:t>Tubo de policloruro de vinilo (PVC) con diámetro nominal de 4". Cuya principal aplicación se da en Instalaciones hidráulicas;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w:t>
            </w:r>
            <w:r w:rsidRPr="0012247C">
              <w:rPr>
                <w:rFonts w:ascii="Tahoma" w:hAnsi="Tahoma" w:cs="Tahoma"/>
                <w:lang w:eastAsia="es-BO"/>
              </w:rPr>
              <w:br/>
              <w:t>• Las juntas serán del Tipo campana – espiga</w:t>
            </w:r>
            <w:r w:rsidRPr="0012247C">
              <w:rPr>
                <w:rFonts w:ascii="Tahoma" w:hAnsi="Tahoma" w:cs="Tahoma"/>
                <w:lang w:eastAsia="es-BO"/>
              </w:rPr>
              <w:br/>
              <w:t>• Las tuberías de PVC deberán cumplir con las siguientes normas:</w:t>
            </w:r>
            <w:r w:rsidRPr="0012247C">
              <w:rPr>
                <w:rFonts w:ascii="Tahoma" w:hAnsi="Tahoma" w:cs="Tahoma"/>
                <w:lang w:eastAsia="es-BO"/>
              </w:rPr>
              <w:br/>
              <w:t>-  Normas Bolivianas:         NB 213-77</w:t>
            </w:r>
            <w:r w:rsidRPr="0012247C">
              <w:rPr>
                <w:rFonts w:ascii="Tahoma" w:hAnsi="Tahoma" w:cs="Tahoma"/>
                <w:lang w:eastAsia="es-BO"/>
              </w:rPr>
              <w:br/>
              <w:t>- Normas ASTM:               D-1785 y D-2241</w:t>
            </w:r>
            <w:r w:rsidRPr="0012247C">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247C">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62F9D" w:rsidRPr="0012247C" w14:paraId="3F50EF5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FEFEE54"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29</w:t>
            </w:r>
          </w:p>
        </w:tc>
        <w:tc>
          <w:tcPr>
            <w:tcW w:w="3753" w:type="dxa"/>
            <w:tcBorders>
              <w:top w:val="nil"/>
              <w:left w:val="nil"/>
              <w:bottom w:val="single" w:sz="4" w:space="0" w:color="000000"/>
              <w:right w:val="single" w:sz="4" w:space="0" w:color="000000"/>
            </w:tcBorders>
            <w:shd w:val="clear" w:color="auto" w:fill="auto"/>
            <w:noWrap/>
            <w:vAlign w:val="center"/>
          </w:tcPr>
          <w:p w14:paraId="629706F2" w14:textId="77777777" w:rsidR="00662F9D" w:rsidRPr="0012247C" w:rsidRDefault="00662F9D" w:rsidP="00662F9D">
            <w:pPr>
              <w:rPr>
                <w:rFonts w:ascii="Tahoma" w:hAnsi="Tahoma" w:cs="Tahoma"/>
                <w:lang w:eastAsia="es-BO"/>
              </w:rPr>
            </w:pPr>
            <w:r w:rsidRPr="0012247C">
              <w:rPr>
                <w:rFonts w:ascii="Tahoma" w:hAnsi="Tahoma" w:cs="Tahoma"/>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tcPr>
          <w:p w14:paraId="56F26A9F"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CF14781" w14:textId="77777777" w:rsidR="00662F9D" w:rsidRPr="0012247C" w:rsidRDefault="00662F9D" w:rsidP="00662F9D">
            <w:pPr>
              <w:rPr>
                <w:rFonts w:ascii="Tahoma" w:hAnsi="Tahoma" w:cs="Tahoma"/>
                <w:lang w:eastAsia="es-BO"/>
              </w:rPr>
            </w:pPr>
            <w:r w:rsidRPr="0012247C">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12247C">
              <w:rPr>
                <w:rFonts w:ascii="Tahoma" w:hAnsi="Tahoma" w:cs="Tahoma"/>
                <w:lang w:eastAsia="es-BO"/>
              </w:rPr>
              <w:br/>
              <w:t>La copla deberá ser de PVC de primera calidad y marca conocida.</w:t>
            </w:r>
            <w:r w:rsidRPr="0012247C">
              <w:rPr>
                <w:rFonts w:ascii="Tahoma" w:hAnsi="Tahoma" w:cs="Tahoma"/>
                <w:lang w:eastAsia="es-BO"/>
              </w:rPr>
              <w:br/>
              <w:t>REQUISITOS:</w:t>
            </w:r>
            <w:r w:rsidRPr="0012247C">
              <w:rPr>
                <w:rFonts w:ascii="Tahoma" w:hAnsi="Tahoma" w:cs="Tahoma"/>
                <w:lang w:eastAsia="es-BO"/>
              </w:rPr>
              <w:br/>
              <w:t>• El proveedor deberá especificar el tipo, espesor, y resistencia.</w:t>
            </w:r>
            <w:r w:rsidRPr="0012247C">
              <w:rPr>
                <w:rFonts w:ascii="Tahoma" w:hAnsi="Tahoma" w:cs="Tahoma"/>
                <w:lang w:eastAsia="es-BO"/>
              </w:rPr>
              <w:br/>
              <w:t>• La superficie del accesorio deberá ser lisa y libre de grietas, fisuras y otros defectos que alteren su calidad.</w:t>
            </w:r>
            <w:r w:rsidRPr="0012247C">
              <w:rPr>
                <w:rFonts w:ascii="Tahoma" w:hAnsi="Tahoma" w:cs="Tahoma"/>
                <w:lang w:eastAsia="es-BO"/>
              </w:rPr>
              <w:br/>
              <w:t>• El accesorio deberá ser de color uniforme.</w:t>
            </w:r>
            <w:r w:rsidRPr="0012247C">
              <w:rPr>
                <w:rFonts w:ascii="Tahoma" w:hAnsi="Tahoma" w:cs="Tahoma"/>
                <w:lang w:eastAsia="es-BO"/>
              </w:rPr>
              <w:br/>
              <w:t>Deberá cumplir con la  NB 1216011:2007 : Tuberías plásticas - Tubos de poli(cloruro de vinilo) no plastificado (PVC-U) para conducción de agua potable</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57EB3F8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EFB91E9"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30</w:t>
            </w:r>
          </w:p>
        </w:tc>
        <w:tc>
          <w:tcPr>
            <w:tcW w:w="3753" w:type="dxa"/>
            <w:tcBorders>
              <w:top w:val="nil"/>
              <w:left w:val="nil"/>
              <w:bottom w:val="single" w:sz="4" w:space="0" w:color="000000"/>
              <w:right w:val="single" w:sz="4" w:space="0" w:color="000000"/>
            </w:tcBorders>
            <w:shd w:val="clear" w:color="auto" w:fill="auto"/>
            <w:noWrap/>
            <w:vAlign w:val="center"/>
          </w:tcPr>
          <w:p w14:paraId="34196A4B" w14:textId="77777777" w:rsidR="00662F9D" w:rsidRPr="0012247C" w:rsidRDefault="00662F9D" w:rsidP="00662F9D">
            <w:pPr>
              <w:rPr>
                <w:rFonts w:ascii="Tahoma" w:hAnsi="Tahoma" w:cs="Tahoma"/>
                <w:lang w:eastAsia="es-BO"/>
              </w:rPr>
            </w:pPr>
            <w:r w:rsidRPr="0012247C">
              <w:rPr>
                <w:rFonts w:ascii="Tahoma" w:hAnsi="Tahoma" w:cs="Tahoma"/>
                <w:lang w:eastAsia="es-BO"/>
              </w:rPr>
              <w:t>CORDEL</w:t>
            </w:r>
          </w:p>
        </w:tc>
        <w:tc>
          <w:tcPr>
            <w:tcW w:w="0" w:type="auto"/>
            <w:tcBorders>
              <w:top w:val="nil"/>
              <w:left w:val="nil"/>
              <w:bottom w:val="single" w:sz="4" w:space="0" w:color="000000"/>
              <w:right w:val="single" w:sz="4" w:space="0" w:color="000000"/>
            </w:tcBorders>
            <w:shd w:val="clear" w:color="auto" w:fill="auto"/>
            <w:noWrap/>
            <w:vAlign w:val="center"/>
          </w:tcPr>
          <w:p w14:paraId="4E0F8022"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43B37DBB" w14:textId="77777777" w:rsidR="00662F9D" w:rsidRPr="0012247C" w:rsidRDefault="00662F9D" w:rsidP="00662F9D">
            <w:pPr>
              <w:rPr>
                <w:rFonts w:ascii="Tahoma" w:hAnsi="Tahoma" w:cs="Tahoma"/>
                <w:lang w:eastAsia="es-BO"/>
              </w:rPr>
            </w:pPr>
            <w:r w:rsidRPr="0012247C">
              <w:rPr>
                <w:rFonts w:ascii="Tahoma" w:hAnsi="Tahoma" w:cs="Tahoma"/>
                <w:lang w:eastAsia="es-BO"/>
              </w:rPr>
              <w:t>La Entidad Ejecutora deberá garantizar que el material de referencia sea de buena calidad y de marca reconocida.</w:t>
            </w:r>
            <w:r w:rsidRPr="0012247C">
              <w:rPr>
                <w:rFonts w:ascii="Tahoma" w:hAnsi="Tahoma" w:cs="Tahoma"/>
                <w:lang w:eastAsia="es-BO"/>
              </w:rPr>
              <w:br/>
            </w:r>
            <w:proofErr w:type="gramStart"/>
            <w:r w:rsidRPr="0012247C">
              <w:rPr>
                <w:rFonts w:ascii="Tahoma" w:hAnsi="Tahoma" w:cs="Tahoma"/>
                <w:lang w:eastAsia="es-BO"/>
              </w:rPr>
              <w:t>•  Cordel</w:t>
            </w:r>
            <w:proofErr w:type="gramEnd"/>
            <w:r w:rsidRPr="0012247C">
              <w:rPr>
                <w:rFonts w:ascii="Tahoma" w:hAnsi="Tahoma" w:cs="Tahoma"/>
                <w:lang w:eastAsia="es-BO"/>
              </w:rPr>
              <w:t xml:space="preserve"> de nylon reflectante y resistente</w:t>
            </w:r>
            <w:r w:rsidRPr="0012247C">
              <w:rPr>
                <w:rFonts w:ascii="Tahoma" w:hAnsi="Tahoma" w:cs="Tahoma"/>
                <w:lang w:eastAsia="es-BO"/>
              </w:rPr>
              <w:br/>
              <w:t>•  Mango resistente a los impactos</w:t>
            </w:r>
            <w:r w:rsidRPr="0012247C">
              <w:rPr>
                <w:rFonts w:ascii="Tahoma" w:hAnsi="Tahoma" w:cs="Tahoma"/>
                <w:lang w:eastAsia="es-BO"/>
              </w:rPr>
              <w:br/>
            </w:r>
            <w:r w:rsidRPr="0012247C">
              <w:rPr>
                <w:rFonts w:ascii="Tahoma" w:hAnsi="Tahoma" w:cs="Tahoma"/>
                <w:lang w:eastAsia="es-BO"/>
              </w:rPr>
              <w:lastRenderedPageBreak/>
              <w:t>•  Bobina para enrollar y desenrollar fácilmente</w:t>
            </w:r>
            <w:r w:rsidRPr="0012247C">
              <w:rPr>
                <w:rFonts w:ascii="Tahoma" w:hAnsi="Tahoma" w:cs="Tahoma"/>
                <w:lang w:eastAsia="es-BO"/>
              </w:rPr>
              <w:br/>
              <w:t>•  Tensión de ruptura 30 kg.</w:t>
            </w:r>
          </w:p>
        </w:tc>
      </w:tr>
      <w:tr w:rsidR="00662F9D" w:rsidRPr="0012247C" w14:paraId="5B9E6A9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6F2158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31</w:t>
            </w:r>
          </w:p>
        </w:tc>
        <w:tc>
          <w:tcPr>
            <w:tcW w:w="3753" w:type="dxa"/>
            <w:tcBorders>
              <w:top w:val="nil"/>
              <w:left w:val="nil"/>
              <w:bottom w:val="single" w:sz="4" w:space="0" w:color="000000"/>
              <w:right w:val="single" w:sz="4" w:space="0" w:color="000000"/>
            </w:tcBorders>
            <w:shd w:val="clear" w:color="auto" w:fill="auto"/>
            <w:noWrap/>
            <w:vAlign w:val="center"/>
          </w:tcPr>
          <w:p w14:paraId="402FFDC9" w14:textId="77777777" w:rsidR="00662F9D" w:rsidRPr="0012247C" w:rsidRDefault="00662F9D" w:rsidP="00662F9D">
            <w:pPr>
              <w:rPr>
                <w:rFonts w:ascii="Tahoma" w:hAnsi="Tahoma" w:cs="Tahoma"/>
                <w:lang w:eastAsia="es-BO"/>
              </w:rPr>
            </w:pPr>
            <w:r w:rsidRPr="0012247C">
              <w:rPr>
                <w:rFonts w:ascii="Tahoma" w:hAnsi="Tahoma" w:cs="Tahoma"/>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tcPr>
          <w:p w14:paraId="0C27CEA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E30A7B3" w14:textId="77777777" w:rsidR="00662F9D" w:rsidRPr="0012247C" w:rsidRDefault="00662F9D" w:rsidP="00662F9D">
            <w:pPr>
              <w:rPr>
                <w:rFonts w:ascii="Tahoma" w:hAnsi="Tahoma" w:cs="Tahoma"/>
                <w:lang w:eastAsia="es-BO"/>
              </w:rPr>
            </w:pPr>
            <w:r w:rsidRPr="0012247C">
              <w:rPr>
                <w:rFonts w:ascii="Tahoma" w:hAnsi="Tahoma" w:cs="Tahoma"/>
                <w:lang w:eastAsia="es-BO"/>
              </w:rPr>
              <w:t>Este material es implementado en el baño, la ducha plástica de 3 temperaturas de buena calidad, de marca reconocida en el mercado.</w:t>
            </w:r>
            <w:r w:rsidRPr="0012247C">
              <w:rPr>
                <w:rFonts w:ascii="Tahoma" w:hAnsi="Tahoma" w:cs="Tahoma"/>
                <w:lang w:eastAsia="es-BO"/>
              </w:rPr>
              <w:br/>
              <w:t>REQUISITOS:</w:t>
            </w:r>
            <w:r w:rsidRPr="0012247C">
              <w:rPr>
                <w:rFonts w:ascii="Tahoma" w:hAnsi="Tahoma" w:cs="Tahoma"/>
                <w:lang w:eastAsia="es-BO"/>
              </w:rPr>
              <w:br/>
              <w:t>• Deberá ser instalada con sus accesorios para un perfecto funcionamiento</w:t>
            </w:r>
            <w:r w:rsidRPr="0012247C">
              <w:rPr>
                <w:rFonts w:ascii="Tahoma" w:hAnsi="Tahoma" w:cs="Tahoma"/>
                <w:lang w:eastAsia="es-BO"/>
              </w:rPr>
              <w:br/>
              <w:t>La Entidad Ejecutora deberá garantizar que el material de referencia sea de buena calidad y de marca reconocida.</w:t>
            </w:r>
            <w:r w:rsidRPr="0012247C">
              <w:rPr>
                <w:rFonts w:ascii="Tahoma" w:hAnsi="Tahoma" w:cs="Tahoma"/>
                <w:lang w:eastAsia="es-BO"/>
              </w:rPr>
              <w:br/>
              <w:t>La Entidad Ejecutora tiene la obligación de presentar una muestra para aprobación del Inspector de obra, antes de la adquisición del material de referencia.</w:t>
            </w:r>
          </w:p>
        </w:tc>
      </w:tr>
      <w:tr w:rsidR="00662F9D" w:rsidRPr="0012247C" w14:paraId="48DC8382"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76C511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32</w:t>
            </w:r>
          </w:p>
        </w:tc>
        <w:tc>
          <w:tcPr>
            <w:tcW w:w="3753" w:type="dxa"/>
            <w:tcBorders>
              <w:top w:val="nil"/>
              <w:left w:val="nil"/>
              <w:bottom w:val="single" w:sz="4" w:space="0" w:color="000000"/>
              <w:right w:val="single" w:sz="4" w:space="0" w:color="000000"/>
            </w:tcBorders>
            <w:shd w:val="clear" w:color="auto" w:fill="auto"/>
            <w:noWrap/>
            <w:vAlign w:val="center"/>
          </w:tcPr>
          <w:p w14:paraId="416EB8B7" w14:textId="77777777" w:rsidR="00662F9D" w:rsidRPr="0012247C" w:rsidRDefault="00662F9D" w:rsidP="00662F9D">
            <w:pPr>
              <w:rPr>
                <w:rFonts w:ascii="Tahoma" w:hAnsi="Tahoma" w:cs="Tahoma"/>
                <w:lang w:eastAsia="es-BO"/>
              </w:rPr>
            </w:pPr>
            <w:r w:rsidRPr="0012247C">
              <w:rPr>
                <w:rFonts w:ascii="Tahoma" w:hAnsi="Tahoma" w:cs="Tahoma"/>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tcPr>
          <w:p w14:paraId="4FB11F85"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5912FF64" w14:textId="77777777" w:rsidR="00662F9D" w:rsidRPr="0012247C" w:rsidRDefault="00662F9D" w:rsidP="00662F9D">
            <w:pPr>
              <w:rPr>
                <w:rFonts w:ascii="Tahoma" w:hAnsi="Tahoma" w:cs="Tahoma"/>
                <w:lang w:eastAsia="es-BO"/>
              </w:rPr>
            </w:pPr>
            <w:r w:rsidRPr="0012247C">
              <w:rPr>
                <w:rFonts w:ascii="Tahoma" w:hAnsi="Tahoma" w:cs="Tahoma"/>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2247C">
              <w:rPr>
                <w:rFonts w:ascii="Tahoma" w:hAnsi="Tahoma" w:cs="Tahoma"/>
                <w:lang w:eastAsia="es-BO"/>
              </w:rPr>
              <w:br/>
              <w:t>REQUISITOS:</w:t>
            </w:r>
            <w:r w:rsidRPr="0012247C">
              <w:rPr>
                <w:rFonts w:ascii="Tahoma" w:hAnsi="Tahoma" w:cs="Tahoma"/>
                <w:lang w:eastAsia="es-BO"/>
              </w:rPr>
              <w:br/>
              <w:t>• El material de aluminio deberá ser ligero y fácil de manejar, resistente a la corrosión y al desgaste, y duradero.</w:t>
            </w:r>
            <w:r w:rsidRPr="0012247C">
              <w:rPr>
                <w:rFonts w:ascii="Tahoma" w:hAnsi="Tahoma" w:cs="Tahoma"/>
                <w:lang w:eastAsia="es-BO"/>
              </w:rPr>
              <w:br/>
              <w:t>• Deberá tener alta dureza superficial para resistir arañazos e impactos.</w:t>
            </w:r>
            <w:r w:rsidRPr="0012247C">
              <w:rPr>
                <w:rFonts w:ascii="Tahoma" w:hAnsi="Tahoma" w:cs="Tahoma"/>
                <w:lang w:eastAsia="es-BO"/>
              </w:rPr>
              <w:br/>
              <w:t>• Deben ser resistentes a la humedad y al agua.</w:t>
            </w:r>
            <w:r w:rsidRPr="0012247C">
              <w:rPr>
                <w:rFonts w:ascii="Tahoma" w:hAnsi="Tahoma" w:cs="Tahoma"/>
                <w:lang w:eastAsia="es-BO"/>
              </w:rPr>
              <w:br/>
              <w:t>• Deben tener buena conductividad térmica para disipar el calor eficientemente..</w:t>
            </w:r>
            <w:r w:rsidRPr="0012247C">
              <w:rPr>
                <w:rFonts w:ascii="Tahoma" w:hAnsi="Tahoma" w:cs="Tahoma"/>
                <w:lang w:eastAsia="es-BO"/>
              </w:rPr>
              <w:br/>
              <w:t>• Deberá ser de fácil instalación, fácil de cortar y adaptar a las dimensiones necesarias. Se puede fijar mediante tornillos, clavos o adhesivos específicos para aluminio.</w:t>
            </w:r>
            <w:r w:rsidRPr="0012247C">
              <w:rPr>
                <w:rFonts w:ascii="Tahoma" w:hAnsi="Tahoma" w:cs="Tahoma"/>
                <w:lang w:eastAsia="es-BO"/>
              </w:rPr>
              <w:br/>
              <w:t>• Deberán cumplir con las normativas de calidad y seguridad correspondientes.</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07CDD268"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EADE67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33</w:t>
            </w:r>
          </w:p>
        </w:tc>
        <w:tc>
          <w:tcPr>
            <w:tcW w:w="3753" w:type="dxa"/>
            <w:tcBorders>
              <w:top w:val="nil"/>
              <w:left w:val="nil"/>
              <w:bottom w:val="single" w:sz="4" w:space="0" w:color="000000"/>
              <w:right w:val="single" w:sz="4" w:space="0" w:color="000000"/>
            </w:tcBorders>
            <w:shd w:val="clear" w:color="auto" w:fill="auto"/>
            <w:noWrap/>
            <w:vAlign w:val="center"/>
          </w:tcPr>
          <w:p w14:paraId="006E838D" w14:textId="77777777" w:rsidR="00662F9D" w:rsidRPr="0012247C" w:rsidRDefault="00662F9D" w:rsidP="00662F9D">
            <w:pPr>
              <w:rPr>
                <w:rFonts w:ascii="Tahoma" w:hAnsi="Tahoma" w:cs="Tahoma"/>
                <w:lang w:eastAsia="es-BO"/>
              </w:rPr>
            </w:pPr>
            <w:r w:rsidRPr="0012247C">
              <w:rPr>
                <w:rFonts w:ascii="Tahoma" w:hAnsi="Tahoma" w:cs="Tahoma"/>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tcPr>
          <w:p w14:paraId="2AB96D6C" w14:textId="77777777" w:rsidR="00662F9D" w:rsidRPr="0012247C" w:rsidRDefault="00662F9D" w:rsidP="00662F9D">
            <w:pPr>
              <w:rPr>
                <w:rFonts w:ascii="Tahoma" w:hAnsi="Tahoma" w:cs="Tahoma"/>
                <w:lang w:eastAsia="es-BO"/>
              </w:rPr>
            </w:pPr>
            <w:r>
              <w:rPr>
                <w:rFonts w:ascii="Tahoma" w:hAnsi="Tahoma" w:cs="Tahoma"/>
                <w:lang w:eastAsia="es-BO"/>
              </w:rPr>
              <w:t>BARRA</w:t>
            </w:r>
          </w:p>
        </w:tc>
        <w:tc>
          <w:tcPr>
            <w:tcW w:w="0" w:type="auto"/>
            <w:tcBorders>
              <w:top w:val="nil"/>
              <w:left w:val="nil"/>
              <w:bottom w:val="single" w:sz="4" w:space="0" w:color="000000"/>
              <w:right w:val="single" w:sz="4" w:space="0" w:color="000000"/>
            </w:tcBorders>
            <w:shd w:val="clear" w:color="auto" w:fill="auto"/>
            <w:vAlign w:val="center"/>
          </w:tcPr>
          <w:p w14:paraId="26A7A0BA" w14:textId="77777777" w:rsidR="00662F9D" w:rsidRPr="0012247C" w:rsidRDefault="00662F9D" w:rsidP="00662F9D">
            <w:pPr>
              <w:rPr>
                <w:rFonts w:ascii="Tahoma" w:hAnsi="Tahoma" w:cs="Tahoma"/>
                <w:lang w:eastAsia="es-BO"/>
              </w:rPr>
            </w:pPr>
            <w:r w:rsidRPr="0012247C">
              <w:rPr>
                <w:rFonts w:ascii="Tahoma" w:hAnsi="Tahoma" w:cs="Tahoma"/>
                <w:lang w:eastAsia="es-BO"/>
              </w:rPr>
              <w:t>Barras de acero que presentan resaltos o corrugas que mejoran la adherencia con el hormigón.</w:t>
            </w:r>
            <w:r w:rsidRPr="0012247C">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247C">
              <w:rPr>
                <w:rFonts w:ascii="Tahoma" w:hAnsi="Tahoma" w:cs="Tahoma"/>
                <w:lang w:eastAsia="es-BO"/>
              </w:rPr>
              <w:br/>
              <w:t>Las barras no presentarán defectos superficiales, grietas, ni sopladuras; la sección equivalente no será inferior al 95% de la sección nominal.</w:t>
            </w:r>
            <w:r w:rsidRPr="0012247C">
              <w:rPr>
                <w:rFonts w:ascii="Tahoma" w:hAnsi="Tahoma" w:cs="Tahoma"/>
                <w:lang w:eastAsia="es-BO"/>
              </w:rPr>
              <w:br/>
              <w:t xml:space="preserve">Los aceros de refuerzo de distintos diámetros y características se almacenarán por separado, </w:t>
            </w:r>
            <w:r w:rsidRPr="0012247C">
              <w:rPr>
                <w:rFonts w:ascii="Tahoma" w:hAnsi="Tahoma" w:cs="Tahoma"/>
                <w:lang w:eastAsia="es-BO"/>
              </w:rPr>
              <w:lastRenderedPageBreak/>
              <w:t>debidamente identificados, a fin de evitar la posibilidad de intercambio de barras o errores.</w:t>
            </w:r>
            <w:r w:rsidRPr="0012247C">
              <w:rPr>
                <w:rFonts w:ascii="Tahoma" w:hAnsi="Tahoma" w:cs="Tahoma"/>
                <w:lang w:eastAsia="es-BO"/>
              </w:rPr>
              <w:br/>
              <w:t>Se prohíbe el uso de barras lisas trefiladas como armaduras para el hormigón armado, excepto en componentes de mallas electro soldadas.</w:t>
            </w:r>
            <w:r w:rsidRPr="0012247C">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247C">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2F9D" w:rsidRPr="0012247C" w14:paraId="76C1FC5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E0D9EE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34</w:t>
            </w:r>
          </w:p>
        </w:tc>
        <w:tc>
          <w:tcPr>
            <w:tcW w:w="3753" w:type="dxa"/>
            <w:tcBorders>
              <w:top w:val="nil"/>
              <w:left w:val="nil"/>
              <w:bottom w:val="single" w:sz="4" w:space="0" w:color="000000"/>
              <w:right w:val="single" w:sz="4" w:space="0" w:color="000000"/>
            </w:tcBorders>
            <w:shd w:val="clear" w:color="auto" w:fill="auto"/>
            <w:noWrap/>
            <w:vAlign w:val="center"/>
          </w:tcPr>
          <w:p w14:paraId="6B961889" w14:textId="77777777" w:rsidR="00662F9D" w:rsidRPr="0012247C" w:rsidRDefault="00662F9D" w:rsidP="00662F9D">
            <w:pPr>
              <w:rPr>
                <w:rFonts w:ascii="Tahoma" w:hAnsi="Tahoma" w:cs="Tahoma"/>
                <w:lang w:eastAsia="es-BO"/>
              </w:rPr>
            </w:pPr>
            <w:r w:rsidRPr="0012247C">
              <w:rPr>
                <w:rFonts w:ascii="Tahoma" w:hAnsi="Tahoma" w:cs="Tahoma"/>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center"/>
          </w:tcPr>
          <w:p w14:paraId="783837BA" w14:textId="77777777" w:rsidR="00662F9D" w:rsidRPr="0012247C" w:rsidRDefault="00662F9D" w:rsidP="00662F9D">
            <w:pPr>
              <w:rPr>
                <w:rFonts w:ascii="Tahoma" w:hAnsi="Tahoma" w:cs="Tahoma"/>
                <w:lang w:eastAsia="es-BO"/>
              </w:rPr>
            </w:pPr>
            <w:r>
              <w:rPr>
                <w:rFonts w:ascii="Tahoma" w:hAnsi="Tahoma" w:cs="Tahoma"/>
                <w:lang w:eastAsia="es-BO"/>
              </w:rPr>
              <w:t>BARRA</w:t>
            </w:r>
          </w:p>
        </w:tc>
        <w:tc>
          <w:tcPr>
            <w:tcW w:w="0" w:type="auto"/>
            <w:tcBorders>
              <w:top w:val="nil"/>
              <w:left w:val="nil"/>
              <w:bottom w:val="single" w:sz="4" w:space="0" w:color="000000"/>
              <w:right w:val="single" w:sz="4" w:space="0" w:color="000000"/>
            </w:tcBorders>
            <w:shd w:val="clear" w:color="auto" w:fill="auto"/>
            <w:vAlign w:val="center"/>
          </w:tcPr>
          <w:p w14:paraId="1FBED36F" w14:textId="77777777" w:rsidR="00662F9D" w:rsidRPr="0012247C" w:rsidRDefault="00662F9D" w:rsidP="00662F9D">
            <w:pPr>
              <w:rPr>
                <w:rFonts w:ascii="Tahoma" w:hAnsi="Tahoma" w:cs="Tahoma"/>
                <w:lang w:eastAsia="es-BO"/>
              </w:rPr>
            </w:pPr>
            <w:r w:rsidRPr="0012247C">
              <w:rPr>
                <w:rFonts w:ascii="Tahoma" w:hAnsi="Tahoma" w:cs="Tahoma"/>
                <w:lang w:eastAsia="es-BO"/>
              </w:rPr>
              <w:t>Barras de acero que presenta resaltos o corrugas que mejoran la adherencia con el hormigón.</w:t>
            </w:r>
            <w:r w:rsidRPr="0012247C">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247C">
              <w:rPr>
                <w:rFonts w:ascii="Tahoma" w:hAnsi="Tahoma" w:cs="Tahoma"/>
                <w:lang w:eastAsia="es-BO"/>
              </w:rPr>
              <w:br/>
              <w:t>Las barras no presentarán defectos superficiales, grietas, ni sopladuras; la sección equivalente no será inferior al 95% de la sección nominal.</w:t>
            </w:r>
            <w:r w:rsidRPr="0012247C">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12247C">
              <w:rPr>
                <w:rFonts w:ascii="Tahoma" w:hAnsi="Tahoma" w:cs="Tahoma"/>
                <w:lang w:eastAsia="es-BO"/>
              </w:rPr>
              <w:br/>
              <w:t>Se prohíbe el uso de barras lisas trefiladas como armaduras para el hormigón armado, excepto en componentes de mallas electro soldadas.</w:t>
            </w:r>
            <w:r w:rsidRPr="0012247C">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247C">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2F9D" w:rsidRPr="0012247C" w14:paraId="7289F95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AFAD6ED"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35</w:t>
            </w:r>
          </w:p>
        </w:tc>
        <w:tc>
          <w:tcPr>
            <w:tcW w:w="3753" w:type="dxa"/>
            <w:tcBorders>
              <w:top w:val="nil"/>
              <w:left w:val="nil"/>
              <w:bottom w:val="single" w:sz="4" w:space="0" w:color="000000"/>
              <w:right w:val="single" w:sz="4" w:space="0" w:color="000000"/>
            </w:tcBorders>
            <w:shd w:val="clear" w:color="auto" w:fill="auto"/>
            <w:noWrap/>
            <w:vAlign w:val="center"/>
          </w:tcPr>
          <w:p w14:paraId="5413E77C" w14:textId="77777777" w:rsidR="00662F9D" w:rsidRPr="0012247C" w:rsidRDefault="00662F9D" w:rsidP="00662F9D">
            <w:pPr>
              <w:rPr>
                <w:rFonts w:ascii="Tahoma" w:hAnsi="Tahoma" w:cs="Tahoma"/>
                <w:lang w:eastAsia="es-BO"/>
              </w:rPr>
            </w:pPr>
            <w:r w:rsidRPr="0012247C">
              <w:rPr>
                <w:rFonts w:ascii="Tahoma" w:hAnsi="Tahoma" w:cs="Tahoma"/>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center"/>
          </w:tcPr>
          <w:p w14:paraId="1AA47264" w14:textId="77777777" w:rsidR="00662F9D" w:rsidRPr="0012247C" w:rsidRDefault="00662F9D" w:rsidP="00662F9D">
            <w:pPr>
              <w:rPr>
                <w:rFonts w:ascii="Tahoma" w:hAnsi="Tahoma" w:cs="Tahoma"/>
                <w:lang w:eastAsia="es-BO"/>
              </w:rPr>
            </w:pPr>
            <w:r>
              <w:rPr>
                <w:rFonts w:ascii="Tahoma" w:hAnsi="Tahoma" w:cs="Tahoma"/>
                <w:lang w:eastAsia="es-BO"/>
              </w:rPr>
              <w:t>BARRA</w:t>
            </w:r>
          </w:p>
        </w:tc>
        <w:tc>
          <w:tcPr>
            <w:tcW w:w="0" w:type="auto"/>
            <w:tcBorders>
              <w:top w:val="nil"/>
              <w:left w:val="nil"/>
              <w:bottom w:val="single" w:sz="4" w:space="0" w:color="000000"/>
              <w:right w:val="single" w:sz="4" w:space="0" w:color="000000"/>
            </w:tcBorders>
            <w:shd w:val="clear" w:color="auto" w:fill="auto"/>
            <w:vAlign w:val="center"/>
          </w:tcPr>
          <w:p w14:paraId="31C520D9" w14:textId="77777777" w:rsidR="00662F9D" w:rsidRPr="0012247C" w:rsidRDefault="00662F9D" w:rsidP="00662F9D">
            <w:pPr>
              <w:rPr>
                <w:rFonts w:ascii="Tahoma" w:hAnsi="Tahoma" w:cs="Tahoma"/>
                <w:lang w:eastAsia="es-BO"/>
              </w:rPr>
            </w:pPr>
            <w:r w:rsidRPr="0012247C">
              <w:rPr>
                <w:rFonts w:ascii="Tahoma" w:hAnsi="Tahoma" w:cs="Tahoma"/>
                <w:lang w:eastAsia="es-BO"/>
              </w:rPr>
              <w:t>Barras de acero que presenta resaltos o corrugas que mejoran la adherencia con el hormigón.</w:t>
            </w:r>
            <w:r w:rsidRPr="0012247C">
              <w:rPr>
                <w:rFonts w:ascii="Tahoma" w:hAnsi="Tahoma" w:cs="Tahoma"/>
                <w:lang w:eastAsia="es-BO"/>
              </w:rPr>
              <w:br/>
              <w:t xml:space="preserve">Barras corrugadas de 12 m de longitud, con una </w:t>
            </w:r>
            <w:r w:rsidRPr="0012247C">
              <w:rPr>
                <w:rFonts w:ascii="Tahoma" w:hAnsi="Tahoma" w:cs="Tahoma"/>
                <w:lang w:eastAsia="es-BO"/>
              </w:rPr>
              <w:lastRenderedPageBreak/>
              <w:t>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247C">
              <w:rPr>
                <w:rFonts w:ascii="Tahoma" w:hAnsi="Tahoma" w:cs="Tahoma"/>
                <w:lang w:eastAsia="es-BO"/>
              </w:rPr>
              <w:br/>
              <w:t>Las barras no presentarán defectos superficiales, grietas, ni sopladuras; la sección equivalente no será inferior al 95% de la sección nominal.</w:t>
            </w:r>
            <w:r w:rsidRPr="0012247C">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12247C">
              <w:rPr>
                <w:rFonts w:ascii="Tahoma" w:hAnsi="Tahoma" w:cs="Tahoma"/>
                <w:lang w:eastAsia="es-BO"/>
              </w:rPr>
              <w:br/>
              <w:t>Se prohíbe el uso de barras lisas trefiladas como armaduras para el hormigón armado, excepto en componentes de mallas electro soldadas.</w:t>
            </w:r>
            <w:r w:rsidRPr="0012247C">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247C">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2F9D" w:rsidRPr="0012247C" w14:paraId="72008BE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22FC75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36</w:t>
            </w:r>
          </w:p>
        </w:tc>
        <w:tc>
          <w:tcPr>
            <w:tcW w:w="3753" w:type="dxa"/>
            <w:tcBorders>
              <w:top w:val="nil"/>
              <w:left w:val="nil"/>
              <w:bottom w:val="single" w:sz="4" w:space="0" w:color="000000"/>
              <w:right w:val="single" w:sz="4" w:space="0" w:color="000000"/>
            </w:tcBorders>
            <w:shd w:val="clear" w:color="auto" w:fill="auto"/>
            <w:noWrap/>
            <w:vAlign w:val="center"/>
          </w:tcPr>
          <w:p w14:paraId="6DFF1FC2" w14:textId="77777777" w:rsidR="00662F9D" w:rsidRPr="0012247C" w:rsidRDefault="00662F9D" w:rsidP="00662F9D">
            <w:pPr>
              <w:rPr>
                <w:rFonts w:ascii="Tahoma" w:hAnsi="Tahoma" w:cs="Tahoma"/>
                <w:lang w:eastAsia="es-BO"/>
              </w:rPr>
            </w:pPr>
            <w:r w:rsidRPr="0012247C">
              <w:rPr>
                <w:rFonts w:ascii="Tahoma" w:hAnsi="Tahoma" w:cs="Tahoma"/>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tcPr>
          <w:p w14:paraId="6F72366E" w14:textId="77777777" w:rsidR="00662F9D" w:rsidRPr="0012247C" w:rsidRDefault="00662F9D" w:rsidP="00662F9D">
            <w:pPr>
              <w:rPr>
                <w:rFonts w:ascii="Tahoma" w:hAnsi="Tahoma" w:cs="Tahoma"/>
                <w:lang w:eastAsia="es-BO"/>
              </w:rPr>
            </w:pPr>
            <w:r>
              <w:rPr>
                <w:rFonts w:ascii="Tahoma" w:hAnsi="Tahoma" w:cs="Tahoma"/>
                <w:lang w:eastAsia="es-BO"/>
              </w:rPr>
              <w:t>BARRA</w:t>
            </w:r>
          </w:p>
        </w:tc>
        <w:tc>
          <w:tcPr>
            <w:tcW w:w="0" w:type="auto"/>
            <w:tcBorders>
              <w:top w:val="nil"/>
              <w:left w:val="nil"/>
              <w:bottom w:val="single" w:sz="4" w:space="0" w:color="000000"/>
              <w:right w:val="single" w:sz="4" w:space="0" w:color="000000"/>
            </w:tcBorders>
            <w:shd w:val="clear" w:color="auto" w:fill="auto"/>
            <w:vAlign w:val="center"/>
          </w:tcPr>
          <w:p w14:paraId="0B9F1BF7" w14:textId="77777777" w:rsidR="00662F9D" w:rsidRPr="0012247C" w:rsidRDefault="00662F9D" w:rsidP="00662F9D">
            <w:pPr>
              <w:rPr>
                <w:rFonts w:ascii="Tahoma" w:hAnsi="Tahoma" w:cs="Tahoma"/>
                <w:lang w:eastAsia="es-BO"/>
              </w:rPr>
            </w:pPr>
            <w:r w:rsidRPr="0012247C">
              <w:rPr>
                <w:rFonts w:ascii="Tahoma" w:hAnsi="Tahoma" w:cs="Tahoma"/>
                <w:lang w:eastAsia="es-BO"/>
              </w:rPr>
              <w:t>Barras de acero que presenta resaltos o corrugas que mejoran la adherencia con el hormigón.</w:t>
            </w:r>
            <w:r w:rsidRPr="0012247C">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247C">
              <w:rPr>
                <w:rFonts w:ascii="Tahoma" w:hAnsi="Tahoma" w:cs="Tahoma"/>
                <w:lang w:eastAsia="es-BO"/>
              </w:rPr>
              <w:br/>
              <w:t>Las barras no presentarán defectos superficiales, grietas, ni sopladuras; la sección equivalente no será inferior al 95% de la sección nominal.</w:t>
            </w:r>
            <w:r w:rsidRPr="0012247C">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12247C">
              <w:rPr>
                <w:rFonts w:ascii="Tahoma" w:hAnsi="Tahoma" w:cs="Tahoma"/>
                <w:lang w:eastAsia="es-BO"/>
              </w:rPr>
              <w:br/>
              <w:t>Se prohíbe el uso de barras lisas trefiladas como armaduras para el hormigón armado, excepto en componentes de mallas electro soldadas.</w:t>
            </w:r>
            <w:r w:rsidRPr="0012247C">
              <w:rPr>
                <w:rFonts w:ascii="Tahoma" w:hAnsi="Tahoma" w:cs="Tahoma"/>
                <w:lang w:eastAsia="es-BO"/>
              </w:rPr>
              <w:br/>
              <w:t xml:space="preserve">En caso de que el del Inspector del Proyecto así lo requiera, la Entidad Ejecutora deberá presentar </w:t>
            </w:r>
            <w:r w:rsidRPr="0012247C">
              <w:rPr>
                <w:rFonts w:ascii="Tahoma" w:hAnsi="Tahoma" w:cs="Tahoma"/>
                <w:lang w:eastAsia="es-BO"/>
              </w:rPr>
              <w:lastRenderedPageBreak/>
              <w:t>certificados de calidad proporcionados por el fabricante o por un laboratorio certificado, de las partidas de acero que ingresen a la obra.</w:t>
            </w:r>
            <w:r w:rsidRPr="0012247C">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2F9D" w:rsidRPr="0012247C" w14:paraId="7C619D5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A03E71A"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37</w:t>
            </w:r>
          </w:p>
        </w:tc>
        <w:tc>
          <w:tcPr>
            <w:tcW w:w="3753" w:type="dxa"/>
            <w:tcBorders>
              <w:top w:val="nil"/>
              <w:left w:val="nil"/>
              <w:bottom w:val="single" w:sz="4" w:space="0" w:color="000000"/>
              <w:right w:val="single" w:sz="4" w:space="0" w:color="000000"/>
            </w:tcBorders>
            <w:shd w:val="clear" w:color="auto" w:fill="auto"/>
            <w:noWrap/>
            <w:vAlign w:val="center"/>
          </w:tcPr>
          <w:p w14:paraId="22C57D54" w14:textId="77777777" w:rsidR="00662F9D" w:rsidRPr="0012247C" w:rsidRDefault="00662F9D" w:rsidP="00662F9D">
            <w:pPr>
              <w:rPr>
                <w:rFonts w:ascii="Tahoma" w:hAnsi="Tahoma" w:cs="Tahoma"/>
                <w:lang w:eastAsia="es-BO"/>
              </w:rPr>
            </w:pPr>
            <w:r w:rsidRPr="0012247C">
              <w:rPr>
                <w:rFonts w:ascii="Tahoma" w:hAnsi="Tahoma" w:cs="Tahoma"/>
                <w:lang w:eastAsia="es-BO"/>
              </w:rPr>
              <w:t>FOCOS LED 18W</w:t>
            </w:r>
          </w:p>
        </w:tc>
        <w:tc>
          <w:tcPr>
            <w:tcW w:w="0" w:type="auto"/>
            <w:tcBorders>
              <w:top w:val="nil"/>
              <w:left w:val="nil"/>
              <w:bottom w:val="single" w:sz="4" w:space="0" w:color="000000"/>
              <w:right w:val="single" w:sz="4" w:space="0" w:color="000000"/>
            </w:tcBorders>
            <w:shd w:val="clear" w:color="auto" w:fill="auto"/>
            <w:noWrap/>
            <w:vAlign w:val="center"/>
          </w:tcPr>
          <w:p w14:paraId="0D65D1CA"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62DF6CC" w14:textId="77777777" w:rsidR="00662F9D" w:rsidRPr="0012247C" w:rsidRDefault="00662F9D" w:rsidP="00662F9D">
            <w:pPr>
              <w:rPr>
                <w:rFonts w:ascii="Tahoma" w:hAnsi="Tahoma" w:cs="Tahoma"/>
                <w:lang w:eastAsia="es-BO"/>
              </w:rPr>
            </w:pPr>
            <w:proofErr w:type="spellStart"/>
            <w:r w:rsidRPr="0012247C">
              <w:rPr>
                <w:rFonts w:ascii="Tahoma" w:hAnsi="Tahoma" w:cs="Tahoma"/>
                <w:lang w:eastAsia="es-BO"/>
              </w:rPr>
              <w:t>LLámpara</w:t>
            </w:r>
            <w:proofErr w:type="spellEnd"/>
            <w:r w:rsidRPr="0012247C">
              <w:rPr>
                <w:rFonts w:ascii="Tahoma" w:hAnsi="Tahoma" w:cs="Tahoma"/>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2247C">
              <w:rPr>
                <w:rFonts w:ascii="Tahoma" w:hAnsi="Tahoma" w:cs="Tahoma"/>
                <w:lang w:eastAsia="es-BO"/>
              </w:rPr>
              <w:br/>
            </w:r>
            <w:r w:rsidRPr="0012247C">
              <w:rPr>
                <w:rFonts w:ascii="Tahoma" w:hAnsi="Tahoma" w:cs="Tahoma"/>
                <w:lang w:eastAsia="es-BO"/>
              </w:rPr>
              <w:br/>
              <w:t>REQUISITOS:</w:t>
            </w:r>
            <w:r w:rsidRPr="0012247C">
              <w:rPr>
                <w:rFonts w:ascii="Tahoma" w:hAnsi="Tahoma" w:cs="Tahoma"/>
                <w:lang w:eastAsia="es-BO"/>
              </w:rPr>
              <w:br/>
              <w:t>Alta resistencia de aislamiento, Vida útil de ≥ 15.000 horas, Interior de viviendas.</w:t>
            </w:r>
            <w:r w:rsidRPr="0012247C">
              <w:rPr>
                <w:rFonts w:ascii="Tahoma" w:hAnsi="Tahoma" w:cs="Tahoma"/>
                <w:lang w:eastAsia="es-BO"/>
              </w:rPr>
              <w:br/>
              <w:t>Tensión nominal VAC 100 – 240, Temperatura de operación (</w:t>
            </w:r>
            <w:proofErr w:type="spellStart"/>
            <w:r w:rsidRPr="0012247C">
              <w:rPr>
                <w:rFonts w:ascii="Tahoma" w:hAnsi="Tahoma" w:cs="Tahoma"/>
                <w:lang w:eastAsia="es-BO"/>
              </w:rPr>
              <w:t>ºC</w:t>
            </w:r>
            <w:proofErr w:type="spellEnd"/>
            <w:r w:rsidRPr="0012247C">
              <w:rPr>
                <w:rFonts w:ascii="Tahoma" w:hAnsi="Tahoma" w:cs="Tahoma"/>
                <w:lang w:eastAsia="es-BO"/>
              </w:rPr>
              <w:t xml:space="preserve">) -30 +50, Flujo luminoso ≥ 1.700 </w:t>
            </w:r>
            <w:proofErr w:type="spellStart"/>
            <w:r w:rsidRPr="0012247C">
              <w:rPr>
                <w:rFonts w:ascii="Tahoma" w:hAnsi="Tahoma" w:cs="Tahoma"/>
                <w:lang w:eastAsia="es-BO"/>
              </w:rPr>
              <w:t>lumenes</w:t>
            </w:r>
            <w:proofErr w:type="spellEnd"/>
            <w:r w:rsidRPr="0012247C">
              <w:rPr>
                <w:rFonts w:ascii="Tahoma" w:hAnsi="Tahoma" w:cs="Tahoma"/>
                <w:lang w:eastAsia="es-BO"/>
              </w:rPr>
              <w:t>, Temperatura de color: 6,500K.</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07FB2DD8"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7DEEDE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38</w:t>
            </w:r>
          </w:p>
        </w:tc>
        <w:tc>
          <w:tcPr>
            <w:tcW w:w="3753" w:type="dxa"/>
            <w:tcBorders>
              <w:top w:val="nil"/>
              <w:left w:val="nil"/>
              <w:bottom w:val="single" w:sz="4" w:space="0" w:color="000000"/>
              <w:right w:val="single" w:sz="4" w:space="0" w:color="000000"/>
            </w:tcBorders>
            <w:shd w:val="clear" w:color="auto" w:fill="auto"/>
            <w:noWrap/>
            <w:vAlign w:val="center"/>
          </w:tcPr>
          <w:p w14:paraId="4E5966CC" w14:textId="77777777" w:rsidR="00662F9D" w:rsidRPr="0012247C" w:rsidRDefault="00662F9D" w:rsidP="00662F9D">
            <w:pPr>
              <w:rPr>
                <w:rFonts w:ascii="Tahoma" w:hAnsi="Tahoma" w:cs="Tahoma"/>
                <w:lang w:eastAsia="es-BO"/>
              </w:rPr>
            </w:pPr>
            <w:r w:rsidRPr="0012247C">
              <w:rPr>
                <w:rFonts w:ascii="Tahoma" w:hAnsi="Tahoma" w:cs="Tahoma"/>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tcPr>
          <w:p w14:paraId="56C97C92"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ABCCC6D" w14:textId="77777777" w:rsidR="00662F9D" w:rsidRPr="0012247C" w:rsidRDefault="00662F9D" w:rsidP="00662F9D">
            <w:pPr>
              <w:rPr>
                <w:rFonts w:ascii="Tahoma" w:hAnsi="Tahoma" w:cs="Tahoma"/>
                <w:lang w:eastAsia="es-BO"/>
              </w:rPr>
            </w:pPr>
            <w:r w:rsidRPr="0012247C">
              <w:rPr>
                <w:rFonts w:ascii="Tahoma" w:hAnsi="Tahoma" w:cs="Tahoma"/>
                <w:lang w:eastAsia="es-BO"/>
              </w:rPr>
              <w:t>Este material será implementado en el baño, el Grifo de color cromado, resistente a ralladuras y arañazos, con cartucho cerámico, para evitar goteo y alargar su uso, cuerpo de latón y altura de acuerdo a diseño</w:t>
            </w:r>
            <w:r w:rsidRPr="0012247C">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4CC0AF85"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A1A6C7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39</w:t>
            </w:r>
          </w:p>
        </w:tc>
        <w:tc>
          <w:tcPr>
            <w:tcW w:w="3753" w:type="dxa"/>
            <w:tcBorders>
              <w:top w:val="nil"/>
              <w:left w:val="nil"/>
              <w:bottom w:val="single" w:sz="4" w:space="0" w:color="000000"/>
              <w:right w:val="single" w:sz="4" w:space="0" w:color="000000"/>
            </w:tcBorders>
            <w:shd w:val="clear" w:color="auto" w:fill="auto"/>
            <w:noWrap/>
            <w:vAlign w:val="center"/>
          </w:tcPr>
          <w:p w14:paraId="72BF14FF" w14:textId="77777777" w:rsidR="00662F9D" w:rsidRPr="0012247C" w:rsidRDefault="00662F9D" w:rsidP="00662F9D">
            <w:pPr>
              <w:rPr>
                <w:rFonts w:ascii="Tahoma" w:hAnsi="Tahoma" w:cs="Tahoma"/>
                <w:lang w:eastAsia="es-BO"/>
              </w:rPr>
            </w:pPr>
            <w:r w:rsidRPr="0012247C">
              <w:rPr>
                <w:rFonts w:ascii="Tahoma" w:hAnsi="Tahoma" w:cs="Tahoma"/>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tcPr>
          <w:p w14:paraId="279574B2"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BAAA675" w14:textId="77777777" w:rsidR="00662F9D" w:rsidRPr="0012247C" w:rsidRDefault="00662F9D" w:rsidP="00662F9D">
            <w:pPr>
              <w:rPr>
                <w:rFonts w:ascii="Tahoma" w:hAnsi="Tahoma" w:cs="Tahoma"/>
                <w:lang w:eastAsia="es-BO"/>
              </w:rPr>
            </w:pPr>
            <w:r w:rsidRPr="0012247C">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sidRPr="0012247C">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04AAF682"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71A531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40</w:t>
            </w:r>
          </w:p>
        </w:tc>
        <w:tc>
          <w:tcPr>
            <w:tcW w:w="3753" w:type="dxa"/>
            <w:tcBorders>
              <w:top w:val="nil"/>
              <w:left w:val="nil"/>
              <w:bottom w:val="single" w:sz="4" w:space="0" w:color="000000"/>
              <w:right w:val="single" w:sz="4" w:space="0" w:color="000000"/>
            </w:tcBorders>
            <w:shd w:val="clear" w:color="auto" w:fill="auto"/>
            <w:noWrap/>
            <w:vAlign w:val="center"/>
          </w:tcPr>
          <w:p w14:paraId="67F16D2B" w14:textId="77777777" w:rsidR="00662F9D" w:rsidRPr="0012247C" w:rsidRDefault="00662F9D" w:rsidP="00662F9D">
            <w:pPr>
              <w:rPr>
                <w:rFonts w:ascii="Tahoma" w:hAnsi="Tahoma" w:cs="Tahoma"/>
                <w:lang w:eastAsia="es-BO"/>
              </w:rPr>
            </w:pPr>
            <w:r w:rsidRPr="0012247C">
              <w:rPr>
                <w:rFonts w:ascii="Tahoma" w:hAnsi="Tahoma" w:cs="Tahoma"/>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center"/>
          </w:tcPr>
          <w:p w14:paraId="33F5FB17"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7EAE6D7B" w14:textId="77777777" w:rsidR="00662F9D" w:rsidRPr="0012247C" w:rsidRDefault="00662F9D" w:rsidP="00662F9D">
            <w:pPr>
              <w:rPr>
                <w:rFonts w:ascii="Tahoma" w:hAnsi="Tahoma" w:cs="Tahoma"/>
                <w:lang w:eastAsia="es-BO"/>
              </w:rPr>
            </w:pPr>
            <w:r w:rsidRPr="0012247C">
              <w:rPr>
                <w:rFonts w:ascii="Tahoma" w:hAnsi="Tahoma" w:cs="Tahoma"/>
                <w:lang w:eastAsia="es-BO"/>
              </w:rPr>
              <w:t>El presente insumo es un aditivo líquido que reacciona con los componentes de la mezcla de cemento y arena para bloquear los capilares y poros de morteros y hormigones.</w:t>
            </w:r>
            <w:r w:rsidRPr="0012247C">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sidRPr="0012247C">
              <w:rPr>
                <w:rFonts w:ascii="Tahoma" w:hAnsi="Tahoma" w:cs="Tahoma"/>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62F9D" w:rsidRPr="0012247C" w14:paraId="32BB2B3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DBF7F3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41</w:t>
            </w:r>
          </w:p>
        </w:tc>
        <w:tc>
          <w:tcPr>
            <w:tcW w:w="3753" w:type="dxa"/>
            <w:tcBorders>
              <w:top w:val="nil"/>
              <w:left w:val="nil"/>
              <w:bottom w:val="single" w:sz="4" w:space="0" w:color="000000"/>
              <w:right w:val="single" w:sz="4" w:space="0" w:color="000000"/>
            </w:tcBorders>
            <w:shd w:val="clear" w:color="auto" w:fill="auto"/>
            <w:noWrap/>
            <w:vAlign w:val="center"/>
          </w:tcPr>
          <w:p w14:paraId="26803E58" w14:textId="77777777" w:rsidR="00662F9D" w:rsidRPr="0012247C" w:rsidRDefault="00662F9D" w:rsidP="00662F9D">
            <w:pPr>
              <w:rPr>
                <w:rFonts w:ascii="Tahoma" w:hAnsi="Tahoma" w:cs="Tahoma"/>
                <w:lang w:eastAsia="es-BO"/>
              </w:rPr>
            </w:pPr>
            <w:r w:rsidRPr="0012247C">
              <w:rPr>
                <w:rFonts w:ascii="Tahoma" w:hAnsi="Tahoma" w:cs="Tahoma"/>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center"/>
          </w:tcPr>
          <w:p w14:paraId="20E475E3"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778B369D" w14:textId="77777777" w:rsidR="00662F9D" w:rsidRPr="0012247C" w:rsidRDefault="00662F9D" w:rsidP="00662F9D">
            <w:pPr>
              <w:rPr>
                <w:rFonts w:ascii="Tahoma" w:hAnsi="Tahoma" w:cs="Tahoma"/>
                <w:lang w:eastAsia="es-BO"/>
              </w:rPr>
            </w:pPr>
            <w:r w:rsidRPr="0012247C">
              <w:rPr>
                <w:rFonts w:ascii="Tahoma" w:hAnsi="Tahoma" w:cs="Tahoma"/>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2247C">
              <w:rPr>
                <w:rFonts w:ascii="Tahoma" w:hAnsi="Tahoma" w:cs="Tahoma"/>
                <w:lang w:eastAsia="es-BO"/>
              </w:rPr>
              <w:br/>
              <w:t>Será de entera responsabilidad de la Entidad Ejecutora, asegurar su calidad y su importación y así asegurar la entrega efectiva del producto en almacenes.</w:t>
            </w:r>
          </w:p>
        </w:tc>
      </w:tr>
      <w:tr w:rsidR="00662F9D" w:rsidRPr="0012247C" w14:paraId="3701FA5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1765C8F"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42</w:t>
            </w:r>
          </w:p>
        </w:tc>
        <w:tc>
          <w:tcPr>
            <w:tcW w:w="3753" w:type="dxa"/>
            <w:tcBorders>
              <w:top w:val="nil"/>
              <w:left w:val="nil"/>
              <w:bottom w:val="single" w:sz="4" w:space="0" w:color="000000"/>
              <w:right w:val="single" w:sz="4" w:space="0" w:color="000000"/>
            </w:tcBorders>
            <w:shd w:val="clear" w:color="auto" w:fill="auto"/>
            <w:noWrap/>
            <w:vAlign w:val="center"/>
          </w:tcPr>
          <w:p w14:paraId="44C9C9E4" w14:textId="77777777" w:rsidR="00662F9D" w:rsidRPr="0012247C" w:rsidRDefault="00662F9D" w:rsidP="00662F9D">
            <w:pPr>
              <w:rPr>
                <w:rFonts w:ascii="Tahoma" w:hAnsi="Tahoma" w:cs="Tahoma"/>
                <w:lang w:eastAsia="es-BO"/>
              </w:rPr>
            </w:pPr>
            <w:r w:rsidRPr="0012247C">
              <w:rPr>
                <w:rFonts w:ascii="Tahoma" w:hAnsi="Tahoma" w:cs="Tahoma"/>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tcPr>
          <w:p w14:paraId="0C5317E8"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AC8DE38" w14:textId="77777777" w:rsidR="00662F9D" w:rsidRPr="0012247C" w:rsidRDefault="00662F9D" w:rsidP="00662F9D">
            <w:pPr>
              <w:rPr>
                <w:rFonts w:ascii="Tahoma" w:hAnsi="Tahoma" w:cs="Tahoma"/>
                <w:lang w:eastAsia="es-BO"/>
              </w:rPr>
            </w:pPr>
            <w:r w:rsidRPr="0012247C">
              <w:rPr>
                <w:rFonts w:ascii="Tahoma" w:hAnsi="Tahoma" w:cs="Tahoma"/>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12247C">
              <w:rPr>
                <w:rFonts w:ascii="Tahoma" w:hAnsi="Tahoma" w:cs="Tahoma"/>
                <w:lang w:eastAsia="es-BO"/>
              </w:rPr>
              <w:br/>
              <w:t xml:space="preserve">Deberá ser de Porcelana, ancho 0.50 </w:t>
            </w:r>
            <w:proofErr w:type="spellStart"/>
            <w:r w:rsidRPr="0012247C">
              <w:rPr>
                <w:rFonts w:ascii="Tahoma" w:hAnsi="Tahoma" w:cs="Tahoma"/>
                <w:lang w:eastAsia="es-BO"/>
              </w:rPr>
              <w:t>mts</w:t>
            </w:r>
            <w:proofErr w:type="spellEnd"/>
            <w:r w:rsidRPr="0012247C">
              <w:rPr>
                <w:rFonts w:ascii="Tahoma" w:hAnsi="Tahoma" w:cs="Tahoma"/>
                <w:lang w:eastAsia="es-BO"/>
              </w:rPr>
              <w:t xml:space="preserve">, largo 0.65 </w:t>
            </w:r>
            <w:proofErr w:type="spellStart"/>
            <w:r w:rsidRPr="0012247C">
              <w:rPr>
                <w:rFonts w:ascii="Tahoma" w:hAnsi="Tahoma" w:cs="Tahoma"/>
                <w:lang w:eastAsia="es-BO"/>
              </w:rPr>
              <w:t>mts</w:t>
            </w:r>
            <w:proofErr w:type="spellEnd"/>
            <w:r w:rsidRPr="0012247C">
              <w:rPr>
                <w:rFonts w:ascii="Tahoma" w:hAnsi="Tahoma" w:cs="Tahoma"/>
                <w:lang w:eastAsia="es-BO"/>
              </w:rPr>
              <w:t xml:space="preserve">, altura 0.50 </w:t>
            </w:r>
            <w:proofErr w:type="spellStart"/>
            <w:r w:rsidRPr="0012247C">
              <w:rPr>
                <w:rFonts w:ascii="Tahoma" w:hAnsi="Tahoma" w:cs="Tahoma"/>
                <w:lang w:eastAsia="es-BO"/>
              </w:rPr>
              <w:t>mts</w:t>
            </w:r>
            <w:proofErr w:type="spellEnd"/>
            <w:r w:rsidRPr="0012247C">
              <w:rPr>
                <w:rFonts w:ascii="Tahoma" w:hAnsi="Tahoma" w:cs="Tahoma"/>
                <w:lang w:eastAsia="es-BO"/>
              </w:rPr>
              <w:t xml:space="preserve">, las dimensiones pueden variar acorde a las definidas por el fabricante, permitiéndose una tolerancia de +-7 cm; de un volumen no mayor a 6 </w:t>
            </w:r>
            <w:proofErr w:type="spellStart"/>
            <w:r w:rsidRPr="0012247C">
              <w:rPr>
                <w:rFonts w:ascii="Tahoma" w:hAnsi="Tahoma" w:cs="Tahoma"/>
                <w:lang w:eastAsia="es-BO"/>
              </w:rPr>
              <w:t>lts</w:t>
            </w:r>
            <w:proofErr w:type="spellEnd"/>
            <w:r w:rsidRPr="0012247C">
              <w:rPr>
                <w:rFonts w:ascii="Tahoma" w:hAnsi="Tahoma" w:cs="Tahoma"/>
                <w:lang w:eastAsia="es-BO"/>
              </w:rPr>
              <w:t>, Se recomienda que su procedencia sea de industria nacional o extranjera y de marca conocida dentro del mercado nacional, deberá contar con los accesorios de papelero, tapa y asiento, y toallero</w:t>
            </w:r>
            <w:r w:rsidRPr="0012247C">
              <w:rPr>
                <w:rFonts w:ascii="Tahoma" w:hAnsi="Tahoma" w:cs="Tahoma"/>
                <w:lang w:eastAsia="es-BO"/>
              </w:rPr>
              <w:br/>
              <w:t xml:space="preserve">La Entidad Ejecutora deberá garantizar que el material de referencia sea de buena calidad y de marca </w:t>
            </w:r>
            <w:proofErr w:type="spellStart"/>
            <w:r w:rsidRPr="0012247C">
              <w:rPr>
                <w:rFonts w:ascii="Tahoma" w:hAnsi="Tahoma" w:cs="Tahoma"/>
                <w:lang w:eastAsia="es-BO"/>
              </w:rPr>
              <w:t>recococida</w:t>
            </w:r>
            <w:proofErr w:type="spellEnd"/>
            <w:r w:rsidRPr="0012247C">
              <w:rPr>
                <w:rFonts w:ascii="Tahoma" w:hAnsi="Tahoma" w:cs="Tahoma"/>
                <w:lang w:eastAsia="es-BO"/>
              </w:rPr>
              <w:t>.</w:t>
            </w:r>
          </w:p>
        </w:tc>
      </w:tr>
      <w:tr w:rsidR="00662F9D" w:rsidRPr="0012247C" w14:paraId="717EEC3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1EE8A8A"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43</w:t>
            </w:r>
          </w:p>
        </w:tc>
        <w:tc>
          <w:tcPr>
            <w:tcW w:w="3753" w:type="dxa"/>
            <w:tcBorders>
              <w:top w:val="nil"/>
              <w:left w:val="nil"/>
              <w:bottom w:val="single" w:sz="4" w:space="0" w:color="000000"/>
              <w:right w:val="single" w:sz="4" w:space="0" w:color="000000"/>
            </w:tcBorders>
            <w:shd w:val="clear" w:color="auto" w:fill="auto"/>
            <w:noWrap/>
            <w:vAlign w:val="center"/>
          </w:tcPr>
          <w:p w14:paraId="1745B849" w14:textId="77777777" w:rsidR="00662F9D" w:rsidRPr="0012247C" w:rsidRDefault="00662F9D" w:rsidP="00662F9D">
            <w:pPr>
              <w:rPr>
                <w:rFonts w:ascii="Tahoma" w:hAnsi="Tahoma" w:cs="Tahoma"/>
                <w:lang w:eastAsia="es-BO"/>
              </w:rPr>
            </w:pPr>
            <w:r w:rsidRPr="0012247C">
              <w:rPr>
                <w:rFonts w:ascii="Tahoma" w:hAnsi="Tahoma" w:cs="Tahoma"/>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tcPr>
          <w:p w14:paraId="68BB8E6D"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E53D77E"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Los interruptores eléctricos, son dispositivos que sirven para desviar u obstaculizar el flujo de corriente eléctrica. Van desde un simple interruptor que apaga o enciende un foco, hasta un complicado selector de transferencia </w:t>
            </w:r>
            <w:r w:rsidRPr="0012247C">
              <w:rPr>
                <w:rFonts w:ascii="Tahoma" w:hAnsi="Tahoma" w:cs="Tahoma"/>
                <w:lang w:eastAsia="es-BO"/>
              </w:rPr>
              <w:lastRenderedPageBreak/>
              <w:t>automático de múltiples capas controladas por ordenadores.</w:t>
            </w:r>
            <w:r w:rsidRPr="0012247C">
              <w:rPr>
                <w:rFonts w:ascii="Tahoma" w:hAnsi="Tahoma" w:cs="Tahoma"/>
                <w:lang w:eastAsia="es-BO"/>
              </w:rPr>
              <w:br/>
              <w:t>REQUISITOS:</w:t>
            </w:r>
            <w:r w:rsidRPr="0012247C">
              <w:rPr>
                <w:rFonts w:ascii="Tahoma" w:hAnsi="Tahoma" w:cs="Tahoma"/>
                <w:lang w:eastAsia="es-BO"/>
              </w:rPr>
              <w:br/>
              <w:t>Tensión nominal: 250V AC; 127 V AC</w:t>
            </w:r>
            <w:r w:rsidRPr="0012247C">
              <w:rPr>
                <w:rFonts w:ascii="Tahoma" w:hAnsi="Tahoma" w:cs="Tahoma"/>
                <w:lang w:eastAsia="es-BO"/>
              </w:rPr>
              <w:br/>
              <w:t>Corriente nominal (In): 10 A</w:t>
            </w:r>
            <w:r w:rsidRPr="0012247C">
              <w:rPr>
                <w:rFonts w:ascii="Tahoma" w:hAnsi="Tahoma" w:cs="Tahoma"/>
                <w:lang w:eastAsia="es-BO"/>
              </w:rPr>
              <w:br/>
              <w:t>Frecuencia: 60 Hz.</w:t>
            </w:r>
            <w:r w:rsidRPr="0012247C">
              <w:rPr>
                <w:rFonts w:ascii="Tahoma" w:hAnsi="Tahoma" w:cs="Tahoma"/>
                <w:lang w:eastAsia="es-BO"/>
              </w:rPr>
              <w:br/>
              <w:t>Operaciones mecánicas: Superior a 40.000 operaciones (Apertura- cierre), con carga a corriente nominal.</w:t>
            </w:r>
            <w:r w:rsidRPr="0012247C">
              <w:rPr>
                <w:rFonts w:ascii="Tahoma" w:hAnsi="Tahoma" w:cs="Tahoma"/>
                <w:lang w:eastAsia="es-BO"/>
              </w:rPr>
              <w:br/>
              <w:t xml:space="preserve">Mascara: </w:t>
            </w:r>
            <w:proofErr w:type="spellStart"/>
            <w:r w:rsidRPr="0012247C">
              <w:rPr>
                <w:rFonts w:ascii="Tahoma" w:hAnsi="Tahoma" w:cs="Tahoma"/>
                <w:lang w:eastAsia="es-BO"/>
              </w:rPr>
              <w:t>Polocarbonato</w:t>
            </w:r>
            <w:proofErr w:type="spellEnd"/>
            <w:r w:rsidRPr="0012247C">
              <w:rPr>
                <w:rFonts w:ascii="Tahoma" w:hAnsi="Tahoma" w:cs="Tahoma"/>
                <w:lang w:eastAsia="es-BO"/>
              </w:rPr>
              <w:t xml:space="preserve"> </w:t>
            </w:r>
            <w:proofErr w:type="spellStart"/>
            <w:r w:rsidRPr="0012247C">
              <w:rPr>
                <w:rFonts w:ascii="Tahoma" w:hAnsi="Tahoma" w:cs="Tahoma"/>
                <w:lang w:eastAsia="es-BO"/>
              </w:rPr>
              <w:t>autoextinguible</w:t>
            </w:r>
            <w:proofErr w:type="spellEnd"/>
            <w:r w:rsidRPr="0012247C">
              <w:rPr>
                <w:rFonts w:ascii="Tahoma" w:hAnsi="Tahoma" w:cs="Tahoma"/>
                <w:lang w:eastAsia="es-BO"/>
              </w:rPr>
              <w:t>.</w:t>
            </w:r>
            <w:r w:rsidRPr="0012247C">
              <w:rPr>
                <w:rFonts w:ascii="Tahoma" w:hAnsi="Tahoma" w:cs="Tahoma"/>
                <w:lang w:eastAsia="es-BO"/>
              </w:rPr>
              <w:br/>
              <w:t>Acepta: 2 cables de 2.5 mm^2 (14 AWG)</w:t>
            </w:r>
            <w:r w:rsidRPr="0012247C">
              <w:rPr>
                <w:rFonts w:ascii="Tahoma" w:hAnsi="Tahoma" w:cs="Tahoma"/>
                <w:lang w:eastAsia="es-BO"/>
              </w:rPr>
              <w:br/>
              <w:t>Luz piloto pre cableada, fácil instalación.</w:t>
            </w:r>
            <w:r w:rsidRPr="0012247C">
              <w:rPr>
                <w:rFonts w:ascii="Tahoma" w:hAnsi="Tahoma" w:cs="Tahoma"/>
                <w:lang w:eastAsia="es-BO"/>
              </w:rPr>
              <w:br/>
              <w:t xml:space="preserve">Base en </w:t>
            </w:r>
            <w:proofErr w:type="spellStart"/>
            <w:r w:rsidRPr="0012247C">
              <w:rPr>
                <w:rFonts w:ascii="Tahoma" w:hAnsi="Tahoma" w:cs="Tahoma"/>
                <w:lang w:eastAsia="es-BO"/>
              </w:rPr>
              <w:t>polifenilo</w:t>
            </w:r>
            <w:proofErr w:type="spellEnd"/>
            <w:r w:rsidRPr="0012247C">
              <w:rPr>
                <w:rFonts w:ascii="Tahoma" w:hAnsi="Tahoma" w:cs="Tahoma"/>
                <w:lang w:eastAsia="es-BO"/>
              </w:rPr>
              <w:t xml:space="preserve"> y tecla fabricada en ABS.</w:t>
            </w:r>
            <w:r w:rsidRPr="0012247C">
              <w:rPr>
                <w:rFonts w:ascii="Tahoma" w:hAnsi="Tahoma" w:cs="Tahoma"/>
                <w:lang w:eastAsia="es-BO"/>
              </w:rPr>
              <w:br/>
              <w:t>Soportan hasta 850 °C (elevación de temperatura).</w:t>
            </w:r>
          </w:p>
        </w:tc>
      </w:tr>
      <w:tr w:rsidR="00662F9D" w:rsidRPr="0012247C" w14:paraId="4E125CFA"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D37F18A"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44</w:t>
            </w:r>
          </w:p>
        </w:tc>
        <w:tc>
          <w:tcPr>
            <w:tcW w:w="3753" w:type="dxa"/>
            <w:tcBorders>
              <w:top w:val="nil"/>
              <w:left w:val="nil"/>
              <w:bottom w:val="single" w:sz="4" w:space="0" w:color="000000"/>
              <w:right w:val="single" w:sz="4" w:space="0" w:color="000000"/>
            </w:tcBorders>
            <w:shd w:val="clear" w:color="auto" w:fill="auto"/>
            <w:noWrap/>
            <w:vAlign w:val="center"/>
          </w:tcPr>
          <w:p w14:paraId="5639F799" w14:textId="77777777" w:rsidR="00662F9D" w:rsidRPr="0012247C" w:rsidRDefault="00662F9D" w:rsidP="00662F9D">
            <w:pPr>
              <w:rPr>
                <w:rFonts w:ascii="Tahoma" w:hAnsi="Tahoma" w:cs="Tahoma"/>
                <w:lang w:eastAsia="es-BO"/>
              </w:rPr>
            </w:pPr>
            <w:r w:rsidRPr="0012247C">
              <w:rPr>
                <w:rFonts w:ascii="Tahoma" w:hAnsi="Tahoma" w:cs="Tahoma"/>
                <w:lang w:eastAsia="es-BO"/>
              </w:rPr>
              <w:t>JABALINA 5/8" X 60 CM MAS CONECTOR</w:t>
            </w:r>
          </w:p>
        </w:tc>
        <w:tc>
          <w:tcPr>
            <w:tcW w:w="0" w:type="auto"/>
            <w:tcBorders>
              <w:top w:val="nil"/>
              <w:left w:val="nil"/>
              <w:bottom w:val="single" w:sz="4" w:space="0" w:color="000000"/>
              <w:right w:val="single" w:sz="4" w:space="0" w:color="000000"/>
            </w:tcBorders>
            <w:shd w:val="clear" w:color="auto" w:fill="auto"/>
            <w:noWrap/>
            <w:vAlign w:val="center"/>
          </w:tcPr>
          <w:p w14:paraId="08DC98D4"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1DFB43E" w14:textId="77777777" w:rsidR="00662F9D" w:rsidRPr="0012247C" w:rsidRDefault="00662F9D" w:rsidP="00662F9D">
            <w:pPr>
              <w:rPr>
                <w:rFonts w:ascii="Tahoma" w:hAnsi="Tahoma" w:cs="Tahoma"/>
                <w:lang w:eastAsia="es-BO"/>
              </w:rPr>
            </w:pPr>
            <w:r w:rsidRPr="0012247C">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12247C">
              <w:rPr>
                <w:rFonts w:ascii="Tahoma" w:hAnsi="Tahoma" w:cs="Tahoma"/>
                <w:lang w:eastAsia="es-BO"/>
              </w:rPr>
              <w:br/>
              <w:t>REQUISITOS:</w:t>
            </w:r>
            <w:r w:rsidRPr="0012247C">
              <w:rPr>
                <w:rFonts w:ascii="Tahoma" w:hAnsi="Tahoma" w:cs="Tahoma"/>
                <w:lang w:eastAsia="es-BO"/>
              </w:rPr>
              <w:br/>
              <w:t>Conexión de cable o cable conductor de cobre o acero cubierto con un vástago de tierra cilíndrica en acero cubierto.</w:t>
            </w:r>
            <w:r w:rsidRPr="0012247C">
              <w:rPr>
                <w:rFonts w:ascii="Tahoma" w:hAnsi="Tahoma" w:cs="Tahoma"/>
                <w:lang w:eastAsia="es-BO"/>
              </w:rPr>
              <w:br/>
              <w:t>La jabalina es una barra de acero cobreada que funciona como un electrodo que va insertado en el suelo del terreno para realizar la descarga a tierra.</w:t>
            </w:r>
            <w:r w:rsidRPr="0012247C">
              <w:rPr>
                <w:rFonts w:ascii="Tahoma" w:hAnsi="Tahoma" w:cs="Tahoma"/>
                <w:lang w:eastAsia="es-BO"/>
              </w:rPr>
              <w:br/>
              <w:t>Las dimensiones mínimas serán de longitud de 60 cm y el grosos de 5/8".</w:t>
            </w:r>
            <w:r w:rsidRPr="0012247C">
              <w:rPr>
                <w:rFonts w:ascii="Segoe UI" w:hAnsi="Segoe UI" w:cs="Segoe UI"/>
                <w:color w:val="000000"/>
                <w:shd w:val="clear" w:color="auto" w:fill="FFFFFF"/>
              </w:rPr>
              <w:t xml:space="preserve"> </w:t>
            </w:r>
            <w:r w:rsidRPr="0012247C">
              <w:rPr>
                <w:rFonts w:ascii="Tahoma" w:hAnsi="Tahoma" w:cs="Tahoma"/>
                <w:lang w:eastAsia="es-BO"/>
              </w:rPr>
              <w:t>Protección tubo PCV + Tapa</w:t>
            </w:r>
            <w:r w:rsidRPr="0012247C">
              <w:rPr>
                <w:rFonts w:ascii="Tahoma" w:hAnsi="Tahoma" w:cs="Tahoma"/>
                <w:lang w:eastAsia="es-BO"/>
              </w:rPr>
              <w:br/>
              <w:t>La Entidad Ejecutora deberá garantizar que el material de referencia sea de buena calidad.</w:t>
            </w:r>
          </w:p>
        </w:tc>
      </w:tr>
      <w:tr w:rsidR="00662F9D" w:rsidRPr="0012247C" w14:paraId="4D980C25"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185D45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45</w:t>
            </w:r>
          </w:p>
        </w:tc>
        <w:tc>
          <w:tcPr>
            <w:tcW w:w="3753" w:type="dxa"/>
            <w:tcBorders>
              <w:top w:val="nil"/>
              <w:left w:val="nil"/>
              <w:bottom w:val="single" w:sz="4" w:space="0" w:color="000000"/>
              <w:right w:val="single" w:sz="4" w:space="0" w:color="000000"/>
            </w:tcBorders>
            <w:shd w:val="clear" w:color="auto" w:fill="auto"/>
            <w:noWrap/>
            <w:vAlign w:val="center"/>
          </w:tcPr>
          <w:p w14:paraId="762FC832" w14:textId="77777777" w:rsidR="00662F9D" w:rsidRPr="0012247C" w:rsidRDefault="00662F9D" w:rsidP="00662F9D">
            <w:pPr>
              <w:rPr>
                <w:rFonts w:ascii="Tahoma" w:hAnsi="Tahoma" w:cs="Tahoma"/>
                <w:lang w:eastAsia="es-BO"/>
              </w:rPr>
            </w:pPr>
            <w:r w:rsidRPr="0012247C">
              <w:rPr>
                <w:rFonts w:ascii="Tahoma" w:hAnsi="Tahoma" w:cs="Tahoma"/>
                <w:lang w:eastAsia="es-BO"/>
              </w:rPr>
              <w:t>LADRILLO 6H (25X15X10)</w:t>
            </w:r>
          </w:p>
        </w:tc>
        <w:tc>
          <w:tcPr>
            <w:tcW w:w="0" w:type="auto"/>
            <w:tcBorders>
              <w:top w:val="nil"/>
              <w:left w:val="nil"/>
              <w:bottom w:val="single" w:sz="4" w:space="0" w:color="000000"/>
              <w:right w:val="single" w:sz="4" w:space="0" w:color="000000"/>
            </w:tcBorders>
            <w:shd w:val="clear" w:color="auto" w:fill="auto"/>
            <w:noWrap/>
            <w:vAlign w:val="center"/>
          </w:tcPr>
          <w:p w14:paraId="22202804"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6ABF30D" w14:textId="77777777" w:rsidR="00662F9D" w:rsidRPr="0012247C" w:rsidRDefault="00662F9D" w:rsidP="00662F9D">
            <w:pPr>
              <w:rPr>
                <w:rFonts w:ascii="Tahoma" w:hAnsi="Tahoma" w:cs="Tahoma"/>
                <w:lang w:eastAsia="es-BO"/>
              </w:rPr>
            </w:pPr>
            <w:r w:rsidRPr="0012247C">
              <w:rPr>
                <w:rFonts w:ascii="Tahoma" w:hAnsi="Tahoma" w:cs="Tahoma"/>
                <w:lang w:eastAsia="es-BO"/>
              </w:rPr>
              <w:t>Ladrillo 6H (25X15X10) de producción nacional.</w:t>
            </w:r>
            <w:r w:rsidRPr="0012247C">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2247C">
              <w:rPr>
                <w:rFonts w:ascii="Tahoma" w:hAnsi="Tahoma" w:cs="Tahoma"/>
                <w:lang w:eastAsia="es-BO"/>
              </w:rPr>
              <w:br/>
              <w:t>Debiendo cumplir con los certificados de calidad ISO 9001:2008 cuando corresponda o según instrucciones del Inspector del Proyecto.</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3DD7F194"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D16B9C9"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46</w:t>
            </w:r>
          </w:p>
        </w:tc>
        <w:tc>
          <w:tcPr>
            <w:tcW w:w="3753" w:type="dxa"/>
            <w:tcBorders>
              <w:top w:val="nil"/>
              <w:left w:val="nil"/>
              <w:bottom w:val="single" w:sz="4" w:space="0" w:color="000000"/>
              <w:right w:val="single" w:sz="4" w:space="0" w:color="000000"/>
            </w:tcBorders>
            <w:shd w:val="clear" w:color="auto" w:fill="auto"/>
            <w:noWrap/>
            <w:vAlign w:val="center"/>
          </w:tcPr>
          <w:p w14:paraId="4BE245C3" w14:textId="77777777" w:rsidR="00662F9D" w:rsidRPr="0012247C" w:rsidRDefault="00662F9D" w:rsidP="00662F9D">
            <w:pPr>
              <w:rPr>
                <w:rFonts w:ascii="Tahoma" w:hAnsi="Tahoma" w:cs="Tahoma"/>
                <w:lang w:eastAsia="es-BO"/>
              </w:rPr>
            </w:pPr>
            <w:r w:rsidRPr="0012247C">
              <w:rPr>
                <w:rFonts w:ascii="Tahoma" w:hAnsi="Tahoma" w:cs="Tahoma"/>
                <w:lang w:eastAsia="es-BO"/>
              </w:rPr>
              <w:t>LADRILLO GAMBOTE (24X12X6)</w:t>
            </w:r>
          </w:p>
        </w:tc>
        <w:tc>
          <w:tcPr>
            <w:tcW w:w="0" w:type="auto"/>
            <w:tcBorders>
              <w:top w:val="nil"/>
              <w:left w:val="nil"/>
              <w:bottom w:val="single" w:sz="4" w:space="0" w:color="000000"/>
              <w:right w:val="single" w:sz="4" w:space="0" w:color="000000"/>
            </w:tcBorders>
            <w:shd w:val="clear" w:color="auto" w:fill="auto"/>
            <w:noWrap/>
            <w:vAlign w:val="center"/>
          </w:tcPr>
          <w:p w14:paraId="429B1957"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5327EDBB"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ladrillo </w:t>
            </w:r>
            <w:proofErr w:type="spellStart"/>
            <w:r w:rsidRPr="0012247C">
              <w:rPr>
                <w:rFonts w:ascii="Tahoma" w:hAnsi="Tahoma" w:cs="Tahoma"/>
                <w:lang w:eastAsia="es-BO"/>
              </w:rPr>
              <w:t>gambote</w:t>
            </w:r>
            <w:proofErr w:type="spellEnd"/>
            <w:r w:rsidRPr="0012247C">
              <w:rPr>
                <w:rFonts w:ascii="Tahoma" w:hAnsi="Tahoma" w:cs="Tahoma"/>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w:t>
            </w:r>
            <w:r w:rsidRPr="0012247C">
              <w:rPr>
                <w:rFonts w:ascii="Tahoma" w:hAnsi="Tahoma" w:cs="Tahoma"/>
                <w:lang w:eastAsia="es-BO"/>
              </w:rPr>
              <w:lastRenderedPageBreak/>
              <w:t>completamente uniformes y la textura de los mismos deberá permitir una buena adherencia durante su colocado.</w:t>
            </w:r>
          </w:p>
        </w:tc>
      </w:tr>
      <w:tr w:rsidR="00662F9D" w:rsidRPr="0012247C" w14:paraId="6F39954A"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05BA20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47</w:t>
            </w:r>
          </w:p>
        </w:tc>
        <w:tc>
          <w:tcPr>
            <w:tcW w:w="3753" w:type="dxa"/>
            <w:tcBorders>
              <w:top w:val="nil"/>
              <w:left w:val="nil"/>
              <w:bottom w:val="single" w:sz="4" w:space="0" w:color="000000"/>
              <w:right w:val="single" w:sz="4" w:space="0" w:color="000000"/>
            </w:tcBorders>
            <w:shd w:val="clear" w:color="auto" w:fill="auto"/>
            <w:noWrap/>
            <w:vAlign w:val="center"/>
          </w:tcPr>
          <w:p w14:paraId="766358D4" w14:textId="77777777" w:rsidR="00662F9D" w:rsidRPr="0012247C" w:rsidRDefault="00662F9D" w:rsidP="00662F9D">
            <w:pPr>
              <w:rPr>
                <w:rFonts w:ascii="Tahoma" w:hAnsi="Tahoma" w:cs="Tahoma"/>
                <w:lang w:eastAsia="es-BO"/>
              </w:rPr>
            </w:pPr>
            <w:r w:rsidRPr="0012247C">
              <w:rPr>
                <w:rFonts w:ascii="Tahoma" w:hAnsi="Tahoma" w:cs="Tahoma"/>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center"/>
          </w:tcPr>
          <w:p w14:paraId="5C53B400"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22D4EED"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12247C">
              <w:rPr>
                <w:rFonts w:ascii="Tahoma" w:hAnsi="Tahoma" w:cs="Tahoma"/>
                <w:lang w:eastAsia="es-BO"/>
              </w:rPr>
              <w:t>un longitud similar</w:t>
            </w:r>
            <w:proofErr w:type="gramEnd"/>
            <w:r w:rsidRPr="0012247C">
              <w:rPr>
                <w:rFonts w:ascii="Tahoma" w:hAnsi="Tahoma" w:cs="Tahoma"/>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12247C">
              <w:rPr>
                <w:rFonts w:ascii="Tahoma" w:hAnsi="Tahoma" w:cs="Tahoma"/>
                <w:lang w:eastAsia="es-BO"/>
              </w:rPr>
              <w:br/>
              <w:t xml:space="preserve">El material deberá ser de marca reconocida y buena calidad, </w:t>
            </w:r>
            <w:proofErr w:type="spellStart"/>
            <w:r w:rsidRPr="0012247C">
              <w:rPr>
                <w:rFonts w:ascii="Tahoma" w:hAnsi="Tahoma" w:cs="Tahoma"/>
                <w:lang w:eastAsia="es-BO"/>
              </w:rPr>
              <w:t>asi</w:t>
            </w:r>
            <w:proofErr w:type="spellEnd"/>
            <w:r w:rsidRPr="0012247C">
              <w:rPr>
                <w:rFonts w:ascii="Tahoma" w:hAnsi="Tahoma" w:cs="Tahoma"/>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2247C">
              <w:rPr>
                <w:rFonts w:ascii="Tahoma" w:hAnsi="Tahoma" w:cs="Tahoma"/>
                <w:lang w:eastAsia="es-BO"/>
              </w:rPr>
              <w:br/>
              <w:t>También deberá tener las propiedades químicas respectivas tales como: resistencia al manchado y resistencia a los químicos.</w:t>
            </w:r>
            <w:r w:rsidRPr="0012247C">
              <w:rPr>
                <w:rFonts w:ascii="Tahoma" w:hAnsi="Tahoma" w:cs="Tahoma"/>
                <w:lang w:eastAsia="es-BO"/>
              </w:rPr>
              <w:br/>
              <w:t>Incluye los accesorios:</w:t>
            </w:r>
            <w:r w:rsidRPr="0012247C">
              <w:rPr>
                <w:rFonts w:ascii="Tahoma" w:hAnsi="Tahoma" w:cs="Tahoma"/>
                <w:lang w:eastAsia="es-BO"/>
              </w:rPr>
              <w:br/>
              <w:t>• Uñetas</w:t>
            </w:r>
            <w:r w:rsidRPr="0012247C">
              <w:rPr>
                <w:rFonts w:ascii="Tahoma" w:hAnsi="Tahoma" w:cs="Tahoma"/>
                <w:lang w:eastAsia="es-BO"/>
              </w:rPr>
              <w:br/>
              <w:t>• Grifería</w:t>
            </w:r>
            <w:r w:rsidRPr="0012247C">
              <w:rPr>
                <w:rFonts w:ascii="Tahoma" w:hAnsi="Tahoma" w:cs="Tahoma"/>
                <w:lang w:eastAsia="es-BO"/>
              </w:rPr>
              <w:br/>
              <w:t>• Tapón</w:t>
            </w:r>
            <w:r w:rsidRPr="0012247C">
              <w:rPr>
                <w:rFonts w:ascii="Tahoma" w:hAnsi="Tahoma" w:cs="Tahoma"/>
                <w:lang w:eastAsia="es-BO"/>
              </w:rPr>
              <w:br/>
              <w:t>• Desagüe</w:t>
            </w:r>
            <w:r w:rsidRPr="0012247C">
              <w:rPr>
                <w:rFonts w:ascii="Tahoma" w:hAnsi="Tahoma" w:cs="Tahoma"/>
                <w:lang w:eastAsia="es-BO"/>
              </w:rPr>
              <w:br/>
              <w:t>• Sopapa</w:t>
            </w:r>
            <w:r w:rsidRPr="0012247C">
              <w:rPr>
                <w:rFonts w:ascii="Tahoma" w:hAnsi="Tahoma" w:cs="Tahoma"/>
                <w:lang w:eastAsia="es-BO"/>
              </w:rPr>
              <w:br/>
              <w:t>• Y otros que sean necesarios para la adecuada instalación.</w:t>
            </w:r>
          </w:p>
        </w:tc>
      </w:tr>
      <w:tr w:rsidR="00662F9D" w:rsidRPr="0012247C" w14:paraId="4AF735A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F2124C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48</w:t>
            </w:r>
          </w:p>
        </w:tc>
        <w:tc>
          <w:tcPr>
            <w:tcW w:w="3753" w:type="dxa"/>
            <w:tcBorders>
              <w:top w:val="nil"/>
              <w:left w:val="nil"/>
              <w:bottom w:val="single" w:sz="4" w:space="0" w:color="000000"/>
              <w:right w:val="single" w:sz="4" w:space="0" w:color="000000"/>
            </w:tcBorders>
            <w:shd w:val="clear" w:color="auto" w:fill="auto"/>
            <w:noWrap/>
            <w:vAlign w:val="center"/>
          </w:tcPr>
          <w:p w14:paraId="058BD71C" w14:textId="77777777" w:rsidR="00662F9D" w:rsidRPr="0012247C" w:rsidRDefault="00662F9D" w:rsidP="00662F9D">
            <w:pPr>
              <w:rPr>
                <w:rFonts w:ascii="Tahoma" w:hAnsi="Tahoma" w:cs="Tahoma"/>
                <w:lang w:eastAsia="es-BO"/>
              </w:rPr>
            </w:pPr>
            <w:r w:rsidRPr="0012247C">
              <w:rPr>
                <w:rFonts w:ascii="Tahoma" w:hAnsi="Tahoma" w:cs="Tahoma"/>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center"/>
          </w:tcPr>
          <w:p w14:paraId="60C7FC3A"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324199B"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2247C">
              <w:rPr>
                <w:rFonts w:ascii="Tahoma" w:hAnsi="Tahoma" w:cs="Tahoma"/>
                <w:lang w:eastAsia="es-BO"/>
              </w:rPr>
              <w:t>contara</w:t>
            </w:r>
            <w:proofErr w:type="gramEnd"/>
            <w:r w:rsidRPr="0012247C">
              <w:rPr>
                <w:rFonts w:ascii="Tahoma" w:hAnsi="Tahoma" w:cs="Tahoma"/>
                <w:lang w:eastAsia="es-BO"/>
              </w:rPr>
              <w:t xml:space="preserve"> con dos fosas de lavado ubicado al centro de sección preferentemente de 30m x 30m. Las dimensiones detalladas pueden variar acorde a las definidas por el fabricante sin que sobrepase una dimensión mayor de 5cm.</w:t>
            </w:r>
            <w:r w:rsidRPr="0012247C">
              <w:rPr>
                <w:rFonts w:ascii="Tahoma" w:hAnsi="Tahoma" w:cs="Tahoma"/>
                <w:lang w:eastAsia="es-BO"/>
              </w:rPr>
              <w:br/>
              <w:t>Debe  contar  con un certificado  de calidad,  permiso, autorización  u otro documento  necesario para asegurar su calidad y su importación  previo a su provisión en obra.</w:t>
            </w:r>
            <w:r w:rsidRPr="0012247C">
              <w:rPr>
                <w:rFonts w:ascii="Tahoma" w:hAnsi="Tahoma" w:cs="Tahoma"/>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2247C">
              <w:rPr>
                <w:rFonts w:ascii="Tahoma" w:hAnsi="Tahoma" w:cs="Tahoma"/>
                <w:lang w:eastAsia="es-BO"/>
              </w:rPr>
              <w:br/>
            </w:r>
            <w:r w:rsidRPr="0012247C">
              <w:rPr>
                <w:rFonts w:ascii="Tahoma" w:hAnsi="Tahoma" w:cs="Tahoma"/>
                <w:lang w:eastAsia="es-BO"/>
              </w:rPr>
              <w:br/>
              <w:t>Modelo: Sobreponer</w:t>
            </w:r>
            <w:r w:rsidRPr="0012247C">
              <w:rPr>
                <w:rFonts w:ascii="Tahoma" w:hAnsi="Tahoma" w:cs="Tahoma"/>
                <w:lang w:eastAsia="es-BO"/>
              </w:rPr>
              <w:br/>
              <w:t>Material: Acero inoxidable</w:t>
            </w:r>
            <w:r w:rsidRPr="0012247C">
              <w:rPr>
                <w:rFonts w:ascii="Tahoma" w:hAnsi="Tahoma" w:cs="Tahoma"/>
                <w:lang w:eastAsia="es-BO"/>
              </w:rPr>
              <w:br/>
              <w:t>Ancho:  44 cm aprox.</w:t>
            </w:r>
            <w:r w:rsidRPr="0012247C">
              <w:rPr>
                <w:rFonts w:ascii="Tahoma" w:hAnsi="Tahoma" w:cs="Tahoma"/>
                <w:lang w:eastAsia="es-BO"/>
              </w:rPr>
              <w:br/>
              <w:t>Largo:  78 cm aprox.</w:t>
            </w:r>
            <w:r w:rsidRPr="0012247C">
              <w:rPr>
                <w:rFonts w:ascii="Tahoma" w:hAnsi="Tahoma" w:cs="Tahoma"/>
                <w:lang w:eastAsia="es-BO"/>
              </w:rPr>
              <w:br/>
            </w:r>
            <w:r w:rsidRPr="0012247C">
              <w:rPr>
                <w:rFonts w:ascii="Tahoma" w:hAnsi="Tahoma" w:cs="Tahoma"/>
                <w:lang w:eastAsia="es-BO"/>
              </w:rPr>
              <w:lastRenderedPageBreak/>
              <w:t>Ubicación del seca platos: Izquierda/derecha</w:t>
            </w:r>
            <w:r w:rsidRPr="0012247C">
              <w:rPr>
                <w:rFonts w:ascii="Tahoma" w:hAnsi="Tahoma" w:cs="Tahoma"/>
                <w:lang w:eastAsia="es-BO"/>
              </w:rPr>
              <w:br/>
              <w:t>Rebalse: Incluido</w:t>
            </w:r>
            <w:r w:rsidRPr="0012247C">
              <w:rPr>
                <w:rFonts w:ascii="Tahoma" w:hAnsi="Tahoma" w:cs="Tahoma"/>
                <w:lang w:eastAsia="es-BO"/>
              </w:rPr>
              <w:br/>
              <w:t>Desagüe: Incluido</w:t>
            </w:r>
          </w:p>
        </w:tc>
      </w:tr>
      <w:tr w:rsidR="00662F9D" w:rsidRPr="0012247C" w14:paraId="2C30494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8D2730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49</w:t>
            </w:r>
          </w:p>
        </w:tc>
        <w:tc>
          <w:tcPr>
            <w:tcW w:w="3753" w:type="dxa"/>
            <w:tcBorders>
              <w:top w:val="nil"/>
              <w:left w:val="nil"/>
              <w:bottom w:val="single" w:sz="4" w:space="0" w:color="000000"/>
              <w:right w:val="single" w:sz="4" w:space="0" w:color="000000"/>
            </w:tcBorders>
            <w:shd w:val="clear" w:color="auto" w:fill="auto"/>
            <w:noWrap/>
            <w:vAlign w:val="center"/>
          </w:tcPr>
          <w:p w14:paraId="0C93BD32" w14:textId="77777777" w:rsidR="00662F9D" w:rsidRPr="0012247C" w:rsidRDefault="00662F9D" w:rsidP="00662F9D">
            <w:pPr>
              <w:rPr>
                <w:rFonts w:ascii="Tahoma" w:hAnsi="Tahoma" w:cs="Tahoma"/>
                <w:lang w:eastAsia="es-BO"/>
              </w:rPr>
            </w:pPr>
            <w:r w:rsidRPr="0012247C">
              <w:rPr>
                <w:rFonts w:ascii="Tahoma" w:hAnsi="Tahoma" w:cs="Tahoma"/>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center"/>
          </w:tcPr>
          <w:p w14:paraId="1ACDDEFD"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6F04FBF" w14:textId="77777777" w:rsidR="00662F9D" w:rsidRPr="0012247C" w:rsidRDefault="00662F9D" w:rsidP="00662F9D">
            <w:pPr>
              <w:rPr>
                <w:rFonts w:ascii="Tahoma" w:hAnsi="Tahoma" w:cs="Tahoma"/>
                <w:lang w:eastAsia="es-BO"/>
              </w:rPr>
            </w:pPr>
            <w:r w:rsidRPr="0012247C">
              <w:rPr>
                <w:rFonts w:ascii="Tahoma" w:hAnsi="Tahoma" w:cs="Tahoma"/>
                <w:lang w:eastAsia="es-BO"/>
              </w:rPr>
              <w:t>La llave de paso 1/2" requerida, se emplea para controlar caudales rectilíneos o generar pequeña restricción del paso del fluido, en el sistema de agua potable.</w:t>
            </w:r>
            <w:r w:rsidRPr="0012247C">
              <w:rPr>
                <w:rFonts w:ascii="Tahoma" w:hAnsi="Tahoma" w:cs="Tahoma"/>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62F9D" w:rsidRPr="0012247C" w14:paraId="2AD8E667"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378CC9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50</w:t>
            </w:r>
          </w:p>
        </w:tc>
        <w:tc>
          <w:tcPr>
            <w:tcW w:w="3753" w:type="dxa"/>
            <w:tcBorders>
              <w:top w:val="nil"/>
              <w:left w:val="nil"/>
              <w:bottom w:val="single" w:sz="4" w:space="0" w:color="000000"/>
              <w:right w:val="single" w:sz="4" w:space="0" w:color="000000"/>
            </w:tcBorders>
            <w:shd w:val="clear" w:color="auto" w:fill="auto"/>
            <w:noWrap/>
            <w:vAlign w:val="center"/>
          </w:tcPr>
          <w:p w14:paraId="5C4C95FD" w14:textId="77777777" w:rsidR="00662F9D" w:rsidRPr="0012247C" w:rsidRDefault="00662F9D" w:rsidP="00662F9D">
            <w:pPr>
              <w:rPr>
                <w:rFonts w:ascii="Tahoma" w:hAnsi="Tahoma" w:cs="Tahoma"/>
                <w:lang w:eastAsia="es-BO"/>
              </w:rPr>
            </w:pPr>
            <w:r w:rsidRPr="0012247C">
              <w:rPr>
                <w:rFonts w:ascii="Tahoma" w:hAnsi="Tahoma" w:cs="Tahoma"/>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center"/>
          </w:tcPr>
          <w:p w14:paraId="0122F76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57A2B38" w14:textId="77777777" w:rsidR="00662F9D" w:rsidRPr="0012247C" w:rsidRDefault="00662F9D" w:rsidP="00662F9D">
            <w:pPr>
              <w:rPr>
                <w:rFonts w:ascii="Tahoma" w:hAnsi="Tahoma" w:cs="Tahoma"/>
                <w:lang w:eastAsia="es-BO"/>
              </w:rPr>
            </w:pPr>
            <w:r w:rsidRPr="0012247C">
              <w:rPr>
                <w:rFonts w:ascii="Tahoma" w:hAnsi="Tahoma" w:cs="Tahoma"/>
                <w:lang w:eastAsia="es-BO"/>
              </w:rPr>
              <w:t>La llave de paso 1/2" para ducha requerida, se emplea para controlar caudales rectilíneos o generar pequeña restricción del paso del fluido en la ducha.</w:t>
            </w:r>
            <w:r w:rsidRPr="0012247C">
              <w:rPr>
                <w:rFonts w:ascii="Tahoma" w:hAnsi="Tahoma" w:cs="Tahoma"/>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2247C">
              <w:rPr>
                <w:rFonts w:ascii="Tahoma" w:hAnsi="Tahoma" w:cs="Tahoma"/>
                <w:lang w:eastAsia="es-BO"/>
              </w:rPr>
              <w:t>debera</w:t>
            </w:r>
            <w:proofErr w:type="spellEnd"/>
            <w:r w:rsidRPr="0012247C">
              <w:rPr>
                <w:rFonts w:ascii="Tahoma" w:hAnsi="Tahoma" w:cs="Tahoma"/>
                <w:lang w:eastAsia="es-BO"/>
              </w:rPr>
              <w:t xml:space="preserve"> ofrecer el cierre positivo. la llave en si </w:t>
            </w:r>
            <w:proofErr w:type="spellStart"/>
            <w:r w:rsidRPr="0012247C">
              <w:rPr>
                <w:rFonts w:ascii="Tahoma" w:hAnsi="Tahoma" w:cs="Tahoma"/>
                <w:lang w:eastAsia="es-BO"/>
              </w:rPr>
              <w:t>debera</w:t>
            </w:r>
            <w:proofErr w:type="spellEnd"/>
            <w:r w:rsidRPr="0012247C">
              <w:rPr>
                <w:rFonts w:ascii="Tahoma" w:hAnsi="Tahoma" w:cs="Tahoma"/>
                <w:lang w:eastAsia="es-BO"/>
              </w:rPr>
              <w:t xml:space="preserve"> ser de tipo globo o lo que </w:t>
            </w:r>
            <w:proofErr w:type="spellStart"/>
            <w:r w:rsidRPr="0012247C">
              <w:rPr>
                <w:rFonts w:ascii="Tahoma" w:hAnsi="Tahoma" w:cs="Tahoma"/>
                <w:lang w:eastAsia="es-BO"/>
              </w:rPr>
              <w:t>instuya</w:t>
            </w:r>
            <w:proofErr w:type="spellEnd"/>
            <w:r w:rsidRPr="0012247C">
              <w:rPr>
                <w:rFonts w:ascii="Tahoma" w:hAnsi="Tahoma" w:cs="Tahoma"/>
                <w:lang w:eastAsia="es-BO"/>
              </w:rPr>
              <w:t xml:space="preserve"> el Inspector de obra.</w:t>
            </w:r>
          </w:p>
        </w:tc>
      </w:tr>
      <w:tr w:rsidR="00662F9D" w:rsidRPr="0012247C" w14:paraId="4EC41A77"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E0BC14D"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51</w:t>
            </w:r>
          </w:p>
        </w:tc>
        <w:tc>
          <w:tcPr>
            <w:tcW w:w="3753" w:type="dxa"/>
            <w:tcBorders>
              <w:top w:val="nil"/>
              <w:left w:val="nil"/>
              <w:bottom w:val="single" w:sz="4" w:space="0" w:color="000000"/>
              <w:right w:val="single" w:sz="4" w:space="0" w:color="000000"/>
            </w:tcBorders>
            <w:shd w:val="clear" w:color="auto" w:fill="auto"/>
            <w:noWrap/>
            <w:vAlign w:val="center"/>
          </w:tcPr>
          <w:p w14:paraId="0403968B" w14:textId="77777777" w:rsidR="00662F9D" w:rsidRPr="0012247C" w:rsidRDefault="00662F9D" w:rsidP="00662F9D">
            <w:pPr>
              <w:rPr>
                <w:rFonts w:ascii="Tahoma" w:hAnsi="Tahoma" w:cs="Tahoma"/>
                <w:lang w:eastAsia="es-BO"/>
              </w:rPr>
            </w:pPr>
            <w:r w:rsidRPr="0012247C">
              <w:rPr>
                <w:rFonts w:ascii="Tahoma" w:hAnsi="Tahoma" w:cs="Tahoma"/>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tcPr>
          <w:p w14:paraId="18B317BC"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9A2347B" w14:textId="77777777" w:rsidR="00662F9D" w:rsidRPr="0012247C" w:rsidRDefault="00662F9D" w:rsidP="00662F9D">
            <w:pPr>
              <w:rPr>
                <w:rFonts w:ascii="Tahoma" w:hAnsi="Tahoma" w:cs="Tahoma"/>
                <w:lang w:eastAsia="es-BO"/>
              </w:rPr>
            </w:pPr>
            <w:r w:rsidRPr="0012247C">
              <w:rPr>
                <w:rFonts w:ascii="Tahoma" w:hAnsi="Tahoma" w:cs="Tahoma"/>
                <w:lang w:eastAsia="es-BO"/>
              </w:rPr>
              <w:t>Requisitos sobre el Producto:</w:t>
            </w:r>
            <w:r w:rsidRPr="0012247C">
              <w:rPr>
                <w:rFonts w:ascii="Tahoma" w:hAnsi="Tahoma" w:cs="Tahoma"/>
                <w:lang w:eastAsia="es-BO"/>
              </w:rPr>
              <w:br/>
              <w:t>Deberá ser de PVC de primera calidad y marca conocida.</w:t>
            </w:r>
            <w:r w:rsidRPr="0012247C">
              <w:rPr>
                <w:rFonts w:ascii="Tahoma" w:hAnsi="Tahoma" w:cs="Tahoma"/>
                <w:lang w:eastAsia="es-BO"/>
              </w:rPr>
              <w:br/>
              <w:t>El proveedor deberá especificar el tipo, espesor, y resistencia.</w:t>
            </w:r>
            <w:r w:rsidRPr="0012247C">
              <w:rPr>
                <w:rFonts w:ascii="Tahoma" w:hAnsi="Tahoma" w:cs="Tahoma"/>
                <w:lang w:eastAsia="es-BO"/>
              </w:rPr>
              <w:br/>
              <w:t>La superficie del accesorio deberá ser lisa y libre de grietas, fisuras y otros defectos que alteren su calidad.</w:t>
            </w:r>
            <w:r w:rsidRPr="0012247C">
              <w:rPr>
                <w:rFonts w:ascii="Tahoma" w:hAnsi="Tahoma" w:cs="Tahoma"/>
                <w:lang w:eastAsia="es-BO"/>
              </w:rPr>
              <w:br/>
              <w:t>El accesorio deberá ser de color uniforme.</w:t>
            </w:r>
            <w:r w:rsidRPr="0012247C">
              <w:rPr>
                <w:rFonts w:ascii="Tahoma" w:hAnsi="Tahoma" w:cs="Tahoma"/>
                <w:lang w:eastAsia="es-BO"/>
              </w:rPr>
              <w:br/>
              <w:t>Otros Requisitos</w:t>
            </w:r>
            <w:r w:rsidRPr="0012247C">
              <w:rPr>
                <w:rFonts w:ascii="Tahoma" w:hAnsi="Tahoma" w:cs="Tahoma"/>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62F9D" w:rsidRPr="0012247C" w14:paraId="7A7A989B"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438218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52</w:t>
            </w:r>
          </w:p>
        </w:tc>
        <w:tc>
          <w:tcPr>
            <w:tcW w:w="3753" w:type="dxa"/>
            <w:tcBorders>
              <w:top w:val="nil"/>
              <w:left w:val="nil"/>
              <w:bottom w:val="single" w:sz="4" w:space="0" w:color="000000"/>
              <w:right w:val="single" w:sz="4" w:space="0" w:color="000000"/>
            </w:tcBorders>
            <w:shd w:val="clear" w:color="auto" w:fill="auto"/>
            <w:noWrap/>
            <w:vAlign w:val="center"/>
          </w:tcPr>
          <w:p w14:paraId="086AC070" w14:textId="77777777" w:rsidR="00662F9D" w:rsidRPr="0012247C" w:rsidRDefault="00662F9D" w:rsidP="00662F9D">
            <w:pPr>
              <w:rPr>
                <w:rFonts w:ascii="Tahoma" w:hAnsi="Tahoma" w:cs="Tahoma"/>
                <w:lang w:eastAsia="es-BO"/>
              </w:rPr>
            </w:pPr>
            <w:r w:rsidRPr="0012247C">
              <w:rPr>
                <w:rFonts w:ascii="Tahoma" w:hAnsi="Tahoma" w:cs="Tahoma"/>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tcPr>
          <w:p w14:paraId="0265495B"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02BBD22C" w14:textId="77777777" w:rsidR="00662F9D" w:rsidRPr="0012247C" w:rsidRDefault="00662F9D" w:rsidP="00662F9D">
            <w:pPr>
              <w:rPr>
                <w:rFonts w:ascii="Tahoma" w:hAnsi="Tahoma" w:cs="Tahoma"/>
                <w:lang w:eastAsia="es-BO"/>
              </w:rPr>
            </w:pPr>
            <w:r w:rsidRPr="0012247C">
              <w:rPr>
                <w:rFonts w:ascii="Tahoma" w:hAnsi="Tahoma" w:cs="Tahoma"/>
                <w:lang w:eastAsia="es-BO"/>
              </w:rPr>
              <w:t>Requisitos sobre el Producto</w:t>
            </w:r>
            <w:r w:rsidRPr="0012247C">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sidRPr="0012247C">
              <w:rPr>
                <w:rFonts w:ascii="Tahoma" w:hAnsi="Tahoma" w:cs="Tahoma"/>
                <w:lang w:eastAsia="es-BO"/>
              </w:rPr>
              <w:br/>
              <w:t>El pegamento debe ser:</w:t>
            </w:r>
            <w:r w:rsidRPr="0012247C">
              <w:rPr>
                <w:rFonts w:ascii="Tahoma" w:hAnsi="Tahoma" w:cs="Tahoma"/>
                <w:lang w:eastAsia="es-BO"/>
              </w:rPr>
              <w:br/>
              <w:t>• De mediano espesor, de fraguado rápido para uso múltiple, resistente a las aguas servidas, que permita sierre perfecto, evitando fugas en condiciones de poca presión.</w:t>
            </w:r>
            <w:r w:rsidRPr="0012247C">
              <w:rPr>
                <w:rFonts w:ascii="Tahoma" w:hAnsi="Tahoma" w:cs="Tahoma"/>
                <w:lang w:eastAsia="es-BO"/>
              </w:rPr>
              <w:br/>
              <w:t>• Debe ser atoxico para su uso en conexiones sanitarias y agua, que evite el desgaste del PVC durante su vida.</w:t>
            </w:r>
            <w:r w:rsidRPr="0012247C">
              <w:rPr>
                <w:rFonts w:ascii="Tahoma" w:hAnsi="Tahoma" w:cs="Tahoma"/>
                <w:lang w:eastAsia="es-BO"/>
              </w:rPr>
              <w:br/>
              <w:t xml:space="preserve">• Debe   ser   antiadherente    para   una   buena   manipulación durante su uso lo que impide el </w:t>
            </w:r>
            <w:r w:rsidRPr="0012247C">
              <w:rPr>
                <w:rFonts w:ascii="Tahoma" w:hAnsi="Tahoma" w:cs="Tahoma"/>
                <w:lang w:eastAsia="es-BO"/>
              </w:rPr>
              <w:lastRenderedPageBreak/>
              <w:t>agarrotamiento.</w:t>
            </w:r>
            <w:r w:rsidRPr="0012247C">
              <w:rPr>
                <w:rFonts w:ascii="Tahoma" w:hAnsi="Tahoma" w:cs="Tahoma"/>
                <w:lang w:eastAsia="es-BO"/>
              </w:rPr>
              <w:br/>
              <w:t>•      Deberá ser de mediano espesor, de fraguado rápido, para usos múltiples, resistente a las aguas servidas.</w:t>
            </w:r>
            <w:r w:rsidRPr="0012247C">
              <w:rPr>
                <w:rFonts w:ascii="Tahoma" w:hAnsi="Tahoma" w:cs="Tahoma"/>
                <w:lang w:eastAsia="es-BO"/>
              </w:rPr>
              <w:br/>
              <w:t xml:space="preserve">Características:  Polímero base Polímeros vinílicos (PVC) Disolvente MEK, THF, </w:t>
            </w:r>
            <w:proofErr w:type="spellStart"/>
            <w:r w:rsidRPr="0012247C">
              <w:rPr>
                <w:rFonts w:ascii="Tahoma" w:hAnsi="Tahoma" w:cs="Tahoma"/>
                <w:lang w:eastAsia="es-BO"/>
              </w:rPr>
              <w:t>Ciclohexanona</w:t>
            </w:r>
            <w:proofErr w:type="spellEnd"/>
            <w:r w:rsidRPr="0012247C">
              <w:rPr>
                <w:rFonts w:ascii="Tahoma" w:hAnsi="Tahoma" w:cs="Tahoma"/>
                <w:lang w:eastAsia="es-BO"/>
              </w:rPr>
              <w:t xml:space="preserve"> Apariencia Líquido viscoso traslúcido Densidad 0.92±0.05 g/ml 20ºC, </w:t>
            </w:r>
            <w:proofErr w:type="spellStart"/>
            <w:r w:rsidRPr="0012247C">
              <w:rPr>
                <w:rFonts w:ascii="Tahoma" w:hAnsi="Tahoma" w:cs="Tahoma"/>
                <w:lang w:eastAsia="es-BO"/>
              </w:rPr>
              <w:t>e.g</w:t>
            </w:r>
            <w:proofErr w:type="spellEnd"/>
            <w:r w:rsidRPr="0012247C">
              <w:rPr>
                <w:rFonts w:ascii="Tahoma" w:hAnsi="Tahoma" w:cs="Tahoma"/>
                <w:lang w:eastAsia="es-BO"/>
              </w:rPr>
              <w:t xml:space="preserve">. EN 542Color del film seco Translúcido </w:t>
            </w:r>
            <w:proofErr w:type="spellStart"/>
            <w:r w:rsidRPr="0012247C">
              <w:rPr>
                <w:rFonts w:ascii="Tahoma" w:hAnsi="Tahoma" w:cs="Tahoma"/>
                <w:lang w:eastAsia="es-BO"/>
              </w:rPr>
              <w:t>Flashpoint</w:t>
            </w:r>
            <w:proofErr w:type="spellEnd"/>
            <w:r w:rsidRPr="0012247C">
              <w:rPr>
                <w:rFonts w:ascii="Tahoma" w:hAnsi="Tahoma" w:cs="Tahoma"/>
                <w:lang w:eastAsia="es-BO"/>
              </w:rPr>
              <w:t xml:space="preserve"> &lt;21ºC Adhesivo líquido</w:t>
            </w:r>
            <w:r w:rsidRPr="0012247C">
              <w:rPr>
                <w:rFonts w:ascii="Tahoma" w:hAnsi="Tahoma" w:cs="Tahoma"/>
                <w:lang w:eastAsia="es-BO"/>
              </w:rPr>
              <w:br/>
              <w:t>Temperatura de almacenamiento +5 a +35ºC</w:t>
            </w:r>
            <w:r w:rsidRPr="0012247C">
              <w:rPr>
                <w:rFonts w:ascii="Tahoma" w:hAnsi="Tahoma" w:cs="Tahoma"/>
                <w:lang w:eastAsia="es-BO"/>
              </w:rPr>
              <w:br/>
              <w:t>Almacenamiento 12 meses en lugar seco</w:t>
            </w:r>
          </w:p>
        </w:tc>
      </w:tr>
      <w:tr w:rsidR="00662F9D" w:rsidRPr="0012247C" w14:paraId="40BC2F61"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C3D731B"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53</w:t>
            </w:r>
          </w:p>
        </w:tc>
        <w:tc>
          <w:tcPr>
            <w:tcW w:w="3753" w:type="dxa"/>
            <w:tcBorders>
              <w:top w:val="nil"/>
              <w:left w:val="nil"/>
              <w:bottom w:val="single" w:sz="4" w:space="0" w:color="000000"/>
              <w:right w:val="single" w:sz="4" w:space="0" w:color="000000"/>
            </w:tcBorders>
            <w:shd w:val="clear" w:color="auto" w:fill="auto"/>
            <w:noWrap/>
            <w:vAlign w:val="center"/>
          </w:tcPr>
          <w:p w14:paraId="6C75AE4B" w14:textId="77777777" w:rsidR="00662F9D" w:rsidRPr="0012247C" w:rsidRDefault="00662F9D" w:rsidP="00662F9D">
            <w:pPr>
              <w:rPr>
                <w:rFonts w:ascii="Tahoma" w:hAnsi="Tahoma" w:cs="Tahoma"/>
                <w:lang w:eastAsia="es-BO"/>
              </w:rPr>
            </w:pPr>
            <w:r w:rsidRPr="0012247C">
              <w:rPr>
                <w:rFonts w:ascii="Tahoma" w:hAnsi="Tahoma" w:cs="Tahoma"/>
                <w:lang w:eastAsia="es-BO"/>
              </w:rPr>
              <w:t>PINTURA LATEX</w:t>
            </w:r>
          </w:p>
        </w:tc>
        <w:tc>
          <w:tcPr>
            <w:tcW w:w="0" w:type="auto"/>
            <w:tcBorders>
              <w:top w:val="nil"/>
              <w:left w:val="nil"/>
              <w:bottom w:val="single" w:sz="4" w:space="0" w:color="000000"/>
              <w:right w:val="single" w:sz="4" w:space="0" w:color="000000"/>
            </w:tcBorders>
            <w:shd w:val="clear" w:color="auto" w:fill="auto"/>
            <w:noWrap/>
            <w:vAlign w:val="center"/>
          </w:tcPr>
          <w:p w14:paraId="79AC6B21"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6696C2CD" w14:textId="77777777" w:rsidR="00662F9D" w:rsidRPr="0012247C" w:rsidRDefault="00662F9D" w:rsidP="00662F9D">
            <w:pPr>
              <w:rPr>
                <w:rFonts w:ascii="Tahoma" w:hAnsi="Tahoma" w:cs="Tahoma"/>
                <w:lang w:eastAsia="es-BO"/>
              </w:rPr>
            </w:pPr>
            <w:r w:rsidRPr="0012247C">
              <w:rPr>
                <w:rFonts w:ascii="Tahoma" w:hAnsi="Tahoma" w:cs="Tahoma"/>
                <w:lang w:eastAsia="es-BO"/>
              </w:rPr>
              <w:t>Requisitos sobre el producto:</w:t>
            </w:r>
            <w:r w:rsidRPr="0012247C">
              <w:rPr>
                <w:rFonts w:ascii="Tahoma" w:hAnsi="Tahoma" w:cs="Tahoma"/>
                <w:lang w:eastAsia="es-BO"/>
              </w:rPr>
              <w:br/>
              <w:t>La Entidad Ejecutora deberá garantizar que el material de referencia sea de buena calidad y de marca reconocida.</w:t>
            </w:r>
            <w:r w:rsidRPr="0012247C">
              <w:rPr>
                <w:rFonts w:ascii="Tahoma" w:hAnsi="Tahoma" w:cs="Tahoma"/>
                <w:lang w:eastAsia="es-BO"/>
              </w:rPr>
              <w:br/>
              <w:t xml:space="preserve">Pintura látex de alta calidad, formulada a base de resina acrílica pura; de excelente resistencia a la intemperie.  Deberá poseer propiedades de impermeabilización, gran </w:t>
            </w:r>
            <w:proofErr w:type="spellStart"/>
            <w:r w:rsidRPr="0012247C">
              <w:rPr>
                <w:rFonts w:ascii="Tahoma" w:hAnsi="Tahoma" w:cs="Tahoma"/>
                <w:lang w:eastAsia="es-BO"/>
              </w:rPr>
              <w:t>lavabilidad</w:t>
            </w:r>
            <w:proofErr w:type="spellEnd"/>
            <w:r w:rsidRPr="0012247C">
              <w:rPr>
                <w:rFonts w:ascii="Tahoma" w:hAnsi="Tahoma" w:cs="Tahoma"/>
                <w:lang w:eastAsia="es-BO"/>
              </w:rPr>
              <w:t xml:space="preserve"> y adherencia. Es de acabado semi mate aterciopelado. De acuerdo a Norma Boliviana, N B-1 021: tipo RA (Certificación IBNORCA </w:t>
            </w:r>
            <w:proofErr w:type="spellStart"/>
            <w:r w:rsidRPr="0012247C">
              <w:rPr>
                <w:rFonts w:ascii="Tahoma" w:hAnsi="Tahoma" w:cs="Tahoma"/>
                <w:lang w:eastAsia="es-BO"/>
              </w:rPr>
              <w:t>Nº</w:t>
            </w:r>
            <w:proofErr w:type="spellEnd"/>
            <w:r w:rsidRPr="0012247C">
              <w:rPr>
                <w:rFonts w:ascii="Tahoma" w:hAnsi="Tahoma" w:cs="Tahoma"/>
                <w:lang w:eastAsia="es-BO"/>
              </w:rPr>
              <w:t xml:space="preserve"> 058 – ‘DO 03).</w:t>
            </w:r>
            <w:r w:rsidRPr="0012247C">
              <w:rPr>
                <w:rFonts w:ascii="Tahoma" w:hAnsi="Tahoma" w:cs="Tahoma"/>
                <w:lang w:eastAsia="es-BO"/>
              </w:rPr>
              <w:br/>
              <w:t>CARACTERÍSTICAS:</w:t>
            </w:r>
            <w:r w:rsidRPr="0012247C">
              <w:rPr>
                <w:rFonts w:ascii="Tahoma" w:hAnsi="Tahoma" w:cs="Tahoma"/>
                <w:lang w:eastAsia="es-BO"/>
              </w:rPr>
              <w:br/>
              <w:t>Pintura acrílica al agua, se diluye con agua fácil secado al aire, resistente a hongos y moho super lavable con respuesta favorable al medio ambiente</w:t>
            </w:r>
            <w:r w:rsidRPr="0012247C">
              <w:rPr>
                <w:rFonts w:ascii="Tahoma" w:hAnsi="Tahoma" w:cs="Tahoma"/>
                <w:lang w:eastAsia="es-BO"/>
              </w:rPr>
              <w:br/>
              <w:t>Buena resistencia a la luz y a la intemperie.</w:t>
            </w:r>
            <w:r w:rsidRPr="0012247C">
              <w:rPr>
                <w:rFonts w:ascii="Tahoma" w:hAnsi="Tahoma" w:cs="Tahoma"/>
                <w:lang w:eastAsia="es-BO"/>
              </w:rPr>
              <w:br/>
              <w:t>Es lavable y muy resistente a la abrasión en húmedo.</w:t>
            </w:r>
            <w:r w:rsidRPr="0012247C">
              <w:rPr>
                <w:rFonts w:ascii="Tahoma" w:hAnsi="Tahoma" w:cs="Tahoma"/>
                <w:lang w:eastAsia="es-BO"/>
              </w:rPr>
              <w:br/>
              <w:t>Uso: Interiores  y exteriores</w:t>
            </w:r>
            <w:r w:rsidRPr="0012247C">
              <w:rPr>
                <w:rFonts w:ascii="Tahoma" w:hAnsi="Tahoma" w:cs="Tahoma"/>
                <w:lang w:eastAsia="es-BO"/>
              </w:rPr>
              <w:br/>
            </w:r>
            <w:r w:rsidRPr="0012247C">
              <w:rPr>
                <w:rFonts w:ascii="Tahoma" w:hAnsi="Tahoma" w:cs="Tahoma"/>
                <w:lang w:eastAsia="es-BO"/>
              </w:rPr>
              <w:br/>
              <w:t>Calidad:</w:t>
            </w:r>
            <w:r w:rsidRPr="0012247C">
              <w:rPr>
                <w:rFonts w:ascii="Tahoma" w:hAnsi="Tahoma" w:cs="Tahoma"/>
                <w:lang w:eastAsia="es-BO"/>
              </w:rPr>
              <w:br/>
              <w:t>La Entidad Ejecutora garantizará, la calidad en función a los requisitos exigidos.</w:t>
            </w:r>
            <w:r w:rsidRPr="0012247C">
              <w:rPr>
                <w:rFonts w:ascii="Tahoma" w:hAnsi="Tahoma" w:cs="Tahoma"/>
                <w:lang w:eastAsia="es-BO"/>
              </w:rPr>
              <w:br/>
            </w:r>
            <w:r w:rsidRPr="0012247C">
              <w:rPr>
                <w:rFonts w:ascii="Tahoma" w:hAnsi="Tahoma" w:cs="Tahoma"/>
                <w:lang w:eastAsia="es-BO"/>
              </w:rPr>
              <w:br/>
              <w:t>Almacenamiento:</w:t>
            </w:r>
            <w:r w:rsidRPr="0012247C">
              <w:rPr>
                <w:rFonts w:ascii="Tahoma" w:hAnsi="Tahoma" w:cs="Tahoma"/>
                <w:lang w:eastAsia="es-BO"/>
              </w:rPr>
              <w:br/>
              <w:t>Se debe almacenar en lugares techados y protegidos del medio ambiente.</w:t>
            </w:r>
            <w:r w:rsidRPr="0012247C">
              <w:rPr>
                <w:rFonts w:ascii="Tahoma" w:hAnsi="Tahoma" w:cs="Tahoma"/>
                <w:lang w:eastAsia="es-BO"/>
              </w:rPr>
              <w:br/>
            </w:r>
            <w:r w:rsidRPr="0012247C">
              <w:rPr>
                <w:rFonts w:ascii="Tahoma" w:hAnsi="Tahoma" w:cs="Tahoma"/>
                <w:lang w:eastAsia="es-BO"/>
              </w:rPr>
              <w:br/>
              <w:t>Color:</w:t>
            </w:r>
            <w:r w:rsidRPr="0012247C">
              <w:rPr>
                <w:rFonts w:ascii="Tahoma" w:hAnsi="Tahoma" w:cs="Tahoma"/>
                <w:lang w:eastAsia="es-BO"/>
              </w:rPr>
              <w:br/>
              <w:t>El pintado exterior de las viviendas deberá contar con franjas de color azul con código RAL 5017 o similar en contraste con el color crema de tonalidad clara RAL 9001 o similar.</w:t>
            </w:r>
            <w:r w:rsidRPr="0012247C">
              <w:rPr>
                <w:rFonts w:ascii="Tahoma" w:hAnsi="Tahoma" w:cs="Tahoma"/>
                <w:lang w:eastAsia="es-BO"/>
              </w:rPr>
              <w:br/>
              <w:t>Deberá contar una simbología de la Bandera Nacional en un lugar visible donde forme parte del frontis de la vivienda y/o tipología lateral que sea visible.</w:t>
            </w:r>
            <w:r w:rsidRPr="0012247C">
              <w:rPr>
                <w:rFonts w:ascii="Tahoma" w:hAnsi="Tahoma" w:cs="Tahoma"/>
                <w:lang w:eastAsia="es-BO"/>
              </w:rPr>
              <w:br/>
              <w:t>También deberá colocarse un degrade de color azul en un lugar visible donde forme parte del frontis de preferencia en una esquina de la fachada en la vivienda.</w:t>
            </w:r>
            <w:r w:rsidRPr="0012247C">
              <w:rPr>
                <w:rFonts w:ascii="Tahoma" w:hAnsi="Tahoma" w:cs="Tahoma"/>
                <w:lang w:eastAsia="es-BO"/>
              </w:rPr>
              <w:br/>
              <w:t>Todos estos acabados de pintura serán en coordinación y aprobación del inspector de obra.</w:t>
            </w:r>
          </w:p>
        </w:tc>
      </w:tr>
      <w:tr w:rsidR="00662F9D" w:rsidRPr="0012247C" w14:paraId="6DD06B5B"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E726E3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54</w:t>
            </w:r>
          </w:p>
        </w:tc>
        <w:tc>
          <w:tcPr>
            <w:tcW w:w="3753" w:type="dxa"/>
            <w:tcBorders>
              <w:top w:val="nil"/>
              <w:left w:val="nil"/>
              <w:bottom w:val="single" w:sz="4" w:space="0" w:color="000000"/>
              <w:right w:val="single" w:sz="4" w:space="0" w:color="000000"/>
            </w:tcBorders>
            <w:shd w:val="clear" w:color="auto" w:fill="auto"/>
            <w:noWrap/>
            <w:vAlign w:val="center"/>
          </w:tcPr>
          <w:p w14:paraId="56FADC84" w14:textId="77777777" w:rsidR="00662F9D" w:rsidRPr="0012247C" w:rsidRDefault="00662F9D" w:rsidP="00662F9D">
            <w:pPr>
              <w:rPr>
                <w:rFonts w:ascii="Tahoma" w:hAnsi="Tahoma" w:cs="Tahoma"/>
                <w:lang w:eastAsia="es-BO"/>
              </w:rPr>
            </w:pPr>
            <w:r w:rsidRPr="0012247C">
              <w:rPr>
                <w:rFonts w:ascii="Tahoma" w:hAnsi="Tahoma" w:cs="Tahoma"/>
                <w:lang w:eastAsia="es-BO"/>
              </w:rPr>
              <w:t>PLASTOFORMO 10/100/44 CM</w:t>
            </w:r>
          </w:p>
        </w:tc>
        <w:tc>
          <w:tcPr>
            <w:tcW w:w="0" w:type="auto"/>
            <w:tcBorders>
              <w:top w:val="nil"/>
              <w:left w:val="nil"/>
              <w:bottom w:val="single" w:sz="4" w:space="0" w:color="000000"/>
              <w:right w:val="single" w:sz="4" w:space="0" w:color="000000"/>
            </w:tcBorders>
            <w:shd w:val="clear" w:color="auto" w:fill="auto"/>
            <w:noWrap/>
            <w:vAlign w:val="center"/>
          </w:tcPr>
          <w:p w14:paraId="70EA980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2D844B3"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poliestireno expandido, también llamado </w:t>
            </w:r>
            <w:proofErr w:type="spellStart"/>
            <w:r w:rsidRPr="0012247C">
              <w:rPr>
                <w:rFonts w:ascii="Tahoma" w:hAnsi="Tahoma" w:cs="Tahoma"/>
                <w:lang w:eastAsia="es-BO"/>
              </w:rPr>
              <w:t>plastoform</w:t>
            </w:r>
            <w:proofErr w:type="spellEnd"/>
            <w:r w:rsidRPr="0012247C">
              <w:rPr>
                <w:rFonts w:ascii="Tahoma" w:hAnsi="Tahoma" w:cs="Tahoma"/>
                <w:lang w:eastAsia="es-BO"/>
              </w:rPr>
              <w:t xml:space="preserve">, con las siguientes características:   ligereza, </w:t>
            </w:r>
            <w:proofErr w:type="spellStart"/>
            <w:r w:rsidRPr="0012247C">
              <w:rPr>
                <w:rFonts w:ascii="Tahoma" w:hAnsi="Tahoma" w:cs="Tahoma"/>
                <w:lang w:eastAsia="es-BO"/>
              </w:rPr>
              <w:t>resistenciaa</w:t>
            </w:r>
            <w:proofErr w:type="spellEnd"/>
            <w:r w:rsidRPr="0012247C">
              <w:rPr>
                <w:rFonts w:ascii="Tahoma" w:hAnsi="Tahoma" w:cs="Tahoma"/>
                <w:lang w:eastAsia="es-BO"/>
              </w:rPr>
              <w:t xml:space="preserve"> la humedad y capacidad de absorción de </w:t>
            </w:r>
            <w:proofErr w:type="gramStart"/>
            <w:r w:rsidRPr="0012247C">
              <w:rPr>
                <w:rFonts w:ascii="Tahoma" w:hAnsi="Tahoma" w:cs="Tahoma"/>
                <w:lang w:eastAsia="es-BO"/>
              </w:rPr>
              <w:t xml:space="preserve">impactos,  </w:t>
            </w:r>
            <w:r w:rsidRPr="0012247C">
              <w:rPr>
                <w:rFonts w:ascii="Tahoma" w:hAnsi="Tahoma" w:cs="Tahoma"/>
                <w:lang w:eastAsia="es-BO"/>
              </w:rPr>
              <w:lastRenderedPageBreak/>
              <w:t>material</w:t>
            </w:r>
            <w:proofErr w:type="gramEnd"/>
            <w:r w:rsidRPr="0012247C">
              <w:rPr>
                <w:rFonts w:ascii="Tahoma" w:hAnsi="Tahoma" w:cs="Tahoma"/>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12247C">
              <w:rPr>
                <w:rFonts w:ascii="Tahoma" w:hAnsi="Tahoma" w:cs="Tahoma"/>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2247C">
              <w:rPr>
                <w:rFonts w:ascii="Tahoma" w:hAnsi="Tahoma" w:cs="Tahoma"/>
                <w:lang w:eastAsia="es-BO"/>
              </w:rPr>
              <w:t>preexpandidas</w:t>
            </w:r>
            <w:proofErr w:type="spellEnd"/>
            <w:r w:rsidRPr="0012247C">
              <w:rPr>
                <w:rFonts w:ascii="Tahoma" w:hAnsi="Tahoma" w:cs="Tahoma"/>
                <w:lang w:eastAsia="es-BO"/>
              </w:rPr>
              <w:t xml:space="preserve"> de poliestireno expandible o uno de sus copolímeros, que presenta una estructura celular cerrada y rellena de aire.</w:t>
            </w:r>
            <w:r w:rsidRPr="0012247C">
              <w:rPr>
                <w:rFonts w:ascii="Tahoma" w:hAnsi="Tahoma" w:cs="Tahoma"/>
                <w:lang w:eastAsia="es-BO"/>
              </w:rPr>
              <w:br/>
              <w:t>El Poliestireno deberá ser de E-1cm y deberá presentar características de resistencia al envejecimiento, aislante térmico, amortiguación de impactos y resistencia a la humedad</w:t>
            </w:r>
            <w:r w:rsidRPr="0012247C">
              <w:rPr>
                <w:rFonts w:ascii="Tahoma" w:hAnsi="Tahoma" w:cs="Tahoma"/>
                <w:lang w:eastAsia="es-BO"/>
              </w:rPr>
              <w:br/>
              <w:t>De manera previa a su instalación, una muestra del material a usarse en el proyecto, deberá ser puesto a consideración del Inspector de obra para su aprobación.</w:t>
            </w:r>
          </w:p>
        </w:tc>
      </w:tr>
      <w:tr w:rsidR="00662F9D" w:rsidRPr="0012247C" w14:paraId="536CD2E4"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FB36449"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55</w:t>
            </w:r>
          </w:p>
        </w:tc>
        <w:tc>
          <w:tcPr>
            <w:tcW w:w="3753" w:type="dxa"/>
            <w:tcBorders>
              <w:top w:val="nil"/>
              <w:left w:val="nil"/>
              <w:bottom w:val="single" w:sz="4" w:space="0" w:color="000000"/>
              <w:right w:val="single" w:sz="4" w:space="0" w:color="000000"/>
            </w:tcBorders>
            <w:shd w:val="clear" w:color="auto" w:fill="auto"/>
            <w:noWrap/>
            <w:vAlign w:val="center"/>
          </w:tcPr>
          <w:p w14:paraId="501B49D1" w14:textId="77777777" w:rsidR="00662F9D" w:rsidRPr="0012247C" w:rsidRDefault="00662F9D" w:rsidP="00662F9D">
            <w:pPr>
              <w:rPr>
                <w:rFonts w:ascii="Tahoma" w:hAnsi="Tahoma" w:cs="Tahoma"/>
                <w:lang w:eastAsia="es-BO"/>
              </w:rPr>
            </w:pPr>
            <w:r w:rsidRPr="0012247C">
              <w:rPr>
                <w:rFonts w:ascii="Tahoma" w:hAnsi="Tahoma" w:cs="Tahoma"/>
                <w:lang w:eastAsia="es-BO"/>
              </w:rPr>
              <w:t>PUERTA TABLERO DE MADERA SEMIDURA (0,80X2,30) INC/MARCO</w:t>
            </w:r>
          </w:p>
        </w:tc>
        <w:tc>
          <w:tcPr>
            <w:tcW w:w="0" w:type="auto"/>
            <w:tcBorders>
              <w:top w:val="nil"/>
              <w:left w:val="nil"/>
              <w:bottom w:val="single" w:sz="4" w:space="0" w:color="000000"/>
              <w:right w:val="single" w:sz="4" w:space="0" w:color="000000"/>
            </w:tcBorders>
            <w:shd w:val="clear" w:color="auto" w:fill="auto"/>
            <w:noWrap/>
            <w:vAlign w:val="center"/>
          </w:tcPr>
          <w:p w14:paraId="41EBB62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AB81791"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2247C">
              <w:rPr>
                <w:rFonts w:ascii="Tahoma" w:hAnsi="Tahoma" w:cs="Tahoma"/>
                <w:lang w:eastAsia="es-BO"/>
              </w:rPr>
              <w:t>bitumbo</w:t>
            </w:r>
            <w:proofErr w:type="spellEnd"/>
            <w:r w:rsidRPr="0012247C">
              <w:rPr>
                <w:rFonts w:ascii="Tahoma" w:hAnsi="Tahoma" w:cs="Tahoma"/>
                <w:lang w:eastAsia="es-BO"/>
              </w:rPr>
              <w:t xml:space="preserve">, marfil, Aliso, </w:t>
            </w:r>
            <w:proofErr w:type="spellStart"/>
            <w:r w:rsidRPr="0012247C">
              <w:rPr>
                <w:rFonts w:ascii="Tahoma" w:hAnsi="Tahoma" w:cs="Tahoma"/>
                <w:lang w:eastAsia="es-BO"/>
              </w:rPr>
              <w:t>Maramacho</w:t>
            </w:r>
            <w:proofErr w:type="spellEnd"/>
            <w:r w:rsidRPr="0012247C">
              <w:rPr>
                <w:rFonts w:ascii="Tahoma" w:hAnsi="Tahoma" w:cs="Tahoma"/>
                <w:lang w:eastAsia="es-BO"/>
              </w:rPr>
              <w:t xml:space="preserve"> Cambara, Yesquero Negro, Cedro Rosado, Roble, </w:t>
            </w:r>
            <w:proofErr w:type="spellStart"/>
            <w:r w:rsidRPr="0012247C">
              <w:rPr>
                <w:rFonts w:ascii="Tahoma" w:hAnsi="Tahoma" w:cs="Tahoma"/>
                <w:lang w:eastAsia="es-BO"/>
              </w:rPr>
              <w:t>Pacara</w:t>
            </w:r>
            <w:proofErr w:type="spellEnd"/>
            <w:r w:rsidRPr="0012247C">
              <w:rPr>
                <w:rFonts w:ascii="Tahoma" w:hAnsi="Tahoma" w:cs="Tahoma"/>
                <w:lang w:eastAsia="es-BO"/>
              </w:rPr>
              <w:t xml:space="preserve"> o maderas de calidad similar.</w:t>
            </w:r>
            <w:r w:rsidRPr="0012247C">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2247C">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2247C">
              <w:rPr>
                <w:rFonts w:ascii="Tahoma" w:hAnsi="Tahoma" w:cs="Tahoma"/>
                <w:lang w:eastAsia="es-BO"/>
              </w:rPr>
              <w:br/>
              <w:t xml:space="preserve">Las uniones a espera tendrán ranuras suficientemente </w:t>
            </w:r>
            <w:r w:rsidRPr="0012247C">
              <w:rPr>
                <w:rFonts w:ascii="Tahoma" w:hAnsi="Tahoma" w:cs="Tahoma"/>
                <w:lang w:eastAsia="es-BO"/>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2247C">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2247C">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2247C">
              <w:rPr>
                <w:rFonts w:ascii="Tahoma" w:hAnsi="Tahoma" w:cs="Tahoma"/>
                <w:lang w:eastAsia="es-BO"/>
              </w:rPr>
              <w:t>semi-mate</w:t>
            </w:r>
            <w:proofErr w:type="spellEnd"/>
            <w:r w:rsidRPr="0012247C">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662F9D" w:rsidRPr="0012247C" w14:paraId="60408BB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0E35E0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56</w:t>
            </w:r>
          </w:p>
        </w:tc>
        <w:tc>
          <w:tcPr>
            <w:tcW w:w="3753" w:type="dxa"/>
            <w:tcBorders>
              <w:top w:val="nil"/>
              <w:left w:val="nil"/>
              <w:bottom w:val="single" w:sz="4" w:space="0" w:color="000000"/>
              <w:right w:val="single" w:sz="4" w:space="0" w:color="000000"/>
            </w:tcBorders>
            <w:shd w:val="clear" w:color="auto" w:fill="auto"/>
            <w:noWrap/>
            <w:vAlign w:val="center"/>
          </w:tcPr>
          <w:p w14:paraId="7D9B0D47" w14:textId="77777777" w:rsidR="00662F9D" w:rsidRPr="0012247C" w:rsidRDefault="00662F9D" w:rsidP="00662F9D">
            <w:pPr>
              <w:rPr>
                <w:rFonts w:ascii="Tahoma" w:hAnsi="Tahoma" w:cs="Tahoma"/>
                <w:lang w:eastAsia="es-BO"/>
              </w:rPr>
            </w:pPr>
            <w:r w:rsidRPr="0012247C">
              <w:rPr>
                <w:rFonts w:ascii="Tahoma" w:hAnsi="Tahoma" w:cs="Tahoma"/>
                <w:lang w:eastAsia="es-BO"/>
              </w:rPr>
              <w:t>PUERTA TABLERO DE MADERA SEMIDURA (0,90X2,30) INC/MARCO</w:t>
            </w:r>
          </w:p>
        </w:tc>
        <w:tc>
          <w:tcPr>
            <w:tcW w:w="0" w:type="auto"/>
            <w:tcBorders>
              <w:top w:val="nil"/>
              <w:left w:val="nil"/>
              <w:bottom w:val="single" w:sz="4" w:space="0" w:color="000000"/>
              <w:right w:val="single" w:sz="4" w:space="0" w:color="000000"/>
            </w:tcBorders>
            <w:shd w:val="clear" w:color="auto" w:fill="auto"/>
            <w:noWrap/>
            <w:vAlign w:val="center"/>
          </w:tcPr>
          <w:p w14:paraId="40595BB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F2096A8"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2247C">
              <w:rPr>
                <w:rFonts w:ascii="Tahoma" w:hAnsi="Tahoma" w:cs="Tahoma"/>
                <w:lang w:eastAsia="es-BO"/>
              </w:rPr>
              <w:t>bitumbo</w:t>
            </w:r>
            <w:proofErr w:type="spellEnd"/>
            <w:r w:rsidRPr="0012247C">
              <w:rPr>
                <w:rFonts w:ascii="Tahoma" w:hAnsi="Tahoma" w:cs="Tahoma"/>
                <w:lang w:eastAsia="es-BO"/>
              </w:rPr>
              <w:t xml:space="preserve">, marfil, Aliso, </w:t>
            </w:r>
            <w:proofErr w:type="spellStart"/>
            <w:r w:rsidRPr="0012247C">
              <w:rPr>
                <w:rFonts w:ascii="Tahoma" w:hAnsi="Tahoma" w:cs="Tahoma"/>
                <w:lang w:eastAsia="es-BO"/>
              </w:rPr>
              <w:t>Maramacho</w:t>
            </w:r>
            <w:proofErr w:type="spellEnd"/>
            <w:r w:rsidRPr="0012247C">
              <w:rPr>
                <w:rFonts w:ascii="Tahoma" w:hAnsi="Tahoma" w:cs="Tahoma"/>
                <w:lang w:eastAsia="es-BO"/>
              </w:rPr>
              <w:t xml:space="preserve"> Cambara, Yesquero Negro, Cedro Rosado, Roble, </w:t>
            </w:r>
            <w:proofErr w:type="spellStart"/>
            <w:r w:rsidRPr="0012247C">
              <w:rPr>
                <w:rFonts w:ascii="Tahoma" w:hAnsi="Tahoma" w:cs="Tahoma"/>
                <w:lang w:eastAsia="es-BO"/>
              </w:rPr>
              <w:t>Pacara</w:t>
            </w:r>
            <w:proofErr w:type="spellEnd"/>
            <w:r w:rsidRPr="0012247C">
              <w:rPr>
                <w:rFonts w:ascii="Tahoma" w:hAnsi="Tahoma" w:cs="Tahoma"/>
                <w:lang w:eastAsia="es-BO"/>
              </w:rPr>
              <w:t xml:space="preserve"> o maderas de calidad similar.</w:t>
            </w:r>
            <w:r w:rsidRPr="0012247C">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2247C">
              <w:rPr>
                <w:rFonts w:ascii="Tahoma" w:hAnsi="Tahoma" w:cs="Tahoma"/>
                <w:lang w:eastAsia="es-BO"/>
              </w:rPr>
              <w:br/>
              <w:t xml:space="preserve">Los elementos de madera que constituyan los montantes y travesaños de las puertas serán de una sola pieza en toda su longitud. Los encuentros entre molduras se </w:t>
            </w:r>
            <w:r w:rsidRPr="0012247C">
              <w:rPr>
                <w:rFonts w:ascii="Tahoma" w:hAnsi="Tahoma" w:cs="Tahoma"/>
                <w:lang w:eastAsia="es-BO"/>
              </w:rPr>
              <w:lastRenderedPageBreak/>
              <w:t>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2247C">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2247C">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2247C">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2247C">
              <w:rPr>
                <w:rFonts w:ascii="Tahoma" w:hAnsi="Tahoma" w:cs="Tahoma"/>
                <w:lang w:eastAsia="es-BO"/>
              </w:rPr>
              <w:t>semi-mate</w:t>
            </w:r>
            <w:proofErr w:type="spellEnd"/>
            <w:r w:rsidRPr="0012247C">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662F9D" w:rsidRPr="0012247C" w14:paraId="059683F2"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73BC4EB"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57</w:t>
            </w:r>
          </w:p>
        </w:tc>
        <w:tc>
          <w:tcPr>
            <w:tcW w:w="3753" w:type="dxa"/>
            <w:tcBorders>
              <w:top w:val="nil"/>
              <w:left w:val="nil"/>
              <w:bottom w:val="single" w:sz="4" w:space="0" w:color="000000"/>
              <w:right w:val="single" w:sz="4" w:space="0" w:color="000000"/>
            </w:tcBorders>
            <w:shd w:val="clear" w:color="auto" w:fill="auto"/>
            <w:noWrap/>
            <w:vAlign w:val="center"/>
          </w:tcPr>
          <w:p w14:paraId="3AFE2704" w14:textId="77777777" w:rsidR="00662F9D" w:rsidRPr="0012247C" w:rsidRDefault="00662F9D" w:rsidP="00662F9D">
            <w:pPr>
              <w:rPr>
                <w:rFonts w:ascii="Tahoma" w:hAnsi="Tahoma" w:cs="Tahoma"/>
                <w:lang w:eastAsia="es-BO"/>
              </w:rPr>
            </w:pPr>
            <w:r w:rsidRPr="0012247C">
              <w:rPr>
                <w:rFonts w:ascii="Tahoma" w:hAnsi="Tahoma" w:cs="Tahoma"/>
                <w:lang w:eastAsia="es-BO"/>
              </w:rPr>
              <w:t>PUERTA TABLERO DE MADERA SEMIDURA (1.00X2.30) INC/MARCO</w:t>
            </w:r>
          </w:p>
        </w:tc>
        <w:tc>
          <w:tcPr>
            <w:tcW w:w="0" w:type="auto"/>
            <w:tcBorders>
              <w:top w:val="nil"/>
              <w:left w:val="nil"/>
              <w:bottom w:val="single" w:sz="4" w:space="0" w:color="000000"/>
              <w:right w:val="single" w:sz="4" w:space="0" w:color="000000"/>
            </w:tcBorders>
            <w:shd w:val="clear" w:color="auto" w:fill="auto"/>
            <w:noWrap/>
            <w:vAlign w:val="center"/>
          </w:tcPr>
          <w:p w14:paraId="432B8E68"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9031055"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2247C">
              <w:rPr>
                <w:rFonts w:ascii="Tahoma" w:hAnsi="Tahoma" w:cs="Tahoma"/>
                <w:lang w:eastAsia="es-BO"/>
              </w:rPr>
              <w:t>bitumbo</w:t>
            </w:r>
            <w:proofErr w:type="spellEnd"/>
            <w:r w:rsidRPr="0012247C">
              <w:rPr>
                <w:rFonts w:ascii="Tahoma" w:hAnsi="Tahoma" w:cs="Tahoma"/>
                <w:lang w:eastAsia="es-BO"/>
              </w:rPr>
              <w:t xml:space="preserve">, marfil, Aliso, </w:t>
            </w:r>
            <w:proofErr w:type="spellStart"/>
            <w:r w:rsidRPr="0012247C">
              <w:rPr>
                <w:rFonts w:ascii="Tahoma" w:hAnsi="Tahoma" w:cs="Tahoma"/>
                <w:lang w:eastAsia="es-BO"/>
              </w:rPr>
              <w:t>Maramacho</w:t>
            </w:r>
            <w:proofErr w:type="spellEnd"/>
            <w:r w:rsidRPr="0012247C">
              <w:rPr>
                <w:rFonts w:ascii="Tahoma" w:hAnsi="Tahoma" w:cs="Tahoma"/>
                <w:lang w:eastAsia="es-BO"/>
              </w:rPr>
              <w:t xml:space="preserve"> Cambara, Yesquero Negro, Cedro Rosado, Roble, </w:t>
            </w:r>
            <w:proofErr w:type="spellStart"/>
            <w:r w:rsidRPr="0012247C">
              <w:rPr>
                <w:rFonts w:ascii="Tahoma" w:hAnsi="Tahoma" w:cs="Tahoma"/>
                <w:lang w:eastAsia="es-BO"/>
              </w:rPr>
              <w:t>Pacara</w:t>
            </w:r>
            <w:proofErr w:type="spellEnd"/>
            <w:r w:rsidRPr="0012247C">
              <w:rPr>
                <w:rFonts w:ascii="Tahoma" w:hAnsi="Tahoma" w:cs="Tahoma"/>
                <w:lang w:eastAsia="es-BO"/>
              </w:rPr>
              <w:t xml:space="preserve"> o maderas de calidad similar.</w:t>
            </w:r>
            <w:r w:rsidRPr="0012247C">
              <w:rPr>
                <w:rFonts w:ascii="Tahoma" w:hAnsi="Tahoma" w:cs="Tahoma"/>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w:t>
            </w:r>
            <w:r w:rsidRPr="0012247C">
              <w:rPr>
                <w:rFonts w:ascii="Tahoma" w:hAnsi="Tahoma" w:cs="Tahoma"/>
                <w:lang w:eastAsia="es-BO"/>
              </w:rPr>
              <w:lastRenderedPageBreak/>
              <w:t>superior al 15%, certificado al momento de la entrega del producto. Asimismo, se exigirá que la madera no presente defectos como nudos, ojos, rajaduras, astilladuras u otras irregularidades que afecten la estructura del ítem.</w:t>
            </w:r>
            <w:r w:rsidRPr="0012247C">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2247C">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2247C">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2247C">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2247C">
              <w:rPr>
                <w:rFonts w:ascii="Tahoma" w:hAnsi="Tahoma" w:cs="Tahoma"/>
                <w:lang w:eastAsia="es-BO"/>
              </w:rPr>
              <w:t>semi-mate</w:t>
            </w:r>
            <w:proofErr w:type="spellEnd"/>
            <w:r w:rsidRPr="0012247C">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662F9D" w:rsidRPr="0012247C" w14:paraId="5885D21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A50802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58</w:t>
            </w:r>
          </w:p>
        </w:tc>
        <w:tc>
          <w:tcPr>
            <w:tcW w:w="3753" w:type="dxa"/>
            <w:tcBorders>
              <w:top w:val="nil"/>
              <w:left w:val="nil"/>
              <w:bottom w:val="single" w:sz="4" w:space="0" w:color="000000"/>
              <w:right w:val="single" w:sz="4" w:space="0" w:color="000000"/>
            </w:tcBorders>
            <w:shd w:val="clear" w:color="auto" w:fill="auto"/>
            <w:noWrap/>
            <w:vAlign w:val="center"/>
          </w:tcPr>
          <w:p w14:paraId="7D513C92" w14:textId="77777777" w:rsidR="00662F9D" w:rsidRPr="0012247C" w:rsidRDefault="00662F9D" w:rsidP="00662F9D">
            <w:pPr>
              <w:rPr>
                <w:rFonts w:ascii="Tahoma" w:hAnsi="Tahoma" w:cs="Tahoma"/>
                <w:lang w:eastAsia="es-BO"/>
              </w:rPr>
            </w:pPr>
            <w:r w:rsidRPr="0012247C">
              <w:rPr>
                <w:rFonts w:ascii="Tahoma" w:hAnsi="Tahoma" w:cs="Tahoma"/>
                <w:lang w:eastAsia="es-BO"/>
              </w:rPr>
              <w:t>PUERTA TABLERO DE MADERA SEMIDURA INC/MARCO 4</w:t>
            </w:r>
          </w:p>
        </w:tc>
        <w:tc>
          <w:tcPr>
            <w:tcW w:w="0" w:type="auto"/>
            <w:tcBorders>
              <w:top w:val="nil"/>
              <w:left w:val="nil"/>
              <w:bottom w:val="single" w:sz="4" w:space="0" w:color="000000"/>
              <w:right w:val="single" w:sz="4" w:space="0" w:color="000000"/>
            </w:tcBorders>
            <w:shd w:val="clear" w:color="auto" w:fill="auto"/>
            <w:noWrap/>
            <w:vAlign w:val="center"/>
          </w:tcPr>
          <w:p w14:paraId="308D962A"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42C69D1A" w14:textId="77777777" w:rsidR="00662F9D" w:rsidRPr="0012247C" w:rsidRDefault="00662F9D" w:rsidP="00662F9D">
            <w:pPr>
              <w:rPr>
                <w:rFonts w:ascii="Tahoma" w:hAnsi="Tahoma" w:cs="Tahoma"/>
                <w:lang w:eastAsia="es-BO"/>
              </w:rPr>
            </w:pPr>
            <w:proofErr w:type="gramStart"/>
            <w:r w:rsidRPr="0012247C">
              <w:rPr>
                <w:rFonts w:ascii="Tahoma" w:hAnsi="Tahoma" w:cs="Tahoma"/>
                <w:lang w:eastAsia="es-BO"/>
              </w:rPr>
              <w:t>TABLERO.-</w:t>
            </w:r>
            <w:proofErr w:type="gramEnd"/>
            <w:r w:rsidRPr="0012247C">
              <w:rPr>
                <w:rFonts w:ascii="Tahoma" w:hAnsi="Tahoma" w:cs="Tahoma"/>
                <w:lang w:eastAsia="es-BO"/>
              </w:rPr>
              <w:t xml:space="preserve"> Serán de madera de Cedro, Cedrillo, </w:t>
            </w:r>
            <w:proofErr w:type="spellStart"/>
            <w:r w:rsidRPr="0012247C">
              <w:rPr>
                <w:rFonts w:ascii="Tahoma" w:hAnsi="Tahoma" w:cs="Tahoma"/>
                <w:lang w:eastAsia="es-BO"/>
              </w:rPr>
              <w:t>Pacará</w:t>
            </w:r>
            <w:proofErr w:type="spellEnd"/>
            <w:r w:rsidRPr="0012247C">
              <w:rPr>
                <w:rFonts w:ascii="Tahoma" w:hAnsi="Tahoma" w:cs="Tahoma"/>
                <w:lang w:eastAsia="es-BO"/>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w:t>
            </w:r>
            <w:r w:rsidRPr="0012247C">
              <w:rPr>
                <w:rFonts w:ascii="Tahoma" w:hAnsi="Tahoma" w:cs="Tahoma"/>
                <w:lang w:eastAsia="es-BO"/>
              </w:rPr>
              <w:lastRenderedPageBreak/>
              <w:t>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w:t>
            </w:r>
            <w:r w:rsidRPr="0012247C">
              <w:rPr>
                <w:rFonts w:ascii="Tahoma" w:hAnsi="Tahoma" w:cs="Tahoma"/>
                <w:lang w:eastAsia="es-BO"/>
              </w:rPr>
              <w:br/>
            </w:r>
            <w:proofErr w:type="gramStart"/>
            <w:r w:rsidRPr="0012247C">
              <w:rPr>
                <w:rFonts w:ascii="Tahoma" w:hAnsi="Tahoma" w:cs="Tahoma"/>
                <w:lang w:eastAsia="es-BO"/>
              </w:rPr>
              <w:t>MARCO.-</w:t>
            </w:r>
            <w:proofErr w:type="gramEnd"/>
            <w:r w:rsidRPr="0012247C">
              <w:rPr>
                <w:rFonts w:ascii="Tahoma" w:hAnsi="Tahoma" w:cs="Tahoma"/>
                <w:lang w:eastAsia="es-BO"/>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12247C">
              <w:rPr>
                <w:rFonts w:ascii="Tahoma" w:hAnsi="Tahoma" w:cs="Tahoma"/>
                <w:lang w:eastAsia="es-BO"/>
              </w:rPr>
              <w:t>mm.</w:t>
            </w:r>
            <w:proofErr w:type="spellEnd"/>
            <w:r w:rsidRPr="0012247C">
              <w:rPr>
                <w:rFonts w:ascii="Tahoma" w:hAnsi="Tahoma" w:cs="Tahoma"/>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w:t>
            </w:r>
            <w:r w:rsidRPr="0012247C">
              <w:rPr>
                <w:rFonts w:ascii="Tahoma" w:hAnsi="Tahoma" w:cs="Tahoma"/>
                <w:lang w:eastAsia="es-BO"/>
              </w:rPr>
              <w:br/>
              <w:t>BISAGRA DE 4". - Bisagras dobles de 4" con sus correspondientes tornillos. De buena calidad y marca reconocida en el medio.</w:t>
            </w:r>
            <w:r w:rsidRPr="0012247C">
              <w:rPr>
                <w:rFonts w:ascii="Tahoma" w:hAnsi="Tahoma" w:cs="Tahoma"/>
                <w:lang w:eastAsia="es-BO"/>
              </w:rPr>
              <w:br/>
              <w:t>TOPE DE PUERTA. - Serán de goma durable, de buena calidad y aprobados por el Inspector del Proyecto.</w:t>
            </w:r>
            <w:r w:rsidRPr="0012247C">
              <w:rPr>
                <w:rFonts w:ascii="Tahoma" w:hAnsi="Tahoma" w:cs="Tahoma"/>
                <w:lang w:eastAsia="es-BO"/>
              </w:rPr>
              <w:br/>
            </w:r>
            <w:r w:rsidRPr="0012247C">
              <w:rPr>
                <w:rFonts w:ascii="Tahoma" w:hAnsi="Tahoma" w:cs="Tahoma"/>
                <w:lang w:eastAsia="es-BO"/>
              </w:rPr>
              <w:lastRenderedPageBreak/>
              <w:t>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w:t>
            </w:r>
            <w:r w:rsidRPr="0012247C">
              <w:rPr>
                <w:rFonts w:ascii="Tahoma" w:hAnsi="Tahoma" w:cs="Tahoma"/>
                <w:lang w:eastAsia="es-BO"/>
              </w:rPr>
              <w:br/>
              <w:t xml:space="preserve">CHAPA </w:t>
            </w:r>
            <w:proofErr w:type="gramStart"/>
            <w:r w:rsidRPr="0012247C">
              <w:rPr>
                <w:rFonts w:ascii="Tahoma" w:hAnsi="Tahoma" w:cs="Tahoma"/>
                <w:lang w:eastAsia="es-BO"/>
              </w:rPr>
              <w:t>EXTERIOR.-</w:t>
            </w:r>
            <w:proofErr w:type="gramEnd"/>
            <w:r w:rsidRPr="0012247C">
              <w:rPr>
                <w:rFonts w:ascii="Tahoma" w:hAnsi="Tahoma" w:cs="Tahoma"/>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12247C">
              <w:rPr>
                <w:rFonts w:ascii="Tahoma" w:hAnsi="Tahoma" w:cs="Tahoma"/>
                <w:lang w:eastAsia="es-BO"/>
              </w:rPr>
              <w:br/>
            </w:r>
            <w:proofErr w:type="gramStart"/>
            <w:r w:rsidRPr="0012247C">
              <w:rPr>
                <w:rFonts w:ascii="Tahoma" w:hAnsi="Tahoma" w:cs="Tahoma"/>
                <w:lang w:eastAsia="es-BO"/>
              </w:rPr>
              <w:t>BARNIZ.-</w:t>
            </w:r>
            <w:proofErr w:type="gramEnd"/>
            <w:r w:rsidRPr="0012247C">
              <w:rPr>
                <w:rFonts w:ascii="Tahoma" w:hAnsi="Tahoma" w:cs="Tahoma"/>
                <w:lang w:eastAsia="es-BO"/>
              </w:rPr>
              <w:t xml:space="preserve"> De buena calidad y marca reconocida en el medio, con el objeto de barnizar los marcos y tableros de las puertas, suministrado en envase original de fábrica. • Acabado de alto brillo, </w:t>
            </w:r>
            <w:proofErr w:type="spellStart"/>
            <w:r w:rsidRPr="0012247C">
              <w:rPr>
                <w:rFonts w:ascii="Tahoma" w:hAnsi="Tahoma" w:cs="Tahoma"/>
                <w:lang w:eastAsia="es-BO"/>
              </w:rPr>
              <w:t>semi-mate</w:t>
            </w:r>
            <w:proofErr w:type="spellEnd"/>
            <w:r w:rsidRPr="0012247C">
              <w:rPr>
                <w:rFonts w:ascii="Tahoma" w:hAnsi="Tahoma" w:cs="Tahoma"/>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12247C">
              <w:rPr>
                <w:rFonts w:ascii="Tahoma" w:hAnsi="Tahoma" w:cs="Tahoma"/>
                <w:lang w:eastAsia="es-BO"/>
              </w:rPr>
              <w:t>proovedor</w:t>
            </w:r>
            <w:proofErr w:type="spellEnd"/>
            <w:r w:rsidRPr="0012247C">
              <w:rPr>
                <w:rFonts w:ascii="Tahoma" w:hAnsi="Tahoma" w:cs="Tahoma"/>
                <w:lang w:eastAsia="es-BO"/>
              </w:rPr>
              <w:t>.</w:t>
            </w:r>
          </w:p>
        </w:tc>
      </w:tr>
      <w:tr w:rsidR="00662F9D" w:rsidRPr="0012247C" w14:paraId="473E3955"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0D9F94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59</w:t>
            </w:r>
          </w:p>
        </w:tc>
        <w:tc>
          <w:tcPr>
            <w:tcW w:w="3753" w:type="dxa"/>
            <w:tcBorders>
              <w:top w:val="nil"/>
              <w:left w:val="nil"/>
              <w:bottom w:val="single" w:sz="4" w:space="0" w:color="000000"/>
              <w:right w:val="single" w:sz="4" w:space="0" w:color="000000"/>
            </w:tcBorders>
            <w:shd w:val="clear" w:color="auto" w:fill="auto"/>
            <w:noWrap/>
            <w:vAlign w:val="center"/>
          </w:tcPr>
          <w:p w14:paraId="653BE2DD" w14:textId="77777777" w:rsidR="00662F9D" w:rsidRPr="0012247C" w:rsidRDefault="00662F9D" w:rsidP="00662F9D">
            <w:pPr>
              <w:rPr>
                <w:rFonts w:ascii="Tahoma" w:hAnsi="Tahoma" w:cs="Tahoma"/>
                <w:lang w:eastAsia="es-BO"/>
              </w:rPr>
            </w:pPr>
            <w:r w:rsidRPr="0012247C">
              <w:rPr>
                <w:rFonts w:ascii="Tahoma" w:hAnsi="Tahoma" w:cs="Tahoma"/>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tcPr>
          <w:p w14:paraId="457B3797"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31066A3" w14:textId="77777777" w:rsidR="00662F9D" w:rsidRPr="0012247C" w:rsidRDefault="00662F9D" w:rsidP="00662F9D">
            <w:pPr>
              <w:rPr>
                <w:rFonts w:ascii="Tahoma" w:hAnsi="Tahoma" w:cs="Tahoma"/>
                <w:lang w:eastAsia="es-BO"/>
              </w:rPr>
            </w:pPr>
            <w:r w:rsidRPr="0012247C">
              <w:rPr>
                <w:rFonts w:ascii="Tahoma" w:hAnsi="Tahoma" w:cs="Tahoma"/>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62F9D" w:rsidRPr="0012247C" w14:paraId="523E47A8"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92A3B9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60</w:t>
            </w:r>
          </w:p>
        </w:tc>
        <w:tc>
          <w:tcPr>
            <w:tcW w:w="3753" w:type="dxa"/>
            <w:tcBorders>
              <w:top w:val="nil"/>
              <w:left w:val="nil"/>
              <w:bottom w:val="single" w:sz="4" w:space="0" w:color="000000"/>
              <w:right w:val="single" w:sz="4" w:space="0" w:color="000000"/>
            </w:tcBorders>
            <w:shd w:val="clear" w:color="auto" w:fill="auto"/>
            <w:noWrap/>
            <w:vAlign w:val="center"/>
          </w:tcPr>
          <w:p w14:paraId="243D9F53" w14:textId="77777777" w:rsidR="00662F9D" w:rsidRPr="0012247C" w:rsidRDefault="00662F9D" w:rsidP="00662F9D">
            <w:pPr>
              <w:rPr>
                <w:rFonts w:ascii="Tahoma" w:hAnsi="Tahoma" w:cs="Tahoma"/>
                <w:lang w:eastAsia="es-BO"/>
              </w:rPr>
            </w:pPr>
            <w:r w:rsidRPr="0012247C">
              <w:rPr>
                <w:rFonts w:ascii="Tahoma" w:hAnsi="Tahoma" w:cs="Tahoma"/>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tcPr>
          <w:p w14:paraId="6B15E9D9"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2B91A99" w14:textId="77777777" w:rsidR="00662F9D" w:rsidRPr="0012247C" w:rsidRDefault="00662F9D" w:rsidP="00662F9D">
            <w:pPr>
              <w:rPr>
                <w:rFonts w:ascii="Tahoma" w:hAnsi="Tahoma" w:cs="Tahoma"/>
                <w:lang w:eastAsia="es-BO"/>
              </w:rPr>
            </w:pPr>
            <w:r w:rsidRPr="0012247C">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sidRPr="0012247C">
              <w:rPr>
                <w:rFonts w:ascii="Tahoma" w:hAnsi="Tahoma" w:cs="Tahoma"/>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62F9D" w:rsidRPr="0012247C" w14:paraId="6270163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3A4FDD5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61</w:t>
            </w:r>
          </w:p>
        </w:tc>
        <w:tc>
          <w:tcPr>
            <w:tcW w:w="3753" w:type="dxa"/>
            <w:tcBorders>
              <w:top w:val="nil"/>
              <w:left w:val="nil"/>
              <w:bottom w:val="single" w:sz="4" w:space="0" w:color="000000"/>
              <w:right w:val="single" w:sz="4" w:space="0" w:color="000000"/>
            </w:tcBorders>
            <w:shd w:val="clear" w:color="auto" w:fill="auto"/>
            <w:noWrap/>
            <w:vAlign w:val="center"/>
          </w:tcPr>
          <w:p w14:paraId="24EAF5E6" w14:textId="77777777" w:rsidR="00662F9D" w:rsidRPr="0012247C" w:rsidRDefault="00662F9D" w:rsidP="00662F9D">
            <w:pPr>
              <w:rPr>
                <w:rFonts w:ascii="Tahoma" w:hAnsi="Tahoma" w:cs="Tahoma"/>
                <w:lang w:eastAsia="es-BO"/>
              </w:rPr>
            </w:pPr>
            <w:r w:rsidRPr="0012247C">
              <w:rPr>
                <w:rFonts w:ascii="Tahoma" w:hAnsi="Tahoma" w:cs="Tahoma"/>
                <w:lang w:eastAsia="es-BO"/>
              </w:rPr>
              <w:t>SELLADOR DE PARED</w:t>
            </w:r>
          </w:p>
        </w:tc>
        <w:tc>
          <w:tcPr>
            <w:tcW w:w="0" w:type="auto"/>
            <w:tcBorders>
              <w:top w:val="nil"/>
              <w:left w:val="nil"/>
              <w:bottom w:val="single" w:sz="4" w:space="0" w:color="000000"/>
              <w:right w:val="single" w:sz="4" w:space="0" w:color="000000"/>
            </w:tcBorders>
            <w:shd w:val="clear" w:color="auto" w:fill="auto"/>
            <w:noWrap/>
            <w:vAlign w:val="center"/>
          </w:tcPr>
          <w:p w14:paraId="64E8413C" w14:textId="77777777" w:rsidR="00662F9D" w:rsidRPr="0012247C" w:rsidRDefault="00662F9D" w:rsidP="00662F9D">
            <w:pPr>
              <w:rPr>
                <w:rFonts w:ascii="Tahoma" w:hAnsi="Tahoma" w:cs="Tahoma"/>
                <w:lang w:eastAsia="es-BO"/>
              </w:rPr>
            </w:pPr>
            <w:r w:rsidRPr="0012247C">
              <w:rPr>
                <w:rFonts w:ascii="Tahoma" w:hAnsi="Tahoma" w:cs="Tahoma"/>
                <w:lang w:eastAsia="es-BO"/>
              </w:rPr>
              <w:t>LT</w:t>
            </w:r>
          </w:p>
        </w:tc>
        <w:tc>
          <w:tcPr>
            <w:tcW w:w="0" w:type="auto"/>
            <w:tcBorders>
              <w:top w:val="nil"/>
              <w:left w:val="nil"/>
              <w:bottom w:val="single" w:sz="4" w:space="0" w:color="000000"/>
              <w:right w:val="single" w:sz="4" w:space="0" w:color="000000"/>
            </w:tcBorders>
            <w:shd w:val="clear" w:color="auto" w:fill="auto"/>
            <w:vAlign w:val="center"/>
          </w:tcPr>
          <w:p w14:paraId="3D1B7BFB" w14:textId="77777777" w:rsidR="00662F9D" w:rsidRPr="0012247C" w:rsidRDefault="00662F9D" w:rsidP="00662F9D">
            <w:pPr>
              <w:rPr>
                <w:rFonts w:ascii="Tahoma" w:hAnsi="Tahoma" w:cs="Tahoma"/>
                <w:lang w:eastAsia="es-BO"/>
              </w:rPr>
            </w:pPr>
            <w:r w:rsidRPr="0012247C">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2247C">
              <w:rPr>
                <w:rFonts w:ascii="Tahoma" w:hAnsi="Tahoma" w:cs="Tahoma"/>
                <w:lang w:eastAsia="es-BO"/>
              </w:rPr>
              <w:br/>
              <w:t>REQUISITOS:</w:t>
            </w:r>
            <w:r w:rsidRPr="0012247C">
              <w:rPr>
                <w:rFonts w:ascii="Tahoma" w:hAnsi="Tahoma" w:cs="Tahoma"/>
                <w:lang w:eastAsia="es-BO"/>
              </w:rPr>
              <w:br/>
              <w:t>Deberá sellar los poros y evitar que la resina de la pintura de acabado sea absorbida por la superficie. Deberá secarse al tacto en aproximadamente 12 minutos.</w:t>
            </w:r>
            <w:r w:rsidRPr="0012247C">
              <w:rPr>
                <w:rFonts w:ascii="Tahoma" w:hAnsi="Tahoma" w:cs="Tahoma"/>
                <w:lang w:eastAsia="es-BO"/>
              </w:rPr>
              <w:br/>
              <w:t>Será usado para el sellado de superficies de concreto, yeso y estuco que tendrán como acabado pinturas Látex o sintética.</w:t>
            </w:r>
            <w:r w:rsidRPr="0012247C">
              <w:rPr>
                <w:rFonts w:ascii="Tahoma" w:hAnsi="Tahoma" w:cs="Tahoma"/>
                <w:lang w:eastAsia="es-BO"/>
              </w:rPr>
              <w:br/>
            </w:r>
            <w:r w:rsidRPr="0012247C">
              <w:rPr>
                <w:rFonts w:ascii="Tahoma" w:hAnsi="Tahoma" w:cs="Tahoma"/>
                <w:lang w:eastAsia="es-BO"/>
              </w:rPr>
              <w:lastRenderedPageBreak/>
              <w:t>La Entidad Ejecutora deberá garantizar que el material de referencia sea de buena calidad y de marca reconocida</w:t>
            </w:r>
          </w:p>
        </w:tc>
      </w:tr>
      <w:tr w:rsidR="00662F9D" w:rsidRPr="0012247C" w14:paraId="0E9F797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1110125"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62</w:t>
            </w:r>
          </w:p>
        </w:tc>
        <w:tc>
          <w:tcPr>
            <w:tcW w:w="3753" w:type="dxa"/>
            <w:tcBorders>
              <w:top w:val="nil"/>
              <w:left w:val="nil"/>
              <w:bottom w:val="single" w:sz="4" w:space="0" w:color="000000"/>
              <w:right w:val="single" w:sz="4" w:space="0" w:color="000000"/>
            </w:tcBorders>
            <w:shd w:val="clear" w:color="auto" w:fill="auto"/>
            <w:noWrap/>
            <w:vAlign w:val="center"/>
          </w:tcPr>
          <w:p w14:paraId="04658EA9" w14:textId="77777777" w:rsidR="00662F9D" w:rsidRPr="0012247C" w:rsidRDefault="00662F9D" w:rsidP="00662F9D">
            <w:pPr>
              <w:rPr>
                <w:rFonts w:ascii="Tahoma" w:hAnsi="Tahoma" w:cs="Tahoma"/>
                <w:lang w:eastAsia="es-BO"/>
              </w:rPr>
            </w:pPr>
            <w:r w:rsidRPr="0012247C">
              <w:rPr>
                <w:rFonts w:ascii="Tahoma" w:hAnsi="Tahoma" w:cs="Tahoma"/>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tcPr>
          <w:p w14:paraId="471E8EEF"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A5E4C3B" w14:textId="77777777" w:rsidR="00662F9D" w:rsidRPr="0012247C" w:rsidRDefault="00662F9D" w:rsidP="00662F9D">
            <w:pPr>
              <w:rPr>
                <w:rFonts w:ascii="Tahoma" w:hAnsi="Tahoma" w:cs="Tahoma"/>
                <w:lang w:eastAsia="es-BO"/>
              </w:rPr>
            </w:pPr>
            <w:r w:rsidRPr="0012247C">
              <w:rPr>
                <w:rFonts w:ascii="Tahoma" w:hAnsi="Tahoma" w:cs="Tahoma"/>
                <w:lang w:eastAsia="es-BO"/>
              </w:rPr>
              <w:t>Un sifón es un dispositivo hidráulico que se utiliza para trasvasar un líquido de un recipiente a otro. Consiste simplemente en un tubo en forma de U invertida.</w:t>
            </w:r>
            <w:r w:rsidRPr="0012247C">
              <w:rPr>
                <w:rFonts w:ascii="Tahoma" w:hAnsi="Tahoma" w:cs="Tahoma"/>
                <w:lang w:eastAsia="es-BO"/>
              </w:rPr>
              <w:br/>
              <w:t>CARACTERÍSTICAS</w:t>
            </w:r>
            <w:r w:rsidRPr="0012247C">
              <w:rPr>
                <w:rFonts w:ascii="Tahoma" w:hAnsi="Tahoma" w:cs="Tahoma"/>
                <w:lang w:eastAsia="es-BO"/>
              </w:rPr>
              <w:br/>
              <w:t>1 1/4" Desagüe Lavatorio con Cola PVC y Tapón</w:t>
            </w:r>
            <w:r w:rsidRPr="0012247C">
              <w:rPr>
                <w:rFonts w:ascii="Tahoma" w:hAnsi="Tahoma" w:cs="Tahoma"/>
                <w:lang w:eastAsia="es-BO"/>
              </w:rPr>
              <w:br/>
              <w:t>Gran resistencia a la humedad, aunque son vulnerables a los ácidos</w:t>
            </w:r>
            <w:r w:rsidRPr="0012247C">
              <w:rPr>
                <w:rFonts w:ascii="Tahoma" w:hAnsi="Tahoma" w:cs="Tahoma"/>
                <w:lang w:eastAsia="es-BO"/>
              </w:rPr>
              <w:br/>
              <w:t>Sifón Lavatorio 1 1/4'</w:t>
            </w:r>
            <w:r w:rsidRPr="0012247C">
              <w:rPr>
                <w:rFonts w:ascii="Tahoma" w:hAnsi="Tahoma" w:cs="Tahoma"/>
                <w:lang w:eastAsia="es-BO"/>
              </w:rPr>
              <w:br/>
              <w:t>Salida Recta 32 mm</w:t>
            </w:r>
            <w:r w:rsidRPr="0012247C">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1178F0FB"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7043BE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63</w:t>
            </w:r>
          </w:p>
        </w:tc>
        <w:tc>
          <w:tcPr>
            <w:tcW w:w="3753" w:type="dxa"/>
            <w:tcBorders>
              <w:top w:val="nil"/>
              <w:left w:val="nil"/>
              <w:bottom w:val="single" w:sz="4" w:space="0" w:color="000000"/>
              <w:right w:val="single" w:sz="4" w:space="0" w:color="000000"/>
            </w:tcBorders>
            <w:shd w:val="clear" w:color="auto" w:fill="auto"/>
            <w:noWrap/>
            <w:vAlign w:val="center"/>
          </w:tcPr>
          <w:p w14:paraId="1879D233" w14:textId="77777777" w:rsidR="00662F9D" w:rsidRPr="0012247C" w:rsidRDefault="00662F9D" w:rsidP="00662F9D">
            <w:pPr>
              <w:rPr>
                <w:rFonts w:ascii="Tahoma" w:hAnsi="Tahoma" w:cs="Tahoma"/>
                <w:lang w:eastAsia="es-BO"/>
              </w:rPr>
            </w:pPr>
            <w:r w:rsidRPr="0012247C">
              <w:rPr>
                <w:rFonts w:ascii="Tahoma" w:hAnsi="Tahoma" w:cs="Tahoma"/>
                <w:lang w:eastAsia="es-BO"/>
              </w:rPr>
              <w:t>SOCKET PLATO</w:t>
            </w:r>
          </w:p>
        </w:tc>
        <w:tc>
          <w:tcPr>
            <w:tcW w:w="0" w:type="auto"/>
            <w:tcBorders>
              <w:top w:val="nil"/>
              <w:left w:val="nil"/>
              <w:bottom w:val="single" w:sz="4" w:space="0" w:color="000000"/>
              <w:right w:val="single" w:sz="4" w:space="0" w:color="000000"/>
            </w:tcBorders>
            <w:shd w:val="clear" w:color="auto" w:fill="auto"/>
            <w:noWrap/>
            <w:vAlign w:val="center"/>
          </w:tcPr>
          <w:p w14:paraId="1481AF7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4E363AC2" w14:textId="77777777" w:rsidR="00662F9D" w:rsidRPr="0012247C" w:rsidRDefault="00662F9D" w:rsidP="00662F9D">
            <w:pPr>
              <w:rPr>
                <w:rFonts w:ascii="Tahoma" w:hAnsi="Tahoma" w:cs="Tahoma"/>
                <w:lang w:eastAsia="es-BO"/>
              </w:rPr>
            </w:pPr>
            <w:r w:rsidRPr="0012247C">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2247C">
              <w:rPr>
                <w:rFonts w:ascii="Tahoma" w:hAnsi="Tahoma" w:cs="Tahoma"/>
                <w:lang w:eastAsia="es-BO"/>
              </w:rPr>
              <w:br/>
              <w:t>– Corriente nominal (IN): 4A.</w:t>
            </w:r>
            <w:r w:rsidRPr="0012247C">
              <w:rPr>
                <w:rFonts w:ascii="Tahoma" w:hAnsi="Tahoma" w:cs="Tahoma"/>
                <w:lang w:eastAsia="es-BO"/>
              </w:rPr>
              <w:br/>
              <w:t xml:space="preserve">– Rosca tipo E27. Placa: Policarbonato auto extinguible resistente al fuego hasta 750º </w:t>
            </w:r>
            <w:proofErr w:type="spellStart"/>
            <w:proofErr w:type="gramStart"/>
            <w:r w:rsidRPr="0012247C">
              <w:rPr>
                <w:rFonts w:ascii="Tahoma" w:hAnsi="Tahoma" w:cs="Tahoma"/>
                <w:lang w:eastAsia="es-BO"/>
              </w:rPr>
              <w:t>C.Rosquilla</w:t>
            </w:r>
            <w:proofErr w:type="spellEnd"/>
            <w:proofErr w:type="gramEnd"/>
            <w:r w:rsidRPr="0012247C">
              <w:rPr>
                <w:rFonts w:ascii="Tahoma" w:hAnsi="Tahoma" w:cs="Tahoma"/>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2247C">
              <w:rPr>
                <w:rFonts w:ascii="Tahoma" w:hAnsi="Tahoma" w:cs="Tahoma"/>
                <w:lang w:eastAsia="es-BO"/>
              </w:rPr>
              <w:t>Tropicalizado</w:t>
            </w:r>
            <w:proofErr w:type="spellEnd"/>
            <w:r w:rsidRPr="0012247C">
              <w:rPr>
                <w:rFonts w:ascii="Tahoma" w:hAnsi="Tahoma" w:cs="Tahoma"/>
                <w:lang w:eastAsia="es-BO"/>
              </w:rPr>
              <w:t>, terminado resistente a la corrosión.</w:t>
            </w:r>
            <w:r w:rsidRPr="0012247C">
              <w:rPr>
                <w:rFonts w:ascii="Tahoma" w:hAnsi="Tahoma" w:cs="Tahoma"/>
                <w:lang w:eastAsia="es-BO"/>
              </w:rPr>
              <w:br/>
              <w:t>REQUISITOS:</w:t>
            </w:r>
            <w:r w:rsidRPr="0012247C">
              <w:rPr>
                <w:rFonts w:ascii="Tahoma" w:hAnsi="Tahoma" w:cs="Tahoma"/>
                <w:lang w:eastAsia="es-BO"/>
              </w:rPr>
              <w:br/>
              <w:t>Conectores tipo bornera que permiten la conexión de cables conductores hasta calibre #12 AWG tanto cable sólido y como cable flexible.</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7A165CA5"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7C1921E"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64</w:t>
            </w:r>
          </w:p>
        </w:tc>
        <w:tc>
          <w:tcPr>
            <w:tcW w:w="3753" w:type="dxa"/>
            <w:tcBorders>
              <w:top w:val="nil"/>
              <w:left w:val="nil"/>
              <w:bottom w:val="single" w:sz="4" w:space="0" w:color="000000"/>
              <w:right w:val="single" w:sz="4" w:space="0" w:color="000000"/>
            </w:tcBorders>
            <w:shd w:val="clear" w:color="auto" w:fill="auto"/>
            <w:noWrap/>
            <w:vAlign w:val="center"/>
          </w:tcPr>
          <w:p w14:paraId="080F66F0" w14:textId="77777777" w:rsidR="00662F9D" w:rsidRPr="0012247C" w:rsidRDefault="00662F9D" w:rsidP="00662F9D">
            <w:pPr>
              <w:rPr>
                <w:rFonts w:ascii="Tahoma" w:hAnsi="Tahoma" w:cs="Tahoma"/>
                <w:lang w:eastAsia="es-BO"/>
              </w:rPr>
            </w:pPr>
            <w:r w:rsidRPr="0012247C">
              <w:rPr>
                <w:rFonts w:ascii="Tahoma" w:hAnsi="Tahoma" w:cs="Tahoma"/>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center"/>
          </w:tcPr>
          <w:p w14:paraId="51ECB717" w14:textId="77777777" w:rsidR="00662F9D" w:rsidRPr="0012247C" w:rsidRDefault="00662F9D" w:rsidP="00662F9D">
            <w:pPr>
              <w:rPr>
                <w:rFonts w:ascii="Tahoma" w:hAnsi="Tahoma" w:cs="Tahoma"/>
                <w:lang w:eastAsia="es-BO"/>
              </w:rPr>
            </w:pPr>
            <w:r w:rsidRPr="0012247C">
              <w:rPr>
                <w:rFonts w:ascii="Tahoma" w:hAnsi="Tahoma" w:cs="Tahoma"/>
                <w:lang w:eastAsia="es-BO"/>
              </w:rPr>
              <w:t>GLB</w:t>
            </w:r>
          </w:p>
        </w:tc>
        <w:tc>
          <w:tcPr>
            <w:tcW w:w="0" w:type="auto"/>
            <w:tcBorders>
              <w:top w:val="nil"/>
              <w:left w:val="nil"/>
              <w:bottom w:val="single" w:sz="4" w:space="0" w:color="000000"/>
              <w:right w:val="single" w:sz="4" w:space="0" w:color="000000"/>
            </w:tcBorders>
            <w:shd w:val="clear" w:color="auto" w:fill="auto"/>
            <w:vAlign w:val="center"/>
          </w:tcPr>
          <w:p w14:paraId="0138C626"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2247C">
              <w:rPr>
                <w:rFonts w:ascii="Tahoma" w:hAnsi="Tahoma" w:cs="Tahoma"/>
                <w:lang w:eastAsia="es-BO"/>
              </w:rPr>
              <w:t>tee</w:t>
            </w:r>
            <w:proofErr w:type="spellEnd"/>
            <w:r w:rsidRPr="0012247C">
              <w:rPr>
                <w:rFonts w:ascii="Tahoma" w:hAnsi="Tahoma" w:cs="Tahoma"/>
                <w:lang w:eastAsia="es-BO"/>
              </w:rPr>
              <w:t xml:space="preserve"> de ½", 2 codos, teflón.</w:t>
            </w:r>
            <w:r w:rsidRPr="0012247C">
              <w:rPr>
                <w:rFonts w:ascii="Tahoma" w:hAnsi="Tahoma" w:cs="Tahoma"/>
                <w:lang w:eastAsia="es-BO"/>
              </w:rPr>
              <w:br/>
              <w:t xml:space="preserve">El tanque deberá de ser de marca reconocida a nivel nacional, los trabajos de ensamble de las piezas, no permitirán fugas por lo que deberá realizarse mediante el empleo de ligantes y sellantes como teflón y pegamento </w:t>
            </w:r>
            <w:r w:rsidRPr="0012247C">
              <w:rPr>
                <w:rFonts w:ascii="Tahoma" w:hAnsi="Tahoma" w:cs="Tahoma"/>
                <w:lang w:eastAsia="es-BO"/>
              </w:rPr>
              <w:lastRenderedPageBreak/>
              <w:t>PVC</w:t>
            </w:r>
            <w:r w:rsidRPr="0012247C">
              <w:rPr>
                <w:rFonts w:ascii="Tahoma" w:hAnsi="Tahoma" w:cs="Tahoma"/>
                <w:lang w:eastAsia="es-BO"/>
              </w:rPr>
              <w:br/>
              <w:t>Las características que debe cumplir:</w:t>
            </w:r>
            <w:r w:rsidRPr="0012247C">
              <w:rPr>
                <w:rFonts w:ascii="Tahoma" w:hAnsi="Tahoma" w:cs="Tahoma"/>
                <w:lang w:eastAsia="es-BO"/>
              </w:rPr>
              <w:br/>
              <w:t>• Capa externa negra, con protección UV</w:t>
            </w:r>
            <w:r w:rsidRPr="0012247C">
              <w:rPr>
                <w:rFonts w:ascii="Tahoma" w:hAnsi="Tahoma" w:cs="Tahoma"/>
                <w:lang w:eastAsia="es-BO"/>
              </w:rPr>
              <w:br/>
              <w:t>• Capa interna que impidan la proliferación de bacterias, algas, hongos y esporas</w:t>
            </w:r>
            <w:r w:rsidRPr="0012247C">
              <w:rPr>
                <w:rFonts w:ascii="Tahoma" w:hAnsi="Tahoma" w:cs="Tahoma"/>
                <w:lang w:eastAsia="es-BO"/>
              </w:rPr>
              <w:br/>
              <w:t>•  Tapa de fácil acceso y sellado</w:t>
            </w:r>
            <w:r w:rsidRPr="0012247C">
              <w:rPr>
                <w:rFonts w:ascii="Tahoma" w:hAnsi="Tahoma" w:cs="Tahoma"/>
                <w:lang w:eastAsia="es-BO"/>
              </w:rPr>
              <w:br/>
              <w:t>• Material insípido, atoxico e higiénico</w:t>
            </w:r>
            <w:r w:rsidRPr="0012247C">
              <w:rPr>
                <w:rFonts w:ascii="Tahoma" w:hAnsi="Tahoma" w:cs="Tahoma"/>
                <w:lang w:eastAsia="es-BO"/>
              </w:rPr>
              <w:br/>
              <w:t>Una vez instalados los artefactos, se realizarán las pruebas finales para verificar el correcto funcionamiento de todos y cada uno de los artefactos instalados,</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0543296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6ED12AA"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65</w:t>
            </w:r>
          </w:p>
        </w:tc>
        <w:tc>
          <w:tcPr>
            <w:tcW w:w="3753" w:type="dxa"/>
            <w:tcBorders>
              <w:top w:val="nil"/>
              <w:left w:val="nil"/>
              <w:bottom w:val="single" w:sz="4" w:space="0" w:color="000000"/>
              <w:right w:val="single" w:sz="4" w:space="0" w:color="000000"/>
            </w:tcBorders>
            <w:shd w:val="clear" w:color="auto" w:fill="auto"/>
            <w:noWrap/>
            <w:vAlign w:val="center"/>
          </w:tcPr>
          <w:p w14:paraId="0FF1D85B" w14:textId="77777777" w:rsidR="00662F9D" w:rsidRPr="0012247C" w:rsidRDefault="00662F9D" w:rsidP="00662F9D">
            <w:pPr>
              <w:rPr>
                <w:rFonts w:ascii="Tahoma" w:hAnsi="Tahoma" w:cs="Tahoma"/>
                <w:lang w:eastAsia="es-BO"/>
              </w:rPr>
            </w:pPr>
            <w:r w:rsidRPr="0012247C">
              <w:rPr>
                <w:rFonts w:ascii="Tahoma" w:hAnsi="Tahoma" w:cs="Tahoma"/>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tcPr>
          <w:p w14:paraId="4C05D14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63B8AA9"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conexión </w:t>
            </w:r>
            <w:proofErr w:type="spellStart"/>
            <w:r w:rsidRPr="0012247C">
              <w:rPr>
                <w:rFonts w:ascii="Tahoma" w:hAnsi="Tahoma" w:cs="Tahoma"/>
                <w:lang w:eastAsia="es-BO"/>
              </w:rPr>
              <w:t>tee</w:t>
            </w:r>
            <w:proofErr w:type="spellEnd"/>
            <w:r w:rsidRPr="0012247C">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247C">
              <w:rPr>
                <w:rFonts w:ascii="Tahoma" w:hAnsi="Tahoma" w:cs="Tahoma"/>
                <w:lang w:eastAsia="es-BO"/>
              </w:rPr>
              <w:br/>
              <w:t>REQUISITOS:</w:t>
            </w:r>
            <w:r w:rsidRPr="0012247C">
              <w:rPr>
                <w:rFonts w:ascii="Tahoma" w:hAnsi="Tahoma" w:cs="Tahoma"/>
                <w:lang w:eastAsia="es-BO"/>
              </w:rPr>
              <w:br/>
              <w:t xml:space="preserve">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w:t>
            </w:r>
            <w:r w:rsidRPr="0012247C">
              <w:rPr>
                <w:rFonts w:ascii="Tahoma" w:hAnsi="Tahoma" w:cs="Tahoma"/>
                <w:lang w:eastAsia="es-BO"/>
              </w:rPr>
              <w:br/>
              <w:t>Material de Policloruro de Vinilo (PVC) de 1/2", deberá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El accesorio procederá de fábrica por inyección de molde, no aceptándose el uso de piezas especiales obtenidas mediante cortes o unión de tubos cortados en sesgo.</w:t>
            </w:r>
          </w:p>
        </w:tc>
      </w:tr>
      <w:tr w:rsidR="00662F9D" w:rsidRPr="0012247C" w14:paraId="6FEA63C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C97E3C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66</w:t>
            </w:r>
          </w:p>
        </w:tc>
        <w:tc>
          <w:tcPr>
            <w:tcW w:w="3753" w:type="dxa"/>
            <w:tcBorders>
              <w:top w:val="nil"/>
              <w:left w:val="nil"/>
              <w:bottom w:val="single" w:sz="4" w:space="0" w:color="000000"/>
              <w:right w:val="single" w:sz="4" w:space="0" w:color="000000"/>
            </w:tcBorders>
            <w:shd w:val="clear" w:color="auto" w:fill="auto"/>
            <w:noWrap/>
            <w:vAlign w:val="center"/>
          </w:tcPr>
          <w:p w14:paraId="6A0A2C32" w14:textId="77777777" w:rsidR="00662F9D" w:rsidRPr="0012247C" w:rsidRDefault="00662F9D" w:rsidP="00662F9D">
            <w:pPr>
              <w:rPr>
                <w:rFonts w:ascii="Tahoma" w:hAnsi="Tahoma" w:cs="Tahoma"/>
                <w:lang w:eastAsia="es-BO"/>
              </w:rPr>
            </w:pPr>
            <w:r w:rsidRPr="0012247C">
              <w:rPr>
                <w:rFonts w:ascii="Tahoma" w:hAnsi="Tahoma" w:cs="Tahoma"/>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center"/>
          </w:tcPr>
          <w:p w14:paraId="234E7161"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3604958"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conexión </w:t>
            </w:r>
            <w:proofErr w:type="spellStart"/>
            <w:r w:rsidRPr="0012247C">
              <w:rPr>
                <w:rFonts w:ascii="Tahoma" w:hAnsi="Tahoma" w:cs="Tahoma"/>
                <w:lang w:eastAsia="es-BO"/>
              </w:rPr>
              <w:t>tee</w:t>
            </w:r>
            <w:proofErr w:type="spellEnd"/>
            <w:r w:rsidRPr="0012247C">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247C">
              <w:rPr>
                <w:rFonts w:ascii="Tahoma" w:hAnsi="Tahoma" w:cs="Tahoma"/>
                <w:lang w:eastAsia="es-BO"/>
              </w:rPr>
              <w:br/>
              <w:t>REQUISITOS:</w:t>
            </w:r>
            <w:r w:rsidRPr="0012247C">
              <w:rPr>
                <w:rFonts w:ascii="Tahoma" w:hAnsi="Tahoma" w:cs="Tahoma"/>
                <w:lang w:eastAsia="es-BO"/>
              </w:rPr>
              <w:br/>
              <w:t xml:space="preserve">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w:t>
            </w:r>
            <w:r w:rsidRPr="0012247C">
              <w:rPr>
                <w:rFonts w:ascii="Tahoma" w:hAnsi="Tahoma" w:cs="Tahoma"/>
                <w:lang w:eastAsia="es-BO"/>
              </w:rPr>
              <w:br/>
              <w:t>Material de Policloruro de Vinilo (PVC) de 2", deberá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El accesorio procederá de fábrica por inyección de molde, no aceptándose el uso de piezas especiales obtenidas mediante cortes o unión de tubos cortados en sesgo.</w:t>
            </w:r>
          </w:p>
        </w:tc>
      </w:tr>
      <w:tr w:rsidR="00662F9D" w:rsidRPr="0012247C" w14:paraId="04CA2A59"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E03771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67</w:t>
            </w:r>
          </w:p>
        </w:tc>
        <w:tc>
          <w:tcPr>
            <w:tcW w:w="3753" w:type="dxa"/>
            <w:tcBorders>
              <w:top w:val="nil"/>
              <w:left w:val="nil"/>
              <w:bottom w:val="single" w:sz="4" w:space="0" w:color="000000"/>
              <w:right w:val="single" w:sz="4" w:space="0" w:color="000000"/>
            </w:tcBorders>
            <w:shd w:val="clear" w:color="auto" w:fill="auto"/>
            <w:noWrap/>
            <w:vAlign w:val="center"/>
          </w:tcPr>
          <w:p w14:paraId="35FD1329" w14:textId="77777777" w:rsidR="00662F9D" w:rsidRPr="0012247C" w:rsidRDefault="00662F9D" w:rsidP="00662F9D">
            <w:pPr>
              <w:rPr>
                <w:rFonts w:ascii="Tahoma" w:hAnsi="Tahoma" w:cs="Tahoma"/>
                <w:lang w:eastAsia="es-BO"/>
              </w:rPr>
            </w:pPr>
            <w:r w:rsidRPr="0012247C">
              <w:rPr>
                <w:rFonts w:ascii="Tahoma" w:hAnsi="Tahoma" w:cs="Tahoma"/>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center"/>
          </w:tcPr>
          <w:p w14:paraId="48D4E941"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2B0548E4"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conexión </w:t>
            </w:r>
            <w:proofErr w:type="spellStart"/>
            <w:r w:rsidRPr="0012247C">
              <w:rPr>
                <w:rFonts w:ascii="Tahoma" w:hAnsi="Tahoma" w:cs="Tahoma"/>
                <w:lang w:eastAsia="es-BO"/>
              </w:rPr>
              <w:t>tee</w:t>
            </w:r>
            <w:proofErr w:type="spellEnd"/>
            <w:r w:rsidRPr="0012247C">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2247C">
              <w:rPr>
                <w:rFonts w:ascii="Tahoma" w:hAnsi="Tahoma" w:cs="Tahoma"/>
                <w:lang w:eastAsia="es-BO"/>
              </w:rPr>
              <w:t>desague</w:t>
            </w:r>
            <w:proofErr w:type="spellEnd"/>
            <w:r w:rsidRPr="0012247C">
              <w:rPr>
                <w:rFonts w:ascii="Tahoma" w:hAnsi="Tahoma" w:cs="Tahoma"/>
                <w:lang w:eastAsia="es-BO"/>
              </w:rPr>
              <w:t xml:space="preserve">, según planos de diseño y/o instrucciones del Inspector del Proyecto. REQUISITOS: 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62F9D" w:rsidRPr="0012247C" w14:paraId="482CC937"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AC751CD"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68</w:t>
            </w:r>
          </w:p>
        </w:tc>
        <w:tc>
          <w:tcPr>
            <w:tcW w:w="3753" w:type="dxa"/>
            <w:tcBorders>
              <w:top w:val="nil"/>
              <w:left w:val="nil"/>
              <w:bottom w:val="single" w:sz="4" w:space="0" w:color="000000"/>
              <w:right w:val="single" w:sz="4" w:space="0" w:color="000000"/>
            </w:tcBorders>
            <w:shd w:val="clear" w:color="auto" w:fill="auto"/>
            <w:noWrap/>
            <w:vAlign w:val="center"/>
          </w:tcPr>
          <w:p w14:paraId="2B9A0B87" w14:textId="77777777" w:rsidR="00662F9D" w:rsidRPr="0012247C" w:rsidRDefault="00662F9D" w:rsidP="00662F9D">
            <w:pPr>
              <w:rPr>
                <w:rFonts w:ascii="Tahoma" w:hAnsi="Tahoma" w:cs="Tahoma"/>
                <w:lang w:eastAsia="es-BO"/>
              </w:rPr>
            </w:pPr>
            <w:r w:rsidRPr="0012247C">
              <w:rPr>
                <w:rFonts w:ascii="Tahoma" w:hAnsi="Tahoma" w:cs="Tahoma"/>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tcPr>
          <w:p w14:paraId="4FB8FCA7"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06C17EDE"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conexión </w:t>
            </w:r>
            <w:proofErr w:type="spellStart"/>
            <w:r w:rsidRPr="0012247C">
              <w:rPr>
                <w:rFonts w:ascii="Tahoma" w:hAnsi="Tahoma" w:cs="Tahoma"/>
                <w:lang w:eastAsia="es-BO"/>
              </w:rPr>
              <w:t>tee</w:t>
            </w:r>
            <w:proofErr w:type="spellEnd"/>
            <w:r w:rsidRPr="0012247C">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247C">
              <w:rPr>
                <w:rFonts w:ascii="Tahoma" w:hAnsi="Tahoma" w:cs="Tahoma"/>
                <w:lang w:eastAsia="es-BO"/>
              </w:rPr>
              <w:br/>
              <w:t>REQUISITOS:</w:t>
            </w:r>
            <w:r w:rsidRPr="0012247C">
              <w:rPr>
                <w:rFonts w:ascii="Tahoma" w:hAnsi="Tahoma" w:cs="Tahoma"/>
                <w:lang w:eastAsia="es-BO"/>
              </w:rPr>
              <w:br/>
              <w:t xml:space="preserve">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w:t>
            </w:r>
            <w:r w:rsidRPr="0012247C">
              <w:rPr>
                <w:rFonts w:ascii="Tahoma" w:hAnsi="Tahoma" w:cs="Tahoma"/>
                <w:lang w:eastAsia="es-BO"/>
              </w:rPr>
              <w:br/>
              <w:t>Material de Policloruro de Vinilo (PVC) de 4" a 2", deberá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El accesorio procederá de fábrica por inyección de molde, no aceptándose el uso de piezas especiales obtenidas mediante cortes o unión de tubos cortados en sesgo.</w:t>
            </w:r>
          </w:p>
        </w:tc>
      </w:tr>
      <w:tr w:rsidR="00662F9D" w:rsidRPr="0012247C" w14:paraId="2D8C90AD"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9301027"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69</w:t>
            </w:r>
          </w:p>
        </w:tc>
        <w:tc>
          <w:tcPr>
            <w:tcW w:w="3753" w:type="dxa"/>
            <w:tcBorders>
              <w:top w:val="nil"/>
              <w:left w:val="nil"/>
              <w:bottom w:val="single" w:sz="4" w:space="0" w:color="000000"/>
              <w:right w:val="single" w:sz="4" w:space="0" w:color="000000"/>
            </w:tcBorders>
            <w:shd w:val="clear" w:color="auto" w:fill="auto"/>
            <w:noWrap/>
            <w:vAlign w:val="center"/>
          </w:tcPr>
          <w:p w14:paraId="43E8ABD1" w14:textId="77777777" w:rsidR="00662F9D" w:rsidRPr="0012247C" w:rsidRDefault="00662F9D" w:rsidP="00662F9D">
            <w:pPr>
              <w:rPr>
                <w:rFonts w:ascii="Tahoma" w:hAnsi="Tahoma" w:cs="Tahoma"/>
                <w:lang w:eastAsia="es-BO"/>
              </w:rPr>
            </w:pPr>
            <w:r w:rsidRPr="0012247C">
              <w:rPr>
                <w:rFonts w:ascii="Tahoma" w:hAnsi="Tahoma" w:cs="Tahoma"/>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tcPr>
          <w:p w14:paraId="5014504F"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659C94E" w14:textId="77777777" w:rsidR="00662F9D" w:rsidRPr="0012247C" w:rsidRDefault="00662F9D" w:rsidP="00662F9D">
            <w:pPr>
              <w:rPr>
                <w:rFonts w:ascii="Tahoma" w:hAnsi="Tahoma" w:cs="Tahoma"/>
                <w:lang w:eastAsia="es-BO"/>
              </w:rPr>
            </w:pPr>
            <w:r w:rsidRPr="0012247C">
              <w:rPr>
                <w:rFonts w:ascii="Tahoma" w:hAnsi="Tahoma" w:cs="Tahoma"/>
                <w:lang w:eastAsia="es-BO"/>
              </w:rPr>
              <w:t>Cinta adhesiva que se coloca en las roscas y juntas de unión para evitar fugas en las tuberías.</w:t>
            </w:r>
            <w:r w:rsidRPr="0012247C">
              <w:rPr>
                <w:rFonts w:ascii="Tahoma" w:hAnsi="Tahoma" w:cs="Tahoma"/>
                <w:lang w:eastAsia="es-BO"/>
              </w:rPr>
              <w:br/>
              <w:t>REQUISITOS:</w:t>
            </w:r>
            <w:r w:rsidRPr="0012247C">
              <w:rPr>
                <w:rFonts w:ascii="Tahoma" w:hAnsi="Tahoma" w:cs="Tahoma"/>
                <w:lang w:eastAsia="es-BO"/>
              </w:rPr>
              <w:br/>
              <w:t xml:space="preserve">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w:t>
            </w:r>
            <w:r w:rsidRPr="0012247C">
              <w:rPr>
                <w:rFonts w:ascii="Tahoma" w:hAnsi="Tahoma" w:cs="Tahoma"/>
                <w:lang w:eastAsia="es-BO"/>
              </w:rPr>
              <w:br/>
              <w:t>Tamaño de 3/4"</w:t>
            </w:r>
          </w:p>
        </w:tc>
      </w:tr>
      <w:tr w:rsidR="00662F9D" w:rsidRPr="0012247C" w14:paraId="2734C7C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497007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70</w:t>
            </w:r>
          </w:p>
        </w:tc>
        <w:tc>
          <w:tcPr>
            <w:tcW w:w="3753" w:type="dxa"/>
            <w:tcBorders>
              <w:top w:val="nil"/>
              <w:left w:val="nil"/>
              <w:bottom w:val="single" w:sz="4" w:space="0" w:color="000000"/>
              <w:right w:val="single" w:sz="4" w:space="0" w:color="000000"/>
            </w:tcBorders>
            <w:shd w:val="clear" w:color="auto" w:fill="auto"/>
            <w:noWrap/>
            <w:vAlign w:val="center"/>
          </w:tcPr>
          <w:p w14:paraId="2FF87605" w14:textId="77777777" w:rsidR="00662F9D" w:rsidRPr="0012247C" w:rsidRDefault="00662F9D" w:rsidP="00662F9D">
            <w:pPr>
              <w:rPr>
                <w:rFonts w:ascii="Tahoma" w:hAnsi="Tahoma" w:cs="Tahoma"/>
                <w:lang w:eastAsia="es-BO"/>
              </w:rPr>
            </w:pPr>
            <w:r w:rsidRPr="0012247C">
              <w:rPr>
                <w:rFonts w:ascii="Tahoma" w:hAnsi="Tahoma" w:cs="Tahoma"/>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center"/>
          </w:tcPr>
          <w:p w14:paraId="69D47388"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66120D2"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w:t>
            </w:r>
            <w:r w:rsidRPr="0012247C">
              <w:rPr>
                <w:rFonts w:ascii="Tahoma" w:hAnsi="Tahoma" w:cs="Tahoma"/>
                <w:lang w:eastAsia="es-BO"/>
              </w:rPr>
              <w:lastRenderedPageBreak/>
              <w:t>230v.</w:t>
            </w:r>
            <w:r w:rsidRPr="0012247C">
              <w:rPr>
                <w:rFonts w:ascii="Tahoma" w:hAnsi="Tahoma" w:cs="Tahoma"/>
                <w:lang w:eastAsia="es-BO"/>
              </w:rPr>
              <w:br/>
              <w:t>REQUISITOS:</w:t>
            </w:r>
            <w:r w:rsidRPr="0012247C">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247C">
              <w:rPr>
                <w:rFonts w:ascii="Tahoma" w:hAnsi="Tahoma" w:cs="Tahoma"/>
                <w:lang w:eastAsia="es-BO"/>
              </w:rPr>
              <w:br/>
              <w:t>Vida mecánica 20.000 maniobras</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34ECAF6B"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EE196BB"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71</w:t>
            </w:r>
          </w:p>
        </w:tc>
        <w:tc>
          <w:tcPr>
            <w:tcW w:w="3753" w:type="dxa"/>
            <w:tcBorders>
              <w:top w:val="nil"/>
              <w:left w:val="nil"/>
              <w:bottom w:val="single" w:sz="4" w:space="0" w:color="000000"/>
              <w:right w:val="single" w:sz="4" w:space="0" w:color="000000"/>
            </w:tcBorders>
            <w:shd w:val="clear" w:color="auto" w:fill="auto"/>
            <w:noWrap/>
            <w:vAlign w:val="center"/>
          </w:tcPr>
          <w:p w14:paraId="1F605190" w14:textId="77777777" w:rsidR="00662F9D" w:rsidRPr="0012247C" w:rsidRDefault="00662F9D" w:rsidP="00662F9D">
            <w:pPr>
              <w:rPr>
                <w:rFonts w:ascii="Tahoma" w:hAnsi="Tahoma" w:cs="Tahoma"/>
                <w:lang w:eastAsia="es-BO"/>
              </w:rPr>
            </w:pPr>
            <w:r w:rsidRPr="0012247C">
              <w:rPr>
                <w:rFonts w:ascii="Tahoma" w:hAnsi="Tahoma" w:cs="Tahoma"/>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center"/>
          </w:tcPr>
          <w:p w14:paraId="4D25BBA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B9DEF28" w14:textId="77777777" w:rsidR="00662F9D" w:rsidRPr="0012247C" w:rsidRDefault="00662F9D" w:rsidP="00662F9D">
            <w:pPr>
              <w:rPr>
                <w:rFonts w:ascii="Tahoma" w:hAnsi="Tahoma" w:cs="Tahoma"/>
                <w:lang w:eastAsia="es-BO"/>
              </w:rPr>
            </w:pPr>
            <w:r w:rsidRPr="0012247C">
              <w:rPr>
                <w:rFonts w:ascii="Tahoma" w:hAnsi="Tahoma" w:cs="Tahoma"/>
                <w:lang w:eastAsia="es-BO"/>
              </w:rPr>
              <w:t>Numero de polos: 2; Interruptor Llave Térmica Bipolar Peso 0.65 kg; Dimensiones 20 × 20 × 5 cm; Marca: Reconocida</w:t>
            </w:r>
            <w:r w:rsidRPr="0012247C">
              <w:rPr>
                <w:rFonts w:ascii="Tahoma" w:hAnsi="Tahoma" w:cs="Tahoma"/>
                <w:lang w:eastAsia="es-BO"/>
              </w:rPr>
              <w:br/>
              <w:t>Línea bipolar; Material PVC; Amperaje: 2×25;</w:t>
            </w:r>
            <w:r w:rsidRPr="0012247C">
              <w:rPr>
                <w:rFonts w:ascii="Tahoma" w:hAnsi="Tahoma" w:cs="Tahoma"/>
                <w:lang w:eastAsia="es-BO"/>
              </w:rPr>
              <w:br/>
              <w:t>Cantidad de módulos: 1</w:t>
            </w:r>
            <w:r w:rsidRPr="0012247C">
              <w:rPr>
                <w:rFonts w:ascii="Tahoma" w:hAnsi="Tahoma" w:cs="Tahoma"/>
                <w:lang w:eastAsia="es-BO"/>
              </w:rPr>
              <w:br/>
              <w:t>Corriente nominal: 25 A; SKU 6566</w:t>
            </w:r>
            <w:r w:rsidRPr="0012247C">
              <w:rPr>
                <w:rFonts w:ascii="Tahoma" w:hAnsi="Tahoma" w:cs="Tahoma"/>
                <w:lang w:eastAsia="es-BO"/>
              </w:rPr>
              <w:br/>
              <w:t>Unidades por paquete: 1</w:t>
            </w:r>
            <w:r w:rsidRPr="0012247C">
              <w:rPr>
                <w:rFonts w:ascii="Tahoma" w:hAnsi="Tahoma" w:cs="Tahoma"/>
                <w:lang w:eastAsia="es-BO"/>
              </w:rPr>
              <w:br/>
              <w:t>REQUISITOS:</w:t>
            </w:r>
            <w:r w:rsidRPr="0012247C">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77BAE6CA"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712663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72</w:t>
            </w:r>
          </w:p>
        </w:tc>
        <w:tc>
          <w:tcPr>
            <w:tcW w:w="3753" w:type="dxa"/>
            <w:tcBorders>
              <w:top w:val="nil"/>
              <w:left w:val="nil"/>
              <w:bottom w:val="single" w:sz="4" w:space="0" w:color="000000"/>
              <w:right w:val="single" w:sz="4" w:space="0" w:color="000000"/>
            </w:tcBorders>
            <w:shd w:val="clear" w:color="auto" w:fill="auto"/>
            <w:noWrap/>
            <w:vAlign w:val="center"/>
          </w:tcPr>
          <w:p w14:paraId="17E79390" w14:textId="77777777" w:rsidR="00662F9D" w:rsidRPr="0012247C" w:rsidRDefault="00662F9D" w:rsidP="00662F9D">
            <w:pPr>
              <w:rPr>
                <w:rFonts w:ascii="Tahoma" w:hAnsi="Tahoma" w:cs="Tahoma"/>
                <w:lang w:eastAsia="es-BO"/>
              </w:rPr>
            </w:pPr>
            <w:r w:rsidRPr="0012247C">
              <w:rPr>
                <w:rFonts w:ascii="Tahoma" w:hAnsi="Tahoma" w:cs="Tahoma"/>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tcPr>
          <w:p w14:paraId="2A14B77B"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77CFBE0D"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Capacidad de Ruptura: 3 KA; Curva: C; Polos: 2P; Bornes para cables hasta: hasta 16mm; Frecuencia : 50/60Hz; Amperaje: 2×32; Línea: </w:t>
            </w:r>
            <w:proofErr w:type="spellStart"/>
            <w:r w:rsidRPr="0012247C">
              <w:rPr>
                <w:rFonts w:ascii="Tahoma" w:hAnsi="Tahoma" w:cs="Tahoma"/>
                <w:lang w:eastAsia="es-BO"/>
              </w:rPr>
              <w:t>Sicalimit</w:t>
            </w:r>
            <w:proofErr w:type="spellEnd"/>
            <w:r w:rsidRPr="0012247C">
              <w:rPr>
                <w:rFonts w:ascii="Tahoma" w:hAnsi="Tahoma" w:cs="Tahoma"/>
                <w:lang w:eastAsia="es-BO"/>
              </w:rPr>
              <w:t>; Tipo: Mando y Protección; Montaje: Riel Din; Tensión: 230v; SKU: 01SIC04115; Unidad de medida: C/U; Marca: Reconocida</w:t>
            </w:r>
            <w:r w:rsidRPr="0012247C">
              <w:rPr>
                <w:rFonts w:ascii="Tahoma" w:hAnsi="Tahoma" w:cs="Tahoma"/>
                <w:lang w:eastAsia="es-BO"/>
              </w:rPr>
              <w:br/>
              <w:t>REQUISITOS:</w:t>
            </w:r>
            <w:r w:rsidRPr="0012247C">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7B9A5CA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834CD24"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73</w:t>
            </w:r>
          </w:p>
        </w:tc>
        <w:tc>
          <w:tcPr>
            <w:tcW w:w="3753" w:type="dxa"/>
            <w:tcBorders>
              <w:top w:val="nil"/>
              <w:left w:val="nil"/>
              <w:bottom w:val="single" w:sz="4" w:space="0" w:color="000000"/>
              <w:right w:val="single" w:sz="4" w:space="0" w:color="000000"/>
            </w:tcBorders>
            <w:shd w:val="clear" w:color="auto" w:fill="auto"/>
            <w:noWrap/>
            <w:vAlign w:val="center"/>
          </w:tcPr>
          <w:p w14:paraId="7CAEBE5C" w14:textId="77777777" w:rsidR="00662F9D" w:rsidRPr="0012247C" w:rsidRDefault="00662F9D" w:rsidP="00662F9D">
            <w:pPr>
              <w:rPr>
                <w:rFonts w:ascii="Tahoma" w:hAnsi="Tahoma" w:cs="Tahoma"/>
                <w:lang w:eastAsia="es-BO"/>
              </w:rPr>
            </w:pPr>
            <w:r w:rsidRPr="0012247C">
              <w:rPr>
                <w:rFonts w:ascii="Tahoma" w:hAnsi="Tahoma" w:cs="Tahoma"/>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tcPr>
          <w:p w14:paraId="56C9B8EB"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3C805FC" w14:textId="77777777" w:rsidR="00662F9D" w:rsidRPr="0012247C" w:rsidRDefault="00662F9D" w:rsidP="00662F9D">
            <w:pPr>
              <w:rPr>
                <w:rFonts w:ascii="Tahoma" w:hAnsi="Tahoma" w:cs="Tahoma"/>
                <w:lang w:eastAsia="es-BO"/>
              </w:rPr>
            </w:pPr>
            <w:r w:rsidRPr="0012247C">
              <w:rPr>
                <w:rFonts w:ascii="Tahoma" w:hAnsi="Tahoma" w:cs="Tahoma"/>
                <w:lang w:eastAsia="es-BO"/>
              </w:rPr>
              <w:t>Deberá ser de primera calidad y marca conocida, los tomacorrientes deberán ser bipolares con una capacidad mínima nominal de 10 amperios/250 voltios.</w:t>
            </w:r>
            <w:r w:rsidRPr="0012247C">
              <w:rPr>
                <w:rFonts w:ascii="Tahoma" w:hAnsi="Tahoma" w:cs="Tahoma"/>
                <w:lang w:eastAsia="es-BO"/>
              </w:rPr>
              <w:br/>
              <w:t>La superficie del accesorio deberá ser lisa y libre de grietas, fisuras y otros defectos que alteren su calidad.</w:t>
            </w:r>
          </w:p>
        </w:tc>
      </w:tr>
      <w:tr w:rsidR="00662F9D" w:rsidRPr="0012247C" w14:paraId="4995A3E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BE05C49"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74</w:t>
            </w:r>
          </w:p>
        </w:tc>
        <w:tc>
          <w:tcPr>
            <w:tcW w:w="3753" w:type="dxa"/>
            <w:tcBorders>
              <w:top w:val="nil"/>
              <w:left w:val="nil"/>
              <w:bottom w:val="single" w:sz="4" w:space="0" w:color="000000"/>
              <w:right w:val="single" w:sz="4" w:space="0" w:color="000000"/>
            </w:tcBorders>
            <w:shd w:val="clear" w:color="auto" w:fill="auto"/>
            <w:noWrap/>
            <w:vAlign w:val="center"/>
          </w:tcPr>
          <w:p w14:paraId="19414798" w14:textId="77777777" w:rsidR="00662F9D" w:rsidRPr="0012247C" w:rsidRDefault="00662F9D" w:rsidP="00662F9D">
            <w:pPr>
              <w:rPr>
                <w:rFonts w:ascii="Tahoma" w:hAnsi="Tahoma" w:cs="Tahoma"/>
                <w:lang w:eastAsia="es-BO"/>
              </w:rPr>
            </w:pPr>
            <w:r w:rsidRPr="0012247C">
              <w:rPr>
                <w:rFonts w:ascii="Tahoma" w:hAnsi="Tahoma" w:cs="Tahoma"/>
                <w:lang w:eastAsia="es-BO"/>
              </w:rPr>
              <w:t>TOMACORRIENTE SIMPLE</w:t>
            </w:r>
          </w:p>
        </w:tc>
        <w:tc>
          <w:tcPr>
            <w:tcW w:w="0" w:type="auto"/>
            <w:tcBorders>
              <w:top w:val="nil"/>
              <w:left w:val="nil"/>
              <w:bottom w:val="single" w:sz="4" w:space="0" w:color="000000"/>
              <w:right w:val="single" w:sz="4" w:space="0" w:color="000000"/>
            </w:tcBorders>
            <w:shd w:val="clear" w:color="auto" w:fill="auto"/>
            <w:noWrap/>
            <w:vAlign w:val="center"/>
          </w:tcPr>
          <w:p w14:paraId="78645B6C"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3D1429D5" w14:textId="77777777" w:rsidR="00662F9D" w:rsidRPr="0012247C" w:rsidRDefault="00662F9D" w:rsidP="00662F9D">
            <w:pPr>
              <w:rPr>
                <w:rFonts w:ascii="Tahoma" w:hAnsi="Tahoma" w:cs="Tahoma"/>
                <w:lang w:eastAsia="es-BO"/>
              </w:rPr>
            </w:pPr>
            <w:r w:rsidRPr="0012247C">
              <w:rPr>
                <w:rFonts w:ascii="Tahoma" w:hAnsi="Tahoma" w:cs="Tahoma"/>
                <w:lang w:eastAsia="es-BO"/>
              </w:rPr>
              <w:t>Material de Poli cloruro de Vinilo (PVC), los tubos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62F9D" w:rsidRPr="0012247C" w14:paraId="0E6DB6B6"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CBE82E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75</w:t>
            </w:r>
          </w:p>
        </w:tc>
        <w:tc>
          <w:tcPr>
            <w:tcW w:w="3753" w:type="dxa"/>
            <w:tcBorders>
              <w:top w:val="nil"/>
              <w:left w:val="nil"/>
              <w:bottom w:val="single" w:sz="4" w:space="0" w:color="000000"/>
              <w:right w:val="single" w:sz="4" w:space="0" w:color="000000"/>
            </w:tcBorders>
            <w:shd w:val="clear" w:color="auto" w:fill="auto"/>
            <w:noWrap/>
            <w:vAlign w:val="center"/>
          </w:tcPr>
          <w:p w14:paraId="03AFCC08" w14:textId="77777777" w:rsidR="00662F9D" w:rsidRPr="0012247C" w:rsidRDefault="00662F9D" w:rsidP="00662F9D">
            <w:pPr>
              <w:rPr>
                <w:rFonts w:ascii="Tahoma" w:hAnsi="Tahoma" w:cs="Tahoma"/>
                <w:lang w:eastAsia="es-BO"/>
              </w:rPr>
            </w:pPr>
            <w:r w:rsidRPr="0012247C">
              <w:rPr>
                <w:rFonts w:ascii="Tahoma" w:hAnsi="Tahoma" w:cs="Tahoma"/>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tcPr>
          <w:p w14:paraId="0A32FDAA"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613A236B" w14:textId="77777777" w:rsidR="00662F9D" w:rsidRPr="0012247C" w:rsidRDefault="00662F9D" w:rsidP="00662F9D">
            <w:pPr>
              <w:rPr>
                <w:rFonts w:ascii="Tahoma" w:hAnsi="Tahoma" w:cs="Tahoma"/>
                <w:lang w:eastAsia="es-BO"/>
              </w:rPr>
            </w:pPr>
            <w:r w:rsidRPr="0012247C">
              <w:rPr>
                <w:rFonts w:ascii="Tahoma" w:hAnsi="Tahoma" w:cs="Tahoma"/>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62F9D" w:rsidRPr="0012247C" w14:paraId="58000F7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22071ABE"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76</w:t>
            </w:r>
          </w:p>
        </w:tc>
        <w:tc>
          <w:tcPr>
            <w:tcW w:w="3753" w:type="dxa"/>
            <w:tcBorders>
              <w:top w:val="nil"/>
              <w:left w:val="nil"/>
              <w:bottom w:val="single" w:sz="4" w:space="0" w:color="000000"/>
              <w:right w:val="single" w:sz="4" w:space="0" w:color="000000"/>
            </w:tcBorders>
            <w:shd w:val="clear" w:color="auto" w:fill="auto"/>
            <w:noWrap/>
            <w:vAlign w:val="center"/>
          </w:tcPr>
          <w:p w14:paraId="0599AE76" w14:textId="77777777" w:rsidR="00662F9D" w:rsidRPr="0012247C" w:rsidRDefault="00662F9D" w:rsidP="00662F9D">
            <w:pPr>
              <w:rPr>
                <w:rFonts w:ascii="Tahoma" w:hAnsi="Tahoma" w:cs="Tahoma"/>
                <w:lang w:eastAsia="es-BO"/>
              </w:rPr>
            </w:pPr>
            <w:r w:rsidRPr="0012247C">
              <w:rPr>
                <w:rFonts w:ascii="Tahoma" w:hAnsi="Tahoma" w:cs="Tahoma"/>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tcPr>
          <w:p w14:paraId="73C6AA9F"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278C9A16" w14:textId="77777777" w:rsidR="00662F9D" w:rsidRPr="0012247C" w:rsidRDefault="00662F9D" w:rsidP="00662F9D">
            <w:pPr>
              <w:rPr>
                <w:rFonts w:ascii="Tahoma" w:hAnsi="Tahoma" w:cs="Tahoma"/>
                <w:lang w:eastAsia="es-BO"/>
              </w:rPr>
            </w:pPr>
            <w:r w:rsidRPr="0012247C">
              <w:rPr>
                <w:rFonts w:ascii="Tahoma" w:hAnsi="Tahoma" w:cs="Tahoma"/>
                <w:lang w:eastAsia="es-BO"/>
              </w:rPr>
              <w:t>Tubo de policloruro de vinilo (PVC) con diámetro nominal de 1/2". Cuya principal aplicación se da en Instalaciones sanitarias.</w:t>
            </w:r>
            <w:r w:rsidRPr="0012247C">
              <w:rPr>
                <w:rFonts w:ascii="Tahoma" w:hAnsi="Tahoma" w:cs="Tahoma"/>
                <w:lang w:eastAsia="es-BO"/>
              </w:rPr>
              <w:br/>
              <w:t>REQUISITOS:</w:t>
            </w:r>
            <w:r w:rsidRPr="0012247C">
              <w:rPr>
                <w:rFonts w:ascii="Tahoma" w:hAnsi="Tahoma" w:cs="Tahoma"/>
                <w:lang w:eastAsia="es-BO"/>
              </w:rPr>
              <w:br/>
              <w:t>Material de Policloruro de Vinilo (PVC) de 1/2", los tubos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w:t>
            </w:r>
            <w:r w:rsidRPr="0012247C">
              <w:rPr>
                <w:rFonts w:ascii="Tahoma" w:hAnsi="Tahoma" w:cs="Tahoma"/>
                <w:lang w:eastAsia="es-BO"/>
              </w:rPr>
              <w:br/>
              <w:t>Las juntas serán del Tipo campana – espiga</w:t>
            </w:r>
            <w:r w:rsidRPr="0012247C">
              <w:rPr>
                <w:rFonts w:ascii="Tahoma" w:hAnsi="Tahoma" w:cs="Tahoma"/>
                <w:lang w:eastAsia="es-BO"/>
              </w:rPr>
              <w:br/>
              <w:t>Las tuberías de PVC deberán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2F9D" w:rsidRPr="0012247C" w14:paraId="01FB2BAE"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55D268A"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77</w:t>
            </w:r>
          </w:p>
        </w:tc>
        <w:tc>
          <w:tcPr>
            <w:tcW w:w="3753" w:type="dxa"/>
            <w:tcBorders>
              <w:top w:val="nil"/>
              <w:left w:val="nil"/>
              <w:bottom w:val="single" w:sz="4" w:space="0" w:color="000000"/>
              <w:right w:val="single" w:sz="4" w:space="0" w:color="000000"/>
            </w:tcBorders>
            <w:shd w:val="clear" w:color="auto" w:fill="auto"/>
            <w:noWrap/>
            <w:vAlign w:val="center"/>
          </w:tcPr>
          <w:p w14:paraId="319C305C" w14:textId="77777777" w:rsidR="00662F9D" w:rsidRPr="0012247C" w:rsidRDefault="00662F9D" w:rsidP="00662F9D">
            <w:pPr>
              <w:rPr>
                <w:rFonts w:ascii="Tahoma" w:hAnsi="Tahoma" w:cs="Tahoma"/>
                <w:lang w:eastAsia="es-BO"/>
              </w:rPr>
            </w:pPr>
            <w:r w:rsidRPr="0012247C">
              <w:rPr>
                <w:rFonts w:ascii="Tahoma" w:hAnsi="Tahoma" w:cs="Tahoma"/>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tcPr>
          <w:p w14:paraId="4FF8040D"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78C03D43" w14:textId="77777777" w:rsidR="00662F9D" w:rsidRPr="0012247C" w:rsidRDefault="00662F9D" w:rsidP="00662F9D">
            <w:pPr>
              <w:rPr>
                <w:rFonts w:ascii="Tahoma" w:hAnsi="Tahoma" w:cs="Tahoma"/>
                <w:lang w:eastAsia="es-BO"/>
              </w:rPr>
            </w:pPr>
            <w:r w:rsidRPr="0012247C">
              <w:rPr>
                <w:rFonts w:ascii="Tahoma" w:hAnsi="Tahoma" w:cs="Tahoma"/>
                <w:lang w:eastAsia="es-BO"/>
              </w:rPr>
              <w:t>Material de Poli cloruro de Vinilo (PVC), los tubos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sidRPr="0012247C">
              <w:rPr>
                <w:rFonts w:ascii="Tahoma" w:hAnsi="Tahoma" w:cs="Tahoma"/>
                <w:lang w:eastAsia="es-BO"/>
              </w:rPr>
              <w:br/>
              <w:t>REQUISITOS:</w:t>
            </w:r>
            <w:r w:rsidRPr="0012247C">
              <w:rPr>
                <w:rFonts w:ascii="Tahoma" w:hAnsi="Tahoma" w:cs="Tahoma"/>
                <w:lang w:eastAsia="es-BO"/>
              </w:rPr>
              <w:br/>
              <w:t>Las tuberías de PVC y sus accesorios deberán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r>
            <w:r w:rsidRPr="0012247C">
              <w:rPr>
                <w:rFonts w:ascii="Tahoma" w:hAnsi="Tahoma" w:cs="Tahoma"/>
                <w:lang w:eastAsia="es-BO"/>
              </w:rPr>
              <w:lastRenderedPageBreak/>
              <w:t>La Entidad Ejecutora deberá garantizar que el material de referencia sea de buena calidad y de marca reconocida.</w:t>
            </w:r>
          </w:p>
        </w:tc>
      </w:tr>
      <w:tr w:rsidR="00662F9D" w:rsidRPr="0012247C" w14:paraId="19FFFAB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1BC75AE6"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78</w:t>
            </w:r>
          </w:p>
        </w:tc>
        <w:tc>
          <w:tcPr>
            <w:tcW w:w="3753" w:type="dxa"/>
            <w:tcBorders>
              <w:top w:val="nil"/>
              <w:left w:val="nil"/>
              <w:bottom w:val="single" w:sz="4" w:space="0" w:color="000000"/>
              <w:right w:val="single" w:sz="4" w:space="0" w:color="000000"/>
            </w:tcBorders>
            <w:shd w:val="clear" w:color="auto" w:fill="auto"/>
            <w:noWrap/>
            <w:vAlign w:val="center"/>
          </w:tcPr>
          <w:p w14:paraId="49F6F53C" w14:textId="77777777" w:rsidR="00662F9D" w:rsidRPr="0012247C" w:rsidRDefault="00662F9D" w:rsidP="00662F9D">
            <w:pPr>
              <w:rPr>
                <w:rFonts w:ascii="Tahoma" w:hAnsi="Tahoma" w:cs="Tahoma"/>
                <w:lang w:eastAsia="es-BO"/>
              </w:rPr>
            </w:pPr>
            <w:r w:rsidRPr="0012247C">
              <w:rPr>
                <w:rFonts w:ascii="Tahoma" w:hAnsi="Tahoma" w:cs="Tahoma"/>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tcPr>
          <w:p w14:paraId="222ADAD0"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61191322" w14:textId="77777777" w:rsidR="00662F9D" w:rsidRPr="0012247C" w:rsidRDefault="00662F9D" w:rsidP="00662F9D">
            <w:pPr>
              <w:rPr>
                <w:rFonts w:ascii="Tahoma" w:hAnsi="Tahoma" w:cs="Tahoma"/>
                <w:lang w:eastAsia="es-BO"/>
              </w:rPr>
            </w:pPr>
            <w:r w:rsidRPr="0012247C">
              <w:rPr>
                <w:rFonts w:ascii="Tahoma" w:hAnsi="Tahoma" w:cs="Tahoma"/>
                <w:lang w:eastAsia="es-BO"/>
              </w:rPr>
              <w:t>Tubo de policloruro de vinilo (PVC) con diámetro nominal de 2". Cuya principal aplicación se da en Instalaciones sanitarias.</w:t>
            </w:r>
            <w:r w:rsidRPr="0012247C">
              <w:rPr>
                <w:rFonts w:ascii="Tahoma" w:hAnsi="Tahoma" w:cs="Tahoma"/>
                <w:lang w:eastAsia="es-BO"/>
              </w:rPr>
              <w:br/>
              <w:t>REQUISITOS:</w:t>
            </w:r>
            <w:r w:rsidRPr="0012247C">
              <w:rPr>
                <w:rFonts w:ascii="Tahoma" w:hAnsi="Tahoma" w:cs="Tahoma"/>
                <w:lang w:eastAsia="es-BO"/>
              </w:rPr>
              <w:br/>
              <w:t>Material de Policloruro de Vinilo (PVC) de 2", los tubos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w:t>
            </w:r>
            <w:r w:rsidRPr="0012247C">
              <w:rPr>
                <w:rFonts w:ascii="Tahoma" w:hAnsi="Tahoma" w:cs="Tahoma"/>
                <w:lang w:eastAsia="es-BO"/>
              </w:rPr>
              <w:br/>
              <w:t>Las juntas serán del Tipo campana – espiga</w:t>
            </w:r>
            <w:r w:rsidRPr="0012247C">
              <w:rPr>
                <w:rFonts w:ascii="Tahoma" w:hAnsi="Tahoma" w:cs="Tahoma"/>
                <w:lang w:eastAsia="es-BO"/>
              </w:rPr>
              <w:br/>
              <w:t>Las tuberías de PVC deberán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2F9D" w:rsidRPr="0012247C" w14:paraId="4D94D68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C40E4AB"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79</w:t>
            </w:r>
          </w:p>
        </w:tc>
        <w:tc>
          <w:tcPr>
            <w:tcW w:w="3753" w:type="dxa"/>
            <w:tcBorders>
              <w:top w:val="nil"/>
              <w:left w:val="nil"/>
              <w:bottom w:val="single" w:sz="4" w:space="0" w:color="000000"/>
              <w:right w:val="single" w:sz="4" w:space="0" w:color="000000"/>
            </w:tcBorders>
            <w:shd w:val="clear" w:color="auto" w:fill="auto"/>
            <w:noWrap/>
            <w:vAlign w:val="center"/>
          </w:tcPr>
          <w:p w14:paraId="30912679" w14:textId="77777777" w:rsidR="00662F9D" w:rsidRPr="0012247C" w:rsidRDefault="00662F9D" w:rsidP="00662F9D">
            <w:pPr>
              <w:rPr>
                <w:rFonts w:ascii="Tahoma" w:hAnsi="Tahoma" w:cs="Tahoma"/>
                <w:lang w:eastAsia="es-BO"/>
              </w:rPr>
            </w:pPr>
            <w:r w:rsidRPr="0012247C">
              <w:rPr>
                <w:rFonts w:ascii="Tahoma" w:hAnsi="Tahoma" w:cs="Tahoma"/>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tcPr>
          <w:p w14:paraId="4B7DCC32"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340F64A5" w14:textId="77777777" w:rsidR="00662F9D" w:rsidRPr="0012247C" w:rsidRDefault="00662F9D" w:rsidP="00662F9D">
            <w:pPr>
              <w:rPr>
                <w:rFonts w:ascii="Tahoma" w:hAnsi="Tahoma" w:cs="Tahoma"/>
                <w:lang w:eastAsia="es-BO"/>
              </w:rPr>
            </w:pPr>
            <w:r w:rsidRPr="0012247C">
              <w:rPr>
                <w:rFonts w:ascii="Tahoma" w:hAnsi="Tahoma" w:cs="Tahoma"/>
                <w:lang w:eastAsia="es-BO"/>
              </w:rPr>
              <w:t>Tubo de policloruro de vinilo (PVC) con diámetro nominal de 4". Cuya principal aplicación se da en Instalaciones hidráulicas.</w:t>
            </w:r>
            <w:r w:rsidRPr="0012247C">
              <w:rPr>
                <w:rFonts w:ascii="Tahoma" w:hAnsi="Tahoma" w:cs="Tahoma"/>
                <w:lang w:eastAsia="es-BO"/>
              </w:rPr>
              <w:br/>
              <w:t>REQUISITOS:</w:t>
            </w:r>
            <w:r w:rsidRPr="0012247C">
              <w:rPr>
                <w:rFonts w:ascii="Tahoma" w:hAnsi="Tahoma" w:cs="Tahoma"/>
                <w:lang w:eastAsia="es-BO"/>
              </w:rPr>
              <w:br/>
              <w:t>Material de Policloruro de Vinilo (PVC) de 4", los tubos deben tener las siguientes características:</w:t>
            </w:r>
            <w:r w:rsidRPr="0012247C">
              <w:rPr>
                <w:rFonts w:ascii="Tahoma" w:hAnsi="Tahoma" w:cs="Tahoma"/>
                <w:lang w:eastAsia="es-BO"/>
              </w:rPr>
              <w:br/>
              <w:t>• Superficie externa e interna lisas y estar libres de grietas, fisuras, ondulaciones y otros defectos que alteren su calidad.</w:t>
            </w:r>
            <w:r w:rsidRPr="0012247C">
              <w:rPr>
                <w:rFonts w:ascii="Tahoma" w:hAnsi="Tahoma" w:cs="Tahoma"/>
                <w:lang w:eastAsia="es-BO"/>
              </w:rPr>
              <w:br/>
              <w:t>• Los tubos deberán ser de color uniforme.</w:t>
            </w:r>
            <w:r w:rsidRPr="0012247C">
              <w:rPr>
                <w:rFonts w:ascii="Tahoma" w:hAnsi="Tahoma" w:cs="Tahoma"/>
                <w:lang w:eastAsia="es-BO"/>
              </w:rPr>
              <w:br/>
              <w:t>• Los tubos procederán de fábrica por inyección de molde, no aceptándose el uso de piezas especiales obtenidas mediante cortes o cortadas en seco.</w:t>
            </w:r>
            <w:r w:rsidRPr="0012247C">
              <w:rPr>
                <w:rFonts w:ascii="Tahoma" w:hAnsi="Tahoma" w:cs="Tahoma"/>
                <w:lang w:eastAsia="es-BO"/>
              </w:rPr>
              <w:br/>
              <w:t>Las juntas serán del Tipo campana – espiga</w:t>
            </w:r>
            <w:r w:rsidRPr="0012247C">
              <w:rPr>
                <w:rFonts w:ascii="Tahoma" w:hAnsi="Tahoma" w:cs="Tahoma"/>
                <w:lang w:eastAsia="es-BO"/>
              </w:rPr>
              <w:br/>
              <w:t>Las tuberías de PVC deberán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2F9D" w:rsidRPr="0012247C" w14:paraId="50830C6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1F79312"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80</w:t>
            </w:r>
          </w:p>
        </w:tc>
        <w:tc>
          <w:tcPr>
            <w:tcW w:w="3753" w:type="dxa"/>
            <w:tcBorders>
              <w:top w:val="nil"/>
              <w:left w:val="nil"/>
              <w:bottom w:val="single" w:sz="4" w:space="0" w:color="000000"/>
              <w:right w:val="single" w:sz="4" w:space="0" w:color="000000"/>
            </w:tcBorders>
            <w:shd w:val="clear" w:color="auto" w:fill="auto"/>
            <w:noWrap/>
            <w:vAlign w:val="center"/>
          </w:tcPr>
          <w:p w14:paraId="71D20E0D" w14:textId="77777777" w:rsidR="00662F9D" w:rsidRPr="0012247C" w:rsidRDefault="00662F9D" w:rsidP="00662F9D">
            <w:pPr>
              <w:rPr>
                <w:rFonts w:ascii="Tahoma" w:hAnsi="Tahoma" w:cs="Tahoma"/>
                <w:lang w:eastAsia="es-BO"/>
              </w:rPr>
            </w:pPr>
            <w:r w:rsidRPr="0012247C">
              <w:rPr>
                <w:rFonts w:ascii="Tahoma" w:hAnsi="Tahoma" w:cs="Tahoma"/>
                <w:lang w:eastAsia="es-BO"/>
              </w:rPr>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vAlign w:val="center"/>
          </w:tcPr>
          <w:p w14:paraId="2271F3DF"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08A58243"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El aluminio es un metal con baja densidad, pero alta resistencia a la corrosión. Además, a través de aleaciones adecuadas, se puede aumentar considerablemente su resistencia mecánica. Se destaca </w:t>
            </w:r>
            <w:r w:rsidRPr="0012247C">
              <w:rPr>
                <w:rFonts w:ascii="Tahoma" w:hAnsi="Tahoma" w:cs="Tahoma"/>
                <w:lang w:eastAsia="es-BO"/>
              </w:rPr>
              <w:lastRenderedPageBreak/>
              <w:t>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62F9D" w:rsidRPr="0012247C" w14:paraId="5B80BCC3"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4E805B08"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81</w:t>
            </w:r>
          </w:p>
        </w:tc>
        <w:tc>
          <w:tcPr>
            <w:tcW w:w="3753" w:type="dxa"/>
            <w:tcBorders>
              <w:top w:val="nil"/>
              <w:left w:val="nil"/>
              <w:bottom w:val="single" w:sz="4" w:space="0" w:color="000000"/>
              <w:right w:val="single" w:sz="4" w:space="0" w:color="000000"/>
            </w:tcBorders>
            <w:shd w:val="clear" w:color="auto" w:fill="auto"/>
            <w:noWrap/>
            <w:vAlign w:val="center"/>
          </w:tcPr>
          <w:p w14:paraId="2D312CE8" w14:textId="77777777" w:rsidR="00662F9D" w:rsidRPr="0012247C" w:rsidRDefault="00662F9D" w:rsidP="00662F9D">
            <w:pPr>
              <w:rPr>
                <w:rFonts w:ascii="Tahoma" w:hAnsi="Tahoma" w:cs="Tahoma"/>
                <w:lang w:eastAsia="es-BO"/>
              </w:rPr>
            </w:pPr>
            <w:r w:rsidRPr="0012247C">
              <w:rPr>
                <w:rFonts w:ascii="Tahoma" w:hAnsi="Tahoma" w:cs="Tahoma"/>
                <w:lang w:eastAsia="es-BO"/>
              </w:rPr>
              <w:t>VIDRIO DE 3 MM</w:t>
            </w:r>
          </w:p>
        </w:tc>
        <w:tc>
          <w:tcPr>
            <w:tcW w:w="0" w:type="auto"/>
            <w:tcBorders>
              <w:top w:val="nil"/>
              <w:left w:val="nil"/>
              <w:bottom w:val="single" w:sz="4" w:space="0" w:color="000000"/>
              <w:right w:val="single" w:sz="4" w:space="0" w:color="000000"/>
            </w:tcBorders>
            <w:shd w:val="clear" w:color="auto" w:fill="auto"/>
            <w:noWrap/>
            <w:vAlign w:val="center"/>
          </w:tcPr>
          <w:p w14:paraId="52948271"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265D11CD" w14:textId="77777777" w:rsidR="00662F9D" w:rsidRPr="0012247C" w:rsidRDefault="00662F9D" w:rsidP="00662F9D">
            <w:pPr>
              <w:rPr>
                <w:rFonts w:ascii="Tahoma" w:hAnsi="Tahoma" w:cs="Tahoma"/>
                <w:lang w:eastAsia="es-BO"/>
              </w:rPr>
            </w:pPr>
            <w:r w:rsidRPr="0012247C">
              <w:rPr>
                <w:rFonts w:ascii="Tahoma" w:hAnsi="Tahoma" w:cs="Tahoma"/>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491D5923"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74D67621"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82</w:t>
            </w:r>
          </w:p>
        </w:tc>
        <w:tc>
          <w:tcPr>
            <w:tcW w:w="3753" w:type="dxa"/>
            <w:tcBorders>
              <w:top w:val="nil"/>
              <w:left w:val="nil"/>
              <w:bottom w:val="single" w:sz="4" w:space="0" w:color="000000"/>
              <w:right w:val="single" w:sz="4" w:space="0" w:color="000000"/>
            </w:tcBorders>
            <w:shd w:val="clear" w:color="auto" w:fill="auto"/>
            <w:noWrap/>
            <w:vAlign w:val="center"/>
          </w:tcPr>
          <w:p w14:paraId="627EC267" w14:textId="77777777" w:rsidR="00662F9D" w:rsidRPr="0012247C" w:rsidRDefault="00662F9D" w:rsidP="00662F9D">
            <w:pPr>
              <w:rPr>
                <w:rFonts w:ascii="Tahoma" w:hAnsi="Tahoma" w:cs="Tahoma"/>
                <w:lang w:eastAsia="es-BO"/>
              </w:rPr>
            </w:pPr>
            <w:r w:rsidRPr="0012247C">
              <w:rPr>
                <w:rFonts w:ascii="Tahoma" w:hAnsi="Tahoma" w:cs="Tahoma"/>
                <w:lang w:eastAsia="es-BO"/>
              </w:rPr>
              <w:t>VIDRIO DE 4 MM</w:t>
            </w:r>
          </w:p>
        </w:tc>
        <w:tc>
          <w:tcPr>
            <w:tcW w:w="0" w:type="auto"/>
            <w:tcBorders>
              <w:top w:val="nil"/>
              <w:left w:val="nil"/>
              <w:bottom w:val="single" w:sz="4" w:space="0" w:color="000000"/>
              <w:right w:val="single" w:sz="4" w:space="0" w:color="000000"/>
            </w:tcBorders>
            <w:shd w:val="clear" w:color="auto" w:fill="auto"/>
            <w:noWrap/>
            <w:vAlign w:val="center"/>
          </w:tcPr>
          <w:p w14:paraId="33F4D158" w14:textId="77777777" w:rsidR="00662F9D" w:rsidRPr="0012247C" w:rsidRDefault="00662F9D" w:rsidP="00662F9D">
            <w:pPr>
              <w:rPr>
                <w:rFonts w:ascii="Tahoma" w:hAnsi="Tahoma" w:cs="Tahoma"/>
                <w:lang w:eastAsia="es-BO"/>
              </w:rPr>
            </w:pPr>
            <w:r w:rsidRPr="0012247C">
              <w:rPr>
                <w:rFonts w:ascii="Tahoma" w:hAnsi="Tahoma" w:cs="Tahoma"/>
                <w:lang w:eastAsia="es-BO"/>
              </w:rPr>
              <w:t>M2</w:t>
            </w:r>
          </w:p>
        </w:tc>
        <w:tc>
          <w:tcPr>
            <w:tcW w:w="0" w:type="auto"/>
            <w:tcBorders>
              <w:top w:val="nil"/>
              <w:left w:val="nil"/>
              <w:bottom w:val="single" w:sz="4" w:space="0" w:color="000000"/>
              <w:right w:val="single" w:sz="4" w:space="0" w:color="000000"/>
            </w:tcBorders>
            <w:shd w:val="clear" w:color="auto" w:fill="auto"/>
            <w:vAlign w:val="center"/>
          </w:tcPr>
          <w:p w14:paraId="520FF456" w14:textId="77777777" w:rsidR="00662F9D" w:rsidRPr="0012247C" w:rsidRDefault="00662F9D" w:rsidP="00662F9D">
            <w:pPr>
              <w:rPr>
                <w:rFonts w:ascii="Tahoma" w:hAnsi="Tahoma" w:cs="Tahoma"/>
                <w:lang w:eastAsia="es-BO"/>
              </w:rPr>
            </w:pPr>
            <w:r w:rsidRPr="0012247C">
              <w:rPr>
                <w:rFonts w:ascii="Tahoma" w:hAnsi="Tahoma" w:cs="Tahoma"/>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12247C">
              <w:rPr>
                <w:rFonts w:ascii="Tahoma" w:hAnsi="Tahoma" w:cs="Tahoma"/>
                <w:lang w:eastAsia="es-BO"/>
              </w:rPr>
              <w:br/>
              <w:t xml:space="preserve">Los vidrios serán de primera calidad y sin defectos y con un espesor de 4 </w:t>
            </w:r>
            <w:proofErr w:type="spellStart"/>
            <w:r w:rsidRPr="0012247C">
              <w:rPr>
                <w:rFonts w:ascii="Tahoma" w:hAnsi="Tahoma" w:cs="Tahoma"/>
                <w:lang w:eastAsia="es-BO"/>
              </w:rPr>
              <w:t>mm.</w:t>
            </w:r>
            <w:proofErr w:type="spellEnd"/>
            <w:r w:rsidRPr="0012247C">
              <w:rPr>
                <w:rFonts w:ascii="Tahoma" w:hAnsi="Tahoma" w:cs="Tahoma"/>
                <w:lang w:eastAsia="es-BO"/>
              </w:rPr>
              <w:br/>
              <w:t>Los vidrios a emplearse tendrán un espesor de 4 mm, siendo de primera calidad, sin ondulaciones ni defectos y desportilladuras de acuerdo a lo establecido en los planos constructivos.</w:t>
            </w:r>
            <w:r w:rsidRPr="0012247C">
              <w:rPr>
                <w:rFonts w:ascii="Tahoma" w:hAnsi="Tahoma" w:cs="Tahoma"/>
                <w:lang w:eastAsia="es-BO"/>
              </w:rPr>
              <w:br/>
              <w:t>La Entidad Ejecutora deberá garantizar que el material de referencia sea de buena calidad y de marca reconocida.</w:t>
            </w:r>
          </w:p>
        </w:tc>
      </w:tr>
      <w:tr w:rsidR="00662F9D" w:rsidRPr="0012247C" w14:paraId="77C88D5C"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05F18203"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83</w:t>
            </w:r>
          </w:p>
        </w:tc>
        <w:tc>
          <w:tcPr>
            <w:tcW w:w="3753" w:type="dxa"/>
            <w:tcBorders>
              <w:top w:val="nil"/>
              <w:left w:val="nil"/>
              <w:bottom w:val="single" w:sz="4" w:space="0" w:color="000000"/>
              <w:right w:val="single" w:sz="4" w:space="0" w:color="000000"/>
            </w:tcBorders>
            <w:shd w:val="clear" w:color="auto" w:fill="auto"/>
            <w:noWrap/>
            <w:vAlign w:val="center"/>
          </w:tcPr>
          <w:p w14:paraId="1D156EF4" w14:textId="77777777" w:rsidR="00662F9D" w:rsidRPr="0012247C" w:rsidRDefault="00662F9D" w:rsidP="00662F9D">
            <w:pPr>
              <w:rPr>
                <w:rFonts w:ascii="Tahoma" w:hAnsi="Tahoma" w:cs="Tahoma"/>
                <w:lang w:eastAsia="es-BO"/>
              </w:rPr>
            </w:pPr>
            <w:r w:rsidRPr="0012247C">
              <w:rPr>
                <w:rFonts w:ascii="Tahoma" w:hAnsi="Tahoma" w:cs="Tahoma"/>
                <w:lang w:eastAsia="es-BO"/>
              </w:rPr>
              <w:t>VIGUETA PRETENSADA H=10CM</w:t>
            </w:r>
          </w:p>
        </w:tc>
        <w:tc>
          <w:tcPr>
            <w:tcW w:w="0" w:type="auto"/>
            <w:tcBorders>
              <w:top w:val="nil"/>
              <w:left w:val="nil"/>
              <w:bottom w:val="single" w:sz="4" w:space="0" w:color="000000"/>
              <w:right w:val="single" w:sz="4" w:space="0" w:color="000000"/>
            </w:tcBorders>
            <w:shd w:val="clear" w:color="auto" w:fill="auto"/>
            <w:noWrap/>
            <w:vAlign w:val="center"/>
          </w:tcPr>
          <w:p w14:paraId="5A4E5384" w14:textId="77777777" w:rsidR="00662F9D" w:rsidRPr="0012247C" w:rsidRDefault="00662F9D" w:rsidP="00662F9D">
            <w:pPr>
              <w:rPr>
                <w:rFonts w:ascii="Tahoma" w:hAnsi="Tahoma" w:cs="Tahoma"/>
                <w:lang w:eastAsia="es-BO"/>
              </w:rPr>
            </w:pPr>
            <w:r w:rsidRPr="0012247C">
              <w:rPr>
                <w:rFonts w:ascii="Tahoma" w:hAnsi="Tahoma" w:cs="Tahoma"/>
                <w:lang w:eastAsia="es-BO"/>
              </w:rPr>
              <w:t>M</w:t>
            </w:r>
          </w:p>
        </w:tc>
        <w:tc>
          <w:tcPr>
            <w:tcW w:w="0" w:type="auto"/>
            <w:tcBorders>
              <w:top w:val="nil"/>
              <w:left w:val="nil"/>
              <w:bottom w:val="single" w:sz="4" w:space="0" w:color="000000"/>
              <w:right w:val="single" w:sz="4" w:space="0" w:color="000000"/>
            </w:tcBorders>
            <w:shd w:val="clear" w:color="auto" w:fill="auto"/>
            <w:vAlign w:val="center"/>
          </w:tcPr>
          <w:p w14:paraId="09E6D6BC"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Vigueta Pretensada es un elemento constructivo de forma prismática de eje recto; elaborado en base a hormigón y acero pretensado, tesado antes de hormigonar y que, posteriormente al ser </w:t>
            </w:r>
            <w:proofErr w:type="spellStart"/>
            <w:r w:rsidRPr="0012247C">
              <w:rPr>
                <w:rFonts w:ascii="Tahoma" w:hAnsi="Tahoma" w:cs="Tahoma"/>
                <w:lang w:eastAsia="es-BO"/>
              </w:rPr>
              <w:t>destesado</w:t>
            </w:r>
            <w:proofErr w:type="spellEnd"/>
            <w:r w:rsidRPr="0012247C">
              <w:rPr>
                <w:rFonts w:ascii="Tahoma" w:hAnsi="Tahoma" w:cs="Tahoma"/>
                <w:lang w:eastAsia="es-BO"/>
              </w:rPr>
              <w:t>, transfiere sus cargas al hormigón por adherencia. Se emplea en la construcción de losas unidireccionales alivianadas. El Bloque aligerante, cuya sección es generalmente definida por el fabricante puede ser de polietileno expandido u otros</w:t>
            </w:r>
            <w:r w:rsidRPr="0012247C">
              <w:rPr>
                <w:rFonts w:ascii="Tahoma" w:hAnsi="Tahoma" w:cs="Tahoma"/>
                <w:lang w:eastAsia="es-BO"/>
              </w:rPr>
              <w:br/>
              <w:t>REQUISITOS:</w:t>
            </w:r>
            <w:r w:rsidRPr="0012247C">
              <w:rPr>
                <w:rFonts w:ascii="Tahoma" w:hAnsi="Tahoma" w:cs="Tahoma"/>
                <w:lang w:eastAsia="es-BO"/>
              </w:rPr>
              <w:br/>
              <w:t>Toda vigueta pretensada prefabricada a usarse en el proyecto deberá cumplir los requisitos indicados en la norma NB 997:2016, debiendo poseer el sello de calidad correspondiente emitido por entidad competente en el medio.</w:t>
            </w:r>
            <w:r w:rsidRPr="0012247C">
              <w:rPr>
                <w:rFonts w:ascii="Tahoma" w:hAnsi="Tahoma" w:cs="Tahoma"/>
                <w:lang w:eastAsia="es-BO"/>
              </w:rPr>
              <w:br/>
            </w:r>
            <w:r w:rsidRPr="0012247C">
              <w:rPr>
                <w:rFonts w:ascii="Tahoma" w:hAnsi="Tahoma" w:cs="Tahoma"/>
                <w:lang w:eastAsia="es-BO"/>
              </w:rPr>
              <w:lastRenderedPageBreak/>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12247C">
              <w:rPr>
                <w:rFonts w:ascii="Tahoma" w:hAnsi="Tahoma" w:cs="Tahoma"/>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12247C">
              <w:rPr>
                <w:rFonts w:ascii="Tahoma" w:hAnsi="Tahoma" w:cs="Tahoma"/>
                <w:lang w:eastAsia="es-BO"/>
              </w:rPr>
              <w:br/>
              <w:t>Se debe proceder de manera cuidadosa durante el manipuleo, transporte y estiba de las viguetas, siguiendo en todo momento las instrucciones dadas por el fabricante.</w:t>
            </w:r>
            <w:r w:rsidRPr="0012247C">
              <w:rPr>
                <w:rFonts w:ascii="Tahoma" w:hAnsi="Tahoma" w:cs="Tahoma"/>
                <w:lang w:eastAsia="es-BO"/>
              </w:rPr>
              <w:br/>
              <w:t>Los materiales a emplearse serán proporcionados por la Entidad Ejecutora, así como las herramientas y equipo necesario para el cortado, amarre y doblado de fierro.</w:t>
            </w:r>
          </w:p>
        </w:tc>
      </w:tr>
      <w:tr w:rsidR="00662F9D" w:rsidRPr="0012247C" w14:paraId="2C588101"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63E402EC"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lastRenderedPageBreak/>
              <w:t>84</w:t>
            </w:r>
          </w:p>
        </w:tc>
        <w:tc>
          <w:tcPr>
            <w:tcW w:w="3753" w:type="dxa"/>
            <w:tcBorders>
              <w:top w:val="nil"/>
              <w:left w:val="nil"/>
              <w:bottom w:val="single" w:sz="4" w:space="0" w:color="000000"/>
              <w:right w:val="single" w:sz="4" w:space="0" w:color="000000"/>
            </w:tcBorders>
            <w:shd w:val="clear" w:color="auto" w:fill="auto"/>
            <w:noWrap/>
            <w:vAlign w:val="center"/>
          </w:tcPr>
          <w:p w14:paraId="3D51055B" w14:textId="77777777" w:rsidR="00662F9D" w:rsidRPr="0012247C" w:rsidRDefault="00662F9D" w:rsidP="00662F9D">
            <w:pPr>
              <w:rPr>
                <w:rFonts w:ascii="Tahoma" w:hAnsi="Tahoma" w:cs="Tahoma"/>
                <w:lang w:eastAsia="es-BO"/>
              </w:rPr>
            </w:pPr>
            <w:r w:rsidRPr="0012247C">
              <w:rPr>
                <w:rFonts w:ascii="Tahoma" w:hAnsi="Tahoma" w:cs="Tahoma"/>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center"/>
          </w:tcPr>
          <w:p w14:paraId="684743EE" w14:textId="77777777" w:rsidR="00662F9D" w:rsidRPr="0012247C" w:rsidRDefault="00662F9D" w:rsidP="00662F9D">
            <w:pPr>
              <w:rPr>
                <w:rFonts w:ascii="Tahoma" w:hAnsi="Tahoma" w:cs="Tahoma"/>
                <w:lang w:eastAsia="es-BO"/>
              </w:rPr>
            </w:pPr>
            <w:r w:rsidRPr="0012247C">
              <w:rPr>
                <w:rFonts w:ascii="Tahoma" w:hAnsi="Tahoma" w:cs="Tahoma"/>
                <w:lang w:eastAsia="es-BO"/>
              </w:rPr>
              <w:t>PZA</w:t>
            </w:r>
          </w:p>
        </w:tc>
        <w:tc>
          <w:tcPr>
            <w:tcW w:w="0" w:type="auto"/>
            <w:tcBorders>
              <w:top w:val="nil"/>
              <w:left w:val="nil"/>
              <w:bottom w:val="single" w:sz="4" w:space="0" w:color="000000"/>
              <w:right w:val="single" w:sz="4" w:space="0" w:color="000000"/>
            </w:tcBorders>
            <w:shd w:val="clear" w:color="auto" w:fill="auto"/>
            <w:vAlign w:val="center"/>
          </w:tcPr>
          <w:p w14:paraId="1105F36E" w14:textId="77777777" w:rsidR="00662F9D" w:rsidRPr="0012247C" w:rsidRDefault="00662F9D" w:rsidP="00662F9D">
            <w:pPr>
              <w:rPr>
                <w:rFonts w:ascii="Tahoma" w:hAnsi="Tahoma" w:cs="Tahoma"/>
                <w:lang w:eastAsia="es-BO"/>
              </w:rPr>
            </w:pPr>
            <w:r w:rsidRPr="0012247C">
              <w:rPr>
                <w:rFonts w:ascii="Tahoma" w:hAnsi="Tahoma" w:cs="Tahoma"/>
                <w:lang w:eastAsia="es-BO"/>
              </w:rPr>
              <w:t xml:space="preserve">La conexión </w:t>
            </w:r>
            <w:proofErr w:type="spellStart"/>
            <w:r w:rsidRPr="0012247C">
              <w:rPr>
                <w:rFonts w:ascii="Tahoma" w:hAnsi="Tahoma" w:cs="Tahoma"/>
                <w:lang w:eastAsia="es-BO"/>
              </w:rPr>
              <w:t>Yee</w:t>
            </w:r>
            <w:proofErr w:type="spellEnd"/>
            <w:r w:rsidRPr="0012247C">
              <w:rPr>
                <w:rFonts w:ascii="Tahoma" w:hAnsi="Tahoma" w:cs="Tahoma"/>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2247C">
              <w:rPr>
                <w:rFonts w:ascii="Tahoma" w:hAnsi="Tahoma" w:cs="Tahoma"/>
                <w:lang w:eastAsia="es-BO"/>
              </w:rPr>
              <w:br/>
              <w:t>REQUISITOS:</w:t>
            </w:r>
            <w:r w:rsidRPr="0012247C">
              <w:rPr>
                <w:rFonts w:ascii="Tahoma" w:hAnsi="Tahoma" w:cs="Tahoma"/>
                <w:lang w:eastAsia="es-BO"/>
              </w:rPr>
              <w:br/>
              <w:t xml:space="preserve">- Debe presentar color uniforme, ser libre de cuerpos extraños, irregularidades, rajaduras y otros </w:t>
            </w:r>
            <w:proofErr w:type="spellStart"/>
            <w:r w:rsidRPr="0012247C">
              <w:rPr>
                <w:rFonts w:ascii="Tahoma" w:hAnsi="Tahoma" w:cs="Tahoma"/>
                <w:lang w:eastAsia="es-BO"/>
              </w:rPr>
              <w:t>defectos</w:t>
            </w:r>
            <w:proofErr w:type="spellEnd"/>
            <w:r w:rsidRPr="0012247C">
              <w:rPr>
                <w:rFonts w:ascii="Tahoma" w:hAnsi="Tahoma" w:cs="Tahoma"/>
                <w:lang w:eastAsia="es-BO"/>
              </w:rPr>
              <w:t xml:space="preserve"> visuales que indiquen discontinuidad del material o fallas derivadas del proceso de producción.</w:t>
            </w:r>
            <w:r w:rsidRPr="0012247C">
              <w:rPr>
                <w:rFonts w:ascii="Tahoma" w:hAnsi="Tahoma" w:cs="Tahoma"/>
                <w:lang w:eastAsia="es-BO"/>
              </w:rPr>
              <w:br/>
              <w:t>- Material de Policloruro de Vinilo (PVC), deberá cumplir con las siguientes normas:</w:t>
            </w:r>
            <w:r w:rsidRPr="0012247C">
              <w:rPr>
                <w:rFonts w:ascii="Tahoma" w:hAnsi="Tahoma" w:cs="Tahoma"/>
                <w:lang w:eastAsia="es-BO"/>
              </w:rPr>
              <w:br/>
              <w:t>-Normas Bolivianas:         NB 213-77</w:t>
            </w:r>
            <w:r w:rsidRPr="0012247C">
              <w:rPr>
                <w:rFonts w:ascii="Tahoma" w:hAnsi="Tahoma" w:cs="Tahoma"/>
                <w:lang w:eastAsia="es-BO"/>
              </w:rPr>
              <w:br/>
              <w:t>-Normas ASTM:   D-1785 y D-2241</w:t>
            </w:r>
            <w:r w:rsidRPr="0012247C">
              <w:rPr>
                <w:rFonts w:ascii="Tahoma" w:hAnsi="Tahoma" w:cs="Tahoma"/>
                <w:lang w:eastAsia="es-BO"/>
              </w:rPr>
              <w:br/>
              <w:t>El accesorio procederá de fábrica por inyección de molde, no aceptándose el uso de piezas especiales obtenidas mediante cortes o unión de tubos cortados en sesgo.</w:t>
            </w:r>
          </w:p>
        </w:tc>
      </w:tr>
      <w:tr w:rsidR="00662F9D" w:rsidRPr="0012247C" w14:paraId="32AEB480" w14:textId="77777777" w:rsidTr="00662F9D">
        <w:trPr>
          <w:trHeight w:val="349"/>
        </w:trPr>
        <w:tc>
          <w:tcPr>
            <w:tcW w:w="562" w:type="dxa"/>
            <w:tcBorders>
              <w:top w:val="nil"/>
              <w:left w:val="single" w:sz="4" w:space="0" w:color="000000"/>
              <w:bottom w:val="single" w:sz="4" w:space="0" w:color="000000"/>
              <w:right w:val="single" w:sz="4" w:space="0" w:color="000000"/>
            </w:tcBorders>
            <w:shd w:val="clear" w:color="auto" w:fill="auto"/>
            <w:noWrap/>
            <w:vAlign w:val="center"/>
          </w:tcPr>
          <w:p w14:paraId="5A59C620" w14:textId="77777777" w:rsidR="00662F9D" w:rsidRPr="0012247C" w:rsidRDefault="00662F9D" w:rsidP="00662F9D">
            <w:pPr>
              <w:jc w:val="center"/>
              <w:rPr>
                <w:rFonts w:ascii="Tahoma" w:hAnsi="Tahoma" w:cs="Tahoma"/>
                <w:lang w:eastAsia="es-BO"/>
              </w:rPr>
            </w:pPr>
            <w:r w:rsidRPr="0012247C">
              <w:rPr>
                <w:rFonts w:ascii="Tahoma" w:hAnsi="Tahoma" w:cs="Tahoma"/>
                <w:lang w:eastAsia="es-BO"/>
              </w:rPr>
              <w:t>85</w:t>
            </w:r>
          </w:p>
        </w:tc>
        <w:tc>
          <w:tcPr>
            <w:tcW w:w="3753" w:type="dxa"/>
            <w:tcBorders>
              <w:top w:val="nil"/>
              <w:left w:val="nil"/>
              <w:bottom w:val="single" w:sz="4" w:space="0" w:color="000000"/>
              <w:right w:val="single" w:sz="4" w:space="0" w:color="000000"/>
            </w:tcBorders>
            <w:shd w:val="clear" w:color="auto" w:fill="auto"/>
            <w:noWrap/>
            <w:vAlign w:val="center"/>
          </w:tcPr>
          <w:p w14:paraId="41128D65" w14:textId="77777777" w:rsidR="00662F9D" w:rsidRPr="0012247C" w:rsidRDefault="00662F9D" w:rsidP="00662F9D">
            <w:pPr>
              <w:rPr>
                <w:rFonts w:ascii="Tahoma" w:hAnsi="Tahoma" w:cs="Tahoma"/>
                <w:lang w:eastAsia="es-BO"/>
              </w:rPr>
            </w:pPr>
            <w:r w:rsidRPr="0012247C">
              <w:rPr>
                <w:rFonts w:ascii="Tahoma" w:hAnsi="Tahoma" w:cs="Tahoma"/>
                <w:lang w:eastAsia="es-BO"/>
              </w:rPr>
              <w:t>YESO</w:t>
            </w:r>
          </w:p>
        </w:tc>
        <w:tc>
          <w:tcPr>
            <w:tcW w:w="0" w:type="auto"/>
            <w:tcBorders>
              <w:top w:val="nil"/>
              <w:left w:val="nil"/>
              <w:bottom w:val="single" w:sz="4" w:space="0" w:color="000000"/>
              <w:right w:val="single" w:sz="4" w:space="0" w:color="000000"/>
            </w:tcBorders>
            <w:shd w:val="clear" w:color="auto" w:fill="auto"/>
            <w:noWrap/>
            <w:vAlign w:val="center"/>
          </w:tcPr>
          <w:p w14:paraId="7FC73860" w14:textId="77777777" w:rsidR="00662F9D" w:rsidRPr="0012247C" w:rsidRDefault="00662F9D" w:rsidP="00662F9D">
            <w:pPr>
              <w:rPr>
                <w:rFonts w:ascii="Tahoma" w:hAnsi="Tahoma" w:cs="Tahoma"/>
                <w:lang w:eastAsia="es-BO"/>
              </w:rPr>
            </w:pPr>
            <w:r w:rsidRPr="0012247C">
              <w:rPr>
                <w:rFonts w:ascii="Tahoma" w:hAnsi="Tahoma" w:cs="Tahoma"/>
                <w:lang w:eastAsia="es-BO"/>
              </w:rPr>
              <w:t>KG</w:t>
            </w:r>
          </w:p>
        </w:tc>
        <w:tc>
          <w:tcPr>
            <w:tcW w:w="0" w:type="auto"/>
            <w:tcBorders>
              <w:top w:val="nil"/>
              <w:left w:val="nil"/>
              <w:bottom w:val="single" w:sz="4" w:space="0" w:color="000000"/>
              <w:right w:val="single" w:sz="4" w:space="0" w:color="000000"/>
            </w:tcBorders>
            <w:shd w:val="clear" w:color="auto" w:fill="auto"/>
            <w:vAlign w:val="center"/>
          </w:tcPr>
          <w:p w14:paraId="18CAAF2B" w14:textId="77777777" w:rsidR="00662F9D" w:rsidRPr="0012247C" w:rsidRDefault="00662F9D" w:rsidP="00662F9D">
            <w:pPr>
              <w:rPr>
                <w:rFonts w:ascii="Tahoma" w:hAnsi="Tahoma" w:cs="Tahoma"/>
                <w:lang w:eastAsia="es-BO"/>
              </w:rPr>
            </w:pPr>
            <w:r w:rsidRPr="0012247C">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2247C">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14:paraId="734F6EF5" w14:textId="77777777" w:rsidR="00662F9D" w:rsidRPr="00882269" w:rsidRDefault="00662F9D" w:rsidP="00662F9D">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960B2C0" w14:textId="77777777" w:rsidR="00662F9D" w:rsidRPr="00B15E96" w:rsidRDefault="00662F9D" w:rsidP="00662F9D">
      <w:pPr>
        <w:rPr>
          <w:rFonts w:ascii="Arial" w:hAnsi="Arial" w:cs="Arial"/>
          <w:b/>
          <w:bCs/>
          <w:iCs/>
          <w:u w:val="single"/>
        </w:rPr>
      </w:pPr>
    </w:p>
    <w:p w14:paraId="1DB6526F" w14:textId="77777777" w:rsidR="00662F9D" w:rsidRPr="002D6A09" w:rsidRDefault="00662F9D" w:rsidP="00662F9D">
      <w:pPr>
        <w:widowControl w:val="0"/>
        <w:autoSpaceDE w:val="0"/>
        <w:autoSpaceDN w:val="0"/>
        <w:jc w:val="center"/>
        <w:rPr>
          <w:rFonts w:ascii="Verdana" w:eastAsia="Arial" w:hAnsi="Verdana" w:cs="Arial"/>
          <w:b/>
        </w:rPr>
      </w:pPr>
      <w:r w:rsidRPr="002D6A09">
        <w:rPr>
          <w:rFonts w:ascii="Verdana" w:eastAsia="Arial" w:hAnsi="Verdana" w:cs="Arial"/>
          <w:b/>
        </w:rPr>
        <w:t>ESPECIFICACIONES TECNICAS</w:t>
      </w:r>
    </w:p>
    <w:p w14:paraId="76852844"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B013475" w14:textId="77777777" w:rsidTr="00662F9D">
        <w:tc>
          <w:tcPr>
            <w:tcW w:w="584" w:type="dxa"/>
            <w:shd w:val="clear" w:color="auto" w:fill="1F4E79"/>
          </w:tcPr>
          <w:p w14:paraId="6D669E8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lastRenderedPageBreak/>
              <w:t>N°</w:t>
            </w:r>
            <w:proofErr w:type="spellEnd"/>
          </w:p>
        </w:tc>
        <w:tc>
          <w:tcPr>
            <w:tcW w:w="2385" w:type="dxa"/>
            <w:shd w:val="clear" w:color="auto" w:fill="1F4E79"/>
          </w:tcPr>
          <w:p w14:paraId="14DC9B8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tcPr>
          <w:p w14:paraId="6E48497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tcPr>
          <w:p w14:paraId="66371A8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0BA0EF8E" w14:textId="77777777" w:rsidTr="00662F9D">
        <w:tc>
          <w:tcPr>
            <w:tcW w:w="584" w:type="dxa"/>
            <w:shd w:val="clear" w:color="auto" w:fill="B4C6E7"/>
          </w:tcPr>
          <w:p w14:paraId="28466C0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w:t>
            </w:r>
          </w:p>
        </w:tc>
        <w:tc>
          <w:tcPr>
            <w:tcW w:w="2385" w:type="dxa"/>
            <w:shd w:val="clear" w:color="auto" w:fill="B4C6E7"/>
            <w:vAlign w:val="center"/>
          </w:tcPr>
          <w:p w14:paraId="30AB4EB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VAC-OP-TRE-1</w:t>
            </w:r>
          </w:p>
        </w:tc>
        <w:tc>
          <w:tcPr>
            <w:tcW w:w="1145" w:type="dxa"/>
            <w:shd w:val="clear" w:color="auto" w:fill="B4C6E7"/>
            <w:vAlign w:val="center"/>
          </w:tcPr>
          <w:p w14:paraId="36F88EB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7887C517" w14:textId="77777777" w:rsidR="00662F9D" w:rsidRPr="002D6A09" w:rsidRDefault="00662F9D" w:rsidP="00662F9D">
            <w:pPr>
              <w:widowControl w:val="0"/>
              <w:autoSpaceDE w:val="0"/>
              <w:autoSpaceDN w:val="0"/>
              <w:spacing w:line="276" w:lineRule="auto"/>
              <w:jc w:val="both"/>
              <w:rPr>
                <w:rFonts w:ascii="Verdana" w:eastAsia="Arial" w:hAnsi="Verdana" w:cs="Tahoma"/>
                <w:b/>
                <w:bCs/>
                <w:color w:val="FFFFFF"/>
                <w:lang w:val="es-ES"/>
              </w:rPr>
            </w:pPr>
            <w:r w:rsidRPr="002D6A09">
              <w:rPr>
                <w:rFonts w:ascii="Verdana" w:eastAsia="Arial" w:hAnsi="Verdana" w:cs="Tahoma"/>
                <w:b/>
                <w:bCs/>
                <w:color w:val="FFFFFF"/>
                <w:lang w:val="es-ES"/>
              </w:rPr>
              <w:t>TRAZADO Y REPLANTEO</w:t>
            </w:r>
          </w:p>
        </w:tc>
      </w:tr>
    </w:tbl>
    <w:p w14:paraId="3812D92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6217A5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0D5F5F4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1ED61FED" w14:textId="77777777" w:rsidR="00662F9D" w:rsidRPr="002D6A09" w:rsidRDefault="00662F9D" w:rsidP="00662F9D">
      <w:pPr>
        <w:widowControl w:val="0"/>
        <w:autoSpaceDE w:val="0"/>
        <w:autoSpaceDN w:val="0"/>
        <w:spacing w:line="276" w:lineRule="auto"/>
        <w:jc w:val="both"/>
        <w:rPr>
          <w:rFonts w:ascii="Verdana" w:eastAsia="Arial" w:hAnsi="Verdana" w:cs="Arial"/>
          <w:bCs/>
        </w:rPr>
      </w:pPr>
      <w:r w:rsidRPr="002D6A09">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17937C6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01727F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63653EAA"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E21FD5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3900B69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B68A8D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2922744F"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p>
    <w:p w14:paraId="29D4CEB2"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40A4DE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p>
    <w:p w14:paraId="7A5B0BC0"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Se traza la forma del perímetro de la obra y se señalan los ejes y/o contornos donde se debe situar la cimentación.</w:t>
      </w:r>
    </w:p>
    <w:p w14:paraId="11DEC27C"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p>
    <w:p w14:paraId="29D7BABB"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236DCD"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p>
    <w:p w14:paraId="6E38317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El trazado deberá ser aprobado por escrito por el Inspector de proyectos con anterioridad a la iniciación de cualquier trabajo de excavación.</w:t>
      </w:r>
    </w:p>
    <w:p w14:paraId="7CCE2320"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p>
    <w:tbl>
      <w:tblPr>
        <w:tblStyle w:val="TablaconcuadrculaCOPA3"/>
        <w:tblW w:w="9351" w:type="dxa"/>
        <w:jc w:val="center"/>
        <w:tblLook w:val="04A0" w:firstRow="1" w:lastRow="0" w:firstColumn="1" w:lastColumn="0" w:noHBand="0" w:noVBand="1"/>
      </w:tblPr>
      <w:tblGrid>
        <w:gridCol w:w="584"/>
        <w:gridCol w:w="2385"/>
        <w:gridCol w:w="1145"/>
        <w:gridCol w:w="5237"/>
      </w:tblGrid>
      <w:tr w:rsidR="00662F9D" w:rsidRPr="002D6A09" w14:paraId="43021FED" w14:textId="77777777" w:rsidTr="00662F9D">
        <w:trPr>
          <w:jc w:val="center"/>
        </w:trPr>
        <w:tc>
          <w:tcPr>
            <w:tcW w:w="584" w:type="dxa"/>
            <w:shd w:val="clear" w:color="auto" w:fill="1F4E79"/>
            <w:vAlign w:val="center"/>
          </w:tcPr>
          <w:p w14:paraId="0B2689B9"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07E44DD"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6724B723"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UNIDAD</w:t>
            </w:r>
          </w:p>
        </w:tc>
        <w:tc>
          <w:tcPr>
            <w:tcW w:w="5237" w:type="dxa"/>
            <w:shd w:val="clear" w:color="auto" w:fill="1F4E79"/>
            <w:vAlign w:val="center"/>
          </w:tcPr>
          <w:p w14:paraId="0692A64A"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B1357AC" w14:textId="77777777" w:rsidTr="00662F9D">
        <w:trPr>
          <w:jc w:val="center"/>
        </w:trPr>
        <w:tc>
          <w:tcPr>
            <w:tcW w:w="584" w:type="dxa"/>
            <w:shd w:val="clear" w:color="auto" w:fill="B4C6E7"/>
            <w:vAlign w:val="center"/>
          </w:tcPr>
          <w:p w14:paraId="438FA608"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2</w:t>
            </w:r>
          </w:p>
        </w:tc>
        <w:tc>
          <w:tcPr>
            <w:tcW w:w="2385" w:type="dxa"/>
            <w:shd w:val="clear" w:color="auto" w:fill="B4C6E7"/>
            <w:vAlign w:val="center"/>
          </w:tcPr>
          <w:p w14:paraId="78E16010"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bCs/>
                <w:color w:val="FFFFFF"/>
                <w:lang w:val="es-ES"/>
              </w:rPr>
              <w:t>VAC-OG-EXC-1</w:t>
            </w:r>
          </w:p>
        </w:tc>
        <w:tc>
          <w:tcPr>
            <w:tcW w:w="1145" w:type="dxa"/>
            <w:shd w:val="clear" w:color="auto" w:fill="B4C6E7"/>
            <w:vAlign w:val="center"/>
          </w:tcPr>
          <w:p w14:paraId="792F39E0"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M3</w:t>
            </w:r>
          </w:p>
        </w:tc>
        <w:tc>
          <w:tcPr>
            <w:tcW w:w="5237" w:type="dxa"/>
            <w:shd w:val="clear" w:color="auto" w:fill="B4C6E7"/>
            <w:vAlign w:val="center"/>
          </w:tcPr>
          <w:p w14:paraId="23CC2E27"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Tahoma"/>
                <w:b/>
                <w:bCs/>
                <w:color w:val="FFFFFF"/>
                <w:lang w:val="es-ES"/>
              </w:rPr>
              <w:t>EXCAVACIÓN DE 0 A 2,50 M (SIN AGOTAMIENTO)</w:t>
            </w:r>
          </w:p>
        </w:tc>
      </w:tr>
    </w:tbl>
    <w:p w14:paraId="6017429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762844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19798770"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64DA00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w:t>
      </w:r>
      <w:r w:rsidRPr="002D6A09">
        <w:rPr>
          <w:rFonts w:ascii="Verdana" w:eastAsia="Arial" w:hAnsi="Verdana" w:cs="Arial"/>
        </w:rPr>
        <w:lastRenderedPageBreak/>
        <w:t>tendido de tuberías de desagüe y otros, cuando éstas no estuvieran especificadas dentro de los ítems correspondientes.</w:t>
      </w:r>
    </w:p>
    <w:p w14:paraId="4B017CF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325028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DDFB2BE"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59D8DC7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F8FB3D3"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76F28EA0"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52567C65"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AEF1AA9"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1DEBBC9"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78D6C131"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1BE7753"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62F4952D"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0BBA02"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48EBD6B0"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97F05C"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51ECCBC4"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w:t>
      </w:r>
    </w:p>
    <w:p w14:paraId="04520FF3"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5B3A8669"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Las zanjas o excavaciones terminadas, deberán presentar superficies sin irregularidades y tanto las paredes como el fondo tendrán las dimensiones indicadas en los planos.</w:t>
      </w:r>
    </w:p>
    <w:p w14:paraId="6F435FA1"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6B89C80"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p w14:paraId="73589B76"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r w:rsidRPr="002D6A09">
        <w:rPr>
          <w:rFonts w:ascii="Verdana" w:hAnsi="Verdana" w:cs="Arial"/>
          <w:lang w:val="es-ES_tradnl" w:eastAsia="es-ES"/>
        </w:rPr>
        <w:t>El retiro del material excedente al botadero autorizado no se contempla en este ítem.</w:t>
      </w:r>
    </w:p>
    <w:p w14:paraId="2950EA37" w14:textId="77777777" w:rsidR="00662F9D" w:rsidRPr="002D6A09" w:rsidRDefault="00662F9D" w:rsidP="00662F9D">
      <w:pPr>
        <w:widowControl w:val="0"/>
        <w:autoSpaceDE w:val="0"/>
        <w:autoSpaceDN w:val="0"/>
        <w:spacing w:line="276" w:lineRule="auto"/>
        <w:jc w:val="both"/>
        <w:rPr>
          <w:rFonts w:ascii="Verdana" w:hAnsi="Verdana" w:cs="Arial"/>
          <w:lang w:val="es-ES_tradnl" w:eastAsia="es-ES"/>
        </w:rPr>
      </w:pPr>
    </w:p>
    <w:tbl>
      <w:tblPr>
        <w:tblStyle w:val="TablaconcuadrculaCOPA3"/>
        <w:tblW w:w="9067" w:type="dxa"/>
        <w:tblLook w:val="04A0" w:firstRow="1" w:lastRow="0" w:firstColumn="1" w:lastColumn="0" w:noHBand="0" w:noVBand="1"/>
      </w:tblPr>
      <w:tblGrid>
        <w:gridCol w:w="584"/>
        <w:gridCol w:w="2385"/>
        <w:gridCol w:w="1145"/>
        <w:gridCol w:w="4953"/>
      </w:tblGrid>
      <w:tr w:rsidR="00662F9D" w:rsidRPr="002D6A09" w14:paraId="758ED032" w14:textId="77777777" w:rsidTr="00662F9D">
        <w:tc>
          <w:tcPr>
            <w:tcW w:w="584" w:type="dxa"/>
            <w:shd w:val="clear" w:color="auto" w:fill="1F4E79"/>
            <w:vAlign w:val="center"/>
          </w:tcPr>
          <w:p w14:paraId="20360CA2"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proofErr w:type="spellStart"/>
            <w:r w:rsidRPr="002D6A09">
              <w:rPr>
                <w:rFonts w:ascii="Verdana" w:eastAsia="Arial" w:hAnsi="Verdana" w:cs="Arial"/>
                <w:b/>
                <w:color w:val="FFFFFF"/>
                <w:lang w:val="es-ES"/>
              </w:rPr>
              <w:lastRenderedPageBreak/>
              <w:t>N°</w:t>
            </w:r>
            <w:proofErr w:type="spellEnd"/>
          </w:p>
        </w:tc>
        <w:tc>
          <w:tcPr>
            <w:tcW w:w="2385" w:type="dxa"/>
            <w:shd w:val="clear" w:color="auto" w:fill="1F4E79"/>
            <w:vAlign w:val="center"/>
          </w:tcPr>
          <w:p w14:paraId="548F75B9"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1EA41001"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UNIDAD</w:t>
            </w:r>
          </w:p>
        </w:tc>
        <w:tc>
          <w:tcPr>
            <w:tcW w:w="4953" w:type="dxa"/>
            <w:shd w:val="clear" w:color="auto" w:fill="1F4E79"/>
            <w:vAlign w:val="center"/>
          </w:tcPr>
          <w:p w14:paraId="1706A905"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652253F" w14:textId="77777777" w:rsidTr="00662F9D">
        <w:tc>
          <w:tcPr>
            <w:tcW w:w="584" w:type="dxa"/>
            <w:shd w:val="clear" w:color="auto" w:fill="B4C6E7"/>
            <w:vAlign w:val="center"/>
          </w:tcPr>
          <w:p w14:paraId="02D614E4"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3</w:t>
            </w:r>
          </w:p>
        </w:tc>
        <w:tc>
          <w:tcPr>
            <w:tcW w:w="2385" w:type="dxa"/>
            <w:shd w:val="clear" w:color="auto" w:fill="B4C6E7"/>
            <w:vAlign w:val="center"/>
          </w:tcPr>
          <w:p w14:paraId="69EC12B7"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Tahoma"/>
                <w:b/>
                <w:bCs/>
                <w:color w:val="FFFFFF"/>
                <w:lang w:val="es-ES"/>
              </w:rPr>
              <w:t>VAC-OG-SOL-1</w:t>
            </w:r>
          </w:p>
        </w:tc>
        <w:tc>
          <w:tcPr>
            <w:tcW w:w="1145" w:type="dxa"/>
            <w:shd w:val="clear" w:color="auto" w:fill="B4C6E7"/>
            <w:vAlign w:val="center"/>
          </w:tcPr>
          <w:p w14:paraId="2096F6EA"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M2</w:t>
            </w:r>
          </w:p>
        </w:tc>
        <w:tc>
          <w:tcPr>
            <w:tcW w:w="4953" w:type="dxa"/>
            <w:shd w:val="clear" w:color="auto" w:fill="B4C6E7"/>
            <w:vAlign w:val="center"/>
          </w:tcPr>
          <w:p w14:paraId="5A8B1FDC"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Tahoma"/>
                <w:b/>
                <w:bCs/>
                <w:color w:val="FFFFFF"/>
                <w:lang w:val="es-ES"/>
              </w:rPr>
              <w:t>SOLADURA DE PIEDRA MANZANA SIN CONTRAPISO</w:t>
            </w:r>
          </w:p>
        </w:tc>
      </w:tr>
    </w:tbl>
    <w:p w14:paraId="386BB210"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69AD0E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4C4DE80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63CACC1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7603E0F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DD9A14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10CA98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D1B675"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151625F"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6A37B55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635D5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general, la soldadura de piedra de piedra manzana sin contrapiso deberá cumplir con las siguientes directrices referidas a la ejecución:</w:t>
      </w:r>
    </w:p>
    <w:p w14:paraId="0A542C3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A30FAF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Preparación</w:t>
      </w:r>
    </w:p>
    <w:p w14:paraId="2417DBE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De manera previa a la ejecución del ítem, se prepara la superficie sobre la cual se apoyará la misma, verificando que esté uniforme, compactada y con la pendiente deseada.</w:t>
      </w:r>
    </w:p>
    <w:p w14:paraId="425BD30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7BCAB6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7C07ACA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D76C17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5FE9649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7C618E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Empedrado</w:t>
      </w:r>
    </w:p>
    <w:p w14:paraId="25B63A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AEB24C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9EF02A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146372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DBFD07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asentará las piedras mediante el combo, debiendo ser golpeada la piedra para su respectivo acomodo. Deberán mantenerse el nivel y las pendientes apropiadas de acuerdo a lo señalado en los planos de detalle o instrucciones del Inspector de proyecto.</w:t>
      </w:r>
    </w:p>
    <w:p w14:paraId="72ADC05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EB7E82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piedras deberán estar en contacto una con otra, para aminorar los espacios entre ellas.</w:t>
      </w:r>
    </w:p>
    <w:p w14:paraId="4050E17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9E6D49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espacios que queden entre piedras, deberán ser rellenados con material proveniente de las excavaciones, y que cumplan con lo especificado respecto a rellenos.</w:t>
      </w:r>
    </w:p>
    <w:p w14:paraId="2776ABCE"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EA9B68F"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Criterios de Aceptación y Rechazo</w:t>
      </w:r>
    </w:p>
    <w:p w14:paraId="1FCD52AF"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La Piedra que esta partida, debe ser cambiada, el material de relleno no debe tener materiales extraños.</w:t>
      </w:r>
    </w:p>
    <w:p w14:paraId="22E9C90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7DD2205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013024D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Style w:val="TablaconcuadrculaCOPA3"/>
        <w:tblW w:w="9209" w:type="dxa"/>
        <w:jc w:val="center"/>
        <w:tblLook w:val="04A0" w:firstRow="1" w:lastRow="0" w:firstColumn="1" w:lastColumn="0" w:noHBand="0" w:noVBand="1"/>
      </w:tblPr>
      <w:tblGrid>
        <w:gridCol w:w="584"/>
        <w:gridCol w:w="2385"/>
        <w:gridCol w:w="1145"/>
        <w:gridCol w:w="5095"/>
      </w:tblGrid>
      <w:tr w:rsidR="00662F9D" w:rsidRPr="002D6A09" w14:paraId="76A4B31A" w14:textId="77777777" w:rsidTr="00662F9D">
        <w:trPr>
          <w:jc w:val="center"/>
        </w:trPr>
        <w:tc>
          <w:tcPr>
            <w:tcW w:w="584" w:type="dxa"/>
            <w:shd w:val="clear" w:color="auto" w:fill="1F4E79"/>
            <w:vAlign w:val="center"/>
          </w:tcPr>
          <w:p w14:paraId="2F022798"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00B5C3BF"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582326FA"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UNIDAD</w:t>
            </w:r>
          </w:p>
        </w:tc>
        <w:tc>
          <w:tcPr>
            <w:tcW w:w="5095" w:type="dxa"/>
            <w:shd w:val="clear" w:color="auto" w:fill="1F4E79"/>
            <w:vAlign w:val="center"/>
          </w:tcPr>
          <w:p w14:paraId="579B29F0"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4FFBC57" w14:textId="77777777" w:rsidTr="00662F9D">
        <w:trPr>
          <w:jc w:val="center"/>
        </w:trPr>
        <w:tc>
          <w:tcPr>
            <w:tcW w:w="584" w:type="dxa"/>
            <w:shd w:val="clear" w:color="auto" w:fill="B4C6E7"/>
            <w:vAlign w:val="center"/>
          </w:tcPr>
          <w:p w14:paraId="2777E143"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4</w:t>
            </w:r>
          </w:p>
        </w:tc>
        <w:tc>
          <w:tcPr>
            <w:tcW w:w="2385" w:type="dxa"/>
            <w:shd w:val="clear" w:color="auto" w:fill="B4C6E7"/>
            <w:vAlign w:val="center"/>
          </w:tcPr>
          <w:p w14:paraId="3D0981B6"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Tahoma"/>
                <w:b/>
                <w:bCs/>
                <w:color w:val="FFFFFF"/>
                <w:lang w:val="es-ES"/>
              </w:rPr>
              <w:t>VAC-OG-ZAP-1</w:t>
            </w:r>
          </w:p>
        </w:tc>
        <w:tc>
          <w:tcPr>
            <w:tcW w:w="1145" w:type="dxa"/>
            <w:shd w:val="clear" w:color="auto" w:fill="B4C6E7"/>
            <w:vAlign w:val="center"/>
          </w:tcPr>
          <w:p w14:paraId="30C1E9B3"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Arial"/>
                <w:b/>
                <w:color w:val="FFFFFF"/>
                <w:lang w:val="es-ES"/>
              </w:rPr>
              <w:t>M3</w:t>
            </w:r>
          </w:p>
        </w:tc>
        <w:tc>
          <w:tcPr>
            <w:tcW w:w="5095" w:type="dxa"/>
            <w:shd w:val="clear" w:color="auto" w:fill="B4C6E7"/>
            <w:vAlign w:val="center"/>
          </w:tcPr>
          <w:p w14:paraId="1A2F55EA" w14:textId="77777777" w:rsidR="00662F9D" w:rsidRPr="002D6A09" w:rsidRDefault="00662F9D" w:rsidP="00662F9D">
            <w:pPr>
              <w:widowControl w:val="0"/>
              <w:autoSpaceDE w:val="0"/>
              <w:autoSpaceDN w:val="0"/>
              <w:spacing w:line="276" w:lineRule="auto"/>
              <w:jc w:val="center"/>
              <w:rPr>
                <w:rFonts w:ascii="Verdana" w:eastAsia="Arial" w:hAnsi="Verdana" w:cs="Arial"/>
                <w:b/>
                <w:color w:val="FFFFFF"/>
                <w:lang w:val="es-ES"/>
              </w:rPr>
            </w:pPr>
            <w:r w:rsidRPr="002D6A09">
              <w:rPr>
                <w:rFonts w:ascii="Verdana" w:eastAsia="Arial" w:hAnsi="Verdana" w:cs="Tahoma"/>
                <w:b/>
                <w:bCs/>
                <w:color w:val="FFFFFF"/>
                <w:lang w:val="es-ES"/>
              </w:rPr>
              <w:t>ZAPATA DE HORMIGÓN ARMADO</w:t>
            </w:r>
          </w:p>
        </w:tc>
      </w:tr>
    </w:tbl>
    <w:p w14:paraId="01E9104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5222FE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6B93E4D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23BFFB7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71F67A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AD7BCC5"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3171A244"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F6AD63A"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A972D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FA89BF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7274538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3B56B7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E86CC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CA2D3B6"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2DA09B6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057761D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FF051C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general, la zapata de hormigón armado deberá cumplir con las siguientes directrices referidas a la ejecución:</w:t>
      </w:r>
    </w:p>
    <w:p w14:paraId="517D809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6BA8654"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Limpieza y Preparación</w:t>
      </w:r>
    </w:p>
    <w:p w14:paraId="4CC0392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55E6C7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72A62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35E13F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Luego de haber emparejado el fondo de la excavación se deberá vaciar una capa de hormigón pobre con dosificación 1:3:5 en un espesor de 5 cm.</w:t>
      </w:r>
    </w:p>
    <w:p w14:paraId="5B30E21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D5E73C1"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Encofrados</w:t>
      </w:r>
    </w:p>
    <w:p w14:paraId="2B8BA66E"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277C926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podrán ser de madera, metálicos u otro material lo suficientemente rígido, estanco y estable.</w:t>
      </w:r>
    </w:p>
    <w:p w14:paraId="7109DF2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2C28B3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C62E7A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95D365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Su arreglo y escuadrías usadas serán los necesarios para resistir el peso del hormigón fresco, equipo de construcción y los obreros durante la operación del vaciado.</w:t>
      </w:r>
    </w:p>
    <w:p w14:paraId="27F9ED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A14C3A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deberán ser estancos a fin de evitar el empobrecimiento del hormigón por escurrimiento del agua.</w:t>
      </w:r>
    </w:p>
    <w:p w14:paraId="49A2016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71DC22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BAE79A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F7D146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casos que el Inspector de proyecto vea conveniente, solicitara al Entidad Ejecutora las respectivas verificaciones estructurales del encofrado de manera previa.</w:t>
      </w:r>
    </w:p>
    <w:p w14:paraId="2C851B5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975F98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DF2504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3FDF83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12893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CAB911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fundaciones y muros, no se deberán utilizar superficies de tierra que hagan las veces de encofrado a menos que así se especifique en planos.</w:t>
      </w:r>
    </w:p>
    <w:p w14:paraId="0CE9DB7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294985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Limpieza y colocación de Fierros Corrugados</w:t>
      </w:r>
    </w:p>
    <w:p w14:paraId="19A4A84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CD89CD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D06986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112C57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a momento de colocar el hormigón existieran barras con mortero u hormigón endurecido, éstos se deberán eliminar completamente.</w:t>
      </w:r>
    </w:p>
    <w:p w14:paraId="482E83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B6C505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552CE8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4C90DD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24EF4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3FC98D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caso de no especificarse los recubrimientos en los planos, se aplicarán los siguientes:</w:t>
      </w:r>
    </w:p>
    <w:p w14:paraId="2C812BD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Ambientes interiores protegidos:                            </w:t>
      </w:r>
      <w:r w:rsidRPr="002D6A09">
        <w:rPr>
          <w:rFonts w:ascii="Verdana" w:eastAsia="Arial" w:hAnsi="Verdana" w:cs="Arial"/>
          <w:kern w:val="28"/>
        </w:rPr>
        <w:tab/>
      </w:r>
      <w:r w:rsidRPr="002D6A09">
        <w:rPr>
          <w:rFonts w:ascii="Verdana" w:eastAsia="Arial" w:hAnsi="Verdana" w:cs="Arial"/>
          <w:kern w:val="28"/>
        </w:rPr>
        <w:tab/>
        <w:t>1,0 a 1,5   cm</w:t>
      </w:r>
    </w:p>
    <w:p w14:paraId="727C430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Elementos expuestos a la atmósfera normal:        </w:t>
      </w:r>
      <w:r w:rsidRPr="002D6A09">
        <w:rPr>
          <w:rFonts w:ascii="Verdana" w:eastAsia="Arial" w:hAnsi="Verdana" w:cs="Arial"/>
          <w:kern w:val="28"/>
        </w:rPr>
        <w:tab/>
        <w:t xml:space="preserve">          1,5 a 2,0   cm</w:t>
      </w:r>
    </w:p>
    <w:p w14:paraId="2425496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Elementos expuestos a la atmósfera húmeda:       </w:t>
      </w:r>
      <w:r w:rsidRPr="002D6A09">
        <w:rPr>
          <w:rFonts w:ascii="Verdana" w:eastAsia="Arial" w:hAnsi="Verdana" w:cs="Arial"/>
          <w:kern w:val="28"/>
        </w:rPr>
        <w:tab/>
      </w:r>
      <w:r w:rsidRPr="002D6A09">
        <w:rPr>
          <w:rFonts w:ascii="Verdana" w:eastAsia="Arial" w:hAnsi="Verdana" w:cs="Arial"/>
          <w:kern w:val="28"/>
        </w:rPr>
        <w:tab/>
        <w:t>2,0 a 2,5   cm</w:t>
      </w:r>
    </w:p>
    <w:p w14:paraId="457DBB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Elementos expuestos a la atmósfera corrosiva:      </w:t>
      </w:r>
      <w:r w:rsidRPr="002D6A09">
        <w:rPr>
          <w:rFonts w:ascii="Verdana" w:eastAsia="Arial" w:hAnsi="Verdana" w:cs="Arial"/>
          <w:kern w:val="28"/>
        </w:rPr>
        <w:tab/>
      </w:r>
      <w:r w:rsidRPr="002D6A09">
        <w:rPr>
          <w:rFonts w:ascii="Verdana" w:eastAsia="Arial" w:hAnsi="Verdana" w:cs="Arial"/>
          <w:kern w:val="28"/>
        </w:rPr>
        <w:tab/>
        <w:t>3,0 a 3,5   cm</w:t>
      </w:r>
    </w:p>
    <w:p w14:paraId="0395ABB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FE9A3D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cuidará especialmente que todas las armaduras queden protegidas mediante los recubrimientos mínimos especificados en los planos.</w:t>
      </w:r>
    </w:p>
    <w:p w14:paraId="613E209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7759D1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cruces de barras deberán atarse en forma adecuada con alambre de amarre o accesorios previamente aprobados.</w:t>
      </w:r>
    </w:p>
    <w:p w14:paraId="66178F4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0E1A6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BB8F1E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1248E12"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Armado de Fierros Corrugados</w:t>
      </w:r>
    </w:p>
    <w:p w14:paraId="526B250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377506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353A23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A82A69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dispondrá un sitio específico en la obra para el doblado y preparación de armaduras con las herramientas adecuadas.</w:t>
      </w:r>
    </w:p>
    <w:p w14:paraId="013DD8C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CB32AA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7938D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58771E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 doblado de las barras se realizará en frío, mediante el equipo adecuado y velocidad limitada, sin golpes ni choques. Queda terminantemente prohibido el cortado y el doblado </w:t>
      </w:r>
      <w:r w:rsidRPr="002D6A09">
        <w:rPr>
          <w:rFonts w:ascii="Verdana" w:eastAsia="Arial" w:hAnsi="Verdana" w:cs="Arial"/>
          <w:kern w:val="28"/>
        </w:rPr>
        <w:lastRenderedPageBreak/>
        <w:t>en caliente.</w:t>
      </w:r>
    </w:p>
    <w:p w14:paraId="382A12F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126A2B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barras de fierro que fueron dobladas no podrán ser enderezadas, ni podrán ser utilizadas nuevamente sin antes eliminar la zona doblada.</w:t>
      </w:r>
    </w:p>
    <w:p w14:paraId="023C17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665043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radio mínimo de doblado, así como las longitudes de patillas y ganchos, deberá respetar lo indicado en planos constructivos y la normativa CBH-87.</w:t>
      </w:r>
    </w:p>
    <w:p w14:paraId="7C60816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D52780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FD3BCB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8FBDBA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herramientas a emplearse para el cortado, amarre y doblado de fierro, serán proporcionados por la Entidad Ejecutora en condiciones adecuadas y de manera oportuna.</w:t>
      </w:r>
    </w:p>
    <w:p w14:paraId="7127470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ADBAC0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Empalmes en las barras</w:t>
      </w:r>
    </w:p>
    <w:p w14:paraId="28639170"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ECF4A0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ejecutarán los empalmes en los sectores donde estén expresamente indicado en planos constructivos o instruido por el Inspector de proyecto.</w:t>
      </w:r>
    </w:p>
    <w:p w14:paraId="4158E92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AF576D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DD627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91622F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realizarán empalmes por superposición de acuerdo al siguiente detalle:</w:t>
      </w:r>
    </w:p>
    <w:p w14:paraId="0148A4D2" w14:textId="77777777" w:rsidR="00662F9D" w:rsidRPr="002D6A09" w:rsidRDefault="00662F9D" w:rsidP="00662F9D">
      <w:pPr>
        <w:widowControl w:val="0"/>
        <w:numPr>
          <w:ilvl w:val="0"/>
          <w:numId w:val="8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AE7B127" w14:textId="77777777" w:rsidR="00662F9D" w:rsidRPr="002D6A09" w:rsidRDefault="00662F9D" w:rsidP="00662F9D">
      <w:pPr>
        <w:widowControl w:val="0"/>
        <w:numPr>
          <w:ilvl w:val="0"/>
          <w:numId w:val="8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 toda la longitud del empalme se colocarán armaduras transversales suplementarias para mejorar las condiciones del empalme, cuando sea necesario.</w:t>
      </w:r>
    </w:p>
    <w:p w14:paraId="05840D19" w14:textId="77777777" w:rsidR="00662F9D" w:rsidRPr="002D6A09" w:rsidRDefault="00662F9D" w:rsidP="00662F9D">
      <w:pPr>
        <w:widowControl w:val="0"/>
        <w:numPr>
          <w:ilvl w:val="0"/>
          <w:numId w:val="8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F7348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7A7CF1A"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Mezclado</w:t>
      </w:r>
    </w:p>
    <w:p w14:paraId="2BC0F60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24AB65B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deberá ser mezclado mecánicamente dosificando por volumen y deseablemente por peso. Para esta tarea:</w:t>
      </w:r>
    </w:p>
    <w:p w14:paraId="5E6A5BB9" w14:textId="77777777" w:rsidR="00662F9D" w:rsidRPr="002D6A09" w:rsidRDefault="00662F9D" w:rsidP="00662F9D">
      <w:pPr>
        <w:widowControl w:val="0"/>
        <w:numPr>
          <w:ilvl w:val="0"/>
          <w:numId w:val="88"/>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Se utilizarán una o más hormigoneras de capacidad adecuada y se empleará personal especializado para su manejo</w:t>
      </w:r>
    </w:p>
    <w:p w14:paraId="314DA92A" w14:textId="77777777" w:rsidR="00662F9D" w:rsidRPr="002D6A09" w:rsidRDefault="00662F9D" w:rsidP="00662F9D">
      <w:pPr>
        <w:widowControl w:val="0"/>
        <w:numPr>
          <w:ilvl w:val="0"/>
          <w:numId w:val="88"/>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Periódicamente se verificará la uniformidad del mezclado</w:t>
      </w:r>
    </w:p>
    <w:p w14:paraId="0B5F8BC0" w14:textId="77777777" w:rsidR="00662F9D" w:rsidRPr="002D6A09" w:rsidRDefault="00662F9D" w:rsidP="00662F9D">
      <w:pPr>
        <w:widowControl w:val="0"/>
        <w:numPr>
          <w:ilvl w:val="0"/>
          <w:numId w:val="88"/>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Los materiales componentes serán introducidos en el orden siguiente:</w:t>
      </w:r>
    </w:p>
    <w:p w14:paraId="6B80EFE8" w14:textId="77777777" w:rsidR="00662F9D" w:rsidRPr="002D6A09" w:rsidRDefault="00662F9D" w:rsidP="00662F9D">
      <w:pPr>
        <w:widowControl w:val="0"/>
        <w:numPr>
          <w:ilvl w:val="0"/>
          <w:numId w:val="89"/>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Una parte del agua del mezclado (aproximadamente la mitad)</w:t>
      </w:r>
    </w:p>
    <w:p w14:paraId="4C808919" w14:textId="77777777" w:rsidR="00662F9D" w:rsidRPr="002D6A09" w:rsidRDefault="00662F9D" w:rsidP="00662F9D">
      <w:pPr>
        <w:widowControl w:val="0"/>
        <w:numPr>
          <w:ilvl w:val="0"/>
          <w:numId w:val="89"/>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 xml:space="preserve">El cemento y la arena simultáneamente. Si esto no es posible, se verterá una fracción del primero y después la fracción que proporcionalmente corresponda de la segunda: repitiendo </w:t>
      </w:r>
      <w:r w:rsidRPr="002D6A09">
        <w:rPr>
          <w:rFonts w:ascii="Verdana" w:eastAsia="Arial" w:hAnsi="Verdana" w:cs="Arial"/>
          <w:kern w:val="28"/>
        </w:rPr>
        <w:lastRenderedPageBreak/>
        <w:t>la operación hasta completar las cantidades previstas</w:t>
      </w:r>
    </w:p>
    <w:p w14:paraId="7A185A9F" w14:textId="77777777" w:rsidR="00662F9D" w:rsidRPr="002D6A09" w:rsidRDefault="00662F9D" w:rsidP="00662F9D">
      <w:pPr>
        <w:widowControl w:val="0"/>
        <w:numPr>
          <w:ilvl w:val="0"/>
          <w:numId w:val="89"/>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grava</w:t>
      </w:r>
    </w:p>
    <w:p w14:paraId="13597E1A" w14:textId="77777777" w:rsidR="00662F9D" w:rsidRPr="002D6A09" w:rsidRDefault="00662F9D" w:rsidP="00662F9D">
      <w:pPr>
        <w:widowControl w:val="0"/>
        <w:numPr>
          <w:ilvl w:val="0"/>
          <w:numId w:val="89"/>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resto del agua de amasado</w:t>
      </w:r>
    </w:p>
    <w:p w14:paraId="6B47542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A73680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6AC01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25718C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permitirá cargar la hormigonera antes de haberse procedido a descargarla totalmente de la batida anterior.</w:t>
      </w:r>
    </w:p>
    <w:p w14:paraId="025D700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59F235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mezclado manual queda expresamente prohibido.</w:t>
      </w:r>
    </w:p>
    <w:p w14:paraId="551CA5C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71122A7"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Transporte</w:t>
      </w:r>
    </w:p>
    <w:p w14:paraId="776B4C90"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6A651FB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7F26A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CFB50E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05A8A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C85E40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7891B8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1F22572"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Hormigonado</w:t>
      </w:r>
    </w:p>
    <w:p w14:paraId="0193559E"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C4841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hormigonado deberá cumplir con las exigencias y requisitos establecidos en la Norma CBH-87 para hormigones.</w:t>
      </w:r>
    </w:p>
    <w:p w14:paraId="4B0B607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E7F739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procederá al vaciado de los elementos estructurales sin antes contar con la autorización del Inspector de proyecto.</w:t>
      </w:r>
    </w:p>
    <w:p w14:paraId="4A81D07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127BEB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vaciado del hormigón se realizará de acuerdo a un plan de trabajo previamente autorizado por el Inspector de proyecto.</w:t>
      </w:r>
    </w:p>
    <w:p w14:paraId="1CCD8AD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45431D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7D0920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2256AF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En caso de que no se indiquen las juntas constructivas en el proyecto, el Inspector de </w:t>
      </w:r>
      <w:r w:rsidRPr="002D6A09">
        <w:rPr>
          <w:rFonts w:ascii="Verdana" w:eastAsia="Arial" w:hAnsi="Verdana" w:cs="Arial"/>
          <w:kern w:val="28"/>
        </w:rPr>
        <w:lastRenderedPageBreak/>
        <w:t>proyecto indicará donde pueden hacerse las juntas constructivas.</w:t>
      </w:r>
    </w:p>
    <w:p w14:paraId="508489B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7A466D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siguientes prohibiciones para el hormigonado deben tenerse en cuenta:</w:t>
      </w:r>
    </w:p>
    <w:p w14:paraId="4908DC8E"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temperatura de vaciado no será menor a 5°C.</w:t>
      </w:r>
    </w:p>
    <w:p w14:paraId="740206C1"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No podrá efectuarse el vaciado durante la lluvia.</w:t>
      </w:r>
    </w:p>
    <w:p w14:paraId="0CCA0BC8"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No será permitido disponer de grandes cantidades de hormigón en un solo lugar para esparcirlo posteriormente.</w:t>
      </w:r>
    </w:p>
    <w:p w14:paraId="3E32C043"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Por ningún motivo se podrá agregar agua en el momento de hormigonar.</w:t>
      </w:r>
    </w:p>
    <w:p w14:paraId="3C06A48E"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espesor máximo de la capa de hormigón no deberá exceder a 20 cm para permitir una compactación eficaz.</w:t>
      </w:r>
    </w:p>
    <w:p w14:paraId="65E3A9BC"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velocidad del vaciado será la suficiente para garantizar que el hormigón se mantenga plástico en todo momento.</w:t>
      </w:r>
    </w:p>
    <w:p w14:paraId="69F37C71" w14:textId="77777777" w:rsidR="00662F9D" w:rsidRPr="002D6A09" w:rsidRDefault="00662F9D" w:rsidP="00662F9D">
      <w:pPr>
        <w:widowControl w:val="0"/>
        <w:numPr>
          <w:ilvl w:val="0"/>
          <w:numId w:val="90"/>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No se podrá verter el hormigón en caída libre desde alturas superiores a 1,50 m, debiendo en este caso utilizar canalones, embudos o ductos.</w:t>
      </w:r>
    </w:p>
    <w:p w14:paraId="3CF9F18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BB30F1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Compactación</w:t>
      </w:r>
    </w:p>
    <w:p w14:paraId="7F570A1F"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492C318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3F7437F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vibrado será realizado mediante vibradoras de inmersión y alta frecuencia que deberán ser manejadas por obreros con experiencia en la actividad.</w:t>
      </w:r>
    </w:p>
    <w:p w14:paraId="6893121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D29A14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De ninguna manera se permitirá el uso de las vibradoras para el transporte de la mezcla o la distribución dentro del encofrado.</w:t>
      </w:r>
    </w:p>
    <w:p w14:paraId="711DA92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9EE9D5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ningún caso se iniciará el vaciado si no se cuenta por lo menos con dos vibradoras en perfecto estado y con el diámetro de la aguja adecuado para el elemento.</w:t>
      </w:r>
    </w:p>
    <w:p w14:paraId="72164B7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C5B38E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vibradoras serán introducidas en puntos equidistantes a 45 cm entre sí y durante 5 a 15 segundos para evitar la disgregación.</w:t>
      </w:r>
    </w:p>
    <w:p w14:paraId="32A1DF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703B60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46AF4F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643CFE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compactado del hormigón se completará con un apisonado manual del hormigón y un golpeteo de los encofrados.</w:t>
      </w:r>
    </w:p>
    <w:p w14:paraId="728C225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50E57C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compactación manual del hormigón mediante varillas de hierro será usada solo bajo autorización de Inspector de proyecto.</w:t>
      </w:r>
    </w:p>
    <w:p w14:paraId="124902D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5FEE4C0"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Desencofrado</w:t>
      </w:r>
    </w:p>
    <w:p w14:paraId="6E9A49C7"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300D41B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La remoción de encofrados se realizará de acuerdo a un plan elaborado por la Entidad Ejecutora, que será el más conveniente para evitar que se produzcan efectos anormales en </w:t>
      </w:r>
      <w:r w:rsidRPr="002D6A09">
        <w:rPr>
          <w:rFonts w:ascii="Verdana" w:eastAsia="Arial" w:hAnsi="Verdana" w:cs="Arial"/>
          <w:kern w:val="28"/>
        </w:rPr>
        <w:lastRenderedPageBreak/>
        <w:t>determinadas secciones o elementos de la estructura; dicho plan deberá ser previamente aprobado por el Inspector de proyecto.</w:t>
      </w:r>
    </w:p>
    <w:p w14:paraId="079DFA7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29DA46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04B8FE1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7F8060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10B2BC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49C56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superiores en superficies inclinadas deberán ser removidos tan pronto como el hormigón tenga suficiente resistencia para no escurrir.</w:t>
      </w:r>
    </w:p>
    <w:p w14:paraId="2CB6FB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2CFBC3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tiempos de desencofrado serán los indicados en el proyecto (planos y/o memoria de cálculo) y lo indicado en la norma CBH-87.</w:t>
      </w:r>
    </w:p>
    <w:p w14:paraId="7673E73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779F80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Protección y Curado</w:t>
      </w:r>
    </w:p>
    <w:p w14:paraId="7D2D2D95"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493AB5C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Una vez vaciado el hormigón fresco, deberá protegerse contra la lluvia, el viento, sol y en general contra toda acción que lo perjudique.</w:t>
      </w:r>
    </w:p>
    <w:p w14:paraId="6C5D38E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F5E234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será protegido manteniéndose a una temperatura superior a 5°C por lo menos durante 96 horas.</w:t>
      </w:r>
    </w:p>
    <w:p w14:paraId="697B6D5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F1DD48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66F34E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Durante la construcción, queda prohibido aplicar cargas, acumular materiales o maquinarias que signifiquen un peligro en la estabilidad de la estructura.</w:t>
      </w:r>
    </w:p>
    <w:p w14:paraId="234D776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DEAA36D"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Control de Calidad</w:t>
      </w:r>
    </w:p>
    <w:p w14:paraId="5D8C73D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7045315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98374F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32BA40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C3FF75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D00557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0DB8B0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1723CE1" w14:textId="77777777" w:rsidR="00662F9D" w:rsidRPr="002D6A09" w:rsidRDefault="00662F9D" w:rsidP="00662F9D">
      <w:pPr>
        <w:widowControl w:val="0"/>
        <w:numPr>
          <w:ilvl w:val="0"/>
          <w:numId w:val="93"/>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Ensayos a Realizar</w:t>
      </w:r>
    </w:p>
    <w:p w14:paraId="16963E5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1CE229D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del presente ítem mínimamente se realizarán los siguientes ensayos de calidad:</w:t>
      </w:r>
    </w:p>
    <w:p w14:paraId="2B6CF2D1" w14:textId="77777777" w:rsidR="00662F9D" w:rsidRPr="002D6A09" w:rsidRDefault="00662F9D" w:rsidP="00662F9D">
      <w:pPr>
        <w:widowControl w:val="0"/>
        <w:numPr>
          <w:ilvl w:val="0"/>
          <w:numId w:val="91"/>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lastRenderedPageBreak/>
        <w:t>Granulometría de los Áridos</w:t>
      </w:r>
    </w:p>
    <w:p w14:paraId="0DAC10DC" w14:textId="77777777" w:rsidR="00662F9D" w:rsidRPr="002D6A09" w:rsidRDefault="00662F9D" w:rsidP="00662F9D">
      <w:pPr>
        <w:widowControl w:val="0"/>
        <w:numPr>
          <w:ilvl w:val="0"/>
          <w:numId w:val="91"/>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Resistencia del Hormigón – Probetas Cilíndricas</w:t>
      </w:r>
    </w:p>
    <w:p w14:paraId="1D0F8A59" w14:textId="77777777" w:rsidR="00662F9D" w:rsidRPr="002D6A09" w:rsidRDefault="00662F9D" w:rsidP="00662F9D">
      <w:pPr>
        <w:widowControl w:val="0"/>
        <w:numPr>
          <w:ilvl w:val="0"/>
          <w:numId w:val="91"/>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Consistencia del Hormigón - Cono de Abraham</w:t>
      </w:r>
    </w:p>
    <w:p w14:paraId="783B3FE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410432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Adicionalmente, el Inspector de proyecto indicará la realización de los siguientes ensayos de calidad cuando las condiciones de la obra así lo requieran:</w:t>
      </w:r>
    </w:p>
    <w:p w14:paraId="4EECD528" w14:textId="77777777" w:rsidR="00662F9D" w:rsidRPr="002D6A09" w:rsidRDefault="00662F9D" w:rsidP="00662F9D">
      <w:pPr>
        <w:widowControl w:val="0"/>
        <w:numPr>
          <w:ilvl w:val="0"/>
          <w:numId w:val="92"/>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sobre el cemento</w:t>
      </w:r>
    </w:p>
    <w:p w14:paraId="6EBA3CE4" w14:textId="77777777" w:rsidR="00662F9D" w:rsidRPr="002D6A09" w:rsidRDefault="00662F9D" w:rsidP="00662F9D">
      <w:pPr>
        <w:widowControl w:val="0"/>
        <w:numPr>
          <w:ilvl w:val="0"/>
          <w:numId w:val="92"/>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de los aceros de refuerzo</w:t>
      </w:r>
    </w:p>
    <w:p w14:paraId="79BEDD1A" w14:textId="77777777" w:rsidR="00662F9D" w:rsidRPr="002D6A09" w:rsidRDefault="00662F9D" w:rsidP="00662F9D">
      <w:pPr>
        <w:widowControl w:val="0"/>
        <w:numPr>
          <w:ilvl w:val="0"/>
          <w:numId w:val="92"/>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 de la Máquina de los Ángeles</w:t>
      </w:r>
    </w:p>
    <w:p w14:paraId="2A352C67" w14:textId="77777777" w:rsidR="00662F9D" w:rsidRPr="002D6A09" w:rsidRDefault="00662F9D" w:rsidP="00662F9D">
      <w:pPr>
        <w:widowControl w:val="0"/>
        <w:numPr>
          <w:ilvl w:val="0"/>
          <w:numId w:val="92"/>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Otros que el proponente oferte en su propuesta</w:t>
      </w:r>
    </w:p>
    <w:p w14:paraId="54F52BE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CA3325C" w14:textId="77777777" w:rsidR="00662F9D" w:rsidRPr="002D6A09" w:rsidRDefault="00662F9D" w:rsidP="00662F9D">
      <w:pPr>
        <w:widowControl w:val="0"/>
        <w:numPr>
          <w:ilvl w:val="0"/>
          <w:numId w:val="93"/>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Laboratorio</w:t>
      </w:r>
    </w:p>
    <w:p w14:paraId="7BCFD8A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6FB7415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530D0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126F48B" w14:textId="77777777" w:rsidR="00662F9D" w:rsidRPr="002D6A09" w:rsidRDefault="00662F9D" w:rsidP="00662F9D">
      <w:pPr>
        <w:widowControl w:val="0"/>
        <w:numPr>
          <w:ilvl w:val="0"/>
          <w:numId w:val="93"/>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Frecuencia de los Ensayos</w:t>
      </w:r>
    </w:p>
    <w:p w14:paraId="2E806B23"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F9AF41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6939A3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78FBA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EE980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Es obligación d</w:t>
      </w:r>
      <w:r w:rsidRPr="002D6A09">
        <w:rPr>
          <w:rFonts w:ascii="Verdana" w:eastAsia="Arial" w:hAnsi="Verdana" w:cs="Arial"/>
          <w:color w:val="FF0000"/>
          <w:kern w:val="28"/>
        </w:rPr>
        <w:t>e</w:t>
      </w:r>
      <w:r w:rsidRPr="002D6A09">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F4BD8A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BC365C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240E0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C3A3BA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10FD9E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827312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96AFB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9E0D36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En cualquier caso, las cantidades mínimas de cemento/m3 de hormigón deberán respetar lo indicado en el proyecto (memoria de cálculo o planos constructivos) o las indicadas en el cuadro siguiente.</w:t>
      </w:r>
    </w:p>
    <w:p w14:paraId="411C00C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62F9D" w:rsidRPr="002D6A09" w14:paraId="3F724CB6" w14:textId="77777777" w:rsidTr="00662F9D">
        <w:trPr>
          <w:jc w:val="center"/>
        </w:trPr>
        <w:tc>
          <w:tcPr>
            <w:tcW w:w="912" w:type="pct"/>
            <w:shd w:val="clear" w:color="auto" w:fill="1F4E79"/>
            <w:vAlign w:val="center"/>
          </w:tcPr>
          <w:p w14:paraId="6A566F4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 xml:space="preserve">TIPO DEL </w:t>
            </w:r>
            <w:proofErr w:type="spellStart"/>
            <w:r w:rsidRPr="002D6A09">
              <w:rPr>
                <w:rFonts w:ascii="Verdana" w:eastAsia="Arial" w:hAnsi="Verdana" w:cs="Arial"/>
                <w:b/>
                <w:color w:val="FFFFFF"/>
                <w:kern w:val="28"/>
              </w:rPr>
              <w:t>Hº</w:t>
            </w:r>
            <w:proofErr w:type="spellEnd"/>
          </w:p>
        </w:tc>
        <w:tc>
          <w:tcPr>
            <w:tcW w:w="874" w:type="pct"/>
            <w:shd w:val="clear" w:color="auto" w:fill="1F4E79"/>
            <w:vAlign w:val="center"/>
          </w:tcPr>
          <w:p w14:paraId="10F84F0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TAM. MAX. AGREGADO</w:t>
            </w:r>
          </w:p>
        </w:tc>
        <w:tc>
          <w:tcPr>
            <w:tcW w:w="874" w:type="pct"/>
            <w:shd w:val="clear" w:color="auto" w:fill="1F4E79"/>
            <w:vAlign w:val="center"/>
          </w:tcPr>
          <w:p w14:paraId="20FCEE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RES. Kg/cm2</w:t>
            </w:r>
          </w:p>
          <w:p w14:paraId="2250C39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(28 días)</w:t>
            </w:r>
          </w:p>
        </w:tc>
        <w:tc>
          <w:tcPr>
            <w:tcW w:w="972" w:type="pct"/>
            <w:shd w:val="clear" w:color="auto" w:fill="1F4E79"/>
            <w:vAlign w:val="center"/>
          </w:tcPr>
          <w:p w14:paraId="0F6D64D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lang w:val="pt-BR"/>
              </w:rPr>
            </w:pPr>
            <w:r w:rsidRPr="002D6A09">
              <w:rPr>
                <w:rFonts w:ascii="Verdana" w:eastAsia="Arial" w:hAnsi="Verdana" w:cs="Arial"/>
                <w:b/>
                <w:color w:val="FFFFFF"/>
                <w:kern w:val="28"/>
                <w:lang w:val="pt-BR"/>
              </w:rPr>
              <w:t>PESO APROX. CEM. Kg/m3</w:t>
            </w:r>
          </w:p>
        </w:tc>
        <w:tc>
          <w:tcPr>
            <w:tcW w:w="680" w:type="pct"/>
            <w:shd w:val="clear" w:color="auto" w:fill="1F4E79"/>
            <w:vAlign w:val="center"/>
          </w:tcPr>
          <w:p w14:paraId="72C2107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RELACIÓN a / c</w:t>
            </w:r>
          </w:p>
        </w:tc>
        <w:tc>
          <w:tcPr>
            <w:tcW w:w="687" w:type="pct"/>
            <w:shd w:val="clear" w:color="auto" w:fill="1F4E79"/>
            <w:vAlign w:val="center"/>
          </w:tcPr>
          <w:p w14:paraId="19FDFA2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Rev. (</w:t>
            </w:r>
            <w:proofErr w:type="spellStart"/>
            <w:r w:rsidRPr="002D6A09">
              <w:rPr>
                <w:rFonts w:ascii="Verdana" w:eastAsia="Arial" w:hAnsi="Verdana" w:cs="Arial"/>
                <w:b/>
                <w:color w:val="FFFFFF"/>
                <w:kern w:val="28"/>
              </w:rPr>
              <w:t>pulg</w:t>
            </w:r>
            <w:proofErr w:type="spellEnd"/>
            <w:r w:rsidRPr="002D6A09">
              <w:rPr>
                <w:rFonts w:ascii="Verdana" w:eastAsia="Arial" w:hAnsi="Verdana" w:cs="Arial"/>
                <w:b/>
                <w:color w:val="FFFFFF"/>
                <w:kern w:val="28"/>
              </w:rPr>
              <w:t>)</w:t>
            </w:r>
          </w:p>
        </w:tc>
      </w:tr>
      <w:tr w:rsidR="00662F9D" w:rsidRPr="002D6A09" w14:paraId="43278836" w14:textId="77777777" w:rsidTr="00662F9D">
        <w:trPr>
          <w:trHeight w:val="304"/>
          <w:jc w:val="center"/>
        </w:trPr>
        <w:tc>
          <w:tcPr>
            <w:tcW w:w="912" w:type="pct"/>
            <w:vAlign w:val="center"/>
          </w:tcPr>
          <w:p w14:paraId="1EF5B1D8"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H “</w:t>
            </w:r>
            <w:smartTag w:uri="urn:schemas-microsoft-com:office:smarttags" w:element="metricconverter">
              <w:smartTagPr>
                <w:attr w:name="ProductID" w:val="400”"/>
              </w:smartTagPr>
              <w:r w:rsidRPr="002D6A09">
                <w:rPr>
                  <w:rFonts w:ascii="Verdana" w:eastAsia="Arial" w:hAnsi="Verdana" w:cs="Arial"/>
                  <w:bCs/>
                  <w:kern w:val="28"/>
                </w:rPr>
                <w:t>400”</w:t>
              </w:r>
            </w:smartTag>
          </w:p>
        </w:tc>
        <w:tc>
          <w:tcPr>
            <w:tcW w:w="874" w:type="pct"/>
            <w:vAlign w:val="center"/>
          </w:tcPr>
          <w:p w14:paraId="52B46922"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2D6A09">
                <w:rPr>
                  <w:rFonts w:ascii="Verdana" w:eastAsia="Arial" w:hAnsi="Verdana" w:cs="Arial"/>
                  <w:bCs/>
                  <w:kern w:val="28"/>
                </w:rPr>
                <w:t>1”</w:t>
              </w:r>
            </w:smartTag>
          </w:p>
        </w:tc>
        <w:tc>
          <w:tcPr>
            <w:tcW w:w="874" w:type="pct"/>
            <w:vAlign w:val="center"/>
          </w:tcPr>
          <w:p w14:paraId="6E3229FF"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400</w:t>
            </w:r>
          </w:p>
        </w:tc>
        <w:tc>
          <w:tcPr>
            <w:tcW w:w="972" w:type="pct"/>
            <w:vAlign w:val="center"/>
          </w:tcPr>
          <w:p w14:paraId="1582040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470</w:t>
            </w:r>
          </w:p>
        </w:tc>
        <w:tc>
          <w:tcPr>
            <w:tcW w:w="680" w:type="pct"/>
            <w:vAlign w:val="center"/>
          </w:tcPr>
          <w:p w14:paraId="37E0C1FB"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0,4</w:t>
            </w:r>
          </w:p>
        </w:tc>
        <w:tc>
          <w:tcPr>
            <w:tcW w:w="687" w:type="pct"/>
            <w:vAlign w:val="center"/>
          </w:tcPr>
          <w:p w14:paraId="447E7A53"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1 – 3</w:t>
            </w:r>
          </w:p>
        </w:tc>
      </w:tr>
      <w:tr w:rsidR="00662F9D" w:rsidRPr="002D6A09" w14:paraId="5A29079E" w14:textId="77777777" w:rsidTr="00662F9D">
        <w:trPr>
          <w:trHeight w:val="132"/>
          <w:jc w:val="center"/>
        </w:trPr>
        <w:tc>
          <w:tcPr>
            <w:tcW w:w="912" w:type="pct"/>
            <w:vAlign w:val="center"/>
          </w:tcPr>
          <w:p w14:paraId="5EA15316"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H “</w:t>
            </w:r>
            <w:smartTag w:uri="urn:schemas-microsoft-com:office:smarttags" w:element="metricconverter">
              <w:smartTagPr>
                <w:attr w:name="ProductID" w:val="350”"/>
              </w:smartTagPr>
              <w:r w:rsidRPr="002D6A09">
                <w:rPr>
                  <w:rFonts w:ascii="Verdana" w:eastAsia="Arial" w:hAnsi="Verdana" w:cs="Arial"/>
                  <w:bCs/>
                  <w:kern w:val="28"/>
                </w:rPr>
                <w:t>350”</w:t>
              </w:r>
            </w:smartTag>
          </w:p>
        </w:tc>
        <w:tc>
          <w:tcPr>
            <w:tcW w:w="874" w:type="pct"/>
            <w:vAlign w:val="center"/>
          </w:tcPr>
          <w:p w14:paraId="6DFD5A2A"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2D6A09">
                <w:rPr>
                  <w:rFonts w:ascii="Verdana" w:eastAsia="Arial" w:hAnsi="Verdana" w:cs="Arial"/>
                  <w:bCs/>
                  <w:kern w:val="28"/>
                </w:rPr>
                <w:t>1”</w:t>
              </w:r>
            </w:smartTag>
          </w:p>
        </w:tc>
        <w:tc>
          <w:tcPr>
            <w:tcW w:w="874" w:type="pct"/>
            <w:vAlign w:val="center"/>
          </w:tcPr>
          <w:p w14:paraId="2B790208"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350</w:t>
            </w:r>
          </w:p>
        </w:tc>
        <w:tc>
          <w:tcPr>
            <w:tcW w:w="972" w:type="pct"/>
            <w:vAlign w:val="center"/>
          </w:tcPr>
          <w:p w14:paraId="5C4FC1A6"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450</w:t>
            </w:r>
          </w:p>
        </w:tc>
        <w:tc>
          <w:tcPr>
            <w:tcW w:w="680" w:type="pct"/>
            <w:vAlign w:val="center"/>
          </w:tcPr>
          <w:p w14:paraId="7AC4E7D9"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0,4 – 0.45</w:t>
            </w:r>
          </w:p>
        </w:tc>
        <w:tc>
          <w:tcPr>
            <w:tcW w:w="687" w:type="pct"/>
            <w:vAlign w:val="center"/>
          </w:tcPr>
          <w:p w14:paraId="6EFF7B45"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1 – 3</w:t>
            </w:r>
          </w:p>
        </w:tc>
      </w:tr>
      <w:tr w:rsidR="00662F9D" w:rsidRPr="002D6A09" w14:paraId="59EBE4D6" w14:textId="77777777" w:rsidTr="00662F9D">
        <w:trPr>
          <w:trHeight w:val="304"/>
          <w:jc w:val="center"/>
        </w:trPr>
        <w:tc>
          <w:tcPr>
            <w:tcW w:w="912" w:type="pct"/>
            <w:vAlign w:val="center"/>
          </w:tcPr>
          <w:p w14:paraId="7316147C"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Tipo “A” 210</w:t>
            </w:r>
          </w:p>
        </w:tc>
        <w:tc>
          <w:tcPr>
            <w:tcW w:w="874" w:type="pct"/>
            <w:vAlign w:val="center"/>
          </w:tcPr>
          <w:p w14:paraId="311CBBF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2D6A09">
                <w:rPr>
                  <w:rFonts w:ascii="Verdana" w:eastAsia="Arial" w:hAnsi="Verdana" w:cs="Arial"/>
                  <w:bCs/>
                  <w:kern w:val="28"/>
                </w:rPr>
                <w:t>1”</w:t>
              </w:r>
            </w:smartTag>
            <w:r w:rsidRPr="002D6A09">
              <w:rPr>
                <w:rFonts w:ascii="Verdana" w:eastAsia="Arial" w:hAnsi="Verdana" w:cs="Arial"/>
                <w:bCs/>
                <w:kern w:val="28"/>
              </w:rPr>
              <w:t xml:space="preserve"> – 1/2”</w:t>
            </w:r>
          </w:p>
        </w:tc>
        <w:tc>
          <w:tcPr>
            <w:tcW w:w="874" w:type="pct"/>
            <w:vAlign w:val="center"/>
          </w:tcPr>
          <w:p w14:paraId="3663507D"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210</w:t>
            </w:r>
          </w:p>
        </w:tc>
        <w:tc>
          <w:tcPr>
            <w:tcW w:w="972" w:type="pct"/>
            <w:vAlign w:val="center"/>
          </w:tcPr>
          <w:p w14:paraId="1B13A4E1"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350</w:t>
            </w:r>
          </w:p>
        </w:tc>
        <w:tc>
          <w:tcPr>
            <w:tcW w:w="680" w:type="pct"/>
            <w:vAlign w:val="center"/>
          </w:tcPr>
          <w:p w14:paraId="5BA8FA91"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0,5</w:t>
            </w:r>
          </w:p>
        </w:tc>
        <w:tc>
          <w:tcPr>
            <w:tcW w:w="687" w:type="pct"/>
            <w:vAlign w:val="center"/>
          </w:tcPr>
          <w:p w14:paraId="7CA17AAB"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 – 4</w:t>
            </w:r>
          </w:p>
        </w:tc>
      </w:tr>
      <w:tr w:rsidR="00662F9D" w:rsidRPr="002D6A09" w14:paraId="32A1D536" w14:textId="77777777" w:rsidTr="00662F9D">
        <w:trPr>
          <w:trHeight w:val="305"/>
          <w:jc w:val="center"/>
        </w:trPr>
        <w:tc>
          <w:tcPr>
            <w:tcW w:w="912" w:type="pct"/>
            <w:vAlign w:val="center"/>
          </w:tcPr>
          <w:p w14:paraId="49B6C32D"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Tipo “B” 180</w:t>
            </w:r>
          </w:p>
        </w:tc>
        <w:tc>
          <w:tcPr>
            <w:tcW w:w="874" w:type="pct"/>
            <w:vAlign w:val="center"/>
          </w:tcPr>
          <w:p w14:paraId="036A8299"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2D6A09">
                <w:rPr>
                  <w:rFonts w:ascii="Verdana" w:eastAsia="Arial" w:hAnsi="Verdana" w:cs="Arial"/>
                  <w:bCs/>
                  <w:kern w:val="28"/>
                </w:rPr>
                <w:t>1”</w:t>
              </w:r>
            </w:smartTag>
            <w:r w:rsidRPr="002D6A09">
              <w:rPr>
                <w:rFonts w:ascii="Verdana" w:eastAsia="Arial" w:hAnsi="Verdana" w:cs="Arial"/>
                <w:bCs/>
                <w:kern w:val="28"/>
              </w:rPr>
              <w:t xml:space="preserve"> – 11/2”</w:t>
            </w:r>
          </w:p>
        </w:tc>
        <w:tc>
          <w:tcPr>
            <w:tcW w:w="874" w:type="pct"/>
            <w:vAlign w:val="center"/>
          </w:tcPr>
          <w:p w14:paraId="2820D49E"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180</w:t>
            </w:r>
          </w:p>
        </w:tc>
        <w:tc>
          <w:tcPr>
            <w:tcW w:w="972" w:type="pct"/>
            <w:vAlign w:val="center"/>
          </w:tcPr>
          <w:p w14:paraId="0E896B3F"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310</w:t>
            </w:r>
          </w:p>
        </w:tc>
        <w:tc>
          <w:tcPr>
            <w:tcW w:w="680" w:type="pct"/>
            <w:vAlign w:val="center"/>
          </w:tcPr>
          <w:p w14:paraId="48E40C0E"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0,55</w:t>
            </w:r>
          </w:p>
        </w:tc>
        <w:tc>
          <w:tcPr>
            <w:tcW w:w="687" w:type="pct"/>
            <w:vAlign w:val="center"/>
          </w:tcPr>
          <w:p w14:paraId="6FAF497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 – 4</w:t>
            </w:r>
          </w:p>
        </w:tc>
      </w:tr>
      <w:tr w:rsidR="00662F9D" w:rsidRPr="002D6A09" w14:paraId="1E6C6C2C" w14:textId="77777777" w:rsidTr="00662F9D">
        <w:trPr>
          <w:trHeight w:val="304"/>
          <w:jc w:val="center"/>
        </w:trPr>
        <w:tc>
          <w:tcPr>
            <w:tcW w:w="912" w:type="pct"/>
            <w:vAlign w:val="center"/>
          </w:tcPr>
          <w:p w14:paraId="057D4C04"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Tipo “C” 160</w:t>
            </w:r>
          </w:p>
        </w:tc>
        <w:tc>
          <w:tcPr>
            <w:tcW w:w="874" w:type="pct"/>
            <w:vAlign w:val="center"/>
          </w:tcPr>
          <w:p w14:paraId="32D9EF4D"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sidRPr="002D6A09">
                <w:rPr>
                  <w:rFonts w:ascii="Verdana" w:eastAsia="Arial" w:hAnsi="Verdana" w:cs="Arial"/>
                  <w:bCs/>
                  <w:kern w:val="28"/>
                </w:rPr>
                <w:t>1”</w:t>
              </w:r>
            </w:smartTag>
            <w:r w:rsidRPr="002D6A09">
              <w:rPr>
                <w:rFonts w:ascii="Verdana" w:eastAsia="Arial" w:hAnsi="Verdana" w:cs="Arial"/>
                <w:bCs/>
                <w:kern w:val="28"/>
              </w:rPr>
              <w:t xml:space="preserve"> – 11/2”</w:t>
            </w:r>
          </w:p>
        </w:tc>
        <w:tc>
          <w:tcPr>
            <w:tcW w:w="874" w:type="pct"/>
            <w:vAlign w:val="center"/>
          </w:tcPr>
          <w:p w14:paraId="6DBE1923"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160</w:t>
            </w:r>
          </w:p>
        </w:tc>
        <w:tc>
          <w:tcPr>
            <w:tcW w:w="972" w:type="pct"/>
            <w:vAlign w:val="center"/>
          </w:tcPr>
          <w:p w14:paraId="30D74E73"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250</w:t>
            </w:r>
          </w:p>
        </w:tc>
        <w:tc>
          <w:tcPr>
            <w:tcW w:w="680" w:type="pct"/>
            <w:vAlign w:val="center"/>
          </w:tcPr>
          <w:p w14:paraId="4EE959A2"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0,6</w:t>
            </w:r>
          </w:p>
        </w:tc>
        <w:tc>
          <w:tcPr>
            <w:tcW w:w="687" w:type="pct"/>
            <w:vAlign w:val="center"/>
          </w:tcPr>
          <w:p w14:paraId="69207D1B"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 – 3</w:t>
            </w:r>
          </w:p>
        </w:tc>
      </w:tr>
      <w:tr w:rsidR="00662F9D" w:rsidRPr="002D6A09" w14:paraId="3437FEBA" w14:textId="77777777" w:rsidTr="00662F9D">
        <w:trPr>
          <w:trHeight w:val="304"/>
          <w:jc w:val="center"/>
        </w:trPr>
        <w:tc>
          <w:tcPr>
            <w:tcW w:w="912" w:type="pct"/>
            <w:vAlign w:val="center"/>
          </w:tcPr>
          <w:p w14:paraId="407E9506"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Tipo “D” 130</w:t>
            </w:r>
          </w:p>
        </w:tc>
        <w:tc>
          <w:tcPr>
            <w:tcW w:w="874" w:type="pct"/>
            <w:vAlign w:val="center"/>
          </w:tcPr>
          <w:p w14:paraId="5327D421"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sidRPr="002D6A09">
                <w:rPr>
                  <w:rFonts w:ascii="Verdana" w:eastAsia="Arial" w:hAnsi="Verdana" w:cs="Arial"/>
                  <w:bCs/>
                  <w:kern w:val="28"/>
                </w:rPr>
                <w:t>2”</w:t>
              </w:r>
            </w:smartTag>
          </w:p>
        </w:tc>
        <w:tc>
          <w:tcPr>
            <w:tcW w:w="874" w:type="pct"/>
            <w:vAlign w:val="center"/>
          </w:tcPr>
          <w:p w14:paraId="3A01E4BC"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130</w:t>
            </w:r>
          </w:p>
        </w:tc>
        <w:tc>
          <w:tcPr>
            <w:tcW w:w="972" w:type="pct"/>
            <w:vAlign w:val="center"/>
          </w:tcPr>
          <w:p w14:paraId="75B0C59A"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230</w:t>
            </w:r>
          </w:p>
        </w:tc>
        <w:tc>
          <w:tcPr>
            <w:tcW w:w="680" w:type="pct"/>
            <w:vAlign w:val="center"/>
          </w:tcPr>
          <w:p w14:paraId="1999A5D3"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0,7</w:t>
            </w:r>
          </w:p>
        </w:tc>
        <w:tc>
          <w:tcPr>
            <w:tcW w:w="687" w:type="pct"/>
            <w:vAlign w:val="center"/>
          </w:tcPr>
          <w:p w14:paraId="367B5350"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 – 3</w:t>
            </w:r>
          </w:p>
        </w:tc>
      </w:tr>
      <w:tr w:rsidR="00662F9D" w:rsidRPr="002D6A09" w14:paraId="160EB883" w14:textId="77777777" w:rsidTr="00662F9D">
        <w:trPr>
          <w:trHeight w:val="305"/>
          <w:jc w:val="center"/>
        </w:trPr>
        <w:tc>
          <w:tcPr>
            <w:tcW w:w="912" w:type="pct"/>
            <w:vAlign w:val="center"/>
          </w:tcPr>
          <w:p w14:paraId="6333F72A"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Tipo “E”</w:t>
            </w:r>
          </w:p>
        </w:tc>
        <w:tc>
          <w:tcPr>
            <w:tcW w:w="874" w:type="pct"/>
            <w:vAlign w:val="center"/>
          </w:tcPr>
          <w:p w14:paraId="5B9DFF0A"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sidRPr="002D6A09">
                <w:rPr>
                  <w:rFonts w:ascii="Verdana" w:eastAsia="Arial" w:hAnsi="Verdana" w:cs="Arial"/>
                  <w:bCs/>
                  <w:kern w:val="28"/>
                </w:rPr>
                <w:t>2”</w:t>
              </w:r>
            </w:smartTag>
            <w:r w:rsidRPr="002D6A09">
              <w:rPr>
                <w:rFonts w:ascii="Verdana" w:eastAsia="Arial" w:hAnsi="Verdana" w:cs="Arial"/>
                <w:bCs/>
                <w:kern w:val="28"/>
              </w:rPr>
              <w:t xml:space="preserve"> – 2 ½”</w:t>
            </w:r>
          </w:p>
        </w:tc>
        <w:tc>
          <w:tcPr>
            <w:tcW w:w="874" w:type="pct"/>
            <w:vAlign w:val="center"/>
          </w:tcPr>
          <w:p w14:paraId="574E1B57"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210</w:t>
            </w:r>
          </w:p>
        </w:tc>
        <w:tc>
          <w:tcPr>
            <w:tcW w:w="972" w:type="pct"/>
            <w:vAlign w:val="center"/>
          </w:tcPr>
          <w:p w14:paraId="6A7BCA58"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225</w:t>
            </w:r>
          </w:p>
        </w:tc>
        <w:tc>
          <w:tcPr>
            <w:tcW w:w="680" w:type="pct"/>
            <w:vAlign w:val="center"/>
          </w:tcPr>
          <w:p w14:paraId="2A0E87D5"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0,75</w:t>
            </w:r>
          </w:p>
        </w:tc>
        <w:tc>
          <w:tcPr>
            <w:tcW w:w="687" w:type="pct"/>
            <w:vAlign w:val="center"/>
          </w:tcPr>
          <w:p w14:paraId="0A7DC582" w14:textId="77777777" w:rsidR="00662F9D" w:rsidRPr="002D6A09" w:rsidRDefault="00662F9D" w:rsidP="00662F9D">
            <w:pPr>
              <w:widowControl w:val="0"/>
              <w:autoSpaceDE w:val="0"/>
              <w:autoSpaceDN w:val="0"/>
              <w:spacing w:line="276" w:lineRule="auto"/>
              <w:jc w:val="both"/>
              <w:rPr>
                <w:rFonts w:ascii="Verdana" w:eastAsia="Arial" w:hAnsi="Verdana" w:cs="Arial"/>
                <w:bCs/>
                <w:kern w:val="28"/>
              </w:rPr>
            </w:pPr>
            <w:r w:rsidRPr="002D6A09">
              <w:rPr>
                <w:rFonts w:ascii="Verdana" w:eastAsia="Arial" w:hAnsi="Verdana" w:cs="Arial"/>
                <w:bCs/>
                <w:kern w:val="28"/>
              </w:rPr>
              <w:t>2 – 3</w:t>
            </w:r>
          </w:p>
        </w:tc>
      </w:tr>
    </w:tbl>
    <w:p w14:paraId="4DC93A7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BD53FB3"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Criterios de Aceptación y Rechazo</w:t>
      </w:r>
    </w:p>
    <w:p w14:paraId="7EF986A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5AF793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7CA87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FC4D1D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CB4049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12117F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DA1CD1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3454A6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pruebas, demoliciones, curados y reemplazos necesarios serán cancelados por la Entidad Ejecutora.</w:t>
      </w:r>
    </w:p>
    <w:p w14:paraId="144394C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FB05855" w14:textId="77777777" w:rsidR="00662F9D" w:rsidRPr="002D6A09" w:rsidRDefault="00662F9D" w:rsidP="00662F9D">
      <w:pPr>
        <w:widowControl w:val="0"/>
        <w:autoSpaceDE w:val="0"/>
        <w:autoSpaceDN w:val="0"/>
        <w:spacing w:line="276" w:lineRule="auto"/>
        <w:jc w:val="both"/>
        <w:rPr>
          <w:rFonts w:ascii="Verdana" w:eastAsia="Arial" w:hAnsi="Verdana" w:cs="Arial"/>
          <w:b/>
          <w:bCs/>
          <w:kern w:val="28"/>
        </w:rPr>
      </w:pPr>
      <w:r w:rsidRPr="002D6A09">
        <w:rPr>
          <w:rFonts w:ascii="Verdana" w:eastAsia="Arial" w:hAnsi="Verdana" w:cs="Arial"/>
          <w:b/>
          <w:bCs/>
          <w:kern w:val="28"/>
        </w:rPr>
        <w:t>Reparación del Hormigón Armado</w:t>
      </w:r>
    </w:p>
    <w:p w14:paraId="2B39C03F" w14:textId="77777777" w:rsidR="00662F9D" w:rsidRPr="002D6A09" w:rsidRDefault="00662F9D" w:rsidP="00662F9D">
      <w:pPr>
        <w:widowControl w:val="0"/>
        <w:autoSpaceDE w:val="0"/>
        <w:autoSpaceDN w:val="0"/>
        <w:spacing w:line="276" w:lineRule="auto"/>
        <w:jc w:val="both"/>
        <w:rPr>
          <w:rFonts w:ascii="Verdana" w:eastAsia="Arial" w:hAnsi="Verdana" w:cs="Arial"/>
          <w:b/>
          <w:bCs/>
          <w:kern w:val="28"/>
        </w:rPr>
      </w:pPr>
    </w:p>
    <w:p w14:paraId="6191050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Inspector de proyecto definirá si un defecto o daño del elemento es reparable o corresponde su demolición y reconstrucción.</w:t>
      </w:r>
    </w:p>
    <w:p w14:paraId="137ADD1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B7FDB3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ser posible la reparación del elemento ejecutado, la Entidad Ejecutora propondrá al Inspector de proyecto cual será el procedimiento de reparación, al respecto deberán seguirse los siguientes lineamientos:</w:t>
      </w:r>
    </w:p>
    <w:p w14:paraId="2309F1D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F8EF68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expansor y </w:t>
      </w:r>
      <w:r w:rsidRPr="002D6A09">
        <w:rPr>
          <w:rFonts w:ascii="Verdana" w:eastAsia="Arial" w:hAnsi="Verdana" w:cs="Arial"/>
          <w:kern w:val="28"/>
        </w:rPr>
        <w:lastRenderedPageBreak/>
        <w:t>deberá ser aprobado por el Inspector de proyecto.</w:t>
      </w:r>
    </w:p>
    <w:p w14:paraId="3A939E5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C2D28A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la ejecución de la reparación, primero se deberá eliminar el hormigón defectuoso eliminado en la profundidad necesaria sin afectar la estabilidad de la estructura.</w:t>
      </w:r>
    </w:p>
    <w:p w14:paraId="7B7E1E8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0653AC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Cuando las armaduras resulten afectadas por la cavidad, el hormigón se eliminará hasta que quede un espesor mínimo de 2,5 cm alrededor de la barra.</w:t>
      </w:r>
    </w:p>
    <w:p w14:paraId="368C4D7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F83B28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rebabas y protuberancias serán totalmente eliminadas y las superficies desgastadas hasta condicionarlas con las zonas vecinas.</w:t>
      </w:r>
    </w:p>
    <w:p w14:paraId="3A64D40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926514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deberá aplicar un puente de adherencia adecuado para la unión del hormigón viejo con el hormigón nuevo.</w:t>
      </w:r>
    </w:p>
    <w:p w14:paraId="5E09EB7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D9BDF3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FCE514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Style w:val="TablaconcuadrculaCOPA3"/>
        <w:tblW w:w="9067" w:type="dxa"/>
        <w:tblLook w:val="04A0" w:firstRow="1" w:lastRow="0" w:firstColumn="1" w:lastColumn="0" w:noHBand="0" w:noVBand="1"/>
      </w:tblPr>
      <w:tblGrid>
        <w:gridCol w:w="584"/>
        <w:gridCol w:w="2385"/>
        <w:gridCol w:w="1145"/>
        <w:gridCol w:w="4953"/>
      </w:tblGrid>
      <w:tr w:rsidR="00662F9D" w:rsidRPr="002D6A09" w14:paraId="31FAF718" w14:textId="77777777" w:rsidTr="00662F9D">
        <w:tc>
          <w:tcPr>
            <w:tcW w:w="584" w:type="dxa"/>
            <w:shd w:val="clear" w:color="auto" w:fill="1F4E79"/>
            <w:vAlign w:val="center"/>
          </w:tcPr>
          <w:p w14:paraId="491057D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1306F7E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0D60104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4953" w:type="dxa"/>
            <w:shd w:val="clear" w:color="auto" w:fill="1F4E79"/>
            <w:vAlign w:val="center"/>
          </w:tcPr>
          <w:p w14:paraId="395CA38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02D5E73" w14:textId="77777777" w:rsidTr="00662F9D">
        <w:tc>
          <w:tcPr>
            <w:tcW w:w="584" w:type="dxa"/>
            <w:shd w:val="clear" w:color="auto" w:fill="B4C6E7"/>
            <w:vAlign w:val="center"/>
          </w:tcPr>
          <w:p w14:paraId="03E6274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5</w:t>
            </w:r>
          </w:p>
        </w:tc>
        <w:tc>
          <w:tcPr>
            <w:tcW w:w="2385" w:type="dxa"/>
            <w:shd w:val="clear" w:color="auto" w:fill="B4C6E7"/>
            <w:vAlign w:val="center"/>
          </w:tcPr>
          <w:p w14:paraId="2F7D237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bCs/>
                <w:color w:val="FFFFFF"/>
                <w:lang w:val="es-ES"/>
              </w:rPr>
              <w:t>VAC-OG-COL-3</w:t>
            </w:r>
          </w:p>
        </w:tc>
        <w:tc>
          <w:tcPr>
            <w:tcW w:w="1145" w:type="dxa"/>
            <w:shd w:val="clear" w:color="auto" w:fill="B4C6E7"/>
            <w:vAlign w:val="center"/>
          </w:tcPr>
          <w:p w14:paraId="6EC7265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M3</w:t>
            </w:r>
          </w:p>
        </w:tc>
        <w:tc>
          <w:tcPr>
            <w:tcW w:w="4953" w:type="dxa"/>
            <w:shd w:val="clear" w:color="auto" w:fill="B4C6E7"/>
            <w:vAlign w:val="center"/>
          </w:tcPr>
          <w:p w14:paraId="6916865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COLUMNA DE HORMIGÓN ARMADO (0,25X0,25)</w:t>
            </w:r>
          </w:p>
        </w:tc>
      </w:tr>
    </w:tbl>
    <w:p w14:paraId="078D3241"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ECD9E3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413C4D99"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179AC57"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Tahoma"/>
          <w:color w:val="000000"/>
        </w:rPr>
        <w:t>Este ítem comprende la construcción de columnas estructurales de Hormigón Armado de secciones (0,25 x 0,25), de acuerdo a los planos constructivos y/o</w:t>
      </w:r>
      <w:r w:rsidRPr="002D6A09">
        <w:rPr>
          <w:rFonts w:ascii="Verdana" w:eastAsia="Arial" w:hAnsi="Verdana" w:cs="Arial"/>
          <w:color w:val="000000"/>
        </w:rPr>
        <w:t xml:space="preserve"> instrucciones de Inspector de proyecto.</w:t>
      </w:r>
    </w:p>
    <w:p w14:paraId="73D5639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C5982F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71026771"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44743D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Entidad Ejecutora</w:t>
      </w:r>
      <w:r w:rsidRPr="002D6A0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D02C7F4" w14:textId="77777777" w:rsidR="00662F9D" w:rsidRPr="002D6A09" w:rsidRDefault="00662F9D" w:rsidP="00662F9D">
      <w:pPr>
        <w:widowControl w:val="0"/>
        <w:autoSpaceDE w:val="0"/>
        <w:autoSpaceDN w:val="0"/>
        <w:adjustRightInd w:val="0"/>
        <w:spacing w:line="276" w:lineRule="auto"/>
        <w:jc w:val="both"/>
        <w:rPr>
          <w:rFonts w:ascii="Verdana" w:eastAsia="Calibri" w:hAnsi="Verdana" w:cs="Verdana"/>
          <w:color w:val="000000"/>
        </w:rPr>
      </w:pPr>
    </w:p>
    <w:p w14:paraId="2EBDB99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 xml:space="preserve">entidad ejecutora </w:t>
      </w:r>
      <w:r w:rsidRPr="002D6A09">
        <w:rPr>
          <w:rFonts w:ascii="Verdana" w:eastAsia="Arial" w:hAnsi="Verdana" w:cs="Tahoma"/>
        </w:rPr>
        <w:t>deberá cumplir con los requisitos establecidos en la Norma Boliviana del Hormigón Armado CBH-87 para los materiales que cubre esta norma.</w:t>
      </w:r>
    </w:p>
    <w:p w14:paraId="3F861A3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6A9997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701A29"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EA83A6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16D5ABB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E29F9D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En cuanto al: encofrado, apuntalamiento, armado, limpieza y colocación de fierros, empalmes, mezclado, transporte, hormigonado, compactación, desencofrado, curado y </w:t>
      </w:r>
      <w:r w:rsidRPr="002D6A09">
        <w:rPr>
          <w:rFonts w:ascii="Verdana" w:eastAsia="Arial" w:hAnsi="Verdana" w:cs="Arial"/>
        </w:rPr>
        <w:lastRenderedPageBreak/>
        <w:t>protección de hormigones y morteros deberán cumplir con la norma CBH-87.</w:t>
      </w:r>
    </w:p>
    <w:p w14:paraId="4B620C2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B78778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general, se deberán cumplir con las siguientes directrices referidas a la ejecución:</w:t>
      </w:r>
    </w:p>
    <w:p w14:paraId="278F381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C6771F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Encofrados</w:t>
      </w:r>
    </w:p>
    <w:p w14:paraId="678CFA7B"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6723F6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encofrados podrán ser de madera, metálicos u otro material lo suficientemente rígido, estanco y estable.</w:t>
      </w:r>
    </w:p>
    <w:p w14:paraId="07F698B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A4DD04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363C93F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D05C9A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Su arreglo y escuadrías usadas serán los necesarios para resistir el peso del hormigón fresco, equipo de construcción y los obreros durante la operación del vaciado.</w:t>
      </w:r>
    </w:p>
    <w:p w14:paraId="7215810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E03CB5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encofrados deberán ser estancos a fin de evitar el empobrecimiento del hormigón por escurrimiento del agua.</w:t>
      </w:r>
    </w:p>
    <w:p w14:paraId="329C0AA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751071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casos que el Inspector de proyecto vea conveniente, solicitara al Entidad Ejecutora las respectivas verificaciones estructurales del encofrado de manera previa.</w:t>
      </w:r>
    </w:p>
    <w:p w14:paraId="6A8A3BE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5428BD0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9E85A2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Si se prevén varios usos de los encofrados, estos deberán limpiarse y repararse perfectamente antes de su nuevo uso. El número máximo de usos será el indicado en el proyecto.</w:t>
      </w:r>
    </w:p>
    <w:p w14:paraId="21D8901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C1CCC7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Apuntalamiento</w:t>
      </w:r>
    </w:p>
    <w:p w14:paraId="47DC288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caso de elementos elevados, se colocarán puntales y listones máximos cada 1,50m o según lo indicado en los planos constructivos y/o memoria de cálculo.</w:t>
      </w:r>
    </w:p>
    <w:p w14:paraId="640C7BB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DF31B2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sidRPr="002D6A09">
        <w:rPr>
          <w:rFonts w:ascii="Verdana" w:eastAsia="Arial" w:hAnsi="Verdana" w:cs="Arial"/>
        </w:rPr>
        <w:t>des-apuntalamiento</w:t>
      </w:r>
      <w:proofErr w:type="spellEnd"/>
      <w:r w:rsidRPr="002D6A09">
        <w:rPr>
          <w:rFonts w:ascii="Verdana" w:eastAsia="Arial" w:hAnsi="Verdana" w:cs="Arial"/>
        </w:rPr>
        <w:t>.</w:t>
      </w:r>
    </w:p>
    <w:p w14:paraId="0265BB2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3C9970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w:t>
      </w:r>
      <w:proofErr w:type="spellStart"/>
      <w:r w:rsidRPr="002D6A09">
        <w:rPr>
          <w:rFonts w:ascii="Verdana" w:eastAsia="Arial" w:hAnsi="Verdana" w:cs="Arial"/>
        </w:rPr>
        <w:t>des-apuntalamiento</w:t>
      </w:r>
      <w:proofErr w:type="spellEnd"/>
      <w:r w:rsidRPr="002D6A09">
        <w:rPr>
          <w:rFonts w:ascii="Verdana" w:eastAsia="Arial" w:hAnsi="Verdana" w:cs="Arial"/>
        </w:rPr>
        <w:t xml:space="preserve"> se efectuará según lo indicado en los planos constructivos y/o memoria de cálculo, pero en ningún caso será antes de los 7 días.</w:t>
      </w:r>
    </w:p>
    <w:p w14:paraId="37B44C9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AEB84F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w:t>
      </w:r>
      <w:proofErr w:type="spellStart"/>
      <w:r w:rsidRPr="002D6A09">
        <w:rPr>
          <w:rFonts w:ascii="Verdana" w:eastAsia="Arial" w:hAnsi="Verdana" w:cs="Arial"/>
        </w:rPr>
        <w:t>des-apuntalado</w:t>
      </w:r>
      <w:proofErr w:type="spellEnd"/>
      <w:r w:rsidRPr="002D6A09">
        <w:rPr>
          <w:rFonts w:ascii="Verdana" w:eastAsia="Arial" w:hAnsi="Verdana" w:cs="Arial"/>
        </w:rPr>
        <w:t xml:space="preserve"> se realizará previa autorización escrita del Inspector de proyecto, asimismo, en los casos que el Inspector de proyecto vea necesario, solicitará al Entidad Ejecutora de manera previa la secuencia.</w:t>
      </w:r>
    </w:p>
    <w:p w14:paraId="5859BDF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5D9A7B1"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Limpieza y colocación</w:t>
      </w:r>
    </w:p>
    <w:p w14:paraId="0A02E78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Antes de introducir las armaduras en los encofrados, se limpiarán adecuadamente con cepillos de acero, librándolas de óxido, polvo, barro grasas, pinturas y todo aquello que </w:t>
      </w:r>
      <w:r w:rsidRPr="002D6A09">
        <w:rPr>
          <w:rFonts w:ascii="Verdana" w:eastAsia="Arial" w:hAnsi="Verdana" w:cs="Arial"/>
        </w:rPr>
        <w:lastRenderedPageBreak/>
        <w:t>disminuya la adherencia.</w:t>
      </w:r>
    </w:p>
    <w:p w14:paraId="2C79D32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8A7661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Si a momento de colocar el hormigón existieran barras con mortero u hormigón endurecido, éstos se deberán eliminar completamente.</w:t>
      </w:r>
    </w:p>
    <w:p w14:paraId="2903C2F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05C46D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F1590C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95FD56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8A58E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caso de no especificarse los recubrimientos en los planos, se aplicarán los siguientes:</w:t>
      </w:r>
    </w:p>
    <w:p w14:paraId="5280C41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0EFBF6F"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Ambientes interiores protegidos:                            </w:t>
      </w:r>
      <w:r w:rsidRPr="002D6A09">
        <w:rPr>
          <w:rFonts w:ascii="Verdana" w:eastAsia="Arial" w:hAnsi="Verdana" w:cs="Arial"/>
        </w:rPr>
        <w:tab/>
      </w:r>
      <w:r w:rsidRPr="002D6A09">
        <w:rPr>
          <w:rFonts w:ascii="Verdana" w:eastAsia="Arial" w:hAnsi="Verdana" w:cs="Arial"/>
        </w:rPr>
        <w:tab/>
        <w:t>1,0 a 1,5   cm</w:t>
      </w:r>
    </w:p>
    <w:p w14:paraId="788FE2AF"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normal:        </w:t>
      </w:r>
      <w:r w:rsidRPr="002D6A09">
        <w:rPr>
          <w:rFonts w:ascii="Verdana" w:eastAsia="Arial" w:hAnsi="Verdana" w:cs="Arial"/>
        </w:rPr>
        <w:tab/>
      </w:r>
      <w:r w:rsidRPr="002D6A09">
        <w:rPr>
          <w:rFonts w:ascii="Verdana" w:eastAsia="Arial" w:hAnsi="Verdana" w:cs="Arial"/>
        </w:rPr>
        <w:tab/>
        <w:t>1,5 a 2,0   cm</w:t>
      </w:r>
    </w:p>
    <w:p w14:paraId="42F839DA"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húmeda:       </w:t>
      </w:r>
      <w:r w:rsidRPr="002D6A09">
        <w:rPr>
          <w:rFonts w:ascii="Verdana" w:eastAsia="Arial" w:hAnsi="Verdana" w:cs="Arial"/>
        </w:rPr>
        <w:tab/>
      </w:r>
      <w:r w:rsidRPr="002D6A09">
        <w:rPr>
          <w:rFonts w:ascii="Verdana" w:eastAsia="Arial" w:hAnsi="Verdana" w:cs="Arial"/>
        </w:rPr>
        <w:tab/>
        <w:t>2,0 a 2,5   cm</w:t>
      </w:r>
    </w:p>
    <w:p w14:paraId="47D037C9"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corrosiva:      </w:t>
      </w:r>
      <w:r w:rsidRPr="002D6A09">
        <w:rPr>
          <w:rFonts w:ascii="Verdana" w:eastAsia="Arial" w:hAnsi="Verdana" w:cs="Arial"/>
        </w:rPr>
        <w:tab/>
      </w:r>
      <w:r w:rsidRPr="002D6A09">
        <w:rPr>
          <w:rFonts w:ascii="Verdana" w:eastAsia="Arial" w:hAnsi="Verdana" w:cs="Arial"/>
        </w:rPr>
        <w:tab/>
        <w:t>3,0 a 3,5   cm</w:t>
      </w:r>
    </w:p>
    <w:p w14:paraId="19F900D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0A15A3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cuidará especialmente que todas las armaduras queden protegidas mediante los recubrimientos mínimos especificados en los planos.</w:t>
      </w:r>
    </w:p>
    <w:p w14:paraId="490EFFB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F7411F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los cruces de barras deberán atarse en forma adecuada con alambre de amarre o accesorios previamente aprobados.</w:t>
      </w:r>
    </w:p>
    <w:p w14:paraId="02E27F9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6464AB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1ACBCB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AD0F42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b/>
        </w:rPr>
        <w:t>Armado de Fierros</w:t>
      </w:r>
    </w:p>
    <w:p w14:paraId="2D343C9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8042E7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377500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dispondrá un sitio específico en la obra para el doblado y preparación de armaduras con las herramientas adecuadas.</w:t>
      </w:r>
    </w:p>
    <w:p w14:paraId="7345798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B54F6B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8A3BF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32BA9B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doblado de las barras se realizará en frío, mediante el equipo adecuado y velocidad limitada, sin golpes ni choques. Queda terminantemente prohibido el cortado y el doblado </w:t>
      </w:r>
      <w:r w:rsidRPr="002D6A09">
        <w:rPr>
          <w:rFonts w:ascii="Verdana" w:eastAsia="Arial" w:hAnsi="Verdana" w:cs="Arial"/>
        </w:rPr>
        <w:lastRenderedPageBreak/>
        <w:t>en caliente.</w:t>
      </w:r>
    </w:p>
    <w:p w14:paraId="6D1A4DF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52D9BA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barras de fierro que fueron dobladas no podrán ser enderezadas, ni podrán ser utilizadas nuevamente sin antes eliminar la zona doblada.</w:t>
      </w:r>
    </w:p>
    <w:p w14:paraId="61BA166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AFB915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radio mínimo de doblado, así como las longitudes de patillas y ganchos, deberá respetar lo indicado en planos constructivos y la normativa CBH-87.</w:t>
      </w:r>
    </w:p>
    <w:p w14:paraId="6002A6F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0CC4A1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8423D1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02DE60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Todas las herramientas a emplearse para el cortado, amarre y doblado de fierro, serán proporcionados por la Entidad Ejecutora en condiciones adecuadas y de manera oportuna.</w:t>
      </w:r>
    </w:p>
    <w:p w14:paraId="3BDDA7F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182061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ningún caso la cuantía geométrica del acero de refuerzo longitudinal será inferior a 4 por mil, ni tampoco los estribos estarán separados más de 18 cm.</w:t>
      </w:r>
    </w:p>
    <w:p w14:paraId="342FE21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C01685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Empalmes en las barras</w:t>
      </w:r>
    </w:p>
    <w:p w14:paraId="4D0DBA1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ejecutarán los empalmes en los sectores donde estén expresamente indicado en planos constructivos o instruido por el Inspector de proyecto.</w:t>
      </w:r>
    </w:p>
    <w:p w14:paraId="22A8B2F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CE6607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0F413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D45DD9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realizarán empalmes por superposición de acuerdo al siguiente detalle:</w:t>
      </w:r>
    </w:p>
    <w:p w14:paraId="7C5267A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060743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0F578BD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b) En toda la longitud del empalme se colocarán armaduras transversales suplementarias para mejorar las condiciones del empalme, cuando sea necesario.</w:t>
      </w:r>
    </w:p>
    <w:p w14:paraId="2C9CAED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1EC605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4393E7A"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Mezclado</w:t>
      </w:r>
    </w:p>
    <w:p w14:paraId="131EA9B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deberá ser mezclado mecánicamente dosificando por volumen y deseablemente por peso. Para esta tarea:</w:t>
      </w:r>
    </w:p>
    <w:p w14:paraId="1A625BD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A6A89C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Sé utilizarán una o más hormigoneras de capacidad adecuada y se empleará personal especializado para su manejo.</w:t>
      </w:r>
    </w:p>
    <w:p w14:paraId="743420A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Periódicamente se verificará la uniformidad del mezclado.</w:t>
      </w:r>
    </w:p>
    <w:p w14:paraId="0ED5C1E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Los materiales componentes serán introducidos en el orden siguiente:</w:t>
      </w:r>
    </w:p>
    <w:p w14:paraId="397D3BF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1º Una parte del agua del mezclado (aproximadamente la mitad)</w:t>
      </w:r>
    </w:p>
    <w:p w14:paraId="1473877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2F21CF2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3º La grava.</w:t>
      </w:r>
    </w:p>
    <w:p w14:paraId="3F14F7F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4º El resto del agua de amasado.</w:t>
      </w:r>
    </w:p>
    <w:p w14:paraId="22798EA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C637BC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9087F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6BBEBA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No se permitirá cargar la hormigonera antes de haberse procedido a descargarla totalmente de la batida anterior.</w:t>
      </w:r>
    </w:p>
    <w:p w14:paraId="524D8F2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47AEC8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mezclado manual queda expresamente prohibido.</w:t>
      </w:r>
    </w:p>
    <w:p w14:paraId="7AD07A1D"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AE9958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Transporte</w:t>
      </w:r>
    </w:p>
    <w:p w14:paraId="5E1A6AE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85153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A8B8FE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71CA89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17BDB7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los medios corrientes de transporte, el hormigón debe colocarse en su posición definitiva dentro de los encofrados, antes de que transcurran 30 minutos desde su preparación.</w:t>
      </w:r>
    </w:p>
    <w:p w14:paraId="779ED8F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3F758A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Hormigonado</w:t>
      </w:r>
    </w:p>
    <w:p w14:paraId="6311949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hormigonado deberá cumplir con las exigencias y requisitos establecidos en la Norma CBH-87 para hormigones.</w:t>
      </w:r>
    </w:p>
    <w:p w14:paraId="347DC04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746BE8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No se procederá al vaciado de los elementos estructurales sin antes contar con la autorización del Inspector de proyecto.</w:t>
      </w:r>
    </w:p>
    <w:p w14:paraId="5007631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670FF0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vaciado del hormigón se realizará de acuerdo a un plan de trabajo previamente autorizado por el Inspector de proyecto.</w:t>
      </w:r>
    </w:p>
    <w:p w14:paraId="77F3DC8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15FD0A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33D3832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45A969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En caso de que no se indiquen las juntas constructivas en el proyecto, el Inspector de proyecto indicará donde pueden hacerse las juntas constructivas.</w:t>
      </w:r>
    </w:p>
    <w:p w14:paraId="3250775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3FE7BC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siguientes prohibiciones para el hormigonado deben tenerse en cuenta:</w:t>
      </w:r>
    </w:p>
    <w:p w14:paraId="64DF45DA"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rPr>
      </w:pPr>
      <w:r w:rsidRPr="002D6A09">
        <w:rPr>
          <w:rFonts w:ascii="Verdana" w:eastAsia="Arial" w:hAnsi="Verdana" w:cs="Arial"/>
        </w:rPr>
        <w:t>La temperatura de vaciado no será menor a 5°C.</w:t>
      </w:r>
    </w:p>
    <w:p w14:paraId="64879DC0"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rPr>
      </w:pPr>
      <w:r w:rsidRPr="002D6A09">
        <w:rPr>
          <w:rFonts w:ascii="Verdana" w:eastAsia="Arial" w:hAnsi="Verdana" w:cs="Arial"/>
        </w:rPr>
        <w:t>No podrá efectuarse el vaciado durante la lluvia.</w:t>
      </w:r>
    </w:p>
    <w:p w14:paraId="41BBBB9F"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rPr>
      </w:pPr>
      <w:r w:rsidRPr="002D6A09">
        <w:rPr>
          <w:rFonts w:ascii="Verdana" w:eastAsia="Arial" w:hAnsi="Verdana" w:cs="Arial"/>
        </w:rPr>
        <w:t>No será permitido disponer de grandes cantidades de hormigón en un solo lugar para esparcirlo posteriormente.</w:t>
      </w:r>
    </w:p>
    <w:p w14:paraId="5A1999AD"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rPr>
      </w:pPr>
      <w:r w:rsidRPr="002D6A09">
        <w:rPr>
          <w:rFonts w:ascii="Verdana" w:eastAsia="Arial" w:hAnsi="Verdana" w:cs="Arial"/>
        </w:rPr>
        <w:t>Por ningún motivo se podrá agregar agua en el momento de hormigonar.</w:t>
      </w:r>
    </w:p>
    <w:p w14:paraId="232976A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8BA120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espesor máximo de la capa de hormigón no deberá exceder a 20 cm para permitir una compactación eficaz.</w:t>
      </w:r>
    </w:p>
    <w:p w14:paraId="655362B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AFE4F0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velocidad del vaciado será la suficiente para garantizar que el hormigón se mantenga plástico en todo momento.</w:t>
      </w:r>
    </w:p>
    <w:p w14:paraId="192AD63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B692D4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No se podrá verter el hormigón en caída libre desde alturas superiores a 1,50 m, debiendo en este caso utilizar canalones, embudos o ductos.</w:t>
      </w:r>
    </w:p>
    <w:p w14:paraId="2CFA340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5AB2F2A"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Compactación</w:t>
      </w:r>
    </w:p>
    <w:p w14:paraId="633D155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96824C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B57203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vibrado será realizado mediante vibradoras de inmersión y alta frecuencia que deberán ser manejadas por obreros con experiencia en la actividad.</w:t>
      </w:r>
    </w:p>
    <w:p w14:paraId="087C7E0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AFACEE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De ninguna manera se permitirá el uso de las vibradoras para el transporte de la mezcla o la distribución dentro del encofrado.</w:t>
      </w:r>
    </w:p>
    <w:p w14:paraId="72DFFB8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5C28B0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ningún caso se iniciará el vaciado si no se cuenta por lo menos con dos vibradoras en perfecto estado y con el diámetro de la aguja adecuado para el elemento.</w:t>
      </w:r>
    </w:p>
    <w:p w14:paraId="635C123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E3381D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vibradoras serán introducidas en puntos equidistantes a 45 cm entre sí y durante 5 a 15 segundos para evitar la disgregación.</w:t>
      </w:r>
    </w:p>
    <w:p w14:paraId="79085E2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112057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B67AE4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3956E5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compactado del hormigón se completará con un apisonado manual del hormigón y un golpeteo de los encofrados.</w:t>
      </w:r>
    </w:p>
    <w:p w14:paraId="66B6372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76E943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compactación manual del hormigón mediante varillas de hierro será usada solo bajo autorización de Inspector de proyecto.</w:t>
      </w:r>
    </w:p>
    <w:p w14:paraId="6838823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AE7F3B5"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lastRenderedPageBreak/>
        <w:t>Desencofrado</w:t>
      </w:r>
    </w:p>
    <w:p w14:paraId="0F7D596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DB4E1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64F660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F09F1B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B89A9E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B48E3C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6564A3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encofrados superiores en superficies inclinadas deberán ser removidos tan pronto como el hormigón tenga suficiente resistencia para no escurrir.</w:t>
      </w:r>
    </w:p>
    <w:p w14:paraId="7769F76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745C31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tiempos de desencofrado serán los indicados en el proyecto (planos y/o memoria de cálculo) y lo indicado en la norma CBH-87.</w:t>
      </w:r>
    </w:p>
    <w:p w14:paraId="0A5A8069"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CFCE5F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Protección y Curado</w:t>
      </w:r>
    </w:p>
    <w:p w14:paraId="1D0EA91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Una vez vaciado el hormigón fresco, deberá protegerse contra la lluvia, el viento, sol y en general contra toda acción que lo perjudique.</w:t>
      </w:r>
    </w:p>
    <w:p w14:paraId="567AB7D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CEAB78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será protegido manteniéndose a una temperatura superior a 5°C por lo menos durante 96 horas.</w:t>
      </w:r>
    </w:p>
    <w:p w14:paraId="139061E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508D84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F5DCAD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C3BC35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Durante la construcción, queda prohibido aplicar cargas, acumular materiales o maquinarias que signifiquen un peligro en la estabilidad de la estructura.</w:t>
      </w:r>
    </w:p>
    <w:p w14:paraId="0BC2D38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C38B3F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Control de Calidad</w:t>
      </w:r>
    </w:p>
    <w:p w14:paraId="365DA64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1C0186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1750CE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ensayos a realizar serán los requeridos por la normativa CBH-87 pudiendo la Entidad Ejecutora realizar ensayos adicionales los cuales deberán ser indicados en su propuesta.</w:t>
      </w:r>
    </w:p>
    <w:p w14:paraId="027B9E9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B8060B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todos los casos, el nivel de control será el indicado en los planos constructivos o memoria de cálculo o, en ausencia de dicha indicación, se asumirá un nivel de control normal.</w:t>
      </w:r>
    </w:p>
    <w:p w14:paraId="670C6CD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2B76EF5" w14:textId="77777777" w:rsidR="00662F9D" w:rsidRPr="002D6A09" w:rsidRDefault="00662F9D" w:rsidP="00662F9D">
      <w:pPr>
        <w:widowControl w:val="0"/>
        <w:numPr>
          <w:ilvl w:val="0"/>
          <w:numId w:val="98"/>
        </w:numPr>
        <w:autoSpaceDE w:val="0"/>
        <w:autoSpaceDN w:val="0"/>
        <w:spacing w:line="276" w:lineRule="auto"/>
        <w:ind w:left="0"/>
        <w:jc w:val="both"/>
        <w:rPr>
          <w:rFonts w:ascii="Verdana" w:eastAsia="Arial" w:hAnsi="Verdana" w:cs="Arial"/>
          <w:b/>
        </w:rPr>
      </w:pPr>
      <w:r w:rsidRPr="002D6A09">
        <w:rPr>
          <w:rFonts w:ascii="Verdana" w:eastAsia="Arial" w:hAnsi="Verdana" w:cs="Arial"/>
          <w:b/>
        </w:rPr>
        <w:t>Ensayos a Realizar</w:t>
      </w:r>
    </w:p>
    <w:p w14:paraId="32288F7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En el caso del presente ítem mínimamente se realizarán los siguientes ensayos de calidad:</w:t>
      </w:r>
    </w:p>
    <w:p w14:paraId="59146F44"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Granulometría de los Áridos.</w:t>
      </w:r>
    </w:p>
    <w:p w14:paraId="7FFD75E4"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Control de la Resistencia del Hormigón – Probetas Cilíndricas.</w:t>
      </w:r>
    </w:p>
    <w:p w14:paraId="39A0A523"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Control de la Consistencia del Hormigón - Cono de Abraham.</w:t>
      </w:r>
    </w:p>
    <w:p w14:paraId="62EC0C8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4AA591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Adicionalmente, el Inspector de proyecto indicará la realización de los siguientes ensayos de calidad cuando las condiciones de la obra así lo requieran:</w:t>
      </w:r>
    </w:p>
    <w:p w14:paraId="66286EFE"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calidad sobre el cemento.</w:t>
      </w:r>
    </w:p>
    <w:p w14:paraId="3836E37C"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calidad de los aceros de refuerzo.</w:t>
      </w:r>
    </w:p>
    <w:p w14:paraId="2CC1E464"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 de la Máquina de los Ángeles.</w:t>
      </w:r>
    </w:p>
    <w:p w14:paraId="256389BA"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Otros que el proponente oferte en su propuesta.</w:t>
      </w:r>
    </w:p>
    <w:p w14:paraId="76A75D4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DB2CCFB" w14:textId="77777777" w:rsidR="00662F9D" w:rsidRPr="002D6A09" w:rsidRDefault="00662F9D" w:rsidP="00662F9D">
      <w:pPr>
        <w:widowControl w:val="0"/>
        <w:numPr>
          <w:ilvl w:val="0"/>
          <w:numId w:val="98"/>
        </w:numPr>
        <w:autoSpaceDE w:val="0"/>
        <w:autoSpaceDN w:val="0"/>
        <w:spacing w:line="276" w:lineRule="auto"/>
        <w:ind w:left="0"/>
        <w:jc w:val="both"/>
        <w:rPr>
          <w:rFonts w:ascii="Verdana" w:eastAsia="Arial" w:hAnsi="Verdana" w:cs="Arial"/>
          <w:b/>
        </w:rPr>
      </w:pPr>
      <w:r w:rsidRPr="002D6A09">
        <w:rPr>
          <w:rFonts w:ascii="Verdana" w:eastAsia="Arial" w:hAnsi="Verdana" w:cs="Arial"/>
          <w:b/>
        </w:rPr>
        <w:t>Laboratorio</w:t>
      </w:r>
    </w:p>
    <w:p w14:paraId="1F6E7EA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FD420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ADAE853" w14:textId="77777777" w:rsidR="00662F9D" w:rsidRPr="002D6A09" w:rsidRDefault="00662F9D" w:rsidP="00662F9D">
      <w:pPr>
        <w:widowControl w:val="0"/>
        <w:numPr>
          <w:ilvl w:val="0"/>
          <w:numId w:val="98"/>
        </w:numPr>
        <w:autoSpaceDE w:val="0"/>
        <w:autoSpaceDN w:val="0"/>
        <w:spacing w:line="276" w:lineRule="auto"/>
        <w:ind w:left="0"/>
        <w:jc w:val="both"/>
        <w:rPr>
          <w:rFonts w:ascii="Verdana" w:eastAsia="Arial" w:hAnsi="Verdana" w:cs="Arial"/>
          <w:b/>
        </w:rPr>
      </w:pPr>
      <w:r w:rsidRPr="002D6A09">
        <w:rPr>
          <w:rFonts w:ascii="Verdana" w:eastAsia="Arial" w:hAnsi="Verdana" w:cs="Arial"/>
          <w:b/>
        </w:rPr>
        <w:t>Frecuencia de los Ensayos</w:t>
      </w:r>
    </w:p>
    <w:p w14:paraId="4B0F93A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F9FCC1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065CCE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726A0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C5A332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6A652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BB80D5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EE3CF7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499F4F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158B76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38098F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78746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316555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En cualquier caso, las cantidades mínimas de cemento/m3 de hormigón deberán respetar lo indicado en el proyecto (memoria de cálculo o planos constructivos) o las indicadas en el cuadro siguiente.</w:t>
      </w:r>
    </w:p>
    <w:p w14:paraId="2AD557E8" w14:textId="77777777" w:rsidR="00662F9D" w:rsidRPr="002D6A09" w:rsidRDefault="00662F9D" w:rsidP="00662F9D">
      <w:pPr>
        <w:widowControl w:val="0"/>
        <w:autoSpaceDE w:val="0"/>
        <w:autoSpaceDN w:val="0"/>
        <w:spacing w:line="276" w:lineRule="auto"/>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62F9D" w:rsidRPr="002D6A09" w14:paraId="05D40EAF" w14:textId="77777777" w:rsidTr="00662F9D">
        <w:tc>
          <w:tcPr>
            <w:tcW w:w="912" w:type="pct"/>
            <w:shd w:val="clear" w:color="auto" w:fill="1F4E79"/>
            <w:vAlign w:val="center"/>
          </w:tcPr>
          <w:p w14:paraId="559A1C9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 xml:space="preserve">TIPO DEL </w:t>
            </w:r>
            <w:proofErr w:type="spellStart"/>
            <w:r w:rsidRPr="002D6A09">
              <w:rPr>
                <w:rFonts w:ascii="Verdana" w:eastAsia="Arial" w:hAnsi="Verdana" w:cs="Arial"/>
                <w:b/>
                <w:color w:val="FFFFFF"/>
              </w:rPr>
              <w:t>Hº</w:t>
            </w:r>
            <w:proofErr w:type="spellEnd"/>
          </w:p>
        </w:tc>
        <w:tc>
          <w:tcPr>
            <w:tcW w:w="874" w:type="pct"/>
            <w:shd w:val="clear" w:color="auto" w:fill="1F4E79"/>
            <w:vAlign w:val="center"/>
          </w:tcPr>
          <w:p w14:paraId="1446FD3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TAM. MAX. AGREGADO</w:t>
            </w:r>
          </w:p>
        </w:tc>
        <w:tc>
          <w:tcPr>
            <w:tcW w:w="874" w:type="pct"/>
            <w:shd w:val="clear" w:color="auto" w:fill="1F4E79"/>
            <w:vAlign w:val="center"/>
          </w:tcPr>
          <w:p w14:paraId="026CB0E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RES. Kg/cm2</w:t>
            </w:r>
          </w:p>
          <w:p w14:paraId="1ECA33F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(28 días)</w:t>
            </w:r>
          </w:p>
        </w:tc>
        <w:tc>
          <w:tcPr>
            <w:tcW w:w="972" w:type="pct"/>
            <w:shd w:val="clear" w:color="auto" w:fill="1F4E79"/>
            <w:vAlign w:val="center"/>
          </w:tcPr>
          <w:p w14:paraId="4E37E26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pt-BR"/>
              </w:rPr>
            </w:pPr>
            <w:r w:rsidRPr="002D6A09">
              <w:rPr>
                <w:rFonts w:ascii="Verdana" w:eastAsia="Arial" w:hAnsi="Verdana" w:cs="Arial"/>
                <w:b/>
                <w:color w:val="FFFFFF"/>
                <w:lang w:val="pt-BR"/>
              </w:rPr>
              <w:t>PESO APROX. CEM. Kg/m3</w:t>
            </w:r>
          </w:p>
        </w:tc>
        <w:tc>
          <w:tcPr>
            <w:tcW w:w="680" w:type="pct"/>
            <w:shd w:val="clear" w:color="auto" w:fill="1F4E79"/>
            <w:vAlign w:val="center"/>
          </w:tcPr>
          <w:p w14:paraId="50F61E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RELACIÓN a / c</w:t>
            </w:r>
          </w:p>
        </w:tc>
        <w:tc>
          <w:tcPr>
            <w:tcW w:w="687" w:type="pct"/>
            <w:shd w:val="clear" w:color="auto" w:fill="1F4E79"/>
            <w:vAlign w:val="center"/>
          </w:tcPr>
          <w:p w14:paraId="0CF749B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rPr>
            </w:pPr>
            <w:r w:rsidRPr="002D6A09">
              <w:rPr>
                <w:rFonts w:ascii="Verdana" w:eastAsia="Arial" w:hAnsi="Verdana" w:cs="Arial"/>
                <w:b/>
                <w:color w:val="FFFFFF"/>
              </w:rPr>
              <w:t>Rev. (</w:t>
            </w:r>
            <w:proofErr w:type="spellStart"/>
            <w:r w:rsidRPr="002D6A09">
              <w:rPr>
                <w:rFonts w:ascii="Verdana" w:eastAsia="Arial" w:hAnsi="Verdana" w:cs="Arial"/>
                <w:b/>
                <w:color w:val="FFFFFF"/>
              </w:rPr>
              <w:t>pulg</w:t>
            </w:r>
            <w:proofErr w:type="spellEnd"/>
            <w:r w:rsidRPr="002D6A09">
              <w:rPr>
                <w:rFonts w:ascii="Verdana" w:eastAsia="Arial" w:hAnsi="Verdana" w:cs="Arial"/>
                <w:b/>
                <w:color w:val="FFFFFF"/>
              </w:rPr>
              <w:t>)</w:t>
            </w:r>
          </w:p>
        </w:tc>
      </w:tr>
      <w:tr w:rsidR="00662F9D" w:rsidRPr="002D6A09" w14:paraId="6FA73EC8" w14:textId="77777777" w:rsidTr="00662F9D">
        <w:trPr>
          <w:trHeight w:val="304"/>
        </w:trPr>
        <w:tc>
          <w:tcPr>
            <w:tcW w:w="912" w:type="pct"/>
            <w:vAlign w:val="center"/>
          </w:tcPr>
          <w:p w14:paraId="3344063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H “</w:t>
            </w:r>
            <w:smartTag w:uri="urn:schemas-microsoft-com:office:smarttags" w:element="metricconverter">
              <w:smartTagPr>
                <w:attr w:name="ProductID" w:val="400”"/>
              </w:smartTagPr>
              <w:r w:rsidRPr="002D6A09">
                <w:rPr>
                  <w:rFonts w:ascii="Verdana" w:eastAsia="Arial" w:hAnsi="Verdana" w:cs="Arial"/>
                </w:rPr>
                <w:t>400”</w:t>
              </w:r>
            </w:smartTag>
          </w:p>
        </w:tc>
        <w:tc>
          <w:tcPr>
            <w:tcW w:w="874" w:type="pct"/>
            <w:vAlign w:val="center"/>
          </w:tcPr>
          <w:p w14:paraId="53AE95F6"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2D6A09">
                <w:rPr>
                  <w:rFonts w:ascii="Verdana" w:eastAsia="Arial" w:hAnsi="Verdana" w:cs="Arial"/>
                </w:rPr>
                <w:t>1”</w:t>
              </w:r>
            </w:smartTag>
          </w:p>
        </w:tc>
        <w:tc>
          <w:tcPr>
            <w:tcW w:w="874" w:type="pct"/>
            <w:vAlign w:val="center"/>
          </w:tcPr>
          <w:p w14:paraId="6BBBEA7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400</w:t>
            </w:r>
          </w:p>
        </w:tc>
        <w:tc>
          <w:tcPr>
            <w:tcW w:w="972" w:type="pct"/>
            <w:vAlign w:val="center"/>
          </w:tcPr>
          <w:p w14:paraId="231F9B5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470</w:t>
            </w:r>
          </w:p>
        </w:tc>
        <w:tc>
          <w:tcPr>
            <w:tcW w:w="680" w:type="pct"/>
            <w:vAlign w:val="center"/>
          </w:tcPr>
          <w:p w14:paraId="0E985CF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0,4</w:t>
            </w:r>
          </w:p>
        </w:tc>
        <w:tc>
          <w:tcPr>
            <w:tcW w:w="687" w:type="pct"/>
            <w:vAlign w:val="center"/>
          </w:tcPr>
          <w:p w14:paraId="06330DD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 – 3</w:t>
            </w:r>
          </w:p>
        </w:tc>
      </w:tr>
      <w:tr w:rsidR="00662F9D" w:rsidRPr="002D6A09" w14:paraId="098D839E" w14:textId="77777777" w:rsidTr="00662F9D">
        <w:trPr>
          <w:trHeight w:val="132"/>
        </w:trPr>
        <w:tc>
          <w:tcPr>
            <w:tcW w:w="912" w:type="pct"/>
            <w:vAlign w:val="center"/>
          </w:tcPr>
          <w:p w14:paraId="7E206FA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H “</w:t>
            </w:r>
            <w:smartTag w:uri="urn:schemas-microsoft-com:office:smarttags" w:element="metricconverter">
              <w:smartTagPr>
                <w:attr w:name="ProductID" w:val="350”"/>
              </w:smartTagPr>
              <w:r w:rsidRPr="002D6A09">
                <w:rPr>
                  <w:rFonts w:ascii="Verdana" w:eastAsia="Arial" w:hAnsi="Verdana" w:cs="Arial"/>
                </w:rPr>
                <w:t>350”</w:t>
              </w:r>
            </w:smartTag>
          </w:p>
        </w:tc>
        <w:tc>
          <w:tcPr>
            <w:tcW w:w="874" w:type="pct"/>
            <w:vAlign w:val="center"/>
          </w:tcPr>
          <w:p w14:paraId="3D6809D9"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2D6A09">
                <w:rPr>
                  <w:rFonts w:ascii="Verdana" w:eastAsia="Arial" w:hAnsi="Verdana" w:cs="Arial"/>
                </w:rPr>
                <w:t>1”</w:t>
              </w:r>
            </w:smartTag>
          </w:p>
        </w:tc>
        <w:tc>
          <w:tcPr>
            <w:tcW w:w="874" w:type="pct"/>
            <w:vAlign w:val="center"/>
          </w:tcPr>
          <w:p w14:paraId="5B4E9BE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350</w:t>
            </w:r>
          </w:p>
        </w:tc>
        <w:tc>
          <w:tcPr>
            <w:tcW w:w="972" w:type="pct"/>
            <w:vAlign w:val="center"/>
          </w:tcPr>
          <w:p w14:paraId="71BEDC9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450</w:t>
            </w:r>
          </w:p>
        </w:tc>
        <w:tc>
          <w:tcPr>
            <w:tcW w:w="680" w:type="pct"/>
            <w:vAlign w:val="center"/>
          </w:tcPr>
          <w:p w14:paraId="4222064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0,4 – 0.45</w:t>
            </w:r>
          </w:p>
        </w:tc>
        <w:tc>
          <w:tcPr>
            <w:tcW w:w="687" w:type="pct"/>
            <w:vAlign w:val="center"/>
          </w:tcPr>
          <w:p w14:paraId="2E5838F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 – 3</w:t>
            </w:r>
          </w:p>
        </w:tc>
      </w:tr>
      <w:tr w:rsidR="00662F9D" w:rsidRPr="002D6A09" w14:paraId="51B55C29" w14:textId="77777777" w:rsidTr="00662F9D">
        <w:trPr>
          <w:trHeight w:val="304"/>
        </w:trPr>
        <w:tc>
          <w:tcPr>
            <w:tcW w:w="912" w:type="pct"/>
            <w:vAlign w:val="center"/>
          </w:tcPr>
          <w:p w14:paraId="14FF06DD"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Tipo “A” 210</w:t>
            </w:r>
          </w:p>
        </w:tc>
        <w:tc>
          <w:tcPr>
            <w:tcW w:w="874" w:type="pct"/>
            <w:vAlign w:val="center"/>
          </w:tcPr>
          <w:p w14:paraId="16B7042F" w14:textId="77777777" w:rsidR="00662F9D" w:rsidRPr="002D6A09" w:rsidRDefault="00662F9D" w:rsidP="00662F9D">
            <w:pPr>
              <w:widowControl w:val="0"/>
              <w:autoSpaceDE w:val="0"/>
              <w:autoSpaceDN w:val="0"/>
              <w:spacing w:line="276" w:lineRule="auto"/>
              <w:jc w:val="both"/>
              <w:rPr>
                <w:rFonts w:ascii="Verdana" w:eastAsia="Arial" w:hAnsi="Verdana" w:cs="Arial"/>
                <w:b/>
              </w:rPr>
            </w:pPr>
            <w:smartTag w:uri="urn:schemas-microsoft-com:office:smarttags" w:element="metricconverter">
              <w:smartTagPr>
                <w:attr w:name="ProductID" w:val="1”"/>
              </w:smartTagPr>
              <w:r w:rsidRPr="002D6A09">
                <w:rPr>
                  <w:rFonts w:ascii="Verdana" w:eastAsia="Arial" w:hAnsi="Verdana" w:cs="Arial"/>
                  <w:b/>
                </w:rPr>
                <w:t>1”</w:t>
              </w:r>
            </w:smartTag>
            <w:r w:rsidRPr="002D6A09">
              <w:rPr>
                <w:rFonts w:ascii="Verdana" w:eastAsia="Arial" w:hAnsi="Verdana" w:cs="Arial"/>
                <w:b/>
              </w:rPr>
              <w:t xml:space="preserve"> – 1/2”</w:t>
            </w:r>
          </w:p>
        </w:tc>
        <w:tc>
          <w:tcPr>
            <w:tcW w:w="874" w:type="pct"/>
            <w:vAlign w:val="center"/>
          </w:tcPr>
          <w:p w14:paraId="062845E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210</w:t>
            </w:r>
          </w:p>
        </w:tc>
        <w:tc>
          <w:tcPr>
            <w:tcW w:w="972" w:type="pct"/>
            <w:vAlign w:val="center"/>
          </w:tcPr>
          <w:p w14:paraId="520DBB8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350</w:t>
            </w:r>
          </w:p>
        </w:tc>
        <w:tc>
          <w:tcPr>
            <w:tcW w:w="680" w:type="pct"/>
            <w:vAlign w:val="center"/>
          </w:tcPr>
          <w:p w14:paraId="73E00E5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0,5</w:t>
            </w:r>
          </w:p>
        </w:tc>
        <w:tc>
          <w:tcPr>
            <w:tcW w:w="687" w:type="pct"/>
            <w:vAlign w:val="center"/>
          </w:tcPr>
          <w:p w14:paraId="759434AA"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2 – 4</w:t>
            </w:r>
          </w:p>
        </w:tc>
      </w:tr>
      <w:tr w:rsidR="00662F9D" w:rsidRPr="002D6A09" w14:paraId="5BB8A6C9" w14:textId="77777777" w:rsidTr="00662F9D">
        <w:trPr>
          <w:trHeight w:val="305"/>
        </w:trPr>
        <w:tc>
          <w:tcPr>
            <w:tcW w:w="912" w:type="pct"/>
            <w:vAlign w:val="center"/>
          </w:tcPr>
          <w:p w14:paraId="359D7B3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Tipo “B” 180</w:t>
            </w:r>
          </w:p>
        </w:tc>
        <w:tc>
          <w:tcPr>
            <w:tcW w:w="874" w:type="pct"/>
            <w:vAlign w:val="center"/>
          </w:tcPr>
          <w:p w14:paraId="758CE384"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2D6A09">
                <w:rPr>
                  <w:rFonts w:ascii="Verdana" w:eastAsia="Arial" w:hAnsi="Verdana" w:cs="Arial"/>
                </w:rPr>
                <w:t>1”</w:t>
              </w:r>
            </w:smartTag>
            <w:r w:rsidRPr="002D6A09">
              <w:rPr>
                <w:rFonts w:ascii="Verdana" w:eastAsia="Arial" w:hAnsi="Verdana" w:cs="Arial"/>
              </w:rPr>
              <w:t xml:space="preserve"> – 11/2”</w:t>
            </w:r>
          </w:p>
        </w:tc>
        <w:tc>
          <w:tcPr>
            <w:tcW w:w="874" w:type="pct"/>
            <w:vAlign w:val="center"/>
          </w:tcPr>
          <w:p w14:paraId="3901266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180</w:t>
            </w:r>
          </w:p>
        </w:tc>
        <w:tc>
          <w:tcPr>
            <w:tcW w:w="972" w:type="pct"/>
            <w:vAlign w:val="center"/>
          </w:tcPr>
          <w:p w14:paraId="7C2C1DF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310</w:t>
            </w:r>
          </w:p>
        </w:tc>
        <w:tc>
          <w:tcPr>
            <w:tcW w:w="680" w:type="pct"/>
            <w:vAlign w:val="center"/>
          </w:tcPr>
          <w:p w14:paraId="43860B3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0,55</w:t>
            </w:r>
          </w:p>
        </w:tc>
        <w:tc>
          <w:tcPr>
            <w:tcW w:w="687" w:type="pct"/>
            <w:vAlign w:val="center"/>
          </w:tcPr>
          <w:p w14:paraId="0869BE5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 – 4</w:t>
            </w:r>
          </w:p>
        </w:tc>
      </w:tr>
      <w:tr w:rsidR="00662F9D" w:rsidRPr="002D6A09" w14:paraId="0BCC7271" w14:textId="77777777" w:rsidTr="00662F9D">
        <w:trPr>
          <w:trHeight w:val="304"/>
        </w:trPr>
        <w:tc>
          <w:tcPr>
            <w:tcW w:w="912" w:type="pct"/>
            <w:vAlign w:val="center"/>
          </w:tcPr>
          <w:p w14:paraId="55E3654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Tipo “C” 160</w:t>
            </w:r>
          </w:p>
        </w:tc>
        <w:tc>
          <w:tcPr>
            <w:tcW w:w="874" w:type="pct"/>
            <w:vAlign w:val="center"/>
          </w:tcPr>
          <w:p w14:paraId="0FB14317"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sidRPr="002D6A09">
                <w:rPr>
                  <w:rFonts w:ascii="Verdana" w:eastAsia="Arial" w:hAnsi="Verdana" w:cs="Arial"/>
                </w:rPr>
                <w:t>1”</w:t>
              </w:r>
            </w:smartTag>
            <w:r w:rsidRPr="002D6A09">
              <w:rPr>
                <w:rFonts w:ascii="Verdana" w:eastAsia="Arial" w:hAnsi="Verdana" w:cs="Arial"/>
              </w:rPr>
              <w:t xml:space="preserve"> – 11/2”</w:t>
            </w:r>
          </w:p>
        </w:tc>
        <w:tc>
          <w:tcPr>
            <w:tcW w:w="874" w:type="pct"/>
            <w:vAlign w:val="center"/>
          </w:tcPr>
          <w:p w14:paraId="1E678B3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160</w:t>
            </w:r>
          </w:p>
        </w:tc>
        <w:tc>
          <w:tcPr>
            <w:tcW w:w="972" w:type="pct"/>
            <w:vAlign w:val="center"/>
          </w:tcPr>
          <w:p w14:paraId="0554B03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250</w:t>
            </w:r>
          </w:p>
        </w:tc>
        <w:tc>
          <w:tcPr>
            <w:tcW w:w="680" w:type="pct"/>
            <w:vAlign w:val="center"/>
          </w:tcPr>
          <w:p w14:paraId="1CF93C1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0,6</w:t>
            </w:r>
          </w:p>
        </w:tc>
        <w:tc>
          <w:tcPr>
            <w:tcW w:w="687" w:type="pct"/>
            <w:vAlign w:val="center"/>
          </w:tcPr>
          <w:p w14:paraId="20843AB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 – 3</w:t>
            </w:r>
          </w:p>
        </w:tc>
      </w:tr>
      <w:tr w:rsidR="00662F9D" w:rsidRPr="002D6A09" w14:paraId="6B2D5A0D" w14:textId="77777777" w:rsidTr="00662F9D">
        <w:trPr>
          <w:trHeight w:val="304"/>
        </w:trPr>
        <w:tc>
          <w:tcPr>
            <w:tcW w:w="912" w:type="pct"/>
            <w:vAlign w:val="center"/>
          </w:tcPr>
          <w:p w14:paraId="3D4F203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Tipo “D” 130</w:t>
            </w:r>
          </w:p>
        </w:tc>
        <w:tc>
          <w:tcPr>
            <w:tcW w:w="874" w:type="pct"/>
            <w:vAlign w:val="center"/>
          </w:tcPr>
          <w:p w14:paraId="1F9466B4"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sidRPr="002D6A09">
                <w:rPr>
                  <w:rFonts w:ascii="Verdana" w:eastAsia="Arial" w:hAnsi="Verdana" w:cs="Arial"/>
                </w:rPr>
                <w:t>2”</w:t>
              </w:r>
            </w:smartTag>
          </w:p>
        </w:tc>
        <w:tc>
          <w:tcPr>
            <w:tcW w:w="874" w:type="pct"/>
            <w:vAlign w:val="center"/>
          </w:tcPr>
          <w:p w14:paraId="1B34D71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130</w:t>
            </w:r>
          </w:p>
        </w:tc>
        <w:tc>
          <w:tcPr>
            <w:tcW w:w="972" w:type="pct"/>
            <w:vAlign w:val="center"/>
          </w:tcPr>
          <w:p w14:paraId="552D579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230</w:t>
            </w:r>
          </w:p>
        </w:tc>
        <w:tc>
          <w:tcPr>
            <w:tcW w:w="680" w:type="pct"/>
            <w:vAlign w:val="center"/>
          </w:tcPr>
          <w:p w14:paraId="47851BF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0,7</w:t>
            </w:r>
          </w:p>
        </w:tc>
        <w:tc>
          <w:tcPr>
            <w:tcW w:w="687" w:type="pct"/>
            <w:vAlign w:val="center"/>
          </w:tcPr>
          <w:p w14:paraId="588E6E6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 – 3</w:t>
            </w:r>
          </w:p>
        </w:tc>
      </w:tr>
      <w:tr w:rsidR="00662F9D" w:rsidRPr="002D6A09" w14:paraId="7957B2F3" w14:textId="77777777" w:rsidTr="00662F9D">
        <w:trPr>
          <w:trHeight w:val="305"/>
        </w:trPr>
        <w:tc>
          <w:tcPr>
            <w:tcW w:w="912" w:type="pct"/>
            <w:vAlign w:val="center"/>
          </w:tcPr>
          <w:p w14:paraId="45E4844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Tipo “E”</w:t>
            </w:r>
          </w:p>
        </w:tc>
        <w:tc>
          <w:tcPr>
            <w:tcW w:w="874" w:type="pct"/>
            <w:vAlign w:val="center"/>
          </w:tcPr>
          <w:p w14:paraId="6AB2A23A" w14:textId="77777777" w:rsidR="00662F9D" w:rsidRPr="002D6A09" w:rsidRDefault="00662F9D" w:rsidP="00662F9D">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sidRPr="002D6A09">
                <w:rPr>
                  <w:rFonts w:ascii="Verdana" w:eastAsia="Arial" w:hAnsi="Verdana" w:cs="Arial"/>
                </w:rPr>
                <w:t>2”</w:t>
              </w:r>
            </w:smartTag>
            <w:r w:rsidRPr="002D6A09">
              <w:rPr>
                <w:rFonts w:ascii="Verdana" w:eastAsia="Arial" w:hAnsi="Verdana" w:cs="Arial"/>
              </w:rPr>
              <w:t xml:space="preserve"> – 2 ½”</w:t>
            </w:r>
          </w:p>
        </w:tc>
        <w:tc>
          <w:tcPr>
            <w:tcW w:w="874" w:type="pct"/>
            <w:vAlign w:val="center"/>
          </w:tcPr>
          <w:p w14:paraId="62068B7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210</w:t>
            </w:r>
          </w:p>
        </w:tc>
        <w:tc>
          <w:tcPr>
            <w:tcW w:w="972" w:type="pct"/>
            <w:vAlign w:val="center"/>
          </w:tcPr>
          <w:p w14:paraId="30226DB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225</w:t>
            </w:r>
          </w:p>
        </w:tc>
        <w:tc>
          <w:tcPr>
            <w:tcW w:w="680" w:type="pct"/>
            <w:vAlign w:val="center"/>
          </w:tcPr>
          <w:p w14:paraId="33D7D28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0,75</w:t>
            </w:r>
          </w:p>
        </w:tc>
        <w:tc>
          <w:tcPr>
            <w:tcW w:w="687" w:type="pct"/>
            <w:vAlign w:val="center"/>
          </w:tcPr>
          <w:p w14:paraId="79B3949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 – 3</w:t>
            </w:r>
          </w:p>
        </w:tc>
      </w:tr>
    </w:tbl>
    <w:p w14:paraId="347915A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441825D"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Criterios de Aceptación y Rechazo</w:t>
      </w:r>
    </w:p>
    <w:p w14:paraId="0032EE9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criterios de aceptación y rechazo de hormigones para cada uno de los ensayos de</w:t>
      </w:r>
    </w:p>
    <w:p w14:paraId="3CF7272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70A54A3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01D532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0B24E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692AA4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39C084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3F6E13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los ensayos, pruebas, demoliciones, curados y reemplazos necesarios serán cancelados por la Entidad Ejecutora.</w:t>
      </w:r>
    </w:p>
    <w:p w14:paraId="5129D44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CC108C6"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Reparación del Hormigón Armado</w:t>
      </w:r>
    </w:p>
    <w:p w14:paraId="247A662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Inspector de proyecto definirá si un defecto o daño del elemento es reparable o corresponde su demolición y reconstrucción.</w:t>
      </w:r>
    </w:p>
    <w:p w14:paraId="06ACBD6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BEBFCB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caso de ser posible la reparación del elemento ejecutado, la Entidad Ejecutora propondrá al Inspector de proyecto cual será el procedimiento de reparación, al respecto deberán seguirse los siguientes lineamientos:</w:t>
      </w:r>
    </w:p>
    <w:p w14:paraId="174A53C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97C5FE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7797E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E0C40B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Para la ejecución de la reparación, primero se deberá eliminar el hormigón defectuoso eliminado en la profundidad necesaria sin afectar la estabilidad de la estructura.</w:t>
      </w:r>
    </w:p>
    <w:p w14:paraId="271C136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B2175F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Cuando las armaduras resulten afectadas por la cavidad, el hormigón se eliminará hasta que quede un espesor mínimo de 2.5 cm alrededor de la barra.</w:t>
      </w:r>
    </w:p>
    <w:p w14:paraId="4DB66D6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A8ED90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rebabas y protuberancias serán totalmente eliminadas y las superficies desgastadas hasta condicionarlas con las zonas vecinas.</w:t>
      </w:r>
    </w:p>
    <w:p w14:paraId="0528197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E65A7B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deberá aplicar un puente de adherencia adecuado para la unión del hormigón viejo con el hormigón nuevo.</w:t>
      </w:r>
    </w:p>
    <w:p w14:paraId="4CE1291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4F26E5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7FB34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50E9E11"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DETALLE CONSTRUCTIVO. -</w:t>
      </w:r>
    </w:p>
    <w:p w14:paraId="3CD2A6C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854E766" w14:textId="77777777" w:rsidR="00662F9D" w:rsidRPr="002D6A09" w:rsidRDefault="00662F9D" w:rsidP="00662F9D">
      <w:pPr>
        <w:widowControl w:val="0"/>
        <w:autoSpaceDE w:val="0"/>
        <w:autoSpaceDN w:val="0"/>
        <w:spacing w:line="276" w:lineRule="auto"/>
        <w:jc w:val="center"/>
        <w:rPr>
          <w:rFonts w:ascii="Verdana" w:eastAsia="Arial" w:hAnsi="Verdana" w:cs="Arial"/>
        </w:rPr>
      </w:pPr>
      <w:r w:rsidRPr="002D6A09">
        <w:rPr>
          <w:rFonts w:ascii="Verdana" w:eastAsia="Arial" w:hAnsi="Verdana" w:cs="Arial"/>
          <w:noProof/>
          <w:lang w:eastAsia="es-BO"/>
        </w:rPr>
        <w:drawing>
          <wp:inline distT="0" distB="0" distL="0" distR="0" wp14:anchorId="75492310" wp14:editId="11D3130D">
            <wp:extent cx="1809750" cy="2545969"/>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8927" cy="2558879"/>
                    </a:xfrm>
                    <a:prstGeom prst="rect">
                      <a:avLst/>
                    </a:prstGeom>
                    <a:noFill/>
                    <a:ln>
                      <a:noFill/>
                    </a:ln>
                  </pic:spPr>
                </pic:pic>
              </a:graphicData>
            </a:graphic>
          </wp:inline>
        </w:drawing>
      </w: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B3D91C4" w14:textId="77777777" w:rsidTr="00662F9D">
        <w:tc>
          <w:tcPr>
            <w:tcW w:w="584" w:type="dxa"/>
            <w:shd w:val="clear" w:color="auto" w:fill="1F4E79"/>
            <w:vAlign w:val="center"/>
          </w:tcPr>
          <w:p w14:paraId="6C3E1C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25D2A2E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1CC05BA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1A88C01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3606EA2C" w14:textId="77777777" w:rsidTr="00662F9D">
        <w:tc>
          <w:tcPr>
            <w:tcW w:w="584" w:type="dxa"/>
            <w:shd w:val="clear" w:color="auto" w:fill="B4C6E7"/>
            <w:vAlign w:val="center"/>
          </w:tcPr>
          <w:p w14:paraId="540DBF2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6</w:t>
            </w:r>
          </w:p>
        </w:tc>
        <w:tc>
          <w:tcPr>
            <w:tcW w:w="2385" w:type="dxa"/>
            <w:shd w:val="clear" w:color="auto" w:fill="B4C6E7"/>
            <w:vAlign w:val="center"/>
          </w:tcPr>
          <w:p w14:paraId="2E6B28CA"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rPr>
            </w:pPr>
            <w:r w:rsidRPr="002D6A09">
              <w:rPr>
                <w:rFonts w:ascii="Verdana" w:eastAsia="Arial" w:hAnsi="Verdana" w:cs="Arial"/>
                <w:b/>
                <w:bCs/>
                <w:color w:val="FFFFFF"/>
                <w:lang w:val="es-ES"/>
              </w:rPr>
              <w:t>VAC-OG-CIM-1</w:t>
            </w:r>
          </w:p>
        </w:tc>
        <w:tc>
          <w:tcPr>
            <w:tcW w:w="1145" w:type="dxa"/>
            <w:shd w:val="clear" w:color="auto" w:fill="B4C6E7"/>
            <w:vAlign w:val="center"/>
          </w:tcPr>
          <w:p w14:paraId="60089D4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M3</w:t>
            </w:r>
          </w:p>
        </w:tc>
        <w:tc>
          <w:tcPr>
            <w:tcW w:w="5520" w:type="dxa"/>
            <w:shd w:val="clear" w:color="auto" w:fill="B4C6E7"/>
            <w:vAlign w:val="center"/>
          </w:tcPr>
          <w:p w14:paraId="4585B894" w14:textId="77777777" w:rsidR="00662F9D" w:rsidRPr="002D6A09" w:rsidRDefault="00662F9D" w:rsidP="00662F9D">
            <w:pPr>
              <w:widowControl w:val="0"/>
              <w:autoSpaceDE w:val="0"/>
              <w:autoSpaceDN w:val="0"/>
              <w:spacing w:line="276" w:lineRule="auto"/>
              <w:jc w:val="both"/>
              <w:rPr>
                <w:rFonts w:ascii="Verdana" w:eastAsia="Arial" w:hAnsi="Verdana" w:cs="Tahoma"/>
                <w:b/>
                <w:bCs/>
                <w:color w:val="FFFFFF"/>
              </w:rPr>
            </w:pPr>
            <w:r w:rsidRPr="002D6A09">
              <w:rPr>
                <w:rFonts w:ascii="Verdana" w:eastAsia="Arial" w:hAnsi="Verdana" w:cs="Tahoma"/>
                <w:b/>
                <w:bCs/>
                <w:color w:val="FFFFFF"/>
                <w:lang w:val="es-ES"/>
              </w:rPr>
              <w:t>CIMIENTO DE HORMIGÓN CICLÓPEO</w:t>
            </w:r>
          </w:p>
        </w:tc>
      </w:tr>
    </w:tbl>
    <w:p w14:paraId="42525CBF"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CBCDF2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24C9DE38"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F5ED857"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Tahoma"/>
          <w:color w:val="000000"/>
        </w:rPr>
        <w:t xml:space="preserve">Este ítem se refiere a la construcción de cimientos de hormigón ciclópeo con 50% piedra </w:t>
      </w:r>
      <w:proofErr w:type="spellStart"/>
      <w:r w:rsidRPr="002D6A09">
        <w:rPr>
          <w:rFonts w:ascii="Verdana" w:eastAsia="Arial" w:hAnsi="Verdana" w:cs="Tahoma"/>
          <w:color w:val="000000"/>
        </w:rPr>
        <w:t>desplazadora</w:t>
      </w:r>
      <w:proofErr w:type="spellEnd"/>
      <w:r w:rsidRPr="002D6A09">
        <w:rPr>
          <w:rFonts w:ascii="Verdana" w:eastAsia="Arial" w:hAnsi="Verdana" w:cs="Tahoma"/>
          <w:color w:val="000000"/>
        </w:rPr>
        <w:t>, de acuerdo a las dimensiones, dosificaciones de hormigón y otros detalles señalados en los planos constructivos</w:t>
      </w:r>
      <w:r w:rsidRPr="002D6A09">
        <w:rPr>
          <w:rFonts w:ascii="Verdana" w:eastAsia="Arial" w:hAnsi="Verdana" w:cs="Arial"/>
          <w:color w:val="000000"/>
        </w:rPr>
        <w:t xml:space="preserve"> y/o instrucciones de Inspector de proyecto.</w:t>
      </w:r>
    </w:p>
    <w:p w14:paraId="249E852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0680E0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62EFE87B"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8B695E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Entidad Ejecutora</w:t>
      </w:r>
      <w:r w:rsidRPr="002D6A09">
        <w:rPr>
          <w:rFonts w:ascii="Verdana" w:eastAsia="Arial" w:hAnsi="Verdana" w:cs="Tahoma"/>
        </w:rPr>
        <w:t xml:space="preserve"> proporcionará todos los materiales (excepto los de aporte propio), herramientas y equipo necesarios para la ejecución de los trabajos, los mismos deberán ser </w:t>
      </w:r>
      <w:r w:rsidRPr="002D6A09">
        <w:rPr>
          <w:rFonts w:ascii="Verdana" w:eastAsia="Arial" w:hAnsi="Verdana" w:cs="Tahoma"/>
        </w:rPr>
        <w:lastRenderedPageBreak/>
        <w:t>aprobados por el Inspector de proyecto.</w:t>
      </w:r>
    </w:p>
    <w:p w14:paraId="7FA22D09" w14:textId="77777777" w:rsidR="00662F9D" w:rsidRPr="002D6A09" w:rsidRDefault="00662F9D" w:rsidP="00662F9D">
      <w:pPr>
        <w:widowControl w:val="0"/>
        <w:autoSpaceDE w:val="0"/>
        <w:autoSpaceDN w:val="0"/>
        <w:adjustRightInd w:val="0"/>
        <w:spacing w:line="276" w:lineRule="auto"/>
        <w:jc w:val="both"/>
        <w:rPr>
          <w:rFonts w:ascii="Verdana" w:eastAsia="Calibri" w:hAnsi="Verdana" w:cs="Verdana"/>
          <w:color w:val="000000"/>
        </w:rPr>
      </w:pPr>
    </w:p>
    <w:p w14:paraId="0BA6BC3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 xml:space="preserve">entidad ejecutora </w:t>
      </w:r>
      <w:r w:rsidRPr="002D6A09">
        <w:rPr>
          <w:rFonts w:ascii="Verdana" w:eastAsia="Arial" w:hAnsi="Verdana" w:cs="Tahoma"/>
        </w:rPr>
        <w:t>deberá cumplir con los requisitos establecidos en la Norma Boliviana del Hormigón Armado CBH-87 para los materiales que cubre esta norma.</w:t>
      </w:r>
    </w:p>
    <w:p w14:paraId="168F4CE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285A88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9F643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9D460A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638CDC3B"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DE99D2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763D985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general, el cimiento de hormigón ciclópeo deberá cumplir con las siguientes directrices referidas a la ejecución:</w:t>
      </w:r>
    </w:p>
    <w:p w14:paraId="340AE30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0B55DA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Limpieza y Preparación</w:t>
      </w:r>
    </w:p>
    <w:p w14:paraId="68D60FF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72FDAE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1ED13F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F242BA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Luego de haber emparejado el fondo de la excavación se deberá vaciar una capa de hormigón pobre con dosificación 1:3:5 en un espesor de 5 cm.</w:t>
      </w:r>
    </w:p>
    <w:p w14:paraId="29AC34C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E70EE2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Mezclado</w:t>
      </w:r>
    </w:p>
    <w:p w14:paraId="5D6C91A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91B89F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08845E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En caso de que la dosificación no está especificada, se empleará un hormigón de dosificación 1:2:4 con 50 % de piedra </w:t>
      </w:r>
      <w:proofErr w:type="spellStart"/>
      <w:r w:rsidRPr="002D6A09">
        <w:rPr>
          <w:rFonts w:ascii="Verdana" w:eastAsia="Arial" w:hAnsi="Verdana" w:cs="Arial"/>
        </w:rPr>
        <w:t>desplazadora</w:t>
      </w:r>
      <w:proofErr w:type="spellEnd"/>
      <w:r w:rsidRPr="002D6A09">
        <w:rPr>
          <w:rFonts w:ascii="Verdana" w:eastAsia="Arial" w:hAnsi="Verdana" w:cs="Arial"/>
        </w:rPr>
        <w:t>. El hormigón tendrá una resistencia a los 28 días según la indicada en planos, pero en ningún caso menor a los 18 MPa.</w:t>
      </w:r>
    </w:p>
    <w:p w14:paraId="26EDCCB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BD250C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esta tarea:</w:t>
      </w:r>
    </w:p>
    <w:p w14:paraId="1E70EDA2" w14:textId="77777777" w:rsidR="00662F9D" w:rsidRPr="002D6A09" w:rsidRDefault="00662F9D" w:rsidP="00662F9D">
      <w:pPr>
        <w:widowControl w:val="0"/>
        <w:numPr>
          <w:ilvl w:val="0"/>
          <w:numId w:val="101"/>
        </w:numPr>
        <w:autoSpaceDE w:val="0"/>
        <w:autoSpaceDN w:val="0"/>
        <w:spacing w:line="276" w:lineRule="auto"/>
        <w:ind w:left="0"/>
        <w:jc w:val="both"/>
        <w:rPr>
          <w:rFonts w:ascii="Verdana" w:eastAsia="Arial" w:hAnsi="Verdana" w:cs="Arial"/>
        </w:rPr>
      </w:pPr>
      <w:r w:rsidRPr="002D6A09">
        <w:rPr>
          <w:rFonts w:ascii="Verdana" w:eastAsia="Arial" w:hAnsi="Verdana" w:cs="Arial"/>
        </w:rPr>
        <w:t>Sé utilizarán una o más hormigoneras de capacidad adecuada y se empleará personal especializado para su manejo.</w:t>
      </w:r>
    </w:p>
    <w:p w14:paraId="6D591A71" w14:textId="77777777" w:rsidR="00662F9D" w:rsidRPr="002D6A09" w:rsidRDefault="00662F9D" w:rsidP="00662F9D">
      <w:pPr>
        <w:widowControl w:val="0"/>
        <w:numPr>
          <w:ilvl w:val="0"/>
          <w:numId w:val="101"/>
        </w:numPr>
        <w:autoSpaceDE w:val="0"/>
        <w:autoSpaceDN w:val="0"/>
        <w:spacing w:line="276" w:lineRule="auto"/>
        <w:ind w:left="0"/>
        <w:jc w:val="both"/>
        <w:rPr>
          <w:rFonts w:ascii="Verdana" w:eastAsia="Arial" w:hAnsi="Verdana" w:cs="Arial"/>
        </w:rPr>
      </w:pPr>
      <w:r w:rsidRPr="002D6A09">
        <w:rPr>
          <w:rFonts w:ascii="Verdana" w:eastAsia="Arial" w:hAnsi="Verdana" w:cs="Arial"/>
        </w:rPr>
        <w:t>Periódicamente se verificará la uniformidad del mezclado.</w:t>
      </w:r>
    </w:p>
    <w:p w14:paraId="0E5862E8" w14:textId="77777777" w:rsidR="00662F9D" w:rsidRPr="002D6A09" w:rsidRDefault="00662F9D" w:rsidP="00662F9D">
      <w:pPr>
        <w:widowControl w:val="0"/>
        <w:numPr>
          <w:ilvl w:val="0"/>
          <w:numId w:val="101"/>
        </w:numPr>
        <w:autoSpaceDE w:val="0"/>
        <w:autoSpaceDN w:val="0"/>
        <w:spacing w:line="276" w:lineRule="auto"/>
        <w:ind w:left="0"/>
        <w:jc w:val="both"/>
        <w:rPr>
          <w:rFonts w:ascii="Verdana" w:eastAsia="Arial" w:hAnsi="Verdana" w:cs="Arial"/>
        </w:rPr>
      </w:pPr>
      <w:r w:rsidRPr="002D6A09">
        <w:rPr>
          <w:rFonts w:ascii="Verdana" w:eastAsia="Arial" w:hAnsi="Verdana" w:cs="Arial"/>
        </w:rPr>
        <w:t>Los materiales componentes serán introducidos en el orden siguiente:</w:t>
      </w:r>
    </w:p>
    <w:p w14:paraId="6FD70983" w14:textId="77777777" w:rsidR="00662F9D" w:rsidRPr="002D6A09" w:rsidRDefault="00662F9D" w:rsidP="00662F9D">
      <w:pPr>
        <w:widowControl w:val="0"/>
        <w:numPr>
          <w:ilvl w:val="1"/>
          <w:numId w:val="102"/>
        </w:numPr>
        <w:autoSpaceDE w:val="0"/>
        <w:autoSpaceDN w:val="0"/>
        <w:spacing w:line="276" w:lineRule="auto"/>
        <w:ind w:left="0"/>
        <w:jc w:val="both"/>
        <w:rPr>
          <w:rFonts w:ascii="Verdana" w:eastAsia="Arial" w:hAnsi="Verdana" w:cs="Arial"/>
        </w:rPr>
      </w:pPr>
      <w:r w:rsidRPr="002D6A09">
        <w:rPr>
          <w:rFonts w:ascii="Verdana" w:eastAsia="Arial" w:hAnsi="Verdana" w:cs="Arial"/>
        </w:rPr>
        <w:t>Una parte del agua del mezclado (aproximadamente la mitad)</w:t>
      </w:r>
    </w:p>
    <w:p w14:paraId="2794DF60" w14:textId="77777777" w:rsidR="00662F9D" w:rsidRPr="002D6A09" w:rsidRDefault="00662F9D" w:rsidP="00662F9D">
      <w:pPr>
        <w:widowControl w:val="0"/>
        <w:numPr>
          <w:ilvl w:val="1"/>
          <w:numId w:val="102"/>
        </w:numPr>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 cemento y la arena simultáneamente. Si esto no es posible, se verterá una fracción del primero y después la fracción que proporcionalmente corresponda de la segunda: repitiendo </w:t>
      </w:r>
      <w:r w:rsidRPr="002D6A09">
        <w:rPr>
          <w:rFonts w:ascii="Verdana" w:eastAsia="Arial" w:hAnsi="Verdana" w:cs="Arial"/>
        </w:rPr>
        <w:lastRenderedPageBreak/>
        <w:t>la operación hasta completar las cantidades previstas.</w:t>
      </w:r>
    </w:p>
    <w:p w14:paraId="154A3839" w14:textId="77777777" w:rsidR="00662F9D" w:rsidRPr="002D6A09" w:rsidRDefault="00662F9D" w:rsidP="00662F9D">
      <w:pPr>
        <w:widowControl w:val="0"/>
        <w:numPr>
          <w:ilvl w:val="1"/>
          <w:numId w:val="102"/>
        </w:numPr>
        <w:autoSpaceDE w:val="0"/>
        <w:autoSpaceDN w:val="0"/>
        <w:spacing w:line="276" w:lineRule="auto"/>
        <w:ind w:left="0"/>
        <w:jc w:val="both"/>
        <w:rPr>
          <w:rFonts w:ascii="Verdana" w:eastAsia="Arial" w:hAnsi="Verdana" w:cs="Arial"/>
        </w:rPr>
      </w:pPr>
      <w:r w:rsidRPr="002D6A09">
        <w:rPr>
          <w:rFonts w:ascii="Verdana" w:eastAsia="Arial" w:hAnsi="Verdana" w:cs="Arial"/>
        </w:rPr>
        <w:t>La grava.</w:t>
      </w:r>
    </w:p>
    <w:p w14:paraId="5B5BAE15" w14:textId="77777777" w:rsidR="00662F9D" w:rsidRPr="002D6A09" w:rsidRDefault="00662F9D" w:rsidP="00662F9D">
      <w:pPr>
        <w:widowControl w:val="0"/>
        <w:numPr>
          <w:ilvl w:val="1"/>
          <w:numId w:val="102"/>
        </w:numPr>
        <w:autoSpaceDE w:val="0"/>
        <w:autoSpaceDN w:val="0"/>
        <w:spacing w:line="276" w:lineRule="auto"/>
        <w:ind w:left="0"/>
        <w:jc w:val="both"/>
        <w:rPr>
          <w:rFonts w:ascii="Verdana" w:eastAsia="Arial" w:hAnsi="Verdana" w:cs="Arial"/>
        </w:rPr>
      </w:pPr>
      <w:r w:rsidRPr="002D6A09">
        <w:rPr>
          <w:rFonts w:ascii="Verdana" w:eastAsia="Arial" w:hAnsi="Verdana" w:cs="Arial"/>
        </w:rPr>
        <w:t>El resto del agua de amasado.</w:t>
      </w:r>
    </w:p>
    <w:p w14:paraId="6732517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06D1DE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20D33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75332C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No se permitirá cargar la hormigonera antes de haberse procedido a descargarla totalmente de la batida anterior.</w:t>
      </w:r>
    </w:p>
    <w:p w14:paraId="6DCFE1A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B11541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mezclado manual queda expresamente prohibido.</w:t>
      </w:r>
    </w:p>
    <w:p w14:paraId="42D47AB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C75397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será de una consistencia tal que se asegure su trabajabilidad y la manipulación de masas compactas, densas, con aspecto y coloración uniformes.</w:t>
      </w:r>
    </w:p>
    <w:p w14:paraId="682B5D4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2A66A2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cantidades mínimas de cemento para las diferentes clases de hormigón serán las siguientes:</w:t>
      </w:r>
    </w:p>
    <w:p w14:paraId="2543093A" w14:textId="77777777" w:rsidR="00662F9D" w:rsidRPr="002D6A09" w:rsidRDefault="00662F9D" w:rsidP="00662F9D">
      <w:pPr>
        <w:widowControl w:val="0"/>
        <w:autoSpaceDE w:val="0"/>
        <w:autoSpaceDN w:val="0"/>
        <w:spacing w:line="276" w:lineRule="auto"/>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62F9D" w:rsidRPr="002D6A09" w14:paraId="2B8DEBDC" w14:textId="77777777" w:rsidTr="00662F9D">
        <w:trPr>
          <w:trHeight w:hRule="exact" w:val="578"/>
          <w:jc w:val="center"/>
        </w:trPr>
        <w:tc>
          <w:tcPr>
            <w:tcW w:w="1980" w:type="dxa"/>
            <w:shd w:val="clear" w:color="auto" w:fill="D9D9D9"/>
            <w:vAlign w:val="center"/>
          </w:tcPr>
          <w:p w14:paraId="17C5AC3F" w14:textId="77777777" w:rsidR="00662F9D" w:rsidRPr="002D6A09" w:rsidRDefault="00662F9D" w:rsidP="00662F9D">
            <w:pPr>
              <w:widowControl w:val="0"/>
              <w:autoSpaceDE w:val="0"/>
              <w:autoSpaceDN w:val="0"/>
              <w:spacing w:line="276" w:lineRule="auto"/>
              <w:jc w:val="both"/>
              <w:rPr>
                <w:rFonts w:ascii="Verdana" w:eastAsia="Arial" w:hAnsi="Verdana" w:cs="Arial"/>
                <w:b/>
                <w:bCs/>
              </w:rPr>
            </w:pPr>
            <w:r w:rsidRPr="002D6A09">
              <w:rPr>
                <w:rFonts w:ascii="Verdana" w:eastAsia="Arial" w:hAnsi="Verdana" w:cs="Arial"/>
                <w:b/>
                <w:bCs/>
              </w:rPr>
              <w:t>DOSIFICACIÓN</w:t>
            </w:r>
          </w:p>
        </w:tc>
        <w:tc>
          <w:tcPr>
            <w:tcW w:w="3969" w:type="dxa"/>
            <w:shd w:val="clear" w:color="auto" w:fill="D9D9D9"/>
            <w:vAlign w:val="center"/>
          </w:tcPr>
          <w:p w14:paraId="156DACE1" w14:textId="77777777" w:rsidR="00662F9D" w:rsidRPr="002D6A09" w:rsidRDefault="00662F9D" w:rsidP="00662F9D">
            <w:pPr>
              <w:widowControl w:val="0"/>
              <w:autoSpaceDE w:val="0"/>
              <w:autoSpaceDN w:val="0"/>
              <w:spacing w:line="276" w:lineRule="auto"/>
              <w:jc w:val="both"/>
              <w:rPr>
                <w:rFonts w:ascii="Verdana" w:eastAsia="Arial" w:hAnsi="Verdana" w:cs="Arial"/>
                <w:b/>
                <w:bCs/>
              </w:rPr>
            </w:pPr>
            <w:r w:rsidRPr="002D6A09">
              <w:rPr>
                <w:rFonts w:ascii="Verdana" w:eastAsia="Arial" w:hAnsi="Verdana" w:cs="Arial"/>
                <w:b/>
                <w:bCs/>
              </w:rPr>
              <w:t>CANTIDAD MÍNIMA DE CEMENTO Kg/m3</w:t>
            </w:r>
          </w:p>
        </w:tc>
      </w:tr>
      <w:tr w:rsidR="00662F9D" w:rsidRPr="002D6A09" w14:paraId="7F662451" w14:textId="77777777" w:rsidTr="00662F9D">
        <w:trPr>
          <w:trHeight w:hRule="exact" w:val="400"/>
          <w:jc w:val="center"/>
        </w:trPr>
        <w:tc>
          <w:tcPr>
            <w:tcW w:w="1980" w:type="dxa"/>
            <w:shd w:val="clear" w:color="auto" w:fill="auto"/>
            <w:vAlign w:val="center"/>
          </w:tcPr>
          <w:p w14:paraId="7E9E32A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1:2:3</w:t>
            </w:r>
          </w:p>
        </w:tc>
        <w:tc>
          <w:tcPr>
            <w:tcW w:w="3969" w:type="dxa"/>
            <w:shd w:val="clear" w:color="auto" w:fill="auto"/>
            <w:vAlign w:val="center"/>
          </w:tcPr>
          <w:p w14:paraId="1609574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350</w:t>
            </w:r>
          </w:p>
        </w:tc>
      </w:tr>
      <w:tr w:rsidR="00662F9D" w:rsidRPr="002D6A09" w14:paraId="7E76E622" w14:textId="77777777" w:rsidTr="00662F9D">
        <w:trPr>
          <w:trHeight w:hRule="exact" w:val="428"/>
          <w:jc w:val="center"/>
        </w:trPr>
        <w:tc>
          <w:tcPr>
            <w:tcW w:w="1980" w:type="dxa"/>
            <w:shd w:val="clear" w:color="auto" w:fill="auto"/>
            <w:vAlign w:val="center"/>
          </w:tcPr>
          <w:p w14:paraId="0C8C3C5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1:2:4</w:t>
            </w:r>
          </w:p>
        </w:tc>
        <w:tc>
          <w:tcPr>
            <w:tcW w:w="3969" w:type="dxa"/>
            <w:shd w:val="clear" w:color="auto" w:fill="auto"/>
            <w:vAlign w:val="center"/>
          </w:tcPr>
          <w:p w14:paraId="7AF4052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300</w:t>
            </w:r>
          </w:p>
        </w:tc>
      </w:tr>
      <w:tr w:rsidR="00662F9D" w:rsidRPr="002D6A09" w14:paraId="5F6F8A8D" w14:textId="77777777" w:rsidTr="00662F9D">
        <w:trPr>
          <w:trHeight w:hRule="exact" w:val="434"/>
          <w:jc w:val="center"/>
        </w:trPr>
        <w:tc>
          <w:tcPr>
            <w:tcW w:w="1980" w:type="dxa"/>
            <w:shd w:val="clear" w:color="auto" w:fill="auto"/>
            <w:vAlign w:val="center"/>
          </w:tcPr>
          <w:p w14:paraId="3267AA7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1:3:4</w:t>
            </w:r>
          </w:p>
        </w:tc>
        <w:tc>
          <w:tcPr>
            <w:tcW w:w="3969" w:type="dxa"/>
            <w:shd w:val="clear" w:color="auto" w:fill="auto"/>
            <w:vAlign w:val="center"/>
          </w:tcPr>
          <w:p w14:paraId="4E02E09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265</w:t>
            </w:r>
          </w:p>
        </w:tc>
      </w:tr>
      <w:tr w:rsidR="00662F9D" w:rsidRPr="002D6A09" w14:paraId="238BDCF9" w14:textId="77777777" w:rsidTr="00662F9D">
        <w:trPr>
          <w:trHeight w:hRule="exact" w:val="426"/>
          <w:jc w:val="center"/>
        </w:trPr>
        <w:tc>
          <w:tcPr>
            <w:tcW w:w="1980" w:type="dxa"/>
            <w:shd w:val="clear" w:color="auto" w:fill="auto"/>
            <w:vAlign w:val="center"/>
          </w:tcPr>
          <w:p w14:paraId="552320C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1:3:5</w:t>
            </w:r>
          </w:p>
        </w:tc>
        <w:tc>
          <w:tcPr>
            <w:tcW w:w="3969" w:type="dxa"/>
            <w:shd w:val="clear" w:color="auto" w:fill="auto"/>
            <w:vAlign w:val="center"/>
          </w:tcPr>
          <w:p w14:paraId="3FAE7A0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235</w:t>
            </w:r>
          </w:p>
        </w:tc>
      </w:tr>
    </w:tbl>
    <w:p w14:paraId="47A8F70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81A893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medición de los áridos en volumen se realizará en recipientes aprobados por el Inspector de proyecto y de preferencia deberán ser metálicos o de madera e indeformables.</w:t>
      </w:r>
    </w:p>
    <w:p w14:paraId="6D0EAE2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73B668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dosificaciones señaladas anteriormente serán empleadas, cuando las mismas no se encuentren especificadas en los planos correspondientes.</w:t>
      </w:r>
    </w:p>
    <w:p w14:paraId="6CD945F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65D4D3F"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Transporte</w:t>
      </w:r>
    </w:p>
    <w:p w14:paraId="24695F4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79D8A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27943A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12628E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FFCE73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Para los medios corrientes de transporte, el hormigón debe colocarse en su posición definitiva dentro de los encofrados, antes de que transcurran 30 minutos desde su preparación.</w:t>
      </w:r>
    </w:p>
    <w:p w14:paraId="243ED7A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9E44E8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Hormigonado</w:t>
      </w:r>
    </w:p>
    <w:p w14:paraId="66A56C9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hormigonado o vaciado deberá cumplir con las exigencias y requisitos establecidos en la Norma CBH-87 para hormigones.</w:t>
      </w:r>
    </w:p>
    <w:p w14:paraId="73444EC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E8FD5C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0F0A16A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114D8B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2D6A09">
        <w:rPr>
          <w:rFonts w:ascii="Verdana" w:eastAsia="Arial" w:hAnsi="Verdana" w:cs="Arial"/>
          <w:color w:val="FF0000"/>
        </w:rPr>
        <w:t xml:space="preserve"> </w:t>
      </w:r>
      <w:r w:rsidRPr="002D6A09">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67C9E31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7195BD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E6392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52C51E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ejecución se continuará por capas, y siguiendo el mismo procedimiento indicado antes para lograr una efectiva unión vertical y horizontal.</w:t>
      </w:r>
    </w:p>
    <w:p w14:paraId="504F13F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4BDA6A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será mezclado en las cantidades necesarias para su uso inmediato. Se rechazará todo hormigón que tenga 30 minutos o más a partir del momento de mezclado.</w:t>
      </w:r>
    </w:p>
    <w:p w14:paraId="7AAFFA4F"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C22A32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Compactación</w:t>
      </w:r>
    </w:p>
    <w:p w14:paraId="67D921B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0FEE9B69"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FCCB44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Protección y Curado</w:t>
      </w:r>
    </w:p>
    <w:p w14:paraId="7B2CFD4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Una vez vaciado el hormigón fresco, deberá protegerse contra la lluvia, el viento, sol y en general contra toda acción que lo perjudique.</w:t>
      </w:r>
    </w:p>
    <w:p w14:paraId="07FD85C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402F0C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será protegido manteniéndose a una temperatura superior a 5°C por lo menos durante 96 horas.</w:t>
      </w:r>
    </w:p>
    <w:p w14:paraId="1FDCAE7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01D8B0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386A90A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B3C816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Durante la construcción, queda prohibido aplicar cargas, acumular materiales o maquinarias que signifiquen un peligro en la estabilidad de la estructura.</w:t>
      </w:r>
    </w:p>
    <w:p w14:paraId="0B3E313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BF3570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Control de Calidad</w:t>
      </w:r>
    </w:p>
    <w:p w14:paraId="715DD8D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3855A14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818F88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ensayos a realizar serán los requeridos por la normativa CBH-87 pudiendo la entidad ejecutora realizar ensayos adicionales los cuales deberán ser indicados en su propuesta.</w:t>
      </w:r>
    </w:p>
    <w:p w14:paraId="01036E2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BA55B2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todos los casos, el nivel de control será el indicado en los planos constructivos o memoria de cálculo o, en ausencia de dicha indicación, se asumirá un nivel de control normal.</w:t>
      </w:r>
    </w:p>
    <w:p w14:paraId="11A5EB1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538982A" w14:textId="77777777" w:rsidR="00662F9D" w:rsidRPr="002D6A09" w:rsidRDefault="00662F9D" w:rsidP="00662F9D">
      <w:pPr>
        <w:widowControl w:val="0"/>
        <w:numPr>
          <w:ilvl w:val="0"/>
          <w:numId w:val="99"/>
        </w:numPr>
        <w:autoSpaceDE w:val="0"/>
        <w:autoSpaceDN w:val="0"/>
        <w:spacing w:line="276" w:lineRule="auto"/>
        <w:ind w:left="0"/>
        <w:jc w:val="both"/>
        <w:rPr>
          <w:rFonts w:ascii="Verdana" w:eastAsia="Arial" w:hAnsi="Verdana" w:cs="Arial"/>
          <w:b/>
        </w:rPr>
      </w:pPr>
      <w:r w:rsidRPr="002D6A09">
        <w:rPr>
          <w:rFonts w:ascii="Verdana" w:eastAsia="Arial" w:hAnsi="Verdana" w:cs="Arial"/>
          <w:b/>
        </w:rPr>
        <w:t>Ensayos a Realizar</w:t>
      </w:r>
    </w:p>
    <w:p w14:paraId="07324FB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caso del presente ítem mínimamente se realizarán los siguientes ensayos de calidad:</w:t>
      </w:r>
    </w:p>
    <w:p w14:paraId="3027D0E8"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Granulometría de los Áridos.</w:t>
      </w:r>
    </w:p>
    <w:p w14:paraId="02861014"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Control de la Resistencia del Hormigón – Probetas Cilíndricas.</w:t>
      </w:r>
    </w:p>
    <w:p w14:paraId="6C2380CA"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Control de la Consistencia del Hormigón - Cono de Abraham.</w:t>
      </w:r>
    </w:p>
    <w:p w14:paraId="2910C81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3D7CFF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Adicionalmente, el Inspector de proyecto indicará la realización de los siguientes ensayos de calidad cuando las condiciones de la obra así lo requieran:</w:t>
      </w:r>
    </w:p>
    <w:p w14:paraId="09526C36"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calidad sobre el cemento.</w:t>
      </w:r>
    </w:p>
    <w:p w14:paraId="3A0E048C"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Ensayos de calidad de los aceros de refuerzo.</w:t>
      </w:r>
    </w:p>
    <w:p w14:paraId="46D139CA"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Ensayo de la Máquina de los Ángeles.</w:t>
      </w:r>
    </w:p>
    <w:p w14:paraId="63A2C66F"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rPr>
      </w:pPr>
      <w:r w:rsidRPr="002D6A09">
        <w:rPr>
          <w:rFonts w:ascii="Verdana" w:eastAsia="Arial" w:hAnsi="Verdana" w:cs="Arial"/>
        </w:rPr>
        <w:t>Otros que el proponente oferte en su propuesta.</w:t>
      </w:r>
    </w:p>
    <w:p w14:paraId="76A3782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84626BE" w14:textId="77777777" w:rsidR="00662F9D" w:rsidRPr="002D6A09" w:rsidRDefault="00662F9D" w:rsidP="00662F9D">
      <w:pPr>
        <w:widowControl w:val="0"/>
        <w:numPr>
          <w:ilvl w:val="0"/>
          <w:numId w:val="100"/>
        </w:numPr>
        <w:autoSpaceDE w:val="0"/>
        <w:autoSpaceDN w:val="0"/>
        <w:spacing w:line="276" w:lineRule="auto"/>
        <w:ind w:left="0"/>
        <w:jc w:val="both"/>
        <w:rPr>
          <w:rFonts w:ascii="Verdana" w:eastAsia="Arial" w:hAnsi="Verdana" w:cs="Arial"/>
          <w:b/>
        </w:rPr>
      </w:pPr>
      <w:r w:rsidRPr="002D6A09">
        <w:rPr>
          <w:rFonts w:ascii="Verdana" w:eastAsia="Arial" w:hAnsi="Verdana" w:cs="Arial"/>
          <w:b/>
        </w:rPr>
        <w:t>Laboratorio</w:t>
      </w:r>
    </w:p>
    <w:p w14:paraId="3649437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AE944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B7B7CC0" w14:textId="77777777" w:rsidR="00662F9D" w:rsidRPr="002D6A09" w:rsidRDefault="00662F9D" w:rsidP="00662F9D">
      <w:pPr>
        <w:widowControl w:val="0"/>
        <w:numPr>
          <w:ilvl w:val="0"/>
          <w:numId w:val="100"/>
        </w:numPr>
        <w:autoSpaceDE w:val="0"/>
        <w:autoSpaceDN w:val="0"/>
        <w:spacing w:line="276" w:lineRule="auto"/>
        <w:ind w:left="0"/>
        <w:jc w:val="both"/>
        <w:rPr>
          <w:rFonts w:ascii="Verdana" w:eastAsia="Arial" w:hAnsi="Verdana" w:cs="Arial"/>
          <w:b/>
        </w:rPr>
      </w:pPr>
      <w:r w:rsidRPr="002D6A09">
        <w:rPr>
          <w:rFonts w:ascii="Verdana" w:eastAsia="Arial" w:hAnsi="Verdana" w:cs="Arial"/>
          <w:b/>
        </w:rPr>
        <w:t>Frecuencia de los Ensayos</w:t>
      </w:r>
    </w:p>
    <w:p w14:paraId="5B6DAF7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9F20AC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59543B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54D81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3F2E52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4E4B0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EA061E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D863A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D75141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F90257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7FB580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6BA9FA"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D64BB9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Criterios de Aceptación y Rechazo</w:t>
      </w:r>
    </w:p>
    <w:p w14:paraId="2C7CFBD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D6A0E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1E88FE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E612D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26CE41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67661F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698983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los ensayos, pruebas, demoliciones, curados y reemplazos necesarios serán ejecutados por la Entidad Ejecutora a su costo.</w:t>
      </w:r>
    </w:p>
    <w:p w14:paraId="371385B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2FE79C2" w14:textId="77777777" w:rsidR="00662F9D" w:rsidRPr="002D6A09" w:rsidRDefault="00662F9D" w:rsidP="00662F9D">
      <w:pPr>
        <w:widowControl w:val="0"/>
        <w:autoSpaceDE w:val="0"/>
        <w:autoSpaceDN w:val="0"/>
        <w:spacing w:line="276" w:lineRule="auto"/>
        <w:jc w:val="both"/>
        <w:rPr>
          <w:rFonts w:ascii="Verdana" w:eastAsia="Arial" w:hAnsi="Verdana" w:cs="Tahoma"/>
          <w:b/>
          <w:bCs/>
          <w:color w:val="000000"/>
        </w:rPr>
      </w:pPr>
      <w:r w:rsidRPr="002D6A09">
        <w:rPr>
          <w:rFonts w:ascii="Verdana" w:eastAsia="Arial" w:hAnsi="Verdana" w:cs="Tahoma"/>
          <w:b/>
          <w:bCs/>
          <w:color w:val="000000"/>
        </w:rPr>
        <w:t>DETALLE CONSTRUCTIVO. –</w:t>
      </w:r>
    </w:p>
    <w:p w14:paraId="7791AFA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B0BE7D8" w14:textId="77777777" w:rsidR="00662F9D" w:rsidRPr="002D6A09" w:rsidRDefault="00662F9D" w:rsidP="00662F9D">
      <w:pPr>
        <w:widowControl w:val="0"/>
        <w:tabs>
          <w:tab w:val="left" w:pos="560"/>
        </w:tabs>
        <w:autoSpaceDE w:val="0"/>
        <w:autoSpaceDN w:val="0"/>
        <w:spacing w:line="276" w:lineRule="auto"/>
        <w:jc w:val="center"/>
        <w:rPr>
          <w:rFonts w:ascii="Verdana" w:eastAsia="Arial" w:hAnsi="Verdana" w:cs="Tahoma"/>
          <w:color w:val="000000"/>
        </w:rPr>
      </w:pPr>
      <w:r w:rsidRPr="002D6A09">
        <w:rPr>
          <w:rFonts w:ascii="Verdana" w:eastAsia="Arial" w:hAnsi="Verdana" w:cs="Arial"/>
          <w:noProof/>
          <w:lang w:eastAsia="es-BO"/>
        </w:rPr>
        <w:drawing>
          <wp:inline distT="0" distB="0" distL="0" distR="0" wp14:anchorId="698EA579" wp14:editId="206F054D">
            <wp:extent cx="1327589" cy="1790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1516" cy="1822973"/>
                    </a:xfrm>
                    <a:prstGeom prst="rect">
                      <a:avLst/>
                    </a:prstGeom>
                  </pic:spPr>
                </pic:pic>
              </a:graphicData>
            </a:graphic>
          </wp:inline>
        </w:drawing>
      </w:r>
    </w:p>
    <w:p w14:paraId="02CA1BF8"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7A6CE89C" w14:textId="77777777" w:rsidTr="00662F9D">
        <w:tc>
          <w:tcPr>
            <w:tcW w:w="584" w:type="dxa"/>
            <w:shd w:val="clear" w:color="auto" w:fill="1F4E79"/>
            <w:vAlign w:val="center"/>
          </w:tcPr>
          <w:p w14:paraId="1E9FAC0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E980F9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5A9C074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2ECFF16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5182E021" w14:textId="77777777" w:rsidTr="00662F9D">
        <w:tc>
          <w:tcPr>
            <w:tcW w:w="584" w:type="dxa"/>
            <w:shd w:val="clear" w:color="auto" w:fill="B4C6E7"/>
            <w:vAlign w:val="center"/>
          </w:tcPr>
          <w:p w14:paraId="3F24B3F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lastRenderedPageBreak/>
              <w:t>7</w:t>
            </w:r>
          </w:p>
        </w:tc>
        <w:tc>
          <w:tcPr>
            <w:tcW w:w="2385" w:type="dxa"/>
            <w:shd w:val="clear" w:color="auto" w:fill="B4C6E7"/>
            <w:vAlign w:val="center"/>
          </w:tcPr>
          <w:p w14:paraId="7E18D7F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VAC-OG-SCI-1</w:t>
            </w:r>
          </w:p>
        </w:tc>
        <w:tc>
          <w:tcPr>
            <w:tcW w:w="1145" w:type="dxa"/>
            <w:shd w:val="clear" w:color="auto" w:fill="B4C6E7"/>
            <w:vAlign w:val="center"/>
          </w:tcPr>
          <w:p w14:paraId="1A229C7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M3</w:t>
            </w:r>
          </w:p>
        </w:tc>
        <w:tc>
          <w:tcPr>
            <w:tcW w:w="5520" w:type="dxa"/>
            <w:shd w:val="clear" w:color="auto" w:fill="B4C6E7"/>
            <w:vAlign w:val="center"/>
          </w:tcPr>
          <w:p w14:paraId="3CD8500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SOBRECIMIENTO DE HORMIGÓN CICLÓPEO 50% PIEDRA DESPLAZADORA</w:t>
            </w:r>
          </w:p>
        </w:tc>
      </w:tr>
    </w:tbl>
    <w:p w14:paraId="24DD25AF"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2FB804B"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15758F4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5A07061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 la construcción de sobrecimientos de hormigón ciclópeo con 50 % piedra </w:t>
      </w:r>
      <w:proofErr w:type="spellStart"/>
      <w:r w:rsidRPr="002D6A09">
        <w:rPr>
          <w:rFonts w:ascii="Verdana" w:eastAsia="Arial" w:hAnsi="Verdana" w:cs="Tahoma"/>
        </w:rPr>
        <w:t>desplazadora</w:t>
      </w:r>
      <w:proofErr w:type="spellEnd"/>
      <w:r w:rsidRPr="002D6A09">
        <w:rPr>
          <w:rFonts w:ascii="Verdana" w:eastAsia="Arial" w:hAnsi="Verdana" w:cs="Tahoma"/>
        </w:rPr>
        <w:t>, de acuerdo a las dimensiones, dosificaciones de hormigón 1:2:4 y otros detalles señalados en los planos constructivos, e instrucciones del Inspector de proyecto.</w:t>
      </w:r>
    </w:p>
    <w:p w14:paraId="5A82668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7A3C9F1"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41870349"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395CE1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55109954"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8D71C4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6F64DE2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BAB82DF"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C84C80"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82B99C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5BB72183"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B8D7D9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E183CB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2DDDB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En general, el sobre cimiento de hormigón ciclópeo con 50% de piedra </w:t>
      </w:r>
      <w:proofErr w:type="spellStart"/>
      <w:r w:rsidRPr="002D6A09">
        <w:rPr>
          <w:rFonts w:ascii="Verdana" w:eastAsia="Arial" w:hAnsi="Verdana" w:cs="Arial"/>
          <w:kern w:val="28"/>
        </w:rPr>
        <w:t>desplazadora</w:t>
      </w:r>
      <w:proofErr w:type="spellEnd"/>
      <w:r w:rsidRPr="002D6A09">
        <w:rPr>
          <w:rFonts w:ascii="Verdana" w:eastAsia="Arial" w:hAnsi="Verdana" w:cs="Arial"/>
          <w:kern w:val="28"/>
        </w:rPr>
        <w:t xml:space="preserve"> deberá cumplir con las siguientes directrices referidas a la ejecución:</w:t>
      </w:r>
    </w:p>
    <w:p w14:paraId="344223B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861EEF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Limpieza y Preparación</w:t>
      </w:r>
    </w:p>
    <w:p w14:paraId="101943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43AF5A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4EE9C1F"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Encofrados</w:t>
      </w:r>
    </w:p>
    <w:p w14:paraId="60E841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podrán ser de madera, metálicos u otro material lo suficientemente rígido, estanco y estable.</w:t>
      </w:r>
    </w:p>
    <w:p w14:paraId="492B8F3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721176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3B8AB02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2942EF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Su arreglo y escuadrías usadas serán los necesarios para resistir el peso del hormigón fresco, equipo de construcción y los obreros durante la operación del vaciado.</w:t>
      </w:r>
    </w:p>
    <w:p w14:paraId="19DB9EE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96C4C4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deberán ser estancos a fin de evitar el empobrecimiento del hormigón por escurrimiento del agua.</w:t>
      </w:r>
    </w:p>
    <w:p w14:paraId="6AB70E6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BB000E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A203B7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1964D5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E2238C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1E833C2"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Mezclado</w:t>
      </w:r>
    </w:p>
    <w:p w14:paraId="041665A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4793A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6F79C5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En caso de que la dosificación no está especificada, se empleará un hormigón de dosificación 1:2:4 con 50 % de piedra </w:t>
      </w:r>
      <w:proofErr w:type="spellStart"/>
      <w:r w:rsidRPr="002D6A09">
        <w:rPr>
          <w:rFonts w:ascii="Verdana" w:eastAsia="Arial" w:hAnsi="Verdana" w:cs="Arial"/>
          <w:kern w:val="28"/>
        </w:rPr>
        <w:t>desplazadora</w:t>
      </w:r>
      <w:proofErr w:type="spellEnd"/>
      <w:r w:rsidRPr="002D6A09">
        <w:rPr>
          <w:rFonts w:ascii="Verdana" w:eastAsia="Arial" w:hAnsi="Verdana" w:cs="Arial"/>
          <w:kern w:val="28"/>
        </w:rPr>
        <w:t>. El hormigón tendrá una resistencia a los 28 días según la indicada en planos, pero en ningún caso menor a los 18 MPa. Para esta tarea:</w:t>
      </w:r>
    </w:p>
    <w:p w14:paraId="7436BF47" w14:textId="77777777" w:rsidR="00662F9D" w:rsidRPr="002D6A09" w:rsidRDefault="00662F9D" w:rsidP="00662F9D">
      <w:pPr>
        <w:widowControl w:val="0"/>
        <w:numPr>
          <w:ilvl w:val="0"/>
          <w:numId w:val="103"/>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Se utilizarán una o más hormigoneras de capacidad adecuada y se empleará personal especializado para su manejo.</w:t>
      </w:r>
    </w:p>
    <w:p w14:paraId="7354EDAB" w14:textId="77777777" w:rsidR="00662F9D" w:rsidRPr="002D6A09" w:rsidRDefault="00662F9D" w:rsidP="00662F9D">
      <w:pPr>
        <w:widowControl w:val="0"/>
        <w:numPr>
          <w:ilvl w:val="0"/>
          <w:numId w:val="103"/>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Periódicamente se verificará la uniformidad del mezclado.</w:t>
      </w:r>
    </w:p>
    <w:p w14:paraId="1C2EA219" w14:textId="77777777" w:rsidR="00662F9D" w:rsidRPr="002D6A09" w:rsidRDefault="00662F9D" w:rsidP="00662F9D">
      <w:pPr>
        <w:widowControl w:val="0"/>
        <w:numPr>
          <w:ilvl w:val="0"/>
          <w:numId w:val="103"/>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Los materiales componentes serán introducidos en el orden siguiente:</w:t>
      </w:r>
    </w:p>
    <w:p w14:paraId="440D5EFD" w14:textId="77777777" w:rsidR="00662F9D" w:rsidRPr="002D6A09" w:rsidRDefault="00662F9D" w:rsidP="00662F9D">
      <w:pPr>
        <w:widowControl w:val="0"/>
        <w:numPr>
          <w:ilvl w:val="0"/>
          <w:numId w:val="10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Una parte del agua del mezclado (aproximadamente la mitad)</w:t>
      </w:r>
    </w:p>
    <w:p w14:paraId="5001FBCE" w14:textId="77777777" w:rsidR="00662F9D" w:rsidRPr="002D6A09" w:rsidRDefault="00662F9D" w:rsidP="00662F9D">
      <w:pPr>
        <w:widowControl w:val="0"/>
        <w:numPr>
          <w:ilvl w:val="0"/>
          <w:numId w:val="10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725FD40" w14:textId="77777777" w:rsidR="00662F9D" w:rsidRPr="002D6A09" w:rsidRDefault="00662F9D" w:rsidP="00662F9D">
      <w:pPr>
        <w:widowControl w:val="0"/>
        <w:numPr>
          <w:ilvl w:val="0"/>
          <w:numId w:val="10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grava</w:t>
      </w:r>
    </w:p>
    <w:p w14:paraId="07718447" w14:textId="77777777" w:rsidR="00662F9D" w:rsidRPr="002D6A09" w:rsidRDefault="00662F9D" w:rsidP="00662F9D">
      <w:pPr>
        <w:widowControl w:val="0"/>
        <w:numPr>
          <w:ilvl w:val="0"/>
          <w:numId w:val="10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resto del agua de amasado</w:t>
      </w:r>
    </w:p>
    <w:p w14:paraId="28EC4D5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C60E41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1C2BF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FD061A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permitirá cargar la hormigonera antes de haberse procedido a descargarla totalmente de la batida anterior.</w:t>
      </w:r>
    </w:p>
    <w:p w14:paraId="583E135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079A14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mezclado manual queda expresamente prohibido.</w:t>
      </w:r>
    </w:p>
    <w:p w14:paraId="352C764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5C38EE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El hormigón será de una consistencia tal que se asegure su trabajabilidad y la manipulación de masas compactas, densas, con aspecto y coloración uniformes.</w:t>
      </w:r>
    </w:p>
    <w:p w14:paraId="3A4E752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EF16A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cantidades mínimas de cemento para las diferentes clases de hormigón serán las siguientes:</w:t>
      </w:r>
    </w:p>
    <w:p w14:paraId="3E96654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62F9D" w:rsidRPr="002D6A09" w14:paraId="0592258C" w14:textId="77777777" w:rsidTr="00662F9D">
        <w:trPr>
          <w:trHeight w:hRule="exact" w:val="574"/>
          <w:jc w:val="center"/>
        </w:trPr>
        <w:tc>
          <w:tcPr>
            <w:tcW w:w="2009" w:type="dxa"/>
            <w:shd w:val="clear" w:color="auto" w:fill="1F4E79"/>
            <w:vAlign w:val="center"/>
          </w:tcPr>
          <w:p w14:paraId="2AB96849"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kern w:val="28"/>
              </w:rPr>
            </w:pPr>
            <w:r w:rsidRPr="002D6A09">
              <w:rPr>
                <w:rFonts w:ascii="Verdana" w:eastAsia="Arial" w:hAnsi="Verdana" w:cs="Arial"/>
                <w:b/>
                <w:bCs/>
                <w:color w:val="FFFFFF"/>
                <w:kern w:val="28"/>
              </w:rPr>
              <w:t>DOSIFICACIÓN</w:t>
            </w:r>
          </w:p>
        </w:tc>
        <w:tc>
          <w:tcPr>
            <w:tcW w:w="4014" w:type="dxa"/>
            <w:shd w:val="clear" w:color="auto" w:fill="1F4E79"/>
            <w:vAlign w:val="center"/>
          </w:tcPr>
          <w:p w14:paraId="25E2712B"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kern w:val="28"/>
              </w:rPr>
            </w:pPr>
            <w:r w:rsidRPr="002D6A09">
              <w:rPr>
                <w:rFonts w:ascii="Verdana" w:eastAsia="Arial" w:hAnsi="Verdana" w:cs="Arial"/>
                <w:b/>
                <w:bCs/>
                <w:color w:val="FFFFFF"/>
                <w:kern w:val="28"/>
              </w:rPr>
              <w:t>CANTIDAD MÍNIMA DE CEMENTO</w:t>
            </w:r>
          </w:p>
          <w:p w14:paraId="7B1C3E62"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kern w:val="28"/>
              </w:rPr>
            </w:pPr>
            <w:r w:rsidRPr="002D6A09">
              <w:rPr>
                <w:rFonts w:ascii="Verdana" w:eastAsia="Arial" w:hAnsi="Verdana" w:cs="Arial"/>
                <w:b/>
                <w:bCs/>
                <w:color w:val="FFFFFF"/>
                <w:kern w:val="28"/>
              </w:rPr>
              <w:t>Kg/m3</w:t>
            </w:r>
          </w:p>
        </w:tc>
      </w:tr>
      <w:tr w:rsidR="00662F9D" w:rsidRPr="002D6A09" w14:paraId="3DB81068" w14:textId="77777777" w:rsidTr="00662F9D">
        <w:trPr>
          <w:trHeight w:hRule="exact" w:val="281"/>
          <w:jc w:val="center"/>
        </w:trPr>
        <w:tc>
          <w:tcPr>
            <w:tcW w:w="2009" w:type="dxa"/>
            <w:shd w:val="clear" w:color="auto" w:fill="auto"/>
            <w:vAlign w:val="center"/>
          </w:tcPr>
          <w:p w14:paraId="52B72DB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1:2:3</w:t>
            </w:r>
          </w:p>
        </w:tc>
        <w:tc>
          <w:tcPr>
            <w:tcW w:w="4014" w:type="dxa"/>
            <w:shd w:val="clear" w:color="auto" w:fill="auto"/>
            <w:vAlign w:val="center"/>
          </w:tcPr>
          <w:p w14:paraId="5861DF1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350</w:t>
            </w:r>
          </w:p>
        </w:tc>
      </w:tr>
      <w:tr w:rsidR="00662F9D" w:rsidRPr="002D6A09" w14:paraId="5B0D4DA8" w14:textId="77777777" w:rsidTr="00662F9D">
        <w:trPr>
          <w:trHeight w:hRule="exact" w:val="284"/>
          <w:jc w:val="center"/>
        </w:trPr>
        <w:tc>
          <w:tcPr>
            <w:tcW w:w="2009" w:type="dxa"/>
            <w:shd w:val="clear" w:color="auto" w:fill="auto"/>
            <w:vAlign w:val="center"/>
          </w:tcPr>
          <w:p w14:paraId="595A2F3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1:2:4</w:t>
            </w:r>
          </w:p>
        </w:tc>
        <w:tc>
          <w:tcPr>
            <w:tcW w:w="4014" w:type="dxa"/>
            <w:shd w:val="clear" w:color="auto" w:fill="auto"/>
            <w:vAlign w:val="center"/>
          </w:tcPr>
          <w:p w14:paraId="73D204C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300</w:t>
            </w:r>
          </w:p>
        </w:tc>
      </w:tr>
      <w:tr w:rsidR="00662F9D" w:rsidRPr="002D6A09" w14:paraId="66C53679" w14:textId="77777777" w:rsidTr="00662F9D">
        <w:trPr>
          <w:trHeight w:hRule="exact" w:val="289"/>
          <w:jc w:val="center"/>
        </w:trPr>
        <w:tc>
          <w:tcPr>
            <w:tcW w:w="2009" w:type="dxa"/>
            <w:shd w:val="clear" w:color="auto" w:fill="auto"/>
            <w:vAlign w:val="center"/>
          </w:tcPr>
          <w:p w14:paraId="2869157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1:3:4</w:t>
            </w:r>
          </w:p>
        </w:tc>
        <w:tc>
          <w:tcPr>
            <w:tcW w:w="4014" w:type="dxa"/>
            <w:shd w:val="clear" w:color="auto" w:fill="auto"/>
            <w:vAlign w:val="center"/>
          </w:tcPr>
          <w:p w14:paraId="6268BA7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265</w:t>
            </w:r>
          </w:p>
        </w:tc>
      </w:tr>
      <w:tr w:rsidR="00662F9D" w:rsidRPr="002D6A09" w14:paraId="5E15DF82" w14:textId="77777777" w:rsidTr="00662F9D">
        <w:trPr>
          <w:trHeight w:hRule="exact" w:val="279"/>
          <w:jc w:val="center"/>
        </w:trPr>
        <w:tc>
          <w:tcPr>
            <w:tcW w:w="2009" w:type="dxa"/>
            <w:shd w:val="clear" w:color="auto" w:fill="auto"/>
            <w:vAlign w:val="center"/>
          </w:tcPr>
          <w:p w14:paraId="36C7AD5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1:3:5</w:t>
            </w:r>
          </w:p>
        </w:tc>
        <w:tc>
          <w:tcPr>
            <w:tcW w:w="4014" w:type="dxa"/>
            <w:shd w:val="clear" w:color="auto" w:fill="auto"/>
            <w:vAlign w:val="center"/>
          </w:tcPr>
          <w:p w14:paraId="2552370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235</w:t>
            </w:r>
          </w:p>
        </w:tc>
      </w:tr>
    </w:tbl>
    <w:p w14:paraId="082C618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9A5858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E015D7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56AB57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dosificaciones señaladas anteriormente serán empleadas, cuando las mismas no se encuentren especificadas en los planos correspondientes.</w:t>
      </w:r>
    </w:p>
    <w:p w14:paraId="09C10C1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DF8E6F4"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Transporte</w:t>
      </w:r>
    </w:p>
    <w:p w14:paraId="60C1055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F7C21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6DE99A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44B910E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AC95B9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9CB46C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Hormigonado</w:t>
      </w:r>
    </w:p>
    <w:p w14:paraId="366756D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hormigonado o vaciado deberá cumplir con las exigencias y requisitos establecidos en la Norma CBH-87 para hormigones.</w:t>
      </w:r>
    </w:p>
    <w:p w14:paraId="357AB34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F3C370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0417128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42DC35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AABD0B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C7232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Las piedras serán colocadas por capas asentadas sobre base de hormigón y con el fin de </w:t>
      </w:r>
      <w:r w:rsidRPr="002D6A09">
        <w:rPr>
          <w:rFonts w:ascii="Verdana" w:eastAsia="Arial" w:hAnsi="Verdana" w:cs="Arial"/>
          <w:kern w:val="28"/>
        </w:rPr>
        <w:lastRenderedPageBreak/>
        <w:t>trabar las hileras sucesivas se dejará sobresalir piedras en diferentes puntos, asimismo en todo momento se preverá que estén humedecidas abundantemente antes de su colocación a fin de que no absorban el agua presente en el hormigón.</w:t>
      </w:r>
    </w:p>
    <w:p w14:paraId="240EF3E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CAFFC0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ejecución se continuará por capas, y siguiendo el mismo procedimiento indicado antes para lograr una efectiva unión vertical y horizontal.</w:t>
      </w:r>
    </w:p>
    <w:p w14:paraId="3665405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562E7C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será mezclado en las cantidades necesarias para su uso inmediato. Se rechazará todo hormigón que tenga 30 minutos o más a partir del momento de mezclado.</w:t>
      </w:r>
    </w:p>
    <w:p w14:paraId="1E61CB4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8BF44E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Compactación</w:t>
      </w:r>
    </w:p>
    <w:p w14:paraId="4CC3D01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0F12478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B4F3C6B"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Desencofrado</w:t>
      </w:r>
    </w:p>
    <w:p w14:paraId="39CDB30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5B064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60D156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6EFC00E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4BBF6D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Protección y Curado</w:t>
      </w:r>
    </w:p>
    <w:p w14:paraId="49F943E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Una vez vaciado el hormigón fresco, deberá protegerse contra la lluvia, el viento, sol y en general contra toda acción que lo perjudique.</w:t>
      </w:r>
    </w:p>
    <w:p w14:paraId="7AAE34A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será protegido manteniéndose a una temperatura superior a 5°C por lo menos durante 96 horas.</w:t>
      </w:r>
    </w:p>
    <w:p w14:paraId="0825E42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0AF442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4ED7442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35F0CF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Durante la construcción, queda prohibido aplicar cargas, acumular materiales o maquinarias que signifiquen un peligro en la estabilidad de la estructura.</w:t>
      </w:r>
    </w:p>
    <w:p w14:paraId="60808C4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E91B2D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Control de Calidad</w:t>
      </w:r>
    </w:p>
    <w:p w14:paraId="7686CD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C82C67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004287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A91D67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7DC8C2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Para todos los casos, el nivel de control será el indicado en los planos constructivos o memoria de cálculo o, en ausencia de dicha indicación, se asumirá un nivel de control normal.</w:t>
      </w:r>
    </w:p>
    <w:p w14:paraId="22F8E17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0EDBE3C" w14:textId="77777777" w:rsidR="00662F9D" w:rsidRPr="002D6A09" w:rsidRDefault="00662F9D" w:rsidP="00662F9D">
      <w:pPr>
        <w:widowControl w:val="0"/>
        <w:numPr>
          <w:ilvl w:val="0"/>
          <w:numId w:val="105"/>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Ensayos a Realizar</w:t>
      </w:r>
    </w:p>
    <w:p w14:paraId="7BA7EC3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del presente ítem mínimamente se realizarán los siguientes ensayos de calidad:</w:t>
      </w:r>
    </w:p>
    <w:p w14:paraId="741F0EAA" w14:textId="77777777" w:rsidR="00662F9D" w:rsidRPr="002D6A09" w:rsidRDefault="00662F9D" w:rsidP="00662F9D">
      <w:pPr>
        <w:widowControl w:val="0"/>
        <w:numPr>
          <w:ilvl w:val="0"/>
          <w:numId w:val="10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Granulometría de los Áridos</w:t>
      </w:r>
    </w:p>
    <w:p w14:paraId="6682919B" w14:textId="77777777" w:rsidR="00662F9D" w:rsidRPr="002D6A09" w:rsidRDefault="00662F9D" w:rsidP="00662F9D">
      <w:pPr>
        <w:widowControl w:val="0"/>
        <w:numPr>
          <w:ilvl w:val="0"/>
          <w:numId w:val="10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Resistencia del Hormigón – Probetas Cilíndricas</w:t>
      </w:r>
    </w:p>
    <w:p w14:paraId="3A18DF45" w14:textId="77777777" w:rsidR="00662F9D" w:rsidRPr="002D6A09" w:rsidRDefault="00662F9D" w:rsidP="00662F9D">
      <w:pPr>
        <w:widowControl w:val="0"/>
        <w:numPr>
          <w:ilvl w:val="0"/>
          <w:numId w:val="10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Consistencia del Hormigón - Cono de Abraham</w:t>
      </w:r>
    </w:p>
    <w:p w14:paraId="673A2C7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DC989C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Adicionalmente, el Inspector de proyecto indicará la realización de los siguientes ensayos de calidad cuando las condiciones de la obra así lo requieran:</w:t>
      </w:r>
    </w:p>
    <w:p w14:paraId="77B6A2DA" w14:textId="77777777" w:rsidR="00662F9D" w:rsidRPr="002D6A09" w:rsidRDefault="00662F9D" w:rsidP="00662F9D">
      <w:pPr>
        <w:widowControl w:val="0"/>
        <w:numPr>
          <w:ilvl w:val="0"/>
          <w:numId w:val="10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sobre el cemento</w:t>
      </w:r>
    </w:p>
    <w:p w14:paraId="34927B0F" w14:textId="77777777" w:rsidR="00662F9D" w:rsidRPr="002D6A09" w:rsidRDefault="00662F9D" w:rsidP="00662F9D">
      <w:pPr>
        <w:widowControl w:val="0"/>
        <w:numPr>
          <w:ilvl w:val="0"/>
          <w:numId w:val="10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de los aceros de refuerzo</w:t>
      </w:r>
    </w:p>
    <w:p w14:paraId="7287BDA5" w14:textId="77777777" w:rsidR="00662F9D" w:rsidRPr="002D6A09" w:rsidRDefault="00662F9D" w:rsidP="00662F9D">
      <w:pPr>
        <w:widowControl w:val="0"/>
        <w:numPr>
          <w:ilvl w:val="0"/>
          <w:numId w:val="10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 de la Máquina de los Ángeles</w:t>
      </w:r>
    </w:p>
    <w:p w14:paraId="5C8362EB" w14:textId="77777777" w:rsidR="00662F9D" w:rsidRPr="002D6A09" w:rsidRDefault="00662F9D" w:rsidP="00662F9D">
      <w:pPr>
        <w:widowControl w:val="0"/>
        <w:numPr>
          <w:ilvl w:val="0"/>
          <w:numId w:val="10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Otros que el proponente oferte en su propuesta</w:t>
      </w:r>
    </w:p>
    <w:p w14:paraId="3776B48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FF77840" w14:textId="77777777" w:rsidR="00662F9D" w:rsidRPr="002D6A09" w:rsidRDefault="00662F9D" w:rsidP="00662F9D">
      <w:pPr>
        <w:widowControl w:val="0"/>
        <w:numPr>
          <w:ilvl w:val="0"/>
          <w:numId w:val="105"/>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Laboratorio</w:t>
      </w:r>
    </w:p>
    <w:p w14:paraId="33CD22B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B99CC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EC12189" w14:textId="77777777" w:rsidR="00662F9D" w:rsidRPr="002D6A09" w:rsidRDefault="00662F9D" w:rsidP="00662F9D">
      <w:pPr>
        <w:widowControl w:val="0"/>
        <w:numPr>
          <w:ilvl w:val="0"/>
          <w:numId w:val="105"/>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Frecuencia de los Ensayos</w:t>
      </w:r>
    </w:p>
    <w:p w14:paraId="023086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AA0B3D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21F650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743B1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B0C21B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758DE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7D24BB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AF48B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484F53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BC0E27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1BC45F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D42B9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C99B937"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Criterios de Aceptación y Rechazo</w:t>
      </w:r>
    </w:p>
    <w:p w14:paraId="3063600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66C4E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49DABA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CE69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CB7F28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7E0DE9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8C933A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pruebas, demoliciones, curados y reemplazos necesarios serán ejecutados por la Entidad ejecutora a su costo.</w:t>
      </w:r>
    </w:p>
    <w:p w14:paraId="19D083B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F59AD5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5E5CB73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5EE226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 vaciado se realizará por capas de 20 cm. de espesor, dentro de las cuales se colocarán las piedras </w:t>
      </w:r>
      <w:proofErr w:type="spellStart"/>
      <w:r w:rsidRPr="002D6A09">
        <w:rPr>
          <w:rFonts w:ascii="Verdana" w:eastAsia="Arial" w:hAnsi="Verdana" w:cs="Arial"/>
          <w:kern w:val="28"/>
        </w:rPr>
        <w:t>desplazadoras</w:t>
      </w:r>
      <w:proofErr w:type="spellEnd"/>
      <w:r w:rsidRPr="002D6A09">
        <w:rPr>
          <w:rFonts w:ascii="Verdana" w:eastAsia="Arial" w:hAnsi="Verdana" w:cs="Arial"/>
          <w:kern w:val="28"/>
        </w:rPr>
        <w:t xml:space="preserve"> en un 50 % del volumen total, cuidando que entre piedra y piedra exista suficiente espacio para que sean completamente cubiertas por el hormigón.</w:t>
      </w:r>
    </w:p>
    <w:p w14:paraId="3BA9DC2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 hormigón ciclópeo se compactará a mano mediante barretas o varillas de acero, cuidando que las piedras </w:t>
      </w:r>
      <w:proofErr w:type="spellStart"/>
      <w:r w:rsidRPr="002D6A09">
        <w:rPr>
          <w:rFonts w:ascii="Verdana" w:eastAsia="Arial" w:hAnsi="Verdana" w:cs="Arial"/>
          <w:kern w:val="28"/>
        </w:rPr>
        <w:t>desplazadoras</w:t>
      </w:r>
      <w:proofErr w:type="spellEnd"/>
      <w:r w:rsidRPr="002D6A09">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7E70644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8C36E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remoción de los encofrados se podrá realizar recién a las veinticuatro horas de haberse efectuado el vaciado.</w:t>
      </w:r>
    </w:p>
    <w:p w14:paraId="3C67912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C37DA2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35B926B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1679F4F6" w14:textId="77777777" w:rsidTr="00662F9D">
        <w:tc>
          <w:tcPr>
            <w:tcW w:w="584" w:type="dxa"/>
            <w:shd w:val="clear" w:color="auto" w:fill="1F4E79"/>
            <w:vAlign w:val="center"/>
          </w:tcPr>
          <w:p w14:paraId="1B0E3F6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0CA20F0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40267DF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1FBC50F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175F19A" w14:textId="77777777" w:rsidTr="00662F9D">
        <w:tc>
          <w:tcPr>
            <w:tcW w:w="584" w:type="dxa"/>
            <w:shd w:val="clear" w:color="auto" w:fill="B4C6E7"/>
            <w:vAlign w:val="center"/>
          </w:tcPr>
          <w:p w14:paraId="5FB738D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8</w:t>
            </w:r>
          </w:p>
        </w:tc>
        <w:tc>
          <w:tcPr>
            <w:tcW w:w="2385" w:type="dxa"/>
            <w:shd w:val="clear" w:color="auto" w:fill="B4C6E7"/>
            <w:vAlign w:val="center"/>
          </w:tcPr>
          <w:p w14:paraId="130B6D4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VAC-OG-IMP-1</w:t>
            </w:r>
          </w:p>
        </w:tc>
        <w:tc>
          <w:tcPr>
            <w:tcW w:w="1145" w:type="dxa"/>
            <w:shd w:val="clear" w:color="auto" w:fill="B4C6E7"/>
            <w:vAlign w:val="center"/>
          </w:tcPr>
          <w:p w14:paraId="386C6EA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32DE9E9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IMPERMEABILIZACIÓN CON CARTÓN ASF</w:t>
            </w:r>
            <w:r w:rsidRPr="002D6A09">
              <w:rPr>
                <w:rFonts w:ascii="Verdana" w:eastAsia="Arial" w:hAnsi="Verdana" w:cs="Arial"/>
                <w:b/>
                <w:color w:val="FFFFFF"/>
                <w:lang w:val="es-ES"/>
              </w:rPr>
              <w:t>A</w:t>
            </w:r>
            <w:r w:rsidRPr="002D6A09">
              <w:rPr>
                <w:rFonts w:ascii="Verdana" w:eastAsia="Arial" w:hAnsi="Verdana" w:cs="Tahoma"/>
                <w:b/>
                <w:color w:val="FFFFFF"/>
                <w:lang w:val="es-ES"/>
              </w:rPr>
              <w:t>LTICO</w:t>
            </w:r>
          </w:p>
        </w:tc>
      </w:tr>
    </w:tbl>
    <w:p w14:paraId="44C25B04"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F2A7986"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4B84F80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72CD3A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 la impermeabilización con cartón asf</w:t>
      </w:r>
      <w:r w:rsidRPr="002D6A09">
        <w:rPr>
          <w:rFonts w:ascii="Verdana" w:eastAsia="Arial" w:hAnsi="Verdana" w:cs="Arial"/>
        </w:rPr>
        <w:t>á</w:t>
      </w:r>
      <w:r w:rsidRPr="002D6A09">
        <w:rPr>
          <w:rFonts w:ascii="Verdana" w:eastAsia="Arial" w:hAnsi="Verdana" w:cs="Tahoma"/>
        </w:rPr>
        <w:t>ltico de diferentes elementos y sectores de la obra, de acuerdo a lo establecido en los planos de construcción, e instrucciones del Inspector de proyecto.</w:t>
      </w:r>
    </w:p>
    <w:p w14:paraId="1DBF9737"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A18D6A5"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5EF649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BF2B6D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95E3D7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F68B76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Estos materiales deberán ser almacenados en lugares libres de humedad y riesgo de rayaduras o dobleces.</w:t>
      </w:r>
    </w:p>
    <w:p w14:paraId="1F50B499"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762D24D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3CEAAB4A"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1B9FA7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Una vez seca y limpia la superficie, se aplicará una primera capa de asfalto diluido, sobre ésta se colocará cartón asfaltico, extendiéndolo a lo largo de toda la superficie.</w:t>
      </w:r>
    </w:p>
    <w:p w14:paraId="26C9A29C"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070012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2D6A09">
          <w:rPr>
            <w:rFonts w:ascii="Verdana" w:eastAsia="Arial" w:hAnsi="Verdana" w:cs="Tahoma"/>
          </w:rPr>
          <w:t>10 centímetros</w:t>
        </w:r>
      </w:smartTag>
      <w:r w:rsidRPr="002D6A09">
        <w:rPr>
          <w:rFonts w:ascii="Verdana" w:eastAsia="Arial" w:hAnsi="Verdana" w:cs="Tahoma"/>
        </w:rPr>
        <w:t>. A continuación, se colocará una capa de mortero de cemento para colocar la primera hilera de ladrillos, bloques u otros elementos que conforman los muros.</w:t>
      </w:r>
    </w:p>
    <w:p w14:paraId="03EA18A2"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6BFA6F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deben tomar las previsiones para evitar accidentes como intoxicaciones, inflamaciones y explosiones.</w:t>
      </w:r>
    </w:p>
    <w:p w14:paraId="417425D8"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6C47AD7" w14:textId="77777777" w:rsidTr="00662F9D">
        <w:tc>
          <w:tcPr>
            <w:tcW w:w="584" w:type="dxa"/>
            <w:shd w:val="clear" w:color="auto" w:fill="1F4E79"/>
            <w:vAlign w:val="center"/>
          </w:tcPr>
          <w:p w14:paraId="1FDCB57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7129B86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6894D13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302A031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6350D6C" w14:textId="77777777" w:rsidTr="00662F9D">
        <w:tc>
          <w:tcPr>
            <w:tcW w:w="584" w:type="dxa"/>
            <w:shd w:val="clear" w:color="auto" w:fill="B4C6E7"/>
            <w:vAlign w:val="center"/>
          </w:tcPr>
          <w:p w14:paraId="4AA977E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9</w:t>
            </w:r>
          </w:p>
        </w:tc>
        <w:tc>
          <w:tcPr>
            <w:tcW w:w="2385" w:type="dxa"/>
            <w:shd w:val="clear" w:color="auto" w:fill="B4C6E7"/>
            <w:vAlign w:val="center"/>
          </w:tcPr>
          <w:p w14:paraId="6268AA2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VAC-OG-MLA-4</w:t>
            </w:r>
          </w:p>
        </w:tc>
        <w:tc>
          <w:tcPr>
            <w:tcW w:w="1145" w:type="dxa"/>
            <w:shd w:val="clear" w:color="auto" w:fill="B4C6E7"/>
            <w:vAlign w:val="center"/>
          </w:tcPr>
          <w:p w14:paraId="6455B6C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4752954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MURO DE LADRILLO DE 6H C/MORTERO DE CEMENTO (25X15X10) E=10 CM</w:t>
            </w:r>
          </w:p>
        </w:tc>
      </w:tr>
    </w:tbl>
    <w:p w14:paraId="7C50B92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FDC13F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78F6BBE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2C9275B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09BAB25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A588AA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11CCC4E0"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7A9776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B57775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589863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27EDD3E1"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9E61C8D"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3BE247C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2E989F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ladrillos deberán estar limpios y mojarse abundantemente antes de su colocación.</w:t>
      </w:r>
    </w:p>
    <w:p w14:paraId="045ECAA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Serán colocados en hileras perfectamente horizontales y a plomada, asentándolas sobre una capa de mortero de un espesor mínimo de 1,5 cm.</w:t>
      </w:r>
    </w:p>
    <w:p w14:paraId="439167A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C4306C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7266E8B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0FA7CB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48F2FD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42BA10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CD536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80633D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10FED41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B1C015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C6BAE1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A0343A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1A477BE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369B1D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8D7C21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83EEA45" w14:textId="77777777" w:rsidR="00662F9D" w:rsidRPr="002D6A09" w:rsidRDefault="00662F9D" w:rsidP="00662F9D">
      <w:pPr>
        <w:widowControl w:val="0"/>
        <w:autoSpaceDE w:val="0"/>
        <w:autoSpaceDN w:val="0"/>
        <w:spacing w:line="276" w:lineRule="auto"/>
        <w:jc w:val="both"/>
        <w:rPr>
          <w:rFonts w:ascii="Verdana" w:eastAsia="Arial" w:hAnsi="Verdana" w:cs="Tahoma"/>
          <w:b/>
        </w:rPr>
      </w:pPr>
      <w:bookmarkStart w:id="175" w:name="_Hlk99012926"/>
      <w:r w:rsidRPr="002D6A09">
        <w:rPr>
          <w:rFonts w:ascii="Verdana" w:eastAsia="Arial" w:hAnsi="Verdana" w:cs="Tahoma"/>
          <w:b/>
        </w:rPr>
        <w:t>Criterios de Control, Aceptación y Rechazo</w:t>
      </w:r>
    </w:p>
    <w:p w14:paraId="40AE05B9"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6F1E6DE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7D6C60F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1D0900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Se deberá verificar la verticalidad del muro, así también la capa de mortero entre hiladas de ladrillo no sea de espesor mínimo de 1,5 cm y las llagas no sean menores a 1 cm, los ladrillos </w:t>
      </w:r>
      <w:r w:rsidRPr="002D6A09">
        <w:rPr>
          <w:rFonts w:ascii="Verdana" w:eastAsia="Arial" w:hAnsi="Verdana" w:cs="Arial"/>
          <w:kern w:val="28"/>
        </w:rPr>
        <w:lastRenderedPageBreak/>
        <w:t>no deberán tener rajaduras o desportilladuras, tener un color uniforme, bien cocido y deberán emitir un sonido metálico.</w:t>
      </w:r>
      <w:bookmarkEnd w:id="175"/>
    </w:p>
    <w:p w14:paraId="7931AA6A"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7847D1F" w14:textId="77777777" w:rsidTr="00662F9D">
        <w:tc>
          <w:tcPr>
            <w:tcW w:w="584" w:type="dxa"/>
            <w:shd w:val="clear" w:color="auto" w:fill="1F4E79"/>
            <w:vAlign w:val="center"/>
          </w:tcPr>
          <w:p w14:paraId="016390D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3B8EE3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4897607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725D7CA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51DC2E1C" w14:textId="77777777" w:rsidTr="00662F9D">
        <w:tc>
          <w:tcPr>
            <w:tcW w:w="584" w:type="dxa"/>
            <w:shd w:val="clear" w:color="auto" w:fill="B4C6E7"/>
            <w:vAlign w:val="center"/>
          </w:tcPr>
          <w:p w14:paraId="00C0CF6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10</w:t>
            </w:r>
          </w:p>
        </w:tc>
        <w:tc>
          <w:tcPr>
            <w:tcW w:w="2385" w:type="dxa"/>
            <w:shd w:val="clear" w:color="auto" w:fill="B4C6E7"/>
            <w:vAlign w:val="center"/>
          </w:tcPr>
          <w:p w14:paraId="7FE069C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rPr>
              <w:t>VAC-OG-VIG-1</w:t>
            </w:r>
          </w:p>
        </w:tc>
        <w:tc>
          <w:tcPr>
            <w:tcW w:w="1145" w:type="dxa"/>
            <w:shd w:val="clear" w:color="auto" w:fill="B4C6E7"/>
            <w:vAlign w:val="center"/>
          </w:tcPr>
          <w:p w14:paraId="5F477B5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M3</w:t>
            </w:r>
          </w:p>
        </w:tc>
        <w:tc>
          <w:tcPr>
            <w:tcW w:w="5520" w:type="dxa"/>
            <w:shd w:val="clear" w:color="auto" w:fill="B4C6E7"/>
            <w:vAlign w:val="center"/>
          </w:tcPr>
          <w:p w14:paraId="5454BCC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rPr>
              <w:t>VIGA CADENA DE HORMIGÓN ARMADO</w:t>
            </w:r>
          </w:p>
        </w:tc>
      </w:tr>
    </w:tbl>
    <w:p w14:paraId="06E1CB0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F35AF3F"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6990BB1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7066F5F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8F7DC6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7D022A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26CD5CF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F737D5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9B5840"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E95888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79A4B2C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E6BA4F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4200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D6E4C6B"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7B76797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B1EA6D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1F3736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general, se deberán cumplir con las siguientes directrices referidas a la ejecución.</w:t>
      </w:r>
    </w:p>
    <w:p w14:paraId="639FF6F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AD21775"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Encofrados</w:t>
      </w:r>
    </w:p>
    <w:p w14:paraId="38DAA00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363ABD3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podrán ser de madera, metálicos u otro material lo suficientemente rígido, estanco y estable.</w:t>
      </w:r>
    </w:p>
    <w:p w14:paraId="067973B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C592F0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46E5A4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889AF0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Su arreglo y escuadrías usadas serán los necesarios para resistir el peso del hormigón fresco, equipo de construcción y los obreros durante la operación del vaciado.</w:t>
      </w:r>
    </w:p>
    <w:p w14:paraId="750D897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35EC0B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Los encofrados deberán ser estancos a fin de evitar el empobrecimiento del hormigón por </w:t>
      </w:r>
      <w:r w:rsidRPr="002D6A09">
        <w:rPr>
          <w:rFonts w:ascii="Verdana" w:eastAsia="Arial" w:hAnsi="Verdana" w:cs="Arial"/>
          <w:kern w:val="28"/>
        </w:rPr>
        <w:lastRenderedPageBreak/>
        <w:t>escurrimiento del agua.</w:t>
      </w:r>
    </w:p>
    <w:p w14:paraId="05131DE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96E9AA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32EF46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casos que el Inspector de proyecto vea conveniente, solicitara a la Entidad Ejecutora las respectivas verificaciones estructurales del encofrado de manera previa.</w:t>
      </w:r>
    </w:p>
    <w:p w14:paraId="2B63963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686CB0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C274F2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B13E72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fundaciones y muros, no se deberán utilizar superficies de tierra que hagan las veces de encofrado a menos que así se especifique en planos.</w:t>
      </w:r>
    </w:p>
    <w:p w14:paraId="3596A8A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FD16D21"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Apuntalamiento</w:t>
      </w:r>
    </w:p>
    <w:p w14:paraId="50546FFE"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259376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elementos elevados, se colocarán puntales y listones máximos cada 1,50m o según lo indicado en los planos constructivos y/o memoria de cálculo.</w:t>
      </w:r>
    </w:p>
    <w:p w14:paraId="43AFDD0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2D6A09">
        <w:rPr>
          <w:rFonts w:ascii="Verdana" w:eastAsia="Arial" w:hAnsi="Verdana" w:cs="Arial"/>
          <w:kern w:val="28"/>
        </w:rPr>
        <w:t>des-apuntalamiento</w:t>
      </w:r>
      <w:proofErr w:type="spellEnd"/>
      <w:r w:rsidRPr="002D6A09">
        <w:rPr>
          <w:rFonts w:ascii="Verdana" w:eastAsia="Arial" w:hAnsi="Verdana" w:cs="Arial"/>
          <w:kern w:val="28"/>
        </w:rPr>
        <w:t>.</w:t>
      </w:r>
    </w:p>
    <w:p w14:paraId="4CBF81F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 </w:t>
      </w:r>
      <w:proofErr w:type="spellStart"/>
      <w:r w:rsidRPr="002D6A09">
        <w:rPr>
          <w:rFonts w:ascii="Verdana" w:eastAsia="Arial" w:hAnsi="Verdana" w:cs="Arial"/>
          <w:kern w:val="28"/>
        </w:rPr>
        <w:t>des-apuntalamiento</w:t>
      </w:r>
      <w:proofErr w:type="spellEnd"/>
      <w:r w:rsidRPr="002D6A09">
        <w:rPr>
          <w:rFonts w:ascii="Verdana" w:eastAsia="Arial" w:hAnsi="Verdana" w:cs="Arial"/>
          <w:kern w:val="28"/>
        </w:rPr>
        <w:t xml:space="preserve"> se efectuará según lo indicado en los planos constructivos y/o memoria de cálculo, pero en ningún caso será antes de los 14 días.</w:t>
      </w:r>
    </w:p>
    <w:p w14:paraId="69E945C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El </w:t>
      </w:r>
      <w:proofErr w:type="spellStart"/>
      <w:r w:rsidRPr="002D6A09">
        <w:rPr>
          <w:rFonts w:ascii="Verdana" w:eastAsia="Arial" w:hAnsi="Verdana" w:cs="Arial"/>
          <w:kern w:val="28"/>
        </w:rPr>
        <w:t>des-apuntalado</w:t>
      </w:r>
      <w:proofErr w:type="spellEnd"/>
      <w:r w:rsidRPr="002D6A09">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3525EE5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B34F7F7"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Armado de Fierros</w:t>
      </w:r>
    </w:p>
    <w:p w14:paraId="0A19845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FF6CDA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A3B730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dispondrá un sitio específico en la obra para el doblado y preparación de armaduras con las herramientas adecuadas.</w:t>
      </w:r>
    </w:p>
    <w:p w14:paraId="25B8AFB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39764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C7ADB6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barras de fierro que fueron dobladas no podrán ser enderezadas, ni podrán ser utilizadas nuevamente sin antes eliminar la zona doblada.</w:t>
      </w:r>
    </w:p>
    <w:p w14:paraId="4040E4C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radio mínimo de doblado, así como las longitudes de patillas y ganchos, deberá respetar lo indicado en planos constructivos y la normativa CBH-87.</w:t>
      </w:r>
    </w:p>
    <w:p w14:paraId="14965E3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Queda terminantemente prohibido el empleo de aceros de diferentes tipos en una misma sección, salvo ello sea debidamente justificado por la Entidad Ejecutora y aprobado por el Inspector de proyecto.</w:t>
      </w:r>
    </w:p>
    <w:p w14:paraId="67A96A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herramientas a emplearse para el cortado, amarre y doblado de fierro, serán proporcionados por la Entidad Ejecutora en condiciones adecuadas y de manera oportuna.</w:t>
      </w:r>
    </w:p>
    <w:p w14:paraId="696F457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CC9E543"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Limpieza y Colocación</w:t>
      </w:r>
    </w:p>
    <w:p w14:paraId="186D2A2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2EF7333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5C75D53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a momento de colocar el hormigón existieran barras con mortero u hormigón endurecido, éstos se deberán eliminar completamente.</w:t>
      </w:r>
    </w:p>
    <w:p w14:paraId="2F82B82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4DFFAC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FA45DC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ADE7E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DA5FEC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caso de no especificarse los recubrimientos en los planos, se aplicarán los siguientes:</w:t>
      </w:r>
    </w:p>
    <w:p w14:paraId="342CEAAC"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 xml:space="preserve">Ambientes interiores protegidos:                            </w:t>
      </w:r>
      <w:r w:rsidRPr="002D6A09">
        <w:rPr>
          <w:rFonts w:ascii="Verdana" w:eastAsia="Arial" w:hAnsi="Verdana" w:cs="Arial"/>
          <w:kern w:val="28"/>
        </w:rPr>
        <w:tab/>
      </w:r>
      <w:r w:rsidRPr="002D6A09">
        <w:rPr>
          <w:rFonts w:ascii="Verdana" w:eastAsia="Arial" w:hAnsi="Verdana" w:cs="Arial"/>
          <w:kern w:val="28"/>
        </w:rPr>
        <w:tab/>
        <w:t>1,0 a 1,5   cm.</w:t>
      </w:r>
    </w:p>
    <w:p w14:paraId="3A33870D"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 xml:space="preserve">Elementos expuestos a la atmósfera normal:        </w:t>
      </w:r>
      <w:r w:rsidRPr="002D6A09">
        <w:rPr>
          <w:rFonts w:ascii="Verdana" w:eastAsia="Arial" w:hAnsi="Verdana" w:cs="Arial"/>
          <w:kern w:val="28"/>
        </w:rPr>
        <w:tab/>
      </w:r>
      <w:r w:rsidRPr="002D6A09">
        <w:rPr>
          <w:rFonts w:ascii="Verdana" w:eastAsia="Arial" w:hAnsi="Verdana" w:cs="Arial"/>
          <w:kern w:val="28"/>
        </w:rPr>
        <w:tab/>
        <w:t xml:space="preserve"> 1,5 a 2,0   cm.</w:t>
      </w:r>
    </w:p>
    <w:p w14:paraId="65D0CAE6"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 xml:space="preserve">Elementos expuestos a la atmósfera húmeda:       </w:t>
      </w:r>
      <w:r w:rsidRPr="002D6A09">
        <w:rPr>
          <w:rFonts w:ascii="Verdana" w:eastAsia="Arial" w:hAnsi="Verdana" w:cs="Arial"/>
          <w:kern w:val="28"/>
        </w:rPr>
        <w:tab/>
      </w:r>
      <w:r w:rsidRPr="002D6A09">
        <w:rPr>
          <w:rFonts w:ascii="Verdana" w:eastAsia="Arial" w:hAnsi="Verdana" w:cs="Arial"/>
          <w:kern w:val="28"/>
        </w:rPr>
        <w:tab/>
        <w:t>2,0 a 2,5   cm.</w:t>
      </w:r>
    </w:p>
    <w:p w14:paraId="1604B6D8" w14:textId="77777777" w:rsidR="00662F9D" w:rsidRPr="002D6A09" w:rsidRDefault="00662F9D" w:rsidP="00662F9D">
      <w:pPr>
        <w:widowControl w:val="0"/>
        <w:numPr>
          <w:ilvl w:val="0"/>
          <w:numId w:val="97"/>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 xml:space="preserve">Elementos expuestos a la atmósfera corrosiva:      </w:t>
      </w:r>
      <w:r w:rsidRPr="002D6A09">
        <w:rPr>
          <w:rFonts w:ascii="Verdana" w:eastAsia="Arial" w:hAnsi="Verdana" w:cs="Arial"/>
          <w:kern w:val="28"/>
        </w:rPr>
        <w:tab/>
      </w:r>
      <w:r w:rsidRPr="002D6A09">
        <w:rPr>
          <w:rFonts w:ascii="Verdana" w:eastAsia="Arial" w:hAnsi="Verdana" w:cs="Arial"/>
          <w:kern w:val="28"/>
        </w:rPr>
        <w:tab/>
        <w:t>3,0 a 3,5   cm.</w:t>
      </w:r>
    </w:p>
    <w:p w14:paraId="4DE7356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cuidará especialmente que todas las armaduras queden protegidas mediante los recubrimientos mínimos especificados en los planos.</w:t>
      </w:r>
    </w:p>
    <w:p w14:paraId="39F8FF2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cruces de barras deberán atarse en forma adecuada con alambre de amarre o accesorios previamente aprobados.</w:t>
      </w:r>
    </w:p>
    <w:p w14:paraId="20610DE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65F1A2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97A3B34"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Empalmes en las barras</w:t>
      </w:r>
    </w:p>
    <w:p w14:paraId="713E243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7800222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ejecutarán los empalmes en los sectores donde estén expresamente indicado en planos constructivos o instruido por el Inspector de proyecto.</w:t>
      </w:r>
    </w:p>
    <w:p w14:paraId="382B19C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8962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realizarán empalmes por superposición de acuerdo al siguiente detalle:</w:t>
      </w:r>
    </w:p>
    <w:p w14:paraId="799B703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a) Los extremos de las barras se colocarán en contacto directo en toda su longitud de </w:t>
      </w:r>
      <w:r w:rsidRPr="002D6A09">
        <w:rPr>
          <w:rFonts w:ascii="Verdana" w:eastAsia="Arial" w:hAnsi="Verdana" w:cs="Arial"/>
          <w:kern w:val="28"/>
        </w:rPr>
        <w:lastRenderedPageBreak/>
        <w:t>empalme, los que podrán ser rectos o con ganchos de acuerdo a lo especificado en los planos, no admitiéndose dichos ganchos en armaduras sometidas a comprensión.</w:t>
      </w:r>
    </w:p>
    <w:p w14:paraId="5B2C16D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b) En toda la longitud del empalme se colocarán armaduras transversales suplementarias para mejorar las condiciones del empalme, cuando sea necesario.</w:t>
      </w:r>
    </w:p>
    <w:p w14:paraId="4575068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8758E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4699DA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Mezclado</w:t>
      </w:r>
    </w:p>
    <w:p w14:paraId="02D221C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266B0C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deberá ser mezclado mecánicamente dosificando por volumen y deseablemente por peso. Para esta tarea:</w:t>
      </w:r>
    </w:p>
    <w:p w14:paraId="489881D6" w14:textId="77777777" w:rsidR="00662F9D" w:rsidRPr="002D6A09" w:rsidRDefault="00662F9D" w:rsidP="00662F9D">
      <w:pPr>
        <w:widowControl w:val="0"/>
        <w:numPr>
          <w:ilvl w:val="0"/>
          <w:numId w:val="11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Sé utilizarán una o más hormigoneras de capacidad adecuada y se empleará personal especializado para su manejo.</w:t>
      </w:r>
    </w:p>
    <w:p w14:paraId="1DB9BA6C" w14:textId="77777777" w:rsidR="00662F9D" w:rsidRPr="002D6A09" w:rsidRDefault="00662F9D" w:rsidP="00662F9D">
      <w:pPr>
        <w:widowControl w:val="0"/>
        <w:numPr>
          <w:ilvl w:val="0"/>
          <w:numId w:val="11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Periódicamente se verificará la uniformidad del mezclado.</w:t>
      </w:r>
    </w:p>
    <w:p w14:paraId="7931863D" w14:textId="77777777" w:rsidR="00662F9D" w:rsidRPr="002D6A09" w:rsidRDefault="00662F9D" w:rsidP="00662F9D">
      <w:pPr>
        <w:widowControl w:val="0"/>
        <w:numPr>
          <w:ilvl w:val="0"/>
          <w:numId w:val="11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Los materiales componentes serán introducidos en el orden siguiente:</w:t>
      </w:r>
    </w:p>
    <w:p w14:paraId="7BF7DD86" w14:textId="77777777" w:rsidR="00662F9D" w:rsidRPr="002D6A09" w:rsidRDefault="00662F9D" w:rsidP="00662F9D">
      <w:pPr>
        <w:widowControl w:val="0"/>
        <w:numPr>
          <w:ilvl w:val="0"/>
          <w:numId w:val="11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Una parte del agua del mezclado (aproximadamente la mitad)</w:t>
      </w:r>
    </w:p>
    <w:p w14:paraId="6EFA582F" w14:textId="77777777" w:rsidR="00662F9D" w:rsidRPr="002D6A09" w:rsidRDefault="00662F9D" w:rsidP="00662F9D">
      <w:pPr>
        <w:widowControl w:val="0"/>
        <w:numPr>
          <w:ilvl w:val="0"/>
          <w:numId w:val="11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51602AE" w14:textId="77777777" w:rsidR="00662F9D" w:rsidRPr="002D6A09" w:rsidRDefault="00662F9D" w:rsidP="00662F9D">
      <w:pPr>
        <w:widowControl w:val="0"/>
        <w:numPr>
          <w:ilvl w:val="0"/>
          <w:numId w:val="11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grava.</w:t>
      </w:r>
    </w:p>
    <w:p w14:paraId="08718D94" w14:textId="77777777" w:rsidR="00662F9D" w:rsidRPr="002D6A09" w:rsidRDefault="00662F9D" w:rsidP="00662F9D">
      <w:pPr>
        <w:widowControl w:val="0"/>
        <w:numPr>
          <w:ilvl w:val="0"/>
          <w:numId w:val="11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El resto del agua de amasado.</w:t>
      </w:r>
    </w:p>
    <w:p w14:paraId="07511B5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93AC4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permitirá cargar la hormigonera antes de haberse procedido a descargarla totalmente de la batida anterior.</w:t>
      </w:r>
    </w:p>
    <w:p w14:paraId="354421E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mezclado manual queda expresamente prohibido.</w:t>
      </w:r>
    </w:p>
    <w:p w14:paraId="11D5E1DB"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5464BD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Transporte</w:t>
      </w:r>
    </w:p>
    <w:p w14:paraId="04D8B40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87E3A9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9B985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5300C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F57F03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BA7DF1A"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Hormigonado</w:t>
      </w:r>
    </w:p>
    <w:p w14:paraId="4226AFD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1351C0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El hormigonado deberá cumplir con las exigencias y requisitos establecidos en la Norma CBH-87 para hormigones.</w:t>
      </w:r>
    </w:p>
    <w:p w14:paraId="4D803C1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procederá al vaciado de los elementos estructurales sin antes contar con la autorización del Inspector de proyecto.</w:t>
      </w:r>
    </w:p>
    <w:p w14:paraId="4B8DFD2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vaciado del hormigón se realizará de acuerdo a un plan de trabajo previamente autorizado por el Inspector de Obra.</w:t>
      </w:r>
    </w:p>
    <w:p w14:paraId="2135568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645239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siguientes prohibiciones para el hormigonado deben tenerse en cuenta:</w:t>
      </w:r>
    </w:p>
    <w:p w14:paraId="7573AB6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7182794F"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La temperatura de vaciado no será menor a 5°C.</w:t>
      </w:r>
    </w:p>
    <w:p w14:paraId="3574BA38"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No podrá efectuarse el vaciado durante la lluvia.</w:t>
      </w:r>
    </w:p>
    <w:p w14:paraId="5A18CD2F"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No será permitido disponer de grandes cantidades de hormigón en un solo lugar para esparcirlo posteriormente.</w:t>
      </w:r>
    </w:p>
    <w:p w14:paraId="048471EC" w14:textId="77777777" w:rsidR="00662F9D" w:rsidRPr="002D6A09" w:rsidRDefault="00662F9D" w:rsidP="00662F9D">
      <w:pPr>
        <w:widowControl w:val="0"/>
        <w:numPr>
          <w:ilvl w:val="0"/>
          <w:numId w:val="96"/>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Por ningún motivo se podrá agregar agua en el momento de hormigonar.</w:t>
      </w:r>
    </w:p>
    <w:p w14:paraId="6813292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espesor máximo de la capa de hormigón no deberá exceder a 20 cm. para permitir una compactación eficaz.</w:t>
      </w:r>
    </w:p>
    <w:p w14:paraId="421E7C6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velocidad del vaciado será la suficiente para garantizar que el hormigón se mantenga plástico en todo momento.</w:t>
      </w:r>
    </w:p>
    <w:p w14:paraId="2697875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No se podrá verter el hormigón en caída libre desde alturas superiores a 1,50 m, debiendo en este caso utilizar canalones, embudos o ductos.</w:t>
      </w:r>
    </w:p>
    <w:p w14:paraId="1E2EC04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vaciado en losas deberá efectuarse por franjas de ancho tal que, al vaciar la capa siguiente, en la primera no se haya iniciado el fraguado.</w:t>
      </w:r>
    </w:p>
    <w:p w14:paraId="029286A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Compactación</w:t>
      </w:r>
    </w:p>
    <w:p w14:paraId="4A44BD5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A20721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9C5079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vibrado será realizado mediante vibradoras de inmersión y alta frecuencia que deberán ser manejadas por obreros con experiencia en la actividad.</w:t>
      </w:r>
    </w:p>
    <w:p w14:paraId="76C1DB2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De ninguna manera se permitirá el uso de las vibradoras para el transporte de la mezcla o la distribución dentro del encofrado.</w:t>
      </w:r>
    </w:p>
    <w:p w14:paraId="0601BEE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ningún caso se iniciará el vaciado si no se cuenta por lo menos con dos vibradoras en perfecto estado y con el diámetro de la aguja adecuado para el elemento.</w:t>
      </w:r>
    </w:p>
    <w:p w14:paraId="0C04E23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vibradoras serán introducidas en puntos equidistantes a 45 cm. entre sí y durante 5 a 15 segundos para evitar la disgregación.</w:t>
      </w:r>
    </w:p>
    <w:p w14:paraId="3266D9A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EB7CF2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compactado del hormigón se completará con un apisonado manual del hormigón y un golpeteo de los encofrados.</w:t>
      </w:r>
    </w:p>
    <w:p w14:paraId="5C93DB7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La compactación manual del hormigón mediante varillas de hierro será </w:t>
      </w:r>
      <w:proofErr w:type="gramStart"/>
      <w:r w:rsidRPr="002D6A09">
        <w:rPr>
          <w:rFonts w:ascii="Verdana" w:eastAsia="Arial" w:hAnsi="Verdana" w:cs="Arial"/>
          <w:kern w:val="28"/>
        </w:rPr>
        <w:t>usado</w:t>
      </w:r>
      <w:proofErr w:type="gramEnd"/>
      <w:r w:rsidRPr="002D6A09">
        <w:rPr>
          <w:rFonts w:ascii="Verdana" w:eastAsia="Arial" w:hAnsi="Verdana" w:cs="Arial"/>
          <w:kern w:val="28"/>
        </w:rPr>
        <w:t xml:space="preserve"> solo bajo autorización de Inspector de proyecto.</w:t>
      </w:r>
    </w:p>
    <w:p w14:paraId="2F56860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256147D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lastRenderedPageBreak/>
        <w:t>Desencofrado</w:t>
      </w:r>
    </w:p>
    <w:p w14:paraId="200DAF8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8140FF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B5072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6FDFC17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60D3C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encofrados superiores en superficies inclinadas deberán ser removidos tan pronto como el hormigón tenga suficiente resistencia para no escurrir.</w:t>
      </w:r>
    </w:p>
    <w:p w14:paraId="74DCD7D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7503E3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tiempos de desencofrado serán los indicados en el proyecto (planos y/o memoria de cálculo) y lo indicado en la norma CBH-87.</w:t>
      </w:r>
    </w:p>
    <w:p w14:paraId="3C6FEDB2"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2CFE891A"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Protección y Curado</w:t>
      </w:r>
    </w:p>
    <w:p w14:paraId="3BDE70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F8358D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Una vez vaciado el hormigón fresco, deberá protegerse contra la lluvia, el viento, sol y en general contra toda acción que lo perjudique.</w:t>
      </w:r>
    </w:p>
    <w:p w14:paraId="4CF4747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hormigón será protegido manteniéndose a una temperatura superior a 5°C por lo menos durante 96 horas.</w:t>
      </w:r>
    </w:p>
    <w:p w14:paraId="5925E2A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D76366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Durante la construcción, queda prohibido aplicar cargas, acumular materiales o maquinarias que signifiquen un peligro en la estabilidad de la estructura.</w:t>
      </w:r>
    </w:p>
    <w:p w14:paraId="5B11FDA9"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C3D19FB"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Control de Calidad</w:t>
      </w:r>
    </w:p>
    <w:p w14:paraId="2F1A870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7B9FC8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51934E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30FAA2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AFEABE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7147BD4" w14:textId="77777777" w:rsidR="00662F9D" w:rsidRPr="002D6A09" w:rsidRDefault="00662F9D" w:rsidP="00662F9D">
      <w:pPr>
        <w:widowControl w:val="0"/>
        <w:numPr>
          <w:ilvl w:val="0"/>
          <w:numId w:val="108"/>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Ensayos a Realizar</w:t>
      </w:r>
    </w:p>
    <w:p w14:paraId="27DF4A7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3C39420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del presente ítem mínimamente se realizarán los siguientes ensayos de calidad:</w:t>
      </w:r>
    </w:p>
    <w:p w14:paraId="7BA7BFBD"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Granulometría de los Áridos.</w:t>
      </w:r>
    </w:p>
    <w:p w14:paraId="6D73BFC0"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Resistencia del Hormigón – Probetas Cilíndricas.</w:t>
      </w:r>
    </w:p>
    <w:p w14:paraId="0C901FF7"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Control de la Consistencia del Hormigón - Cono de Abraham.</w:t>
      </w:r>
    </w:p>
    <w:p w14:paraId="1026F9E9" w14:textId="77777777" w:rsidR="00662F9D" w:rsidRPr="002D6A09" w:rsidRDefault="00662F9D" w:rsidP="00662F9D">
      <w:pPr>
        <w:widowControl w:val="0"/>
        <w:numPr>
          <w:ilvl w:val="0"/>
          <w:numId w:val="94"/>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lastRenderedPageBreak/>
        <w:t>Ensayo de la Máquina de los Ángeles.</w:t>
      </w:r>
    </w:p>
    <w:p w14:paraId="424E157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Adicionalmente, el Inspector de proyecto indicará la realización de los siguientes ensayos de calidad cuando las condiciones de la obra así lo requieran:</w:t>
      </w:r>
    </w:p>
    <w:p w14:paraId="489979ED"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sobre el cemento.</w:t>
      </w:r>
    </w:p>
    <w:p w14:paraId="42E745D3"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Ensayos de calidad de los aceros de refuerzo.</w:t>
      </w:r>
    </w:p>
    <w:p w14:paraId="3D6E897E"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Ensayo de la Máquina de los Ángeles.</w:t>
      </w:r>
    </w:p>
    <w:p w14:paraId="549D7872" w14:textId="77777777" w:rsidR="00662F9D" w:rsidRPr="002D6A09" w:rsidRDefault="00662F9D" w:rsidP="00662F9D">
      <w:pPr>
        <w:widowControl w:val="0"/>
        <w:numPr>
          <w:ilvl w:val="0"/>
          <w:numId w:val="95"/>
        </w:numPr>
        <w:autoSpaceDE w:val="0"/>
        <w:autoSpaceDN w:val="0"/>
        <w:spacing w:line="276" w:lineRule="auto"/>
        <w:ind w:left="0"/>
        <w:jc w:val="both"/>
        <w:rPr>
          <w:rFonts w:ascii="Verdana" w:eastAsia="Arial" w:hAnsi="Verdana" w:cs="Arial"/>
          <w:kern w:val="28"/>
        </w:rPr>
      </w:pPr>
      <w:r w:rsidRPr="002D6A09">
        <w:rPr>
          <w:rFonts w:ascii="Verdana" w:eastAsia="Arial" w:hAnsi="Verdana" w:cs="Arial"/>
          <w:kern w:val="28"/>
        </w:rPr>
        <w:t>Otros que el proponente oferte en su propuesta.</w:t>
      </w:r>
    </w:p>
    <w:p w14:paraId="382286C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1F9A5B10" w14:textId="77777777" w:rsidR="00662F9D" w:rsidRPr="002D6A09" w:rsidRDefault="00662F9D" w:rsidP="00662F9D">
      <w:pPr>
        <w:widowControl w:val="0"/>
        <w:numPr>
          <w:ilvl w:val="0"/>
          <w:numId w:val="108"/>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Laboratorio</w:t>
      </w:r>
    </w:p>
    <w:p w14:paraId="7FA44090"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B4DC6A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CAD5B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6D75167B" w14:textId="77777777" w:rsidR="00662F9D" w:rsidRPr="002D6A09" w:rsidRDefault="00662F9D" w:rsidP="00662F9D">
      <w:pPr>
        <w:widowControl w:val="0"/>
        <w:numPr>
          <w:ilvl w:val="0"/>
          <w:numId w:val="114"/>
        </w:numPr>
        <w:autoSpaceDE w:val="0"/>
        <w:autoSpaceDN w:val="0"/>
        <w:spacing w:line="276" w:lineRule="auto"/>
        <w:ind w:left="0"/>
        <w:jc w:val="both"/>
        <w:rPr>
          <w:rFonts w:ascii="Verdana" w:eastAsia="Arial" w:hAnsi="Verdana" w:cs="Arial"/>
          <w:b/>
          <w:kern w:val="28"/>
        </w:rPr>
      </w:pPr>
      <w:r w:rsidRPr="002D6A09">
        <w:rPr>
          <w:rFonts w:ascii="Verdana" w:eastAsia="Arial" w:hAnsi="Verdana" w:cs="Arial"/>
          <w:b/>
          <w:kern w:val="28"/>
        </w:rPr>
        <w:t>Frecuencia de los Ensayos</w:t>
      </w:r>
    </w:p>
    <w:p w14:paraId="3FEC6073"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6A3CE7A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D90D82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C01C4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0931F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4CEEC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148837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E97B9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9377C1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62F9D" w:rsidRPr="002D6A09" w14:paraId="3D846AC3" w14:textId="77777777" w:rsidTr="00662F9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0A1551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 xml:space="preserve">TIPO DEL </w:t>
            </w:r>
            <w:proofErr w:type="spellStart"/>
            <w:r w:rsidRPr="002D6A09">
              <w:rPr>
                <w:rFonts w:ascii="Verdana" w:eastAsia="Arial" w:hAnsi="Verdana" w:cs="Arial"/>
                <w:b/>
                <w:color w:val="FFFFFF"/>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849B35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72BB1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 xml:space="preserve">RES. </w:t>
            </w:r>
            <w:proofErr w:type="gramStart"/>
            <w:r w:rsidRPr="002D6A09">
              <w:rPr>
                <w:rFonts w:ascii="Verdana" w:eastAsia="Arial" w:hAnsi="Verdana" w:cs="Arial"/>
                <w:b/>
                <w:color w:val="FFFFFF"/>
                <w:kern w:val="28"/>
              </w:rPr>
              <w:t>Kg./</w:t>
            </w:r>
            <w:proofErr w:type="gramEnd"/>
            <w:r w:rsidRPr="002D6A09">
              <w:rPr>
                <w:rFonts w:ascii="Verdana" w:eastAsia="Arial" w:hAnsi="Verdana" w:cs="Arial"/>
                <w:b/>
                <w:color w:val="FFFFFF"/>
                <w:kern w:val="28"/>
              </w:rPr>
              <w:t>cm2</w:t>
            </w:r>
          </w:p>
          <w:p w14:paraId="728160E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86FC3E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lang w:val="pt-BR"/>
              </w:rPr>
            </w:pPr>
            <w:r w:rsidRPr="002D6A09">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BA64A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3B54E2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kern w:val="28"/>
              </w:rPr>
            </w:pPr>
            <w:r w:rsidRPr="002D6A09">
              <w:rPr>
                <w:rFonts w:ascii="Verdana" w:eastAsia="Arial" w:hAnsi="Verdana" w:cs="Arial"/>
                <w:b/>
                <w:color w:val="FFFFFF"/>
                <w:kern w:val="28"/>
              </w:rPr>
              <w:t>Rev. (</w:t>
            </w:r>
            <w:proofErr w:type="spellStart"/>
            <w:r w:rsidRPr="002D6A09">
              <w:rPr>
                <w:rFonts w:ascii="Verdana" w:eastAsia="Arial" w:hAnsi="Verdana" w:cs="Arial"/>
                <w:b/>
                <w:color w:val="FFFFFF"/>
                <w:kern w:val="28"/>
              </w:rPr>
              <w:t>Pulg</w:t>
            </w:r>
            <w:proofErr w:type="spellEnd"/>
            <w:r w:rsidRPr="002D6A09">
              <w:rPr>
                <w:rFonts w:ascii="Verdana" w:eastAsia="Arial" w:hAnsi="Verdana" w:cs="Arial"/>
                <w:b/>
                <w:color w:val="FFFFFF"/>
                <w:kern w:val="28"/>
              </w:rPr>
              <w:t>.)</w:t>
            </w:r>
          </w:p>
        </w:tc>
      </w:tr>
      <w:tr w:rsidR="00662F9D" w:rsidRPr="002D6A09" w14:paraId="69F1BC4B" w14:textId="77777777" w:rsidTr="00662F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009BF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lastRenderedPageBreak/>
              <w:t>H “</w:t>
            </w:r>
            <w:smartTag w:uri="urn:schemas-microsoft-com:office:smarttags" w:element="metricconverter">
              <w:smartTagPr>
                <w:attr w:name="ProductID" w:val="400”"/>
              </w:smartTagPr>
              <w:r w:rsidRPr="002D6A09">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6B7C5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2D6A0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8DDEE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AC76A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514D8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18BC0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 – 3</w:t>
            </w:r>
          </w:p>
        </w:tc>
      </w:tr>
      <w:tr w:rsidR="00662F9D" w:rsidRPr="002D6A09" w14:paraId="0B106FF8" w14:textId="77777777" w:rsidTr="00662F9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D1771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H “</w:t>
            </w:r>
            <w:smartTag w:uri="urn:schemas-microsoft-com:office:smarttags" w:element="metricconverter">
              <w:smartTagPr>
                <w:attr w:name="ProductID" w:val="350”"/>
              </w:smartTagPr>
              <w:r w:rsidRPr="002D6A09">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D2922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2D6A09">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3D080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69E11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EDF70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2A3A6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 – 3</w:t>
            </w:r>
          </w:p>
        </w:tc>
      </w:tr>
      <w:tr w:rsidR="00662F9D" w:rsidRPr="002D6A09" w14:paraId="037D94D8" w14:textId="77777777" w:rsidTr="00662F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A4470D"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467BEB"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smartTag w:uri="urn:schemas-microsoft-com:office:smarttags" w:element="metricconverter">
              <w:smartTagPr>
                <w:attr w:name="ProductID" w:val="1”"/>
              </w:smartTagPr>
              <w:r w:rsidRPr="002D6A09">
                <w:rPr>
                  <w:rFonts w:ascii="Verdana" w:eastAsia="Arial" w:hAnsi="Verdana" w:cs="Arial"/>
                  <w:b/>
                  <w:kern w:val="28"/>
                </w:rPr>
                <w:t>1”</w:t>
              </w:r>
            </w:smartTag>
            <w:r w:rsidRPr="002D6A09">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0C90B4"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183B4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A71698"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1A8C1A"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2 – 4</w:t>
            </w:r>
          </w:p>
        </w:tc>
      </w:tr>
      <w:tr w:rsidR="00662F9D" w:rsidRPr="002D6A09" w14:paraId="04655A03" w14:textId="77777777" w:rsidTr="00662F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3C3DC5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E7CB9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2D6A09">
                <w:rPr>
                  <w:rFonts w:ascii="Verdana" w:eastAsia="Arial" w:hAnsi="Verdana" w:cs="Arial"/>
                  <w:kern w:val="28"/>
                </w:rPr>
                <w:t>1”</w:t>
              </w:r>
            </w:smartTag>
            <w:r w:rsidRPr="002D6A0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7A5A9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F21A9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F1D9A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36F51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 – 4</w:t>
            </w:r>
          </w:p>
        </w:tc>
      </w:tr>
      <w:tr w:rsidR="00662F9D" w:rsidRPr="002D6A09" w14:paraId="378A725C" w14:textId="77777777" w:rsidTr="00662F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3AD2B9"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B2CE6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sidRPr="002D6A09">
                <w:rPr>
                  <w:rFonts w:ascii="Verdana" w:eastAsia="Arial" w:hAnsi="Verdana" w:cs="Arial"/>
                  <w:kern w:val="28"/>
                </w:rPr>
                <w:t>1”</w:t>
              </w:r>
            </w:smartTag>
            <w:r w:rsidRPr="002D6A09">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A6604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C74E9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1FD54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468C8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 – 3</w:t>
            </w:r>
          </w:p>
        </w:tc>
      </w:tr>
      <w:tr w:rsidR="00662F9D" w:rsidRPr="002D6A09" w14:paraId="466BA8CF" w14:textId="77777777" w:rsidTr="00662F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52004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E24B63"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sidRPr="002D6A09">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72DE6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CAA2D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D58C8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7E395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 – 3</w:t>
            </w:r>
          </w:p>
        </w:tc>
      </w:tr>
      <w:tr w:rsidR="00662F9D" w:rsidRPr="002D6A09" w14:paraId="504E3C3D" w14:textId="77777777" w:rsidTr="00662F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B37E8F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F1F8F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sidRPr="002D6A09">
                <w:rPr>
                  <w:rFonts w:ascii="Verdana" w:eastAsia="Arial" w:hAnsi="Verdana" w:cs="Arial"/>
                  <w:kern w:val="28"/>
                </w:rPr>
                <w:t>2”</w:t>
              </w:r>
            </w:smartTag>
            <w:r w:rsidRPr="002D6A09">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E816E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C2B412"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82D37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F6FCD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2 – 3</w:t>
            </w:r>
          </w:p>
        </w:tc>
      </w:tr>
    </w:tbl>
    <w:p w14:paraId="6469C73A"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490CD875"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Criterios de Aceptación y Rechazo</w:t>
      </w:r>
    </w:p>
    <w:p w14:paraId="0CD8D8EC"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7606961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5B9180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8DC4B9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64DBC5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F3F74E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074A234"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Todos los ensayos, pruebas, demoliciones, curados y reemplazos necesarios serán cancelados por la Entidad Ejecutora.</w:t>
      </w:r>
    </w:p>
    <w:p w14:paraId="157F680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3C6A4C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DETALLE CONSTRUCTIVO. –</w:t>
      </w:r>
    </w:p>
    <w:p w14:paraId="06ACD355" w14:textId="77777777" w:rsidR="00662F9D" w:rsidRPr="002D6A09" w:rsidRDefault="00662F9D" w:rsidP="00662F9D">
      <w:pPr>
        <w:widowControl w:val="0"/>
        <w:autoSpaceDE w:val="0"/>
        <w:autoSpaceDN w:val="0"/>
        <w:spacing w:line="276" w:lineRule="auto"/>
        <w:jc w:val="center"/>
        <w:rPr>
          <w:rFonts w:ascii="Verdana" w:eastAsia="Arial" w:hAnsi="Verdana" w:cs="Arial"/>
        </w:rPr>
      </w:pPr>
      <w:r w:rsidRPr="002D6A09">
        <w:rPr>
          <w:rFonts w:ascii="Verdana" w:eastAsia="Arial" w:hAnsi="Verdana" w:cs="Arial"/>
          <w:noProof/>
          <w:lang w:eastAsia="es-BO"/>
        </w:rPr>
        <w:drawing>
          <wp:inline distT="0" distB="0" distL="0" distR="0" wp14:anchorId="5E2B157D" wp14:editId="35E4574B">
            <wp:extent cx="2741565" cy="190500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1111" cy="1925530"/>
                    </a:xfrm>
                    <a:prstGeom prst="rect">
                      <a:avLst/>
                    </a:prstGeom>
                  </pic:spPr>
                </pic:pic>
              </a:graphicData>
            </a:graphic>
          </wp:inline>
        </w:drawing>
      </w: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47A0E3D" w14:textId="77777777" w:rsidTr="00662F9D">
        <w:tc>
          <w:tcPr>
            <w:tcW w:w="584" w:type="dxa"/>
            <w:shd w:val="clear" w:color="auto" w:fill="1F4E79"/>
            <w:vAlign w:val="center"/>
          </w:tcPr>
          <w:p w14:paraId="2F341BE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7D2027D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55A54DA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41A0E4E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721DFD91" w14:textId="77777777" w:rsidTr="00662F9D">
        <w:tc>
          <w:tcPr>
            <w:tcW w:w="584" w:type="dxa"/>
            <w:shd w:val="clear" w:color="auto" w:fill="B4C6E7"/>
            <w:vAlign w:val="center"/>
          </w:tcPr>
          <w:p w14:paraId="69812D5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11</w:t>
            </w:r>
          </w:p>
        </w:tc>
        <w:tc>
          <w:tcPr>
            <w:tcW w:w="2385" w:type="dxa"/>
            <w:shd w:val="clear" w:color="auto" w:fill="B4C6E7"/>
            <w:vAlign w:val="center"/>
          </w:tcPr>
          <w:p w14:paraId="1BB4A9F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VAC-OG-LOS-1</w:t>
            </w:r>
          </w:p>
        </w:tc>
        <w:tc>
          <w:tcPr>
            <w:tcW w:w="1145" w:type="dxa"/>
            <w:shd w:val="clear" w:color="auto" w:fill="B4C6E7"/>
            <w:vAlign w:val="center"/>
          </w:tcPr>
          <w:p w14:paraId="7CE90FE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1414842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LOSA ALIVIANADA CON VIGUETA PRETENSADA E=15 CM</w:t>
            </w:r>
          </w:p>
        </w:tc>
      </w:tr>
    </w:tbl>
    <w:p w14:paraId="03958F21"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BA0846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7803818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398E429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 la construcción de losas alivianadas o aligeradas de 15 cm de espesor </w:t>
      </w:r>
      <w:r w:rsidRPr="002D6A09">
        <w:rPr>
          <w:rFonts w:ascii="Verdana" w:eastAsia="Arial" w:hAnsi="Verdana" w:cs="Tahoma"/>
        </w:rPr>
        <w:lastRenderedPageBreak/>
        <w:t>con viguetas pretensadas prefabricadas, de acuerdo a los planos constructivos, e instrucciones del Inspector de proyecto.</w:t>
      </w:r>
    </w:p>
    <w:p w14:paraId="219E37A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DCA11D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5C1ADE23"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DC8C2A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bookmarkStart w:id="176" w:name="_Hlk94287046"/>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E13825" w14:textId="77777777" w:rsidR="00662F9D" w:rsidRPr="002D6A09" w:rsidRDefault="00662F9D" w:rsidP="00662F9D">
      <w:pPr>
        <w:widowControl w:val="0"/>
        <w:autoSpaceDE w:val="0"/>
        <w:autoSpaceDN w:val="0"/>
        <w:adjustRightInd w:val="0"/>
        <w:spacing w:line="276" w:lineRule="auto"/>
        <w:jc w:val="both"/>
        <w:rPr>
          <w:rFonts w:ascii="Verdana" w:eastAsia="Calibri" w:hAnsi="Verdana" w:cs="Verdana"/>
          <w:color w:val="000000"/>
        </w:rPr>
      </w:pPr>
    </w:p>
    <w:p w14:paraId="0033C05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5C671F8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B3147E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6"/>
    <w:p w14:paraId="2CA114B5"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3AA433DA"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486612B4"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EE85B6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308753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68561D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se deberán cumplir con las siguientes directrices referidas a la ejecución.</w:t>
      </w:r>
    </w:p>
    <w:p w14:paraId="7606A0E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7570F16"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Encofrados</w:t>
      </w:r>
    </w:p>
    <w:p w14:paraId="61EAAB1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podrán ser de madera, metálicos u otro material lo suficientemente rígido, estanco y estable.</w:t>
      </w:r>
    </w:p>
    <w:p w14:paraId="02B3559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4E69A4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DBA7B2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61274D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Su arreglo y escuadrías usadas serán los necesarios para resistir el peso del hormigón fresco, equipo de construcción y los obreros durante la operación del vaciado.</w:t>
      </w:r>
    </w:p>
    <w:p w14:paraId="4D18F30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1306A1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deberán ser estancos a fin de evitar el empobrecimiento del hormigón por escurrimiento del agua.</w:t>
      </w:r>
    </w:p>
    <w:p w14:paraId="4962318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712944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ECE72C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1153A9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casos que el Inspector de proyecto vea conveniente, solicitara al Entidad Ejecutora las respectivas verificaciones estructurales del encofrado de manera previa.</w:t>
      </w:r>
    </w:p>
    <w:p w14:paraId="3675A30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9FBF3C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1C4B20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1EF678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Si se prevén varios usos de los encofrados, estos deberán limpiarse y repararse perfectamente antes de su nuevo uso. El número máximo de usos será el indicado en el proyecto.</w:t>
      </w:r>
    </w:p>
    <w:p w14:paraId="38627DF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587CFE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Apuntalamiento</w:t>
      </w:r>
    </w:p>
    <w:p w14:paraId="364013A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el caso de elementos elevados, se colocarán puntales y listones máximos cada 1,50m o según lo indicado en los planos constructivos y/o memoria de cálculo.</w:t>
      </w:r>
    </w:p>
    <w:p w14:paraId="533EF11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0B3F02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sidRPr="002D6A09">
        <w:rPr>
          <w:rFonts w:ascii="Verdana" w:eastAsia="Arial" w:hAnsi="Verdana" w:cs="Tahoma"/>
        </w:rPr>
        <w:t>des-apuntalamiento</w:t>
      </w:r>
      <w:proofErr w:type="spellEnd"/>
      <w:r w:rsidRPr="002D6A09">
        <w:rPr>
          <w:rFonts w:ascii="Verdana" w:eastAsia="Arial" w:hAnsi="Verdana" w:cs="Tahoma"/>
        </w:rPr>
        <w:t>.</w:t>
      </w:r>
    </w:p>
    <w:p w14:paraId="020FBD4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0DC91A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w:t>
      </w:r>
      <w:proofErr w:type="spellStart"/>
      <w:r w:rsidRPr="002D6A09">
        <w:rPr>
          <w:rFonts w:ascii="Verdana" w:eastAsia="Arial" w:hAnsi="Verdana" w:cs="Tahoma"/>
        </w:rPr>
        <w:t>des-apuntalamiento</w:t>
      </w:r>
      <w:proofErr w:type="spellEnd"/>
      <w:r w:rsidRPr="002D6A09">
        <w:rPr>
          <w:rFonts w:ascii="Verdana" w:eastAsia="Arial" w:hAnsi="Verdana" w:cs="Tahoma"/>
        </w:rPr>
        <w:t xml:space="preserve"> se efectuará según lo indicado en los planos constructivos y/o memoria de cálculo, pero en ningún caso será antes de los 14 días.</w:t>
      </w:r>
    </w:p>
    <w:p w14:paraId="18CD67A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B0D447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670731F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A1489D4"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Colocación de viguetas y bloques</w:t>
      </w:r>
    </w:p>
    <w:p w14:paraId="20F84D3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Todo el manipuleo e instalación de las viguetas será conforme las indicaciones del fabricante evitando el daño de las piezas.</w:t>
      </w:r>
    </w:p>
    <w:p w14:paraId="70B78149"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AE7B7D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Las viguetas deberán apoyar sobre muros de mampostería o vigas concretadas en una longitud no menor a 10 cm y sobre encofrados a vaciar.</w:t>
      </w:r>
    </w:p>
    <w:p w14:paraId="3684A9B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A6FBFE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distancia entre viguetas se determinará automáticamente colocando los bloques como elemento distanciador (polietileno).</w:t>
      </w:r>
    </w:p>
    <w:p w14:paraId="4C22B6E5"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6ACF5A30"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Limpieza y colocación</w:t>
      </w:r>
    </w:p>
    <w:p w14:paraId="2FC3CBF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574853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226870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Si a momento de colocar el hormigón existieran barras con mortero u hormigón endurecido, éstos se deberán eliminar completamente.</w:t>
      </w:r>
    </w:p>
    <w:p w14:paraId="7B18379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B1A9B3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6C064C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4DE6956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FFA24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7009D2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En caso de no especificarse los recubrimientos en los planos, se aplicarán los siguientes:</w:t>
      </w:r>
    </w:p>
    <w:p w14:paraId="1D99156B"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Ambientes interiores protegidos:                            </w:t>
      </w:r>
      <w:r w:rsidRPr="002D6A09">
        <w:rPr>
          <w:rFonts w:ascii="Verdana" w:eastAsia="Arial" w:hAnsi="Verdana" w:cs="Arial"/>
        </w:rPr>
        <w:tab/>
      </w:r>
      <w:r w:rsidRPr="002D6A09">
        <w:rPr>
          <w:rFonts w:ascii="Verdana" w:eastAsia="Arial" w:hAnsi="Verdana" w:cs="Arial"/>
        </w:rPr>
        <w:tab/>
        <w:t>1,0 a 1,5   cm</w:t>
      </w:r>
    </w:p>
    <w:p w14:paraId="14D76B36"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normal:        </w:t>
      </w:r>
      <w:r w:rsidRPr="002D6A09">
        <w:rPr>
          <w:rFonts w:ascii="Verdana" w:eastAsia="Arial" w:hAnsi="Verdana" w:cs="Arial"/>
        </w:rPr>
        <w:tab/>
      </w:r>
      <w:r w:rsidRPr="002D6A09">
        <w:rPr>
          <w:rFonts w:ascii="Verdana" w:eastAsia="Arial" w:hAnsi="Verdana" w:cs="Arial"/>
        </w:rPr>
        <w:tab/>
        <w:t xml:space="preserve">          1,5 a 2,0   cm</w:t>
      </w:r>
    </w:p>
    <w:p w14:paraId="2738B915"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húmeda:       </w:t>
      </w:r>
      <w:r w:rsidRPr="002D6A09">
        <w:rPr>
          <w:rFonts w:ascii="Verdana" w:eastAsia="Arial" w:hAnsi="Verdana" w:cs="Arial"/>
        </w:rPr>
        <w:tab/>
      </w:r>
      <w:r w:rsidRPr="002D6A09">
        <w:rPr>
          <w:rFonts w:ascii="Verdana" w:eastAsia="Arial" w:hAnsi="Verdana" w:cs="Arial"/>
        </w:rPr>
        <w:tab/>
        <w:t>2,0 a 2,5   cm</w:t>
      </w:r>
    </w:p>
    <w:p w14:paraId="46211286"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corrosiva:      </w:t>
      </w:r>
      <w:r w:rsidRPr="002D6A09">
        <w:rPr>
          <w:rFonts w:ascii="Verdana" w:eastAsia="Arial" w:hAnsi="Verdana" w:cs="Arial"/>
        </w:rPr>
        <w:tab/>
      </w:r>
      <w:r w:rsidRPr="002D6A09">
        <w:rPr>
          <w:rFonts w:ascii="Verdana" w:eastAsia="Arial" w:hAnsi="Verdana" w:cs="Arial"/>
        </w:rPr>
        <w:tab/>
        <w:t>3,0 a 3,5   cm</w:t>
      </w:r>
    </w:p>
    <w:p w14:paraId="7DD08BD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4491F69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cuidará especialmente que todas las armaduras queden protegidas mediante los recubrimientos mínimos especificados en los planos.</w:t>
      </w:r>
    </w:p>
    <w:p w14:paraId="2EAF161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DEF528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Todos los cruces de barras deberán atarse en forma adecuada con alambre de amarre o accesorios previamente aprobados.</w:t>
      </w:r>
    </w:p>
    <w:p w14:paraId="313D437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1652A20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B1D851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rPr>
      </w:pPr>
    </w:p>
    <w:p w14:paraId="3687617A"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Arial"/>
        </w:rPr>
      </w:pPr>
      <w:r w:rsidRPr="002D6A09">
        <w:rPr>
          <w:rFonts w:ascii="Verdana" w:eastAsia="Arial" w:hAnsi="Verdana" w:cs="Arial"/>
          <w:b/>
        </w:rPr>
        <w:t>Armado de Fierros</w:t>
      </w:r>
    </w:p>
    <w:p w14:paraId="02B3601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678F80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p>
    <w:p w14:paraId="59CF7FC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Se dispondrá un sitio específico en la obra para el doblado y preparación de armaduras con las herramientas adecuadas.</w:t>
      </w:r>
    </w:p>
    <w:p w14:paraId="0864F8D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4AB0EE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67494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272D35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A23042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7C62370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Las barras de fierro que fueron dobladas no podrán ser enderezadas, ni podrán ser utilizadas nuevamente sin antes eliminar la zona doblada.</w:t>
      </w:r>
    </w:p>
    <w:p w14:paraId="5EE73FD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887E58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radio mínimo de doblado, así como las longitudes de patillas y ganchos, deberá respetar lo indicado en planos constructivos y la normativa CBH-87.</w:t>
      </w:r>
    </w:p>
    <w:p w14:paraId="407E4E0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488358E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Arial"/>
        </w:rPr>
        <w:lastRenderedPageBreak/>
        <w:t>Queda terminantemente prohibido el empleo de aceros de diferentes tipos en una misma</w:t>
      </w:r>
      <w:r w:rsidRPr="002D6A09">
        <w:rPr>
          <w:rFonts w:ascii="Verdana" w:eastAsia="Arial" w:hAnsi="Verdana" w:cs="Tahoma"/>
          <w:color w:val="000000"/>
        </w:rPr>
        <w:t xml:space="preserve"> sección, salvo ello sea debidamente justificado por la Entidad Ejecutora y aprobado por el </w:t>
      </w:r>
      <w:r w:rsidRPr="002D6A09">
        <w:rPr>
          <w:rFonts w:ascii="Verdana" w:eastAsia="Arial" w:hAnsi="Verdana" w:cs="Arial"/>
        </w:rPr>
        <w:t>Inspector de proyecto</w:t>
      </w:r>
      <w:r w:rsidRPr="002D6A09">
        <w:rPr>
          <w:rFonts w:ascii="Verdana" w:eastAsia="Arial" w:hAnsi="Verdana" w:cs="Tahoma"/>
          <w:color w:val="000000"/>
        </w:rPr>
        <w:t>.</w:t>
      </w:r>
    </w:p>
    <w:p w14:paraId="71F655E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24A83C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Todas las herramientas a emplearse para el cortado, amarre y doblado de fierro, serán proporcionados por la Entidad Ejecutora en condiciones adecuadas y de manera oportuna.</w:t>
      </w:r>
    </w:p>
    <w:p w14:paraId="4FADD1F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A5DC44E"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Arial"/>
          <w:b/>
        </w:rPr>
      </w:pPr>
      <w:r w:rsidRPr="002D6A09">
        <w:rPr>
          <w:rFonts w:ascii="Verdana" w:eastAsia="Arial" w:hAnsi="Verdana" w:cs="Arial"/>
          <w:b/>
        </w:rPr>
        <w:t>Empalmes en las barras</w:t>
      </w:r>
    </w:p>
    <w:p w14:paraId="5A40C5A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ejecutarán los empalmes en los sectores donde estén expresamente indicado en planos constructivos o instruido por el Inspector de proyecto.</w:t>
      </w:r>
    </w:p>
    <w:p w14:paraId="01EC091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5725744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EA6EC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6A7E45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realizarán empalmes por superposición de acuerdo al siguiente detalle:</w:t>
      </w:r>
    </w:p>
    <w:p w14:paraId="71EFAB9A" w14:textId="77777777" w:rsidR="00662F9D" w:rsidRPr="002D6A09" w:rsidRDefault="00662F9D" w:rsidP="00662F9D">
      <w:pPr>
        <w:widowControl w:val="0"/>
        <w:numPr>
          <w:ilvl w:val="0"/>
          <w:numId w:val="109"/>
        </w:numPr>
        <w:tabs>
          <w:tab w:val="left" w:pos="560"/>
        </w:tabs>
        <w:autoSpaceDE w:val="0"/>
        <w:autoSpaceDN w:val="0"/>
        <w:spacing w:after="120" w:line="276" w:lineRule="auto"/>
        <w:ind w:left="0"/>
        <w:jc w:val="both"/>
        <w:rPr>
          <w:rFonts w:ascii="Verdana" w:eastAsia="Arial" w:hAnsi="Verdana" w:cs="Arial"/>
        </w:rPr>
      </w:pPr>
      <w:r w:rsidRPr="002D6A09">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2973686" w14:textId="77777777" w:rsidR="00662F9D" w:rsidRPr="002D6A09" w:rsidRDefault="00662F9D" w:rsidP="00662F9D">
      <w:pPr>
        <w:widowControl w:val="0"/>
        <w:numPr>
          <w:ilvl w:val="0"/>
          <w:numId w:val="109"/>
        </w:numPr>
        <w:tabs>
          <w:tab w:val="left" w:pos="560"/>
        </w:tabs>
        <w:autoSpaceDE w:val="0"/>
        <w:autoSpaceDN w:val="0"/>
        <w:spacing w:after="120" w:line="276" w:lineRule="auto"/>
        <w:ind w:left="0"/>
        <w:jc w:val="both"/>
        <w:rPr>
          <w:rFonts w:ascii="Verdana" w:eastAsia="Arial" w:hAnsi="Verdana" w:cs="Arial"/>
        </w:rPr>
      </w:pPr>
      <w:r w:rsidRPr="002D6A09">
        <w:rPr>
          <w:rFonts w:ascii="Verdana" w:eastAsia="Arial" w:hAnsi="Verdana" w:cs="Arial"/>
        </w:rPr>
        <w:t>En toda la longitud del empalme se colocarán armaduras transversales suplementarias para mejorar las condiciones del empalme, cuando sea necesario.</w:t>
      </w:r>
    </w:p>
    <w:p w14:paraId="4E1364A8" w14:textId="77777777" w:rsidR="00662F9D" w:rsidRPr="002D6A09" w:rsidRDefault="00662F9D" w:rsidP="00662F9D">
      <w:pPr>
        <w:widowControl w:val="0"/>
        <w:numPr>
          <w:ilvl w:val="0"/>
          <w:numId w:val="109"/>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0960C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57D30477"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Mezclado</w:t>
      </w:r>
    </w:p>
    <w:p w14:paraId="555F365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hormigón deberá ser mezclado mecánicamente dosificando por volumen y deseablemente por peso. Para esta tarea:</w:t>
      </w:r>
    </w:p>
    <w:p w14:paraId="40B3F9F9"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t>Se utilizarán una o más hormigoneras de capacidad adecuada y se empleará personal especializado para su manejo.</w:t>
      </w:r>
    </w:p>
    <w:p w14:paraId="5389ADE8"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t>Periódicamente se verificará la uniformidad del mezclado.</w:t>
      </w:r>
    </w:p>
    <w:p w14:paraId="63E17F10"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t>Los materiales componentes serán introducidos en el orden siguiente:</w:t>
      </w:r>
    </w:p>
    <w:p w14:paraId="5CD46439"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Una parte del agua del mezclado (aproximadamente la mitad)</w:t>
      </w:r>
    </w:p>
    <w:p w14:paraId="5B15CF9F"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ECAFCB2"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La grava</w:t>
      </w:r>
    </w:p>
    <w:p w14:paraId="7C4D351E"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El resto del agua de amasado</w:t>
      </w:r>
    </w:p>
    <w:p w14:paraId="38FBB4D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sidRPr="002D6A09">
        <w:rPr>
          <w:rFonts w:ascii="Verdana" w:eastAsia="Arial" w:hAnsi="Verdana" w:cs="Arial"/>
        </w:rPr>
        <w:lastRenderedPageBreak/>
        <w:t>adecuada.</w:t>
      </w:r>
    </w:p>
    <w:p w14:paraId="2B564A9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2878679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No se permitirá cargar la hormigonera antes de haberse procedido a descargarla totalmente de la batida anterior.</w:t>
      </w:r>
    </w:p>
    <w:p w14:paraId="2E29B79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1174B8C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mezclado manual queda expresamente prohibido.</w:t>
      </w:r>
    </w:p>
    <w:p w14:paraId="45E1887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83D9685"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Transporte</w:t>
      </w:r>
    </w:p>
    <w:p w14:paraId="6DC4633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1F8C1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F4E87C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72BCB2D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C24D29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Para los medios corrientes de transporte, el hormigón debe colocarse en su posición definitiva dentro de los encofrados, antes de que transcurran 30 minutos desde su preparación.</w:t>
      </w:r>
    </w:p>
    <w:p w14:paraId="3BB0D762"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0A43983B" w14:textId="77777777" w:rsidR="00662F9D" w:rsidRPr="002D6A09" w:rsidRDefault="00662F9D" w:rsidP="00662F9D">
      <w:pPr>
        <w:widowControl w:val="0"/>
        <w:autoSpaceDE w:val="0"/>
        <w:autoSpaceDN w:val="0"/>
        <w:spacing w:after="120" w:line="276" w:lineRule="auto"/>
        <w:jc w:val="both"/>
        <w:rPr>
          <w:rFonts w:ascii="Verdana" w:eastAsia="Arial" w:hAnsi="Verdana" w:cs="Tahoma"/>
          <w:b/>
        </w:rPr>
      </w:pPr>
      <w:r w:rsidRPr="002D6A09">
        <w:rPr>
          <w:rFonts w:ascii="Verdana" w:eastAsia="Arial" w:hAnsi="Verdana" w:cs="Tahoma"/>
          <w:b/>
        </w:rPr>
        <w:t>Instalaciones de Servicios</w:t>
      </w:r>
    </w:p>
    <w:p w14:paraId="5E33C9C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Todos los pases de las instalaciones de agua potable y alcantarillado sanitario deberán estar adecuadamente instalados según los planos constructivos y respetando las recomendaciones del proveedor del sistema de viguetas.</w:t>
      </w:r>
    </w:p>
    <w:p w14:paraId="03D1AA6C"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D83A8C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5EEDE4C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76F93DE"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Hormigonado</w:t>
      </w:r>
    </w:p>
    <w:p w14:paraId="3E888E1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hormigonado deberá cumplir con las exigencias y requisitos establecidos en la Norma CBH-87 para hormigones.</w:t>
      </w:r>
    </w:p>
    <w:p w14:paraId="17C06F3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C77367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No se procederá al vaciado de los elementos estructurales sin antes contar con la autorización del </w:t>
      </w:r>
      <w:r w:rsidRPr="002D6A09">
        <w:rPr>
          <w:rFonts w:ascii="Verdana" w:eastAsia="Arial" w:hAnsi="Verdana" w:cs="Arial"/>
        </w:rPr>
        <w:t>Inspector de proyecto</w:t>
      </w:r>
      <w:r w:rsidRPr="002D6A09">
        <w:rPr>
          <w:rFonts w:ascii="Verdana" w:eastAsia="Arial" w:hAnsi="Verdana" w:cs="Tahoma"/>
        </w:rPr>
        <w:t>.</w:t>
      </w:r>
    </w:p>
    <w:p w14:paraId="1470865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BDF54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vaciado del hormigón se realizará de acuerdo a un plan de trabajo previamente autorizado por el </w:t>
      </w:r>
      <w:r w:rsidRPr="002D6A09">
        <w:rPr>
          <w:rFonts w:ascii="Verdana" w:eastAsia="Arial" w:hAnsi="Verdana" w:cs="Arial"/>
        </w:rPr>
        <w:t>Inspector de proyecto</w:t>
      </w:r>
      <w:r w:rsidRPr="002D6A09">
        <w:rPr>
          <w:rFonts w:ascii="Verdana" w:eastAsia="Arial" w:hAnsi="Verdana" w:cs="Tahoma"/>
        </w:rPr>
        <w:t>.</w:t>
      </w:r>
    </w:p>
    <w:p w14:paraId="01AD63F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3E0F33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w:t>
      </w:r>
      <w:r w:rsidRPr="002D6A09">
        <w:rPr>
          <w:rFonts w:ascii="Verdana" w:eastAsia="Arial" w:hAnsi="Verdana" w:cs="Tahoma"/>
        </w:rPr>
        <w:lastRenderedPageBreak/>
        <w:t>pondrán los desmoldantes correspondientes.</w:t>
      </w:r>
    </w:p>
    <w:p w14:paraId="17DF61D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FB881C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caso de que no se indiquen las juntas constructivas en el proyecto, el </w:t>
      </w:r>
      <w:r w:rsidRPr="002D6A09">
        <w:rPr>
          <w:rFonts w:ascii="Verdana" w:eastAsia="Arial" w:hAnsi="Verdana" w:cs="Arial"/>
        </w:rPr>
        <w:t>Inspector de proyecto</w:t>
      </w:r>
      <w:r w:rsidRPr="002D6A09">
        <w:rPr>
          <w:rFonts w:ascii="Verdana" w:eastAsia="Arial" w:hAnsi="Verdana" w:cs="Tahoma"/>
        </w:rPr>
        <w:t xml:space="preserve"> indicará donde pueden hacerse las juntas constructivas.</w:t>
      </w:r>
    </w:p>
    <w:p w14:paraId="14580DA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111AA4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Las siguientes prohibiciones para el hormigonado deben tenerse en cuenta:</w:t>
      </w:r>
    </w:p>
    <w:p w14:paraId="6DBD0B26" w14:textId="77777777" w:rsidR="00662F9D" w:rsidRPr="002D6A09" w:rsidRDefault="00662F9D" w:rsidP="00662F9D">
      <w:pPr>
        <w:widowControl w:val="0"/>
        <w:numPr>
          <w:ilvl w:val="0"/>
          <w:numId w:val="96"/>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La temperatura de vaciado no será menor a 5°C.</w:t>
      </w:r>
    </w:p>
    <w:p w14:paraId="0861AFF6" w14:textId="77777777" w:rsidR="00662F9D" w:rsidRPr="002D6A09" w:rsidRDefault="00662F9D" w:rsidP="00662F9D">
      <w:pPr>
        <w:widowControl w:val="0"/>
        <w:numPr>
          <w:ilvl w:val="0"/>
          <w:numId w:val="96"/>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No podrá efectuarse el vaciado durante la lluvia.</w:t>
      </w:r>
    </w:p>
    <w:p w14:paraId="26A82D49" w14:textId="77777777" w:rsidR="00662F9D" w:rsidRPr="002D6A09" w:rsidRDefault="00662F9D" w:rsidP="00662F9D">
      <w:pPr>
        <w:widowControl w:val="0"/>
        <w:numPr>
          <w:ilvl w:val="0"/>
          <w:numId w:val="96"/>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No será permitido disponer de grandes cantidades de hormigón en un solo lugar para esparcirlo posteriormente.</w:t>
      </w:r>
    </w:p>
    <w:p w14:paraId="1CDE16D9" w14:textId="77777777" w:rsidR="00662F9D" w:rsidRPr="002D6A09" w:rsidRDefault="00662F9D" w:rsidP="00662F9D">
      <w:pPr>
        <w:widowControl w:val="0"/>
        <w:numPr>
          <w:ilvl w:val="0"/>
          <w:numId w:val="96"/>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Por ningún motivo se podrá agregar agua en el momento de hormigonar.</w:t>
      </w:r>
    </w:p>
    <w:p w14:paraId="0F1F47B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E0E285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espesor máximo de la capa de hormigón no deberá exceder a 20 cm para permitir una compactación eficaz.</w:t>
      </w:r>
    </w:p>
    <w:p w14:paraId="402F7A8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87CB2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velocidad del vaciado será la suficiente para garantizar que el hormigón se mantenga plástico en todo momento.</w:t>
      </w:r>
    </w:p>
    <w:p w14:paraId="62CC9BC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E81E28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No se podrá verter el hormigón en caída libre desde alturas superiores a 1,50 m, debiendo en este caso utilizar canalones, embudos o ductos.</w:t>
      </w:r>
    </w:p>
    <w:p w14:paraId="37DB89A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C3D22E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vaciado en losas deberá efectuarse por franjas de ancho tal que, al vaciar la capa siguiente, en la primera no se haya iniciado el fraguado.</w:t>
      </w:r>
    </w:p>
    <w:p w14:paraId="50722568" w14:textId="77777777" w:rsidR="00662F9D" w:rsidRPr="002D6A09" w:rsidRDefault="00662F9D" w:rsidP="00662F9D">
      <w:pPr>
        <w:widowControl w:val="0"/>
        <w:suppressAutoHyphens/>
        <w:autoSpaceDE w:val="0"/>
        <w:autoSpaceDN w:val="0"/>
        <w:spacing w:after="120" w:line="276" w:lineRule="auto"/>
        <w:contextualSpacing/>
        <w:jc w:val="both"/>
        <w:rPr>
          <w:rFonts w:ascii="Verdana" w:eastAsia="Arial" w:hAnsi="Verdana" w:cs="Tahoma"/>
        </w:rPr>
      </w:pPr>
    </w:p>
    <w:p w14:paraId="4611E6EA"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Compactación</w:t>
      </w:r>
    </w:p>
    <w:p w14:paraId="37D47A9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D6F0B8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81A27B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vibrado será realizado mediante vibradoras de inmersión y alta frecuencia que deberán ser manejadas por obreros con experiencia en la actividad.</w:t>
      </w:r>
    </w:p>
    <w:p w14:paraId="7E73548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97DA05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De ninguna manera se permitirá el uso de las vibradoras para el transporte de la mezcla o la distribución dentro del encofrado.</w:t>
      </w:r>
    </w:p>
    <w:p w14:paraId="537D34E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56328B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ningún caso se iniciará el vaciado si no se cuenta por lo menos con dos vibradoras en perfecto estado y con el diámetro de la aguja adecuado para el elemento.</w:t>
      </w:r>
    </w:p>
    <w:p w14:paraId="481E6B3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20422A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Las vibradoras serán introducidas en puntos equidistantes a 45 cm. entre sí y durante 5 a 15 segundos para evitar la disgregación.</w:t>
      </w:r>
    </w:p>
    <w:p w14:paraId="03B23C4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7C05BC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98E645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6AB750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lastRenderedPageBreak/>
        <w:t>El compactado del hormigón se completará con un apisonado manual del hormigón y un golpeteo de los encofrados.</w:t>
      </w:r>
    </w:p>
    <w:p w14:paraId="3AB491B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C45DD1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compactación manual del hormigón mediante varillas de hierro será usada solo bajo autorización de </w:t>
      </w:r>
      <w:r w:rsidRPr="002D6A09">
        <w:rPr>
          <w:rFonts w:ascii="Verdana" w:eastAsia="Arial" w:hAnsi="Verdana" w:cs="Arial"/>
        </w:rPr>
        <w:t>Inspector de proyecto</w:t>
      </w:r>
      <w:r w:rsidRPr="002D6A09">
        <w:rPr>
          <w:rFonts w:ascii="Verdana" w:eastAsia="Arial" w:hAnsi="Verdana" w:cs="Tahoma"/>
        </w:rPr>
        <w:t>.</w:t>
      </w:r>
    </w:p>
    <w:p w14:paraId="5F4062A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4154E39"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Desencofrado</w:t>
      </w:r>
    </w:p>
    <w:p w14:paraId="0066CB5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D6A09">
        <w:rPr>
          <w:rFonts w:ascii="Verdana" w:eastAsia="Arial" w:hAnsi="Verdana" w:cs="Arial"/>
        </w:rPr>
        <w:t>Inspector de proyecto</w:t>
      </w:r>
      <w:r w:rsidRPr="002D6A09">
        <w:rPr>
          <w:rFonts w:ascii="Verdana" w:eastAsia="Arial" w:hAnsi="Verdana" w:cs="Tahoma"/>
        </w:rPr>
        <w:t>.</w:t>
      </w:r>
    </w:p>
    <w:p w14:paraId="0293419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647084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E167C2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FA4D5C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1AB15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B585B4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superiores en superficies inclinadas deberán ser removidos tan pronto como el hormigón tenga suficiente resistencia para no escurrir.</w:t>
      </w:r>
    </w:p>
    <w:p w14:paraId="27B29D4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A482ED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Durante la construcción, queda prohibido aplicar cargas, acumular materiales o maquinarias que signifiquen un peligro en la estabilidad de la estructura.</w:t>
      </w:r>
    </w:p>
    <w:p w14:paraId="0E38DE1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6AD143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tiempos de desencofrado serán los indicados en el proyecto (planos y/o memoria de cálculo) y lo indicado en la norma CBH-87.</w:t>
      </w:r>
    </w:p>
    <w:p w14:paraId="28ED3F2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09B6A7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desencofrado requerirá la autorización del </w:t>
      </w:r>
      <w:r w:rsidRPr="002D6A09">
        <w:rPr>
          <w:rFonts w:ascii="Verdana" w:eastAsia="Arial" w:hAnsi="Verdana" w:cs="Arial"/>
        </w:rPr>
        <w:t>Inspector de proyecto</w:t>
      </w:r>
      <w:r w:rsidRPr="002D6A09">
        <w:rPr>
          <w:rFonts w:ascii="Verdana" w:eastAsia="Arial" w:hAnsi="Verdana" w:cs="Tahoma"/>
        </w:rPr>
        <w:t>.</w:t>
      </w:r>
    </w:p>
    <w:p w14:paraId="555142A2" w14:textId="77777777" w:rsidR="00662F9D" w:rsidRPr="002D6A09" w:rsidRDefault="00662F9D" w:rsidP="00662F9D">
      <w:pPr>
        <w:widowControl w:val="0"/>
        <w:suppressAutoHyphens/>
        <w:autoSpaceDE w:val="0"/>
        <w:autoSpaceDN w:val="0"/>
        <w:spacing w:after="120" w:line="276" w:lineRule="auto"/>
        <w:contextualSpacing/>
        <w:jc w:val="both"/>
        <w:rPr>
          <w:rFonts w:ascii="Verdana" w:eastAsia="Arial" w:hAnsi="Verdana" w:cs="Tahoma"/>
        </w:rPr>
      </w:pPr>
    </w:p>
    <w:p w14:paraId="2976190B"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Protección y Curado</w:t>
      </w:r>
    </w:p>
    <w:p w14:paraId="32AB8CD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Una vez vaciado el hormigón fresco, deberá protegerse contra la lluvia, el viento, sol y en general contra toda acción que lo perjudique.</w:t>
      </w:r>
    </w:p>
    <w:p w14:paraId="7A46154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DAA249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hormigón será protegido manteniéndose a una temperatura superior a 5°C por lo menos durante 96 horas.</w:t>
      </w:r>
    </w:p>
    <w:p w14:paraId="334ACE3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7D6A6B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C7A3C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5E32AE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Durante la construcción, queda prohibido aplicar cargas, acumular materiales o maquinarias que signifiquen un peligro en la estabilidad de la estructura.</w:t>
      </w:r>
    </w:p>
    <w:p w14:paraId="56F2252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2873FD4"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lastRenderedPageBreak/>
        <w:t>Control de Calidad</w:t>
      </w:r>
    </w:p>
    <w:p w14:paraId="39A85D8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0B185EF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0FF93D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ensayos a realizar serán los requeridos por la normativa CBH-87 pudiendo la Entidad Ejecutora realizar ensayos adicionales los cuales deberán ser indicados en su propuesta.</w:t>
      </w:r>
    </w:p>
    <w:p w14:paraId="27D7EA8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14D698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Para todos los casos, el nivel de control será el indicado en los planos constructivos o memoria de cálculo o, en ausencia de dicha indicación, se asumirá un nivel de control normal.</w:t>
      </w:r>
    </w:p>
    <w:p w14:paraId="31D63F2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3409BBA" w14:textId="77777777" w:rsidR="00662F9D" w:rsidRPr="002D6A09" w:rsidRDefault="00662F9D" w:rsidP="00662F9D">
      <w:pPr>
        <w:widowControl w:val="0"/>
        <w:numPr>
          <w:ilvl w:val="0"/>
          <w:numId w:val="108"/>
        </w:numPr>
        <w:tabs>
          <w:tab w:val="left" w:pos="8711"/>
        </w:tabs>
        <w:autoSpaceDE w:val="0"/>
        <w:autoSpaceDN w:val="0"/>
        <w:spacing w:line="276" w:lineRule="auto"/>
        <w:ind w:left="0"/>
        <w:jc w:val="both"/>
        <w:rPr>
          <w:rFonts w:ascii="Verdana" w:eastAsia="Arial" w:hAnsi="Verdana" w:cs="Tahoma"/>
          <w:b/>
        </w:rPr>
      </w:pPr>
      <w:r w:rsidRPr="002D6A09">
        <w:rPr>
          <w:rFonts w:ascii="Verdana" w:eastAsia="Arial" w:hAnsi="Verdana" w:cs="Tahoma"/>
          <w:b/>
        </w:rPr>
        <w:t>Ensayos a Realizar</w:t>
      </w:r>
    </w:p>
    <w:p w14:paraId="60A2CDA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el caso del presente ítem mínimamente se realizarán los siguientes ensayos de calidad:</w:t>
      </w:r>
    </w:p>
    <w:p w14:paraId="60B8DB3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EBE790A" w14:textId="77777777" w:rsidR="00662F9D" w:rsidRPr="002D6A09" w:rsidRDefault="00662F9D" w:rsidP="00662F9D">
      <w:pPr>
        <w:widowControl w:val="0"/>
        <w:numPr>
          <w:ilvl w:val="0"/>
          <w:numId w:val="94"/>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Granulometría de los Áridos.</w:t>
      </w:r>
    </w:p>
    <w:p w14:paraId="5C3646FA" w14:textId="77777777" w:rsidR="00662F9D" w:rsidRPr="002D6A09" w:rsidRDefault="00662F9D" w:rsidP="00662F9D">
      <w:pPr>
        <w:widowControl w:val="0"/>
        <w:numPr>
          <w:ilvl w:val="0"/>
          <w:numId w:val="94"/>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Ensayos de Control de la Resistencia del Hormigón – Probetas Cilíndricas.</w:t>
      </w:r>
    </w:p>
    <w:p w14:paraId="294DD690" w14:textId="77777777" w:rsidR="00662F9D" w:rsidRPr="002D6A09" w:rsidRDefault="00662F9D" w:rsidP="00662F9D">
      <w:pPr>
        <w:widowControl w:val="0"/>
        <w:numPr>
          <w:ilvl w:val="0"/>
          <w:numId w:val="94"/>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Ensayos de Control de la Consistencia del Hormigón - Cono de Abraham.</w:t>
      </w:r>
    </w:p>
    <w:p w14:paraId="2A2D21D0" w14:textId="77777777" w:rsidR="00662F9D" w:rsidRPr="002D6A09" w:rsidRDefault="00662F9D" w:rsidP="00662F9D">
      <w:pPr>
        <w:widowControl w:val="0"/>
        <w:numPr>
          <w:ilvl w:val="0"/>
          <w:numId w:val="94"/>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 de la Máquina de los Ángeles.</w:t>
      </w:r>
    </w:p>
    <w:p w14:paraId="2076F7B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F08ED9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Adicionalmente, el </w:t>
      </w:r>
      <w:r w:rsidRPr="002D6A09">
        <w:rPr>
          <w:rFonts w:ascii="Verdana" w:eastAsia="Arial" w:hAnsi="Verdana" w:cs="Arial"/>
        </w:rPr>
        <w:t>Inspector de proyecto</w:t>
      </w:r>
      <w:r w:rsidRPr="002D6A09">
        <w:rPr>
          <w:rFonts w:ascii="Verdana" w:eastAsia="Arial" w:hAnsi="Verdana" w:cs="Tahoma"/>
        </w:rPr>
        <w:t xml:space="preserve"> indicará la realización de los siguientes ensayos de calidad cuando las condiciones de la obra así lo requieran:</w:t>
      </w:r>
    </w:p>
    <w:p w14:paraId="648F546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9A4F29D" w14:textId="77777777" w:rsidR="00662F9D" w:rsidRPr="002D6A09" w:rsidRDefault="00662F9D" w:rsidP="00662F9D">
      <w:pPr>
        <w:widowControl w:val="0"/>
        <w:numPr>
          <w:ilvl w:val="0"/>
          <w:numId w:val="95"/>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Ensayos de calidad sobre el cemento.</w:t>
      </w:r>
    </w:p>
    <w:p w14:paraId="77FC6805" w14:textId="77777777" w:rsidR="00662F9D" w:rsidRPr="002D6A09" w:rsidRDefault="00662F9D" w:rsidP="00662F9D">
      <w:pPr>
        <w:widowControl w:val="0"/>
        <w:numPr>
          <w:ilvl w:val="0"/>
          <w:numId w:val="95"/>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Ensayos de calidad de los aceros de refuerzo.</w:t>
      </w:r>
    </w:p>
    <w:p w14:paraId="292F72BE" w14:textId="77777777" w:rsidR="00662F9D" w:rsidRPr="002D6A09" w:rsidRDefault="00662F9D" w:rsidP="00662F9D">
      <w:pPr>
        <w:widowControl w:val="0"/>
        <w:numPr>
          <w:ilvl w:val="0"/>
          <w:numId w:val="95"/>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Ensayo de la Máquina de los Ángeles.</w:t>
      </w:r>
    </w:p>
    <w:p w14:paraId="1C519E4B" w14:textId="77777777" w:rsidR="00662F9D" w:rsidRPr="002D6A09" w:rsidRDefault="00662F9D" w:rsidP="00662F9D">
      <w:pPr>
        <w:widowControl w:val="0"/>
        <w:numPr>
          <w:ilvl w:val="0"/>
          <w:numId w:val="95"/>
        </w:numPr>
        <w:tabs>
          <w:tab w:val="left" w:pos="8711"/>
        </w:tabs>
        <w:autoSpaceDE w:val="0"/>
        <w:autoSpaceDN w:val="0"/>
        <w:spacing w:line="276" w:lineRule="auto"/>
        <w:ind w:left="0"/>
        <w:jc w:val="both"/>
        <w:rPr>
          <w:rFonts w:ascii="Verdana" w:eastAsia="Arial" w:hAnsi="Verdana" w:cs="Tahoma"/>
        </w:rPr>
      </w:pPr>
      <w:r w:rsidRPr="002D6A09">
        <w:rPr>
          <w:rFonts w:ascii="Verdana" w:eastAsia="Arial" w:hAnsi="Verdana" w:cs="Tahoma"/>
        </w:rPr>
        <w:t>Otros que el proponente oferte en su propuesta.</w:t>
      </w:r>
    </w:p>
    <w:p w14:paraId="023270B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41B3C00" w14:textId="77777777" w:rsidR="00662F9D" w:rsidRPr="002D6A09" w:rsidRDefault="00662F9D" w:rsidP="00662F9D">
      <w:pPr>
        <w:widowControl w:val="0"/>
        <w:numPr>
          <w:ilvl w:val="0"/>
          <w:numId w:val="108"/>
        </w:numPr>
        <w:tabs>
          <w:tab w:val="left" w:pos="8711"/>
        </w:tabs>
        <w:autoSpaceDE w:val="0"/>
        <w:autoSpaceDN w:val="0"/>
        <w:spacing w:line="276" w:lineRule="auto"/>
        <w:ind w:left="0"/>
        <w:jc w:val="both"/>
        <w:rPr>
          <w:rFonts w:ascii="Verdana" w:eastAsia="Arial" w:hAnsi="Verdana" w:cs="Tahoma"/>
          <w:b/>
        </w:rPr>
      </w:pPr>
      <w:r w:rsidRPr="002D6A09">
        <w:rPr>
          <w:rFonts w:ascii="Verdana" w:eastAsia="Arial" w:hAnsi="Verdana" w:cs="Tahoma"/>
          <w:b/>
        </w:rPr>
        <w:t>Laboratorio</w:t>
      </w:r>
    </w:p>
    <w:p w14:paraId="03D9C13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Todos los ensayos se realizarán en un laboratorio que cuenten con la certificación correspondiente y que haya sido aprobado por el </w:t>
      </w:r>
      <w:r w:rsidRPr="002D6A09">
        <w:rPr>
          <w:rFonts w:ascii="Verdana" w:eastAsia="Arial" w:hAnsi="Verdana" w:cs="Arial"/>
        </w:rPr>
        <w:t>Inspector de proyecto</w:t>
      </w:r>
      <w:r w:rsidRPr="002D6A09">
        <w:rPr>
          <w:rFonts w:ascii="Verdana" w:eastAsia="Arial" w:hAnsi="Verdana" w:cs="Tahoma"/>
        </w:rPr>
        <w:t xml:space="preserve">. La extracción de muestras o los ensayos serán realizados en presencia del </w:t>
      </w:r>
      <w:r w:rsidRPr="002D6A09">
        <w:rPr>
          <w:rFonts w:ascii="Verdana" w:eastAsia="Arial" w:hAnsi="Verdana" w:cs="Arial"/>
        </w:rPr>
        <w:t>Inspector de proyecto</w:t>
      </w:r>
      <w:r w:rsidRPr="002D6A09">
        <w:rPr>
          <w:rFonts w:ascii="Verdana" w:eastAsia="Arial" w:hAnsi="Verdana" w:cs="Tahoma"/>
        </w:rPr>
        <w:t>, mismo que custodiará las muestras desde el día de su obtención hasta su ensayo.</w:t>
      </w:r>
    </w:p>
    <w:p w14:paraId="53D5429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767F013" w14:textId="77777777" w:rsidR="00662F9D" w:rsidRPr="002D6A09" w:rsidRDefault="00662F9D" w:rsidP="00662F9D">
      <w:pPr>
        <w:widowControl w:val="0"/>
        <w:numPr>
          <w:ilvl w:val="0"/>
          <w:numId w:val="122"/>
        </w:numPr>
        <w:tabs>
          <w:tab w:val="left" w:pos="8711"/>
        </w:tabs>
        <w:autoSpaceDE w:val="0"/>
        <w:autoSpaceDN w:val="0"/>
        <w:spacing w:line="276" w:lineRule="auto"/>
        <w:ind w:left="0"/>
        <w:jc w:val="both"/>
        <w:rPr>
          <w:rFonts w:ascii="Verdana" w:eastAsia="Arial" w:hAnsi="Verdana" w:cs="Tahoma"/>
          <w:b/>
        </w:rPr>
      </w:pPr>
      <w:r w:rsidRPr="002D6A09">
        <w:rPr>
          <w:rFonts w:ascii="Verdana" w:eastAsia="Arial" w:hAnsi="Verdana" w:cs="Tahoma"/>
          <w:b/>
        </w:rPr>
        <w:t>Frecuencia de los Ensayos</w:t>
      </w:r>
    </w:p>
    <w:p w14:paraId="2971C73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0CF5742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F760C2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D6A09">
        <w:rPr>
          <w:rFonts w:ascii="Verdana" w:eastAsia="Arial" w:hAnsi="Verdana" w:cs="Arial"/>
        </w:rPr>
        <w:t>Inspector de proyecto</w:t>
      </w:r>
      <w:r w:rsidRPr="002D6A09">
        <w:rPr>
          <w:rFonts w:ascii="Verdana" w:eastAsia="Arial" w:hAnsi="Verdana" w:cs="Tahoma"/>
        </w:rPr>
        <w:t>.</w:t>
      </w:r>
    </w:p>
    <w:p w14:paraId="2EBE1EE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EB41D6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 obligación de la Entidad Ejecutora realizar cualquier corrección en la dosificación para </w:t>
      </w:r>
      <w:r w:rsidRPr="002D6A09">
        <w:rPr>
          <w:rFonts w:ascii="Verdana" w:eastAsia="Arial" w:hAnsi="Verdana" w:cs="Tahoma"/>
        </w:rPr>
        <w:lastRenderedPageBreak/>
        <w:t>conseguir el hormigón requerido tanto en consistencia como en resistencia. La Entidad Ejecutora deberá proveer los medios y mano de obra para realizar los ensayos.</w:t>
      </w:r>
    </w:p>
    <w:p w14:paraId="6ED87C3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223141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el transcurso de la obra, además de lo indicado por la normativa, se tomarán 4 probetas en cada vaciado o cada vez que lo exija el </w:t>
      </w:r>
      <w:r w:rsidRPr="002D6A09">
        <w:rPr>
          <w:rFonts w:ascii="Verdana" w:eastAsia="Arial" w:hAnsi="Verdana" w:cs="Arial"/>
        </w:rPr>
        <w:t>Inspector de proyecto</w:t>
      </w:r>
      <w:r w:rsidRPr="002D6A09">
        <w:rPr>
          <w:rFonts w:ascii="Verdana" w:eastAsia="Arial" w:hAnsi="Verdana" w:cs="Tahoma"/>
        </w:rPr>
        <w:t>. La Entidad Ejecutora podrá moldear un mayor número de probetas para efectuar ensayos a edades menores a los siete días y así apreciar la resistencia probable de los hormigones.</w:t>
      </w:r>
    </w:p>
    <w:p w14:paraId="16C7825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EE0FDD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877A3C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0D2243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8C42A8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2D6A09">
        <w:rPr>
          <w:rFonts w:ascii="Verdana" w:eastAsia="Arial" w:hAnsi="Verdana" w:cs="Arial"/>
        </w:rPr>
        <w:t>Inspector de proyecto</w:t>
      </w:r>
      <w:r w:rsidRPr="002D6A09">
        <w:rPr>
          <w:rFonts w:ascii="Verdana" w:eastAsia="Arial" w:hAnsi="Verdana" w:cs="Tahoma"/>
        </w:rPr>
        <w:t xml:space="preserve"> dispondrá la paralización inmediata de los trabajos.</w:t>
      </w:r>
    </w:p>
    <w:p w14:paraId="78A10B2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535F69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En cualquier caso,</w:t>
      </w:r>
      <w:r w:rsidRPr="002D6A0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1242D342"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62F9D" w:rsidRPr="002D6A09" w14:paraId="19A5F850" w14:textId="77777777" w:rsidTr="00662F9D">
        <w:tc>
          <w:tcPr>
            <w:tcW w:w="912" w:type="pct"/>
            <w:shd w:val="clear" w:color="auto" w:fill="1F4E79"/>
            <w:vAlign w:val="center"/>
          </w:tcPr>
          <w:p w14:paraId="28AF45DF"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 xml:space="preserve">TIPO DEL </w:t>
            </w:r>
            <w:proofErr w:type="spellStart"/>
            <w:r w:rsidRPr="002D6A09">
              <w:rPr>
                <w:rFonts w:ascii="Verdana" w:eastAsia="Arial" w:hAnsi="Verdana" w:cs="Tahoma"/>
                <w:b/>
                <w:color w:val="FFFFFF"/>
              </w:rPr>
              <w:t>Hº</w:t>
            </w:r>
            <w:proofErr w:type="spellEnd"/>
          </w:p>
        </w:tc>
        <w:tc>
          <w:tcPr>
            <w:tcW w:w="874" w:type="pct"/>
            <w:shd w:val="clear" w:color="auto" w:fill="1F4E79"/>
            <w:vAlign w:val="center"/>
          </w:tcPr>
          <w:p w14:paraId="67184D02"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TAM. MAX. AGREGADO</w:t>
            </w:r>
          </w:p>
        </w:tc>
        <w:tc>
          <w:tcPr>
            <w:tcW w:w="874" w:type="pct"/>
            <w:shd w:val="clear" w:color="auto" w:fill="1F4E79"/>
            <w:vAlign w:val="center"/>
          </w:tcPr>
          <w:p w14:paraId="2A4F2D21"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RES. Kg/cm2</w:t>
            </w:r>
          </w:p>
          <w:p w14:paraId="3A8317F1"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(28 días)</w:t>
            </w:r>
          </w:p>
        </w:tc>
        <w:tc>
          <w:tcPr>
            <w:tcW w:w="972" w:type="pct"/>
            <w:shd w:val="clear" w:color="auto" w:fill="1F4E79"/>
            <w:vAlign w:val="center"/>
          </w:tcPr>
          <w:p w14:paraId="523A40EE"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lang w:val="pt-BR"/>
              </w:rPr>
            </w:pPr>
            <w:r w:rsidRPr="002D6A09">
              <w:rPr>
                <w:rFonts w:ascii="Verdana" w:eastAsia="Arial" w:hAnsi="Verdana" w:cs="Tahoma"/>
                <w:b/>
                <w:color w:val="FFFFFF"/>
                <w:lang w:val="pt-BR"/>
              </w:rPr>
              <w:t>PESO APROX. CEM. Kg/m3</w:t>
            </w:r>
          </w:p>
        </w:tc>
        <w:tc>
          <w:tcPr>
            <w:tcW w:w="680" w:type="pct"/>
            <w:shd w:val="clear" w:color="auto" w:fill="1F4E79"/>
            <w:vAlign w:val="center"/>
          </w:tcPr>
          <w:p w14:paraId="1FD9D623"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RELACIÓN a / c</w:t>
            </w:r>
          </w:p>
        </w:tc>
        <w:tc>
          <w:tcPr>
            <w:tcW w:w="687" w:type="pct"/>
            <w:shd w:val="clear" w:color="auto" w:fill="1F4E79"/>
            <w:vAlign w:val="center"/>
          </w:tcPr>
          <w:p w14:paraId="02F8B0DE" w14:textId="77777777" w:rsidR="00662F9D" w:rsidRPr="002D6A09" w:rsidRDefault="00662F9D" w:rsidP="00662F9D">
            <w:pPr>
              <w:widowControl w:val="0"/>
              <w:autoSpaceDE w:val="0"/>
              <w:autoSpaceDN w:val="0"/>
              <w:spacing w:line="276" w:lineRule="auto"/>
              <w:jc w:val="both"/>
              <w:rPr>
                <w:rFonts w:ascii="Verdana" w:eastAsia="Arial" w:hAnsi="Verdana" w:cs="Tahoma"/>
                <w:b/>
                <w:color w:val="FFFFFF"/>
              </w:rPr>
            </w:pPr>
            <w:r w:rsidRPr="002D6A09">
              <w:rPr>
                <w:rFonts w:ascii="Verdana" w:eastAsia="Arial" w:hAnsi="Verdana" w:cs="Tahoma"/>
                <w:b/>
                <w:color w:val="FFFFFF"/>
              </w:rPr>
              <w:t>Rev. (</w:t>
            </w:r>
            <w:proofErr w:type="spellStart"/>
            <w:r w:rsidRPr="002D6A09">
              <w:rPr>
                <w:rFonts w:ascii="Verdana" w:eastAsia="Arial" w:hAnsi="Verdana" w:cs="Tahoma"/>
                <w:b/>
                <w:color w:val="FFFFFF"/>
              </w:rPr>
              <w:t>pulg</w:t>
            </w:r>
            <w:proofErr w:type="spellEnd"/>
            <w:r w:rsidRPr="002D6A09">
              <w:rPr>
                <w:rFonts w:ascii="Verdana" w:eastAsia="Arial" w:hAnsi="Verdana" w:cs="Tahoma"/>
                <w:b/>
                <w:color w:val="FFFFFF"/>
              </w:rPr>
              <w:t>)</w:t>
            </w:r>
          </w:p>
        </w:tc>
      </w:tr>
      <w:tr w:rsidR="00662F9D" w:rsidRPr="002D6A09" w14:paraId="7F0A3BB2" w14:textId="77777777" w:rsidTr="00662F9D">
        <w:trPr>
          <w:trHeight w:val="304"/>
        </w:trPr>
        <w:tc>
          <w:tcPr>
            <w:tcW w:w="912" w:type="pct"/>
            <w:vAlign w:val="center"/>
          </w:tcPr>
          <w:p w14:paraId="0F33C95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H “</w:t>
            </w:r>
            <w:smartTag w:uri="urn:schemas-microsoft-com:office:smarttags" w:element="metricconverter">
              <w:smartTagPr>
                <w:attr w:name="ProductID" w:val="400”"/>
              </w:smartTagPr>
              <w:r w:rsidRPr="002D6A09">
                <w:rPr>
                  <w:rFonts w:ascii="Verdana" w:eastAsia="Arial" w:hAnsi="Verdana" w:cs="Tahoma"/>
                </w:rPr>
                <w:t>400”</w:t>
              </w:r>
            </w:smartTag>
          </w:p>
        </w:tc>
        <w:tc>
          <w:tcPr>
            <w:tcW w:w="874" w:type="pct"/>
            <w:vAlign w:val="center"/>
          </w:tcPr>
          <w:p w14:paraId="50C0DD62"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2D6A09">
                <w:rPr>
                  <w:rFonts w:ascii="Verdana" w:eastAsia="Arial" w:hAnsi="Verdana" w:cs="Tahoma"/>
                </w:rPr>
                <w:t>1”</w:t>
              </w:r>
            </w:smartTag>
          </w:p>
        </w:tc>
        <w:tc>
          <w:tcPr>
            <w:tcW w:w="874" w:type="pct"/>
            <w:vAlign w:val="center"/>
          </w:tcPr>
          <w:p w14:paraId="11F9E85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400</w:t>
            </w:r>
          </w:p>
        </w:tc>
        <w:tc>
          <w:tcPr>
            <w:tcW w:w="972" w:type="pct"/>
            <w:vAlign w:val="center"/>
          </w:tcPr>
          <w:p w14:paraId="3B5264F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470</w:t>
            </w:r>
          </w:p>
        </w:tc>
        <w:tc>
          <w:tcPr>
            <w:tcW w:w="680" w:type="pct"/>
            <w:vAlign w:val="center"/>
          </w:tcPr>
          <w:p w14:paraId="62F7FCA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0,4</w:t>
            </w:r>
          </w:p>
        </w:tc>
        <w:tc>
          <w:tcPr>
            <w:tcW w:w="687" w:type="pct"/>
            <w:vAlign w:val="center"/>
          </w:tcPr>
          <w:p w14:paraId="5EA51B0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1 – 3</w:t>
            </w:r>
          </w:p>
        </w:tc>
      </w:tr>
      <w:tr w:rsidR="00662F9D" w:rsidRPr="002D6A09" w14:paraId="5C25D723" w14:textId="77777777" w:rsidTr="00662F9D">
        <w:trPr>
          <w:trHeight w:val="132"/>
        </w:trPr>
        <w:tc>
          <w:tcPr>
            <w:tcW w:w="912" w:type="pct"/>
            <w:vAlign w:val="center"/>
          </w:tcPr>
          <w:p w14:paraId="46A1144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H “</w:t>
            </w:r>
            <w:smartTag w:uri="urn:schemas-microsoft-com:office:smarttags" w:element="metricconverter">
              <w:smartTagPr>
                <w:attr w:name="ProductID" w:val="350”"/>
              </w:smartTagPr>
              <w:r w:rsidRPr="002D6A09">
                <w:rPr>
                  <w:rFonts w:ascii="Verdana" w:eastAsia="Arial" w:hAnsi="Verdana" w:cs="Tahoma"/>
                </w:rPr>
                <w:t>350”</w:t>
              </w:r>
            </w:smartTag>
          </w:p>
        </w:tc>
        <w:tc>
          <w:tcPr>
            <w:tcW w:w="874" w:type="pct"/>
            <w:vAlign w:val="center"/>
          </w:tcPr>
          <w:p w14:paraId="2C949289"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2D6A09">
                <w:rPr>
                  <w:rFonts w:ascii="Verdana" w:eastAsia="Arial" w:hAnsi="Verdana" w:cs="Tahoma"/>
                </w:rPr>
                <w:t>1”</w:t>
              </w:r>
            </w:smartTag>
          </w:p>
        </w:tc>
        <w:tc>
          <w:tcPr>
            <w:tcW w:w="874" w:type="pct"/>
            <w:vAlign w:val="center"/>
          </w:tcPr>
          <w:p w14:paraId="5AC64CF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350</w:t>
            </w:r>
          </w:p>
        </w:tc>
        <w:tc>
          <w:tcPr>
            <w:tcW w:w="972" w:type="pct"/>
            <w:vAlign w:val="center"/>
          </w:tcPr>
          <w:p w14:paraId="0483663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450</w:t>
            </w:r>
          </w:p>
        </w:tc>
        <w:tc>
          <w:tcPr>
            <w:tcW w:w="680" w:type="pct"/>
            <w:vAlign w:val="center"/>
          </w:tcPr>
          <w:p w14:paraId="3FF6091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0,4 – 0.45</w:t>
            </w:r>
          </w:p>
        </w:tc>
        <w:tc>
          <w:tcPr>
            <w:tcW w:w="687" w:type="pct"/>
            <w:vAlign w:val="center"/>
          </w:tcPr>
          <w:p w14:paraId="5CC712B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1 – 3</w:t>
            </w:r>
          </w:p>
        </w:tc>
      </w:tr>
      <w:tr w:rsidR="00662F9D" w:rsidRPr="002D6A09" w14:paraId="0DE60A23" w14:textId="77777777" w:rsidTr="00662F9D">
        <w:trPr>
          <w:trHeight w:val="304"/>
        </w:trPr>
        <w:tc>
          <w:tcPr>
            <w:tcW w:w="912" w:type="pct"/>
            <w:vAlign w:val="center"/>
          </w:tcPr>
          <w:p w14:paraId="32BB3FB2"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Tipo “A” 210</w:t>
            </w:r>
          </w:p>
        </w:tc>
        <w:tc>
          <w:tcPr>
            <w:tcW w:w="874" w:type="pct"/>
            <w:vAlign w:val="center"/>
          </w:tcPr>
          <w:p w14:paraId="54874B4E" w14:textId="77777777" w:rsidR="00662F9D" w:rsidRPr="002D6A09" w:rsidRDefault="00662F9D" w:rsidP="00662F9D">
            <w:pPr>
              <w:widowControl w:val="0"/>
              <w:autoSpaceDE w:val="0"/>
              <w:autoSpaceDN w:val="0"/>
              <w:spacing w:line="276" w:lineRule="auto"/>
              <w:jc w:val="both"/>
              <w:rPr>
                <w:rFonts w:ascii="Verdana" w:eastAsia="Arial" w:hAnsi="Verdana" w:cs="Tahoma"/>
                <w:b/>
              </w:rPr>
            </w:pPr>
            <w:smartTag w:uri="urn:schemas-microsoft-com:office:smarttags" w:element="metricconverter">
              <w:smartTagPr>
                <w:attr w:name="ProductID" w:val="1”"/>
              </w:smartTagPr>
              <w:r w:rsidRPr="002D6A09">
                <w:rPr>
                  <w:rFonts w:ascii="Verdana" w:eastAsia="Arial" w:hAnsi="Verdana" w:cs="Tahoma"/>
                  <w:b/>
                </w:rPr>
                <w:t>1”</w:t>
              </w:r>
            </w:smartTag>
            <w:r w:rsidRPr="002D6A09">
              <w:rPr>
                <w:rFonts w:ascii="Verdana" w:eastAsia="Arial" w:hAnsi="Verdana" w:cs="Tahoma"/>
                <w:b/>
              </w:rPr>
              <w:t xml:space="preserve"> – 1/2”</w:t>
            </w:r>
          </w:p>
        </w:tc>
        <w:tc>
          <w:tcPr>
            <w:tcW w:w="874" w:type="pct"/>
            <w:vAlign w:val="center"/>
          </w:tcPr>
          <w:p w14:paraId="6560DFA7"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210</w:t>
            </w:r>
          </w:p>
        </w:tc>
        <w:tc>
          <w:tcPr>
            <w:tcW w:w="972" w:type="pct"/>
            <w:vAlign w:val="center"/>
          </w:tcPr>
          <w:p w14:paraId="5070EE39"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350</w:t>
            </w:r>
          </w:p>
        </w:tc>
        <w:tc>
          <w:tcPr>
            <w:tcW w:w="680" w:type="pct"/>
            <w:vAlign w:val="center"/>
          </w:tcPr>
          <w:p w14:paraId="176FD168"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0,5</w:t>
            </w:r>
          </w:p>
        </w:tc>
        <w:tc>
          <w:tcPr>
            <w:tcW w:w="687" w:type="pct"/>
            <w:vAlign w:val="center"/>
          </w:tcPr>
          <w:p w14:paraId="37C14E4F"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2 – 4</w:t>
            </w:r>
          </w:p>
        </w:tc>
      </w:tr>
      <w:tr w:rsidR="00662F9D" w:rsidRPr="002D6A09" w14:paraId="6BC3B908" w14:textId="77777777" w:rsidTr="00662F9D">
        <w:trPr>
          <w:trHeight w:val="305"/>
        </w:trPr>
        <w:tc>
          <w:tcPr>
            <w:tcW w:w="912" w:type="pct"/>
            <w:vAlign w:val="center"/>
          </w:tcPr>
          <w:p w14:paraId="4D1FA79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Tipo “B” 180</w:t>
            </w:r>
          </w:p>
        </w:tc>
        <w:tc>
          <w:tcPr>
            <w:tcW w:w="874" w:type="pct"/>
            <w:vAlign w:val="center"/>
          </w:tcPr>
          <w:p w14:paraId="526D6BFA"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2D6A09">
                <w:rPr>
                  <w:rFonts w:ascii="Verdana" w:eastAsia="Arial" w:hAnsi="Verdana" w:cs="Tahoma"/>
                </w:rPr>
                <w:t>1”</w:t>
              </w:r>
            </w:smartTag>
            <w:r w:rsidRPr="002D6A09">
              <w:rPr>
                <w:rFonts w:ascii="Verdana" w:eastAsia="Arial" w:hAnsi="Verdana" w:cs="Tahoma"/>
              </w:rPr>
              <w:t xml:space="preserve"> – 11/2”</w:t>
            </w:r>
          </w:p>
        </w:tc>
        <w:tc>
          <w:tcPr>
            <w:tcW w:w="874" w:type="pct"/>
            <w:vAlign w:val="center"/>
          </w:tcPr>
          <w:p w14:paraId="4AD4360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180</w:t>
            </w:r>
          </w:p>
        </w:tc>
        <w:tc>
          <w:tcPr>
            <w:tcW w:w="972" w:type="pct"/>
            <w:vAlign w:val="center"/>
          </w:tcPr>
          <w:p w14:paraId="4A298D1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310</w:t>
            </w:r>
          </w:p>
        </w:tc>
        <w:tc>
          <w:tcPr>
            <w:tcW w:w="680" w:type="pct"/>
            <w:vAlign w:val="center"/>
          </w:tcPr>
          <w:p w14:paraId="3715E64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0,55</w:t>
            </w:r>
          </w:p>
        </w:tc>
        <w:tc>
          <w:tcPr>
            <w:tcW w:w="687" w:type="pct"/>
            <w:vAlign w:val="center"/>
          </w:tcPr>
          <w:p w14:paraId="5E2FD32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 – 4</w:t>
            </w:r>
          </w:p>
        </w:tc>
      </w:tr>
      <w:tr w:rsidR="00662F9D" w:rsidRPr="002D6A09" w14:paraId="642E34A6" w14:textId="77777777" w:rsidTr="00662F9D">
        <w:trPr>
          <w:trHeight w:val="304"/>
        </w:trPr>
        <w:tc>
          <w:tcPr>
            <w:tcW w:w="912" w:type="pct"/>
            <w:vAlign w:val="center"/>
          </w:tcPr>
          <w:p w14:paraId="4E9E678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Tipo “C” 160</w:t>
            </w:r>
          </w:p>
        </w:tc>
        <w:tc>
          <w:tcPr>
            <w:tcW w:w="874" w:type="pct"/>
            <w:vAlign w:val="center"/>
          </w:tcPr>
          <w:p w14:paraId="2DF5CCF4"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sidRPr="002D6A09">
                <w:rPr>
                  <w:rFonts w:ascii="Verdana" w:eastAsia="Arial" w:hAnsi="Verdana" w:cs="Tahoma"/>
                </w:rPr>
                <w:t>1”</w:t>
              </w:r>
            </w:smartTag>
            <w:r w:rsidRPr="002D6A09">
              <w:rPr>
                <w:rFonts w:ascii="Verdana" w:eastAsia="Arial" w:hAnsi="Verdana" w:cs="Tahoma"/>
              </w:rPr>
              <w:t xml:space="preserve"> – 11/2”</w:t>
            </w:r>
          </w:p>
        </w:tc>
        <w:tc>
          <w:tcPr>
            <w:tcW w:w="874" w:type="pct"/>
            <w:vAlign w:val="center"/>
          </w:tcPr>
          <w:p w14:paraId="49C4879A"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160</w:t>
            </w:r>
          </w:p>
        </w:tc>
        <w:tc>
          <w:tcPr>
            <w:tcW w:w="972" w:type="pct"/>
            <w:vAlign w:val="center"/>
          </w:tcPr>
          <w:p w14:paraId="13930C6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250</w:t>
            </w:r>
          </w:p>
        </w:tc>
        <w:tc>
          <w:tcPr>
            <w:tcW w:w="680" w:type="pct"/>
            <w:vAlign w:val="center"/>
          </w:tcPr>
          <w:p w14:paraId="0B5026D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0,6</w:t>
            </w:r>
          </w:p>
        </w:tc>
        <w:tc>
          <w:tcPr>
            <w:tcW w:w="687" w:type="pct"/>
            <w:vAlign w:val="center"/>
          </w:tcPr>
          <w:p w14:paraId="1CEDA70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 – 3</w:t>
            </w:r>
          </w:p>
        </w:tc>
      </w:tr>
      <w:tr w:rsidR="00662F9D" w:rsidRPr="002D6A09" w14:paraId="6AF737E2" w14:textId="77777777" w:rsidTr="00662F9D">
        <w:trPr>
          <w:trHeight w:val="304"/>
        </w:trPr>
        <w:tc>
          <w:tcPr>
            <w:tcW w:w="912" w:type="pct"/>
            <w:vAlign w:val="center"/>
          </w:tcPr>
          <w:p w14:paraId="5BA6B47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Tipo “D” 130</w:t>
            </w:r>
          </w:p>
        </w:tc>
        <w:tc>
          <w:tcPr>
            <w:tcW w:w="874" w:type="pct"/>
            <w:vAlign w:val="center"/>
          </w:tcPr>
          <w:p w14:paraId="25665C93"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sidRPr="002D6A09">
                <w:rPr>
                  <w:rFonts w:ascii="Verdana" w:eastAsia="Arial" w:hAnsi="Verdana" w:cs="Tahoma"/>
                </w:rPr>
                <w:t>2”</w:t>
              </w:r>
            </w:smartTag>
          </w:p>
        </w:tc>
        <w:tc>
          <w:tcPr>
            <w:tcW w:w="874" w:type="pct"/>
            <w:vAlign w:val="center"/>
          </w:tcPr>
          <w:p w14:paraId="62FA4C5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130</w:t>
            </w:r>
          </w:p>
        </w:tc>
        <w:tc>
          <w:tcPr>
            <w:tcW w:w="972" w:type="pct"/>
            <w:vAlign w:val="center"/>
          </w:tcPr>
          <w:p w14:paraId="374F96B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230</w:t>
            </w:r>
          </w:p>
        </w:tc>
        <w:tc>
          <w:tcPr>
            <w:tcW w:w="680" w:type="pct"/>
            <w:vAlign w:val="center"/>
          </w:tcPr>
          <w:p w14:paraId="035701D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0,7</w:t>
            </w:r>
          </w:p>
        </w:tc>
        <w:tc>
          <w:tcPr>
            <w:tcW w:w="687" w:type="pct"/>
            <w:vAlign w:val="center"/>
          </w:tcPr>
          <w:p w14:paraId="3BEF6B6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 – 3</w:t>
            </w:r>
          </w:p>
        </w:tc>
      </w:tr>
      <w:tr w:rsidR="00662F9D" w:rsidRPr="002D6A09" w14:paraId="62B3CD76" w14:textId="77777777" w:rsidTr="00662F9D">
        <w:trPr>
          <w:trHeight w:val="305"/>
        </w:trPr>
        <w:tc>
          <w:tcPr>
            <w:tcW w:w="912" w:type="pct"/>
            <w:vAlign w:val="center"/>
          </w:tcPr>
          <w:p w14:paraId="2927DC8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Tipo “E”</w:t>
            </w:r>
          </w:p>
        </w:tc>
        <w:tc>
          <w:tcPr>
            <w:tcW w:w="874" w:type="pct"/>
            <w:vAlign w:val="center"/>
          </w:tcPr>
          <w:p w14:paraId="7943F198" w14:textId="77777777" w:rsidR="00662F9D" w:rsidRPr="002D6A09" w:rsidRDefault="00662F9D" w:rsidP="00662F9D">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sidRPr="002D6A09">
                <w:rPr>
                  <w:rFonts w:ascii="Verdana" w:eastAsia="Arial" w:hAnsi="Verdana" w:cs="Tahoma"/>
                </w:rPr>
                <w:t>2”</w:t>
              </w:r>
            </w:smartTag>
            <w:r w:rsidRPr="002D6A09">
              <w:rPr>
                <w:rFonts w:ascii="Verdana" w:eastAsia="Arial" w:hAnsi="Verdana" w:cs="Tahoma"/>
              </w:rPr>
              <w:t xml:space="preserve"> – 2 ½”</w:t>
            </w:r>
          </w:p>
        </w:tc>
        <w:tc>
          <w:tcPr>
            <w:tcW w:w="874" w:type="pct"/>
            <w:vAlign w:val="center"/>
          </w:tcPr>
          <w:p w14:paraId="3E984A2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210</w:t>
            </w:r>
          </w:p>
        </w:tc>
        <w:tc>
          <w:tcPr>
            <w:tcW w:w="972" w:type="pct"/>
            <w:vAlign w:val="center"/>
          </w:tcPr>
          <w:p w14:paraId="7361B6C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225</w:t>
            </w:r>
          </w:p>
        </w:tc>
        <w:tc>
          <w:tcPr>
            <w:tcW w:w="680" w:type="pct"/>
            <w:vAlign w:val="center"/>
          </w:tcPr>
          <w:p w14:paraId="06ADA66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0,75</w:t>
            </w:r>
          </w:p>
        </w:tc>
        <w:tc>
          <w:tcPr>
            <w:tcW w:w="687" w:type="pct"/>
            <w:vAlign w:val="center"/>
          </w:tcPr>
          <w:p w14:paraId="4ED529D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2 – 3</w:t>
            </w:r>
          </w:p>
        </w:tc>
      </w:tr>
    </w:tbl>
    <w:p w14:paraId="26DE215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2B157DA"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Aceptación y Rechazo</w:t>
      </w:r>
    </w:p>
    <w:p w14:paraId="588412D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D3E1B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4868C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2D6A09">
        <w:rPr>
          <w:rFonts w:ascii="Verdana" w:eastAsia="Arial" w:hAnsi="Verdana" w:cs="Arial"/>
        </w:rPr>
        <w:t>Inspector de proyecto</w:t>
      </w:r>
      <w:r w:rsidRPr="002D6A09">
        <w:rPr>
          <w:rFonts w:ascii="Verdana" w:eastAsia="Arial" w:hAnsi="Verdana" w:cs="Tahoma"/>
        </w:rPr>
        <w:t xml:space="preserve"> indicar claramente el o los sectores que han sido observados.</w:t>
      </w:r>
    </w:p>
    <w:p w14:paraId="58BCC01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C22041A" w14:textId="77777777" w:rsidR="00662F9D" w:rsidRPr="002D6A09" w:rsidRDefault="00662F9D" w:rsidP="00662F9D">
      <w:pPr>
        <w:widowControl w:val="0"/>
        <w:tabs>
          <w:tab w:val="left" w:pos="8711"/>
        </w:tabs>
        <w:autoSpaceDE w:val="0"/>
        <w:autoSpaceDN w:val="0"/>
        <w:adjustRightInd w:val="0"/>
        <w:spacing w:line="276" w:lineRule="auto"/>
        <w:jc w:val="both"/>
        <w:rPr>
          <w:rFonts w:ascii="Verdana" w:eastAsia="Calibri" w:hAnsi="Verdana" w:cs="Verdana"/>
        </w:rPr>
      </w:pPr>
      <w:r w:rsidRPr="002D6A09">
        <w:rPr>
          <w:rFonts w:ascii="Verdana" w:eastAsia="Calibri" w:hAnsi="Verdana" w:cs="Verdana"/>
        </w:rPr>
        <w:t xml:space="preserve">Todo material, hormigón o elemento ejecutado que sea rechazado se procederá conforme a lo indicado </w:t>
      </w:r>
      <w:r w:rsidRPr="002D6A09">
        <w:rPr>
          <w:rFonts w:ascii="Verdana" w:eastAsia="Arial" w:hAnsi="Verdana" w:cs="Arial"/>
        </w:rPr>
        <w:t xml:space="preserve">en la Normativa referida CBH-87 con su curado, corrección, demolición o </w:t>
      </w:r>
      <w:r w:rsidRPr="002D6A09">
        <w:rPr>
          <w:rFonts w:ascii="Verdana" w:eastAsia="Arial" w:hAnsi="Verdana" w:cs="Arial"/>
        </w:rPr>
        <w:lastRenderedPageBreak/>
        <w:t>reposición, actividad que deberá ser aprobada por el Inspector de proyecto</w:t>
      </w:r>
      <w:r w:rsidRPr="002D6A09">
        <w:rPr>
          <w:rFonts w:ascii="Verdana" w:eastAsia="Calibri" w:hAnsi="Verdana" w:cs="Verdana"/>
        </w:rPr>
        <w:t>.</w:t>
      </w:r>
    </w:p>
    <w:p w14:paraId="200439CE" w14:textId="77777777" w:rsidR="00662F9D" w:rsidRPr="002D6A09" w:rsidRDefault="00662F9D" w:rsidP="00662F9D">
      <w:pPr>
        <w:widowControl w:val="0"/>
        <w:tabs>
          <w:tab w:val="left" w:pos="8711"/>
        </w:tabs>
        <w:autoSpaceDE w:val="0"/>
        <w:autoSpaceDN w:val="0"/>
        <w:adjustRightInd w:val="0"/>
        <w:spacing w:line="276" w:lineRule="auto"/>
        <w:jc w:val="both"/>
        <w:rPr>
          <w:rFonts w:ascii="Verdana" w:eastAsia="Calibri" w:hAnsi="Verdana" w:cs="Verdana"/>
        </w:rPr>
      </w:pPr>
      <w:r w:rsidRPr="002D6A09">
        <w:rPr>
          <w:rFonts w:ascii="Verdana" w:eastAsia="Calibri" w:hAnsi="Verdana" w:cs="Verdana"/>
        </w:rPr>
        <w:t>Todos los ensayos, pruebas, demoliciones, curados y reemplazos necesarios serán cancelados por la Entidad Ejecutora.</w:t>
      </w:r>
    </w:p>
    <w:p w14:paraId="5D2A5DF0" w14:textId="77777777" w:rsidR="00662F9D" w:rsidRPr="002D6A09" w:rsidRDefault="00662F9D" w:rsidP="00662F9D">
      <w:pPr>
        <w:widowControl w:val="0"/>
        <w:tabs>
          <w:tab w:val="left" w:pos="8711"/>
        </w:tabs>
        <w:autoSpaceDE w:val="0"/>
        <w:autoSpaceDN w:val="0"/>
        <w:adjustRightInd w:val="0"/>
        <w:spacing w:line="276" w:lineRule="auto"/>
        <w:jc w:val="both"/>
        <w:rPr>
          <w:rFonts w:ascii="Verdana" w:eastAsia="Calibri" w:hAnsi="Verdana" w:cs="Verdan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AE1A7D0" w14:textId="77777777" w:rsidTr="00662F9D">
        <w:tc>
          <w:tcPr>
            <w:tcW w:w="584" w:type="dxa"/>
            <w:shd w:val="clear" w:color="auto" w:fill="1F4E79"/>
            <w:vAlign w:val="center"/>
          </w:tcPr>
          <w:p w14:paraId="3D62B2A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0E6D85A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1AADBD6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1647C87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7ABE7A80" w14:textId="77777777" w:rsidTr="00662F9D">
        <w:tc>
          <w:tcPr>
            <w:tcW w:w="584" w:type="dxa"/>
            <w:shd w:val="clear" w:color="auto" w:fill="B4C6E7"/>
            <w:vAlign w:val="center"/>
          </w:tcPr>
          <w:p w14:paraId="1DEFADB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12</w:t>
            </w:r>
          </w:p>
        </w:tc>
        <w:tc>
          <w:tcPr>
            <w:tcW w:w="2385" w:type="dxa"/>
            <w:shd w:val="clear" w:color="auto" w:fill="B4C6E7"/>
            <w:vAlign w:val="center"/>
          </w:tcPr>
          <w:p w14:paraId="0EE7B5C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VAC-OG-IMP-3</w:t>
            </w:r>
          </w:p>
        </w:tc>
        <w:tc>
          <w:tcPr>
            <w:tcW w:w="1145" w:type="dxa"/>
            <w:shd w:val="clear" w:color="auto" w:fill="B4C6E7"/>
            <w:vAlign w:val="center"/>
          </w:tcPr>
          <w:p w14:paraId="6A3434A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6FD5DE4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IMPERMEABILIZACI</w:t>
            </w:r>
            <w:r w:rsidRPr="002D6A09">
              <w:rPr>
                <w:rFonts w:ascii="Verdana" w:eastAsia="Arial" w:hAnsi="Verdana" w:cs="Tahoma"/>
                <w:b/>
                <w:color w:val="FFFFFF"/>
                <w:lang w:val="es-ES"/>
              </w:rPr>
              <w:t>Ó</w:t>
            </w:r>
            <w:r w:rsidRPr="002D6A09">
              <w:rPr>
                <w:rFonts w:ascii="Verdana" w:eastAsia="Arial" w:hAnsi="Verdana" w:cs="Tahoma"/>
                <w:b/>
                <w:bCs/>
                <w:color w:val="FFFFFF"/>
                <w:lang w:val="es-ES"/>
              </w:rPr>
              <w:t>N SOBRE LOSA</w:t>
            </w:r>
          </w:p>
        </w:tc>
      </w:tr>
    </w:tbl>
    <w:p w14:paraId="786E7FCD"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229CCB1"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589E6775"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FF3E67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rPr>
      </w:pPr>
      <w:r w:rsidRPr="002D6A09">
        <w:rPr>
          <w:rFonts w:ascii="Verdana" w:hAnsi="Verdana" w:cs="Arial"/>
        </w:rPr>
        <w:t xml:space="preserve">Este ítem </w:t>
      </w:r>
      <w:r w:rsidRPr="002D6A09">
        <w:rPr>
          <w:rFonts w:ascii="Verdana" w:eastAsia="Arial" w:hAnsi="Verdana" w:cs="Tahoma"/>
        </w:rPr>
        <w:t>se refiere a la impermeabilización</w:t>
      </w:r>
      <w:r w:rsidRPr="002D6A09">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5ADC6F5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5A7505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EC1F240"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177302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7F3D22"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7059099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22D176D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8C9DF1D"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r w:rsidRPr="002D6A09">
        <w:rPr>
          <w:rFonts w:ascii="Verdana" w:eastAsia="Arial" w:hAnsi="Verdana" w:cs="Tahoma"/>
          <w:color w:val="000000"/>
        </w:rPr>
        <w:t>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w:t>
      </w:r>
    </w:p>
    <w:p w14:paraId="53814BC7"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p>
    <w:p w14:paraId="2244EEE1"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r w:rsidRPr="002D6A09">
        <w:rPr>
          <w:rFonts w:ascii="Verdana" w:eastAsia="Arial" w:hAnsi="Verdana" w:cs="Tahoma"/>
          <w:color w:val="000000"/>
        </w:rPr>
        <w:t>La superficie debe estar seca, sana y limpia, libre de grasas, polvo, lechadas, material suelto y sustancias extrañas que impidan la normal adherencia del producto.</w:t>
      </w:r>
    </w:p>
    <w:p w14:paraId="498D028F"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p>
    <w:p w14:paraId="41A7F31A"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r w:rsidRPr="002D6A09">
        <w:rPr>
          <w:rFonts w:ascii="Verdana" w:eastAsia="Arial" w:hAnsi="Verdana" w:cs="Tahoma"/>
          <w:color w:val="000000"/>
        </w:rPr>
        <w:t>Para la imprimación diluir el producto con agua y aplicar, logrando que se forme una película delgada y continua.</w:t>
      </w:r>
    </w:p>
    <w:p w14:paraId="63260D67"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p>
    <w:p w14:paraId="45DD03E8"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4AEBACCE"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8506416" w14:textId="77777777" w:rsidTr="00662F9D">
        <w:tc>
          <w:tcPr>
            <w:tcW w:w="584" w:type="dxa"/>
            <w:shd w:val="clear" w:color="auto" w:fill="1F4E79"/>
            <w:vAlign w:val="center"/>
          </w:tcPr>
          <w:p w14:paraId="4E51264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1A36BB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40BE36B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5C45440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76A7D3C2" w14:textId="77777777" w:rsidTr="00662F9D">
        <w:tc>
          <w:tcPr>
            <w:tcW w:w="584" w:type="dxa"/>
            <w:shd w:val="clear" w:color="auto" w:fill="B4C6E7"/>
            <w:vAlign w:val="center"/>
          </w:tcPr>
          <w:p w14:paraId="6F1C972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13</w:t>
            </w:r>
          </w:p>
        </w:tc>
        <w:tc>
          <w:tcPr>
            <w:tcW w:w="2385" w:type="dxa"/>
            <w:shd w:val="clear" w:color="auto" w:fill="B4C6E7"/>
            <w:vAlign w:val="center"/>
          </w:tcPr>
          <w:p w14:paraId="36DE9F7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VAC-OG-CON-2</w:t>
            </w:r>
          </w:p>
        </w:tc>
        <w:tc>
          <w:tcPr>
            <w:tcW w:w="1145" w:type="dxa"/>
            <w:shd w:val="clear" w:color="auto" w:fill="B4C6E7"/>
            <w:vAlign w:val="center"/>
          </w:tcPr>
          <w:p w14:paraId="1599317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310A63E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bCs/>
                <w:color w:val="FFFFFF"/>
                <w:lang w:val="pt-BR"/>
              </w:rPr>
              <w:t xml:space="preserve">CONTRAPISO DE </w:t>
            </w:r>
            <w:r w:rsidRPr="002D6A09">
              <w:rPr>
                <w:rFonts w:ascii="Verdana" w:eastAsia="Arial" w:hAnsi="Verdana" w:cs="Arial"/>
                <w:b/>
                <w:bCs/>
                <w:color w:val="FFFFFF"/>
                <w:lang w:val="es-ES"/>
              </w:rPr>
              <w:t>HORMIGÓN</w:t>
            </w:r>
            <w:r w:rsidRPr="002D6A09">
              <w:rPr>
                <w:rFonts w:ascii="Verdana" w:eastAsia="Arial" w:hAnsi="Verdana" w:cs="Arial"/>
                <w:b/>
                <w:bCs/>
                <w:color w:val="FFFFFF"/>
                <w:lang w:val="pt-BR"/>
              </w:rPr>
              <w:t xml:space="preserve"> E=5 CM</w:t>
            </w:r>
          </w:p>
        </w:tc>
      </w:tr>
    </w:tbl>
    <w:p w14:paraId="1F73ABD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39351F6"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35BC067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950AA46"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76A0E4E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579F82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lastRenderedPageBreak/>
        <w:t>MATERIALES, HERRAMIENTAS Y EQUIPO. -</w:t>
      </w:r>
    </w:p>
    <w:p w14:paraId="0331338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193841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Entidad Ejecutora</w:t>
      </w:r>
      <w:r w:rsidRPr="002D6A0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33F0DF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508BD7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5A33AF"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E7DA12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049C5A8B"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D4A4642"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257641E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4CBBC9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general, el contrapiso de hormigón deberá cumplir con las siguientes directrices referidas a la ejecución:</w:t>
      </w:r>
    </w:p>
    <w:p w14:paraId="570F067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76779E4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Preparación</w:t>
      </w:r>
    </w:p>
    <w:p w14:paraId="65FFF99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De manera previa a la ejecución del ítem, se prepara la superficie sobre la cual se ejecute el contrapiso este uniforme, libre de impurezas y con la pendiente deseada.</w:t>
      </w:r>
    </w:p>
    <w:p w14:paraId="2816C9A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D42130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Antes de ejecutar la superficie deberá estar perfilada de acuerdo a planos y no deberá haber regiones donde la superficie sea de mala calidad o esta observada por su calidad.</w:t>
      </w:r>
    </w:p>
    <w:p w14:paraId="3AE1092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629D31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Hormigonado</w:t>
      </w:r>
    </w:p>
    <w:p w14:paraId="6D933D9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44ADD05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B1DC25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B45FD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5CC85D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espesor de la carpeta de concreto será de 5 cm, establecido en el formulario de presentación de propuesta, teniendo preferencia aquel espesor señalado en los planos.</w:t>
      </w:r>
    </w:p>
    <w:p w14:paraId="7237ED7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69EA07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6E7EB6C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E37611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vaciado de hormigón debe ser de forma continua, solo se interrumpirá en los sectores </w:t>
      </w:r>
      <w:r w:rsidRPr="002D6A09">
        <w:rPr>
          <w:rFonts w:ascii="Verdana" w:eastAsia="Arial" w:hAnsi="Verdana" w:cs="Arial"/>
        </w:rPr>
        <w:lastRenderedPageBreak/>
        <w:t>donde los planos indiquen.</w:t>
      </w:r>
    </w:p>
    <w:p w14:paraId="7D95679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7B394FF"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Terminado Superficial</w:t>
      </w:r>
    </w:p>
    <w:p w14:paraId="6F67DAC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El acabado del contrapiso deberá realizarse con plancha metálica o </w:t>
      </w:r>
      <w:proofErr w:type="spellStart"/>
      <w:r w:rsidRPr="002D6A09">
        <w:rPr>
          <w:rFonts w:ascii="Verdana" w:eastAsia="Arial" w:hAnsi="Verdana" w:cs="Arial"/>
        </w:rPr>
        <w:t>frotachado</w:t>
      </w:r>
      <w:proofErr w:type="spellEnd"/>
      <w:r w:rsidRPr="002D6A09">
        <w:rPr>
          <w:rFonts w:ascii="Verdana" w:eastAsia="Arial" w:hAnsi="Verdana" w:cs="Arial"/>
        </w:rPr>
        <w:t>, dependiendo del tipo de acabado indicado en los planos constructivos o instrucciones del Inspector de proyecto.</w:t>
      </w:r>
    </w:p>
    <w:p w14:paraId="7E409320"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E5931A2"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Protección y Curado</w:t>
      </w:r>
    </w:p>
    <w:p w14:paraId="0ED1C2D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202C3AF3"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BDE406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7858F412"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7985C24"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Durante la construcción, queda prohibido aplicar cargas, acumular materiales equipo o maquinarias que generen daño en el elemento.</w:t>
      </w:r>
    </w:p>
    <w:p w14:paraId="7B137F7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60D960E"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Criterios de Aceptación y Rechazo</w:t>
      </w:r>
    </w:p>
    <w:p w14:paraId="424255F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05E83455"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82C475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15B8CF3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DF2FE5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1E14761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20367F0"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Todos las demoliciones, curados y reemplazos necesarios serán ejecutados por la Entidad Ejecutora a su costo.</w:t>
      </w:r>
    </w:p>
    <w:p w14:paraId="27B72746" w14:textId="77777777" w:rsidR="00662F9D" w:rsidRPr="002D6A09" w:rsidRDefault="00662F9D" w:rsidP="00662F9D">
      <w:pPr>
        <w:widowControl w:val="0"/>
        <w:autoSpaceDE w:val="0"/>
        <w:autoSpaceDN w:val="0"/>
        <w:spacing w:line="276" w:lineRule="auto"/>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F2F468C" w14:textId="77777777" w:rsidTr="00662F9D">
        <w:tc>
          <w:tcPr>
            <w:tcW w:w="584" w:type="dxa"/>
            <w:shd w:val="clear" w:color="auto" w:fill="1F4E79"/>
            <w:vAlign w:val="center"/>
          </w:tcPr>
          <w:p w14:paraId="386A6E0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60C45A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7FD9179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466A183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6C925F7" w14:textId="77777777" w:rsidTr="00662F9D">
        <w:trPr>
          <w:trHeight w:val="370"/>
        </w:trPr>
        <w:tc>
          <w:tcPr>
            <w:tcW w:w="584" w:type="dxa"/>
            <w:shd w:val="clear" w:color="auto" w:fill="B4C6E7"/>
            <w:vAlign w:val="center"/>
          </w:tcPr>
          <w:p w14:paraId="03B269E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14</w:t>
            </w:r>
          </w:p>
        </w:tc>
        <w:tc>
          <w:tcPr>
            <w:tcW w:w="2385" w:type="dxa"/>
            <w:shd w:val="clear" w:color="auto" w:fill="B4C6E7"/>
            <w:vAlign w:val="center"/>
          </w:tcPr>
          <w:p w14:paraId="6E94FB3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hAnsi="Verdana"/>
                <w:b/>
                <w:bCs/>
                <w:color w:val="FFFFFF"/>
              </w:rPr>
              <w:t>VAC-OF-BOT-1</w:t>
            </w:r>
          </w:p>
        </w:tc>
        <w:tc>
          <w:tcPr>
            <w:tcW w:w="1145" w:type="dxa"/>
            <w:shd w:val="clear" w:color="auto" w:fill="B4C6E7"/>
            <w:vAlign w:val="center"/>
          </w:tcPr>
          <w:p w14:paraId="647626F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w:t>
            </w:r>
          </w:p>
        </w:tc>
        <w:tc>
          <w:tcPr>
            <w:tcW w:w="5520" w:type="dxa"/>
            <w:shd w:val="clear" w:color="auto" w:fill="B4C6E7"/>
            <w:vAlign w:val="center"/>
          </w:tcPr>
          <w:p w14:paraId="23C20F1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Verdana" w:hAnsi="Verdana" w:cs="Verdana"/>
                <w:b/>
                <w:color w:val="FFFFFF"/>
              </w:rPr>
              <w:t>BOTAGUAS DE HORMIGÓN ARMADO</w:t>
            </w:r>
          </w:p>
        </w:tc>
      </w:tr>
    </w:tbl>
    <w:p w14:paraId="4DC25B4F"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435B2BA"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0B1658E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35E16E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7BA2369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916585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947CEB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2D1CC1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8EB1F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2E4E525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0DBA500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3F9D677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4967C20"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C2486D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parrilla se armará con fierro corrugado de 1/4”, con alambre de amarre y deberá asegurar con dados de mortero de cemento, el acabado debe ser fino y pulido.</w:t>
      </w:r>
    </w:p>
    <w:p w14:paraId="50555D7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5F0629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2203476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El Hormigón para el vaciado se dosificará a 1:2:3 utilizando agregados limpios.</w:t>
      </w:r>
    </w:p>
    <w:p w14:paraId="72D7CAC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B8B3E9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Los materiales serán de buena calidad que aseguren la durabilidad y correcto funcionamiento; previo a su empleo en obra deberá ser aprobado por el Inspector de proyecto.</w:t>
      </w:r>
    </w:p>
    <w:p w14:paraId="07EDCC8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8CB1E92"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3360993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BE3769B"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BC1E5A3" w14:textId="77777777" w:rsidTr="00662F9D">
        <w:tc>
          <w:tcPr>
            <w:tcW w:w="584" w:type="dxa"/>
            <w:shd w:val="clear" w:color="auto" w:fill="1F4E79"/>
            <w:vAlign w:val="center"/>
          </w:tcPr>
          <w:p w14:paraId="0049C9B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29CB335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737C5DC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0525873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00EEE3D" w14:textId="77777777" w:rsidTr="00662F9D">
        <w:tc>
          <w:tcPr>
            <w:tcW w:w="584" w:type="dxa"/>
            <w:shd w:val="clear" w:color="auto" w:fill="B4C6E7"/>
            <w:vAlign w:val="center"/>
          </w:tcPr>
          <w:p w14:paraId="289353B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15</w:t>
            </w:r>
          </w:p>
        </w:tc>
        <w:tc>
          <w:tcPr>
            <w:tcW w:w="2385" w:type="dxa"/>
            <w:shd w:val="clear" w:color="auto" w:fill="B4C6E7"/>
            <w:vAlign w:val="center"/>
          </w:tcPr>
          <w:p w14:paraId="36FF617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 - OF - REV - 3</w:t>
            </w:r>
          </w:p>
        </w:tc>
        <w:tc>
          <w:tcPr>
            <w:tcW w:w="1145" w:type="dxa"/>
            <w:shd w:val="clear" w:color="auto" w:fill="B4C6E7"/>
            <w:vAlign w:val="center"/>
          </w:tcPr>
          <w:p w14:paraId="7E4B88E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32CF918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REVOQUE DE CIELO RASO B/LOSA</w:t>
            </w:r>
          </w:p>
        </w:tc>
      </w:tr>
    </w:tbl>
    <w:p w14:paraId="37D68037"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3B018098"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DESCRIPCIÓN. -</w:t>
      </w:r>
    </w:p>
    <w:p w14:paraId="43AF0D0D"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D9490A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kern w:val="28"/>
        </w:rPr>
        <w:t>El ítem comprende al revoque de cielo raso bajo losa</w:t>
      </w:r>
      <w:r w:rsidRPr="002D6A09">
        <w:rPr>
          <w:rFonts w:ascii="Verdana" w:eastAsia="Arial" w:hAnsi="Verdana" w:cs="Tahoma"/>
        </w:rPr>
        <w:t xml:space="preserve"> </w:t>
      </w:r>
      <w:r w:rsidRPr="002D6A09">
        <w:rPr>
          <w:rFonts w:ascii="Verdana" w:eastAsia="Arial" w:hAnsi="Verdana" w:cs="Arial"/>
        </w:rPr>
        <w:t>de acuerdo al trazado, alineación, elevaciones y dimensiones señaladas en los planos constructivos e instrucciones del Inspector de Proyecto.</w:t>
      </w:r>
    </w:p>
    <w:p w14:paraId="377E23D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D31F2C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MATERIALES, HERRAMIENTAS Y EQUIPO. -</w:t>
      </w:r>
    </w:p>
    <w:p w14:paraId="003AB56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74ECBD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F00979" w14:textId="77777777" w:rsidR="00662F9D" w:rsidRPr="002D6A09" w:rsidRDefault="00662F9D" w:rsidP="00662F9D">
      <w:pPr>
        <w:widowControl w:val="0"/>
        <w:autoSpaceDE w:val="0"/>
        <w:autoSpaceDN w:val="0"/>
        <w:adjustRightInd w:val="0"/>
        <w:spacing w:line="276" w:lineRule="auto"/>
        <w:jc w:val="both"/>
        <w:rPr>
          <w:rFonts w:ascii="Verdana" w:eastAsia="Calibri" w:hAnsi="Verdana" w:cs="Verdana"/>
          <w:color w:val="000000"/>
        </w:rPr>
      </w:pPr>
    </w:p>
    <w:p w14:paraId="17A8388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b/>
          <w:kern w:val="28"/>
        </w:rPr>
        <w:t>FORMA DE EJECUCIÓN. -</w:t>
      </w:r>
    </w:p>
    <w:p w14:paraId="2B8E7202"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p>
    <w:p w14:paraId="12B8891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lastRenderedPageBreak/>
        <w:t>La Entidad Ejecutora deberá prever todas las herramientas, equipos y accesorios necesarios para la ejecución del ítem.</w:t>
      </w:r>
    </w:p>
    <w:p w14:paraId="4C6F694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926BEA7"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 la Superficie</w:t>
      </w:r>
    </w:p>
    <w:p w14:paraId="0E6D0229"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r w:rsidRPr="002D6A09">
        <w:rPr>
          <w:rFonts w:ascii="Verdana" w:eastAsia="Arial" w:hAnsi="Verdana" w:cs="Arial"/>
          <w:color w:val="000000"/>
          <w:shd w:val="clear" w:color="auto" w:fill="FFFFFF"/>
        </w:rPr>
        <w:t>Antes de proceder a la ejecución del cielo raso, se revisará la superficie inferior de la losa a fin de subsanar cualquier imperfección que tuviera.</w:t>
      </w:r>
    </w:p>
    <w:p w14:paraId="06F88B2E"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r w:rsidRPr="002D6A09">
        <w:rPr>
          <w:rFonts w:ascii="Verdana" w:eastAsia="Arial" w:hAnsi="Verdana" w:cs="Arial"/>
          <w:color w:val="000000"/>
        </w:rPr>
        <w:br/>
      </w:r>
      <w:r w:rsidRPr="002D6A09">
        <w:rPr>
          <w:rFonts w:ascii="Verdana" w:eastAsia="Arial" w:hAnsi="Verdana" w:cs="Arial"/>
          <w:color w:val="000000"/>
          <w:shd w:val="clear" w:color="auto" w:fill="FFFFFF"/>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0800249A"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p>
    <w:p w14:paraId="0888E6F7"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del Yeso</w:t>
      </w:r>
    </w:p>
    <w:p w14:paraId="07113BF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preparación del yeso deberá seguir las indicaciones del proveedor las cuales deberán tener el detalle paso a paso.</w:t>
      </w:r>
    </w:p>
    <w:p w14:paraId="3B3743D5"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23223E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89974B1"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p>
    <w:p w14:paraId="621EA794"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Ejecución del Cielo</w:t>
      </w:r>
    </w:p>
    <w:p w14:paraId="4D0FCD94"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r w:rsidRPr="002D6A09">
        <w:rPr>
          <w:rFonts w:ascii="Verdana" w:eastAsia="Arial" w:hAnsi="Verdana" w:cs="Arial"/>
          <w:color w:val="000000"/>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14:paraId="724E876C"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p>
    <w:p w14:paraId="49AE2036"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r w:rsidRPr="002D6A09">
        <w:rPr>
          <w:rFonts w:ascii="Verdana" w:eastAsia="Arial" w:hAnsi="Verdana" w:cs="Arial"/>
          <w:color w:val="000000"/>
          <w:shd w:val="clear" w:color="auto" w:fill="FFFFFF"/>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381699B3"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561338F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2D6A09">
        <w:rPr>
          <w:rFonts w:ascii="Verdana" w:eastAsia="Arial" w:hAnsi="Verdana" w:cs="Tahoma"/>
        </w:rPr>
        <w:t>descascaramientos</w:t>
      </w:r>
      <w:proofErr w:type="spellEnd"/>
      <w:r w:rsidRPr="002D6A09">
        <w:rPr>
          <w:rFonts w:ascii="Verdana" w:eastAsia="Arial" w:hAnsi="Verdana" w:cs="Tahoma"/>
        </w:rPr>
        <w:t>, hinchazón, textura indeseable o fisuración.</w:t>
      </w:r>
    </w:p>
    <w:p w14:paraId="3A7CA2B6"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shd w:val="clear" w:color="auto" w:fill="FFFFFF"/>
        </w:rPr>
      </w:pPr>
    </w:p>
    <w:p w14:paraId="5A7AF13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debe revisar que el cielo raso esté plano y verificar que no presente desniveles ni rajaduras o agrietamientos.</w:t>
      </w:r>
    </w:p>
    <w:p w14:paraId="3983ACCF"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4B9AF1A" w14:textId="77777777" w:rsidTr="00662F9D">
        <w:tc>
          <w:tcPr>
            <w:tcW w:w="584" w:type="dxa"/>
            <w:shd w:val="clear" w:color="auto" w:fill="1F4E79"/>
            <w:vAlign w:val="center"/>
          </w:tcPr>
          <w:p w14:paraId="0B894A0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2CE9DDA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2E9848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738EB4C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7D4568A3" w14:textId="77777777" w:rsidTr="00662F9D">
        <w:tc>
          <w:tcPr>
            <w:tcW w:w="584" w:type="dxa"/>
            <w:shd w:val="clear" w:color="auto" w:fill="B4C6E7"/>
            <w:vAlign w:val="center"/>
          </w:tcPr>
          <w:p w14:paraId="227F418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16</w:t>
            </w:r>
          </w:p>
        </w:tc>
        <w:tc>
          <w:tcPr>
            <w:tcW w:w="2385" w:type="dxa"/>
            <w:shd w:val="clear" w:color="auto" w:fill="B4C6E7"/>
            <w:vAlign w:val="center"/>
          </w:tcPr>
          <w:p w14:paraId="0700A92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 - OF - REV - 5</w:t>
            </w:r>
          </w:p>
        </w:tc>
        <w:tc>
          <w:tcPr>
            <w:tcW w:w="1145" w:type="dxa"/>
            <w:shd w:val="clear" w:color="auto" w:fill="B4C6E7"/>
            <w:vAlign w:val="center"/>
          </w:tcPr>
          <w:p w14:paraId="3F6665A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5657B19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Calibri" w:hAnsi="Verdana" w:cs="Tahoma"/>
                <w:b/>
                <w:bCs/>
                <w:color w:val="FFFFFF"/>
                <w:lang w:val="es-ES"/>
              </w:rPr>
              <w:t>REVOQUE INTERIOR DE CEMENTO</w:t>
            </w:r>
          </w:p>
        </w:tc>
      </w:tr>
    </w:tbl>
    <w:p w14:paraId="6ACC338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36E23EE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2094E57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0B32BD4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bookmarkStart w:id="177" w:name="_Hlk94714352"/>
      <w:r w:rsidRPr="002D6A09">
        <w:rPr>
          <w:rFonts w:ascii="Verdana" w:eastAsia="Arial" w:hAnsi="Verdana" w:cs="Tahoma"/>
        </w:rPr>
        <w:t xml:space="preserve">Este ítem se refiere a la ejecución de revoques de cemento en proporción 1:3 para ambientes interiores </w:t>
      </w:r>
      <w:r w:rsidRPr="002D6A09">
        <w:rPr>
          <w:rFonts w:ascii="Verdana" w:eastAsia="Arial" w:hAnsi="Verdana" w:cs="Arial"/>
        </w:rPr>
        <w:t>de acuerdo al trazado, alineación, elevaciones y dimensiones señaladas en los planos constructivos e instrucciones del Inspector de Proyecto.</w:t>
      </w:r>
    </w:p>
    <w:bookmarkEnd w:id="177"/>
    <w:p w14:paraId="3493FA20"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b/>
          <w:bCs/>
        </w:rPr>
      </w:pPr>
    </w:p>
    <w:p w14:paraId="2BEF735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b/>
          <w:bCs/>
        </w:rPr>
        <w:t>MATERIALES, HERRAMIENTAS Y EQUIPO. -</w:t>
      </w:r>
    </w:p>
    <w:p w14:paraId="1C28C90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3B4745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bookmarkStart w:id="178" w:name="_Hlk95685267"/>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1CDF4DC6"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b/>
          <w:bCs/>
        </w:rPr>
      </w:pPr>
    </w:p>
    <w:p w14:paraId="3DB7728E"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b/>
          <w:bCs/>
        </w:rPr>
        <w:t>FORMA DE EJECUCIÓN. -</w:t>
      </w:r>
    </w:p>
    <w:p w14:paraId="41B29252"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7AA41A5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04948C67"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51DAEF75"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 la Superficie</w:t>
      </w:r>
    </w:p>
    <w:p w14:paraId="57214381"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rPr>
        <w:t>Antes del proceder con el revoque, se verificará que la superficie este uniforme sin polvo, grasas o sustancias que perjudiquen la buena ejecución del ítem</w:t>
      </w:r>
      <w:r w:rsidRPr="002D6A09">
        <w:rPr>
          <w:rFonts w:ascii="Verdana" w:eastAsia="Arial" w:hAnsi="Verdana" w:cs="Tahoma"/>
          <w:bCs/>
          <w:color w:val="000000"/>
        </w:rPr>
        <w:t>.</w:t>
      </w:r>
    </w:p>
    <w:p w14:paraId="32278A33"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31ED944E"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bookmarkStart w:id="179" w:name="_Hlk95686236"/>
      <w:r w:rsidRPr="002D6A09">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025F3CA5"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1AA64449"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En caso de aplicarse el revoque directamente en hormigón, estas superficies deben haber sido debidamente limpiadas y producido suficiente aspereza como para obtener la debida ligazón.</w:t>
      </w:r>
    </w:p>
    <w:p w14:paraId="77965CC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5E72B208" w14:textId="77777777" w:rsidR="00662F9D" w:rsidRPr="002D6A09" w:rsidRDefault="00662F9D" w:rsidP="00662F9D">
      <w:pPr>
        <w:widowControl w:val="0"/>
        <w:autoSpaceDE w:val="0"/>
        <w:autoSpaceDN w:val="0"/>
        <w:adjustRightInd w:val="0"/>
        <w:spacing w:after="120" w:line="276" w:lineRule="auto"/>
        <w:jc w:val="both"/>
        <w:rPr>
          <w:rFonts w:ascii="Verdana" w:eastAsia="Arial" w:hAnsi="Verdana" w:cs="Arial"/>
          <w:b/>
          <w:bCs/>
        </w:rPr>
      </w:pPr>
      <w:r w:rsidRPr="002D6A09">
        <w:rPr>
          <w:rFonts w:ascii="Verdana" w:eastAsia="Arial" w:hAnsi="Verdana" w:cs="Arial"/>
          <w:b/>
          <w:bCs/>
        </w:rPr>
        <w:t>Preparación del Mortero</w:t>
      </w:r>
    </w:p>
    <w:p w14:paraId="7124D876"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La proporción de cemento arena fina será de 1:3, y la cantidad de agua usada será tal que resulte en una mezcla plástica.</w:t>
      </w:r>
    </w:p>
    <w:p w14:paraId="2D9114DD"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bookmarkStart w:id="180" w:name="_Hlk95686228"/>
      <w:bookmarkEnd w:id="179"/>
    </w:p>
    <w:p w14:paraId="31DA2EA3" w14:textId="77777777" w:rsidR="00662F9D" w:rsidRPr="002D6A09" w:rsidRDefault="00662F9D" w:rsidP="00662F9D">
      <w:pPr>
        <w:widowControl w:val="0"/>
        <w:autoSpaceDE w:val="0"/>
        <w:autoSpaceDN w:val="0"/>
        <w:adjustRightInd w:val="0"/>
        <w:spacing w:after="120" w:line="276" w:lineRule="auto"/>
        <w:jc w:val="both"/>
        <w:rPr>
          <w:rFonts w:ascii="Verdana" w:eastAsia="Arial" w:hAnsi="Verdana" w:cs="Arial"/>
          <w:b/>
          <w:bCs/>
        </w:rPr>
      </w:pPr>
      <w:r w:rsidRPr="002D6A09">
        <w:rPr>
          <w:rFonts w:ascii="Verdana" w:eastAsia="Arial" w:hAnsi="Verdana" w:cs="Arial"/>
          <w:b/>
          <w:bCs/>
        </w:rPr>
        <w:t>Aplicación del Revestimiento</w:t>
      </w:r>
      <w:bookmarkEnd w:id="180"/>
    </w:p>
    <w:p w14:paraId="1A3C0094"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AEEEDAF"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niveladas unas con las otras, con el objeto de asegurar la obtención de una superficie pareja y uniforme.</w:t>
      </w:r>
    </w:p>
    <w:p w14:paraId="0B2103BB"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0C98D66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E66137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regla entre maestra y maestra. Después se efectuará un rayado vertical con clavos a objeto</w:t>
      </w:r>
    </w:p>
    <w:p w14:paraId="0D05CB92"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de asegurar la adherencia de la segunda capa de acabado.</w:t>
      </w:r>
    </w:p>
    <w:p w14:paraId="325F65E0"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0D400F1"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3034EAB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6A09">
        <w:rPr>
          <w:rFonts w:ascii="Verdana" w:eastAsia="Arial" w:hAnsi="Verdana" w:cs="Arial"/>
        </w:rPr>
        <w:t>1 :</w:t>
      </w:r>
      <w:proofErr w:type="gramEnd"/>
      <w:r w:rsidRPr="002D6A09">
        <w:rPr>
          <w:rFonts w:ascii="Verdana" w:eastAsia="Arial" w:hAnsi="Verdana" w:cs="Arial"/>
        </w:rPr>
        <w:t xml:space="preserve"> 3 en un espesor de 2 a 3 </w:t>
      </w:r>
      <w:proofErr w:type="spellStart"/>
      <w:r w:rsidRPr="002D6A09">
        <w:rPr>
          <w:rFonts w:ascii="Verdana" w:eastAsia="Arial" w:hAnsi="Verdana" w:cs="Arial"/>
        </w:rPr>
        <w:t>mm.</w:t>
      </w:r>
      <w:proofErr w:type="spellEnd"/>
      <w:r w:rsidRPr="002D6A0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2D6A09">
        <w:rPr>
          <w:rFonts w:ascii="Verdana" w:eastAsia="Arial" w:hAnsi="Verdana" w:cs="Arial"/>
        </w:rPr>
        <w:t>frotachado</w:t>
      </w:r>
      <w:proofErr w:type="spellEnd"/>
      <w:r w:rsidRPr="002D6A0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2D6A09">
        <w:rPr>
          <w:rFonts w:ascii="Verdana" w:eastAsia="Arial" w:hAnsi="Verdana" w:cs="Arial"/>
        </w:rPr>
        <w:t>frotachado</w:t>
      </w:r>
      <w:proofErr w:type="spellEnd"/>
      <w:r w:rsidRPr="002D6A09">
        <w:rPr>
          <w:rFonts w:ascii="Verdana" w:eastAsia="Arial" w:hAnsi="Verdana" w:cs="Arial"/>
        </w:rPr>
        <w:t>).</w:t>
      </w:r>
    </w:p>
    <w:p w14:paraId="791DBED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052FB6DF"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12873E4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696D55F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2884165"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604196E8"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4F472C9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887067B"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464" w:type="dxa"/>
        <w:tblLook w:val="04A0" w:firstRow="1" w:lastRow="0" w:firstColumn="1" w:lastColumn="0" w:noHBand="0" w:noVBand="1"/>
      </w:tblPr>
      <w:tblGrid>
        <w:gridCol w:w="584"/>
        <w:gridCol w:w="2385"/>
        <w:gridCol w:w="1145"/>
        <w:gridCol w:w="5350"/>
      </w:tblGrid>
      <w:tr w:rsidR="00662F9D" w:rsidRPr="002D6A09" w14:paraId="3820D359" w14:textId="77777777" w:rsidTr="00662F9D">
        <w:tc>
          <w:tcPr>
            <w:tcW w:w="584" w:type="dxa"/>
            <w:shd w:val="clear" w:color="auto" w:fill="1F4E79"/>
            <w:vAlign w:val="center"/>
          </w:tcPr>
          <w:p w14:paraId="6F10842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7AAECE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34EB22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350" w:type="dxa"/>
            <w:shd w:val="clear" w:color="auto" w:fill="1F4E79"/>
            <w:vAlign w:val="center"/>
          </w:tcPr>
          <w:p w14:paraId="1D148AE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379B559" w14:textId="77777777" w:rsidTr="00662F9D">
        <w:tc>
          <w:tcPr>
            <w:tcW w:w="584" w:type="dxa"/>
            <w:shd w:val="clear" w:color="auto" w:fill="B4C6E7"/>
            <w:vAlign w:val="center"/>
          </w:tcPr>
          <w:p w14:paraId="5E58CF9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17</w:t>
            </w:r>
          </w:p>
        </w:tc>
        <w:tc>
          <w:tcPr>
            <w:tcW w:w="2385" w:type="dxa"/>
            <w:shd w:val="clear" w:color="auto" w:fill="B4C6E7"/>
            <w:vAlign w:val="center"/>
          </w:tcPr>
          <w:p w14:paraId="102131B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 - OF - REV - 7</w:t>
            </w:r>
          </w:p>
        </w:tc>
        <w:tc>
          <w:tcPr>
            <w:tcW w:w="1145" w:type="dxa"/>
            <w:shd w:val="clear" w:color="auto" w:fill="B4C6E7"/>
            <w:vAlign w:val="center"/>
          </w:tcPr>
          <w:p w14:paraId="647D337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350" w:type="dxa"/>
            <w:shd w:val="clear" w:color="auto" w:fill="B4C6E7"/>
            <w:vAlign w:val="center"/>
          </w:tcPr>
          <w:p w14:paraId="322C2AF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REVOQUE INTERIOR DE YESO</w:t>
            </w:r>
          </w:p>
        </w:tc>
      </w:tr>
    </w:tbl>
    <w:p w14:paraId="4F2F1330" w14:textId="77777777" w:rsidR="00662F9D" w:rsidRPr="002D6A09" w:rsidRDefault="00662F9D" w:rsidP="00662F9D">
      <w:pPr>
        <w:widowControl w:val="0"/>
        <w:autoSpaceDE w:val="0"/>
        <w:autoSpaceDN w:val="0"/>
        <w:spacing w:line="276" w:lineRule="auto"/>
        <w:jc w:val="both"/>
        <w:rPr>
          <w:rFonts w:ascii="Verdana" w:eastAsia="Arial" w:hAnsi="Verdana" w:cs="Tahoma"/>
          <w:b/>
          <w:bCs/>
        </w:rPr>
      </w:pPr>
    </w:p>
    <w:p w14:paraId="5BFFFBF1" w14:textId="77777777" w:rsidR="00662F9D" w:rsidRPr="002D6A09" w:rsidRDefault="00662F9D" w:rsidP="00662F9D">
      <w:pPr>
        <w:widowControl w:val="0"/>
        <w:autoSpaceDE w:val="0"/>
        <w:autoSpaceDN w:val="0"/>
        <w:spacing w:line="276" w:lineRule="auto"/>
        <w:jc w:val="both"/>
        <w:rPr>
          <w:rFonts w:ascii="Verdana" w:eastAsia="Arial" w:hAnsi="Verdana" w:cs="Tahoma"/>
          <w:b/>
          <w:bCs/>
        </w:rPr>
      </w:pPr>
      <w:r w:rsidRPr="002D6A09">
        <w:rPr>
          <w:rFonts w:ascii="Verdana" w:eastAsia="Arial" w:hAnsi="Verdana" w:cs="Tahoma"/>
          <w:b/>
          <w:bCs/>
        </w:rPr>
        <w:t>DESCRIPCIÓN. -</w:t>
      </w:r>
    </w:p>
    <w:p w14:paraId="06712EC9"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F1C8D8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al acabado de las superficies con revoque de yeso, en los ambientes interiores de la infraestructura </w:t>
      </w:r>
      <w:r w:rsidRPr="002D6A09">
        <w:rPr>
          <w:rFonts w:ascii="Verdana" w:eastAsia="Arial" w:hAnsi="Verdana" w:cs="Arial"/>
        </w:rPr>
        <w:t>de acuerdo al trazado, alineación, elevaciones y dimensiones señaladas en los planos constructivos e instrucciones del Inspector de Proyecto</w:t>
      </w:r>
    </w:p>
    <w:p w14:paraId="456DD925"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2303244" w14:textId="77777777" w:rsidR="00662F9D" w:rsidRPr="002D6A09" w:rsidRDefault="00662F9D" w:rsidP="00662F9D">
      <w:pPr>
        <w:widowControl w:val="0"/>
        <w:autoSpaceDE w:val="0"/>
        <w:autoSpaceDN w:val="0"/>
        <w:spacing w:line="276" w:lineRule="auto"/>
        <w:jc w:val="both"/>
        <w:rPr>
          <w:rFonts w:ascii="Verdana" w:eastAsia="Arial" w:hAnsi="Verdana" w:cs="Tahoma"/>
          <w:b/>
          <w:bCs/>
        </w:rPr>
      </w:pPr>
      <w:r w:rsidRPr="002D6A09">
        <w:rPr>
          <w:rFonts w:ascii="Verdana" w:eastAsia="Arial" w:hAnsi="Verdana" w:cs="Tahoma"/>
          <w:b/>
          <w:bCs/>
        </w:rPr>
        <w:t>MATERIALES, HERRAMIENTAS Y EQUIPO. -</w:t>
      </w:r>
    </w:p>
    <w:p w14:paraId="2E051BA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503351B"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bookmarkStart w:id="181" w:name="_Hlk95425768"/>
      <w:r w:rsidRPr="002D6A09">
        <w:rPr>
          <w:rFonts w:ascii="Verdana" w:eastAsia="Arial" w:hAnsi="Verdana" w:cs="Tahoma"/>
          <w:kern w:val="28"/>
        </w:rPr>
        <w:t xml:space="preserve">La Entidad Ejecutora proporcionará todos los materiales excepto los de aporte propio, herramientas y equipo necesarios para la ejecución de los trabajos, los mismos deberán ser </w:t>
      </w:r>
      <w:r w:rsidRPr="002D6A09">
        <w:rPr>
          <w:rFonts w:ascii="Verdana" w:eastAsia="Arial" w:hAnsi="Verdana" w:cs="Tahoma"/>
          <w:kern w:val="28"/>
        </w:rPr>
        <w:lastRenderedPageBreak/>
        <w:t>aprobados por el Inspector de Proyecto.</w:t>
      </w:r>
    </w:p>
    <w:bookmarkEnd w:id="181"/>
    <w:p w14:paraId="37191950"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8ECD6FF" w14:textId="77777777" w:rsidR="00662F9D" w:rsidRPr="002D6A09" w:rsidRDefault="00662F9D" w:rsidP="00662F9D">
      <w:pPr>
        <w:widowControl w:val="0"/>
        <w:autoSpaceDE w:val="0"/>
        <w:autoSpaceDN w:val="0"/>
        <w:spacing w:line="276" w:lineRule="auto"/>
        <w:jc w:val="both"/>
        <w:rPr>
          <w:rFonts w:ascii="Verdana" w:eastAsia="Arial" w:hAnsi="Verdana" w:cs="Tahoma"/>
          <w:b/>
          <w:bCs/>
        </w:rPr>
      </w:pPr>
      <w:r w:rsidRPr="002D6A09">
        <w:rPr>
          <w:rFonts w:ascii="Verdana" w:eastAsia="Arial" w:hAnsi="Verdana" w:cs="Tahoma"/>
          <w:b/>
          <w:bCs/>
        </w:rPr>
        <w:t>FORMA DE EJECUCIÓN. -</w:t>
      </w:r>
    </w:p>
    <w:p w14:paraId="1100D2A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79EE8B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5653E68A"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BC01F56"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bookmarkStart w:id="182" w:name="_Hlk161513692"/>
      <w:r w:rsidRPr="002D6A09">
        <w:rPr>
          <w:rFonts w:ascii="Verdana" w:eastAsia="Arial" w:hAnsi="Verdana" w:cs="Tahoma"/>
          <w:b/>
        </w:rPr>
        <w:t>Preparación de la Superficie</w:t>
      </w:r>
    </w:p>
    <w:bookmarkEnd w:id="182"/>
    <w:p w14:paraId="447F12F7"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rPr>
        <w:t>Antes de la colocación de las maestras verificar que la superficie este uniforme sin polvo, grasas o sustancias que perjudiquen la buena ejecución del ítem</w:t>
      </w:r>
      <w:r w:rsidRPr="002D6A09">
        <w:rPr>
          <w:rFonts w:ascii="Verdana" w:eastAsia="Arial" w:hAnsi="Verdana" w:cs="Tahoma"/>
          <w:bCs/>
          <w:color w:val="000000"/>
        </w:rPr>
        <w:t xml:space="preserve">. </w:t>
      </w:r>
      <w:r w:rsidRPr="002D6A09">
        <w:rPr>
          <w:rFonts w:ascii="Verdana" w:eastAsia="Arial" w:hAnsi="Verdana" w:cs="Tahoma"/>
          <w:kern w:val="28"/>
        </w:rPr>
        <w:t>Asimismo, deberá revisarse las superficies a revestir verificando no existan partes sueltas o mal ejecutadas.</w:t>
      </w:r>
    </w:p>
    <w:p w14:paraId="5A0756C9"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6993AA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colocarán maestras distancias no mayores a 2,0 m. cuidando que éstas estén perfectamente niveladas.</w:t>
      </w:r>
    </w:p>
    <w:p w14:paraId="1F6D0100"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3CC240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Luego se efectuar los trabajos preliminares, se humedecerán los paramentos.</w:t>
      </w:r>
    </w:p>
    <w:p w14:paraId="398F283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4078420"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del Yeso</w:t>
      </w:r>
    </w:p>
    <w:p w14:paraId="6F64A2E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preparación del yeso deberá seguir las indicaciones del proveedor las cuales deberán tener el detalle paso a paso.</w:t>
      </w:r>
    </w:p>
    <w:p w14:paraId="02CA6B9C"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A8F048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BADAC7A"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0BE9158" w14:textId="77777777" w:rsidR="00662F9D" w:rsidRPr="002D6A09" w:rsidRDefault="00662F9D" w:rsidP="00662F9D">
      <w:pPr>
        <w:widowControl w:val="0"/>
        <w:autoSpaceDE w:val="0"/>
        <w:autoSpaceDN w:val="0"/>
        <w:spacing w:line="276" w:lineRule="auto"/>
        <w:jc w:val="both"/>
        <w:rPr>
          <w:rFonts w:ascii="Verdana" w:eastAsia="Arial" w:hAnsi="Verdana" w:cs="Tahoma"/>
          <w:b/>
          <w:bCs/>
        </w:rPr>
      </w:pPr>
      <w:r w:rsidRPr="002D6A09">
        <w:rPr>
          <w:rFonts w:ascii="Verdana" w:eastAsia="Arial" w:hAnsi="Verdana" w:cs="Tahoma"/>
          <w:b/>
          <w:bCs/>
        </w:rPr>
        <w:t>Preparación de la Superficie</w:t>
      </w:r>
    </w:p>
    <w:p w14:paraId="09DAD2AF"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AD144C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el caso de muros de ladrillo se limpiarán los mismos en forma cuidadosa, removiendo</w:t>
      </w:r>
    </w:p>
    <w:p w14:paraId="3947C7B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aquellos materiales extraños o residuos de morteros.</w:t>
      </w:r>
    </w:p>
    <w:p w14:paraId="11C6111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689CBF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colocarán maestras a distancias no mayores a dos (2) metros, cuidando de que éstas,</w:t>
      </w:r>
    </w:p>
    <w:p w14:paraId="1F626FD7"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estén perfectamente niveladas entre sí, a fin de asegurar la obtención de una superficie</w:t>
      </w:r>
    </w:p>
    <w:p w14:paraId="1E694C1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pareja y uniforme.</w:t>
      </w:r>
    </w:p>
    <w:p w14:paraId="48981486"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D58252F"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Aplicación del Yeso</w:t>
      </w:r>
    </w:p>
    <w:p w14:paraId="09974103" w14:textId="77777777" w:rsidR="00662F9D" w:rsidRPr="002D6A09" w:rsidRDefault="00662F9D" w:rsidP="00662F9D">
      <w:pPr>
        <w:widowControl w:val="0"/>
        <w:autoSpaceDE w:val="0"/>
        <w:autoSpaceDN w:val="0"/>
        <w:spacing w:line="276" w:lineRule="auto"/>
        <w:jc w:val="both"/>
        <w:rPr>
          <w:rFonts w:ascii="Verdana" w:eastAsia="Arial" w:hAnsi="Verdana" w:cs="Arial"/>
        </w:rPr>
      </w:pPr>
      <w:bookmarkStart w:id="183" w:name="_Hlk95426443"/>
      <w:r w:rsidRPr="002D6A09">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D6A09">
        <w:rPr>
          <w:rFonts w:ascii="Verdana" w:eastAsia="Arial" w:hAnsi="Verdana" w:cs="Arial"/>
        </w:rPr>
        <w:t>mm.</w:t>
      </w:r>
      <w:proofErr w:type="spellEnd"/>
      <w:r w:rsidRPr="002D6A09">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14:paraId="0AA5C7C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4ED5C1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los revoques señalados a continuación:</w:t>
      </w:r>
    </w:p>
    <w:p w14:paraId="70F3509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167E0CA" w14:textId="77777777" w:rsidR="00662F9D" w:rsidRPr="002D6A09" w:rsidRDefault="00662F9D" w:rsidP="00662F9D">
      <w:pPr>
        <w:widowControl w:val="0"/>
        <w:numPr>
          <w:ilvl w:val="0"/>
          <w:numId w:val="123"/>
        </w:numPr>
        <w:autoSpaceDE w:val="0"/>
        <w:autoSpaceDN w:val="0"/>
        <w:spacing w:line="276" w:lineRule="auto"/>
        <w:ind w:left="0"/>
        <w:jc w:val="both"/>
        <w:rPr>
          <w:rFonts w:ascii="Verdana" w:eastAsia="Arial" w:hAnsi="Verdana" w:cs="Arial"/>
        </w:rPr>
      </w:pPr>
      <w:r w:rsidRPr="002D6A09">
        <w:rPr>
          <w:rFonts w:ascii="Verdana" w:eastAsia="Arial" w:hAnsi="Verdana" w:cs="Arial"/>
        </w:rPr>
        <w:t>Reparación de superficies porosas.</w:t>
      </w:r>
    </w:p>
    <w:p w14:paraId="49276BBE" w14:textId="77777777" w:rsidR="00662F9D" w:rsidRPr="002D6A09" w:rsidRDefault="00662F9D" w:rsidP="00662F9D">
      <w:pPr>
        <w:widowControl w:val="0"/>
        <w:numPr>
          <w:ilvl w:val="0"/>
          <w:numId w:val="123"/>
        </w:numPr>
        <w:autoSpaceDE w:val="0"/>
        <w:autoSpaceDN w:val="0"/>
        <w:spacing w:line="276" w:lineRule="auto"/>
        <w:ind w:left="0"/>
        <w:jc w:val="both"/>
        <w:rPr>
          <w:rFonts w:ascii="Verdana" w:eastAsia="Arial" w:hAnsi="Verdana" w:cs="Arial"/>
        </w:rPr>
      </w:pPr>
      <w:r w:rsidRPr="002D6A09">
        <w:rPr>
          <w:rFonts w:ascii="Verdana" w:eastAsia="Arial" w:hAnsi="Verdana" w:cs="Arial"/>
        </w:rPr>
        <w:t>Reparación de bordes o esquinas en elementos de hormigón.</w:t>
      </w:r>
    </w:p>
    <w:p w14:paraId="085D2102" w14:textId="77777777" w:rsidR="00662F9D" w:rsidRPr="002D6A09" w:rsidRDefault="00662F9D" w:rsidP="00662F9D">
      <w:pPr>
        <w:widowControl w:val="0"/>
        <w:numPr>
          <w:ilvl w:val="0"/>
          <w:numId w:val="123"/>
        </w:numPr>
        <w:autoSpaceDE w:val="0"/>
        <w:autoSpaceDN w:val="0"/>
        <w:spacing w:line="276" w:lineRule="auto"/>
        <w:ind w:left="0"/>
        <w:jc w:val="both"/>
        <w:rPr>
          <w:rFonts w:ascii="Verdana" w:eastAsia="Arial" w:hAnsi="Verdana" w:cs="Arial"/>
        </w:rPr>
      </w:pPr>
      <w:r w:rsidRPr="002D6A09">
        <w:rPr>
          <w:rFonts w:ascii="Verdana" w:eastAsia="Arial" w:hAnsi="Verdana" w:cs="Arial"/>
        </w:rPr>
        <w:t>Reparación de grietas en estucos.</w:t>
      </w:r>
    </w:p>
    <w:p w14:paraId="77C7FA0D" w14:textId="77777777" w:rsidR="00662F9D" w:rsidRPr="002D6A09" w:rsidRDefault="00662F9D" w:rsidP="00662F9D">
      <w:pPr>
        <w:widowControl w:val="0"/>
        <w:numPr>
          <w:ilvl w:val="0"/>
          <w:numId w:val="123"/>
        </w:numPr>
        <w:autoSpaceDE w:val="0"/>
        <w:autoSpaceDN w:val="0"/>
        <w:spacing w:line="276" w:lineRule="auto"/>
        <w:ind w:left="0"/>
        <w:jc w:val="both"/>
        <w:rPr>
          <w:rFonts w:ascii="Verdana" w:eastAsia="Arial" w:hAnsi="Verdana" w:cs="Arial"/>
        </w:rPr>
      </w:pPr>
      <w:r w:rsidRPr="002D6A09">
        <w:rPr>
          <w:rFonts w:ascii="Verdana" w:eastAsia="Arial" w:hAnsi="Verdana" w:cs="Arial"/>
        </w:rPr>
        <w:t>Regulación de superficies en espesores mínimos.</w:t>
      </w:r>
    </w:p>
    <w:p w14:paraId="4DD0CAF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E085F4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Se cuidará que las intersecciones de muros con cielos rasos o falsos sean </w:t>
      </w:r>
      <w:proofErr w:type="gramStart"/>
      <w:r w:rsidRPr="002D6A09">
        <w:rPr>
          <w:rFonts w:ascii="Verdana" w:eastAsia="Arial" w:hAnsi="Verdana" w:cs="Arial"/>
        </w:rPr>
        <w:t>terminados</w:t>
      </w:r>
      <w:proofErr w:type="gramEnd"/>
      <w:r w:rsidRPr="002D6A09">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w:t>
      </w:r>
      <w:bookmarkEnd w:id="183"/>
    </w:p>
    <w:p w14:paraId="023CA51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B969CA7"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0C04941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2D6A09">
        <w:rPr>
          <w:rFonts w:ascii="Verdana" w:eastAsia="Arial" w:hAnsi="Verdana" w:cs="Tahoma"/>
        </w:rPr>
        <w:t>descascaramientos</w:t>
      </w:r>
      <w:proofErr w:type="spellEnd"/>
      <w:r w:rsidRPr="002D6A09">
        <w:rPr>
          <w:rFonts w:ascii="Verdana" w:eastAsia="Arial" w:hAnsi="Verdana" w:cs="Tahoma"/>
        </w:rPr>
        <w:t>, hinchazón, textura indeseable o fisuración.</w:t>
      </w:r>
    </w:p>
    <w:p w14:paraId="26B192EB"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C30BB30" w14:textId="77777777" w:rsidTr="00662F9D">
        <w:tc>
          <w:tcPr>
            <w:tcW w:w="584" w:type="dxa"/>
            <w:shd w:val="clear" w:color="auto" w:fill="1F4E79"/>
            <w:vAlign w:val="center"/>
          </w:tcPr>
          <w:p w14:paraId="055DF81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010294F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5B18C98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60F9048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5A7C0FC2" w14:textId="77777777" w:rsidTr="00662F9D">
        <w:tc>
          <w:tcPr>
            <w:tcW w:w="584" w:type="dxa"/>
            <w:shd w:val="clear" w:color="auto" w:fill="B4C6E7"/>
            <w:vAlign w:val="center"/>
          </w:tcPr>
          <w:p w14:paraId="048A071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18</w:t>
            </w:r>
          </w:p>
        </w:tc>
        <w:tc>
          <w:tcPr>
            <w:tcW w:w="2385" w:type="dxa"/>
            <w:shd w:val="clear" w:color="auto" w:fill="B4C6E7"/>
            <w:vAlign w:val="center"/>
          </w:tcPr>
          <w:p w14:paraId="3E3ED1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VAC-OG-CON-5</w:t>
            </w:r>
          </w:p>
        </w:tc>
        <w:tc>
          <w:tcPr>
            <w:tcW w:w="1145" w:type="dxa"/>
            <w:shd w:val="clear" w:color="auto" w:fill="B4C6E7"/>
            <w:vAlign w:val="center"/>
          </w:tcPr>
          <w:p w14:paraId="0AF234E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08E529A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EMPEDRADO Y CONTRAPISO DE CEMENTO</w:t>
            </w:r>
          </w:p>
        </w:tc>
      </w:tr>
    </w:tbl>
    <w:p w14:paraId="64757DB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A65839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73762014"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15B9928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0B3646CB"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C468AC0"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7945B9A5"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02EFDD3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w:t>
      </w:r>
      <w:r w:rsidRPr="002D6A09">
        <w:rPr>
          <w:rFonts w:ascii="Verdana" w:eastAsia="Arial" w:hAnsi="Verdana" w:cs="Arial"/>
        </w:rPr>
        <w:t>Entidad Ejecutora</w:t>
      </w:r>
      <w:r w:rsidRPr="002D6A09">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7072F0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9A3C60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1AF205D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1D7D60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603A0C0D"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DED3C32"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En general, la ejecución del empedrado y contrapiso de cemento deberá cumplir con las siguientes directrices referidas a la ejecución:</w:t>
      </w:r>
    </w:p>
    <w:p w14:paraId="012B0C1B"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6B7C154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b/>
          <w:lang w:val="es-419"/>
        </w:rPr>
        <w:t>Limpieza y Preparación</w:t>
      </w:r>
    </w:p>
    <w:p w14:paraId="12499B8B"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De manera previa a la ejecución del ítem, se prepara la superficie sobre la cual se apoye la misma, verificando que este uniforme compactado y con la pendiente deseada.</w:t>
      </w:r>
    </w:p>
    <w:p w14:paraId="2CE0D27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47F767E3"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 xml:space="preserve">Antes de ejecutar el empedrado, la superficie deberá estar perfilada de acuerdo a planos y </w:t>
      </w:r>
      <w:r w:rsidRPr="002D6A09">
        <w:rPr>
          <w:rFonts w:ascii="Verdana" w:eastAsia="Arial" w:hAnsi="Verdana" w:cs="Arial"/>
          <w:lang w:val="es-419"/>
        </w:rPr>
        <w:lastRenderedPageBreak/>
        <w:t>no deberá haber regiones donde el suelo de asiento este suelto o sea de mala calidad.</w:t>
      </w:r>
    </w:p>
    <w:p w14:paraId="795959EF"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73DC2A4B"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Empedrado</w:t>
      </w:r>
    </w:p>
    <w:p w14:paraId="604F84D7"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5A82736"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7EF52D29"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ED28957"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DEB836F"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Mezclado del Hormigón y Morteros</w:t>
      </w:r>
    </w:p>
    <w:p w14:paraId="1F1DEEF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hormigón deberá ser mezclado mecánicamente dosificando por volumen, en ciertos casos el Inspector de proyecto autorizará el mezclado manual.</w:t>
      </w:r>
    </w:p>
    <w:p w14:paraId="5A65A265"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813D1A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B5F197B"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A6182C4"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59E24F13"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5A007CBE"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5FBE73FE"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2874B17D"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Hormigonado</w:t>
      </w:r>
    </w:p>
    <w:p w14:paraId="1FC9D690"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1D391719"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237EA2E"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espesor de la carpeta de concreto será de 5 cm, establecido en el formulario de presentación de propuesta, teniendo preferencia aquel espesor señalado en los planos.</w:t>
      </w:r>
    </w:p>
    <w:p w14:paraId="261FC738"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C2A8763"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vaciado de hormigón debe ser de forma continua, solo se interrumpirá en los sectores donde los planos indiquen.</w:t>
      </w:r>
    </w:p>
    <w:p w14:paraId="7698A4D9"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58F90866"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Terminado Superficial</w:t>
      </w:r>
    </w:p>
    <w:p w14:paraId="64C41CB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 xml:space="preserve">De manera posterior al hormigonado se ejecutará el terminado de la superficie de la rampa </w:t>
      </w:r>
      <w:r w:rsidRPr="002D6A09">
        <w:rPr>
          <w:rFonts w:ascii="Verdana" w:eastAsia="Arial" w:hAnsi="Verdana" w:cs="Arial"/>
          <w:lang w:val="es-419"/>
        </w:rPr>
        <w:lastRenderedPageBreak/>
        <w:t>debiéndose dar una textura antideslizante y previendo las juntas de contracción a fin de evitar las fisuras por este fenómeno.</w:t>
      </w:r>
    </w:p>
    <w:p w14:paraId="528EE615"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4F1D9DA7"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 xml:space="preserve">El acabado del contrapiso deberá realizarse con plancha metálica o </w:t>
      </w:r>
      <w:proofErr w:type="spellStart"/>
      <w:r w:rsidRPr="002D6A09">
        <w:rPr>
          <w:rFonts w:ascii="Verdana" w:eastAsia="Arial" w:hAnsi="Verdana" w:cs="Arial"/>
          <w:lang w:val="es-419"/>
        </w:rPr>
        <w:t>frotachado</w:t>
      </w:r>
      <w:proofErr w:type="spellEnd"/>
      <w:r w:rsidRPr="002D6A09">
        <w:rPr>
          <w:rFonts w:ascii="Verdana" w:eastAsia="Arial" w:hAnsi="Verdana" w:cs="Arial"/>
          <w:lang w:val="es-419"/>
        </w:rPr>
        <w:t>, dependiendo del tipo de acabado indicado en los planos constructivos o instrucciones del Inspector de proyecto.</w:t>
      </w:r>
    </w:p>
    <w:p w14:paraId="3E35EA55"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356B907A"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Protección y Curado</w:t>
      </w:r>
    </w:p>
    <w:p w14:paraId="7A926ABD"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E15CD5E"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57480F8"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61845A32"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2D852188"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Durante la construcción, queda prohibido aplicar cargas, acumular materiales, equipo o maquinarias que generen daño en el elemento.</w:t>
      </w:r>
    </w:p>
    <w:p w14:paraId="6764316D"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9C90655" w14:textId="77777777" w:rsidR="00662F9D" w:rsidRPr="002D6A09" w:rsidRDefault="00662F9D" w:rsidP="00662F9D">
      <w:pPr>
        <w:widowControl w:val="0"/>
        <w:autoSpaceDE w:val="0"/>
        <w:autoSpaceDN w:val="0"/>
        <w:spacing w:line="276" w:lineRule="auto"/>
        <w:jc w:val="both"/>
        <w:rPr>
          <w:rFonts w:ascii="Verdana" w:eastAsia="Arial" w:hAnsi="Verdana" w:cs="Arial"/>
          <w:b/>
          <w:lang w:val="es-419"/>
        </w:rPr>
      </w:pPr>
      <w:r w:rsidRPr="002D6A09">
        <w:rPr>
          <w:rFonts w:ascii="Verdana" w:eastAsia="Arial" w:hAnsi="Verdana" w:cs="Arial"/>
          <w:b/>
          <w:lang w:val="es-419"/>
        </w:rPr>
        <w:t>Criterios de Aceptación y Rechazo</w:t>
      </w:r>
    </w:p>
    <w:p w14:paraId="0004954B"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4AE00A61"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0FFB048F"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2BEA90B5"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60BE306A"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7B544957"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p w14:paraId="6B8E91F4"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r w:rsidRPr="002D6A09">
        <w:rPr>
          <w:rFonts w:ascii="Verdana" w:eastAsia="Arial" w:hAnsi="Verdana" w:cs="Arial"/>
          <w:lang w:val="es-419"/>
        </w:rPr>
        <w:t>Todos las demoliciones, curados y reemplazos necesarios serán cancelados por la Entidad Ejecutora.</w:t>
      </w:r>
    </w:p>
    <w:p w14:paraId="57822783" w14:textId="77777777" w:rsidR="00662F9D" w:rsidRPr="002D6A09" w:rsidRDefault="00662F9D" w:rsidP="00662F9D">
      <w:pPr>
        <w:widowControl w:val="0"/>
        <w:autoSpaceDE w:val="0"/>
        <w:autoSpaceDN w:val="0"/>
        <w:spacing w:line="276" w:lineRule="auto"/>
        <w:jc w:val="both"/>
        <w:rPr>
          <w:rFonts w:ascii="Verdana" w:eastAsia="Arial" w:hAnsi="Verdana" w:cs="Arial"/>
          <w:lang w:val="es-419"/>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26C0CB60" w14:textId="77777777" w:rsidTr="00662F9D">
        <w:tc>
          <w:tcPr>
            <w:tcW w:w="584" w:type="dxa"/>
            <w:shd w:val="clear" w:color="auto" w:fill="1F4E79"/>
          </w:tcPr>
          <w:p w14:paraId="3732BFC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tcPr>
          <w:p w14:paraId="30F32FE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tcPr>
          <w:p w14:paraId="7C823E4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tcPr>
          <w:p w14:paraId="2B9C504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14E566F7" w14:textId="77777777" w:rsidTr="00662F9D">
        <w:tc>
          <w:tcPr>
            <w:tcW w:w="584" w:type="dxa"/>
            <w:shd w:val="clear" w:color="auto" w:fill="B4C6E7"/>
          </w:tcPr>
          <w:p w14:paraId="4D46E6F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19</w:t>
            </w:r>
          </w:p>
        </w:tc>
        <w:tc>
          <w:tcPr>
            <w:tcW w:w="2385" w:type="dxa"/>
            <w:shd w:val="clear" w:color="auto" w:fill="B4C6E7"/>
            <w:vAlign w:val="center"/>
          </w:tcPr>
          <w:p w14:paraId="341730F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VAC-OG-MES-1</w:t>
            </w:r>
          </w:p>
        </w:tc>
        <w:tc>
          <w:tcPr>
            <w:tcW w:w="1145" w:type="dxa"/>
            <w:shd w:val="clear" w:color="auto" w:fill="B4C6E7"/>
            <w:vAlign w:val="center"/>
          </w:tcPr>
          <w:p w14:paraId="78BEB6D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4779560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MESÓN DE HORMIGÓN ARMADO PARA COCINA</w:t>
            </w:r>
          </w:p>
        </w:tc>
      </w:tr>
    </w:tbl>
    <w:p w14:paraId="3FABDC36"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F2BCC3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0E4680E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41CCABE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 la construcción de mesón de hormigón armado con dimensiones señaladas en los planos de detalles, e indicaciones del Inspector de proyecto.</w:t>
      </w:r>
    </w:p>
    <w:p w14:paraId="63EAE83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45DCAF5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3E3FC9D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02F152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proporcionará todos los materiales (excepto los de aporte propio), </w:t>
      </w:r>
      <w:r w:rsidRPr="002D6A09">
        <w:rPr>
          <w:rFonts w:ascii="Verdana" w:eastAsia="Arial" w:hAnsi="Verdana" w:cs="Tahoma"/>
        </w:rPr>
        <w:lastRenderedPageBreak/>
        <w:t>herramientas y equipos necesarios para la ejecución de los trabajos, los mismos deberán ser aprobados por el Inspector de proyecto.</w:t>
      </w:r>
    </w:p>
    <w:p w14:paraId="194B16B1" w14:textId="77777777" w:rsidR="00662F9D" w:rsidRPr="002D6A09" w:rsidRDefault="00662F9D" w:rsidP="00662F9D">
      <w:pPr>
        <w:widowControl w:val="0"/>
        <w:autoSpaceDE w:val="0"/>
        <w:autoSpaceDN w:val="0"/>
        <w:adjustRightInd w:val="0"/>
        <w:spacing w:line="276" w:lineRule="auto"/>
        <w:jc w:val="both"/>
        <w:rPr>
          <w:rFonts w:ascii="Verdana" w:eastAsia="Calibri" w:hAnsi="Verdana" w:cs="Verdana"/>
          <w:color w:val="000000"/>
        </w:rPr>
      </w:pPr>
    </w:p>
    <w:p w14:paraId="70B24D8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0354397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12D376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B3A54A"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5CD8F92C"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0ADBFF6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34E1D3E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68B3BA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67D583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se deberán cumplir con las siguientes directrices referidas a la ejecución.</w:t>
      </w:r>
    </w:p>
    <w:p w14:paraId="01AE96FF"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1E353A9"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Encofrados</w:t>
      </w:r>
    </w:p>
    <w:p w14:paraId="290D358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podrán ser de madera, metálicos u otro material lo suficientemente rígido, estanco y estable.</w:t>
      </w:r>
    </w:p>
    <w:p w14:paraId="7ACADF7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3ECDD1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0EB4A3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D8B386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Su arreglo y escuadrías usadas serán los necesarios para resistir el peso del hormigón fresco, equipo de construcción y los obreros durante la operación del vaciado.</w:t>
      </w:r>
    </w:p>
    <w:p w14:paraId="00FEF2F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FBC1F7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deberán ser estancos a fin de evitar el empobrecimiento del hormigón por escurrimiento del agua.</w:t>
      </w:r>
    </w:p>
    <w:p w14:paraId="7F0FC60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B2C45B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C7B7B9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840F7D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casos que el Inspector de proyecto vea conveniente, solicitara al Entidad Ejecutora las respectivas verificaciones estructurales del encofrado de manera previa.</w:t>
      </w:r>
    </w:p>
    <w:p w14:paraId="6F71D95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DABA26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C82A5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B07CC7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Si se prevén varios usos de los encofrados, estos deberán limpiarse y repararse </w:t>
      </w:r>
      <w:r w:rsidRPr="002D6A09">
        <w:rPr>
          <w:rFonts w:ascii="Verdana" w:eastAsia="Arial" w:hAnsi="Verdana" w:cs="Tahoma"/>
        </w:rPr>
        <w:lastRenderedPageBreak/>
        <w:t>perfectamente antes de su nuevo uso. El número máximo de usos será el indicado en el proyecto.</w:t>
      </w:r>
    </w:p>
    <w:p w14:paraId="753C13F9"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1CD72561"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Limpieza y colocación</w:t>
      </w:r>
    </w:p>
    <w:p w14:paraId="04C1BFB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7E3F81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1FB2525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Si a momento de colocar el hormigón existieran barras con mortero u hormigón endurecido, éstos se deberán eliminar completamente.</w:t>
      </w:r>
    </w:p>
    <w:p w14:paraId="170CC8D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081AAA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97CE4F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7768D42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A103F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B21DBF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En caso de no especificarse los recubrimientos en los planos, se aplicarán los siguientes:</w:t>
      </w:r>
    </w:p>
    <w:p w14:paraId="1D018122"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Ambientes interiores protegidos:                            </w:t>
      </w:r>
      <w:r w:rsidRPr="002D6A09">
        <w:rPr>
          <w:rFonts w:ascii="Verdana" w:eastAsia="Arial" w:hAnsi="Verdana" w:cs="Arial"/>
        </w:rPr>
        <w:tab/>
      </w:r>
      <w:r w:rsidRPr="002D6A09">
        <w:rPr>
          <w:rFonts w:ascii="Verdana" w:eastAsia="Arial" w:hAnsi="Verdana" w:cs="Arial"/>
        </w:rPr>
        <w:tab/>
        <w:t>1,0 a 1,5   cm</w:t>
      </w:r>
    </w:p>
    <w:p w14:paraId="5DC3B15E"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normal:        </w:t>
      </w:r>
      <w:r w:rsidRPr="002D6A09">
        <w:rPr>
          <w:rFonts w:ascii="Verdana" w:eastAsia="Arial" w:hAnsi="Verdana" w:cs="Arial"/>
        </w:rPr>
        <w:tab/>
      </w:r>
      <w:r w:rsidRPr="002D6A09">
        <w:rPr>
          <w:rFonts w:ascii="Verdana" w:eastAsia="Arial" w:hAnsi="Verdana" w:cs="Arial"/>
        </w:rPr>
        <w:tab/>
        <w:t xml:space="preserve">          1,5 a 2,0   cm</w:t>
      </w:r>
    </w:p>
    <w:p w14:paraId="37784FF2"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húmeda:       </w:t>
      </w:r>
      <w:r w:rsidRPr="002D6A09">
        <w:rPr>
          <w:rFonts w:ascii="Verdana" w:eastAsia="Arial" w:hAnsi="Verdana" w:cs="Arial"/>
        </w:rPr>
        <w:tab/>
      </w:r>
      <w:r w:rsidRPr="002D6A09">
        <w:rPr>
          <w:rFonts w:ascii="Verdana" w:eastAsia="Arial" w:hAnsi="Verdana" w:cs="Arial"/>
        </w:rPr>
        <w:tab/>
        <w:t>2,0 a 2,5   cm</w:t>
      </w:r>
    </w:p>
    <w:p w14:paraId="1D9FC6DD" w14:textId="77777777" w:rsidR="00662F9D" w:rsidRPr="002D6A09" w:rsidRDefault="00662F9D" w:rsidP="00662F9D">
      <w:pPr>
        <w:widowControl w:val="0"/>
        <w:numPr>
          <w:ilvl w:val="0"/>
          <w:numId w:val="97"/>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 xml:space="preserve">Elementos expuestos a la atmósfera corrosiva:      </w:t>
      </w:r>
      <w:r w:rsidRPr="002D6A09">
        <w:rPr>
          <w:rFonts w:ascii="Verdana" w:eastAsia="Arial" w:hAnsi="Verdana" w:cs="Arial"/>
        </w:rPr>
        <w:tab/>
      </w:r>
      <w:r w:rsidRPr="002D6A09">
        <w:rPr>
          <w:rFonts w:ascii="Verdana" w:eastAsia="Arial" w:hAnsi="Verdana" w:cs="Arial"/>
        </w:rPr>
        <w:tab/>
        <w:t>3,0 a 3,5   cm</w:t>
      </w:r>
    </w:p>
    <w:p w14:paraId="159CDED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E1E57D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cuidará especialmente que todas las armaduras queden protegidas mediante los recubrimientos mínimos especificados en los planos.</w:t>
      </w:r>
    </w:p>
    <w:p w14:paraId="2D1CBC9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427C568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Todos los cruces de barras deberán atarse en forma adecuada con alambre de amarre o accesorios previamente aprobados.</w:t>
      </w:r>
    </w:p>
    <w:p w14:paraId="3711740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39D26B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EE2B26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49E2687D"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Arial"/>
        </w:rPr>
      </w:pPr>
      <w:r w:rsidRPr="002D6A09">
        <w:rPr>
          <w:rFonts w:ascii="Verdana" w:eastAsia="Arial" w:hAnsi="Verdana" w:cs="Arial"/>
          <w:b/>
        </w:rPr>
        <w:t>Armado de Fierros</w:t>
      </w:r>
    </w:p>
    <w:p w14:paraId="0DCF6C2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97538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p>
    <w:p w14:paraId="50F9545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Se dispondrá un sitio específico en la obra para el doblado y preparación de armaduras con las herramientas adecuadas.</w:t>
      </w:r>
    </w:p>
    <w:p w14:paraId="0826663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42B9A6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CE4BA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2038823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2E8FF5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2F990B7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Las barras de fierro que fueron dobladas no podrán ser enderezadas, ni podrán ser utilizadas nuevamente sin antes eliminar la zona doblada.</w:t>
      </w:r>
    </w:p>
    <w:p w14:paraId="1D58CF8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731E7A4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radio mínimo de doblado, así como las longitudes de patillas y ganchos, deberá respetar lo indicado en planos constructivos y la normativa CBH-87.</w:t>
      </w:r>
    </w:p>
    <w:p w14:paraId="734703B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66737D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Arial"/>
        </w:rPr>
        <w:t>Queda terminantemente prohibido el empleo de aceros de diferentes tipos en una misma</w:t>
      </w:r>
      <w:r w:rsidRPr="002D6A09">
        <w:rPr>
          <w:rFonts w:ascii="Verdana" w:eastAsia="Arial" w:hAnsi="Verdana" w:cs="Tahoma"/>
          <w:color w:val="000000"/>
        </w:rPr>
        <w:t xml:space="preserve"> sección, salvo ello sea debidamente justificado por la Entidad Ejecutora y aprobado por el </w:t>
      </w:r>
      <w:r w:rsidRPr="002D6A09">
        <w:rPr>
          <w:rFonts w:ascii="Verdana" w:eastAsia="Arial" w:hAnsi="Verdana" w:cs="Arial"/>
        </w:rPr>
        <w:t>Inspector de proyecto</w:t>
      </w:r>
      <w:r w:rsidRPr="002D6A09">
        <w:rPr>
          <w:rFonts w:ascii="Verdana" w:eastAsia="Arial" w:hAnsi="Verdana" w:cs="Tahoma"/>
          <w:color w:val="000000"/>
        </w:rPr>
        <w:t>.</w:t>
      </w:r>
    </w:p>
    <w:p w14:paraId="40D4EB6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4358654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Todas las herramientas a emplearse para el cortado, amarre y doblado de fierro, serán proporcionados por la Entidad Ejecutora en condiciones adecuadas y de manera oportuna.</w:t>
      </w:r>
    </w:p>
    <w:p w14:paraId="3133175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013FCD7"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Arial"/>
          <w:b/>
        </w:rPr>
      </w:pPr>
      <w:r w:rsidRPr="002D6A09">
        <w:rPr>
          <w:rFonts w:ascii="Verdana" w:eastAsia="Arial" w:hAnsi="Verdana" w:cs="Arial"/>
          <w:b/>
        </w:rPr>
        <w:t>Empalmes en las barras</w:t>
      </w:r>
    </w:p>
    <w:p w14:paraId="69D7847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ejecutarán los empalmes en los sectores donde estén expresamente indicado en planos constructivos o instruido por el Inspector de proyecto.</w:t>
      </w:r>
    </w:p>
    <w:p w14:paraId="0C01CA8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BC4970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E3DC6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38A95C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realizarán empalmes por superposición de acuerdo al siguiente detalle:</w:t>
      </w:r>
    </w:p>
    <w:p w14:paraId="56A209ED" w14:textId="77777777" w:rsidR="00662F9D" w:rsidRPr="002D6A09" w:rsidRDefault="00662F9D" w:rsidP="00662F9D">
      <w:pPr>
        <w:widowControl w:val="0"/>
        <w:numPr>
          <w:ilvl w:val="0"/>
          <w:numId w:val="109"/>
        </w:numPr>
        <w:tabs>
          <w:tab w:val="left" w:pos="560"/>
        </w:tabs>
        <w:autoSpaceDE w:val="0"/>
        <w:autoSpaceDN w:val="0"/>
        <w:spacing w:after="120" w:line="276" w:lineRule="auto"/>
        <w:ind w:left="0"/>
        <w:jc w:val="both"/>
        <w:rPr>
          <w:rFonts w:ascii="Verdana" w:eastAsia="Arial" w:hAnsi="Verdana" w:cs="Arial"/>
        </w:rPr>
      </w:pPr>
      <w:r w:rsidRPr="002D6A09">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163C03C" w14:textId="77777777" w:rsidR="00662F9D" w:rsidRPr="002D6A09" w:rsidRDefault="00662F9D" w:rsidP="00662F9D">
      <w:pPr>
        <w:widowControl w:val="0"/>
        <w:numPr>
          <w:ilvl w:val="0"/>
          <w:numId w:val="109"/>
        </w:numPr>
        <w:tabs>
          <w:tab w:val="left" w:pos="560"/>
        </w:tabs>
        <w:autoSpaceDE w:val="0"/>
        <w:autoSpaceDN w:val="0"/>
        <w:spacing w:after="120" w:line="276" w:lineRule="auto"/>
        <w:ind w:left="0"/>
        <w:jc w:val="both"/>
        <w:rPr>
          <w:rFonts w:ascii="Verdana" w:eastAsia="Arial" w:hAnsi="Verdana" w:cs="Arial"/>
        </w:rPr>
      </w:pPr>
      <w:r w:rsidRPr="002D6A09">
        <w:rPr>
          <w:rFonts w:ascii="Verdana" w:eastAsia="Arial" w:hAnsi="Verdana" w:cs="Arial"/>
        </w:rPr>
        <w:t>En toda la longitud del empalme se colocarán armaduras transversales suplementarias para mejorar las condiciones del empalme, cuando sea necesario.</w:t>
      </w:r>
    </w:p>
    <w:p w14:paraId="0AD2904C" w14:textId="77777777" w:rsidR="00662F9D" w:rsidRPr="002D6A09" w:rsidRDefault="00662F9D" w:rsidP="00662F9D">
      <w:pPr>
        <w:widowControl w:val="0"/>
        <w:numPr>
          <w:ilvl w:val="0"/>
          <w:numId w:val="109"/>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F6668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9C96991"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Mezclado</w:t>
      </w:r>
    </w:p>
    <w:p w14:paraId="6EE3D5E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hormigón deberá ser mezclado mecánicamente dosificando por volumen y deseablemente por peso. Para esta tarea:</w:t>
      </w:r>
    </w:p>
    <w:p w14:paraId="35923D9D"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lastRenderedPageBreak/>
        <w:t>Se utilizarán una o más hormigoneras de capacidad adecuada y se empleará personal especializado para su manejo.</w:t>
      </w:r>
    </w:p>
    <w:p w14:paraId="46526E27"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t>Periódicamente se verificará la uniformidad del mezclado.</w:t>
      </w:r>
    </w:p>
    <w:p w14:paraId="635897E5" w14:textId="77777777" w:rsidR="00662F9D" w:rsidRPr="002D6A09" w:rsidRDefault="00662F9D" w:rsidP="00662F9D">
      <w:pPr>
        <w:widowControl w:val="0"/>
        <w:numPr>
          <w:ilvl w:val="0"/>
          <w:numId w:val="110"/>
        </w:numPr>
        <w:tabs>
          <w:tab w:val="left" w:pos="560"/>
        </w:tabs>
        <w:autoSpaceDE w:val="0"/>
        <w:autoSpaceDN w:val="0"/>
        <w:spacing w:before="120" w:line="276" w:lineRule="auto"/>
        <w:ind w:left="0" w:hanging="357"/>
        <w:jc w:val="both"/>
        <w:rPr>
          <w:rFonts w:ascii="Verdana" w:eastAsia="Arial" w:hAnsi="Verdana" w:cs="Arial"/>
        </w:rPr>
      </w:pPr>
      <w:r w:rsidRPr="002D6A09">
        <w:rPr>
          <w:rFonts w:ascii="Verdana" w:eastAsia="Arial" w:hAnsi="Verdana" w:cs="Arial"/>
        </w:rPr>
        <w:t>Los materiales componentes serán introducidos en el orden siguiente:</w:t>
      </w:r>
    </w:p>
    <w:p w14:paraId="58C82234"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Una parte del agua del mezclado (aproximadamente la mitad)</w:t>
      </w:r>
    </w:p>
    <w:p w14:paraId="10D501F4"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6B8B80B"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La grava</w:t>
      </w:r>
    </w:p>
    <w:p w14:paraId="07796600" w14:textId="77777777" w:rsidR="00662F9D" w:rsidRPr="002D6A09" w:rsidRDefault="00662F9D" w:rsidP="00662F9D">
      <w:pPr>
        <w:widowControl w:val="0"/>
        <w:numPr>
          <w:ilvl w:val="0"/>
          <w:numId w:val="111"/>
        </w:numPr>
        <w:tabs>
          <w:tab w:val="left" w:pos="560"/>
        </w:tabs>
        <w:autoSpaceDE w:val="0"/>
        <w:autoSpaceDN w:val="0"/>
        <w:spacing w:line="276" w:lineRule="auto"/>
        <w:ind w:left="0"/>
        <w:jc w:val="both"/>
        <w:rPr>
          <w:rFonts w:ascii="Verdana" w:eastAsia="Arial" w:hAnsi="Verdana" w:cs="Arial"/>
        </w:rPr>
      </w:pPr>
      <w:r w:rsidRPr="002D6A09">
        <w:rPr>
          <w:rFonts w:ascii="Verdana" w:eastAsia="Arial" w:hAnsi="Verdana" w:cs="Arial"/>
        </w:rPr>
        <w:t>El resto del agua de amasado</w:t>
      </w:r>
    </w:p>
    <w:p w14:paraId="574AC5F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A99AF3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E4591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673B1F2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No se permitirá cargar la hormigonera antes de haberse procedido a descargarla totalmente de la batida anterior.</w:t>
      </w:r>
    </w:p>
    <w:p w14:paraId="6226D37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68A595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El mezclado manual queda expresamente prohibido.</w:t>
      </w:r>
    </w:p>
    <w:p w14:paraId="0492166E"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hormigón será de una consistencia tal que se asegure su trabajabilidad y la manipulación de masas compactas, densas, con aspecto y coloración uniformes.</w:t>
      </w:r>
    </w:p>
    <w:p w14:paraId="737339CC"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67D3E06"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62F9D" w:rsidRPr="002D6A09" w14:paraId="5295B0E9" w14:textId="77777777" w:rsidTr="00662F9D">
        <w:trPr>
          <w:trHeight w:hRule="exact" w:val="594"/>
          <w:jc w:val="center"/>
        </w:trPr>
        <w:tc>
          <w:tcPr>
            <w:tcW w:w="2056" w:type="dxa"/>
            <w:shd w:val="clear" w:color="auto" w:fill="1F4E79"/>
            <w:vAlign w:val="center"/>
          </w:tcPr>
          <w:p w14:paraId="2DC129D9"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rPr>
            </w:pPr>
            <w:r w:rsidRPr="002D6A09">
              <w:rPr>
                <w:rFonts w:ascii="Verdana" w:eastAsia="Arial" w:hAnsi="Verdana" w:cs="Arial"/>
                <w:b/>
                <w:bCs/>
                <w:color w:val="FFFFFF"/>
              </w:rPr>
              <w:t>DOSIFICACIÓN</w:t>
            </w:r>
          </w:p>
        </w:tc>
        <w:tc>
          <w:tcPr>
            <w:tcW w:w="2901" w:type="dxa"/>
            <w:shd w:val="clear" w:color="auto" w:fill="1F4E79"/>
            <w:vAlign w:val="center"/>
          </w:tcPr>
          <w:p w14:paraId="666F301D"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FFFFFF"/>
              </w:rPr>
            </w:pPr>
            <w:r w:rsidRPr="002D6A09">
              <w:rPr>
                <w:rFonts w:ascii="Verdana" w:eastAsia="Arial" w:hAnsi="Verdana" w:cs="Arial"/>
                <w:b/>
                <w:bCs/>
                <w:color w:val="FFFFFF"/>
              </w:rPr>
              <w:t>CANTIDAD MÍNIMA DE CEMENTO Kg/m3</w:t>
            </w:r>
          </w:p>
        </w:tc>
      </w:tr>
      <w:tr w:rsidR="00662F9D" w:rsidRPr="002D6A09" w14:paraId="2EE92ED0" w14:textId="77777777" w:rsidTr="00662F9D">
        <w:trPr>
          <w:trHeight w:hRule="exact" w:val="273"/>
          <w:jc w:val="center"/>
        </w:trPr>
        <w:tc>
          <w:tcPr>
            <w:tcW w:w="2056" w:type="dxa"/>
            <w:shd w:val="clear" w:color="auto" w:fill="auto"/>
            <w:vAlign w:val="center"/>
          </w:tcPr>
          <w:p w14:paraId="53B0B575"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1:2:3</w:t>
            </w:r>
          </w:p>
        </w:tc>
        <w:tc>
          <w:tcPr>
            <w:tcW w:w="2901" w:type="dxa"/>
            <w:shd w:val="clear" w:color="auto" w:fill="auto"/>
            <w:vAlign w:val="center"/>
          </w:tcPr>
          <w:p w14:paraId="3D2E290A"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350</w:t>
            </w:r>
          </w:p>
        </w:tc>
      </w:tr>
      <w:tr w:rsidR="00662F9D" w:rsidRPr="002D6A09" w14:paraId="71F78195" w14:textId="77777777" w:rsidTr="00662F9D">
        <w:trPr>
          <w:trHeight w:hRule="exact" w:val="291"/>
          <w:jc w:val="center"/>
        </w:trPr>
        <w:tc>
          <w:tcPr>
            <w:tcW w:w="2056" w:type="dxa"/>
            <w:shd w:val="clear" w:color="auto" w:fill="auto"/>
            <w:vAlign w:val="center"/>
          </w:tcPr>
          <w:p w14:paraId="42B5B4A8"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1:2:4</w:t>
            </w:r>
          </w:p>
        </w:tc>
        <w:tc>
          <w:tcPr>
            <w:tcW w:w="2901" w:type="dxa"/>
            <w:shd w:val="clear" w:color="auto" w:fill="auto"/>
            <w:vAlign w:val="center"/>
          </w:tcPr>
          <w:p w14:paraId="4FE07BBA"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300</w:t>
            </w:r>
          </w:p>
        </w:tc>
      </w:tr>
      <w:tr w:rsidR="00662F9D" w:rsidRPr="002D6A09" w14:paraId="284E5186" w14:textId="77777777" w:rsidTr="00662F9D">
        <w:trPr>
          <w:trHeight w:hRule="exact" w:val="295"/>
          <w:jc w:val="center"/>
        </w:trPr>
        <w:tc>
          <w:tcPr>
            <w:tcW w:w="2056" w:type="dxa"/>
            <w:shd w:val="clear" w:color="auto" w:fill="auto"/>
            <w:vAlign w:val="center"/>
          </w:tcPr>
          <w:p w14:paraId="3F332A5D"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1:3:4</w:t>
            </w:r>
          </w:p>
        </w:tc>
        <w:tc>
          <w:tcPr>
            <w:tcW w:w="2901" w:type="dxa"/>
            <w:shd w:val="clear" w:color="auto" w:fill="auto"/>
            <w:vAlign w:val="center"/>
          </w:tcPr>
          <w:p w14:paraId="28ED07BB"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265</w:t>
            </w:r>
          </w:p>
        </w:tc>
      </w:tr>
      <w:tr w:rsidR="00662F9D" w:rsidRPr="002D6A09" w14:paraId="54DC6D22" w14:textId="77777777" w:rsidTr="00662F9D">
        <w:trPr>
          <w:trHeight w:hRule="exact" w:val="271"/>
          <w:jc w:val="center"/>
        </w:trPr>
        <w:tc>
          <w:tcPr>
            <w:tcW w:w="2056" w:type="dxa"/>
            <w:shd w:val="clear" w:color="auto" w:fill="auto"/>
            <w:vAlign w:val="center"/>
          </w:tcPr>
          <w:p w14:paraId="5F9A4B2F"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1:3:5</w:t>
            </w:r>
          </w:p>
        </w:tc>
        <w:tc>
          <w:tcPr>
            <w:tcW w:w="2901" w:type="dxa"/>
            <w:shd w:val="clear" w:color="auto" w:fill="auto"/>
            <w:vAlign w:val="center"/>
          </w:tcPr>
          <w:p w14:paraId="3D432B2F"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235</w:t>
            </w:r>
          </w:p>
        </w:tc>
      </w:tr>
    </w:tbl>
    <w:p w14:paraId="2753A0FF"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4E5422D7"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0CC96188"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4AF669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Las dosificaciones señaladas anteriormente serán empleadas, cuando las mismas no se encuentren especificadas en los planos correspondientes.</w:t>
      </w:r>
    </w:p>
    <w:p w14:paraId="77FE791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877DB24"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Transporte</w:t>
      </w:r>
    </w:p>
    <w:p w14:paraId="291EDD0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1327F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9F2272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79D58C0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06A394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Para los medios corrientes de transporte, el hormigón debe colocarse en su posición definitiva dentro de los encofrados, antes de que transcurran 30 minutos desde su preparación.</w:t>
      </w:r>
    </w:p>
    <w:p w14:paraId="5624CE2F" w14:textId="77777777" w:rsidR="00662F9D" w:rsidRPr="002D6A09" w:rsidRDefault="00662F9D" w:rsidP="00662F9D">
      <w:pPr>
        <w:widowControl w:val="0"/>
        <w:suppressAutoHyphens/>
        <w:autoSpaceDE w:val="0"/>
        <w:autoSpaceDN w:val="0"/>
        <w:spacing w:after="120" w:line="276" w:lineRule="auto"/>
        <w:contextualSpacing/>
        <w:jc w:val="both"/>
        <w:rPr>
          <w:rFonts w:ascii="Verdana" w:eastAsia="Arial" w:hAnsi="Verdana" w:cs="Tahoma"/>
        </w:rPr>
      </w:pPr>
    </w:p>
    <w:p w14:paraId="5D06B60B"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Compactación</w:t>
      </w:r>
    </w:p>
    <w:p w14:paraId="65829D1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ED12DB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9D354F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vibrado será realizado mediante vibradoras de inmersión y alta frecuencia que deberán ser manejadas por obreros con experiencia en la actividad.</w:t>
      </w:r>
    </w:p>
    <w:p w14:paraId="5B705EC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0EFDAB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De ninguna manera se permitirá el uso de las vibradoras para el transporte de la mezcla o la distribución dentro del encofrado.</w:t>
      </w:r>
    </w:p>
    <w:p w14:paraId="0CA69F1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F30D09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ningún caso se iniciará el vaciado si no se cuenta por lo menos con dos vibradoras en perfecto estado y con el diámetro de la aguja adecuado para el elemento.</w:t>
      </w:r>
    </w:p>
    <w:p w14:paraId="3EBF743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1DADA3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Las vibradoras serán introducidas en puntos equidistantes a 45 cm. entre sí y durante 5 a 15 segundos para evitar la disgregación.</w:t>
      </w:r>
    </w:p>
    <w:p w14:paraId="53F2679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57BFB9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070C35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1031D3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compactado del hormigón se completará con un apisonado manual del hormigón y un golpeteo de los encofrados.</w:t>
      </w:r>
    </w:p>
    <w:p w14:paraId="3F840EA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832464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compactación manual del hormigón mediante varillas de hierro será usada solo bajo autorización de </w:t>
      </w:r>
      <w:r w:rsidRPr="002D6A09">
        <w:rPr>
          <w:rFonts w:ascii="Verdana" w:eastAsia="Arial" w:hAnsi="Verdana" w:cs="Arial"/>
        </w:rPr>
        <w:t>Inspector de proyecto</w:t>
      </w:r>
      <w:r w:rsidRPr="002D6A09">
        <w:rPr>
          <w:rFonts w:ascii="Verdana" w:eastAsia="Arial" w:hAnsi="Verdana" w:cs="Tahoma"/>
        </w:rPr>
        <w:t>.</w:t>
      </w:r>
    </w:p>
    <w:p w14:paraId="4BBEDB1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3E7341A"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Desencofrado</w:t>
      </w:r>
    </w:p>
    <w:p w14:paraId="07C6BF3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D6A09">
        <w:rPr>
          <w:rFonts w:ascii="Verdana" w:eastAsia="Arial" w:hAnsi="Verdana" w:cs="Arial"/>
        </w:rPr>
        <w:t>Inspector de proyecto</w:t>
      </w:r>
      <w:r w:rsidRPr="002D6A09">
        <w:rPr>
          <w:rFonts w:ascii="Verdana" w:eastAsia="Arial" w:hAnsi="Verdana" w:cs="Tahoma"/>
        </w:rPr>
        <w:t>.</w:t>
      </w:r>
    </w:p>
    <w:p w14:paraId="6EA328F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466EF6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BFB4FC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33188A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E550B9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FABA43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encofrados superiores en superficies inclinadas deberán ser removidos tan pronto como el hormigón tenga suficiente resistencia para no escurrir.</w:t>
      </w:r>
    </w:p>
    <w:p w14:paraId="66C7701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C24700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Durante la construcción, queda prohibido aplicar cargas, acumular materiales o maquinarias que signifiquen un peligro en la estabilidad de la estructura.</w:t>
      </w:r>
    </w:p>
    <w:p w14:paraId="6CEAD3E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7CFF51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tiempos de desencofrado serán los indicados en el proyecto (planos y/o memoria de cálculo) y lo indicado en la norma CBH-87.</w:t>
      </w:r>
    </w:p>
    <w:p w14:paraId="4FFA922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AC4D1D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desencofrado requerirá la autorización del </w:t>
      </w:r>
      <w:r w:rsidRPr="002D6A09">
        <w:rPr>
          <w:rFonts w:ascii="Verdana" w:eastAsia="Arial" w:hAnsi="Verdana" w:cs="Arial"/>
        </w:rPr>
        <w:t>Inspector de proyecto</w:t>
      </w:r>
      <w:r w:rsidRPr="002D6A09">
        <w:rPr>
          <w:rFonts w:ascii="Verdana" w:eastAsia="Arial" w:hAnsi="Verdana" w:cs="Tahoma"/>
        </w:rPr>
        <w:t>.</w:t>
      </w:r>
    </w:p>
    <w:p w14:paraId="4BB39E8B" w14:textId="77777777" w:rsidR="00662F9D" w:rsidRPr="002D6A09" w:rsidRDefault="00662F9D" w:rsidP="00662F9D">
      <w:pPr>
        <w:widowControl w:val="0"/>
        <w:suppressAutoHyphens/>
        <w:autoSpaceDE w:val="0"/>
        <w:autoSpaceDN w:val="0"/>
        <w:spacing w:after="120" w:line="276" w:lineRule="auto"/>
        <w:contextualSpacing/>
        <w:jc w:val="both"/>
        <w:rPr>
          <w:rFonts w:ascii="Verdana" w:eastAsia="Arial" w:hAnsi="Verdana" w:cs="Tahoma"/>
        </w:rPr>
      </w:pPr>
    </w:p>
    <w:p w14:paraId="44D6081F"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Protección y Curado</w:t>
      </w:r>
    </w:p>
    <w:p w14:paraId="62026DF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Una vez vaciado el hormigón fresco, deberá protegerse contra la lluvia, el viento, sol y en general contra toda acción que lo perjudique.</w:t>
      </w:r>
    </w:p>
    <w:p w14:paraId="1242963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F89C03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hormigón será protegido manteniéndose a una temperatura superior a 5°C por lo menos durante 96 horas.</w:t>
      </w:r>
    </w:p>
    <w:p w14:paraId="02A061C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DD356D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FB88B7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5CB5F0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Durante la construcción, queda prohibido aplicar cargas, acumular materiales o maquinarias que signifiquen un peligro en la estabilidad de la estructura.</w:t>
      </w:r>
    </w:p>
    <w:p w14:paraId="560845C3"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3D614CDD" w14:textId="77777777" w:rsidTr="00662F9D">
        <w:tc>
          <w:tcPr>
            <w:tcW w:w="584" w:type="dxa"/>
            <w:shd w:val="clear" w:color="auto" w:fill="1F4E79"/>
            <w:vAlign w:val="center"/>
          </w:tcPr>
          <w:p w14:paraId="16691D9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59A1C65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E43855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6F5F7D9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A540CDE" w14:textId="77777777" w:rsidTr="00662F9D">
        <w:tc>
          <w:tcPr>
            <w:tcW w:w="584" w:type="dxa"/>
            <w:shd w:val="clear" w:color="auto" w:fill="B4C6E7"/>
            <w:vAlign w:val="center"/>
          </w:tcPr>
          <w:p w14:paraId="58CE99D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20</w:t>
            </w:r>
          </w:p>
        </w:tc>
        <w:tc>
          <w:tcPr>
            <w:tcW w:w="2385" w:type="dxa"/>
            <w:shd w:val="clear" w:color="auto" w:fill="B4C6E7"/>
            <w:vAlign w:val="center"/>
          </w:tcPr>
          <w:p w14:paraId="08EFD77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VAC-IA-ART-3</w:t>
            </w:r>
          </w:p>
        </w:tc>
        <w:tc>
          <w:tcPr>
            <w:tcW w:w="1145" w:type="dxa"/>
            <w:shd w:val="clear" w:color="auto" w:fill="B4C6E7"/>
            <w:vAlign w:val="center"/>
          </w:tcPr>
          <w:p w14:paraId="7429E9B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PZA</w:t>
            </w:r>
          </w:p>
        </w:tc>
        <w:tc>
          <w:tcPr>
            <w:tcW w:w="5520" w:type="dxa"/>
            <w:shd w:val="clear" w:color="auto" w:fill="B4C6E7"/>
            <w:vAlign w:val="center"/>
          </w:tcPr>
          <w:p w14:paraId="06F6EFA4" w14:textId="77777777" w:rsidR="00662F9D" w:rsidRPr="002D6A09" w:rsidRDefault="00662F9D" w:rsidP="00662F9D">
            <w:pPr>
              <w:widowControl w:val="0"/>
              <w:autoSpaceDE w:val="0"/>
              <w:autoSpaceDN w:val="0"/>
              <w:spacing w:before="120" w:line="276" w:lineRule="auto"/>
              <w:jc w:val="both"/>
              <w:rPr>
                <w:rFonts w:ascii="Verdana" w:eastAsia="Arial" w:hAnsi="Verdana" w:cs="Helvetica"/>
                <w:color w:val="FFFFFF"/>
                <w:lang w:eastAsia="es-BO"/>
              </w:rPr>
            </w:pPr>
            <w:r w:rsidRPr="002D6A09">
              <w:rPr>
                <w:rFonts w:ascii="Verdana" w:eastAsia="Arial" w:hAnsi="Verdana" w:cs="Tahoma"/>
                <w:b/>
                <w:color w:val="FFFFFF"/>
                <w:lang w:val="es-ES"/>
              </w:rPr>
              <w:t>PROVISIÓN Y COLOCADO DE LAVAPLATOS DE DOS FOSAS CON ACCESORIOS</w:t>
            </w:r>
          </w:p>
        </w:tc>
      </w:tr>
    </w:tbl>
    <w:p w14:paraId="157E7386" w14:textId="77777777" w:rsidR="00662F9D" w:rsidRPr="002D6A09" w:rsidRDefault="00662F9D" w:rsidP="00662F9D">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2F228B1C" w14:textId="77777777" w:rsidR="00662F9D" w:rsidRPr="002D6A09" w:rsidRDefault="00662F9D" w:rsidP="00662F9D">
      <w:pPr>
        <w:widowControl w:val="0"/>
        <w:tabs>
          <w:tab w:val="left" w:pos="560"/>
        </w:tabs>
        <w:autoSpaceDE w:val="0"/>
        <w:autoSpaceDN w:val="0"/>
        <w:spacing w:after="240" w:line="276" w:lineRule="auto"/>
        <w:contextualSpacing/>
        <w:jc w:val="both"/>
        <w:rPr>
          <w:rFonts w:ascii="Verdana" w:eastAsia="Arial" w:hAnsi="Verdana" w:cs="Arial"/>
          <w:b/>
          <w:color w:val="000000"/>
        </w:rPr>
      </w:pPr>
      <w:r w:rsidRPr="002D6A09">
        <w:rPr>
          <w:rFonts w:ascii="Verdana" w:eastAsia="Arial" w:hAnsi="Verdana" w:cs="Arial"/>
          <w:b/>
          <w:color w:val="000000"/>
        </w:rPr>
        <w:t>DESCRIPCIÓN. –</w:t>
      </w:r>
    </w:p>
    <w:p w14:paraId="5B3F8A2F" w14:textId="77777777" w:rsidR="00662F9D" w:rsidRPr="002D6A09" w:rsidRDefault="00662F9D" w:rsidP="00662F9D">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2FA52530" w14:textId="77777777" w:rsidR="00662F9D" w:rsidRPr="002D6A09" w:rsidRDefault="00662F9D" w:rsidP="00662F9D">
      <w:pPr>
        <w:widowControl w:val="0"/>
        <w:tabs>
          <w:tab w:val="left" w:pos="560"/>
        </w:tabs>
        <w:autoSpaceDE w:val="0"/>
        <w:autoSpaceDN w:val="0"/>
        <w:spacing w:line="276" w:lineRule="auto"/>
        <w:contextualSpacing/>
        <w:jc w:val="both"/>
        <w:rPr>
          <w:rFonts w:ascii="Verdana" w:eastAsia="Arial" w:hAnsi="Verdana" w:cs="Arial"/>
          <w:color w:val="000000"/>
        </w:rPr>
      </w:pPr>
      <w:r w:rsidRPr="002D6A09">
        <w:rPr>
          <w:rFonts w:ascii="Verdana" w:eastAsia="Arial" w:hAnsi="Verdana" w:cs="Arial"/>
          <w:color w:val="000000"/>
        </w:rPr>
        <w:t xml:space="preserve">Este ítem se refiere a la provisión y colocado de lavaplatos de dos fosas con accesorios, grifo, sopapa, sifón </w:t>
      </w:r>
      <w:proofErr w:type="spellStart"/>
      <w:r w:rsidRPr="002D6A09">
        <w:rPr>
          <w:rFonts w:ascii="Verdana" w:eastAsia="Arial" w:hAnsi="Verdana" w:cs="Arial"/>
          <w:color w:val="000000"/>
        </w:rPr>
        <w:t>y</w:t>
      </w:r>
      <w:proofErr w:type="spellEnd"/>
      <w:r w:rsidRPr="002D6A09">
        <w:rPr>
          <w:rFonts w:ascii="Verdana" w:eastAsia="Arial" w:hAnsi="Verdana" w:cs="Arial"/>
          <w:color w:val="000000"/>
        </w:rPr>
        <w:t xml:space="preserve"> instalación, de acuerdo a planos constructivos, e instrucciones del Inspector de proyecto.</w:t>
      </w:r>
    </w:p>
    <w:p w14:paraId="6D905C6E" w14:textId="77777777" w:rsidR="00662F9D" w:rsidRPr="002D6A09" w:rsidRDefault="00662F9D" w:rsidP="00662F9D">
      <w:pPr>
        <w:widowControl w:val="0"/>
        <w:tabs>
          <w:tab w:val="left" w:pos="560"/>
        </w:tabs>
        <w:autoSpaceDE w:val="0"/>
        <w:autoSpaceDN w:val="0"/>
        <w:spacing w:line="276" w:lineRule="auto"/>
        <w:contextualSpacing/>
        <w:jc w:val="both"/>
        <w:rPr>
          <w:rFonts w:ascii="Verdana" w:eastAsia="Arial" w:hAnsi="Verdana" w:cs="Arial"/>
          <w:color w:val="000000"/>
        </w:rPr>
      </w:pPr>
    </w:p>
    <w:p w14:paraId="5636D86D" w14:textId="77777777" w:rsidR="00662F9D" w:rsidRPr="002D6A09" w:rsidRDefault="00662F9D" w:rsidP="00662F9D">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r w:rsidRPr="002D6A09">
        <w:rPr>
          <w:rFonts w:ascii="Verdana" w:eastAsia="Arial" w:hAnsi="Verdana" w:cs="Arial"/>
          <w:b/>
          <w:color w:val="000000"/>
        </w:rPr>
        <w:t>MATERIALES, HERRAMIENTA Y EQUIPOS. –</w:t>
      </w:r>
    </w:p>
    <w:p w14:paraId="1119C02B" w14:textId="77777777" w:rsidR="00662F9D" w:rsidRPr="002D6A09" w:rsidRDefault="00662F9D" w:rsidP="00662F9D">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p>
    <w:p w14:paraId="23EDDAAF" w14:textId="77777777" w:rsidR="00662F9D" w:rsidRPr="002D6A09" w:rsidRDefault="00662F9D" w:rsidP="00662F9D">
      <w:pPr>
        <w:widowControl w:val="0"/>
        <w:tabs>
          <w:tab w:val="left" w:pos="560"/>
        </w:tabs>
        <w:autoSpaceDE w:val="0"/>
        <w:autoSpaceDN w:val="0"/>
        <w:spacing w:before="120" w:line="276" w:lineRule="auto"/>
        <w:contextualSpacing/>
        <w:jc w:val="both"/>
        <w:rPr>
          <w:rFonts w:ascii="Verdana" w:eastAsia="Arial" w:hAnsi="Verdana" w:cs="Tahoma"/>
        </w:rPr>
      </w:pPr>
      <w:r w:rsidRPr="002D6A09">
        <w:rPr>
          <w:rFonts w:ascii="Verdana" w:eastAsia="Arial" w:hAnsi="Verdana" w:cs="Arial"/>
        </w:rPr>
        <w:t>La Entidad Ejecutora deberá suministrar todos los materiales, herramientas y equipo necesarios para la ejecución de los trabajos.</w:t>
      </w:r>
    </w:p>
    <w:p w14:paraId="76EB33BA" w14:textId="77777777" w:rsidR="00662F9D" w:rsidRPr="002D6A09" w:rsidRDefault="00662F9D" w:rsidP="00662F9D">
      <w:pPr>
        <w:widowControl w:val="0"/>
        <w:tabs>
          <w:tab w:val="left" w:pos="560"/>
        </w:tabs>
        <w:autoSpaceDE w:val="0"/>
        <w:autoSpaceDN w:val="0"/>
        <w:spacing w:before="120" w:after="240" w:line="276" w:lineRule="auto"/>
        <w:jc w:val="both"/>
        <w:rPr>
          <w:rFonts w:ascii="Verdana" w:eastAsia="Arial" w:hAnsi="Verdana" w:cs="Arial"/>
          <w:b/>
          <w:color w:val="000000"/>
        </w:rPr>
      </w:pPr>
      <w:r w:rsidRPr="002D6A09">
        <w:rPr>
          <w:rFonts w:ascii="Verdana" w:eastAsia="Arial" w:hAnsi="Verdana" w:cs="Arial"/>
          <w:b/>
          <w:color w:val="000000"/>
        </w:rPr>
        <w:t>FORMA DE EJECUCION. -</w:t>
      </w:r>
    </w:p>
    <w:p w14:paraId="382C63B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lastRenderedPageBreak/>
        <w:t>Se realizará el replanteo donde se ubicará el lavaplatos y el grifo de acuerdo a los detalles arquitectónicos, planos hidráulicos y/o instrucciones del Inspector de proyecto.</w:t>
      </w:r>
    </w:p>
    <w:p w14:paraId="19F9B10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1B0A369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71DBE8E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Posteriormente se continuará con la respectiva conexión del lavaplatos a la red de desagüe, comprobando el sellado en todos los elementos utilizados, así como en el punto de conexión.</w:t>
      </w:r>
    </w:p>
    <w:p w14:paraId="1C8402A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0F6579E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4301B11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2F2841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C30316" w14:textId="77777777" w:rsidR="00662F9D" w:rsidRPr="002D6A09" w:rsidRDefault="00662F9D" w:rsidP="00662F9D">
      <w:pPr>
        <w:widowControl w:val="0"/>
        <w:tabs>
          <w:tab w:val="left" w:pos="8711"/>
        </w:tabs>
        <w:autoSpaceDE w:val="0"/>
        <w:autoSpaceDN w:val="0"/>
        <w:spacing w:before="120"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005A1F77" w14:textId="77777777" w:rsidR="00662F9D" w:rsidRPr="002D6A09" w:rsidRDefault="00662F9D" w:rsidP="00662F9D">
      <w:pPr>
        <w:widowControl w:val="0"/>
        <w:tabs>
          <w:tab w:val="left" w:pos="560"/>
        </w:tabs>
        <w:autoSpaceDE w:val="0"/>
        <w:autoSpaceDN w:val="0"/>
        <w:spacing w:before="120"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C75BBC0" w14:textId="77777777" w:rsidR="00662F9D" w:rsidRPr="002D6A09" w:rsidRDefault="00662F9D" w:rsidP="00662F9D">
      <w:pPr>
        <w:widowControl w:val="0"/>
        <w:tabs>
          <w:tab w:val="left" w:pos="560"/>
        </w:tabs>
        <w:autoSpaceDE w:val="0"/>
        <w:autoSpaceDN w:val="0"/>
        <w:spacing w:before="120" w:line="276" w:lineRule="auto"/>
        <w:jc w:val="both"/>
        <w:rPr>
          <w:rFonts w:ascii="Verdana" w:eastAsia="Arial" w:hAnsi="Verdana" w:cs="Tahoma"/>
        </w:rPr>
      </w:pPr>
      <w:r w:rsidRPr="002D6A09">
        <w:rPr>
          <w:rFonts w:ascii="Verdana" w:eastAsia="Arial" w:hAnsi="Verdana" w:cs="Arial"/>
        </w:rPr>
        <w:t>Este aporte estará sujeto al cronograma de ejecución de obra de la Entidad Ejecutora.</w:t>
      </w:r>
    </w:p>
    <w:p w14:paraId="6BB06BF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A3DA2DE" w14:textId="77777777" w:rsidTr="00662F9D">
        <w:tc>
          <w:tcPr>
            <w:tcW w:w="584" w:type="dxa"/>
            <w:shd w:val="clear" w:color="auto" w:fill="1F3864"/>
            <w:vAlign w:val="center"/>
          </w:tcPr>
          <w:p w14:paraId="6A2B12A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bookmarkStart w:id="184" w:name="_Hlk161821600"/>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1177CA1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3B91A9E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5E2EF36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040B615" w14:textId="77777777" w:rsidTr="00662F9D">
        <w:tc>
          <w:tcPr>
            <w:tcW w:w="584" w:type="dxa"/>
            <w:shd w:val="clear" w:color="auto" w:fill="BDD6EE"/>
            <w:vAlign w:val="center"/>
          </w:tcPr>
          <w:p w14:paraId="399E0BA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21</w:t>
            </w:r>
          </w:p>
        </w:tc>
        <w:tc>
          <w:tcPr>
            <w:tcW w:w="2385" w:type="dxa"/>
            <w:shd w:val="clear" w:color="auto" w:fill="BDD6EE"/>
            <w:vAlign w:val="center"/>
          </w:tcPr>
          <w:p w14:paraId="7F3283F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VAC-OF-RES-2</w:t>
            </w:r>
          </w:p>
        </w:tc>
        <w:tc>
          <w:tcPr>
            <w:tcW w:w="1145" w:type="dxa"/>
            <w:shd w:val="clear" w:color="auto" w:fill="BDD6EE"/>
            <w:vAlign w:val="center"/>
          </w:tcPr>
          <w:p w14:paraId="4FFDD40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DD6EE"/>
            <w:vAlign w:val="center"/>
          </w:tcPr>
          <w:p w14:paraId="57BBF20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REVESTIMIENTO DE CERÁMICA PARA MESÓN</w:t>
            </w:r>
          </w:p>
        </w:tc>
      </w:tr>
      <w:bookmarkEnd w:id="184"/>
    </w:tbl>
    <w:p w14:paraId="2D961EAB"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73235432"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2D61E65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FCE924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al revestimiento de cerámica para mesón, de acuerdo a lo señalado en los planos constructivos y/o instrucciones del Inspector de proyecto.</w:t>
      </w:r>
    </w:p>
    <w:p w14:paraId="52CDFB7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333F57E"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3B5DBBA4"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5F4466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73D2C90"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0E38007"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12B38614"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C2B789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7ABD419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989514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lastRenderedPageBreak/>
        <w:t>Preparación de la Superficie</w:t>
      </w:r>
    </w:p>
    <w:p w14:paraId="34002FDE"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rPr>
        <w:t>Antes del colocado de las piezas verificar que la superficie del mesón este uniforme sin polvo, grasas o sustancias que perjudiquen la buena ejecución del ítem</w:t>
      </w:r>
      <w:r w:rsidRPr="002D6A09">
        <w:rPr>
          <w:rFonts w:ascii="Verdana" w:eastAsia="Arial" w:hAnsi="Verdana" w:cs="Tahoma"/>
          <w:bCs/>
          <w:color w:val="000000"/>
        </w:rPr>
        <w:t xml:space="preserve">. </w:t>
      </w:r>
      <w:r w:rsidRPr="002D6A09">
        <w:rPr>
          <w:rFonts w:ascii="Verdana" w:eastAsia="Arial" w:hAnsi="Verdana" w:cs="Tahoma"/>
          <w:kern w:val="28"/>
        </w:rPr>
        <w:t>Asimismo, deberán regarse las superficies a revestir salvo indicación contraria del Inspector de proyecto.</w:t>
      </w:r>
    </w:p>
    <w:p w14:paraId="06392308"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5901930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Preparación del Cemento Cola</w:t>
      </w:r>
    </w:p>
    <w:p w14:paraId="2C72DC1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cemento cola deberá ser preparado con agua limpia hasta obtener una pasta homogénea sin grumos; </w:t>
      </w:r>
      <w:r w:rsidRPr="002D6A09">
        <w:rPr>
          <w:rFonts w:ascii="Verdana" w:eastAsia="Arial" w:hAnsi="Verdana" w:cs="Tahoma"/>
          <w:kern w:val="28"/>
        </w:rPr>
        <w:t>después de 5-10 minutos de reposo, se volverá mezclar y la mezcla estará lista para su aplicación sobre la superficie</w:t>
      </w:r>
      <w:r w:rsidRPr="002D6A09">
        <w:rPr>
          <w:rFonts w:ascii="Verdana" w:eastAsia="Arial" w:hAnsi="Verdana" w:cs="Tahoma"/>
        </w:rPr>
        <w:t>. La mezcla deberá seguir estrictamente la dosificación y forma de preparado indicado por el proveedor.</w:t>
      </w:r>
    </w:p>
    <w:p w14:paraId="4D7363E8"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5ECCA28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Ejecución del revestimiento</w:t>
      </w:r>
    </w:p>
    <w:p w14:paraId="6B8420C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el cortado de piezas en el caso de superficies irregulares a fin de minimizar imperfecciones en el acabado y los desperdicios.</w:t>
      </w:r>
    </w:p>
    <w:p w14:paraId="46EA8FA4"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Para realizar el corte de las piezas se debe utilizar una cortadora de cerámica la cual debe estar en buen estado para obtener piezas sin astillas ni rajaduras.</w:t>
      </w:r>
    </w:p>
    <w:p w14:paraId="2F957181"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13301D0F"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37D78EF5"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639423E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Piezas que presenten un mal asentamiento con el cemento cola o que al golpe denoten un sonido hueco deberán ser rehechas inmediatamente.</w:t>
      </w:r>
    </w:p>
    <w:p w14:paraId="4532E3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C4262B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9D285EA"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p>
    <w:p w14:paraId="0C681DA7"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114659A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2E90D5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51B0AD1F"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1EE7028"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rPr>
      </w:pPr>
      <w:r w:rsidRPr="002D6A0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3351659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4B3B23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0CC7EC34"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CBD37AB"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p>
    <w:p w14:paraId="320D7E7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la ejecución se realizará los siguientes controles:</w:t>
      </w:r>
    </w:p>
    <w:p w14:paraId="4AB9E2C4"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lastRenderedPageBreak/>
        <w:t>No se aceptarán piezas rotas, mal pegadas sin juntas adecuadas.</w:t>
      </w:r>
    </w:p>
    <w:p w14:paraId="583D47E0"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Si se denota vacíos entre la cerámica y el cemento cola por un mal asentamiento deberán ser corregidos.</w:t>
      </w:r>
    </w:p>
    <w:p w14:paraId="41FB51F0"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En algunos casos el Inspector de proyecto indicará la superficie a rehacer el cual deberá ser ejecutado por cuenta de la Entidad Ejecutora.</w:t>
      </w:r>
    </w:p>
    <w:p w14:paraId="61833DCD" w14:textId="77777777" w:rsidR="00662F9D" w:rsidRPr="002D6A09" w:rsidRDefault="00662F9D" w:rsidP="00662F9D">
      <w:pPr>
        <w:widowControl w:val="0"/>
        <w:tabs>
          <w:tab w:val="left" w:pos="567"/>
        </w:tabs>
        <w:autoSpaceDE w:val="0"/>
        <w:autoSpaceDN w:val="0"/>
        <w:spacing w:line="276" w:lineRule="auto"/>
        <w:jc w:val="both"/>
        <w:rPr>
          <w:rFonts w:ascii="Verdana" w:eastAsia="Arial" w:hAnsi="Verdana" w:cs="Tahoma"/>
        </w:rPr>
      </w:pPr>
    </w:p>
    <w:p w14:paraId="02E6C49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Por último, se verificará la adecuada instalación del esquinero de aluminio, verificándose no tengan ninguna defecto geométrico y estético.</w:t>
      </w:r>
    </w:p>
    <w:p w14:paraId="6A112DB2" w14:textId="77777777" w:rsidR="00662F9D" w:rsidRPr="002D6A09" w:rsidRDefault="00662F9D" w:rsidP="00662F9D">
      <w:pPr>
        <w:spacing w:line="276" w:lineRule="auto"/>
        <w:jc w:val="both"/>
        <w:rPr>
          <w:rFonts w:ascii="Verdana" w:hAnsi="Verdan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FAD9477" w14:textId="77777777" w:rsidTr="00662F9D">
        <w:tc>
          <w:tcPr>
            <w:tcW w:w="584" w:type="dxa"/>
            <w:shd w:val="clear" w:color="auto" w:fill="1F3864"/>
            <w:vAlign w:val="center"/>
          </w:tcPr>
          <w:p w14:paraId="3012F92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62EC544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1F6B351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6EDF82E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F5FCD2F" w14:textId="77777777" w:rsidTr="00662F9D">
        <w:tc>
          <w:tcPr>
            <w:tcW w:w="584" w:type="dxa"/>
            <w:shd w:val="clear" w:color="auto" w:fill="BDD6EE"/>
            <w:vAlign w:val="center"/>
          </w:tcPr>
          <w:p w14:paraId="112543B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22</w:t>
            </w:r>
          </w:p>
        </w:tc>
        <w:tc>
          <w:tcPr>
            <w:tcW w:w="2385" w:type="dxa"/>
            <w:shd w:val="clear" w:color="auto" w:fill="BDD6EE"/>
            <w:vAlign w:val="center"/>
          </w:tcPr>
          <w:p w14:paraId="5DA39CF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VAC-OF-RES-1</w:t>
            </w:r>
          </w:p>
        </w:tc>
        <w:tc>
          <w:tcPr>
            <w:tcW w:w="1145" w:type="dxa"/>
            <w:shd w:val="clear" w:color="auto" w:fill="BDD6EE"/>
            <w:vAlign w:val="center"/>
          </w:tcPr>
          <w:p w14:paraId="68C8C51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DD6EE"/>
            <w:vAlign w:val="center"/>
          </w:tcPr>
          <w:p w14:paraId="793E8AC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REVESTIMIENTO DE CERÁMICA C/CEMENTO COLA</w:t>
            </w:r>
          </w:p>
        </w:tc>
      </w:tr>
    </w:tbl>
    <w:p w14:paraId="494F87DF"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0B1C635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DESCRIPCIÓN. -</w:t>
      </w:r>
    </w:p>
    <w:p w14:paraId="5B1B8E3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B2CBC9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Este ítem comprende el Revestimiento de Cerámica c/cemento cola, en las superficies indicadas en los planos constructivos y/o instrucciones del Inspector de proyecto.</w:t>
      </w:r>
    </w:p>
    <w:p w14:paraId="0E4C8F9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2A2CF19D"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MATERIALES, HERRAMIENTAS Y EQUIPO. -</w:t>
      </w:r>
    </w:p>
    <w:p w14:paraId="193DED8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7CD1CB1"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2D2A04C"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p>
    <w:p w14:paraId="355C4FF6"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r w:rsidRPr="002D6A09">
        <w:rPr>
          <w:rFonts w:ascii="Verdana" w:eastAsia="Arial" w:hAnsi="Verdana" w:cs="Arial"/>
          <w:b/>
          <w:kern w:val="28"/>
        </w:rPr>
        <w:t>FORMA DE EJECUCIÓN. -</w:t>
      </w:r>
    </w:p>
    <w:p w14:paraId="31746DBB" w14:textId="77777777" w:rsidR="00662F9D" w:rsidRPr="002D6A09" w:rsidRDefault="00662F9D" w:rsidP="00662F9D">
      <w:pPr>
        <w:widowControl w:val="0"/>
        <w:autoSpaceDE w:val="0"/>
        <w:autoSpaceDN w:val="0"/>
        <w:spacing w:line="276" w:lineRule="auto"/>
        <w:jc w:val="both"/>
        <w:rPr>
          <w:rFonts w:ascii="Verdana" w:eastAsia="Arial" w:hAnsi="Verdana" w:cs="Arial"/>
          <w:b/>
          <w:kern w:val="28"/>
        </w:rPr>
      </w:pPr>
    </w:p>
    <w:p w14:paraId="5AA25ED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221D825A"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11E702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Preparación de la Superficie</w:t>
      </w:r>
    </w:p>
    <w:p w14:paraId="67C1E14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13ED7CAD"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rPr>
        <w:t>Antes de la colocación de las piezas verificar que la superficie este uniforme sin polvo, grasas o sustancias que perjudiquen la buena ejecución del ítem</w:t>
      </w:r>
      <w:r w:rsidRPr="002D6A09">
        <w:rPr>
          <w:rFonts w:ascii="Verdana" w:eastAsia="Arial" w:hAnsi="Verdana" w:cs="Tahoma"/>
          <w:bCs/>
          <w:color w:val="000000"/>
        </w:rPr>
        <w:t xml:space="preserve">. </w:t>
      </w:r>
      <w:r w:rsidRPr="002D6A09">
        <w:rPr>
          <w:rFonts w:ascii="Verdana" w:eastAsia="Arial" w:hAnsi="Verdana" w:cs="Tahoma"/>
          <w:kern w:val="28"/>
        </w:rPr>
        <w:t>Asimismo, deberán regarse con agua las superficies a revestir salvo indicación contraria del Inspector de proyecto.</w:t>
      </w:r>
    </w:p>
    <w:p w14:paraId="18D4BEAF"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34A3FE24"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del Cemento Cola</w:t>
      </w:r>
    </w:p>
    <w:p w14:paraId="1259784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cemento cola deberá ser preparado con agua limpia hasta obtener una pasta homogénea sin grumos; </w:t>
      </w:r>
      <w:r w:rsidRPr="002D6A09">
        <w:rPr>
          <w:rFonts w:ascii="Verdana" w:eastAsia="Arial" w:hAnsi="Verdana" w:cs="Tahoma"/>
          <w:kern w:val="28"/>
        </w:rPr>
        <w:t>después de 5-10 minutos de reposo, volver a mezclar y la mezcla estará lista para su aplicación sobre la superficie</w:t>
      </w:r>
      <w:r w:rsidRPr="002D6A09">
        <w:rPr>
          <w:rFonts w:ascii="Verdana" w:eastAsia="Arial" w:hAnsi="Verdana" w:cs="Tahoma"/>
        </w:rPr>
        <w:t>. Se mezcla deberá seguir estrictamente la dosificación y forma indicado por el proveedor.</w:t>
      </w:r>
    </w:p>
    <w:p w14:paraId="0D6732E7"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4B1880D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Ejecución del revestimiento</w:t>
      </w:r>
    </w:p>
    <w:p w14:paraId="061479E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5A96323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proveer el cortado de piezas en el caso de superficies irregulares a fin de minimizar imperfecciones en el acabado y los desperdicios.</w:t>
      </w:r>
    </w:p>
    <w:p w14:paraId="4F106B60"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lastRenderedPageBreak/>
        <w:t>Para realizar el corte de las piezas se debe utilizar una cortadora de cerámica la cual debe estar en buen estado para obtener piezas sin astillas ni rajaduras.</w:t>
      </w:r>
    </w:p>
    <w:p w14:paraId="43F4191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67371AF"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15DCF06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Piezas que presenten un mal asentamiento con el cemento cola o que al golpe denoten un sonido hueco deberán ser rehechas inmediatamente.</w:t>
      </w:r>
    </w:p>
    <w:p w14:paraId="57FEC71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4281E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21ADBB2"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0B6B27B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8DF484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8E3EF5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B61642C"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624CD315"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384ACA6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la ejecución se realizará los siguientes controles:</w:t>
      </w:r>
    </w:p>
    <w:p w14:paraId="2844DD3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4E6649C"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No se aceptarán piezas rotas, mal pegadas sin juntas adecuadas.</w:t>
      </w:r>
    </w:p>
    <w:p w14:paraId="45AE9D46"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No se aceptan piezas con geometría y bombeo diferentes a lo indicado en los planos que indican la evacuación del agua con las rejillas.</w:t>
      </w:r>
    </w:p>
    <w:p w14:paraId="56D44FC9"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Si denota vacíos entre la cerámica y el cemento cola por un mal asentamiento deberán ser corregidos.</w:t>
      </w:r>
    </w:p>
    <w:p w14:paraId="2A05A53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algunos casos el Inspector de proyecto indicará la superficie a rehacer el cual deberá ser ejecutado por cuenta de la Entidad Ejecutora.</w:t>
      </w:r>
    </w:p>
    <w:p w14:paraId="359F141B"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3118C30F" w14:textId="77777777" w:rsidTr="00662F9D">
        <w:tc>
          <w:tcPr>
            <w:tcW w:w="584" w:type="dxa"/>
            <w:shd w:val="clear" w:color="auto" w:fill="1F4E79"/>
            <w:vAlign w:val="center"/>
          </w:tcPr>
          <w:p w14:paraId="32D3185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75994D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72B0417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6ECC5D0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504AB30E" w14:textId="77777777" w:rsidTr="00662F9D">
        <w:tc>
          <w:tcPr>
            <w:tcW w:w="584" w:type="dxa"/>
            <w:shd w:val="clear" w:color="auto" w:fill="B4C6E7"/>
            <w:vAlign w:val="center"/>
          </w:tcPr>
          <w:p w14:paraId="1DFFEC3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23</w:t>
            </w:r>
          </w:p>
        </w:tc>
        <w:tc>
          <w:tcPr>
            <w:tcW w:w="2385" w:type="dxa"/>
            <w:shd w:val="clear" w:color="auto" w:fill="B4C6E7"/>
            <w:vAlign w:val="center"/>
          </w:tcPr>
          <w:p w14:paraId="7E16DF8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VAC-OF-PIS-1</w:t>
            </w:r>
          </w:p>
        </w:tc>
        <w:tc>
          <w:tcPr>
            <w:tcW w:w="1145" w:type="dxa"/>
            <w:shd w:val="clear" w:color="auto" w:fill="B4C6E7"/>
            <w:vAlign w:val="center"/>
          </w:tcPr>
          <w:p w14:paraId="4E8A82E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32CBD22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PISO DE CERÁMICA C/CEMENTO COLA</w:t>
            </w:r>
          </w:p>
        </w:tc>
      </w:tr>
    </w:tbl>
    <w:p w14:paraId="5CC40E74" w14:textId="77777777" w:rsidR="00662F9D" w:rsidRPr="002D6A09" w:rsidRDefault="00662F9D" w:rsidP="00662F9D">
      <w:pPr>
        <w:widowControl w:val="0"/>
        <w:tabs>
          <w:tab w:val="left" w:pos="560"/>
        </w:tabs>
        <w:autoSpaceDE w:val="0"/>
        <w:autoSpaceDN w:val="0"/>
        <w:spacing w:before="240" w:after="120" w:line="276" w:lineRule="auto"/>
        <w:jc w:val="both"/>
        <w:rPr>
          <w:rFonts w:ascii="Verdana" w:eastAsia="Arial" w:hAnsi="Verdana" w:cs="Tahoma"/>
          <w:b/>
          <w:color w:val="000000"/>
        </w:rPr>
      </w:pPr>
      <w:r w:rsidRPr="002D6A09">
        <w:rPr>
          <w:rFonts w:ascii="Verdana" w:eastAsia="Arial" w:hAnsi="Verdana" w:cs="Tahoma"/>
          <w:b/>
          <w:color w:val="000000"/>
        </w:rPr>
        <w:t>DESCRIPCIÓN. -</w:t>
      </w:r>
    </w:p>
    <w:p w14:paraId="686B6755"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B6816FF" w14:textId="77777777" w:rsidR="00662F9D" w:rsidRPr="002D6A09" w:rsidRDefault="00662F9D" w:rsidP="00662F9D">
      <w:pPr>
        <w:widowControl w:val="0"/>
        <w:tabs>
          <w:tab w:val="left" w:pos="560"/>
        </w:tabs>
        <w:autoSpaceDE w:val="0"/>
        <w:autoSpaceDN w:val="0"/>
        <w:spacing w:before="240" w:after="120" w:line="276" w:lineRule="auto"/>
        <w:jc w:val="both"/>
        <w:rPr>
          <w:rFonts w:ascii="Verdana" w:eastAsia="Arial" w:hAnsi="Verdana" w:cs="Tahoma"/>
          <w:b/>
          <w:color w:val="000000"/>
        </w:rPr>
      </w:pPr>
      <w:r w:rsidRPr="002D6A09">
        <w:rPr>
          <w:rFonts w:ascii="Verdana" w:eastAsia="Arial" w:hAnsi="Verdana" w:cs="Tahoma"/>
          <w:b/>
          <w:color w:val="000000"/>
        </w:rPr>
        <w:t>MATERIALES, HERRAMIENTAS Y EQUIPO. -</w:t>
      </w:r>
    </w:p>
    <w:p w14:paraId="63471CC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A283771" w14:textId="77777777" w:rsidR="00662F9D" w:rsidRPr="002D6A09" w:rsidRDefault="00662F9D" w:rsidP="00662F9D">
      <w:pPr>
        <w:widowControl w:val="0"/>
        <w:tabs>
          <w:tab w:val="left" w:pos="560"/>
        </w:tabs>
        <w:autoSpaceDE w:val="0"/>
        <w:autoSpaceDN w:val="0"/>
        <w:spacing w:before="120" w:after="120" w:line="276" w:lineRule="auto"/>
        <w:jc w:val="both"/>
        <w:rPr>
          <w:rFonts w:ascii="Verdana" w:eastAsia="Arial" w:hAnsi="Verdana" w:cs="Tahoma"/>
          <w:b/>
          <w:color w:val="000000"/>
        </w:rPr>
      </w:pPr>
      <w:r w:rsidRPr="002D6A09">
        <w:rPr>
          <w:rFonts w:ascii="Verdana" w:eastAsia="Arial" w:hAnsi="Verdana" w:cs="Tahoma"/>
          <w:b/>
          <w:color w:val="000000"/>
        </w:rPr>
        <w:lastRenderedPageBreak/>
        <w:t>FORMA DE EJECUCIÓN. –</w:t>
      </w:r>
    </w:p>
    <w:p w14:paraId="33E3BD8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42EA7E7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903862F"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 la Superficie</w:t>
      </w:r>
    </w:p>
    <w:p w14:paraId="573F8DD1"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rPr>
        <w:t>Antes del colocado de las piezas verificar que la superficie este uniforme sin polvo, grasas o sustancias que perjudiquen la buena ejecución del ítem</w:t>
      </w:r>
      <w:r w:rsidRPr="002D6A09">
        <w:rPr>
          <w:rFonts w:ascii="Verdana" w:eastAsia="Arial" w:hAnsi="Verdana" w:cs="Tahoma"/>
          <w:bCs/>
          <w:color w:val="000000"/>
        </w:rPr>
        <w:t>.</w:t>
      </w:r>
    </w:p>
    <w:p w14:paraId="3C307579"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2A178809"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del Cemento Cola</w:t>
      </w:r>
    </w:p>
    <w:p w14:paraId="63CA9C6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EDE30A5"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5CFD0A00"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Ejecución del revestimiento</w:t>
      </w:r>
    </w:p>
    <w:p w14:paraId="727576B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proveer el cortado de piezas en el caso de superficies irregulares a fin de minimizar imperfecciones en el acabado y los desperdicios.</w:t>
      </w:r>
    </w:p>
    <w:p w14:paraId="1F59419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E356345"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r w:rsidRPr="002D6A09">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212E10C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F4588E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Piezas que presenten un mal asentamiento con el cemento cola o que al golpe denoten un sonido hueco deberán ser rehechas inmediatamente.</w:t>
      </w:r>
    </w:p>
    <w:p w14:paraId="29A259D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45C747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ED461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EA684B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53D7E3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3213211"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3B8AA7B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la ejecución se realizará los siguientes controles:</w:t>
      </w:r>
    </w:p>
    <w:p w14:paraId="5150124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7D94978"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No se aceptarán pisos con piezas rotas, mal pegadas sin juntas adecuadas.</w:t>
      </w:r>
    </w:p>
    <w:p w14:paraId="35E42BC1"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No se aceptan piezas con geometría y bombeo diferentes a lo indicado en los planos que indican la evacuación del agua con las rejillas.</w:t>
      </w:r>
    </w:p>
    <w:p w14:paraId="0D6F5692" w14:textId="77777777" w:rsidR="00662F9D" w:rsidRPr="002D6A09" w:rsidRDefault="00662F9D" w:rsidP="00662F9D">
      <w:pPr>
        <w:widowControl w:val="0"/>
        <w:numPr>
          <w:ilvl w:val="0"/>
          <w:numId w:val="112"/>
        </w:numPr>
        <w:tabs>
          <w:tab w:val="left" w:pos="567"/>
        </w:tabs>
        <w:autoSpaceDE w:val="0"/>
        <w:autoSpaceDN w:val="0"/>
        <w:spacing w:line="276" w:lineRule="auto"/>
        <w:ind w:left="0"/>
        <w:jc w:val="both"/>
        <w:rPr>
          <w:rFonts w:ascii="Verdana" w:eastAsia="Arial" w:hAnsi="Verdana" w:cs="Tahoma"/>
        </w:rPr>
      </w:pPr>
      <w:r w:rsidRPr="002D6A09">
        <w:rPr>
          <w:rFonts w:ascii="Verdana" w:eastAsia="Arial" w:hAnsi="Verdana" w:cs="Tahoma"/>
        </w:rPr>
        <w:t>Los pisos que denoten vacíos entre la cerámica y el cemento cola por un mal asentamiento deberán ser corregidos.</w:t>
      </w:r>
    </w:p>
    <w:p w14:paraId="0358CF2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algunos casos el Inspector de proyecto indicará la superficie a rehacer el cual deberá ser ejecutado por cuenta de la Entidad Ejecutora.</w:t>
      </w:r>
    </w:p>
    <w:p w14:paraId="010F8973"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7E8E5974" w14:textId="77777777" w:rsidTr="00662F9D">
        <w:tc>
          <w:tcPr>
            <w:tcW w:w="584" w:type="dxa"/>
            <w:shd w:val="clear" w:color="auto" w:fill="1F3864"/>
            <w:vAlign w:val="center"/>
          </w:tcPr>
          <w:p w14:paraId="4C18AD6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bookmarkStart w:id="185" w:name="_Hlk161697100"/>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69C25F0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60C5785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12A5D2A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06FC9A64" w14:textId="77777777" w:rsidTr="00662F9D">
        <w:trPr>
          <w:trHeight w:val="363"/>
        </w:trPr>
        <w:tc>
          <w:tcPr>
            <w:tcW w:w="584" w:type="dxa"/>
            <w:shd w:val="clear" w:color="auto" w:fill="B4C6E7"/>
            <w:vAlign w:val="center"/>
          </w:tcPr>
          <w:p w14:paraId="360AB7B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lastRenderedPageBreak/>
              <w:t>24</w:t>
            </w:r>
          </w:p>
        </w:tc>
        <w:tc>
          <w:tcPr>
            <w:tcW w:w="2385" w:type="dxa"/>
            <w:shd w:val="clear" w:color="auto" w:fill="B4C6E7"/>
            <w:vAlign w:val="center"/>
          </w:tcPr>
          <w:p w14:paraId="5436DBF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VAC-OF-ZOC-2</w:t>
            </w:r>
          </w:p>
        </w:tc>
        <w:tc>
          <w:tcPr>
            <w:tcW w:w="1145" w:type="dxa"/>
            <w:shd w:val="clear" w:color="auto" w:fill="B4C6E7"/>
            <w:vAlign w:val="center"/>
          </w:tcPr>
          <w:p w14:paraId="57A28A6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w:t>
            </w:r>
          </w:p>
        </w:tc>
        <w:tc>
          <w:tcPr>
            <w:tcW w:w="5520" w:type="dxa"/>
            <w:shd w:val="clear" w:color="auto" w:fill="B4C6E7"/>
            <w:vAlign w:val="center"/>
          </w:tcPr>
          <w:p w14:paraId="11A52156" w14:textId="77777777" w:rsidR="00662F9D" w:rsidRPr="002D6A09" w:rsidRDefault="00662F9D" w:rsidP="00662F9D">
            <w:pPr>
              <w:spacing w:line="276" w:lineRule="auto"/>
              <w:jc w:val="both"/>
              <w:rPr>
                <w:rFonts w:ascii="Verdana" w:hAnsi="Verdana"/>
                <w:b/>
                <w:bCs/>
                <w:color w:val="FFFFFF"/>
                <w:lang w:val="es-ES" w:eastAsia="es-ES"/>
              </w:rPr>
            </w:pPr>
            <w:bookmarkStart w:id="186" w:name="_Hlk166524367"/>
            <w:r w:rsidRPr="002D6A09">
              <w:rPr>
                <w:rFonts w:ascii="Verdana" w:hAnsi="Verdana"/>
                <w:b/>
                <w:bCs/>
                <w:color w:val="FFFFFF"/>
                <w:lang w:val="es-ES" w:eastAsia="es-ES"/>
              </w:rPr>
              <w:t>ZÓCALO DE CERÁMICA C/CEMENTO COLA</w:t>
            </w:r>
            <w:bookmarkEnd w:id="186"/>
          </w:p>
        </w:tc>
      </w:tr>
      <w:bookmarkEnd w:id="185"/>
    </w:tbl>
    <w:p w14:paraId="23BBA002"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p>
    <w:p w14:paraId="6FF6309C"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DEFINICIÓN. -</w:t>
      </w:r>
    </w:p>
    <w:p w14:paraId="52B3C03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4E2CFD5" w14:textId="77777777" w:rsidR="00662F9D" w:rsidRPr="002D6A09" w:rsidRDefault="00662F9D" w:rsidP="00662F9D">
      <w:pPr>
        <w:widowControl w:val="0"/>
        <w:autoSpaceDE w:val="0"/>
        <w:autoSpaceDN w:val="0"/>
        <w:spacing w:after="120" w:line="276" w:lineRule="auto"/>
        <w:jc w:val="both"/>
        <w:rPr>
          <w:rFonts w:ascii="Verdana" w:eastAsia="Arial" w:hAnsi="Verdana" w:cs="Tahoma"/>
        </w:rPr>
      </w:pPr>
      <w:r w:rsidRPr="002D6A09">
        <w:rPr>
          <w:rFonts w:ascii="Verdana" w:eastAsia="Arial" w:hAnsi="Verdana" w:cs="Tahoma"/>
        </w:rPr>
        <w:t xml:space="preserve">Este ítem se refiere a la construcción de zócalo de cerámica con cemento cola, de acuerdo a lo establecido en los </w:t>
      </w:r>
      <w:r w:rsidRPr="002D6A09">
        <w:rPr>
          <w:rFonts w:ascii="Verdana" w:eastAsia="Arial" w:hAnsi="Verdana" w:cs="Tahoma"/>
          <w:color w:val="000000"/>
        </w:rPr>
        <w:t>planos constructivos y/o</w:t>
      </w:r>
      <w:r w:rsidRPr="002D6A09">
        <w:rPr>
          <w:rFonts w:ascii="Verdana" w:eastAsia="Arial" w:hAnsi="Verdana" w:cs="Arial"/>
          <w:kern w:val="28"/>
        </w:rPr>
        <w:t xml:space="preserve"> instrucción del Inspector de Obra</w:t>
      </w:r>
      <w:r w:rsidRPr="002D6A09">
        <w:rPr>
          <w:rFonts w:ascii="Verdana" w:eastAsia="Arial" w:hAnsi="Verdana" w:cs="Tahoma"/>
        </w:rPr>
        <w:t>.</w:t>
      </w:r>
    </w:p>
    <w:p w14:paraId="1C4BF8E5"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9982CDA"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MATERIALES, HERRAMIENTAS Y EQUIPO. -</w:t>
      </w:r>
    </w:p>
    <w:p w14:paraId="4DFD81D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16BA68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9E00EBC"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p>
    <w:p w14:paraId="53A23B01"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FORMA DE EJECUCIÓN. -</w:t>
      </w:r>
    </w:p>
    <w:p w14:paraId="11BE871C"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5551E64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prever todas las herramientas, equipos y accesorios necesarios para la ejecución del ítem. En general se seguirán las siguientes directrices:</w:t>
      </w:r>
    </w:p>
    <w:p w14:paraId="41FD33D3"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9B9F84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Preparación de la Superficie</w:t>
      </w:r>
    </w:p>
    <w:p w14:paraId="5E7762DC"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rPr>
        <w:t>Antes de la colocación de las piezas verificar que la superficie este uniforme sin polvo, grasas o sustancias que perjudiquen la buena ejecución del ítem</w:t>
      </w:r>
      <w:r w:rsidRPr="002D6A09">
        <w:rPr>
          <w:rFonts w:ascii="Verdana" w:eastAsia="Arial" w:hAnsi="Verdana" w:cs="Tahoma"/>
          <w:bCs/>
          <w:color w:val="000000"/>
        </w:rPr>
        <w:t xml:space="preserve">. </w:t>
      </w:r>
      <w:r w:rsidRPr="002D6A09">
        <w:rPr>
          <w:rFonts w:ascii="Verdana" w:eastAsia="Arial" w:hAnsi="Verdana" w:cs="Tahoma"/>
          <w:kern w:val="28"/>
        </w:rPr>
        <w:t>Asimismo, deberán regarse las superficies a revestir salvo indicación contraria del Inspector de Obra.</w:t>
      </w:r>
    </w:p>
    <w:p w14:paraId="2518774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Previamente se limpiarán las juntas de los muros y tabiques que recibirán este revestimiento.</w:t>
      </w:r>
    </w:p>
    <w:p w14:paraId="36A5959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0968D32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Preparación del Cemento Cola</w:t>
      </w:r>
    </w:p>
    <w:p w14:paraId="1578EDA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cemento cola deberá ser preparado con agua limpia hasta obtener una pasta homogénea sin grumos; </w:t>
      </w:r>
      <w:r w:rsidRPr="002D6A09">
        <w:rPr>
          <w:rFonts w:ascii="Verdana" w:eastAsia="Arial" w:hAnsi="Verdana" w:cs="Tahoma"/>
          <w:kern w:val="28"/>
        </w:rPr>
        <w:t>después de 5-10 minutos de reposo, volver a mezclar y la mezcla estará lista para su aplicación sobre la superficie</w:t>
      </w:r>
      <w:r w:rsidRPr="002D6A09">
        <w:rPr>
          <w:rFonts w:ascii="Verdana" w:eastAsia="Arial" w:hAnsi="Verdana" w:cs="Tahoma"/>
        </w:rPr>
        <w:t>. La mezcla deberá seguir estrictamente la dosificación y forma indicado por el proveedor.</w:t>
      </w:r>
    </w:p>
    <w:p w14:paraId="5B414CB9"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p>
    <w:p w14:paraId="73292C1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Ejecución del revestimiento</w:t>
      </w:r>
    </w:p>
    <w:p w14:paraId="0D8E961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322037A3"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Después de ejecutar los trabajos preliminares señalados anteriormente, se humedecerán los zócalos para aplicar la capa de cemento cola.</w:t>
      </w:r>
    </w:p>
    <w:p w14:paraId="19032ECD"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A2725FF"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t>Para realizar el corte de las piezas se debe utilizar una cortadora de cerámica la cual debe estar en buen estado para obtener piezas sin astillas ni rajaduras.</w:t>
      </w:r>
    </w:p>
    <w:p w14:paraId="3AE971F7"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El zócalo tendrá la altura indicada en planos, pero en ningún caso será menor a 10 cm de altura.</w:t>
      </w:r>
    </w:p>
    <w:p w14:paraId="28C5F1C4"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4CD8A84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2EBD390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C40F3E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52DA5151"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r w:rsidRPr="002D6A09">
        <w:rPr>
          <w:rFonts w:ascii="Verdana" w:eastAsia="Arial" w:hAnsi="Verdana" w:cs="Tahoma"/>
          <w:kern w:val="28"/>
        </w:rPr>
        <w:lastRenderedPageBreak/>
        <w:t>Se debe verificar la correcta nivelación de las piezas colocadas de cerámica con nivel para evitar pendientes y desniveles entre las piezas, verificar que no existan piezas rotas, desportilladas y manchadas.</w:t>
      </w:r>
    </w:p>
    <w:p w14:paraId="1C6E6D31" w14:textId="77777777" w:rsidR="00662F9D" w:rsidRPr="002D6A09" w:rsidRDefault="00662F9D" w:rsidP="00662F9D">
      <w:pPr>
        <w:widowControl w:val="0"/>
        <w:autoSpaceDE w:val="0"/>
        <w:autoSpaceDN w:val="0"/>
        <w:spacing w:line="276" w:lineRule="auto"/>
        <w:jc w:val="both"/>
        <w:rPr>
          <w:rFonts w:ascii="Verdana" w:eastAsia="Arial" w:hAnsi="Verdana" w:cs="Tahoma"/>
          <w:kern w:val="28"/>
        </w:rPr>
      </w:pPr>
    </w:p>
    <w:tbl>
      <w:tblPr>
        <w:tblStyle w:val="TablaconcuadrculaCOPA3"/>
        <w:tblW w:w="9747" w:type="dxa"/>
        <w:tblLook w:val="04A0" w:firstRow="1" w:lastRow="0" w:firstColumn="1" w:lastColumn="0" w:noHBand="0" w:noVBand="1"/>
      </w:tblPr>
      <w:tblGrid>
        <w:gridCol w:w="584"/>
        <w:gridCol w:w="2385"/>
        <w:gridCol w:w="1145"/>
        <w:gridCol w:w="5633"/>
      </w:tblGrid>
      <w:tr w:rsidR="00662F9D" w:rsidRPr="002D6A09" w14:paraId="4B6A7775" w14:textId="77777777" w:rsidTr="00662F9D">
        <w:tc>
          <w:tcPr>
            <w:tcW w:w="584" w:type="dxa"/>
            <w:shd w:val="clear" w:color="auto" w:fill="1F4E79"/>
            <w:vAlign w:val="center"/>
          </w:tcPr>
          <w:p w14:paraId="535F9F5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1670520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6E06A6D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633" w:type="dxa"/>
            <w:shd w:val="clear" w:color="auto" w:fill="1F4E79"/>
            <w:vAlign w:val="center"/>
          </w:tcPr>
          <w:p w14:paraId="103B3B9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12CA81C8" w14:textId="77777777" w:rsidTr="00662F9D">
        <w:tc>
          <w:tcPr>
            <w:tcW w:w="584" w:type="dxa"/>
            <w:shd w:val="clear" w:color="auto" w:fill="B4C6E7"/>
            <w:vAlign w:val="center"/>
          </w:tcPr>
          <w:p w14:paraId="4E75AEA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25</w:t>
            </w:r>
          </w:p>
        </w:tc>
        <w:tc>
          <w:tcPr>
            <w:tcW w:w="2385" w:type="dxa"/>
            <w:shd w:val="clear" w:color="auto" w:fill="B4C6E7"/>
            <w:vAlign w:val="center"/>
          </w:tcPr>
          <w:p w14:paraId="13BA0CC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 - OF - REV - 4</w:t>
            </w:r>
          </w:p>
        </w:tc>
        <w:tc>
          <w:tcPr>
            <w:tcW w:w="1145" w:type="dxa"/>
            <w:shd w:val="clear" w:color="auto" w:fill="B4C6E7"/>
            <w:vAlign w:val="center"/>
          </w:tcPr>
          <w:p w14:paraId="63889BB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633" w:type="dxa"/>
            <w:shd w:val="clear" w:color="auto" w:fill="B4C6E7"/>
            <w:vAlign w:val="center"/>
          </w:tcPr>
          <w:p w14:paraId="0ACA6D2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REVOQUE EXTERIOR DE CEMENTO</w:t>
            </w:r>
          </w:p>
        </w:tc>
      </w:tr>
    </w:tbl>
    <w:p w14:paraId="7DE19EDC" w14:textId="77777777" w:rsidR="00662F9D" w:rsidRPr="002D6A09" w:rsidRDefault="00662F9D" w:rsidP="00662F9D">
      <w:pPr>
        <w:widowControl w:val="0"/>
        <w:tabs>
          <w:tab w:val="left" w:pos="560"/>
        </w:tabs>
        <w:autoSpaceDE w:val="0"/>
        <w:autoSpaceDN w:val="0"/>
        <w:spacing w:before="240" w:line="276" w:lineRule="auto"/>
        <w:jc w:val="both"/>
        <w:rPr>
          <w:rFonts w:ascii="Verdana" w:eastAsia="Arial" w:hAnsi="Verdana" w:cs="Tahoma"/>
          <w:b/>
          <w:color w:val="000000"/>
        </w:rPr>
      </w:pPr>
      <w:r w:rsidRPr="002D6A09">
        <w:rPr>
          <w:rFonts w:ascii="Verdana" w:eastAsia="Arial" w:hAnsi="Verdana" w:cs="Tahoma"/>
          <w:b/>
          <w:color w:val="000000"/>
        </w:rPr>
        <w:t>DESCRIPCIÓN. -</w:t>
      </w:r>
    </w:p>
    <w:p w14:paraId="53984985" w14:textId="77777777" w:rsidR="00662F9D" w:rsidRPr="002D6A09" w:rsidRDefault="00662F9D" w:rsidP="00662F9D">
      <w:pPr>
        <w:widowControl w:val="0"/>
        <w:autoSpaceDE w:val="0"/>
        <w:autoSpaceDN w:val="0"/>
        <w:adjustRightInd w:val="0"/>
        <w:spacing w:line="276" w:lineRule="auto"/>
        <w:jc w:val="both"/>
        <w:rPr>
          <w:rFonts w:ascii="Verdana" w:eastAsia="Arial" w:hAnsi="Verdana" w:cs="Tahoma"/>
          <w:color w:val="000000"/>
        </w:rPr>
      </w:pPr>
    </w:p>
    <w:p w14:paraId="144946D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 la ejecución de revoques de cemento con textura en proporción 1:3 para ambientes exteriores </w:t>
      </w:r>
      <w:bookmarkStart w:id="187" w:name="_Hlk161511262"/>
      <w:r w:rsidRPr="002D6A09">
        <w:rPr>
          <w:rFonts w:ascii="Verdana" w:eastAsia="Arial" w:hAnsi="Verdana" w:cs="Arial"/>
        </w:rPr>
        <w:t>de acuerdo al trazado, alineación, elevaciones y dimensiones señaladas en los planos constructivos e instrucciones del Inspector de Proyecto.</w:t>
      </w:r>
    </w:p>
    <w:bookmarkEnd w:id="187"/>
    <w:p w14:paraId="5A305411" w14:textId="77777777" w:rsidR="00662F9D" w:rsidRPr="002D6A09" w:rsidRDefault="00662F9D" w:rsidP="00662F9D">
      <w:pPr>
        <w:widowControl w:val="0"/>
        <w:tabs>
          <w:tab w:val="left" w:pos="560"/>
        </w:tabs>
        <w:autoSpaceDE w:val="0"/>
        <w:autoSpaceDN w:val="0"/>
        <w:spacing w:before="240" w:line="276" w:lineRule="auto"/>
        <w:jc w:val="both"/>
        <w:rPr>
          <w:rFonts w:ascii="Verdana" w:eastAsia="Arial" w:hAnsi="Verdana" w:cs="Tahoma"/>
          <w:b/>
          <w:color w:val="000000"/>
        </w:rPr>
      </w:pPr>
      <w:r w:rsidRPr="002D6A09">
        <w:rPr>
          <w:rFonts w:ascii="Verdana" w:eastAsia="Arial" w:hAnsi="Verdana" w:cs="Tahoma"/>
          <w:b/>
          <w:color w:val="000000"/>
        </w:rPr>
        <w:t>MATERIALES, HERRAMIENTAS Y EQUIPO. –</w:t>
      </w:r>
    </w:p>
    <w:p w14:paraId="0B15EA78"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rPr>
      </w:pPr>
    </w:p>
    <w:p w14:paraId="62D0AC5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A70B95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color w:val="000000"/>
        </w:rPr>
      </w:pPr>
    </w:p>
    <w:p w14:paraId="5183CEE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48A5045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DA3DBE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El Entidad Ejecutora deberá prever todas las herramientas, equipos y accesorios necesarios para la ejecución del ítem. En general se seguirán las siguientes directrices:</w:t>
      </w:r>
    </w:p>
    <w:p w14:paraId="12377759"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74EA49C0"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Preparación de la Superficie</w:t>
      </w:r>
    </w:p>
    <w:p w14:paraId="5B1C4256" w14:textId="77777777" w:rsidR="00662F9D" w:rsidRPr="002D6A09" w:rsidRDefault="00662F9D" w:rsidP="00662F9D">
      <w:pPr>
        <w:widowControl w:val="0"/>
        <w:autoSpaceDE w:val="0"/>
        <w:autoSpaceDN w:val="0"/>
        <w:spacing w:line="276" w:lineRule="auto"/>
        <w:jc w:val="both"/>
        <w:rPr>
          <w:rFonts w:ascii="Verdana" w:eastAsia="Arial" w:hAnsi="Verdana" w:cs="Tahoma"/>
          <w:bCs/>
          <w:color w:val="000000"/>
        </w:rPr>
      </w:pPr>
      <w:bookmarkStart w:id="188" w:name="_Hlk161511539"/>
      <w:r w:rsidRPr="002D6A09">
        <w:rPr>
          <w:rFonts w:ascii="Verdana" w:eastAsia="Arial" w:hAnsi="Verdana" w:cs="Tahoma"/>
        </w:rPr>
        <w:t xml:space="preserve">Antes del proceder con el revoque, </w:t>
      </w:r>
      <w:bookmarkEnd w:id="188"/>
      <w:r w:rsidRPr="002D6A09">
        <w:rPr>
          <w:rFonts w:ascii="Verdana" w:eastAsia="Arial" w:hAnsi="Verdana" w:cs="Tahoma"/>
        </w:rPr>
        <w:t>se revisará que la superficie este uniforme sin polvo, grasas o sustancias que perjudiquen la buena ejecución del ítem</w:t>
      </w:r>
      <w:r w:rsidRPr="002D6A09">
        <w:rPr>
          <w:rFonts w:ascii="Verdana" w:eastAsia="Arial" w:hAnsi="Verdana" w:cs="Tahoma"/>
          <w:bCs/>
          <w:color w:val="000000"/>
        </w:rPr>
        <w:t>.</w:t>
      </w:r>
    </w:p>
    <w:p w14:paraId="6629B32F"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68CBF906"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741D4B0B"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22D4EC7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En caso de aplicarse el revoque directamente en hormigón, estas superficies deben haber sido debidamente limpiadas y producido suficiente aspereza como para obtener la debida ligazón.</w:t>
      </w:r>
    </w:p>
    <w:p w14:paraId="5D807AA7"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24EE4850" w14:textId="77777777" w:rsidR="00662F9D" w:rsidRPr="002D6A09" w:rsidRDefault="00662F9D" w:rsidP="00662F9D">
      <w:pPr>
        <w:widowControl w:val="0"/>
        <w:autoSpaceDE w:val="0"/>
        <w:autoSpaceDN w:val="0"/>
        <w:adjustRightInd w:val="0"/>
        <w:spacing w:after="120" w:line="276" w:lineRule="auto"/>
        <w:jc w:val="both"/>
        <w:rPr>
          <w:rFonts w:ascii="Verdana" w:eastAsia="Arial" w:hAnsi="Verdana" w:cs="Arial"/>
          <w:b/>
          <w:bCs/>
        </w:rPr>
      </w:pPr>
      <w:r w:rsidRPr="002D6A09">
        <w:rPr>
          <w:rFonts w:ascii="Verdana" w:eastAsia="Arial" w:hAnsi="Verdana" w:cs="Arial"/>
          <w:b/>
          <w:bCs/>
        </w:rPr>
        <w:t>Preparación del Mortero</w:t>
      </w:r>
    </w:p>
    <w:p w14:paraId="6458F143"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La proporción de cemento arena fina será de 1:3, y la cantidad de agua usada será tal que resulte en una mezcla plástica.</w:t>
      </w:r>
    </w:p>
    <w:p w14:paraId="432C8D21"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1F2EF326"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La Entidad Ejecutora podrá mezclar pequeñas cantidades de mortero a mano, previa autorización del Inspector de Proyecto.</w:t>
      </w:r>
    </w:p>
    <w:p w14:paraId="6732A935"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1D923D22"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El Inspector de Proyecto debe exigir una revisión de la composición y resistencia del mortero y está facultado para realizar las pruebas que crea conveniente.</w:t>
      </w:r>
    </w:p>
    <w:p w14:paraId="0E4003E4"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48E200B1" w14:textId="77777777" w:rsidR="00662F9D" w:rsidRPr="002D6A09" w:rsidRDefault="00662F9D" w:rsidP="00662F9D">
      <w:pPr>
        <w:widowControl w:val="0"/>
        <w:autoSpaceDE w:val="0"/>
        <w:autoSpaceDN w:val="0"/>
        <w:adjustRightInd w:val="0"/>
        <w:spacing w:after="120" w:line="276" w:lineRule="auto"/>
        <w:jc w:val="both"/>
        <w:rPr>
          <w:rFonts w:ascii="Verdana" w:eastAsia="Arial" w:hAnsi="Verdana" w:cs="Arial"/>
          <w:b/>
          <w:bCs/>
        </w:rPr>
      </w:pPr>
      <w:r w:rsidRPr="002D6A09">
        <w:rPr>
          <w:rFonts w:ascii="Verdana" w:eastAsia="Arial" w:hAnsi="Verdana" w:cs="Arial"/>
          <w:b/>
          <w:bCs/>
        </w:rPr>
        <w:t>Aplicación del Revestimiento</w:t>
      </w:r>
    </w:p>
    <w:p w14:paraId="21416F5A"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bookmarkStart w:id="189" w:name="_Hlk161511618"/>
      <w:r w:rsidRPr="002D6A0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6599C7F"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niveladas unas con las otras, con el objeto de asegurar la obtención de una superficie pareja y uniforme.</w:t>
      </w:r>
    </w:p>
    <w:p w14:paraId="16D594F2"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1ABFD57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6D0FFE"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regla entre maestra y maestra. Después se efectuará un rayado vertical con clavos a objeto</w:t>
      </w:r>
    </w:p>
    <w:p w14:paraId="0F0B7458"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de asegurar la adherencia de la segunda capa de acabado.</w:t>
      </w:r>
    </w:p>
    <w:p w14:paraId="457B0B1E"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 xml:space="preserve">Posteriormente se aplicará la segunda capa de acabado en un espesor de 1.5 a 2.0 </w:t>
      </w:r>
      <w:proofErr w:type="spellStart"/>
      <w:r w:rsidRPr="002D6A09">
        <w:rPr>
          <w:rFonts w:ascii="Verdana" w:eastAsia="Arial" w:hAnsi="Verdana" w:cs="Arial"/>
        </w:rPr>
        <w:t>mm.</w:t>
      </w:r>
      <w:proofErr w:type="spellEnd"/>
      <w:r w:rsidRPr="002D6A09">
        <w:rPr>
          <w:rFonts w:ascii="Verdana" w:eastAsia="Arial" w:hAnsi="Verdana" w:cs="Arial"/>
        </w:rPr>
        <w:t>, dependiendo del tipo de textura especificado en los planos de detalle e instrucciones del Inspector de Proyecto, empleando para el efecto herramientas adecuadas y mano de obra adecuada.</w:t>
      </w:r>
    </w:p>
    <w:p w14:paraId="1C664BC0"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1B74D407"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6A09">
        <w:rPr>
          <w:rFonts w:ascii="Verdana" w:eastAsia="Arial" w:hAnsi="Verdana" w:cs="Arial"/>
        </w:rPr>
        <w:t>1 :</w:t>
      </w:r>
      <w:proofErr w:type="gramEnd"/>
      <w:r w:rsidRPr="002D6A09">
        <w:rPr>
          <w:rFonts w:ascii="Verdana" w:eastAsia="Arial" w:hAnsi="Verdana" w:cs="Arial"/>
        </w:rPr>
        <w:t xml:space="preserve"> 3 en un espesor de 2 a 3 </w:t>
      </w:r>
      <w:proofErr w:type="spellStart"/>
      <w:r w:rsidRPr="002D6A09">
        <w:rPr>
          <w:rFonts w:ascii="Verdana" w:eastAsia="Arial" w:hAnsi="Verdana" w:cs="Arial"/>
        </w:rPr>
        <w:t>mm.</w:t>
      </w:r>
      <w:proofErr w:type="spellEnd"/>
      <w:r w:rsidRPr="002D6A09">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2D6A09">
        <w:rPr>
          <w:rFonts w:ascii="Verdana" w:eastAsia="Arial" w:hAnsi="Verdana" w:cs="Arial"/>
        </w:rPr>
        <w:t>frotachado</w:t>
      </w:r>
      <w:proofErr w:type="spellEnd"/>
      <w:r w:rsidRPr="002D6A09">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2D6A09">
        <w:rPr>
          <w:rFonts w:ascii="Verdana" w:eastAsia="Arial" w:hAnsi="Verdana" w:cs="Arial"/>
        </w:rPr>
        <w:t>frotachado</w:t>
      </w:r>
      <w:proofErr w:type="spellEnd"/>
      <w:r w:rsidRPr="002D6A09">
        <w:rPr>
          <w:rFonts w:ascii="Verdana" w:eastAsia="Arial" w:hAnsi="Verdana" w:cs="Arial"/>
        </w:rPr>
        <w:t>).</w:t>
      </w:r>
    </w:p>
    <w:p w14:paraId="6BF6CAC3"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75CD79D9"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66C85FF5"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30162A06"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bookmarkEnd w:id="189"/>
    <w:p w14:paraId="5D56F0DC"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6B63091A"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51611AD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54F6F4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tbl>
      <w:tblPr>
        <w:tblStyle w:val="TablaconcuadrculaCOPA3"/>
        <w:tblW w:w="9039" w:type="dxa"/>
        <w:tblLook w:val="04A0" w:firstRow="1" w:lastRow="0" w:firstColumn="1" w:lastColumn="0" w:noHBand="0" w:noVBand="1"/>
      </w:tblPr>
      <w:tblGrid>
        <w:gridCol w:w="584"/>
        <w:gridCol w:w="2385"/>
        <w:gridCol w:w="1145"/>
        <w:gridCol w:w="4925"/>
      </w:tblGrid>
      <w:tr w:rsidR="00662F9D" w:rsidRPr="002D6A09" w14:paraId="0F1AB1DF" w14:textId="77777777" w:rsidTr="00662F9D">
        <w:tc>
          <w:tcPr>
            <w:tcW w:w="584" w:type="dxa"/>
            <w:shd w:val="clear" w:color="auto" w:fill="1F4E79"/>
            <w:vAlign w:val="center"/>
          </w:tcPr>
          <w:p w14:paraId="236C504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lastRenderedPageBreak/>
              <w:t>N°</w:t>
            </w:r>
            <w:proofErr w:type="spellEnd"/>
          </w:p>
        </w:tc>
        <w:tc>
          <w:tcPr>
            <w:tcW w:w="2385" w:type="dxa"/>
            <w:shd w:val="clear" w:color="auto" w:fill="1F4E79"/>
            <w:vAlign w:val="center"/>
          </w:tcPr>
          <w:p w14:paraId="0D50A61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69FF675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4925" w:type="dxa"/>
            <w:shd w:val="clear" w:color="auto" w:fill="1F4E79"/>
            <w:vAlign w:val="center"/>
          </w:tcPr>
          <w:p w14:paraId="062D336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6D60946" w14:textId="77777777" w:rsidTr="00662F9D">
        <w:tc>
          <w:tcPr>
            <w:tcW w:w="584" w:type="dxa"/>
            <w:shd w:val="clear" w:color="auto" w:fill="DEEAF6"/>
            <w:vAlign w:val="center"/>
          </w:tcPr>
          <w:p w14:paraId="0E26604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26</w:t>
            </w:r>
          </w:p>
        </w:tc>
        <w:tc>
          <w:tcPr>
            <w:tcW w:w="2385" w:type="dxa"/>
            <w:shd w:val="clear" w:color="auto" w:fill="DEEAF6"/>
            <w:vAlign w:val="center"/>
          </w:tcPr>
          <w:p w14:paraId="71473F7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VAC-OF-VEN-3</w:t>
            </w:r>
          </w:p>
        </w:tc>
        <w:tc>
          <w:tcPr>
            <w:tcW w:w="1145" w:type="dxa"/>
            <w:shd w:val="clear" w:color="auto" w:fill="DEEAF6"/>
            <w:vAlign w:val="center"/>
          </w:tcPr>
          <w:p w14:paraId="555B2F6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4925" w:type="dxa"/>
            <w:shd w:val="clear" w:color="auto" w:fill="DEEAF6"/>
            <w:vAlign w:val="center"/>
          </w:tcPr>
          <w:p w14:paraId="2636FEB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PROVISIÓN Y COLOCADO VENTANA DE ALUMINIO LÍNEA 25 C/VIDRIO 4MM Y ACCESORIOS</w:t>
            </w:r>
          </w:p>
        </w:tc>
      </w:tr>
    </w:tbl>
    <w:p w14:paraId="7C2E79A6"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DFDD07D"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2D34169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252734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Este ítem se refiere a la provisión y colocación de ventanas de aluminio Línea 25 con vidrio de 4mm más accesorios, en los lugares que indiquen los planos constructivos y/o instrucciones del Inspector de Proyecto.</w:t>
      </w:r>
    </w:p>
    <w:p w14:paraId="701CF98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29E8E1C"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r w:rsidRPr="002D6A09">
        <w:rPr>
          <w:rFonts w:ascii="Verdana" w:eastAsia="Arial" w:hAnsi="Verdana" w:cs="Arial"/>
          <w:b/>
          <w:bCs/>
        </w:rPr>
        <w:t>MATERIALES, HERRAMIENTAS Y EQUIPO. –</w:t>
      </w:r>
    </w:p>
    <w:p w14:paraId="37BE93A0" w14:textId="77777777" w:rsidR="00662F9D" w:rsidRPr="002D6A09" w:rsidRDefault="00662F9D" w:rsidP="00662F9D">
      <w:pPr>
        <w:widowControl w:val="0"/>
        <w:autoSpaceDE w:val="0"/>
        <w:autoSpaceDN w:val="0"/>
        <w:adjustRightInd w:val="0"/>
        <w:spacing w:line="276" w:lineRule="auto"/>
        <w:jc w:val="both"/>
        <w:rPr>
          <w:rFonts w:ascii="Verdana" w:eastAsia="Arial" w:hAnsi="Verdana" w:cs="Arial"/>
        </w:rPr>
      </w:pPr>
    </w:p>
    <w:p w14:paraId="2532379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28B8D3A"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EB596BB"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6764414C"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C29F7C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Antes de realizar la fabricación de la ventana, la Entidad Ejecutora deberá verificar cuidadosamente las dimensiones reales en obra.</w:t>
      </w:r>
    </w:p>
    <w:p w14:paraId="41122CE2"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7150B36A"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el proceso de fabricación deberá emplearse el equipo y herramientas adecuadas, así como mano de obra calificada, que garantice un trabajo satisfactorio.</w:t>
      </w:r>
    </w:p>
    <w:p w14:paraId="3FFFD72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4ECDCF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Las uniones se realizarán con tornillos inoxidables y serán lo suficientemente sólidas para resistir los esfuerzos correspondientes al transporte, colocación y operación.</w:t>
      </w:r>
    </w:p>
    <w:p w14:paraId="1DE4B5C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A1DB3C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Los perfiles de los marcos y hoja corrediza de las ventanas deberán satisfacer las condiciones de un verdadero cierre a doble contacto. Las ventanas serán construidas de acuerdo a planos de detalles y estarán provistas de todos los accesorios de apertura y cierre.</w:t>
      </w:r>
    </w:p>
    <w:p w14:paraId="108602FB"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02D011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8ED79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7F2BE9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w:t>
      </w:r>
    </w:p>
    <w:p w14:paraId="16856D56"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7C0399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w:t>
      </w:r>
      <w:r w:rsidRPr="002D6A09">
        <w:rPr>
          <w:rFonts w:ascii="Verdana" w:eastAsia="Arial" w:hAnsi="Verdana" w:cs="Tahoma"/>
        </w:rPr>
        <w:lastRenderedPageBreak/>
        <w:t>elementos de quincallería, la Entidad Ejecutora deberá presentar muestra al Inspector de Proyecto para su aprobación.</w:t>
      </w:r>
    </w:p>
    <w:p w14:paraId="446EE672"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D8B75E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emplearán burletes de gamo para sujetar los vidrios y accesorios adecuados al tipo de carpintería aluminio.</w:t>
      </w:r>
    </w:p>
    <w:p w14:paraId="1A3744F6"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55D589F" w14:textId="77777777" w:rsidR="00662F9D" w:rsidRPr="002D6A09" w:rsidRDefault="00662F9D" w:rsidP="00662F9D">
      <w:pPr>
        <w:widowControl w:val="0"/>
        <w:tabs>
          <w:tab w:val="left" w:pos="560"/>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791DC1F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5A8459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15A38611" w14:textId="77777777" w:rsidTr="00662F9D">
        <w:tc>
          <w:tcPr>
            <w:tcW w:w="584" w:type="dxa"/>
            <w:shd w:val="clear" w:color="auto" w:fill="1F3864"/>
            <w:vAlign w:val="center"/>
          </w:tcPr>
          <w:p w14:paraId="2383096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750D645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1DCEBA2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1EC8BA6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75BF40A1" w14:textId="77777777" w:rsidTr="00662F9D">
        <w:tc>
          <w:tcPr>
            <w:tcW w:w="584" w:type="dxa"/>
            <w:shd w:val="clear" w:color="auto" w:fill="BDD6EE"/>
            <w:vAlign w:val="center"/>
          </w:tcPr>
          <w:p w14:paraId="3D5AF7B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27</w:t>
            </w:r>
          </w:p>
        </w:tc>
        <w:tc>
          <w:tcPr>
            <w:tcW w:w="2385" w:type="dxa"/>
            <w:shd w:val="clear" w:color="auto" w:fill="BDD6EE"/>
            <w:vAlign w:val="center"/>
          </w:tcPr>
          <w:p w14:paraId="65DD200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VAC-OF-PUE-22</w:t>
            </w:r>
          </w:p>
        </w:tc>
        <w:tc>
          <w:tcPr>
            <w:tcW w:w="1145" w:type="dxa"/>
            <w:shd w:val="clear" w:color="auto" w:fill="BDD6EE"/>
            <w:vAlign w:val="center"/>
          </w:tcPr>
          <w:p w14:paraId="6F21DD5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DD6EE"/>
            <w:vAlign w:val="center"/>
          </w:tcPr>
          <w:p w14:paraId="0135530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bookmarkStart w:id="190" w:name="_Hlk164160515"/>
            <w:r w:rsidRPr="002D6A09">
              <w:rPr>
                <w:rFonts w:ascii="Verdana" w:eastAsia="Arial" w:hAnsi="Verdana" w:cs="Arial"/>
                <w:b/>
                <w:color w:val="FFFFFF"/>
                <w:lang w:val="es-ES"/>
              </w:rPr>
              <w:t>PROVISIÓN Y COLOCADO DE PUERTA TABLERO MADERA SEMIDURA C/MARCO 2"X4"</w:t>
            </w:r>
            <w:bookmarkEnd w:id="190"/>
          </w:p>
        </w:tc>
      </w:tr>
    </w:tbl>
    <w:p w14:paraId="451F61D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5FF8619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56C4054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390BCD4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14CE53F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rPr>
        <w:t>El ítem comprende la provisión y colocado de puerta de tablero madera semidura c/ marco 2"X4</w:t>
      </w:r>
      <w:r w:rsidRPr="002D6A09">
        <w:rPr>
          <w:rFonts w:ascii="Verdana" w:eastAsia="Arial" w:hAnsi="Verdana" w:cs="Tahoma"/>
          <w:b/>
          <w:bCs/>
        </w:rPr>
        <w:t xml:space="preserve">" </w:t>
      </w:r>
      <w:r w:rsidRPr="002D6A09">
        <w:rPr>
          <w:rFonts w:ascii="Verdana" w:eastAsia="Arial" w:hAnsi="Verdana" w:cs="Tahoma"/>
        </w:rPr>
        <w:t xml:space="preserve">barnizada y con la respectiva quincallería conforme lo detallado en planos </w:t>
      </w:r>
      <w:r w:rsidRPr="002D6A09">
        <w:rPr>
          <w:rFonts w:ascii="Verdana" w:eastAsia="Arial" w:hAnsi="Verdana" w:cs="Tahoma"/>
          <w:color w:val="000000"/>
        </w:rPr>
        <w:t>constructivos y/o instrucciones del Inspector de proyecto.</w:t>
      </w:r>
    </w:p>
    <w:p w14:paraId="4A77EF4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7623CB7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5640748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01C468F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6FABAF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BE398A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256355D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6EE114E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puerta deberá cumplir con las siguientes directrices referidas a la ejecución:</w:t>
      </w:r>
    </w:p>
    <w:p w14:paraId="4BEB250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verificar cuidadosamente las dimensiones reales en obra, sobre todo aquéllas que están referidas a los niveles de pisos terminados.</w:t>
      </w:r>
    </w:p>
    <w:p w14:paraId="16F7576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29E1D60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57DD885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8C34BD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2D6A09">
        <w:rPr>
          <w:rFonts w:ascii="Verdana" w:eastAsia="Arial" w:hAnsi="Verdana" w:cs="Tahoma"/>
          <w:color w:val="000000"/>
        </w:rPr>
        <w:lastRenderedPageBreak/>
        <w:t>desgastados y terminados de manera que no queden señales de sierra ni ondulaciones.</w:t>
      </w:r>
    </w:p>
    <w:p w14:paraId="27423F3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33800A5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5219213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hoja de puerta tablero tendrá las dimensiones conforme a lo detallado en </w:t>
      </w:r>
      <w:r w:rsidRPr="002D6A09">
        <w:rPr>
          <w:rFonts w:ascii="Verdana" w:eastAsia="Arial" w:hAnsi="Verdana" w:cs="Tahoma"/>
        </w:rPr>
        <w:t>los planos de construcción y/o instrucciones del Inspector de proyecto.</w:t>
      </w:r>
    </w:p>
    <w:p w14:paraId="291B252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16C0BA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08B78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5E757B0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colocado de las puertas serán realizadas por un carpintero.</w:t>
      </w:r>
    </w:p>
    <w:p w14:paraId="5BFE86C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4E86419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0F8EEC8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91523D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presente ningún defecto de materiales, ejecución o dimensiones mediante inspección visual u otro método conveniente.</w:t>
      </w:r>
    </w:p>
    <w:p w14:paraId="3B0C509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627D4D5B" w14:textId="77777777" w:rsidR="00662F9D" w:rsidRPr="002D6A09" w:rsidRDefault="00662F9D" w:rsidP="00662F9D">
      <w:pPr>
        <w:widowControl w:val="0"/>
        <w:autoSpaceDE w:val="0"/>
        <w:autoSpaceDN w:val="0"/>
        <w:spacing w:line="276" w:lineRule="auto"/>
        <w:jc w:val="both"/>
        <w:textAlignment w:val="baseline"/>
        <w:rPr>
          <w:rFonts w:ascii="Verdana" w:eastAsia="Arial" w:hAnsi="Verdana" w:cs="Arial"/>
          <w:color w:val="000000"/>
        </w:rPr>
      </w:pPr>
      <w:r w:rsidRPr="002D6A09">
        <w:rPr>
          <w:rFonts w:ascii="Verdana" w:eastAsia="Arial" w:hAnsi="Verdana" w:cs="Arial"/>
          <w:color w:val="000000"/>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7C0D905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2F677C9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3022EFF1"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070881C" w14:textId="77777777" w:rsidTr="00662F9D">
        <w:tc>
          <w:tcPr>
            <w:tcW w:w="584" w:type="dxa"/>
            <w:shd w:val="clear" w:color="auto" w:fill="1F3864"/>
            <w:vAlign w:val="center"/>
          </w:tcPr>
          <w:p w14:paraId="475BB08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23907C9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7909951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7FAA399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33811C3" w14:textId="77777777" w:rsidTr="00662F9D">
        <w:tc>
          <w:tcPr>
            <w:tcW w:w="584" w:type="dxa"/>
            <w:shd w:val="clear" w:color="auto" w:fill="B4C6E7"/>
            <w:vAlign w:val="center"/>
          </w:tcPr>
          <w:p w14:paraId="382278C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28</w:t>
            </w:r>
          </w:p>
        </w:tc>
        <w:tc>
          <w:tcPr>
            <w:tcW w:w="2385" w:type="dxa"/>
            <w:shd w:val="clear" w:color="auto" w:fill="B4C6E7"/>
            <w:vAlign w:val="center"/>
          </w:tcPr>
          <w:p w14:paraId="1D81607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VAC-OF-PUE-10</w:t>
            </w:r>
          </w:p>
        </w:tc>
        <w:tc>
          <w:tcPr>
            <w:tcW w:w="1145" w:type="dxa"/>
            <w:shd w:val="clear" w:color="auto" w:fill="B4C6E7"/>
            <w:vAlign w:val="center"/>
          </w:tcPr>
          <w:p w14:paraId="075F533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PZA</w:t>
            </w:r>
          </w:p>
        </w:tc>
        <w:tc>
          <w:tcPr>
            <w:tcW w:w="5520" w:type="dxa"/>
            <w:shd w:val="clear" w:color="auto" w:fill="B4C6E7"/>
            <w:vAlign w:val="center"/>
          </w:tcPr>
          <w:p w14:paraId="6F08E4A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bookmarkStart w:id="191" w:name="_Hlk164156377"/>
            <w:r w:rsidRPr="002D6A09">
              <w:rPr>
                <w:rFonts w:ascii="Verdana" w:eastAsia="Arial" w:hAnsi="Verdana" w:cs="Arial"/>
                <w:b/>
                <w:color w:val="FFFFFF"/>
                <w:lang w:val="es-ES"/>
              </w:rPr>
              <w:t>PROVISIÓN Y COLOCADO DE PUERTA TABLERO DE MADERA SEMIDURA C/BARNIZ (1,00X2,30) (INC/MARCO Y QUINCALLERÍA)</w:t>
            </w:r>
            <w:bookmarkEnd w:id="191"/>
          </w:p>
        </w:tc>
      </w:tr>
    </w:tbl>
    <w:p w14:paraId="590E49D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434B64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lastRenderedPageBreak/>
        <w:t>DESCRIPCIÓN. -</w:t>
      </w:r>
    </w:p>
    <w:p w14:paraId="4542439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1A29059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color w:val="000000"/>
        </w:rPr>
        <w:t>El ítem comprende la provisión y colocado de puerta tablero de madera semidura c/barniz (1,00x2,30) (</w:t>
      </w:r>
      <w:proofErr w:type="spellStart"/>
      <w:r w:rsidRPr="002D6A09">
        <w:rPr>
          <w:rFonts w:ascii="Verdana" w:eastAsia="Arial" w:hAnsi="Verdana" w:cs="Tahoma"/>
          <w:color w:val="000000"/>
        </w:rPr>
        <w:t>inc</w:t>
      </w:r>
      <w:proofErr w:type="spellEnd"/>
      <w:r w:rsidRPr="002D6A09">
        <w:rPr>
          <w:rFonts w:ascii="Verdana" w:eastAsia="Arial" w:hAnsi="Verdana" w:cs="Tahoma"/>
          <w:color w:val="000000"/>
        </w:rPr>
        <w:t xml:space="preserve">/marco y quincallería) conforme a lo detallado en </w:t>
      </w:r>
      <w:r w:rsidRPr="002D6A09">
        <w:rPr>
          <w:rFonts w:ascii="Verdana" w:eastAsia="Arial" w:hAnsi="Verdana" w:cs="Tahoma"/>
        </w:rPr>
        <w:t>los planos constructivos y/o instrucciones del Inspector de proyecto.</w:t>
      </w:r>
    </w:p>
    <w:p w14:paraId="32C7B7F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32E83C5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MATERIALES, HERRAMIENTAS Y EQUIPO. -</w:t>
      </w:r>
    </w:p>
    <w:p w14:paraId="1260B53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2315F639" w14:textId="77777777" w:rsidR="00662F9D" w:rsidRPr="002D6A09" w:rsidRDefault="00662F9D" w:rsidP="00662F9D">
      <w:pPr>
        <w:spacing w:line="276" w:lineRule="auto"/>
        <w:jc w:val="both"/>
        <w:rPr>
          <w:rFonts w:ascii="Verdana" w:eastAsia="Arial" w:hAnsi="Verdana" w:cs="Tahoma"/>
        </w:rPr>
      </w:pPr>
      <w:bookmarkStart w:id="192" w:name="_Hlk95056544"/>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93B55C" w14:textId="77777777" w:rsidR="00662F9D" w:rsidRPr="002D6A09" w:rsidRDefault="00662F9D" w:rsidP="00662F9D">
      <w:pPr>
        <w:spacing w:line="276" w:lineRule="auto"/>
        <w:jc w:val="both"/>
        <w:rPr>
          <w:rFonts w:ascii="Verdana" w:eastAsia="Arial" w:hAnsi="Verdana" w:cs="Tahoma"/>
          <w:color w:val="000000"/>
        </w:rPr>
      </w:pPr>
    </w:p>
    <w:bookmarkEnd w:id="192"/>
    <w:p w14:paraId="69A15D4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FORMA DE EJECUCIÓN. -</w:t>
      </w:r>
    </w:p>
    <w:p w14:paraId="6E84DC0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79FA44A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puerta deberá cumplir con las siguientes directrices referidas a la ejecución:</w:t>
      </w:r>
    </w:p>
    <w:p w14:paraId="1128660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5DFE12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verificar cuidadosamente las dimensiones reales en obra, sobre todo aquéllas que están referidas a los niveles de pisos terminados.</w:t>
      </w:r>
    </w:p>
    <w:p w14:paraId="08CD8C9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5097DE5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D38924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E4FB6B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43220C2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0C394DC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0D69665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hoja de puerta tablero tendrá las dimensiones conforme a lo detallado en </w:t>
      </w:r>
      <w:r w:rsidRPr="002D6A09">
        <w:rPr>
          <w:rFonts w:ascii="Verdana" w:eastAsia="Arial" w:hAnsi="Verdana" w:cs="Tahoma"/>
        </w:rPr>
        <w:t>los planos de construcción y/o instrucciones del Inspector de proyecto.</w:t>
      </w:r>
    </w:p>
    <w:p w14:paraId="1F88076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w:t>
      </w:r>
      <w:r w:rsidRPr="002D6A09">
        <w:rPr>
          <w:rFonts w:ascii="Verdana" w:eastAsia="Arial" w:hAnsi="Verdana" w:cs="Tahoma"/>
          <w:color w:val="000000"/>
        </w:rPr>
        <w:lastRenderedPageBreak/>
        <w:t>las hojas inmediatamente después de haber ajustado éstas a sus correspondientes marcos.</w:t>
      </w:r>
    </w:p>
    <w:p w14:paraId="4090AE3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09777B5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47C3CE3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color w:val="000000"/>
        </w:rPr>
        <w:t xml:space="preserve">La dimensión del vidrio estará en función a las dimensiones de los detalles en </w:t>
      </w:r>
      <w:r w:rsidRPr="002D6A09">
        <w:rPr>
          <w:rFonts w:ascii="Verdana" w:eastAsia="Arial" w:hAnsi="Verdana" w:cs="Tahoma"/>
        </w:rPr>
        <w:t xml:space="preserve">los planos de construcción y/o instrucciones del Inspector de proyecto, en el colocado en las puertas </w:t>
      </w:r>
      <w:r w:rsidRPr="002D6A09">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2D6A09">
        <w:rPr>
          <w:rFonts w:ascii="Verdana" w:eastAsia="Arial" w:hAnsi="Verdana" w:cs="Tahoma"/>
        </w:rPr>
        <w:t xml:space="preserve"> </w:t>
      </w:r>
      <w:r w:rsidRPr="002D6A09">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3DCBC9E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colocado de las puertas serán realizadas por un carpintero.</w:t>
      </w:r>
    </w:p>
    <w:p w14:paraId="4E0CC72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5B4029A2"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Aceptación y Rechazo</w:t>
      </w:r>
    </w:p>
    <w:p w14:paraId="478A143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736CFE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2CD1F0A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096766"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CD060CA"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211DE9B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139C0480"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F78D87B" w14:textId="77777777" w:rsidTr="00662F9D">
        <w:tc>
          <w:tcPr>
            <w:tcW w:w="584" w:type="dxa"/>
            <w:shd w:val="clear" w:color="auto" w:fill="1F3864"/>
            <w:vAlign w:val="center"/>
          </w:tcPr>
          <w:p w14:paraId="63654F0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4094D58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28D0285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54A816A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320A7789" w14:textId="77777777" w:rsidTr="00662F9D">
        <w:tc>
          <w:tcPr>
            <w:tcW w:w="584" w:type="dxa"/>
            <w:shd w:val="clear" w:color="auto" w:fill="BDD6EE"/>
            <w:vAlign w:val="center"/>
          </w:tcPr>
          <w:p w14:paraId="6A15D72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29</w:t>
            </w:r>
          </w:p>
        </w:tc>
        <w:tc>
          <w:tcPr>
            <w:tcW w:w="2385" w:type="dxa"/>
            <w:shd w:val="clear" w:color="auto" w:fill="BDD6EE"/>
            <w:vAlign w:val="center"/>
          </w:tcPr>
          <w:p w14:paraId="62EBBF4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VAC-OF-PUE-6</w:t>
            </w:r>
          </w:p>
        </w:tc>
        <w:tc>
          <w:tcPr>
            <w:tcW w:w="1145" w:type="dxa"/>
            <w:shd w:val="clear" w:color="auto" w:fill="BDD6EE"/>
            <w:vAlign w:val="center"/>
          </w:tcPr>
          <w:p w14:paraId="09168F1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PZA</w:t>
            </w:r>
          </w:p>
        </w:tc>
        <w:tc>
          <w:tcPr>
            <w:tcW w:w="5520" w:type="dxa"/>
            <w:shd w:val="clear" w:color="auto" w:fill="BDD6EE"/>
            <w:vAlign w:val="center"/>
          </w:tcPr>
          <w:p w14:paraId="417B4B7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PROVISIÓN Y COLOCADO DE PUERTA TABLERO DE MADERA SEMIDURA C/BARNIZ (0,90X2,30) (INC/MARCO Y QUINCALLERÍA)</w:t>
            </w:r>
          </w:p>
        </w:tc>
      </w:tr>
    </w:tbl>
    <w:p w14:paraId="569886C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p>
    <w:p w14:paraId="347863F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DESCRIPCIÓN. -</w:t>
      </w:r>
    </w:p>
    <w:p w14:paraId="09A0512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color w:val="000000"/>
        </w:rPr>
      </w:pPr>
    </w:p>
    <w:p w14:paraId="6656FFA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color w:val="000000"/>
        </w:rPr>
        <w:t xml:space="preserve">El ítem comprende la provisión y colocado de puerta tablero de madera semidura c/barniz </w:t>
      </w:r>
      <w:r w:rsidRPr="002D6A09">
        <w:rPr>
          <w:rFonts w:ascii="Verdana" w:eastAsia="Arial" w:hAnsi="Verdana" w:cs="Tahoma"/>
          <w:color w:val="000000"/>
        </w:rPr>
        <w:lastRenderedPageBreak/>
        <w:t>(0,90x2,30) (</w:t>
      </w:r>
      <w:proofErr w:type="spellStart"/>
      <w:r w:rsidRPr="002D6A09">
        <w:rPr>
          <w:rFonts w:ascii="Verdana" w:eastAsia="Arial" w:hAnsi="Verdana" w:cs="Tahoma"/>
          <w:color w:val="000000"/>
        </w:rPr>
        <w:t>inc</w:t>
      </w:r>
      <w:proofErr w:type="spellEnd"/>
      <w:r w:rsidRPr="002D6A09">
        <w:rPr>
          <w:rFonts w:ascii="Verdana" w:eastAsia="Arial" w:hAnsi="Verdana" w:cs="Tahoma"/>
          <w:color w:val="000000"/>
        </w:rPr>
        <w:t xml:space="preserve">/marco y quincallería) conforme a lo detallado en </w:t>
      </w:r>
      <w:r w:rsidRPr="002D6A09">
        <w:rPr>
          <w:rFonts w:ascii="Verdana" w:eastAsia="Arial" w:hAnsi="Verdana" w:cs="Tahoma"/>
        </w:rPr>
        <w:t>los planos constructivos e instrucciones del Inspector de proyecto.</w:t>
      </w:r>
    </w:p>
    <w:p w14:paraId="329A1DA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5D7173A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MATERIALES, HERRAMIENTAS Y EQUIPO. -</w:t>
      </w:r>
    </w:p>
    <w:p w14:paraId="646EA68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03F79995" w14:textId="77777777" w:rsidR="00662F9D" w:rsidRPr="002D6A09" w:rsidRDefault="00662F9D" w:rsidP="00662F9D">
      <w:pPr>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CCBAB5D" w14:textId="77777777" w:rsidR="00662F9D" w:rsidRPr="002D6A09" w:rsidRDefault="00662F9D" w:rsidP="00662F9D">
      <w:pPr>
        <w:spacing w:line="276" w:lineRule="auto"/>
        <w:jc w:val="both"/>
        <w:rPr>
          <w:rFonts w:ascii="Verdana" w:eastAsia="Arial" w:hAnsi="Verdana" w:cs="Tahoma"/>
          <w:b/>
          <w:bCs/>
        </w:rPr>
      </w:pPr>
    </w:p>
    <w:p w14:paraId="3C79FE8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FORMA DE EJECUCIÓN. -</w:t>
      </w:r>
    </w:p>
    <w:p w14:paraId="2F256E0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49FB1A92" w14:textId="77777777" w:rsidR="00662F9D" w:rsidRPr="002D6A09" w:rsidRDefault="00662F9D" w:rsidP="00662F9D">
      <w:pPr>
        <w:widowControl w:val="0"/>
        <w:autoSpaceDE w:val="0"/>
        <w:autoSpaceDN w:val="0"/>
        <w:spacing w:line="276" w:lineRule="auto"/>
        <w:jc w:val="both"/>
        <w:rPr>
          <w:rFonts w:ascii="Verdana" w:eastAsia="Arial" w:hAnsi="Verdana" w:cs="Tahoma"/>
        </w:rPr>
      </w:pPr>
      <w:bookmarkStart w:id="193" w:name="_Hlk95056654"/>
      <w:r w:rsidRPr="002D6A09">
        <w:rPr>
          <w:rFonts w:ascii="Verdana" w:eastAsia="Arial" w:hAnsi="Verdana" w:cs="Tahoma"/>
        </w:rPr>
        <w:t>En general, la puerta deberá cumplir con las siguientes directrices referidas a la ejecución:</w:t>
      </w:r>
    </w:p>
    <w:p w14:paraId="413741E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verificar cuidadosamente las dimensiones reales en obra, sobre todo aquéllas que están referidas a los niveles de pisos terminados.</w:t>
      </w:r>
    </w:p>
    <w:p w14:paraId="7FE9411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327221D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F87ED1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7CA09FD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392001C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1BF1C61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549A8D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hoja de puerta tablero tendrá las dimensiones conforme a lo detallado en </w:t>
      </w:r>
      <w:r w:rsidRPr="002D6A09">
        <w:rPr>
          <w:rFonts w:ascii="Verdana" w:eastAsia="Arial" w:hAnsi="Verdana" w:cs="Tahoma"/>
        </w:rPr>
        <w:t>los planos de construcción y/o instrucciones del Inspector de proyecto.</w:t>
      </w:r>
    </w:p>
    <w:p w14:paraId="15E002D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D918A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C932A1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Las chapas deberán colocarse en las hojas inmediatamente después de haber ajustado éstas en sus correspondientes marcos. La chapa deberá ser colocada con la mayor precisión posible </w:t>
      </w:r>
      <w:r w:rsidRPr="002D6A09">
        <w:rPr>
          <w:rFonts w:ascii="Verdana" w:eastAsia="Arial" w:hAnsi="Verdana" w:cs="Tahoma"/>
          <w:color w:val="000000"/>
        </w:rPr>
        <w:lastRenderedPageBreak/>
        <w:t>prolijamente y nivelada, así también, deberá funcionar correctamente de forma tal que responda a los fine a los que está destinada, debiendo girar y moverse suavemente y sin tropiezos.</w:t>
      </w:r>
    </w:p>
    <w:p w14:paraId="54C1838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dimensión del vidrio estará en función a las dimensiones de los detalles en </w:t>
      </w:r>
      <w:r w:rsidRPr="002D6A09">
        <w:rPr>
          <w:rFonts w:ascii="Verdana" w:eastAsia="Arial" w:hAnsi="Verdana" w:cs="Tahoma"/>
        </w:rPr>
        <w:t xml:space="preserve">los planos de construcción y/o instrucciones del Inspector de proyecto, en el colocado en las puertas </w:t>
      </w:r>
      <w:r w:rsidRPr="002D6A09">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2D6A09">
        <w:rPr>
          <w:rFonts w:ascii="Verdana" w:eastAsia="Arial" w:hAnsi="Verdana" w:cs="Tahoma"/>
        </w:rPr>
        <w:t xml:space="preserve"> </w:t>
      </w:r>
      <w:r w:rsidRPr="002D6A09">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EDF921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01F4FB4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colocado de las puertas serán realizadas por un carpintero.</w:t>
      </w:r>
    </w:p>
    <w:p w14:paraId="2E5810E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038E6145"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Aceptación y Rechazo</w:t>
      </w:r>
    </w:p>
    <w:p w14:paraId="0836404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44C9DB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4B389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E076B44" w14:textId="77777777" w:rsidTr="00662F9D">
        <w:tc>
          <w:tcPr>
            <w:tcW w:w="584" w:type="dxa"/>
            <w:shd w:val="clear" w:color="auto" w:fill="1F3864"/>
            <w:vAlign w:val="center"/>
          </w:tcPr>
          <w:bookmarkEnd w:id="193"/>
          <w:p w14:paraId="22C7D5A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3864"/>
            <w:vAlign w:val="center"/>
          </w:tcPr>
          <w:p w14:paraId="675C096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3864"/>
            <w:vAlign w:val="center"/>
          </w:tcPr>
          <w:p w14:paraId="50E0EAC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3864"/>
            <w:vAlign w:val="center"/>
          </w:tcPr>
          <w:p w14:paraId="5F9B25D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02BB679E" w14:textId="77777777" w:rsidTr="00662F9D">
        <w:tc>
          <w:tcPr>
            <w:tcW w:w="584" w:type="dxa"/>
            <w:shd w:val="clear" w:color="auto" w:fill="BDD6EE"/>
            <w:vAlign w:val="center"/>
          </w:tcPr>
          <w:p w14:paraId="5DAAF87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30</w:t>
            </w:r>
          </w:p>
        </w:tc>
        <w:tc>
          <w:tcPr>
            <w:tcW w:w="2385" w:type="dxa"/>
            <w:shd w:val="clear" w:color="auto" w:fill="BDD6EE"/>
            <w:vAlign w:val="center"/>
          </w:tcPr>
          <w:p w14:paraId="030A517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VAC-OF-PUE-3</w:t>
            </w:r>
          </w:p>
        </w:tc>
        <w:tc>
          <w:tcPr>
            <w:tcW w:w="1145" w:type="dxa"/>
            <w:shd w:val="clear" w:color="auto" w:fill="BDD6EE"/>
            <w:vAlign w:val="center"/>
          </w:tcPr>
          <w:p w14:paraId="3DE2DA4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PZA</w:t>
            </w:r>
          </w:p>
        </w:tc>
        <w:tc>
          <w:tcPr>
            <w:tcW w:w="5520" w:type="dxa"/>
            <w:shd w:val="clear" w:color="auto" w:fill="BDD6EE"/>
            <w:vAlign w:val="center"/>
          </w:tcPr>
          <w:p w14:paraId="42DBBBA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PROVISIÓN Y COLOCADO DE PUERTA TABLERO DE MADERA SEMIDURA C/BARNIZ (0,80x2,30) (INC/MARCO Y QUINCALLERÍA)</w:t>
            </w:r>
          </w:p>
        </w:tc>
      </w:tr>
    </w:tbl>
    <w:p w14:paraId="6A82B95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p>
    <w:p w14:paraId="340E21F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DESCRIPCIÓN. -</w:t>
      </w:r>
    </w:p>
    <w:p w14:paraId="1D3AEBC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78734D3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color w:val="000000"/>
        </w:rPr>
        <w:t>El ítem comprende la provisión y colocado de puerta tablero de madera semidura c/barniz (0,80x2,30) (</w:t>
      </w:r>
      <w:proofErr w:type="spellStart"/>
      <w:r w:rsidRPr="002D6A09">
        <w:rPr>
          <w:rFonts w:ascii="Verdana" w:eastAsia="Arial" w:hAnsi="Verdana" w:cs="Tahoma"/>
          <w:color w:val="000000"/>
        </w:rPr>
        <w:t>inc</w:t>
      </w:r>
      <w:proofErr w:type="spellEnd"/>
      <w:r w:rsidRPr="002D6A09">
        <w:rPr>
          <w:rFonts w:ascii="Verdana" w:eastAsia="Arial" w:hAnsi="Verdana" w:cs="Tahoma"/>
          <w:color w:val="000000"/>
        </w:rPr>
        <w:t xml:space="preserve">/marco y quincallería) conforme a lo detallado en </w:t>
      </w:r>
      <w:r w:rsidRPr="002D6A09">
        <w:rPr>
          <w:rFonts w:ascii="Verdana" w:eastAsia="Arial" w:hAnsi="Verdana" w:cs="Tahoma"/>
        </w:rPr>
        <w:t>los planos constructivos y/o instrucciones del Inspector de proyecto.</w:t>
      </w:r>
    </w:p>
    <w:p w14:paraId="7A6510D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1244D3D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MATERIALES, HERRAMIENTAS Y EQUIPO. -</w:t>
      </w:r>
    </w:p>
    <w:p w14:paraId="757EB132" w14:textId="77777777" w:rsidR="00662F9D" w:rsidRPr="002D6A09" w:rsidRDefault="00662F9D" w:rsidP="00662F9D">
      <w:pPr>
        <w:spacing w:line="276" w:lineRule="auto"/>
        <w:jc w:val="both"/>
        <w:rPr>
          <w:rFonts w:ascii="Verdana" w:eastAsia="Arial" w:hAnsi="Verdana" w:cs="Tahoma"/>
        </w:rPr>
      </w:pPr>
    </w:p>
    <w:p w14:paraId="1860B4D1" w14:textId="77777777" w:rsidR="00662F9D" w:rsidRPr="002D6A09" w:rsidRDefault="00662F9D" w:rsidP="00662F9D">
      <w:pPr>
        <w:spacing w:line="276" w:lineRule="auto"/>
        <w:jc w:val="both"/>
        <w:rPr>
          <w:rFonts w:ascii="Verdana" w:eastAsia="Arial" w:hAnsi="Verdana" w:cs="Tahoma"/>
        </w:rPr>
      </w:pPr>
      <w:r w:rsidRPr="002D6A09">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1056DE6" w14:textId="77777777" w:rsidR="00662F9D" w:rsidRPr="002D6A09" w:rsidRDefault="00662F9D" w:rsidP="00662F9D">
      <w:pPr>
        <w:spacing w:line="276" w:lineRule="auto"/>
        <w:jc w:val="both"/>
        <w:rPr>
          <w:rFonts w:ascii="Verdana" w:eastAsia="Arial" w:hAnsi="Verdana" w:cs="Tahoma"/>
          <w:color w:val="000000"/>
        </w:rPr>
      </w:pPr>
    </w:p>
    <w:p w14:paraId="5855DE5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FORMA DE EJECUCIÓN. -</w:t>
      </w:r>
    </w:p>
    <w:p w14:paraId="713F2B2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1F688EC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puerta deberá cumplir con las siguientes directrices referidas a la ejecución:</w:t>
      </w:r>
    </w:p>
    <w:p w14:paraId="093A46E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verificar cuidadosamente las dimensiones reales en obra, sobre todo aquéllas que están referidas a los niveles de pisos terminados.</w:t>
      </w:r>
    </w:p>
    <w:p w14:paraId="1BBFDBC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2A5E0C9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515233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46F5D21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w:t>
      </w:r>
    </w:p>
    <w:p w14:paraId="5F88E09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211C075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hoja de puerta tablero tendrá las dimensiones conforme a lo detallado en </w:t>
      </w:r>
      <w:r w:rsidRPr="002D6A09">
        <w:rPr>
          <w:rFonts w:ascii="Verdana" w:eastAsia="Arial" w:hAnsi="Verdana" w:cs="Tahoma"/>
        </w:rPr>
        <w:t>los planos de construcción y/o instrucciones del Inspector de proyecto.</w:t>
      </w:r>
    </w:p>
    <w:p w14:paraId="4B51BD2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9D2CF1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75EC51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BB341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3DC9DCB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dimensión del vidrio estará en función a las dimensiones de los detalles en </w:t>
      </w:r>
      <w:r w:rsidRPr="002D6A09">
        <w:rPr>
          <w:rFonts w:ascii="Verdana" w:eastAsia="Arial" w:hAnsi="Verdana" w:cs="Tahoma"/>
        </w:rPr>
        <w:t xml:space="preserve">los planos de construcción y/o instrucciones del Inspector de proyecto, en el colocado en las puertas </w:t>
      </w:r>
      <w:r w:rsidRPr="002D6A09">
        <w:rPr>
          <w:rFonts w:ascii="Verdana" w:eastAsia="Arial" w:hAnsi="Verdana" w:cs="Tahoma"/>
          <w:color w:val="000000"/>
        </w:rPr>
        <w:lastRenderedPageBreak/>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2D6A09">
        <w:rPr>
          <w:rFonts w:ascii="Verdana" w:eastAsia="Arial" w:hAnsi="Verdana" w:cs="Tahoma"/>
        </w:rPr>
        <w:t xml:space="preserve"> </w:t>
      </w:r>
      <w:r w:rsidRPr="002D6A09">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4258FE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300E83E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El colocado de las puertas serán realizadas por un carpintero.</w:t>
      </w:r>
    </w:p>
    <w:p w14:paraId="37E83AB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63209475"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Aceptación y Rechazo</w:t>
      </w:r>
    </w:p>
    <w:p w14:paraId="73EC258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568311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492F133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E0228F6"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1980227" w14:textId="77777777" w:rsidTr="00662F9D">
        <w:tc>
          <w:tcPr>
            <w:tcW w:w="584" w:type="dxa"/>
            <w:shd w:val="clear" w:color="auto" w:fill="1F4E79"/>
            <w:vAlign w:val="center"/>
          </w:tcPr>
          <w:p w14:paraId="23EA2D6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bookmarkStart w:id="194" w:name="_Hlk67220710"/>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9DB84B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57EDC8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0EDE4F6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ACAD9AE" w14:textId="77777777" w:rsidTr="00662F9D">
        <w:tc>
          <w:tcPr>
            <w:tcW w:w="584" w:type="dxa"/>
            <w:shd w:val="clear" w:color="auto" w:fill="B4C6E7"/>
            <w:vAlign w:val="center"/>
          </w:tcPr>
          <w:p w14:paraId="3F97315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31</w:t>
            </w:r>
          </w:p>
        </w:tc>
        <w:tc>
          <w:tcPr>
            <w:tcW w:w="2385" w:type="dxa"/>
            <w:shd w:val="clear" w:color="auto" w:fill="B4C6E7"/>
            <w:vAlign w:val="center"/>
          </w:tcPr>
          <w:p w14:paraId="264C9FA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VAC-OF-PIN-6</w:t>
            </w:r>
          </w:p>
        </w:tc>
        <w:tc>
          <w:tcPr>
            <w:tcW w:w="1145" w:type="dxa"/>
            <w:shd w:val="clear" w:color="auto" w:fill="B4C6E7"/>
            <w:vAlign w:val="center"/>
          </w:tcPr>
          <w:p w14:paraId="6495FF8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6978651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PINTURA LATEX CIELO RASO</w:t>
            </w:r>
          </w:p>
        </w:tc>
      </w:tr>
    </w:tbl>
    <w:p w14:paraId="630DB622"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01132F6"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DESCRIPCIÓN. -</w:t>
      </w:r>
    </w:p>
    <w:p w14:paraId="4EDCBD77"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055D5D9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Este ítem se refiere a la aplicación de pintura látex sobre cielo raso, y otros que se indiquen en los planos constructivos y/o instrucciones del Inspector de proyecto.</w:t>
      </w:r>
    </w:p>
    <w:p w14:paraId="69DD32A3"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65EC98EA"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MATERIALES, HERRAMIENTAS Y EQUIPO. -</w:t>
      </w:r>
    </w:p>
    <w:p w14:paraId="40B332F5"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35B6B4B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3F0CB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36D8CD6F"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r w:rsidRPr="002D6A09">
        <w:rPr>
          <w:rFonts w:ascii="Verdana" w:eastAsia="Arial" w:hAnsi="Verdana" w:cs="Arial"/>
          <w:b/>
          <w:bCs/>
          <w:color w:val="000000"/>
        </w:rPr>
        <w:t>FORMA DE EJECUCIÓN. –</w:t>
      </w:r>
    </w:p>
    <w:p w14:paraId="364DF131" w14:textId="77777777" w:rsidR="00662F9D" w:rsidRPr="002D6A09" w:rsidRDefault="00662F9D" w:rsidP="00662F9D">
      <w:pPr>
        <w:widowControl w:val="0"/>
        <w:autoSpaceDE w:val="0"/>
        <w:autoSpaceDN w:val="0"/>
        <w:spacing w:line="276" w:lineRule="auto"/>
        <w:jc w:val="both"/>
        <w:rPr>
          <w:rFonts w:ascii="Verdana" w:eastAsia="Arial" w:hAnsi="Verdana" w:cs="Arial"/>
          <w:b/>
          <w:bCs/>
          <w:color w:val="000000"/>
        </w:rPr>
      </w:pPr>
    </w:p>
    <w:p w14:paraId="672AC4C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ECC20A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80D3AA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E90C58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Asimismo, la Entidad Ejecutora aplicará la pintura en los rangos de tiempo, con el equipo y forma que indica el proveedor del material.</w:t>
      </w:r>
    </w:p>
    <w:p w14:paraId="32F5CAB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A6EBB0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Arial"/>
          <w:color w:val="000000"/>
        </w:rPr>
        <w:t xml:space="preserve">Previo a la aplicación de la pintura, el Inspector de proyecto deberá aprobar la superficie que recibirá este tratamiento </w:t>
      </w:r>
      <w:r w:rsidRPr="002D6A09">
        <w:rPr>
          <w:rFonts w:ascii="Verdana" w:eastAsia="Arial" w:hAnsi="Verdana" w:cs="Tahoma"/>
          <w:color w:val="000000"/>
        </w:rPr>
        <w:t>a la vez debe verificar que la superficie esté libre de grumos, humedad, moho, polvo o manchas, grasas, etc.</w:t>
      </w:r>
    </w:p>
    <w:p w14:paraId="250AC322" w14:textId="77777777" w:rsidR="00662F9D" w:rsidRPr="002D6A09" w:rsidRDefault="00662F9D" w:rsidP="00662F9D">
      <w:pPr>
        <w:widowControl w:val="0"/>
        <w:autoSpaceDE w:val="0"/>
        <w:autoSpaceDN w:val="0"/>
        <w:spacing w:line="276" w:lineRule="auto"/>
        <w:jc w:val="both"/>
        <w:rPr>
          <w:rFonts w:ascii="Verdana" w:eastAsia="Arial" w:hAnsi="Verdana" w:cs="Arial"/>
          <w:color w:val="000000"/>
        </w:rPr>
      </w:pPr>
    </w:p>
    <w:p w14:paraId="28ECA7E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Criterios de Aceptación y Rechazo</w:t>
      </w:r>
    </w:p>
    <w:p w14:paraId="19F2E7E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16B709E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703578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641BED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2D6A09">
        <w:rPr>
          <w:rFonts w:ascii="Verdana" w:eastAsia="Arial" w:hAnsi="Verdana" w:cs="Tahoma"/>
          <w:color w:val="000000"/>
        </w:rPr>
        <w:t>caleo</w:t>
      </w:r>
      <w:proofErr w:type="spellEnd"/>
      <w:r w:rsidRPr="002D6A0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bookmarkEnd w:id="194"/>
    <w:p w14:paraId="434428E9" w14:textId="77777777" w:rsidR="00662F9D" w:rsidRPr="002D6A09" w:rsidRDefault="00662F9D" w:rsidP="00662F9D">
      <w:pPr>
        <w:widowControl w:val="0"/>
        <w:tabs>
          <w:tab w:val="left" w:pos="960"/>
        </w:tabs>
        <w:autoSpaceDE w:val="0"/>
        <w:autoSpaceDN w:val="0"/>
        <w:spacing w:line="276" w:lineRule="auto"/>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7C4F435" w14:textId="77777777" w:rsidTr="00662F9D">
        <w:tc>
          <w:tcPr>
            <w:tcW w:w="584" w:type="dxa"/>
            <w:shd w:val="clear" w:color="auto" w:fill="1F4E79"/>
            <w:vAlign w:val="center"/>
          </w:tcPr>
          <w:p w14:paraId="28E2397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09C2E39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14A1160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02D6068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4CD7A97" w14:textId="77777777" w:rsidTr="00662F9D">
        <w:tc>
          <w:tcPr>
            <w:tcW w:w="584" w:type="dxa"/>
            <w:shd w:val="clear" w:color="auto" w:fill="B4C6E7"/>
            <w:vAlign w:val="center"/>
          </w:tcPr>
          <w:p w14:paraId="09D9719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32</w:t>
            </w:r>
          </w:p>
        </w:tc>
        <w:tc>
          <w:tcPr>
            <w:tcW w:w="2385" w:type="dxa"/>
            <w:shd w:val="clear" w:color="auto" w:fill="B4C6E7"/>
            <w:vAlign w:val="center"/>
          </w:tcPr>
          <w:p w14:paraId="75E6B01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VAC-OF-PIN-3</w:t>
            </w:r>
          </w:p>
        </w:tc>
        <w:tc>
          <w:tcPr>
            <w:tcW w:w="1145" w:type="dxa"/>
            <w:shd w:val="clear" w:color="auto" w:fill="B4C6E7"/>
            <w:vAlign w:val="center"/>
          </w:tcPr>
          <w:p w14:paraId="2DFF9D6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42467A4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PINTURA INTERIOR LATEX</w:t>
            </w:r>
          </w:p>
        </w:tc>
      </w:tr>
    </w:tbl>
    <w:p w14:paraId="79E4BE4E" w14:textId="77777777" w:rsidR="00662F9D" w:rsidRPr="002D6A09" w:rsidRDefault="00662F9D" w:rsidP="00662F9D">
      <w:pPr>
        <w:tabs>
          <w:tab w:val="left" w:pos="560"/>
        </w:tabs>
        <w:spacing w:line="276" w:lineRule="auto"/>
        <w:jc w:val="both"/>
        <w:rPr>
          <w:rFonts w:ascii="Verdana" w:eastAsia="Arial" w:hAnsi="Verdana" w:cs="Arial"/>
          <w:b/>
        </w:rPr>
      </w:pPr>
    </w:p>
    <w:p w14:paraId="5765B32A" w14:textId="77777777" w:rsidR="00662F9D" w:rsidRPr="002D6A09" w:rsidRDefault="00662F9D" w:rsidP="00662F9D">
      <w:pPr>
        <w:tabs>
          <w:tab w:val="left" w:pos="560"/>
        </w:tabs>
        <w:spacing w:line="276" w:lineRule="auto"/>
        <w:jc w:val="both"/>
        <w:rPr>
          <w:rFonts w:ascii="Verdana" w:hAnsi="Verdana" w:cs="Arial"/>
          <w:b/>
        </w:rPr>
      </w:pPr>
      <w:r w:rsidRPr="002D6A09">
        <w:rPr>
          <w:rFonts w:ascii="Verdana" w:hAnsi="Verdana" w:cs="Arial"/>
          <w:b/>
        </w:rPr>
        <w:t>DESCRIPCIÓN. -</w:t>
      </w:r>
    </w:p>
    <w:p w14:paraId="739743C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0D0FE3E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35A6571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49685FE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MATERIALES, HERRAMIENTAS Y EQUIPO. -</w:t>
      </w:r>
    </w:p>
    <w:p w14:paraId="44340A7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1B835AF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946863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p>
    <w:p w14:paraId="41987BF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b/>
          <w:color w:val="000000"/>
        </w:rPr>
      </w:pPr>
      <w:r w:rsidRPr="002D6A09">
        <w:rPr>
          <w:rFonts w:ascii="Verdana" w:eastAsia="Arial" w:hAnsi="Verdana" w:cs="Arial"/>
          <w:b/>
          <w:color w:val="000000"/>
        </w:rPr>
        <w:t>FORMA DE EJECUCIÓN. –</w:t>
      </w:r>
    </w:p>
    <w:p w14:paraId="11D8C09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436074F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6673C5A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271772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Asimismo, la Entidad Ejecutora aplicará la pintura en los rangos de tiempo, con el equipo y forma que indica el proveedor del material.</w:t>
      </w:r>
    </w:p>
    <w:p w14:paraId="55F5A9F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4C86B13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664A64B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p w14:paraId="4F06045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b/>
        </w:rPr>
      </w:pPr>
      <w:r w:rsidRPr="002D6A09">
        <w:rPr>
          <w:rFonts w:ascii="Verdana" w:eastAsia="Arial" w:hAnsi="Verdana" w:cs="Arial"/>
          <w:b/>
        </w:rPr>
        <w:t>Criterios de Aceptación y Rechazo</w:t>
      </w:r>
    </w:p>
    <w:p w14:paraId="34E0505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color w:val="000000"/>
        </w:rPr>
      </w:pPr>
    </w:p>
    <w:p w14:paraId="1C78282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48A9194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2D6A09">
        <w:rPr>
          <w:rFonts w:ascii="Verdana" w:eastAsia="Arial" w:hAnsi="Verdana" w:cs="Arial"/>
          <w:color w:val="000000"/>
        </w:rPr>
        <w:t>caleo</w:t>
      </w:r>
      <w:proofErr w:type="spellEnd"/>
      <w:r w:rsidRPr="002D6A09">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1A3B08E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4194EF1" w14:textId="77777777" w:rsidTr="00662F9D">
        <w:tc>
          <w:tcPr>
            <w:tcW w:w="584" w:type="dxa"/>
            <w:shd w:val="clear" w:color="auto" w:fill="1F4E79"/>
            <w:vAlign w:val="center"/>
          </w:tcPr>
          <w:p w14:paraId="65D1D03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3D2E050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983D41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416BEAB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16C92BFF" w14:textId="77777777" w:rsidTr="00662F9D">
        <w:tc>
          <w:tcPr>
            <w:tcW w:w="584" w:type="dxa"/>
            <w:shd w:val="clear" w:color="auto" w:fill="B4C6E7"/>
            <w:vAlign w:val="center"/>
          </w:tcPr>
          <w:p w14:paraId="39F65E2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33</w:t>
            </w:r>
          </w:p>
        </w:tc>
        <w:tc>
          <w:tcPr>
            <w:tcW w:w="2385" w:type="dxa"/>
            <w:shd w:val="clear" w:color="auto" w:fill="B4C6E7"/>
            <w:vAlign w:val="center"/>
          </w:tcPr>
          <w:p w14:paraId="3B87AA0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VAC-OF-PIN-1</w:t>
            </w:r>
          </w:p>
        </w:tc>
        <w:tc>
          <w:tcPr>
            <w:tcW w:w="1145" w:type="dxa"/>
            <w:shd w:val="clear" w:color="auto" w:fill="B4C6E7"/>
            <w:vAlign w:val="center"/>
          </w:tcPr>
          <w:p w14:paraId="5E92CBE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M2</w:t>
            </w:r>
          </w:p>
        </w:tc>
        <w:tc>
          <w:tcPr>
            <w:tcW w:w="5520" w:type="dxa"/>
            <w:shd w:val="clear" w:color="auto" w:fill="B4C6E7"/>
            <w:vAlign w:val="center"/>
          </w:tcPr>
          <w:p w14:paraId="40A50BF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PINTURA EXTERIOR LATEX</w:t>
            </w:r>
          </w:p>
        </w:tc>
      </w:tr>
    </w:tbl>
    <w:p w14:paraId="3EA995A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0ADDF99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00BDB16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084AE30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Este ítem se refiere a la aplicación de pintura exterior látex</w:t>
      </w:r>
      <w:r w:rsidRPr="002D6A09">
        <w:rPr>
          <w:rFonts w:ascii="Verdana" w:eastAsia="Arial" w:hAnsi="Verdana" w:cs="Tahoma"/>
          <w:b/>
          <w:bCs/>
          <w:color w:val="000000"/>
        </w:rPr>
        <w:t>,</w:t>
      </w:r>
      <w:r w:rsidRPr="002D6A09">
        <w:rPr>
          <w:rFonts w:ascii="Verdana" w:eastAsia="Arial" w:hAnsi="Verdana" w:cs="Tahoma"/>
          <w:color w:val="000000"/>
        </w:rPr>
        <w:t xml:space="preserve"> lavable en muros exteriores y otros que se indiquen en los planos constructivos y/o instrucciones del Inspector de proyecto.</w:t>
      </w:r>
    </w:p>
    <w:p w14:paraId="3BF468F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A6CE1B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2E1C920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91C1C1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66EABF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3EC82E7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20ABA89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746F20A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645E17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1E88BC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La superficie a pintar debe estar completamente seca y sin defectos de construcción. Se </w:t>
      </w:r>
      <w:r w:rsidRPr="002D6A09">
        <w:rPr>
          <w:rFonts w:ascii="Verdana" w:eastAsia="Arial" w:hAnsi="Verdana" w:cs="Tahoma"/>
          <w:color w:val="000000"/>
        </w:rPr>
        <w:lastRenderedPageBreak/>
        <w:t>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147CF9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6AF40D2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Asimismo, la Entidad Ejecutora aplicará la pintura en los rangos de tiempo, con el equipo y forma que indica el proveedor del material.</w:t>
      </w:r>
    </w:p>
    <w:p w14:paraId="2FA972A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2A0304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26691C2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Arial"/>
          <w:color w:val="000000"/>
        </w:rPr>
        <w:t xml:space="preserve">Previo a la aplicación de la pintura, el Inspector de proyecto deberá aprobar la superficie que recibirá este tratamiento </w:t>
      </w:r>
      <w:r w:rsidRPr="002D6A09">
        <w:rPr>
          <w:rFonts w:ascii="Verdana" w:eastAsia="Arial" w:hAnsi="Verdana" w:cs="Tahoma"/>
          <w:color w:val="000000"/>
        </w:rPr>
        <w:t>a la vez debe verificar que la superficie esté libre de grumos, humedad, moho, polvo o manchas, grasas, etc.</w:t>
      </w:r>
    </w:p>
    <w:p w14:paraId="296A413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6C54992B"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Aceptación y Rechazo</w:t>
      </w:r>
    </w:p>
    <w:p w14:paraId="0484FDB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D04EE2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413218C0"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2D6A09">
        <w:rPr>
          <w:rFonts w:ascii="Verdana" w:eastAsia="Arial" w:hAnsi="Verdana" w:cs="Tahoma"/>
          <w:color w:val="000000"/>
        </w:rPr>
        <w:t>caleo</w:t>
      </w:r>
      <w:proofErr w:type="spellEnd"/>
      <w:r w:rsidRPr="002D6A0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39EC66E0"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1E9B40B7" w14:textId="77777777" w:rsidTr="00662F9D">
        <w:tc>
          <w:tcPr>
            <w:tcW w:w="584" w:type="dxa"/>
            <w:shd w:val="clear" w:color="auto" w:fill="1F4E79"/>
            <w:vAlign w:val="center"/>
          </w:tcPr>
          <w:p w14:paraId="3D33732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79D52F2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CÓDIGO</w:t>
            </w:r>
          </w:p>
        </w:tc>
        <w:tc>
          <w:tcPr>
            <w:tcW w:w="1145" w:type="dxa"/>
            <w:shd w:val="clear" w:color="auto" w:fill="1F4E79"/>
            <w:vAlign w:val="center"/>
          </w:tcPr>
          <w:p w14:paraId="027DD2E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3011314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ÍTEM</w:t>
            </w:r>
          </w:p>
        </w:tc>
      </w:tr>
      <w:tr w:rsidR="00662F9D" w:rsidRPr="002D6A09" w14:paraId="07DA4A2E" w14:textId="77777777" w:rsidTr="00662F9D">
        <w:tc>
          <w:tcPr>
            <w:tcW w:w="584" w:type="dxa"/>
            <w:shd w:val="clear" w:color="auto" w:fill="B4C6E7"/>
            <w:vAlign w:val="center"/>
          </w:tcPr>
          <w:p w14:paraId="450E7C8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34</w:t>
            </w:r>
          </w:p>
        </w:tc>
        <w:tc>
          <w:tcPr>
            <w:tcW w:w="2385" w:type="dxa"/>
            <w:shd w:val="clear" w:color="auto" w:fill="B4C6E7"/>
            <w:vAlign w:val="center"/>
          </w:tcPr>
          <w:p w14:paraId="57CB3A67" w14:textId="77777777" w:rsidR="00662F9D" w:rsidRPr="002D6A09" w:rsidRDefault="00662F9D" w:rsidP="00662F9D">
            <w:pPr>
              <w:spacing w:line="276" w:lineRule="auto"/>
              <w:jc w:val="both"/>
              <w:rPr>
                <w:rFonts w:ascii="Verdana" w:hAnsi="Verdana"/>
                <w:b/>
                <w:bCs/>
                <w:color w:val="FFFFFF"/>
              </w:rPr>
            </w:pPr>
            <w:r w:rsidRPr="002D6A09">
              <w:rPr>
                <w:rFonts w:ascii="Verdana" w:eastAsia="Arial" w:hAnsi="Verdana" w:cs="Arial"/>
                <w:color w:val="FFFFFF"/>
                <w:lang w:val="es-ES"/>
              </w:rPr>
              <w:br/>
            </w:r>
            <w:r w:rsidRPr="002D6A09">
              <w:rPr>
                <w:rFonts w:ascii="Verdana" w:eastAsia="Arial" w:hAnsi="Verdana" w:cs="Arial"/>
                <w:b/>
                <w:bCs/>
                <w:color w:val="FFFFFF"/>
                <w:lang w:val="es-ES"/>
              </w:rPr>
              <w:t>VAC-IA-TAN-01</w:t>
            </w:r>
          </w:p>
          <w:p w14:paraId="2A8C5D9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
        </w:tc>
        <w:tc>
          <w:tcPr>
            <w:tcW w:w="1145" w:type="dxa"/>
            <w:shd w:val="clear" w:color="auto" w:fill="B4C6E7"/>
            <w:vAlign w:val="center"/>
          </w:tcPr>
          <w:p w14:paraId="65EEE0A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Calibri" w:hAnsi="Verdana" w:cs="Tahoma"/>
                <w:b/>
                <w:color w:val="FFFFFF"/>
                <w:lang w:val="es-ES"/>
              </w:rPr>
              <w:t>GLB</w:t>
            </w:r>
          </w:p>
        </w:tc>
        <w:tc>
          <w:tcPr>
            <w:tcW w:w="5520" w:type="dxa"/>
            <w:shd w:val="clear" w:color="auto" w:fill="B4C6E7"/>
            <w:vAlign w:val="center"/>
          </w:tcPr>
          <w:p w14:paraId="182CC04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PROVISIÓN Y COLOCADO DE TANQUE PLÁSTICO DE AGUA DE 450 LITROS C/ACCESORIOS</w:t>
            </w:r>
          </w:p>
        </w:tc>
      </w:tr>
    </w:tbl>
    <w:p w14:paraId="5C5C7205"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18F033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467AD67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Calibri"/>
          <w:color w:val="000000"/>
        </w:rPr>
      </w:pPr>
    </w:p>
    <w:p w14:paraId="7182F86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D6A09">
        <w:rPr>
          <w:rFonts w:ascii="Verdana" w:eastAsia="Arial" w:hAnsi="Verdana" w:cs="Tahoma"/>
        </w:rPr>
        <w:t>tee</w:t>
      </w:r>
      <w:proofErr w:type="spellEnd"/>
      <w:r w:rsidRPr="002D6A09">
        <w:rPr>
          <w:rFonts w:ascii="Verdana" w:eastAsia="Arial" w:hAnsi="Verdana" w:cs="Tahoma"/>
        </w:rPr>
        <w:t xml:space="preserve"> de 1/2”, 2 codos, teflón) de acuerdo a la ubicación y cantidad establecida en los planos de detalle y/o instrucciones del Inspector de Proyecto.</w:t>
      </w:r>
    </w:p>
    <w:p w14:paraId="4881ACAA" w14:textId="77777777" w:rsidR="00662F9D" w:rsidRPr="002D6A09" w:rsidRDefault="00662F9D" w:rsidP="00662F9D">
      <w:pPr>
        <w:widowControl w:val="0"/>
        <w:autoSpaceDE w:val="0"/>
        <w:autoSpaceDN w:val="0"/>
        <w:spacing w:line="276" w:lineRule="auto"/>
        <w:jc w:val="both"/>
        <w:rPr>
          <w:rFonts w:ascii="Verdana" w:eastAsia="Arial" w:hAnsi="Verdana" w:cs="Arial"/>
          <w:highlight w:val="yellow"/>
        </w:rPr>
      </w:pPr>
    </w:p>
    <w:p w14:paraId="31C9D6CB"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2741E5D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61B368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materiales a emplearse deberán ser suministrados de acuerdo al siguiente detalle:</w:t>
      </w:r>
    </w:p>
    <w:p w14:paraId="7D06E50D"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C8E1D0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2D6A09">
        <w:rPr>
          <w:rFonts w:ascii="Verdana" w:eastAsia="Arial" w:hAnsi="Verdana" w:cs="Tahoma"/>
        </w:rPr>
        <w:lastRenderedPageBreak/>
        <w:t>aprobados por el Inspector de Proyecto.</w:t>
      </w:r>
    </w:p>
    <w:p w14:paraId="42FC98BE"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F7C8CE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835AE78"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E72E88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bookmarkStart w:id="195" w:name="_Hlk99012889"/>
    </w:p>
    <w:p w14:paraId="794EEF4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43DB8FA"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deberá garantizar la estabilidad y resistencia de toda la estructura y someter al tanque a las pruebas necesarias llenándolo, para el efecto, con agua limpia y potable.</w:t>
      </w:r>
    </w:p>
    <w:p w14:paraId="2EEE2E5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0275233E"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D6A09">
        <w:rPr>
          <w:rFonts w:ascii="Verdana" w:eastAsia="Arial" w:hAnsi="Verdana" w:cs="Arial"/>
          <w:kern w:val="28"/>
        </w:rPr>
        <w:t>tee</w:t>
      </w:r>
      <w:proofErr w:type="spellEnd"/>
      <w:r w:rsidRPr="002D6A09">
        <w:rPr>
          <w:rFonts w:ascii="Verdana" w:eastAsia="Arial" w:hAnsi="Verdana" w:cs="Arial"/>
          <w:kern w:val="28"/>
        </w:rPr>
        <w:t xml:space="preserve"> de 1/2”, 2 codos, teflón.</w:t>
      </w:r>
    </w:p>
    <w:p w14:paraId="62D5AE41"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3A8ADE50"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C7F86B7"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43600AA6"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568558F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4B40E8B"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1A9ED785"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p w14:paraId="5ABEC7CE"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64041668" w14:textId="77777777" w:rsidR="00662F9D" w:rsidRPr="002D6A09" w:rsidRDefault="00662F9D" w:rsidP="00662F9D">
      <w:pPr>
        <w:widowControl w:val="0"/>
        <w:autoSpaceDE w:val="0"/>
        <w:autoSpaceDN w:val="0"/>
        <w:spacing w:line="276" w:lineRule="auto"/>
        <w:jc w:val="both"/>
        <w:rPr>
          <w:rFonts w:ascii="Verdana" w:eastAsia="Arial" w:hAnsi="Verdana" w:cs="Tahoma"/>
          <w:b/>
        </w:rPr>
      </w:pPr>
    </w:p>
    <w:bookmarkEnd w:id="195"/>
    <w:p w14:paraId="0BDC753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kern w:val="28"/>
        </w:rPr>
      </w:pPr>
      <w:r w:rsidRPr="002D6A09">
        <w:rPr>
          <w:rFonts w:ascii="Verdana" w:eastAsia="Arial" w:hAnsi="Verdana" w:cs="Arial"/>
          <w:kern w:val="28"/>
        </w:rPr>
        <w:t>Una vez instalados los artefactos, se realizarán las pruebas finales para verificar el correcto funcionamiento de todos y cada uno de los artefactos instalados, en presencia del Inspector de Proyecto, quién deberá certificar la situación.</w:t>
      </w:r>
    </w:p>
    <w:p w14:paraId="2388916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kern w:val="28"/>
        </w:rPr>
      </w:pPr>
    </w:p>
    <w:p w14:paraId="493DC8AC"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r w:rsidRPr="002D6A09">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62483C2F" w14:textId="77777777" w:rsidR="00662F9D" w:rsidRPr="002D6A09" w:rsidRDefault="00662F9D" w:rsidP="00662F9D">
      <w:pPr>
        <w:widowControl w:val="0"/>
        <w:autoSpaceDE w:val="0"/>
        <w:autoSpaceDN w:val="0"/>
        <w:spacing w:line="276" w:lineRule="auto"/>
        <w:jc w:val="both"/>
        <w:rPr>
          <w:rFonts w:ascii="Verdana" w:eastAsia="Arial" w:hAnsi="Verdana" w:cs="Arial"/>
          <w:kern w:val="28"/>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A178700" w14:textId="77777777" w:rsidTr="00662F9D">
        <w:tc>
          <w:tcPr>
            <w:tcW w:w="584" w:type="dxa"/>
            <w:shd w:val="clear" w:color="auto" w:fill="323E4F"/>
            <w:vAlign w:val="center"/>
          </w:tcPr>
          <w:p w14:paraId="0839BEC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323E4F"/>
            <w:vAlign w:val="center"/>
          </w:tcPr>
          <w:p w14:paraId="2A589AC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323E4F"/>
            <w:vAlign w:val="center"/>
          </w:tcPr>
          <w:p w14:paraId="2435BC6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323E4F"/>
            <w:vAlign w:val="center"/>
          </w:tcPr>
          <w:p w14:paraId="3C8875A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0B96AE3" w14:textId="77777777" w:rsidTr="00662F9D">
        <w:tc>
          <w:tcPr>
            <w:tcW w:w="584" w:type="dxa"/>
            <w:shd w:val="clear" w:color="auto" w:fill="B4C6E7"/>
            <w:vAlign w:val="center"/>
          </w:tcPr>
          <w:p w14:paraId="53A2EF5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35</w:t>
            </w:r>
          </w:p>
        </w:tc>
        <w:tc>
          <w:tcPr>
            <w:tcW w:w="2385" w:type="dxa"/>
            <w:shd w:val="clear" w:color="auto" w:fill="B4C6E7"/>
            <w:vAlign w:val="center"/>
          </w:tcPr>
          <w:p w14:paraId="2CC44BA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bCs/>
                <w:color w:val="FFFFFF"/>
                <w:lang w:val="es-ES"/>
              </w:rPr>
              <w:t>VAC-IA-APO-1</w:t>
            </w:r>
          </w:p>
        </w:tc>
        <w:tc>
          <w:tcPr>
            <w:tcW w:w="1145" w:type="dxa"/>
            <w:shd w:val="clear" w:color="auto" w:fill="B4C6E7"/>
            <w:vAlign w:val="center"/>
          </w:tcPr>
          <w:p w14:paraId="0197DD6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3A14883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INSTALACIÓN DE AGUA POTABLE</w:t>
            </w:r>
          </w:p>
        </w:tc>
      </w:tr>
    </w:tbl>
    <w:p w14:paraId="2446566A" w14:textId="77777777" w:rsidR="00662F9D" w:rsidRPr="002D6A09" w:rsidRDefault="00662F9D" w:rsidP="00662F9D">
      <w:pPr>
        <w:widowControl w:val="0"/>
        <w:autoSpaceDE w:val="0"/>
        <w:autoSpaceDN w:val="0"/>
        <w:spacing w:before="4" w:after="120" w:line="276" w:lineRule="auto"/>
        <w:jc w:val="both"/>
        <w:rPr>
          <w:rFonts w:ascii="Verdana" w:eastAsia="Arial" w:hAnsi="Verdana" w:cs="Arial"/>
        </w:rPr>
      </w:pPr>
    </w:p>
    <w:p w14:paraId="396DF314" w14:textId="77777777" w:rsidR="00662F9D" w:rsidRPr="002D6A09" w:rsidRDefault="00662F9D" w:rsidP="00662F9D">
      <w:pPr>
        <w:widowControl w:val="0"/>
        <w:autoSpaceDE w:val="0"/>
        <w:autoSpaceDN w:val="0"/>
        <w:spacing w:before="99" w:line="276" w:lineRule="auto"/>
        <w:jc w:val="both"/>
        <w:outlineLvl w:val="0"/>
        <w:rPr>
          <w:rFonts w:ascii="Verdana" w:eastAsia="Verdana" w:hAnsi="Verdana" w:cs="Verdana"/>
          <w:b/>
          <w:bCs/>
        </w:rPr>
      </w:pPr>
      <w:r w:rsidRPr="002D6A09">
        <w:rPr>
          <w:rFonts w:ascii="Verdana" w:eastAsia="Verdana" w:hAnsi="Verdana" w:cs="Verdana"/>
          <w:b/>
          <w:bCs/>
        </w:rPr>
        <w:t>DESCRIPCIÓN. -</w:t>
      </w:r>
    </w:p>
    <w:p w14:paraId="4A13268C" w14:textId="77777777" w:rsidR="00662F9D" w:rsidRPr="002D6A09" w:rsidRDefault="00662F9D" w:rsidP="00662F9D">
      <w:pPr>
        <w:widowControl w:val="0"/>
        <w:autoSpaceDE w:val="0"/>
        <w:autoSpaceDN w:val="0"/>
        <w:spacing w:before="6" w:after="120" w:line="276" w:lineRule="auto"/>
        <w:jc w:val="both"/>
        <w:rPr>
          <w:rFonts w:ascii="Verdana" w:eastAsia="Arial" w:hAnsi="Verdana" w:cs="Arial"/>
        </w:rPr>
      </w:pPr>
    </w:p>
    <w:p w14:paraId="5BBAB25B" w14:textId="77777777" w:rsidR="00662F9D" w:rsidRPr="002D6A09" w:rsidRDefault="00662F9D" w:rsidP="00662F9D">
      <w:pPr>
        <w:widowControl w:val="0"/>
        <w:autoSpaceDE w:val="0"/>
        <w:autoSpaceDN w:val="0"/>
        <w:spacing w:before="6" w:after="120" w:line="276" w:lineRule="auto"/>
        <w:jc w:val="both"/>
        <w:rPr>
          <w:rFonts w:ascii="Verdana" w:eastAsia="Arial" w:hAnsi="Verdana" w:cs="Arial"/>
        </w:rPr>
      </w:pPr>
      <w:r w:rsidRPr="002D6A09">
        <w:rPr>
          <w:rFonts w:ascii="Verdana" w:eastAsia="Arial" w:hAnsi="Verdana" w:cs="Arial"/>
        </w:rPr>
        <w:lastRenderedPageBreak/>
        <w:t>Este ítem comprende la instalación y ejecución de todos los trabajos para efectuar las</w:t>
      </w:r>
      <w:r w:rsidRPr="002D6A09">
        <w:rPr>
          <w:rFonts w:ascii="Verdana" w:eastAsia="Arial" w:hAnsi="Verdana" w:cs="Arial"/>
          <w:spacing w:val="-29"/>
        </w:rPr>
        <w:t xml:space="preserve"> </w:t>
      </w:r>
      <w:r w:rsidRPr="002D6A09">
        <w:rPr>
          <w:rFonts w:ascii="Verdana" w:eastAsia="Arial" w:hAnsi="Verdana" w:cs="Arial"/>
        </w:rPr>
        <w:t>conexiones domiciliarias</w:t>
      </w:r>
      <w:r w:rsidRPr="002D6A09">
        <w:rPr>
          <w:rFonts w:ascii="Verdana" w:eastAsia="Arial" w:hAnsi="Verdana" w:cs="Arial"/>
          <w:spacing w:val="-9"/>
        </w:rPr>
        <w:t xml:space="preserve"> </w:t>
      </w:r>
      <w:r w:rsidRPr="002D6A09">
        <w:rPr>
          <w:rFonts w:ascii="Verdana" w:eastAsia="Arial" w:hAnsi="Verdana" w:cs="Arial"/>
        </w:rPr>
        <w:t>de</w:t>
      </w:r>
      <w:r w:rsidRPr="002D6A09">
        <w:rPr>
          <w:rFonts w:ascii="Verdana" w:eastAsia="Arial" w:hAnsi="Verdana" w:cs="Arial"/>
          <w:spacing w:val="-8"/>
        </w:rPr>
        <w:t xml:space="preserve"> </w:t>
      </w:r>
      <w:r w:rsidRPr="002D6A09">
        <w:rPr>
          <w:rFonts w:ascii="Verdana" w:eastAsia="Arial" w:hAnsi="Verdana" w:cs="Arial"/>
        </w:rPr>
        <w:t>agua</w:t>
      </w:r>
      <w:r w:rsidRPr="002D6A09">
        <w:rPr>
          <w:rFonts w:ascii="Verdana" w:eastAsia="Arial" w:hAnsi="Verdana" w:cs="Arial"/>
          <w:spacing w:val="-9"/>
        </w:rPr>
        <w:t xml:space="preserve"> </w:t>
      </w:r>
      <w:r w:rsidRPr="002D6A09">
        <w:rPr>
          <w:rFonts w:ascii="Verdana" w:eastAsia="Arial" w:hAnsi="Verdana" w:cs="Arial"/>
        </w:rPr>
        <w:t>potable</w:t>
      </w:r>
      <w:r w:rsidRPr="002D6A09">
        <w:rPr>
          <w:rFonts w:ascii="Verdana" w:eastAsia="Arial" w:hAnsi="Verdana" w:cs="Arial"/>
          <w:spacing w:val="-10"/>
        </w:rPr>
        <w:t xml:space="preserve"> </w:t>
      </w:r>
      <w:r w:rsidRPr="002D6A09">
        <w:rPr>
          <w:rFonts w:ascii="Verdana" w:eastAsia="Arial" w:hAnsi="Verdana" w:cs="Arial"/>
        </w:rPr>
        <w:t>de</w:t>
      </w:r>
      <w:r w:rsidRPr="002D6A09">
        <w:rPr>
          <w:rFonts w:ascii="Verdana" w:eastAsia="Arial" w:hAnsi="Verdana" w:cs="Arial"/>
          <w:spacing w:val="-10"/>
        </w:rPr>
        <w:t xml:space="preserve"> </w:t>
      </w:r>
      <w:r w:rsidRPr="002D6A09">
        <w:rPr>
          <w:rFonts w:ascii="Verdana" w:eastAsia="Arial" w:hAnsi="Verdana" w:cs="Arial"/>
        </w:rPr>
        <w:t>acuerdo</w:t>
      </w:r>
      <w:r w:rsidRPr="002D6A09">
        <w:rPr>
          <w:rFonts w:ascii="Verdana" w:eastAsia="Arial" w:hAnsi="Verdana" w:cs="Arial"/>
          <w:spacing w:val="-7"/>
        </w:rPr>
        <w:t xml:space="preserve"> </w:t>
      </w:r>
      <w:r w:rsidRPr="002D6A09">
        <w:rPr>
          <w:rFonts w:ascii="Verdana" w:eastAsia="Arial" w:hAnsi="Verdana" w:cs="Arial"/>
        </w:rPr>
        <w:t>a</w:t>
      </w:r>
      <w:r w:rsidRPr="002D6A09">
        <w:rPr>
          <w:rFonts w:ascii="Verdana" w:eastAsia="Arial" w:hAnsi="Verdana" w:cs="Arial"/>
          <w:spacing w:val="-8"/>
        </w:rPr>
        <w:t xml:space="preserve"> </w:t>
      </w:r>
      <w:r w:rsidRPr="002D6A09">
        <w:rPr>
          <w:rFonts w:ascii="Verdana" w:eastAsia="Arial" w:hAnsi="Verdana" w:cs="Arial"/>
        </w:rPr>
        <w:t>los</w:t>
      </w:r>
      <w:r w:rsidRPr="002D6A09">
        <w:rPr>
          <w:rFonts w:ascii="Verdana" w:eastAsia="Arial" w:hAnsi="Verdana" w:cs="Arial"/>
          <w:spacing w:val="-9"/>
        </w:rPr>
        <w:t xml:space="preserve"> </w:t>
      </w:r>
      <w:r w:rsidRPr="002D6A09">
        <w:rPr>
          <w:rFonts w:ascii="Verdana" w:eastAsia="Arial" w:hAnsi="Verdana" w:cs="Arial"/>
        </w:rPr>
        <w:t>planos</w:t>
      </w:r>
      <w:r w:rsidRPr="002D6A09">
        <w:rPr>
          <w:rFonts w:ascii="Verdana" w:eastAsia="Arial" w:hAnsi="Verdana" w:cs="Arial"/>
          <w:spacing w:val="-9"/>
        </w:rPr>
        <w:t xml:space="preserve"> </w:t>
      </w:r>
      <w:r w:rsidRPr="002D6A09">
        <w:rPr>
          <w:rFonts w:ascii="Verdana" w:eastAsia="Arial" w:hAnsi="Verdana" w:cs="Arial"/>
        </w:rPr>
        <w:t>de</w:t>
      </w:r>
      <w:r w:rsidRPr="002D6A09">
        <w:rPr>
          <w:rFonts w:ascii="Verdana" w:eastAsia="Arial" w:hAnsi="Verdana" w:cs="Arial"/>
          <w:spacing w:val="-8"/>
        </w:rPr>
        <w:t xml:space="preserve"> </w:t>
      </w:r>
      <w:r w:rsidRPr="002D6A09">
        <w:rPr>
          <w:rFonts w:ascii="Verdana" w:eastAsia="Arial" w:hAnsi="Verdana" w:cs="Arial"/>
        </w:rPr>
        <w:t>detalle</w:t>
      </w:r>
      <w:r w:rsidRPr="002D6A09">
        <w:rPr>
          <w:rFonts w:ascii="Verdana" w:eastAsia="Arial" w:hAnsi="Verdana" w:cs="Arial"/>
          <w:spacing w:val="-6"/>
        </w:rPr>
        <w:t xml:space="preserve"> </w:t>
      </w:r>
      <w:r w:rsidRPr="002D6A09">
        <w:rPr>
          <w:rFonts w:ascii="Verdana" w:eastAsia="Arial" w:hAnsi="Verdana" w:cs="Arial"/>
        </w:rPr>
        <w:t>y/o instrucciones del Inspector de proyecto.</w:t>
      </w:r>
    </w:p>
    <w:p w14:paraId="245943AC" w14:textId="77777777" w:rsidR="00662F9D" w:rsidRPr="002D6A09" w:rsidRDefault="00662F9D" w:rsidP="00662F9D">
      <w:pPr>
        <w:widowControl w:val="0"/>
        <w:autoSpaceDE w:val="0"/>
        <w:autoSpaceDN w:val="0"/>
        <w:spacing w:before="7" w:after="120" w:line="276" w:lineRule="auto"/>
        <w:jc w:val="both"/>
        <w:rPr>
          <w:rFonts w:ascii="Verdana" w:eastAsia="Arial" w:hAnsi="Verdana" w:cs="Arial"/>
        </w:rPr>
      </w:pPr>
    </w:p>
    <w:p w14:paraId="0F85E592" w14:textId="77777777" w:rsidR="00662F9D" w:rsidRPr="002D6A09" w:rsidRDefault="00662F9D" w:rsidP="00662F9D">
      <w:pPr>
        <w:widowControl w:val="0"/>
        <w:autoSpaceDE w:val="0"/>
        <w:autoSpaceDN w:val="0"/>
        <w:spacing w:before="1" w:line="276" w:lineRule="auto"/>
        <w:jc w:val="both"/>
        <w:outlineLvl w:val="0"/>
        <w:rPr>
          <w:rFonts w:ascii="Verdana" w:eastAsia="Verdana" w:hAnsi="Verdana" w:cs="Verdana"/>
          <w:b/>
          <w:bCs/>
        </w:rPr>
      </w:pPr>
      <w:r w:rsidRPr="002D6A09">
        <w:rPr>
          <w:rFonts w:ascii="Verdana" w:eastAsia="Verdana" w:hAnsi="Verdana" w:cs="Verdana"/>
          <w:b/>
          <w:bCs/>
        </w:rPr>
        <w:t>MATERIALES, HERRAMIENTAS Y EQUIPO. -</w:t>
      </w:r>
    </w:p>
    <w:p w14:paraId="1EC4BB7A" w14:textId="77777777" w:rsidR="00662F9D" w:rsidRPr="002D6A09" w:rsidRDefault="00662F9D" w:rsidP="00662F9D">
      <w:pPr>
        <w:widowControl w:val="0"/>
        <w:autoSpaceDE w:val="0"/>
        <w:autoSpaceDN w:val="0"/>
        <w:spacing w:after="120" w:line="276" w:lineRule="auto"/>
        <w:jc w:val="both"/>
        <w:rPr>
          <w:rFonts w:ascii="Verdana" w:eastAsia="Arial" w:hAnsi="Verdana" w:cs="Arial"/>
        </w:rPr>
      </w:pPr>
    </w:p>
    <w:p w14:paraId="7C58FBF4" w14:textId="77777777" w:rsidR="00662F9D" w:rsidRPr="002D6A09" w:rsidRDefault="00662F9D" w:rsidP="00662F9D">
      <w:pPr>
        <w:widowControl w:val="0"/>
        <w:autoSpaceDE w:val="0"/>
        <w:autoSpaceDN w:val="0"/>
        <w:spacing w:after="120"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C6A82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C2E3C15" w14:textId="77777777" w:rsidR="00662F9D" w:rsidRPr="002D6A09" w:rsidRDefault="00662F9D" w:rsidP="00662F9D">
      <w:pPr>
        <w:widowControl w:val="0"/>
        <w:autoSpaceDE w:val="0"/>
        <w:autoSpaceDN w:val="0"/>
        <w:spacing w:line="276" w:lineRule="auto"/>
        <w:jc w:val="both"/>
        <w:outlineLvl w:val="0"/>
        <w:rPr>
          <w:rFonts w:ascii="Verdana" w:eastAsia="Verdana" w:hAnsi="Verdana" w:cs="Verdana"/>
          <w:b/>
          <w:bCs/>
        </w:rPr>
      </w:pPr>
      <w:r w:rsidRPr="002D6A09">
        <w:rPr>
          <w:rFonts w:ascii="Verdana" w:eastAsia="Verdana" w:hAnsi="Verdana" w:cs="Verdana"/>
          <w:b/>
          <w:bCs/>
        </w:rPr>
        <w:t>FORMA DE EJECUCIÓN. –</w:t>
      </w:r>
    </w:p>
    <w:p w14:paraId="44C3CFF7" w14:textId="77777777" w:rsidR="00662F9D" w:rsidRPr="002D6A09" w:rsidRDefault="00662F9D" w:rsidP="00662F9D">
      <w:pPr>
        <w:widowControl w:val="0"/>
        <w:autoSpaceDE w:val="0"/>
        <w:autoSpaceDN w:val="0"/>
        <w:spacing w:before="11" w:after="120" w:line="276" w:lineRule="auto"/>
        <w:jc w:val="both"/>
        <w:rPr>
          <w:rFonts w:ascii="Verdana" w:eastAsia="Arial" w:hAnsi="Verdana" w:cs="Arial"/>
          <w:b/>
        </w:rPr>
      </w:pPr>
    </w:p>
    <w:p w14:paraId="270E0495" w14:textId="77777777" w:rsidR="00662F9D" w:rsidRPr="002D6A09" w:rsidRDefault="00662F9D" w:rsidP="00662F9D">
      <w:pPr>
        <w:widowControl w:val="0"/>
        <w:autoSpaceDE w:val="0"/>
        <w:autoSpaceDN w:val="0"/>
        <w:spacing w:after="120" w:line="276" w:lineRule="auto"/>
        <w:jc w:val="both"/>
        <w:rPr>
          <w:rFonts w:ascii="Verdana" w:eastAsia="Arial" w:hAnsi="Verdana" w:cs="Arial"/>
        </w:rPr>
      </w:pPr>
      <w:r w:rsidRPr="002D6A09">
        <w:rPr>
          <w:rFonts w:ascii="Verdana" w:eastAsia="Arial" w:hAnsi="Verdana" w:cs="Arial"/>
        </w:rPr>
        <w:t>Previa la instalación en la vivienda, el beneficiario será el encargado de las conexiones domiciliarias desde la tubería matriz hasta la</w:t>
      </w:r>
      <w:r w:rsidRPr="002D6A09">
        <w:rPr>
          <w:rFonts w:ascii="Verdana" w:eastAsia="Arial" w:hAnsi="Verdana" w:cs="Arial"/>
          <w:spacing w:val="-20"/>
        </w:rPr>
        <w:t xml:space="preserve"> </w:t>
      </w:r>
      <w:r w:rsidRPr="002D6A09">
        <w:rPr>
          <w:rFonts w:ascii="Verdana" w:eastAsia="Arial" w:hAnsi="Verdana" w:cs="Arial"/>
        </w:rPr>
        <w:t>llave</w:t>
      </w:r>
      <w:r w:rsidRPr="002D6A09">
        <w:rPr>
          <w:rFonts w:ascii="Verdana" w:eastAsia="Arial" w:hAnsi="Verdana" w:cs="Arial"/>
          <w:spacing w:val="-17"/>
        </w:rPr>
        <w:t xml:space="preserve"> </w:t>
      </w:r>
      <w:r w:rsidRPr="002D6A09">
        <w:rPr>
          <w:rFonts w:ascii="Verdana" w:eastAsia="Arial" w:hAnsi="Verdana" w:cs="Arial"/>
        </w:rPr>
        <w:t>de</w:t>
      </w:r>
      <w:r w:rsidRPr="002D6A09">
        <w:rPr>
          <w:rFonts w:ascii="Verdana" w:eastAsia="Arial" w:hAnsi="Verdana" w:cs="Arial"/>
          <w:spacing w:val="-18"/>
        </w:rPr>
        <w:t xml:space="preserve"> </w:t>
      </w:r>
      <w:r w:rsidRPr="002D6A09">
        <w:rPr>
          <w:rFonts w:ascii="Verdana" w:eastAsia="Arial" w:hAnsi="Verdana" w:cs="Arial"/>
        </w:rPr>
        <w:t>paso</w:t>
      </w:r>
      <w:r w:rsidRPr="002D6A09">
        <w:rPr>
          <w:rFonts w:ascii="Verdana" w:eastAsia="Arial" w:hAnsi="Verdana" w:cs="Arial"/>
          <w:spacing w:val="-15"/>
        </w:rPr>
        <w:t xml:space="preserve"> </w:t>
      </w:r>
      <w:r w:rsidRPr="002D6A09">
        <w:rPr>
          <w:rFonts w:ascii="Verdana" w:eastAsia="Arial" w:hAnsi="Verdana" w:cs="Arial"/>
        </w:rPr>
        <w:t>a</w:t>
      </w:r>
      <w:r w:rsidRPr="002D6A09">
        <w:rPr>
          <w:rFonts w:ascii="Verdana" w:eastAsia="Arial" w:hAnsi="Verdana" w:cs="Arial"/>
          <w:spacing w:val="-12"/>
        </w:rPr>
        <w:t xml:space="preserve"> </w:t>
      </w:r>
      <w:r w:rsidRPr="002D6A09">
        <w:rPr>
          <w:rFonts w:ascii="Verdana" w:eastAsia="Arial" w:hAnsi="Verdana" w:cs="Arial"/>
        </w:rPr>
        <w:t>instalarse</w:t>
      </w:r>
      <w:r w:rsidRPr="002D6A09">
        <w:rPr>
          <w:rFonts w:ascii="Verdana" w:eastAsia="Arial" w:hAnsi="Verdana" w:cs="Arial"/>
          <w:spacing w:val="-14"/>
        </w:rPr>
        <w:t xml:space="preserve"> </w:t>
      </w:r>
      <w:r w:rsidRPr="002D6A09">
        <w:rPr>
          <w:rFonts w:ascii="Verdana" w:eastAsia="Arial" w:hAnsi="Verdana" w:cs="Arial"/>
        </w:rPr>
        <w:t>en</w:t>
      </w:r>
      <w:r w:rsidRPr="002D6A09">
        <w:rPr>
          <w:rFonts w:ascii="Verdana" w:eastAsia="Arial" w:hAnsi="Verdana" w:cs="Arial"/>
          <w:spacing w:val="-13"/>
        </w:rPr>
        <w:t xml:space="preserve"> </w:t>
      </w:r>
      <w:r w:rsidRPr="002D6A09">
        <w:rPr>
          <w:rFonts w:ascii="Verdana" w:eastAsia="Arial" w:hAnsi="Verdana" w:cs="Arial"/>
        </w:rPr>
        <w:t>la</w:t>
      </w:r>
      <w:r w:rsidRPr="002D6A09">
        <w:rPr>
          <w:rFonts w:ascii="Verdana" w:eastAsia="Arial" w:hAnsi="Verdana" w:cs="Arial"/>
          <w:spacing w:val="-15"/>
        </w:rPr>
        <w:t xml:space="preserve"> </w:t>
      </w:r>
      <w:r w:rsidRPr="002D6A09">
        <w:rPr>
          <w:rFonts w:ascii="Verdana" w:eastAsia="Arial" w:hAnsi="Verdana" w:cs="Arial"/>
        </w:rPr>
        <w:t>cámara</w:t>
      </w:r>
      <w:r w:rsidRPr="002D6A09">
        <w:rPr>
          <w:rFonts w:ascii="Verdana" w:eastAsia="Arial" w:hAnsi="Verdana" w:cs="Arial"/>
          <w:spacing w:val="-12"/>
        </w:rPr>
        <w:t xml:space="preserve"> </w:t>
      </w:r>
      <w:r w:rsidRPr="002D6A09">
        <w:rPr>
          <w:rFonts w:ascii="Verdana" w:eastAsia="Arial" w:hAnsi="Verdana" w:cs="Arial"/>
        </w:rPr>
        <w:t>de</w:t>
      </w:r>
      <w:r w:rsidRPr="002D6A09">
        <w:rPr>
          <w:rFonts w:ascii="Verdana" w:eastAsia="Arial" w:hAnsi="Verdana" w:cs="Arial"/>
          <w:spacing w:val="-15"/>
        </w:rPr>
        <w:t xml:space="preserve"> </w:t>
      </w:r>
      <w:r w:rsidRPr="002D6A09">
        <w:rPr>
          <w:rFonts w:ascii="Verdana" w:eastAsia="Arial" w:hAnsi="Verdana" w:cs="Arial"/>
        </w:rPr>
        <w:t>medidor</w:t>
      </w:r>
      <w:r w:rsidRPr="002D6A09">
        <w:rPr>
          <w:rFonts w:ascii="Verdana" w:eastAsia="Arial" w:hAnsi="Verdana" w:cs="Arial"/>
          <w:spacing w:val="-18"/>
        </w:rPr>
        <w:t xml:space="preserve"> </w:t>
      </w:r>
      <w:r w:rsidRPr="002D6A09">
        <w:rPr>
          <w:rFonts w:ascii="Verdana" w:eastAsia="Arial" w:hAnsi="Verdana" w:cs="Arial"/>
        </w:rPr>
        <w:t>ubicado</w:t>
      </w:r>
      <w:r w:rsidRPr="002D6A09">
        <w:rPr>
          <w:rFonts w:ascii="Verdana" w:eastAsia="Arial" w:hAnsi="Verdana" w:cs="Arial"/>
          <w:spacing w:val="-17"/>
        </w:rPr>
        <w:t xml:space="preserve"> </w:t>
      </w:r>
      <w:r w:rsidRPr="002D6A09">
        <w:rPr>
          <w:rFonts w:ascii="Verdana" w:eastAsia="Arial" w:hAnsi="Verdana" w:cs="Arial"/>
        </w:rPr>
        <w:t>en</w:t>
      </w:r>
      <w:r w:rsidRPr="002D6A09">
        <w:rPr>
          <w:rFonts w:ascii="Verdana" w:eastAsia="Arial" w:hAnsi="Verdana" w:cs="Arial"/>
          <w:spacing w:val="-11"/>
        </w:rPr>
        <w:t xml:space="preserve"> </w:t>
      </w:r>
      <w:r w:rsidRPr="002D6A09">
        <w:rPr>
          <w:rFonts w:ascii="Verdana" w:eastAsia="Arial" w:hAnsi="Verdana" w:cs="Arial"/>
        </w:rPr>
        <w:t>la</w:t>
      </w:r>
      <w:r w:rsidRPr="002D6A09">
        <w:rPr>
          <w:rFonts w:ascii="Verdana" w:eastAsia="Arial" w:hAnsi="Verdana" w:cs="Arial"/>
          <w:spacing w:val="-15"/>
        </w:rPr>
        <w:t xml:space="preserve"> </w:t>
      </w:r>
      <w:r w:rsidRPr="002D6A09">
        <w:rPr>
          <w:rFonts w:ascii="Verdana" w:eastAsia="Arial" w:hAnsi="Verdana" w:cs="Arial"/>
        </w:rPr>
        <w:t>acera</w:t>
      </w:r>
      <w:r w:rsidRPr="002D6A09">
        <w:rPr>
          <w:rFonts w:ascii="Verdana" w:eastAsia="Arial" w:hAnsi="Verdana" w:cs="Arial"/>
          <w:spacing w:val="-7"/>
        </w:rPr>
        <w:t xml:space="preserve"> </w:t>
      </w:r>
      <w:r w:rsidRPr="002D6A09">
        <w:rPr>
          <w:rFonts w:ascii="Verdana" w:eastAsia="Arial" w:hAnsi="Verdana" w:cs="Arial"/>
        </w:rPr>
        <w:t>exterior</w:t>
      </w:r>
      <w:r w:rsidRPr="002D6A09">
        <w:rPr>
          <w:rFonts w:ascii="Verdana" w:eastAsia="Arial" w:hAnsi="Verdana" w:cs="Arial"/>
          <w:spacing w:val="-14"/>
        </w:rPr>
        <w:t xml:space="preserve"> </w:t>
      </w:r>
      <w:r w:rsidRPr="002D6A09">
        <w:rPr>
          <w:rFonts w:ascii="Verdana" w:eastAsia="Arial" w:hAnsi="Verdana" w:cs="Arial"/>
        </w:rPr>
        <w:t>de</w:t>
      </w:r>
      <w:r w:rsidRPr="002D6A09">
        <w:rPr>
          <w:rFonts w:ascii="Verdana" w:eastAsia="Arial" w:hAnsi="Verdana" w:cs="Arial"/>
          <w:spacing w:val="-14"/>
        </w:rPr>
        <w:t xml:space="preserve"> </w:t>
      </w:r>
      <w:r w:rsidRPr="002D6A09">
        <w:rPr>
          <w:rFonts w:ascii="Verdana" w:eastAsia="Arial" w:hAnsi="Verdana" w:cs="Arial"/>
        </w:rPr>
        <w:t>la</w:t>
      </w:r>
      <w:r w:rsidRPr="002D6A09">
        <w:rPr>
          <w:rFonts w:ascii="Verdana" w:eastAsia="Arial" w:hAnsi="Verdana" w:cs="Arial"/>
          <w:spacing w:val="-16"/>
        </w:rPr>
        <w:t xml:space="preserve"> </w:t>
      </w:r>
      <w:r w:rsidRPr="002D6A09">
        <w:rPr>
          <w:rFonts w:ascii="Verdana" w:eastAsia="Arial" w:hAnsi="Verdana" w:cs="Arial"/>
        </w:rPr>
        <w:t>vivienda, y de esta hasta el lugar de emplazamiento de la vivienda, para el correcto funcionamiento de las áreas donde se realice las conexiones hidráulicas.</w:t>
      </w:r>
    </w:p>
    <w:p w14:paraId="5FD29767"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2D072B01"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p>
    <w:p w14:paraId="07097E03"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233F8DB"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p>
    <w:p w14:paraId="6EDEB323"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708B2DC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presente ningún defecto de materiales, ejecución o dimensiones mediante algún método conveniente.</w:t>
      </w:r>
    </w:p>
    <w:p w14:paraId="266883C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Para una buena ejecución del ítem se realizará pruebas hidráulicas y pruebas de aceptación del sistema.</w:t>
      </w:r>
    </w:p>
    <w:p w14:paraId="1293A08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w:t>
      </w:r>
      <w:r w:rsidRPr="002D6A09">
        <w:rPr>
          <w:rFonts w:ascii="Verdana" w:eastAsia="Arial" w:hAnsi="Verdana" w:cs="Arial"/>
          <w:spacing w:val="-12"/>
        </w:rPr>
        <w:t xml:space="preserve"> </w:t>
      </w:r>
      <w:r w:rsidRPr="002D6A09">
        <w:rPr>
          <w:rFonts w:ascii="Verdana" w:eastAsia="Arial" w:hAnsi="Verdana" w:cs="Arial"/>
        </w:rPr>
        <w:t>prueba</w:t>
      </w:r>
      <w:r w:rsidRPr="002D6A09">
        <w:rPr>
          <w:rFonts w:ascii="Verdana" w:eastAsia="Arial" w:hAnsi="Verdana" w:cs="Arial"/>
          <w:spacing w:val="-10"/>
        </w:rPr>
        <w:t xml:space="preserve"> </w:t>
      </w:r>
      <w:r w:rsidRPr="002D6A09">
        <w:rPr>
          <w:rFonts w:ascii="Verdana" w:eastAsia="Arial" w:hAnsi="Verdana" w:cs="Arial"/>
        </w:rPr>
        <w:t>hidráulica</w:t>
      </w:r>
      <w:r w:rsidRPr="002D6A09">
        <w:rPr>
          <w:rFonts w:ascii="Verdana" w:eastAsia="Arial" w:hAnsi="Verdana" w:cs="Arial"/>
          <w:spacing w:val="-7"/>
        </w:rPr>
        <w:t xml:space="preserve"> </w:t>
      </w:r>
      <w:r w:rsidRPr="002D6A09">
        <w:rPr>
          <w:rFonts w:ascii="Verdana" w:eastAsia="Arial" w:hAnsi="Verdana" w:cs="Arial"/>
        </w:rPr>
        <w:t>se</w:t>
      </w:r>
      <w:r w:rsidRPr="002D6A09">
        <w:rPr>
          <w:rFonts w:ascii="Verdana" w:eastAsia="Arial" w:hAnsi="Verdana" w:cs="Arial"/>
          <w:spacing w:val="-11"/>
        </w:rPr>
        <w:t xml:space="preserve"> </w:t>
      </w:r>
      <w:r w:rsidRPr="002D6A09">
        <w:rPr>
          <w:rFonts w:ascii="Verdana" w:eastAsia="Arial" w:hAnsi="Verdana" w:cs="Arial"/>
        </w:rPr>
        <w:t>realizará</w:t>
      </w:r>
      <w:r w:rsidRPr="002D6A09">
        <w:rPr>
          <w:rFonts w:ascii="Verdana" w:eastAsia="Arial" w:hAnsi="Verdana" w:cs="Arial"/>
          <w:spacing w:val="-7"/>
        </w:rPr>
        <w:t xml:space="preserve"> </w:t>
      </w:r>
      <w:r w:rsidRPr="002D6A09">
        <w:rPr>
          <w:rFonts w:ascii="Verdana" w:eastAsia="Arial" w:hAnsi="Verdana" w:cs="Arial"/>
        </w:rPr>
        <w:t>con</w:t>
      </w:r>
      <w:r w:rsidRPr="002D6A09">
        <w:rPr>
          <w:rFonts w:ascii="Verdana" w:eastAsia="Arial" w:hAnsi="Verdana" w:cs="Arial"/>
          <w:spacing w:val="-9"/>
        </w:rPr>
        <w:t xml:space="preserve"> </w:t>
      </w:r>
      <w:r w:rsidRPr="002D6A09">
        <w:rPr>
          <w:rFonts w:ascii="Verdana" w:eastAsia="Arial" w:hAnsi="Verdana" w:cs="Arial"/>
        </w:rPr>
        <w:t>una</w:t>
      </w:r>
      <w:r w:rsidRPr="002D6A09">
        <w:rPr>
          <w:rFonts w:ascii="Verdana" w:eastAsia="Arial" w:hAnsi="Verdana" w:cs="Arial"/>
          <w:spacing w:val="-10"/>
        </w:rPr>
        <w:t xml:space="preserve"> </w:t>
      </w:r>
      <w:r w:rsidRPr="002D6A09">
        <w:rPr>
          <w:rFonts w:ascii="Verdana" w:eastAsia="Arial" w:hAnsi="Verdana" w:cs="Arial"/>
        </w:rPr>
        <w:t>presión</w:t>
      </w:r>
      <w:r w:rsidRPr="002D6A09">
        <w:rPr>
          <w:rFonts w:ascii="Verdana" w:eastAsia="Arial" w:hAnsi="Verdana" w:cs="Arial"/>
          <w:spacing w:val="-9"/>
        </w:rPr>
        <w:t xml:space="preserve"> </w:t>
      </w:r>
      <w:r w:rsidRPr="002D6A09">
        <w:rPr>
          <w:rFonts w:ascii="Verdana" w:eastAsia="Arial" w:hAnsi="Verdana" w:cs="Arial"/>
        </w:rPr>
        <w:t>1,5</w:t>
      </w:r>
      <w:r w:rsidRPr="002D6A09">
        <w:rPr>
          <w:rFonts w:ascii="Verdana" w:eastAsia="Arial" w:hAnsi="Verdana" w:cs="Arial"/>
          <w:spacing w:val="-9"/>
        </w:rPr>
        <w:t xml:space="preserve"> </w:t>
      </w:r>
      <w:r w:rsidRPr="002D6A09">
        <w:rPr>
          <w:rFonts w:ascii="Verdana" w:eastAsia="Arial" w:hAnsi="Verdana" w:cs="Arial"/>
        </w:rPr>
        <w:t>mayor</w:t>
      </w:r>
      <w:r w:rsidRPr="002D6A09">
        <w:rPr>
          <w:rFonts w:ascii="Verdana" w:eastAsia="Arial" w:hAnsi="Verdana" w:cs="Arial"/>
          <w:spacing w:val="-11"/>
        </w:rPr>
        <w:t xml:space="preserve"> </w:t>
      </w:r>
      <w:r w:rsidRPr="002D6A09">
        <w:rPr>
          <w:rFonts w:ascii="Verdana" w:eastAsia="Arial" w:hAnsi="Verdana" w:cs="Arial"/>
        </w:rPr>
        <w:t>a</w:t>
      </w:r>
      <w:r w:rsidRPr="002D6A09">
        <w:rPr>
          <w:rFonts w:ascii="Verdana" w:eastAsia="Arial" w:hAnsi="Verdana" w:cs="Arial"/>
          <w:spacing w:val="-8"/>
        </w:rPr>
        <w:t xml:space="preserve"> </w:t>
      </w:r>
      <w:r w:rsidRPr="002D6A09">
        <w:rPr>
          <w:rFonts w:ascii="Verdana" w:eastAsia="Arial" w:hAnsi="Verdana" w:cs="Arial"/>
        </w:rPr>
        <w:t>la</w:t>
      </w:r>
      <w:r w:rsidRPr="002D6A09">
        <w:rPr>
          <w:rFonts w:ascii="Verdana" w:eastAsia="Arial" w:hAnsi="Verdana" w:cs="Arial"/>
          <w:spacing w:val="-10"/>
        </w:rPr>
        <w:t xml:space="preserve"> </w:t>
      </w:r>
      <w:r w:rsidRPr="002D6A09">
        <w:rPr>
          <w:rFonts w:ascii="Verdana" w:eastAsia="Arial" w:hAnsi="Verdana" w:cs="Arial"/>
        </w:rPr>
        <w:t>presión</w:t>
      </w:r>
      <w:r w:rsidRPr="002D6A09">
        <w:rPr>
          <w:rFonts w:ascii="Verdana" w:eastAsia="Arial" w:hAnsi="Verdana" w:cs="Arial"/>
          <w:spacing w:val="-5"/>
        </w:rPr>
        <w:t xml:space="preserve"> </w:t>
      </w:r>
      <w:r w:rsidRPr="002D6A09">
        <w:rPr>
          <w:rFonts w:ascii="Verdana" w:eastAsia="Arial" w:hAnsi="Verdana" w:cs="Arial"/>
        </w:rPr>
        <w:t>estática</w:t>
      </w:r>
      <w:r w:rsidRPr="002D6A09">
        <w:rPr>
          <w:rFonts w:ascii="Verdana" w:eastAsia="Arial" w:hAnsi="Verdana" w:cs="Arial"/>
          <w:spacing w:val="-10"/>
        </w:rPr>
        <w:t xml:space="preserve"> </w:t>
      </w:r>
      <w:r w:rsidRPr="002D6A09">
        <w:rPr>
          <w:rFonts w:ascii="Verdana" w:eastAsia="Arial" w:hAnsi="Verdana" w:cs="Arial"/>
        </w:rPr>
        <w:t>del</w:t>
      </w:r>
      <w:r w:rsidRPr="002D6A09">
        <w:rPr>
          <w:rFonts w:ascii="Verdana" w:eastAsia="Arial" w:hAnsi="Verdana" w:cs="Arial"/>
          <w:spacing w:val="-7"/>
        </w:rPr>
        <w:t xml:space="preserve"> </w:t>
      </w:r>
      <w:r w:rsidRPr="002D6A09">
        <w:rPr>
          <w:rFonts w:ascii="Verdana" w:eastAsia="Arial" w:hAnsi="Verdana" w:cs="Arial"/>
        </w:rPr>
        <w:t>servicio</w:t>
      </w:r>
      <w:r w:rsidRPr="002D6A09">
        <w:rPr>
          <w:rFonts w:ascii="Verdana" w:eastAsia="Arial" w:hAnsi="Verdana" w:cs="Arial"/>
          <w:spacing w:val="-11"/>
        </w:rPr>
        <w:t xml:space="preserve"> </w:t>
      </w:r>
      <w:r w:rsidRPr="002D6A09">
        <w:rPr>
          <w:rFonts w:ascii="Verdana" w:eastAsia="Arial" w:hAnsi="Verdana" w:cs="Arial"/>
        </w:rPr>
        <w:t>del sistema,</w:t>
      </w:r>
      <w:r w:rsidRPr="002D6A09">
        <w:rPr>
          <w:rFonts w:ascii="Verdana" w:eastAsia="Arial" w:hAnsi="Verdana" w:cs="Arial"/>
          <w:spacing w:val="-10"/>
        </w:rPr>
        <w:t xml:space="preserve"> </w:t>
      </w:r>
      <w:r w:rsidRPr="002D6A09">
        <w:rPr>
          <w:rFonts w:ascii="Verdana" w:eastAsia="Arial" w:hAnsi="Verdana" w:cs="Arial"/>
        </w:rPr>
        <w:t>se</w:t>
      </w:r>
      <w:r w:rsidRPr="002D6A09">
        <w:rPr>
          <w:rFonts w:ascii="Verdana" w:eastAsia="Arial" w:hAnsi="Verdana" w:cs="Arial"/>
          <w:spacing w:val="-9"/>
        </w:rPr>
        <w:t xml:space="preserve"> </w:t>
      </w:r>
      <w:r w:rsidRPr="002D6A09">
        <w:rPr>
          <w:rFonts w:ascii="Verdana" w:eastAsia="Arial" w:hAnsi="Verdana" w:cs="Arial"/>
        </w:rPr>
        <w:t>bloqueará</w:t>
      </w:r>
      <w:r w:rsidRPr="002D6A09">
        <w:rPr>
          <w:rFonts w:ascii="Verdana" w:eastAsia="Arial" w:hAnsi="Verdana" w:cs="Arial"/>
          <w:spacing w:val="-5"/>
        </w:rPr>
        <w:t xml:space="preserve"> </w:t>
      </w:r>
      <w:r w:rsidRPr="002D6A09">
        <w:rPr>
          <w:rFonts w:ascii="Verdana" w:eastAsia="Arial" w:hAnsi="Verdana" w:cs="Arial"/>
        </w:rPr>
        <w:t>el</w:t>
      </w:r>
      <w:r w:rsidRPr="002D6A09">
        <w:rPr>
          <w:rFonts w:ascii="Verdana" w:eastAsia="Arial" w:hAnsi="Verdana" w:cs="Arial"/>
          <w:spacing w:val="-8"/>
        </w:rPr>
        <w:t xml:space="preserve"> </w:t>
      </w:r>
      <w:r w:rsidRPr="002D6A09">
        <w:rPr>
          <w:rFonts w:ascii="Verdana" w:eastAsia="Arial" w:hAnsi="Verdana" w:cs="Arial"/>
        </w:rPr>
        <w:t>circuito</w:t>
      </w:r>
      <w:r w:rsidRPr="002D6A09">
        <w:rPr>
          <w:rFonts w:ascii="Verdana" w:eastAsia="Arial" w:hAnsi="Verdana" w:cs="Arial"/>
          <w:spacing w:val="-10"/>
        </w:rPr>
        <w:t xml:space="preserve"> </w:t>
      </w:r>
      <w:r w:rsidRPr="002D6A09">
        <w:rPr>
          <w:rFonts w:ascii="Verdana" w:eastAsia="Arial" w:hAnsi="Verdana" w:cs="Arial"/>
        </w:rPr>
        <w:t>o</w:t>
      </w:r>
      <w:r w:rsidRPr="002D6A09">
        <w:rPr>
          <w:rFonts w:ascii="Verdana" w:eastAsia="Arial" w:hAnsi="Verdana" w:cs="Arial"/>
          <w:spacing w:val="-11"/>
        </w:rPr>
        <w:t xml:space="preserve"> </w:t>
      </w:r>
      <w:r w:rsidRPr="002D6A09">
        <w:rPr>
          <w:rFonts w:ascii="Verdana" w:eastAsia="Arial" w:hAnsi="Verdana" w:cs="Arial"/>
        </w:rPr>
        <w:t>tramo</w:t>
      </w:r>
      <w:r w:rsidRPr="002D6A09">
        <w:rPr>
          <w:rFonts w:ascii="Verdana" w:eastAsia="Arial" w:hAnsi="Verdana" w:cs="Arial"/>
          <w:spacing w:val="-9"/>
        </w:rPr>
        <w:t xml:space="preserve"> </w:t>
      </w:r>
      <w:r w:rsidRPr="002D6A09">
        <w:rPr>
          <w:rFonts w:ascii="Verdana" w:eastAsia="Arial" w:hAnsi="Verdana" w:cs="Arial"/>
        </w:rPr>
        <w:t>a</w:t>
      </w:r>
      <w:r w:rsidRPr="002D6A09">
        <w:rPr>
          <w:rFonts w:ascii="Verdana" w:eastAsia="Arial" w:hAnsi="Verdana" w:cs="Arial"/>
          <w:spacing w:val="-8"/>
        </w:rPr>
        <w:t xml:space="preserve"> </w:t>
      </w:r>
      <w:r w:rsidRPr="002D6A09">
        <w:rPr>
          <w:rFonts w:ascii="Verdana" w:eastAsia="Arial" w:hAnsi="Verdana" w:cs="Arial"/>
        </w:rPr>
        <w:t>probar</w:t>
      </w:r>
      <w:r w:rsidRPr="002D6A09">
        <w:rPr>
          <w:rFonts w:ascii="Verdana" w:eastAsia="Arial" w:hAnsi="Verdana" w:cs="Arial"/>
          <w:spacing w:val="-12"/>
        </w:rPr>
        <w:t xml:space="preserve"> </w:t>
      </w:r>
      <w:r w:rsidRPr="002D6A09">
        <w:rPr>
          <w:rFonts w:ascii="Verdana" w:eastAsia="Arial" w:hAnsi="Verdana" w:cs="Arial"/>
        </w:rPr>
        <w:t>mediante</w:t>
      </w:r>
      <w:r w:rsidRPr="002D6A09">
        <w:rPr>
          <w:rFonts w:ascii="Verdana" w:eastAsia="Arial" w:hAnsi="Verdana" w:cs="Arial"/>
          <w:spacing w:val="-11"/>
        </w:rPr>
        <w:t xml:space="preserve"> </w:t>
      </w:r>
      <w:r w:rsidRPr="002D6A09">
        <w:rPr>
          <w:rFonts w:ascii="Verdana" w:eastAsia="Arial" w:hAnsi="Verdana" w:cs="Arial"/>
        </w:rPr>
        <w:t>tapones</w:t>
      </w:r>
      <w:r w:rsidRPr="002D6A09">
        <w:rPr>
          <w:rFonts w:ascii="Verdana" w:eastAsia="Arial" w:hAnsi="Verdana" w:cs="Arial"/>
          <w:spacing w:val="-8"/>
        </w:rPr>
        <w:t xml:space="preserve"> </w:t>
      </w:r>
      <w:r w:rsidRPr="002D6A09">
        <w:rPr>
          <w:rFonts w:ascii="Verdana" w:eastAsia="Arial" w:hAnsi="Verdana" w:cs="Arial"/>
        </w:rPr>
        <w:t>o</w:t>
      </w:r>
      <w:r w:rsidRPr="002D6A09">
        <w:rPr>
          <w:rFonts w:ascii="Verdana" w:eastAsia="Arial" w:hAnsi="Verdana" w:cs="Arial"/>
          <w:spacing w:val="-9"/>
        </w:rPr>
        <w:t xml:space="preserve"> </w:t>
      </w:r>
      <w:r w:rsidRPr="002D6A09">
        <w:rPr>
          <w:rFonts w:ascii="Verdana" w:eastAsia="Arial" w:hAnsi="Verdana" w:cs="Arial"/>
        </w:rPr>
        <w:t>cerrando</w:t>
      </w:r>
      <w:r w:rsidRPr="002D6A09">
        <w:rPr>
          <w:rFonts w:ascii="Verdana" w:eastAsia="Arial" w:hAnsi="Verdana" w:cs="Arial"/>
          <w:spacing w:val="-8"/>
        </w:rPr>
        <w:t xml:space="preserve"> </w:t>
      </w:r>
      <w:r w:rsidRPr="002D6A09">
        <w:rPr>
          <w:rFonts w:ascii="Verdana" w:eastAsia="Arial" w:hAnsi="Verdana" w:cs="Arial"/>
        </w:rPr>
        <w:t>completamente las válvulas</w:t>
      </w:r>
      <w:r w:rsidRPr="002D6A09">
        <w:rPr>
          <w:rFonts w:ascii="Verdana" w:eastAsia="Arial" w:hAnsi="Verdana" w:cs="Arial"/>
          <w:spacing w:val="-6"/>
        </w:rPr>
        <w:t xml:space="preserve"> </w:t>
      </w:r>
      <w:r w:rsidRPr="002D6A09">
        <w:rPr>
          <w:rFonts w:ascii="Verdana" w:eastAsia="Arial" w:hAnsi="Verdana" w:cs="Arial"/>
        </w:rPr>
        <w:t>necesarias.</w:t>
      </w:r>
    </w:p>
    <w:p w14:paraId="448299A9" w14:textId="77777777" w:rsidR="00662F9D" w:rsidRPr="002D6A09" w:rsidRDefault="00662F9D" w:rsidP="00662F9D">
      <w:pPr>
        <w:widowControl w:val="0"/>
        <w:autoSpaceDE w:val="0"/>
        <w:autoSpaceDN w:val="0"/>
        <w:spacing w:line="276" w:lineRule="auto"/>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1DA14744" w14:textId="77777777" w:rsidTr="00662F9D">
        <w:tc>
          <w:tcPr>
            <w:tcW w:w="584" w:type="dxa"/>
            <w:shd w:val="clear" w:color="auto" w:fill="1F4E79"/>
            <w:vAlign w:val="center"/>
          </w:tcPr>
          <w:p w14:paraId="614DC5D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7FAB434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684034B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0233F09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6CD1132" w14:textId="77777777" w:rsidTr="00662F9D">
        <w:trPr>
          <w:trHeight w:val="370"/>
        </w:trPr>
        <w:tc>
          <w:tcPr>
            <w:tcW w:w="584" w:type="dxa"/>
            <w:shd w:val="clear" w:color="auto" w:fill="B4C6E7"/>
            <w:vAlign w:val="center"/>
          </w:tcPr>
          <w:p w14:paraId="4F37CBF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36</w:t>
            </w:r>
          </w:p>
        </w:tc>
        <w:tc>
          <w:tcPr>
            <w:tcW w:w="2385" w:type="dxa"/>
            <w:shd w:val="clear" w:color="auto" w:fill="B4C6E7"/>
            <w:vAlign w:val="center"/>
          </w:tcPr>
          <w:p w14:paraId="2A982EB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VAC-IS-SAN-1</w:t>
            </w:r>
          </w:p>
        </w:tc>
        <w:tc>
          <w:tcPr>
            <w:tcW w:w="1145" w:type="dxa"/>
            <w:shd w:val="clear" w:color="auto" w:fill="B4C6E7"/>
            <w:vAlign w:val="center"/>
          </w:tcPr>
          <w:p w14:paraId="2B455C4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1EF2E1C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bCs/>
                <w:color w:val="FFFFFF"/>
                <w:lang w:val="es-ES"/>
              </w:rPr>
              <w:t>INSTALACIÓN SANITARIA</w:t>
            </w:r>
          </w:p>
        </w:tc>
      </w:tr>
    </w:tbl>
    <w:p w14:paraId="64198CF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340FB54"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2EF69012"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401D21D" w14:textId="77777777" w:rsidR="00662F9D" w:rsidRPr="002D6A09" w:rsidRDefault="00662F9D" w:rsidP="00662F9D">
      <w:pPr>
        <w:widowControl w:val="0"/>
        <w:autoSpaceDE w:val="0"/>
        <w:autoSpaceDN w:val="0"/>
        <w:spacing w:line="276" w:lineRule="auto"/>
        <w:jc w:val="both"/>
        <w:rPr>
          <w:rFonts w:ascii="Verdana" w:eastAsia="Verdana" w:hAnsi="Verdana" w:cs="Tahoma"/>
          <w:spacing w:val="-1"/>
        </w:rPr>
      </w:pPr>
      <w:r w:rsidRPr="002D6A09">
        <w:rPr>
          <w:rFonts w:ascii="Verdana" w:eastAsia="Arial" w:hAnsi="Verdana" w:cs="Arial"/>
          <w:color w:val="000000"/>
        </w:rPr>
        <w:t xml:space="preserve">Este ítem de instalación sanitaria es el conjunto de ductos y accesorios colocados con el fin de recolectar aguas negras y grises, las mismas conducirlas hacia pozos de decantación, cámaras sépticas o alcantarillado, de acuerdo a los circuitos y detalles señalados en los </w:t>
      </w:r>
      <w:r w:rsidRPr="002D6A09">
        <w:rPr>
          <w:rFonts w:ascii="Verdana" w:eastAsia="Arial" w:hAnsi="Verdana" w:cs="Arial"/>
          <w:color w:val="000000"/>
        </w:rPr>
        <w:lastRenderedPageBreak/>
        <w:t>planos constructivos</w:t>
      </w:r>
      <w:r w:rsidRPr="002D6A09">
        <w:rPr>
          <w:rFonts w:ascii="Verdana" w:eastAsia="Arial" w:hAnsi="Verdana" w:cs="Arial"/>
        </w:rPr>
        <w:t xml:space="preserve">, </w:t>
      </w:r>
      <w:r w:rsidRPr="002D6A09">
        <w:rPr>
          <w:rFonts w:ascii="Verdana" w:eastAsia="Verdana" w:hAnsi="Verdana" w:cs="Tahoma"/>
          <w:spacing w:val="-1"/>
        </w:rPr>
        <w:t>e instrucciones del Inspector de proyecto.</w:t>
      </w:r>
    </w:p>
    <w:p w14:paraId="14E678A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8AE8703"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0A7E65B8"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E10FF5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20689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F5A888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0F35A5E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82A3B21"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272B1AE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3BB41FC8"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8340BE8"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FB98B5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color w:val="000000"/>
        </w:rPr>
      </w:pPr>
      <w:r w:rsidRPr="002D6A09">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C243E96"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p>
    <w:p w14:paraId="3581C521"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E744526"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5D8DAB8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EFB3DE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8C7C318" w14:textId="77777777" w:rsidTr="00662F9D">
        <w:tc>
          <w:tcPr>
            <w:tcW w:w="584" w:type="dxa"/>
            <w:shd w:val="clear" w:color="auto" w:fill="1F4E79"/>
            <w:vAlign w:val="center"/>
          </w:tcPr>
          <w:p w14:paraId="2781ABA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34A38B2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011EFED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1D23282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1D5A794" w14:textId="77777777" w:rsidTr="00662F9D">
        <w:tc>
          <w:tcPr>
            <w:tcW w:w="584" w:type="dxa"/>
            <w:shd w:val="clear" w:color="auto" w:fill="B4C6E7"/>
            <w:vAlign w:val="center"/>
          </w:tcPr>
          <w:p w14:paraId="5294692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37</w:t>
            </w:r>
          </w:p>
        </w:tc>
        <w:tc>
          <w:tcPr>
            <w:tcW w:w="2385" w:type="dxa"/>
            <w:shd w:val="clear" w:color="auto" w:fill="B4C6E7"/>
            <w:vAlign w:val="center"/>
          </w:tcPr>
          <w:p w14:paraId="22925E2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bCs/>
                <w:color w:val="FFFFFF"/>
                <w:lang w:val="es-ES"/>
              </w:rPr>
              <w:t>VAC-IS-CAI-5</w:t>
            </w:r>
          </w:p>
        </w:tc>
        <w:tc>
          <w:tcPr>
            <w:tcW w:w="1145" w:type="dxa"/>
            <w:shd w:val="clear" w:color="auto" w:fill="B4C6E7"/>
            <w:vAlign w:val="center"/>
          </w:tcPr>
          <w:p w14:paraId="6432AA0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PZA</w:t>
            </w:r>
          </w:p>
        </w:tc>
        <w:tc>
          <w:tcPr>
            <w:tcW w:w="5520" w:type="dxa"/>
            <w:shd w:val="clear" w:color="auto" w:fill="B4C6E7"/>
            <w:vAlign w:val="center"/>
          </w:tcPr>
          <w:p w14:paraId="06B0A5C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CAMARA DE INSPECCIÓN DE LADRILLO GAMBOTE (24X12X6) (0,60X0,60)</w:t>
            </w:r>
          </w:p>
        </w:tc>
      </w:tr>
    </w:tbl>
    <w:p w14:paraId="3C8AA72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2E3AE9C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2526EE4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6190E19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comprende la provisión, instalación y construcción de cámara de inspección de ladrillo </w:t>
      </w:r>
      <w:proofErr w:type="spellStart"/>
      <w:r w:rsidRPr="002D6A09">
        <w:rPr>
          <w:rFonts w:ascii="Verdana" w:eastAsia="Arial" w:hAnsi="Verdana" w:cs="Tahoma"/>
        </w:rPr>
        <w:t>gambote</w:t>
      </w:r>
      <w:proofErr w:type="spellEnd"/>
      <w:r w:rsidRPr="002D6A09">
        <w:rPr>
          <w:rFonts w:ascii="Verdana" w:eastAsia="Arial" w:hAnsi="Verdana" w:cs="Tahoma"/>
        </w:rPr>
        <w:t>, incluyendo sus tapas de hormigón armado, de acuerdo a planos constructivos, y/o instrucción del Inspector de proyecto.</w:t>
      </w:r>
    </w:p>
    <w:p w14:paraId="0E2BC4C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402925D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059C91C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2904FE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5588D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D6F5D9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44677B7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0F89B3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C6740A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502939C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rPr>
      </w:pPr>
    </w:p>
    <w:p w14:paraId="589AC77C"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44E3B65D"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D6A09">
        <w:rPr>
          <w:rFonts w:ascii="Verdana" w:eastAsia="Arial" w:hAnsi="Verdana" w:cs="Tahoma"/>
          <w:color w:val="000000"/>
          <w:shd w:val="clear" w:color="auto" w:fill="FFFFFF"/>
        </w:rPr>
        <w:cr/>
      </w:r>
    </w:p>
    <w:p w14:paraId="6ED7F13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D4DA63E"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color w:val="000000"/>
          <w:shd w:val="clear" w:color="auto" w:fill="FFFFFF"/>
        </w:rPr>
        <w:t>Previa verificación del nivel de la excavación y el asentamiento del terreno, los muros de ladrillo serán</w:t>
      </w:r>
      <w:r w:rsidRPr="002D6A09">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2D6A09">
        <w:rPr>
          <w:rFonts w:ascii="Verdana" w:eastAsia="Arial" w:hAnsi="Verdana" w:cs="Tahoma"/>
        </w:rPr>
        <w:t>gambote</w:t>
      </w:r>
      <w:proofErr w:type="spellEnd"/>
      <w:r w:rsidRPr="002D6A09">
        <w:rPr>
          <w:rFonts w:ascii="Verdana" w:eastAsia="Arial" w:hAnsi="Verdana" w:cs="Tahoma"/>
        </w:rPr>
        <w:t>.</w:t>
      </w:r>
    </w:p>
    <w:p w14:paraId="56EF7BA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3C679B7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 xml:space="preserve">Cuando los planos no establezcan otra cosa, el mortero de cemento para la mampostería de ladrillo </w:t>
      </w:r>
      <w:proofErr w:type="spellStart"/>
      <w:r w:rsidRPr="002D6A09">
        <w:rPr>
          <w:rFonts w:ascii="Verdana" w:eastAsia="Arial" w:hAnsi="Verdana" w:cs="Tahoma"/>
        </w:rPr>
        <w:t>gambote</w:t>
      </w:r>
      <w:proofErr w:type="spellEnd"/>
      <w:r w:rsidRPr="002D6A09">
        <w:rPr>
          <w:rFonts w:ascii="Verdana" w:eastAsia="Arial" w:hAnsi="Verdana" w:cs="Tahoma"/>
        </w:rPr>
        <w:t xml:space="preserve"> la dosificación será en proporción 1:4. Los ladrillos serán del tipo </w:t>
      </w:r>
      <w:proofErr w:type="spellStart"/>
      <w:r w:rsidRPr="002D6A09">
        <w:rPr>
          <w:rFonts w:ascii="Verdana" w:eastAsia="Arial" w:hAnsi="Verdana" w:cs="Tahoma"/>
        </w:rPr>
        <w:t>gambote</w:t>
      </w:r>
      <w:proofErr w:type="spellEnd"/>
      <w:r w:rsidRPr="002D6A09">
        <w:rPr>
          <w:rFonts w:ascii="Verdana" w:eastAsia="Arial" w:hAnsi="Verdana" w:cs="Tahoma"/>
        </w:rPr>
        <w:t xml:space="preserve"> de primera calidad.</w:t>
      </w:r>
    </w:p>
    <w:p w14:paraId="6DC52B3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4017627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5C28B9A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6740B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112B8348"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Las cámaras de inspección deberán ser protegidas del sol y se mantendrán humedecidas 14 días después del hormigonado y no deberán ser cargadas hasta los 28 días después de su </w:t>
      </w:r>
      <w:r w:rsidRPr="002D6A09">
        <w:rPr>
          <w:rFonts w:ascii="Verdana" w:eastAsia="Arial" w:hAnsi="Verdana" w:cs="Tahoma"/>
        </w:rPr>
        <w:lastRenderedPageBreak/>
        <w:t>construcción.</w:t>
      </w:r>
    </w:p>
    <w:p w14:paraId="4D5814DB"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4724FC2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relleno de tierra alrededor de las cámaras deberá ser ejecutado con material aprobado por el Inspector de proyecto por capas de 20 cm, apisonadas adecuadamente con humedad óptima.</w:t>
      </w:r>
    </w:p>
    <w:p w14:paraId="70E997B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Para una buena ejecución del ítem se realizará pruebas hidráulicas y pruebas de aceptación del sistema.</w:t>
      </w:r>
    </w:p>
    <w:p w14:paraId="4C6F235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5EACDB2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285FAF93"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b/>
        </w:rPr>
        <w:t>Criterios de Control, Aceptación y Rechazo</w:t>
      </w:r>
    </w:p>
    <w:p w14:paraId="79DF566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080333A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F97D89B" w14:textId="77777777" w:rsidTr="00662F9D">
        <w:tc>
          <w:tcPr>
            <w:tcW w:w="584" w:type="dxa"/>
            <w:shd w:val="clear" w:color="auto" w:fill="1F4E79"/>
            <w:vAlign w:val="center"/>
          </w:tcPr>
          <w:p w14:paraId="7DE1F71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60D0401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3038529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7BC5D56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01D3EF76" w14:textId="77777777" w:rsidTr="00662F9D">
        <w:trPr>
          <w:trHeight w:val="370"/>
        </w:trPr>
        <w:tc>
          <w:tcPr>
            <w:tcW w:w="584" w:type="dxa"/>
            <w:shd w:val="clear" w:color="auto" w:fill="B4C6E7"/>
            <w:vAlign w:val="center"/>
          </w:tcPr>
          <w:p w14:paraId="2F5DA19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38</w:t>
            </w:r>
          </w:p>
        </w:tc>
        <w:tc>
          <w:tcPr>
            <w:tcW w:w="2385" w:type="dxa"/>
            <w:shd w:val="clear" w:color="auto" w:fill="B4C6E7"/>
            <w:vAlign w:val="center"/>
          </w:tcPr>
          <w:p w14:paraId="360C7A9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 - IS - CAS - 5</w:t>
            </w:r>
          </w:p>
        </w:tc>
        <w:tc>
          <w:tcPr>
            <w:tcW w:w="1145" w:type="dxa"/>
            <w:shd w:val="clear" w:color="auto" w:fill="B4C6E7"/>
            <w:vAlign w:val="center"/>
          </w:tcPr>
          <w:p w14:paraId="17C6D150"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4158AC3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CÁMARA SÉPTICA DE LADRILLO GAMBOTE (24X12X6) (1,50X1,50)</w:t>
            </w:r>
          </w:p>
        </w:tc>
      </w:tr>
    </w:tbl>
    <w:p w14:paraId="3A9632CC"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F27870B"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1A746DB1"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7FA0D7B8" w14:textId="77777777" w:rsidR="00662F9D" w:rsidRPr="002D6A09" w:rsidRDefault="00662F9D" w:rsidP="00662F9D">
      <w:pPr>
        <w:widowControl w:val="0"/>
        <w:autoSpaceDE w:val="0"/>
        <w:autoSpaceDN w:val="0"/>
        <w:spacing w:line="276" w:lineRule="auto"/>
        <w:jc w:val="both"/>
        <w:rPr>
          <w:rFonts w:ascii="Verdana" w:eastAsia="Verdana" w:hAnsi="Verdana" w:cs="Tahoma"/>
          <w:spacing w:val="-1"/>
        </w:rPr>
      </w:pPr>
      <w:r w:rsidRPr="002D6A09">
        <w:rPr>
          <w:rFonts w:ascii="Verdana" w:eastAsia="Arial" w:hAnsi="Verdana" w:cs="Tahoma"/>
        </w:rPr>
        <w:t xml:space="preserve">El ítem comprende la provisión, instalación y construcción de </w:t>
      </w:r>
      <w:r w:rsidRPr="002D6A09">
        <w:rPr>
          <w:rFonts w:ascii="Verdana" w:eastAsia="Arial" w:hAnsi="Verdana" w:cs="Tahoma"/>
          <w:bCs/>
        </w:rPr>
        <w:t xml:space="preserve">cámara séptica de ladrillo </w:t>
      </w:r>
      <w:proofErr w:type="spellStart"/>
      <w:r w:rsidRPr="002D6A09">
        <w:rPr>
          <w:rFonts w:ascii="Verdana" w:eastAsia="Arial" w:hAnsi="Verdana" w:cs="Tahoma"/>
          <w:bCs/>
        </w:rPr>
        <w:t>gambote</w:t>
      </w:r>
      <w:proofErr w:type="spellEnd"/>
      <w:r w:rsidRPr="002D6A09">
        <w:rPr>
          <w:rFonts w:ascii="Verdana" w:eastAsia="Arial" w:hAnsi="Verdana" w:cs="Tahoma"/>
        </w:rPr>
        <w:t>, para desagüe sanitario que permiten efectuar la recolección y disposición de las aguas residuales, de acuerdo a planos constructivos</w:t>
      </w:r>
      <w:r w:rsidRPr="002D6A09">
        <w:rPr>
          <w:rFonts w:ascii="Verdana" w:eastAsia="Arial" w:hAnsi="Verdana" w:cs="Arial"/>
        </w:rPr>
        <w:t xml:space="preserve">, </w:t>
      </w:r>
      <w:r w:rsidRPr="002D6A09">
        <w:rPr>
          <w:rFonts w:ascii="Verdana" w:eastAsia="Verdana" w:hAnsi="Verdana" w:cs="Tahoma"/>
          <w:spacing w:val="-1"/>
        </w:rPr>
        <w:t>e instrucciones del Inspector de proyecto.</w:t>
      </w:r>
    </w:p>
    <w:p w14:paraId="5880A56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A5742E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60AE7EDE"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2145FA8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A87B1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E85D7E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0FB775A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C297A3D"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2E431F39"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601195D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DAF160E"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0EDD799" w14:textId="77777777" w:rsidR="00662F9D" w:rsidRPr="002D6A09" w:rsidRDefault="00662F9D" w:rsidP="00662F9D">
      <w:pPr>
        <w:widowControl w:val="0"/>
        <w:autoSpaceDE w:val="0"/>
        <w:autoSpaceDN w:val="0"/>
        <w:spacing w:line="276" w:lineRule="auto"/>
        <w:jc w:val="both"/>
        <w:rPr>
          <w:rFonts w:ascii="Verdana" w:eastAsia="Arial" w:hAnsi="Verdana" w:cs="Tahoma"/>
          <w:color w:val="000000"/>
          <w:shd w:val="clear" w:color="auto" w:fill="FFFFFF"/>
        </w:rPr>
      </w:pPr>
      <w:r w:rsidRPr="002D6A09">
        <w:rPr>
          <w:rFonts w:ascii="Verdana" w:eastAsia="Arial" w:hAnsi="Verdana" w:cs="Tahoma"/>
          <w:color w:val="000000"/>
          <w:shd w:val="clear" w:color="auto" w:fill="FFFFFF"/>
        </w:rPr>
        <w:t xml:space="preserve">Las excavaciones se efectuarán de acuerdo con los alineamientos, pendientes y cotas indicadas en los planos del proyecto y según el replanteo autorizado por el Inspector de </w:t>
      </w:r>
      <w:r w:rsidRPr="002D6A09">
        <w:rPr>
          <w:rFonts w:ascii="Verdana" w:eastAsia="Arial" w:hAnsi="Verdana" w:cs="Tahoma"/>
          <w:color w:val="000000"/>
          <w:shd w:val="clear" w:color="auto" w:fill="FFFFFF"/>
        </w:rPr>
        <w:lastRenderedPageBreak/>
        <w:t>proyecto, En caso de excavarse por debajo de la cota inferior especificado en los planos o indicados por el Inspector de proyecto, la Entidad Ejecutora rellenará el exceso a su cuenta y riesgo, relleno que deberá ser aprobado por el Inspector de proyecto.</w:t>
      </w:r>
    </w:p>
    <w:p w14:paraId="1F74F17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460E0E9"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color w:val="000000"/>
          <w:shd w:val="clear" w:color="auto" w:fill="FFFFFF"/>
        </w:rPr>
        <w:t>Previa verificación del nivel de la excavación y el asentamiento del terreno, los muros de ladrillo serán</w:t>
      </w:r>
      <w:r w:rsidRPr="002D6A09">
        <w:rPr>
          <w:rFonts w:ascii="Verdana" w:eastAsia="Arial" w:hAnsi="Verdana" w:cs="Tahoma"/>
        </w:rPr>
        <w:t xml:space="preserve"> construidas sobre una base de hormigón ciclópeo de 5 cm., a continuación, se procederá con la ejecución de los muros laterales de mampostería de ladrillo.</w:t>
      </w:r>
    </w:p>
    <w:p w14:paraId="73A133B1"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0A490078"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DA3B61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7C8E4B0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w:t>
      </w:r>
    </w:p>
    <w:p w14:paraId="79E22DB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75012A1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8B86F0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881BB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0E9BE97D"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instalación de la tubería de entrada y salida de la cámara y los accesorios necesarios deberán se provistos por la Entidad Ejecutora de acuerdo a los planos de detalle.</w:t>
      </w:r>
    </w:p>
    <w:p w14:paraId="0E59281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relleno de tierra alrededor de las cámaras deberá ser ejecutado con material aprobado por el Inspector de proyecto por capas de 20 cm, apisonadas adecuadamente con humedad óptima.</w:t>
      </w:r>
    </w:p>
    <w:p w14:paraId="0D64DA3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Para una buena ejecución del ítem se realizará pruebas hidráulicas y pruebas de aceptación del sistema.</w:t>
      </w:r>
    </w:p>
    <w:p w14:paraId="71146F9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8098DC8"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619105CD"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139862A4"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80CE6E6"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 xml:space="preserve">Se deberá verificar que el ítem fue ejecutado de acuerdo a planos constructivos o </w:t>
      </w:r>
      <w:r w:rsidRPr="002D6A09">
        <w:rPr>
          <w:rFonts w:ascii="Verdana" w:eastAsia="Arial" w:hAnsi="Verdana" w:cs="Tahoma"/>
        </w:rPr>
        <w:lastRenderedPageBreak/>
        <w:t>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02DDAD"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EF9EB19" w14:textId="77777777" w:rsidTr="00662F9D">
        <w:tc>
          <w:tcPr>
            <w:tcW w:w="584" w:type="dxa"/>
            <w:shd w:val="clear" w:color="auto" w:fill="1F4E79"/>
            <w:vAlign w:val="center"/>
          </w:tcPr>
          <w:p w14:paraId="42FEDA5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460B00B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F2662E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6EAD71F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C49B920" w14:textId="77777777" w:rsidTr="00662F9D">
        <w:trPr>
          <w:trHeight w:val="370"/>
        </w:trPr>
        <w:tc>
          <w:tcPr>
            <w:tcW w:w="584" w:type="dxa"/>
            <w:shd w:val="clear" w:color="auto" w:fill="B4C6E7"/>
            <w:vAlign w:val="center"/>
          </w:tcPr>
          <w:p w14:paraId="24BCD3F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39</w:t>
            </w:r>
          </w:p>
        </w:tc>
        <w:tc>
          <w:tcPr>
            <w:tcW w:w="2385" w:type="dxa"/>
            <w:shd w:val="clear" w:color="auto" w:fill="B4C6E7"/>
            <w:vAlign w:val="center"/>
          </w:tcPr>
          <w:p w14:paraId="7B1C287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VAC-IS-POA-4</w:t>
            </w:r>
          </w:p>
        </w:tc>
        <w:tc>
          <w:tcPr>
            <w:tcW w:w="1145" w:type="dxa"/>
            <w:shd w:val="clear" w:color="auto" w:fill="B4C6E7"/>
            <w:vAlign w:val="center"/>
          </w:tcPr>
          <w:p w14:paraId="0249E5A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67FC11F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POZO ABSORBENTE DE MAMPOSTERÍA DE PIEDRA H=2,50</w:t>
            </w:r>
          </w:p>
        </w:tc>
      </w:tr>
    </w:tbl>
    <w:p w14:paraId="434FD84B"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69297CA7"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DESCRIPCIÓN. –</w:t>
      </w:r>
    </w:p>
    <w:p w14:paraId="779FF07A"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4DD9620B" w14:textId="77777777" w:rsidR="00662F9D" w:rsidRPr="002D6A09" w:rsidRDefault="00662F9D" w:rsidP="00662F9D">
      <w:pPr>
        <w:widowControl w:val="0"/>
        <w:autoSpaceDE w:val="0"/>
        <w:autoSpaceDN w:val="0"/>
        <w:spacing w:line="276" w:lineRule="auto"/>
        <w:jc w:val="both"/>
        <w:rPr>
          <w:rFonts w:ascii="Verdana" w:eastAsia="Verdana" w:hAnsi="Verdana" w:cs="Tahoma"/>
          <w:spacing w:val="-1"/>
        </w:rPr>
      </w:pPr>
      <w:r w:rsidRPr="002D6A09">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2D6A09">
        <w:rPr>
          <w:rFonts w:ascii="Verdana" w:eastAsia="Arial" w:hAnsi="Verdana" w:cs="Arial"/>
        </w:rPr>
        <w:t xml:space="preserve">, </w:t>
      </w:r>
      <w:r w:rsidRPr="002D6A09">
        <w:rPr>
          <w:rFonts w:ascii="Verdana" w:eastAsia="Verdana" w:hAnsi="Verdana" w:cs="Tahoma"/>
          <w:spacing w:val="-1"/>
        </w:rPr>
        <w:t>e instrucciones del Inspector de proyecto.</w:t>
      </w:r>
    </w:p>
    <w:p w14:paraId="2793253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307E4C1"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MATERIALES, HERRAMIENTAS Y EQUIPO. -</w:t>
      </w:r>
    </w:p>
    <w:p w14:paraId="70DFB347" w14:textId="77777777" w:rsidR="00662F9D" w:rsidRPr="002D6A09" w:rsidRDefault="00662F9D" w:rsidP="00662F9D">
      <w:pPr>
        <w:widowControl w:val="0"/>
        <w:autoSpaceDE w:val="0"/>
        <w:autoSpaceDN w:val="0"/>
        <w:spacing w:line="276" w:lineRule="auto"/>
        <w:jc w:val="both"/>
        <w:rPr>
          <w:rFonts w:ascii="Verdana" w:eastAsia="Arial" w:hAnsi="Verdana" w:cs="Arial"/>
          <w:b/>
        </w:rPr>
      </w:pPr>
    </w:p>
    <w:p w14:paraId="50ED8B9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11607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9AFC1E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cumplir con los requisitos establecidos en la Norma Boliviana del Hormigón Armado CBH-87 para los materiales que cubre esta norma.</w:t>
      </w:r>
    </w:p>
    <w:p w14:paraId="16AE85A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0490246"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4BE90548" w14:textId="77777777" w:rsidR="00662F9D" w:rsidRPr="002D6A09" w:rsidRDefault="00662F9D" w:rsidP="00662F9D">
      <w:pPr>
        <w:widowControl w:val="0"/>
        <w:autoSpaceDE w:val="0"/>
        <w:autoSpaceDN w:val="0"/>
        <w:spacing w:line="276" w:lineRule="auto"/>
        <w:jc w:val="both"/>
        <w:rPr>
          <w:rFonts w:ascii="Verdana" w:eastAsia="Arial" w:hAnsi="Verdana" w:cs="Arial"/>
          <w:b/>
        </w:rPr>
      </w:pPr>
      <w:r w:rsidRPr="002D6A09">
        <w:rPr>
          <w:rFonts w:ascii="Verdana" w:eastAsia="Arial" w:hAnsi="Verdana" w:cs="Arial"/>
          <w:b/>
        </w:rPr>
        <w:t>FORMA DE EJECUCIÓN. -</w:t>
      </w:r>
    </w:p>
    <w:p w14:paraId="457C6A6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10BDE8B" w14:textId="77777777" w:rsidR="00662F9D" w:rsidRPr="002D6A09" w:rsidRDefault="00662F9D" w:rsidP="00662F9D">
      <w:pPr>
        <w:widowControl w:val="0"/>
        <w:autoSpaceDE w:val="0"/>
        <w:autoSpaceDN w:val="0"/>
        <w:spacing w:line="276" w:lineRule="auto"/>
        <w:jc w:val="both"/>
        <w:rPr>
          <w:rFonts w:ascii="Verdana" w:eastAsia="Arial" w:hAnsi="Verdana" w:cs="Tahoma"/>
          <w:shd w:val="clear" w:color="auto" w:fill="FFFFFF"/>
        </w:rPr>
      </w:pPr>
      <w:r w:rsidRPr="002D6A09">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4F65598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D6A09">
        <w:rPr>
          <w:rFonts w:ascii="Verdana" w:eastAsia="Arial" w:hAnsi="Verdana" w:cs="Tahoma"/>
          <w:shd w:val="clear" w:color="auto" w:fill="FFFFFF"/>
        </w:rPr>
        <w:cr/>
      </w:r>
      <w:r w:rsidRPr="002D6A09">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E278FF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w:t>
      </w:r>
      <w:r w:rsidRPr="002D6A09">
        <w:rPr>
          <w:rFonts w:ascii="Verdana" w:eastAsia="Arial" w:hAnsi="Verdana" w:cs="Tahoma"/>
        </w:rPr>
        <w:lastRenderedPageBreak/>
        <w:t>en forma compacta en los espacios entre las piezas utilizando para ello varillas de fierro. Se dejarán aberturas en las paredes del pozo a las alturas señaladas en los planos, para permitir la infiltración de las aguas hacia el terreno adyacente.</w:t>
      </w:r>
    </w:p>
    <w:p w14:paraId="4ECBCCD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w:t>
      </w:r>
    </w:p>
    <w:p w14:paraId="7B7EAF6B"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Para una buena ejecución del ítem se realizará pruebas hidráulicas y pruebas de aceptación del sistema.</w:t>
      </w:r>
    </w:p>
    <w:p w14:paraId="461C8F1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50AB0D1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D224F7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84EC0AD"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Criterios de Control, Aceptación y Rechazo</w:t>
      </w:r>
    </w:p>
    <w:p w14:paraId="404274C7"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5086DE8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1136131"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1B531939" w14:textId="77777777" w:rsidTr="00662F9D">
        <w:tc>
          <w:tcPr>
            <w:tcW w:w="584" w:type="dxa"/>
            <w:shd w:val="clear" w:color="auto" w:fill="1F4E79"/>
            <w:vAlign w:val="center"/>
          </w:tcPr>
          <w:p w14:paraId="3F847C9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58AC033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5A036F4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50D1CA8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1384B2F" w14:textId="77777777" w:rsidTr="00662F9D">
        <w:tc>
          <w:tcPr>
            <w:tcW w:w="584" w:type="dxa"/>
            <w:shd w:val="clear" w:color="auto" w:fill="B4C6E7"/>
            <w:vAlign w:val="center"/>
          </w:tcPr>
          <w:p w14:paraId="5DFB6F6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40</w:t>
            </w:r>
          </w:p>
        </w:tc>
        <w:tc>
          <w:tcPr>
            <w:tcW w:w="2385" w:type="dxa"/>
            <w:shd w:val="clear" w:color="auto" w:fill="B4C6E7"/>
            <w:vAlign w:val="center"/>
          </w:tcPr>
          <w:p w14:paraId="11EEB2F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VAC-IS-ART-1</w:t>
            </w:r>
          </w:p>
        </w:tc>
        <w:tc>
          <w:tcPr>
            <w:tcW w:w="1145" w:type="dxa"/>
            <w:shd w:val="clear" w:color="auto" w:fill="B4C6E7"/>
            <w:vAlign w:val="center"/>
          </w:tcPr>
          <w:p w14:paraId="0D55808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2431AFF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PROVISIÓN E INSTALACIÓN DE ARTEFACTOS PARA BAÑO</w:t>
            </w:r>
          </w:p>
        </w:tc>
      </w:tr>
    </w:tbl>
    <w:p w14:paraId="07A90340"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79EE5210" w14:textId="77777777" w:rsidR="00662F9D" w:rsidRPr="002D6A09" w:rsidRDefault="00662F9D" w:rsidP="00662F9D">
      <w:pPr>
        <w:widowControl w:val="0"/>
        <w:autoSpaceDE w:val="0"/>
        <w:autoSpaceDN w:val="0"/>
        <w:spacing w:line="276" w:lineRule="auto"/>
        <w:jc w:val="both"/>
        <w:rPr>
          <w:rFonts w:ascii="Verdana" w:eastAsia="Arial" w:hAnsi="Verdana" w:cs="Tahoma"/>
          <w:b/>
        </w:rPr>
      </w:pPr>
    </w:p>
    <w:p w14:paraId="46CF2945" w14:textId="77777777" w:rsidR="00662F9D" w:rsidRPr="002D6A09" w:rsidRDefault="00662F9D" w:rsidP="00662F9D">
      <w:pPr>
        <w:widowControl w:val="0"/>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146F26D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0731D9B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se refiere a la </w:t>
      </w:r>
      <w:r w:rsidRPr="002D6A09">
        <w:rPr>
          <w:rFonts w:ascii="Verdana" w:eastAsia="Arial" w:hAnsi="Verdana" w:cs="Tahoma"/>
          <w:bCs/>
        </w:rPr>
        <w:t>provisión e instalación de artefactos para baño</w:t>
      </w:r>
      <w:r w:rsidRPr="002D6A09">
        <w:rPr>
          <w:rFonts w:ascii="Verdana" w:eastAsia="Arial" w:hAnsi="Verdana" w:cs="Tahoma"/>
        </w:rPr>
        <w:t>, de acuerdo a la ubicación y cantidad establecida en los planos de detalle, presentación de propuestas y/o instrucciones del Inspector de proyecto.</w:t>
      </w:r>
    </w:p>
    <w:p w14:paraId="1E7A835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5D0CB6F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4BD3AA7F"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1240ADA5"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524EC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p>
    <w:p w14:paraId="2EA63A0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Arial"/>
        </w:rPr>
        <w:t>Los artefactos sanitarios de baño y sus accesorios serán de marca reconocida, debiendo la Entidad Ejecutora presentar muestras al Inspector de proyecto para su aprobación respectiva, previa su instalación en obra.</w:t>
      </w:r>
    </w:p>
    <w:p w14:paraId="3A0E29A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4C604A6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2513126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67B4FF95"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Arial"/>
          <w:b/>
        </w:rPr>
      </w:pPr>
      <w:r w:rsidRPr="002D6A09">
        <w:rPr>
          <w:rFonts w:ascii="Verdana" w:eastAsia="Arial" w:hAnsi="Verdana" w:cs="Arial"/>
          <w:b/>
        </w:rPr>
        <w:t>Inodoros</w:t>
      </w:r>
    </w:p>
    <w:p w14:paraId="25BDE9FF"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lastRenderedPageBreak/>
        <w:t>La Entidad Ejecutora deberá prever todas las herramientas, equipos y accesorios necesarios para la ejecución del ítem. En general se seguirán las siguientes directrices:</w:t>
      </w:r>
    </w:p>
    <w:p w14:paraId="01C6A093" w14:textId="77777777" w:rsidR="00662F9D" w:rsidRPr="002D6A09" w:rsidRDefault="00662F9D" w:rsidP="00662F9D">
      <w:pPr>
        <w:widowControl w:val="0"/>
        <w:autoSpaceDE w:val="0"/>
        <w:autoSpaceDN w:val="0"/>
        <w:spacing w:line="276" w:lineRule="auto"/>
        <w:jc w:val="both"/>
        <w:rPr>
          <w:rFonts w:ascii="Verdana" w:eastAsia="Arial" w:hAnsi="Verdana" w:cs="Tahoma"/>
        </w:rPr>
      </w:pPr>
    </w:p>
    <w:p w14:paraId="3C0ADF1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81CB42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5038C56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Previa a la instalación se deberá verificar que toda la instalación de agua potable y desagüe sanitario este culminada.</w:t>
      </w:r>
    </w:p>
    <w:p w14:paraId="2CFA4DA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inodoro será colocado en el lugar señalado en los planos. Una vez determinada la ubicación del inodoro, el especialista trazará los ejes en el piso sobre el punto de desagüe a fin de identificar los puntos de anclaje o sujeción.</w:t>
      </w:r>
    </w:p>
    <w:p w14:paraId="1981A07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CF6A451"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D0A8726"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Arial"/>
          <w:b/>
        </w:rPr>
      </w:pPr>
      <w:r w:rsidRPr="002D6A09">
        <w:rPr>
          <w:rFonts w:ascii="Verdana" w:eastAsia="Arial" w:hAnsi="Verdana" w:cs="Arial"/>
          <w:b/>
        </w:rPr>
        <w:t>Lavamanos</w:t>
      </w:r>
    </w:p>
    <w:p w14:paraId="57EFA0D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1EF9F80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Antes de la colocación la Entidad Ejecutora deberá presentar el artefacto al Inspector de proyecto para su aprobación correspondiente.</w:t>
      </w:r>
    </w:p>
    <w:p w14:paraId="76ACE68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Se realizará el replanteo donde se ubicará el lavamanos y el grifo de acuerdo a los detalles arquitectónicos, planos constructivos y/o instrucciones del Inspector de proyecto.</w:t>
      </w:r>
    </w:p>
    <w:p w14:paraId="6215B06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Verificar que el revestimiento cerámico de las paredes y piso del baño este totalmente culminados.</w:t>
      </w:r>
    </w:p>
    <w:p w14:paraId="751D189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Arial"/>
        </w:rPr>
      </w:pPr>
      <w:r w:rsidRPr="002D6A09">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7845230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Colocar el lavamanos con pedestal con la posición final a instalar.</w:t>
      </w:r>
    </w:p>
    <w:p w14:paraId="0F5DE385"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Marcar la posición de la platina, uñetas, las grapas plásticas o los tornillos en la pared terminada (según sea el caso).</w:t>
      </w:r>
    </w:p>
    <w:p w14:paraId="1FEE114D"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Fijar la platina, uñetas o las grapas plásticas (según sea el caso).</w:t>
      </w:r>
    </w:p>
    <w:p w14:paraId="0B1A825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Perforar los agujeros marcados en la pared o en piso terminado (si el modelo lo permite). No fijar firmemente aún.</w:t>
      </w:r>
    </w:p>
    <w:p w14:paraId="13078633"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Colocar el lavamanos en la platina, las grapas plásticas o tornillos (según sea el caso).</w:t>
      </w:r>
    </w:p>
    <w:p w14:paraId="22B3FB4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Posicionar el pedestal levantando el lavamanos suavemente y fijándolo contra la pared. Fijar la platina, uñetas o las grapas plásticas (según sea el caso).</w:t>
      </w:r>
    </w:p>
    <w:p w14:paraId="6DBC1887"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6405DA4B"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Conectar los suministros de agua a la grifería con el chicotillo flexible comprobando el sellado en todos los elementos utilizados.</w:t>
      </w:r>
    </w:p>
    <w:p w14:paraId="4F9454C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8850E7E"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Arial"/>
          <w:b/>
        </w:rPr>
      </w:pPr>
      <w:r w:rsidRPr="002D6A09">
        <w:rPr>
          <w:rFonts w:ascii="Verdana" w:eastAsia="Arial" w:hAnsi="Verdana" w:cs="Arial"/>
          <w:b/>
        </w:rPr>
        <w:t>Artefactos Sanitarios</w:t>
      </w:r>
    </w:p>
    <w:p w14:paraId="7389B41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4CEB8A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98F113A"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Para la verificar la correcta instalación de los artefactos de baño se debe realizar la prueba hidráulica para lo cual se debe contar con una bomba de agua en el sitio.</w:t>
      </w:r>
    </w:p>
    <w:p w14:paraId="50948BC7" w14:textId="77777777" w:rsidR="00662F9D" w:rsidRPr="002D6A09" w:rsidRDefault="00662F9D" w:rsidP="00662F9D">
      <w:pPr>
        <w:widowControl w:val="0"/>
        <w:autoSpaceDE w:val="0"/>
        <w:autoSpaceDN w:val="0"/>
        <w:spacing w:line="276" w:lineRule="auto"/>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43243B1" w14:textId="77777777" w:rsidTr="00662F9D">
        <w:tc>
          <w:tcPr>
            <w:tcW w:w="584" w:type="dxa"/>
            <w:shd w:val="clear" w:color="auto" w:fill="1F4E79"/>
            <w:vAlign w:val="center"/>
          </w:tcPr>
          <w:p w14:paraId="6DC3237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7235563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033953B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494DAEA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1265E20A" w14:textId="77777777" w:rsidTr="00662F9D">
        <w:tc>
          <w:tcPr>
            <w:tcW w:w="584" w:type="dxa"/>
            <w:shd w:val="clear" w:color="auto" w:fill="B4C6E7"/>
            <w:vAlign w:val="center"/>
          </w:tcPr>
          <w:p w14:paraId="575BB3E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41</w:t>
            </w:r>
          </w:p>
        </w:tc>
        <w:tc>
          <w:tcPr>
            <w:tcW w:w="2385" w:type="dxa"/>
            <w:shd w:val="clear" w:color="auto" w:fill="B4C6E7"/>
            <w:vAlign w:val="center"/>
          </w:tcPr>
          <w:p w14:paraId="7412174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eastAsia="es-ES"/>
              </w:rPr>
              <w:t>VAC-IE-DUC-1</w:t>
            </w:r>
          </w:p>
        </w:tc>
        <w:tc>
          <w:tcPr>
            <w:tcW w:w="1145" w:type="dxa"/>
            <w:shd w:val="clear" w:color="auto" w:fill="B4C6E7"/>
            <w:vAlign w:val="center"/>
          </w:tcPr>
          <w:p w14:paraId="751522D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eastAsia="es-ES"/>
              </w:rPr>
              <w:t>PZA</w:t>
            </w:r>
          </w:p>
        </w:tc>
        <w:tc>
          <w:tcPr>
            <w:tcW w:w="5520" w:type="dxa"/>
            <w:shd w:val="clear" w:color="auto" w:fill="B4C6E7"/>
            <w:vAlign w:val="center"/>
          </w:tcPr>
          <w:p w14:paraId="46E676B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PROVISIÓN Y COLOCADO DE DUCHA ELÉCTRICA</w:t>
            </w:r>
          </w:p>
        </w:tc>
      </w:tr>
    </w:tbl>
    <w:p w14:paraId="699D680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p>
    <w:p w14:paraId="56ABEE6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b/>
          <w:color w:val="000000"/>
        </w:rPr>
        <w:t>DESCRIPCIÓN. –</w:t>
      </w:r>
    </w:p>
    <w:p w14:paraId="1CE6429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489615F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 xml:space="preserve">Este ítem se refiere a la </w:t>
      </w:r>
      <w:r w:rsidRPr="002D6A09">
        <w:rPr>
          <w:rFonts w:ascii="Verdana" w:eastAsia="Arial" w:hAnsi="Verdana" w:cs="Tahoma"/>
          <w:bCs/>
          <w:color w:val="000000"/>
        </w:rPr>
        <w:t>provisión y colocado de ducha eléctrica</w:t>
      </w:r>
      <w:r w:rsidRPr="002D6A09">
        <w:rPr>
          <w:rFonts w:ascii="Verdana" w:eastAsia="Arial" w:hAnsi="Verdana" w:cs="Tahoma"/>
          <w:color w:val="000000"/>
        </w:rPr>
        <w:t>, con todos sus accesorios, de acuerdo a lo establecido en los planos constructivos y/o instrucciones del Inspector de proyecto.</w:t>
      </w:r>
    </w:p>
    <w:p w14:paraId="40D48C0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350CBB57"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b/>
          <w:color w:val="000000"/>
        </w:rPr>
        <w:t>MATERIALES, HERRAMIENTAS Y EQUIPO. -</w:t>
      </w:r>
    </w:p>
    <w:p w14:paraId="447BC76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hAnsi="Verdana"/>
          <w:color w:val="333333"/>
          <w:lang w:eastAsia="es-ES"/>
        </w:rPr>
        <w:br/>
      </w: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B9EA418" w14:textId="77777777" w:rsidR="00662F9D" w:rsidRPr="002D6A09" w:rsidRDefault="00662F9D" w:rsidP="00662F9D">
      <w:pPr>
        <w:spacing w:line="276" w:lineRule="auto"/>
        <w:jc w:val="both"/>
        <w:rPr>
          <w:rFonts w:ascii="Verdana" w:eastAsia="Arial" w:hAnsi="Verdana" w:cs="Tahoma"/>
          <w:color w:val="000000"/>
        </w:rPr>
      </w:pPr>
    </w:p>
    <w:p w14:paraId="700A247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rPr>
      </w:pPr>
      <w:r w:rsidRPr="002D6A09">
        <w:rPr>
          <w:rFonts w:ascii="Verdana" w:eastAsia="Arial" w:hAnsi="Verdana" w:cs="Tahoma"/>
          <w:b/>
          <w:color w:val="000000"/>
        </w:rPr>
        <w:t>FORMA DE EJECUCIÓN. -</w:t>
      </w:r>
    </w:p>
    <w:p w14:paraId="50255A05"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La ducha deberá ser instalada a una altura de aproximadamente 2.10 m. sobre el nivel del piso o lo indicado en los planos de detalle.</w:t>
      </w:r>
    </w:p>
    <w:p w14:paraId="43FB509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p w14:paraId="1B4FF52C"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r w:rsidRPr="002D6A09">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57D4890"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p>
    <w:p w14:paraId="1255A344"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7A65313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71D9F5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682BD25" w14:textId="77777777" w:rsidTr="00662F9D">
        <w:tc>
          <w:tcPr>
            <w:tcW w:w="584" w:type="dxa"/>
            <w:shd w:val="clear" w:color="auto" w:fill="1F4E79"/>
            <w:vAlign w:val="center"/>
          </w:tcPr>
          <w:p w14:paraId="667775D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lastRenderedPageBreak/>
              <w:t>N°</w:t>
            </w:r>
            <w:proofErr w:type="spellEnd"/>
          </w:p>
        </w:tc>
        <w:tc>
          <w:tcPr>
            <w:tcW w:w="2385" w:type="dxa"/>
            <w:shd w:val="clear" w:color="auto" w:fill="1F4E79"/>
            <w:vAlign w:val="center"/>
          </w:tcPr>
          <w:p w14:paraId="0FF0CF1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44657B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39A0BD1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3FDA2E5A" w14:textId="77777777" w:rsidTr="00662F9D">
        <w:tc>
          <w:tcPr>
            <w:tcW w:w="584" w:type="dxa"/>
            <w:shd w:val="clear" w:color="auto" w:fill="B4C6E7"/>
            <w:vAlign w:val="center"/>
          </w:tcPr>
          <w:p w14:paraId="409F319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42</w:t>
            </w:r>
          </w:p>
        </w:tc>
        <w:tc>
          <w:tcPr>
            <w:tcW w:w="2385" w:type="dxa"/>
            <w:shd w:val="clear" w:color="auto" w:fill="B4C6E7"/>
            <w:vAlign w:val="center"/>
          </w:tcPr>
          <w:p w14:paraId="363D94E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VAC-IE-PTI-1</w:t>
            </w:r>
          </w:p>
        </w:tc>
        <w:tc>
          <w:tcPr>
            <w:tcW w:w="1145" w:type="dxa"/>
            <w:shd w:val="clear" w:color="auto" w:fill="B4C6E7"/>
            <w:vAlign w:val="center"/>
          </w:tcPr>
          <w:p w14:paraId="7386BDE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rPr>
              <w:t>PTO</w:t>
            </w:r>
          </w:p>
        </w:tc>
        <w:tc>
          <w:tcPr>
            <w:tcW w:w="5520" w:type="dxa"/>
            <w:shd w:val="clear" w:color="auto" w:fill="B4C6E7"/>
            <w:vAlign w:val="center"/>
          </w:tcPr>
          <w:p w14:paraId="1330528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PROVISIÓN E INSTALACIÓN DE PUESTA A TIERRA C/JABALINA</w:t>
            </w:r>
          </w:p>
        </w:tc>
      </w:tr>
    </w:tbl>
    <w:p w14:paraId="3031067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63D1DFE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0588084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4EB321D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492684A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5BC006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868C51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665EC4D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5CB3890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9CF8E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Arial"/>
        </w:rPr>
        <w:t>Los accesorios deben ser de primera calidad dentro el mercado local y que cumplan las exigencias técnicas del proyecto.</w:t>
      </w:r>
    </w:p>
    <w:p w14:paraId="1706BA6D" w14:textId="77777777" w:rsidR="00662F9D" w:rsidRPr="002D6A09" w:rsidRDefault="00662F9D" w:rsidP="00662F9D">
      <w:pPr>
        <w:widowControl w:val="0"/>
        <w:tabs>
          <w:tab w:val="left" w:pos="0"/>
        </w:tabs>
        <w:autoSpaceDE w:val="0"/>
        <w:autoSpaceDN w:val="0"/>
        <w:adjustRightInd w:val="0"/>
        <w:spacing w:line="276" w:lineRule="auto"/>
        <w:jc w:val="both"/>
        <w:rPr>
          <w:rFonts w:ascii="Verdana" w:eastAsia="Arial" w:hAnsi="Verdana" w:cs="Calibri"/>
          <w:b/>
          <w:bCs/>
        </w:rPr>
      </w:pPr>
    </w:p>
    <w:p w14:paraId="782A93B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1472464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EFDCC8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99B6719"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09CF1C34"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69799C81"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7975E1BE"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A6230E8"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La jabalina debe ser colocada equidistante a una distancia mínima igual o superior a dos veces la longitud de cada jabalina. Es esencial evitar deformaciones en la jabalina.</w:t>
      </w:r>
    </w:p>
    <w:p w14:paraId="63FB09EC"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 xml:space="preserve">Las conexiones entre las jabalinas y el conductor desnudo deben realizarse mediante el método de soldadura </w:t>
      </w:r>
      <w:proofErr w:type="spellStart"/>
      <w:r w:rsidRPr="002D6A09">
        <w:rPr>
          <w:rFonts w:ascii="Verdana" w:eastAsia="Arial" w:hAnsi="Verdana" w:cs="Arial"/>
        </w:rPr>
        <w:t>Cadweld</w:t>
      </w:r>
      <w:proofErr w:type="spellEnd"/>
      <w:r w:rsidRPr="002D6A09">
        <w:rPr>
          <w:rFonts w:ascii="Verdana" w:eastAsia="Arial" w:hAnsi="Verdana" w:cs="Arial"/>
        </w:rPr>
        <w:t>. Cada punto de unión debe formar una entidad única y será sujeta a la aprobación del Inspector de proyecto.</w:t>
      </w:r>
    </w:p>
    <w:p w14:paraId="30B8942D"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4195C56" w14:textId="77777777" w:rsidR="00662F9D" w:rsidRPr="002D6A09" w:rsidRDefault="00662F9D" w:rsidP="00662F9D">
      <w:pPr>
        <w:widowControl w:val="0"/>
        <w:autoSpaceDE w:val="0"/>
        <w:autoSpaceDN w:val="0"/>
        <w:spacing w:line="276" w:lineRule="auto"/>
        <w:jc w:val="both"/>
        <w:rPr>
          <w:rFonts w:ascii="Verdana" w:eastAsia="Arial" w:hAnsi="Verdana" w:cs="Arial"/>
        </w:rPr>
      </w:pPr>
      <w:r w:rsidRPr="002D6A09">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4BF82EDA"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0B2A3259"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6CDA28F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lastRenderedPageBreak/>
        <w:t>El Inspector de proyecto deberá verificar que la ejecución del ítem no presenta ningún defecto de materiales, ejecución o dimensiones mediante: testeo, inspección visual u otro método conveniente.</w:t>
      </w:r>
    </w:p>
    <w:p w14:paraId="086190A1"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1F61355"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5F1F0955" w14:textId="77777777" w:rsidTr="00662F9D">
        <w:tc>
          <w:tcPr>
            <w:tcW w:w="584" w:type="dxa"/>
            <w:shd w:val="clear" w:color="auto" w:fill="1F4E79"/>
            <w:vAlign w:val="center"/>
          </w:tcPr>
          <w:p w14:paraId="7850691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3FDD511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87C5A7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45A8284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6EBFDB5" w14:textId="77777777" w:rsidTr="00662F9D">
        <w:tc>
          <w:tcPr>
            <w:tcW w:w="584" w:type="dxa"/>
            <w:shd w:val="clear" w:color="auto" w:fill="B4C6E7"/>
            <w:vAlign w:val="center"/>
          </w:tcPr>
          <w:p w14:paraId="44B5E94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43</w:t>
            </w:r>
          </w:p>
        </w:tc>
        <w:tc>
          <w:tcPr>
            <w:tcW w:w="2385" w:type="dxa"/>
            <w:shd w:val="clear" w:color="auto" w:fill="B4C6E7"/>
            <w:vAlign w:val="center"/>
          </w:tcPr>
          <w:p w14:paraId="11C33C1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rPr>
              <w:t>VAC-IE-ILU-1</w:t>
            </w:r>
          </w:p>
        </w:tc>
        <w:tc>
          <w:tcPr>
            <w:tcW w:w="1145" w:type="dxa"/>
            <w:shd w:val="clear" w:color="auto" w:fill="B4C6E7"/>
            <w:vAlign w:val="center"/>
          </w:tcPr>
          <w:p w14:paraId="09E5C68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rPr>
              <w:t>PTO</w:t>
            </w:r>
          </w:p>
        </w:tc>
        <w:tc>
          <w:tcPr>
            <w:tcW w:w="5520" w:type="dxa"/>
            <w:shd w:val="clear" w:color="auto" w:fill="B4C6E7"/>
            <w:vAlign w:val="center"/>
          </w:tcPr>
          <w:p w14:paraId="4EFEFAE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rPr>
              <w:t>INSTALACIÓN ELÉCTRICA (PUNTO DE ILUMINACIÓN FOCO LED 18 W)</w:t>
            </w:r>
          </w:p>
        </w:tc>
      </w:tr>
    </w:tbl>
    <w:p w14:paraId="4670CC6A"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b/>
        </w:rPr>
      </w:pPr>
      <w:r w:rsidRPr="002D6A09">
        <w:rPr>
          <w:rFonts w:ascii="Verdana" w:eastAsia="Arial" w:hAnsi="Verdana" w:cs="Tahoma"/>
          <w:b/>
        </w:rPr>
        <w:t>DESCRIPCIÓN. -</w:t>
      </w:r>
    </w:p>
    <w:p w14:paraId="705ED92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comprende la </w:t>
      </w:r>
      <w:r w:rsidRPr="002D6A09">
        <w:rPr>
          <w:rFonts w:ascii="Verdana" w:eastAsia="Arial" w:hAnsi="Verdana" w:cs="Tahoma"/>
          <w:bCs/>
        </w:rPr>
        <w:t>Instalación eléctrica (punto de iluminación Foco Led 18W)</w:t>
      </w:r>
      <w:r w:rsidRPr="002D6A09">
        <w:rPr>
          <w:rFonts w:ascii="Verdana" w:eastAsia="Arial" w:hAnsi="Verdana" w:cs="Tahoma"/>
        </w:rPr>
        <w:t>, dispuesta de acuerdo a los detalles de planos del proyecto o bien a lo indicado por el Inspector de proyectos.</w:t>
      </w:r>
    </w:p>
    <w:p w14:paraId="01BE3E9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A73AC9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42B24F71"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D9E8063"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Arial"/>
        </w:rPr>
      </w:pPr>
      <w:r w:rsidRPr="002D6A09">
        <w:rPr>
          <w:rFonts w:ascii="Verdana" w:eastAsia="Arial" w:hAnsi="Verdana" w:cs="Arial"/>
        </w:rPr>
        <w:t>Los accesorios deben ser de primera calidad dentro el mercado local y que cumplan las exigencias técnicas del proyecto.</w:t>
      </w:r>
    </w:p>
    <w:p w14:paraId="54B023BD"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b/>
        </w:rPr>
      </w:pPr>
      <w:r w:rsidRPr="002D6A09">
        <w:rPr>
          <w:rFonts w:ascii="Verdana" w:eastAsia="Arial" w:hAnsi="Verdana" w:cs="Tahoma"/>
          <w:b/>
        </w:rPr>
        <w:t>FORMA DE EJECUCIÓN. –</w:t>
      </w:r>
    </w:p>
    <w:p w14:paraId="0457F855"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b/>
        </w:rPr>
      </w:pPr>
    </w:p>
    <w:p w14:paraId="3DDE933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C2A9F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FFC57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76AC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DD83A7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w:t>
      </w:r>
      <w:r w:rsidRPr="002D6A09">
        <w:rPr>
          <w:rFonts w:ascii="Verdana" w:eastAsia="Arial" w:hAnsi="Verdana" w:cs="Tahoma"/>
        </w:rPr>
        <w:lastRenderedPageBreak/>
        <w:t>presencia del Inspector de proyecto, para asegurarse que materiales y mano de obra cumplan las especificaciones. Todo defecto encontrado será corregido inmediatamente, sin que afecte al presupuesto.</w:t>
      </w:r>
    </w:p>
    <w:p w14:paraId="5B48EAA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caso de que en la provisión o instalación presenten fallas de fabricación </w:t>
      </w:r>
      <w:proofErr w:type="spellStart"/>
      <w:r w:rsidRPr="002D6A09">
        <w:rPr>
          <w:rFonts w:ascii="Verdana" w:eastAsia="Arial" w:hAnsi="Verdana" w:cs="Tahoma"/>
        </w:rPr>
        <w:t>ó</w:t>
      </w:r>
      <w:proofErr w:type="spellEnd"/>
      <w:r w:rsidRPr="002D6A0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7601F8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DA663B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34C765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caso de que existiere discrepancia entre planos y especificaciones, se deberá presentar la solución al Inspector del Proyecto, para obtener la aprobación de la misma.</w:t>
      </w:r>
    </w:p>
    <w:p w14:paraId="3764C20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F75030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instalación del circuito de iluminación será independiente de los demás, no se aceptará empalmes con otros tipos de circuitos, de esta manera se evitará el mal funcionamiento y cortocircuitos.</w:t>
      </w:r>
    </w:p>
    <w:p w14:paraId="3702E882" w14:textId="77777777" w:rsidR="00662F9D" w:rsidRPr="002D6A09" w:rsidRDefault="00662F9D" w:rsidP="00662F9D">
      <w:pPr>
        <w:widowControl w:val="0"/>
        <w:tabs>
          <w:tab w:val="left" w:pos="8711"/>
        </w:tabs>
        <w:autoSpaceDE w:val="0"/>
        <w:autoSpaceDN w:val="0"/>
        <w:spacing w:before="120"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059E9474" w14:textId="77777777" w:rsidR="00662F9D" w:rsidRPr="002D6A09" w:rsidRDefault="00662F9D" w:rsidP="00662F9D">
      <w:pPr>
        <w:widowControl w:val="0"/>
        <w:tabs>
          <w:tab w:val="left" w:pos="560"/>
        </w:tabs>
        <w:autoSpaceDE w:val="0"/>
        <w:autoSpaceDN w:val="0"/>
        <w:spacing w:before="120"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2FB1D5B9"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460DACB" w14:textId="77777777" w:rsidR="00662F9D" w:rsidRPr="002D6A09" w:rsidRDefault="00662F9D" w:rsidP="00662F9D">
      <w:pPr>
        <w:widowControl w:val="0"/>
        <w:autoSpaceDE w:val="0"/>
        <w:autoSpaceDN w:val="0"/>
        <w:spacing w:line="276" w:lineRule="auto"/>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4BE0A0A5" w14:textId="77777777" w:rsidTr="00662F9D">
        <w:tc>
          <w:tcPr>
            <w:tcW w:w="584" w:type="dxa"/>
            <w:shd w:val="clear" w:color="auto" w:fill="1F4E79"/>
            <w:vAlign w:val="center"/>
          </w:tcPr>
          <w:p w14:paraId="22B68D9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5063A12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1929CB8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7370DD2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67377435" w14:textId="77777777" w:rsidTr="00662F9D">
        <w:tc>
          <w:tcPr>
            <w:tcW w:w="584" w:type="dxa"/>
            <w:shd w:val="clear" w:color="auto" w:fill="B4C6E7"/>
            <w:vAlign w:val="center"/>
          </w:tcPr>
          <w:p w14:paraId="037FA97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44</w:t>
            </w:r>
          </w:p>
        </w:tc>
        <w:tc>
          <w:tcPr>
            <w:tcW w:w="2385" w:type="dxa"/>
            <w:shd w:val="clear" w:color="auto" w:fill="B4C6E7"/>
            <w:vAlign w:val="center"/>
          </w:tcPr>
          <w:p w14:paraId="5394232D"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VAC-IE-COR-2</w:t>
            </w:r>
          </w:p>
        </w:tc>
        <w:tc>
          <w:tcPr>
            <w:tcW w:w="1145" w:type="dxa"/>
            <w:shd w:val="clear" w:color="auto" w:fill="B4C6E7"/>
            <w:vAlign w:val="center"/>
          </w:tcPr>
          <w:p w14:paraId="751647F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PTO</w:t>
            </w:r>
          </w:p>
        </w:tc>
        <w:tc>
          <w:tcPr>
            <w:tcW w:w="5520" w:type="dxa"/>
            <w:shd w:val="clear" w:color="auto" w:fill="B4C6E7"/>
            <w:vAlign w:val="center"/>
          </w:tcPr>
          <w:p w14:paraId="72D4C28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bCs/>
                <w:color w:val="FFFFFF"/>
                <w:lang w:val="es-ES"/>
              </w:rPr>
              <w:t>INSTALACIÓN ELÉCTRICA (PUNTO TOMACORRIENTE SIMPLE)</w:t>
            </w:r>
          </w:p>
        </w:tc>
      </w:tr>
    </w:tbl>
    <w:p w14:paraId="5571F3E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0FA6351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65077B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DESCRIPCIÓN. -</w:t>
      </w:r>
    </w:p>
    <w:p w14:paraId="080DB40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10C100E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Este Ítem comprende la Instalación eléctrica (punto de tomacorriente simple), dispuesta de acuerdo </w:t>
      </w:r>
      <w:r w:rsidRPr="002D6A09">
        <w:rPr>
          <w:rFonts w:ascii="Verdana" w:eastAsia="Arial" w:hAnsi="Verdana" w:cs="Tahoma"/>
          <w:color w:val="000000"/>
        </w:rPr>
        <w:t>los planos constructivos y/o instrucciones del Inspector de proyecto</w:t>
      </w:r>
      <w:r w:rsidRPr="002D6A09">
        <w:rPr>
          <w:rFonts w:ascii="Verdana" w:eastAsia="Arial" w:hAnsi="Verdana" w:cs="Tahoma"/>
        </w:rPr>
        <w:t>.</w:t>
      </w:r>
    </w:p>
    <w:p w14:paraId="574CA83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32DEEB7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MATERIALES, HERRAMIENTAS Y EQUIPO. -</w:t>
      </w:r>
    </w:p>
    <w:p w14:paraId="2CFC6D7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6AFFD59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proporcionará todos los materiales (excepto los de aporte propio), </w:t>
      </w:r>
      <w:r w:rsidRPr="002D6A09">
        <w:rPr>
          <w:rFonts w:ascii="Verdana" w:eastAsia="Arial" w:hAnsi="Verdana" w:cs="Tahoma"/>
        </w:rPr>
        <w:lastRenderedPageBreak/>
        <w:t xml:space="preserve">herramientas y equipo necesarios para la ejecución de los trabajos, los mismos deberán ser aprobados por el Inspector de </w:t>
      </w:r>
      <w:bookmarkStart w:id="196" w:name="_Hlk166509050"/>
      <w:r w:rsidRPr="002D6A09">
        <w:rPr>
          <w:rFonts w:ascii="Verdana" w:eastAsia="Arial" w:hAnsi="Verdana" w:cs="Tahoma"/>
        </w:rPr>
        <w:t>proyecto</w:t>
      </w:r>
      <w:bookmarkEnd w:id="196"/>
      <w:r w:rsidRPr="002D6A09">
        <w:rPr>
          <w:rFonts w:ascii="Verdana" w:eastAsia="Arial" w:hAnsi="Verdana" w:cs="Tahoma"/>
        </w:rPr>
        <w:t>.</w:t>
      </w:r>
    </w:p>
    <w:p w14:paraId="73B171D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p>
    <w:p w14:paraId="7968643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Los accesorios deben ser de primera calidad dentro el mercado local y que cumplan las exigencias técnicas del proyecto.</w:t>
      </w:r>
    </w:p>
    <w:p w14:paraId="34D9BDF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20589B4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r w:rsidRPr="002D6A09">
        <w:rPr>
          <w:rFonts w:ascii="Verdana" w:eastAsia="Arial" w:hAnsi="Verdana" w:cs="Tahoma"/>
          <w:b/>
        </w:rPr>
        <w:t>FORMA DE EJECUCIÓN. -</w:t>
      </w:r>
    </w:p>
    <w:p w14:paraId="024A76C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b/>
        </w:rPr>
      </w:pPr>
    </w:p>
    <w:p w14:paraId="7DBC2ED2"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En general, la instalación eléctrica (punto tomacorriente simple) deberá cumplir con las siguientes directrices referidas a la ejecución:</w:t>
      </w:r>
    </w:p>
    <w:p w14:paraId="375D2FC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FE5E5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575741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5F44DD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85AC14B"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CB616B6"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2092345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empalme, enlace o unión del cableado eléctrico de dos o más cables en una instalación eléctrica </w:t>
      </w:r>
      <w:r w:rsidRPr="002D6A09">
        <w:rPr>
          <w:rFonts w:ascii="Verdana" w:eastAsia="Arial" w:hAnsi="Verdana" w:cs="Arial"/>
        </w:rPr>
        <w:t>se realizarán únicamente en las cajas dispuestas para este efecto</w:t>
      </w:r>
      <w:r w:rsidRPr="002D6A09">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3EF8B29" w14:textId="77777777" w:rsidR="00662F9D" w:rsidRPr="002D6A09" w:rsidRDefault="00662F9D" w:rsidP="00662F9D">
      <w:pPr>
        <w:widowControl w:val="0"/>
        <w:autoSpaceDE w:val="0"/>
        <w:autoSpaceDN w:val="0"/>
        <w:spacing w:line="276" w:lineRule="auto"/>
        <w:jc w:val="both"/>
        <w:rPr>
          <w:rFonts w:ascii="Verdana" w:eastAsia="Arial" w:hAnsi="Verdana" w:cs="Arial"/>
        </w:rPr>
      </w:pPr>
    </w:p>
    <w:p w14:paraId="37BA604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40CB9CC"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740827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D9709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0C0F93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caso de que en la provisión o instalación presenten fallas de fabricación </w:t>
      </w:r>
      <w:proofErr w:type="spellStart"/>
      <w:r w:rsidRPr="002D6A09">
        <w:rPr>
          <w:rFonts w:ascii="Verdana" w:eastAsia="Arial" w:hAnsi="Verdana" w:cs="Tahoma"/>
        </w:rPr>
        <w:t>ó</w:t>
      </w:r>
      <w:proofErr w:type="spellEnd"/>
      <w:r w:rsidRPr="002D6A0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762695B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149884C"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Arial"/>
        </w:rPr>
        <w:t xml:space="preserve">Los tomacorrientes deben instalarse a 0.40 m sobre el nivel del piso terminado, </w:t>
      </w:r>
      <w:r w:rsidRPr="002D6A09">
        <w:rPr>
          <w:rFonts w:ascii="Verdana" w:eastAsia="Arial" w:hAnsi="Verdana" w:cs="Tahoma"/>
        </w:rPr>
        <w:t>y en los lugares indicados en planos y/o instrucciones del Inspector de proyecto.</w:t>
      </w:r>
    </w:p>
    <w:p w14:paraId="3CFE978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E07568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caso de que existiere discrepancia entre planos y especificaciones, se deberá presentar la solución al Inspector de proyecto, para obtener la aprobación de la misma.</w:t>
      </w:r>
    </w:p>
    <w:p w14:paraId="4A8E6B8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54BF0921"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3FCE2BF4"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6378F7D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2CA03C0"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AFE9925" w14:textId="77777777" w:rsidR="00662F9D" w:rsidRPr="002D6A09" w:rsidRDefault="00662F9D" w:rsidP="00662F9D">
      <w:pPr>
        <w:widowControl w:val="0"/>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65E72C90" w14:textId="77777777" w:rsidTr="00662F9D">
        <w:tc>
          <w:tcPr>
            <w:tcW w:w="584" w:type="dxa"/>
            <w:shd w:val="clear" w:color="auto" w:fill="323E4F"/>
            <w:vAlign w:val="center"/>
          </w:tcPr>
          <w:p w14:paraId="6445E35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323E4F"/>
            <w:vAlign w:val="center"/>
          </w:tcPr>
          <w:p w14:paraId="682FD56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323E4F"/>
            <w:vAlign w:val="center"/>
          </w:tcPr>
          <w:p w14:paraId="0E1AA4D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323E4F"/>
            <w:vAlign w:val="center"/>
          </w:tcPr>
          <w:p w14:paraId="2F3380F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1884A3F" w14:textId="77777777" w:rsidTr="00662F9D">
        <w:tc>
          <w:tcPr>
            <w:tcW w:w="584" w:type="dxa"/>
            <w:shd w:val="clear" w:color="auto" w:fill="B4C6E7"/>
            <w:vAlign w:val="center"/>
          </w:tcPr>
          <w:p w14:paraId="70A5904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45</w:t>
            </w:r>
          </w:p>
        </w:tc>
        <w:tc>
          <w:tcPr>
            <w:tcW w:w="2385" w:type="dxa"/>
            <w:shd w:val="clear" w:color="auto" w:fill="B4C6E7"/>
            <w:vAlign w:val="center"/>
          </w:tcPr>
          <w:p w14:paraId="1A9D4A0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VAC-IE-COR-1</w:t>
            </w:r>
          </w:p>
        </w:tc>
        <w:tc>
          <w:tcPr>
            <w:tcW w:w="1145" w:type="dxa"/>
            <w:shd w:val="clear" w:color="auto" w:fill="B4C6E7"/>
            <w:vAlign w:val="center"/>
          </w:tcPr>
          <w:p w14:paraId="1F2D3AEB"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PTO</w:t>
            </w:r>
          </w:p>
        </w:tc>
        <w:tc>
          <w:tcPr>
            <w:tcW w:w="5520" w:type="dxa"/>
            <w:shd w:val="clear" w:color="auto" w:fill="B4C6E7"/>
            <w:vAlign w:val="center"/>
          </w:tcPr>
          <w:p w14:paraId="253A1D7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INSTALACIÓN ELÉCTRICA (PUNTO TOMACORRIENTE DOBLE)</w:t>
            </w:r>
          </w:p>
        </w:tc>
      </w:tr>
    </w:tbl>
    <w:p w14:paraId="249536B1" w14:textId="77777777" w:rsidR="00662F9D" w:rsidRPr="002D6A09" w:rsidRDefault="00662F9D" w:rsidP="00662F9D">
      <w:pPr>
        <w:widowControl w:val="0"/>
        <w:autoSpaceDE w:val="0"/>
        <w:autoSpaceDN w:val="0"/>
        <w:spacing w:before="10" w:after="120" w:line="276" w:lineRule="auto"/>
        <w:jc w:val="both"/>
        <w:rPr>
          <w:rFonts w:ascii="Verdana" w:eastAsia="Arial" w:hAnsi="Verdana" w:cs="Arial"/>
        </w:rPr>
      </w:pPr>
    </w:p>
    <w:p w14:paraId="0B5FFC0C" w14:textId="77777777" w:rsidR="00662F9D" w:rsidRPr="002D6A09" w:rsidRDefault="00662F9D" w:rsidP="00662F9D">
      <w:pPr>
        <w:widowControl w:val="0"/>
        <w:autoSpaceDE w:val="0"/>
        <w:autoSpaceDN w:val="0"/>
        <w:spacing w:before="99" w:after="240" w:line="276" w:lineRule="auto"/>
        <w:jc w:val="both"/>
        <w:outlineLvl w:val="0"/>
        <w:rPr>
          <w:rFonts w:ascii="Verdana" w:eastAsia="Verdana" w:hAnsi="Verdana" w:cs="Verdana"/>
          <w:b/>
          <w:bCs/>
        </w:rPr>
      </w:pPr>
      <w:r w:rsidRPr="002D6A09">
        <w:rPr>
          <w:rFonts w:ascii="Verdana" w:eastAsia="Verdana" w:hAnsi="Verdana" w:cs="Verdana"/>
          <w:b/>
          <w:bCs/>
        </w:rPr>
        <w:t>DESCRIPCIÓN. -</w:t>
      </w:r>
    </w:p>
    <w:p w14:paraId="7C55005E"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Este Ítem comprende la Instalación eléctrica (punto de tomacorriente doble</w:t>
      </w:r>
      <w:proofErr w:type="gramStart"/>
      <w:r w:rsidRPr="002D6A09">
        <w:rPr>
          <w:rFonts w:ascii="Verdana" w:eastAsia="Arial" w:hAnsi="Verdana" w:cs="Tahoma"/>
        </w:rPr>
        <w:t>),de</w:t>
      </w:r>
      <w:proofErr w:type="gramEnd"/>
      <w:r w:rsidRPr="002D6A09">
        <w:rPr>
          <w:rFonts w:ascii="Verdana" w:eastAsia="Arial" w:hAnsi="Verdana" w:cs="Tahoma"/>
        </w:rPr>
        <w:t xml:space="preserve"> acuerdo a los detalles de planos del proyecto o bien a lo indicado por el Inspector de </w:t>
      </w:r>
      <w:r w:rsidRPr="002D6A09">
        <w:rPr>
          <w:rFonts w:ascii="Verdana" w:eastAsia="Arial" w:hAnsi="Verdana" w:cs="Arial"/>
        </w:rPr>
        <w:t>proyecto</w:t>
      </w:r>
      <w:r w:rsidRPr="002D6A09">
        <w:rPr>
          <w:rFonts w:ascii="Verdana" w:eastAsia="Arial" w:hAnsi="Verdana" w:cs="Tahoma"/>
        </w:rPr>
        <w:t>.</w:t>
      </w:r>
    </w:p>
    <w:p w14:paraId="63FC1633" w14:textId="77777777" w:rsidR="00662F9D" w:rsidRPr="002D6A09" w:rsidRDefault="00662F9D" w:rsidP="00662F9D">
      <w:pPr>
        <w:widowControl w:val="0"/>
        <w:autoSpaceDE w:val="0"/>
        <w:autoSpaceDN w:val="0"/>
        <w:spacing w:before="214" w:after="240" w:line="276" w:lineRule="auto"/>
        <w:jc w:val="both"/>
        <w:outlineLvl w:val="0"/>
        <w:rPr>
          <w:rFonts w:ascii="Verdana" w:eastAsia="Verdana" w:hAnsi="Verdana" w:cs="Verdana"/>
          <w:b/>
          <w:bCs/>
        </w:rPr>
      </w:pPr>
      <w:r w:rsidRPr="002D6A09">
        <w:rPr>
          <w:rFonts w:ascii="Verdana" w:eastAsia="Verdana" w:hAnsi="Verdana" w:cs="Verdana"/>
          <w:b/>
          <w:bCs/>
        </w:rPr>
        <w:t>MATERIALES, HERRAMIENTAS Y EQUIPO. -</w:t>
      </w:r>
    </w:p>
    <w:p w14:paraId="58EC8CB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2D6A09">
        <w:rPr>
          <w:rFonts w:ascii="Verdana" w:eastAsia="Arial" w:hAnsi="Verdana" w:cs="Arial"/>
        </w:rPr>
        <w:t>proyecto</w:t>
      </w:r>
      <w:r w:rsidRPr="002D6A09">
        <w:rPr>
          <w:rFonts w:ascii="Verdana" w:eastAsia="Arial" w:hAnsi="Verdana" w:cs="Tahoma"/>
        </w:rPr>
        <w:t>.</w:t>
      </w:r>
    </w:p>
    <w:p w14:paraId="05DE97A2" w14:textId="77777777" w:rsidR="00662F9D" w:rsidRPr="002D6A09" w:rsidRDefault="00662F9D" w:rsidP="00662F9D">
      <w:pPr>
        <w:widowControl w:val="0"/>
        <w:tabs>
          <w:tab w:val="left" w:pos="8711"/>
        </w:tabs>
        <w:autoSpaceDE w:val="0"/>
        <w:autoSpaceDN w:val="0"/>
        <w:spacing w:before="240" w:line="276" w:lineRule="auto"/>
        <w:jc w:val="both"/>
        <w:rPr>
          <w:rFonts w:ascii="Verdana" w:eastAsia="Arial" w:hAnsi="Verdana" w:cs="Tahoma"/>
        </w:rPr>
      </w:pPr>
      <w:bookmarkStart w:id="197" w:name="_Hlk99440952"/>
      <w:bookmarkStart w:id="198" w:name="_Hlk99441616"/>
      <w:r w:rsidRPr="002D6A09">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2D6A09">
        <w:rPr>
          <w:rFonts w:ascii="Verdana" w:eastAsia="Arial" w:hAnsi="Verdana" w:cs="Arial"/>
        </w:rPr>
        <w:t>proyecto</w:t>
      </w:r>
      <w:r w:rsidRPr="002D6A09">
        <w:rPr>
          <w:rFonts w:ascii="Verdana" w:eastAsia="Arial" w:hAnsi="Verdana" w:cs="Tahoma"/>
        </w:rPr>
        <w:t>.</w:t>
      </w:r>
      <w:bookmarkEnd w:id="197"/>
      <w:bookmarkEnd w:id="198"/>
    </w:p>
    <w:p w14:paraId="476BC4D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b/>
          <w:bCs/>
        </w:rPr>
      </w:pPr>
    </w:p>
    <w:p w14:paraId="0C6B65A5" w14:textId="77777777" w:rsidR="00662F9D" w:rsidRPr="002D6A09" w:rsidRDefault="00662F9D" w:rsidP="00662F9D">
      <w:pPr>
        <w:widowControl w:val="0"/>
        <w:autoSpaceDE w:val="0"/>
        <w:autoSpaceDN w:val="0"/>
        <w:spacing w:line="276" w:lineRule="auto"/>
        <w:jc w:val="both"/>
        <w:outlineLvl w:val="0"/>
        <w:rPr>
          <w:rFonts w:ascii="Verdana" w:eastAsia="Verdana" w:hAnsi="Verdana" w:cs="Verdana"/>
          <w:b/>
          <w:bCs/>
        </w:rPr>
      </w:pPr>
      <w:r w:rsidRPr="002D6A09">
        <w:rPr>
          <w:rFonts w:ascii="Verdana" w:eastAsia="Verdana" w:hAnsi="Verdana" w:cs="Verdana"/>
          <w:b/>
          <w:bCs/>
        </w:rPr>
        <w:t>FORMA DE EJECUCIÓN. –</w:t>
      </w:r>
    </w:p>
    <w:p w14:paraId="0F270FE2" w14:textId="77777777" w:rsidR="00662F9D" w:rsidRPr="002D6A09" w:rsidRDefault="00662F9D" w:rsidP="00662F9D">
      <w:pPr>
        <w:widowControl w:val="0"/>
        <w:autoSpaceDE w:val="0"/>
        <w:autoSpaceDN w:val="0"/>
        <w:spacing w:before="6" w:after="120" w:line="276" w:lineRule="auto"/>
        <w:jc w:val="both"/>
        <w:rPr>
          <w:rFonts w:ascii="Verdana" w:eastAsia="Arial" w:hAnsi="Verdana" w:cs="Arial"/>
          <w:b/>
        </w:rPr>
      </w:pPr>
    </w:p>
    <w:p w14:paraId="689919A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792F1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w:t>
      </w:r>
      <w:r w:rsidRPr="002D6A09">
        <w:rPr>
          <w:rFonts w:ascii="Verdana" w:eastAsia="Arial" w:hAnsi="Verdana" w:cs="Tahoma"/>
        </w:rPr>
        <w:lastRenderedPageBreak/>
        <w:t xml:space="preserve">la autorización al Inspector de </w:t>
      </w:r>
      <w:r w:rsidRPr="002D6A09">
        <w:rPr>
          <w:rFonts w:ascii="Verdana" w:eastAsia="Arial" w:hAnsi="Verdana" w:cs="Arial"/>
        </w:rPr>
        <w:t>proyecto</w:t>
      </w:r>
      <w:r w:rsidRPr="002D6A09">
        <w:rPr>
          <w:rFonts w:ascii="Verdana" w:eastAsia="Arial" w:hAnsi="Verdana" w:cs="Tahoma"/>
        </w:rPr>
        <w:t>.</w:t>
      </w:r>
    </w:p>
    <w:p w14:paraId="4810A45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17DFB7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2D6A09">
        <w:rPr>
          <w:rFonts w:ascii="Verdana" w:eastAsia="Arial" w:hAnsi="Verdana" w:cs="Arial"/>
        </w:rPr>
        <w:t>proyecto</w:t>
      </w:r>
      <w:r w:rsidRPr="002D6A09">
        <w:rPr>
          <w:rFonts w:ascii="Verdana" w:eastAsia="Arial" w:hAnsi="Verdana" w:cs="Tahoma"/>
        </w:rPr>
        <w:t>.</w:t>
      </w:r>
    </w:p>
    <w:p w14:paraId="1924FE3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B3952B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El empalme, enlace o unión del cableado eléctrico de dos o más cables en una instalación eléctrica </w:t>
      </w:r>
      <w:r w:rsidRPr="002D6A09">
        <w:rPr>
          <w:rFonts w:ascii="Verdana" w:eastAsia="Arial" w:hAnsi="Verdana" w:cs="Arial"/>
        </w:rPr>
        <w:t>se realizarán únicamente en las cajas dispuestas para este efecto</w:t>
      </w:r>
      <w:r w:rsidRPr="002D6A09">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2D6A09">
        <w:rPr>
          <w:rFonts w:ascii="Verdana" w:eastAsia="Arial" w:hAnsi="Verdana" w:cs="Arial"/>
        </w:rPr>
        <w:t>proyecto</w:t>
      </w:r>
      <w:r w:rsidRPr="002D6A09">
        <w:rPr>
          <w:rFonts w:ascii="Verdana" w:eastAsia="Arial" w:hAnsi="Verdana" w:cs="Tahoma"/>
        </w:rPr>
        <w:t>.</w:t>
      </w:r>
    </w:p>
    <w:p w14:paraId="2127A61A"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91C08F1"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38FC2B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Durante la ejecución del trabajo, y antes de la aceptación final se hará pruebas en presencia del Inspector de </w:t>
      </w:r>
      <w:r w:rsidRPr="002D6A09">
        <w:rPr>
          <w:rFonts w:ascii="Verdana" w:eastAsia="Arial" w:hAnsi="Verdana" w:cs="Arial"/>
        </w:rPr>
        <w:t>proyecto</w:t>
      </w:r>
      <w:r w:rsidRPr="002D6A09">
        <w:rPr>
          <w:rFonts w:ascii="Verdana" w:eastAsia="Arial" w:hAnsi="Verdana" w:cs="Tahoma"/>
        </w:rPr>
        <w:t>, para asegurarse que materiales y mano de obra cumplan las especificaciones. Todo defecto encontrado será corregido inmediatamente, sin que afecte al presupuesto.</w:t>
      </w:r>
    </w:p>
    <w:p w14:paraId="0D2CE28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DFB5A4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caso de que en la provisión o instalación presenten fallas de fabricación </w:t>
      </w:r>
      <w:proofErr w:type="spellStart"/>
      <w:r w:rsidRPr="002D6A09">
        <w:rPr>
          <w:rFonts w:ascii="Verdana" w:eastAsia="Arial" w:hAnsi="Verdana" w:cs="Tahoma"/>
        </w:rPr>
        <w:t>ó</w:t>
      </w:r>
      <w:proofErr w:type="spellEnd"/>
      <w:r w:rsidRPr="002D6A0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7EC2BAE4"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Arial"/>
        </w:rPr>
        <w:t xml:space="preserve">Los tomacorrientes deben instalarse a 0.40 m sobre el nivel del piso terminado, </w:t>
      </w:r>
      <w:r w:rsidRPr="002D6A09">
        <w:rPr>
          <w:rFonts w:ascii="Verdana" w:eastAsia="Arial" w:hAnsi="Verdana" w:cs="Tahoma"/>
        </w:rPr>
        <w:t xml:space="preserve">y en los lugares indicados en planos y/o instrucciones del Inspector de </w:t>
      </w:r>
      <w:r w:rsidRPr="002D6A09">
        <w:rPr>
          <w:rFonts w:ascii="Verdana" w:eastAsia="Arial" w:hAnsi="Verdana" w:cs="Arial"/>
        </w:rPr>
        <w:t>proyecto</w:t>
      </w:r>
      <w:r w:rsidRPr="002D6A09">
        <w:rPr>
          <w:rFonts w:ascii="Verdana" w:eastAsia="Arial" w:hAnsi="Verdana" w:cs="Tahoma"/>
        </w:rPr>
        <w:t>.</w:t>
      </w:r>
    </w:p>
    <w:p w14:paraId="0F88B50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A951B6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 xml:space="preserve">En caso de que existiere discrepancia entre planos y especificaciones, se deberá presentar la solución al Inspector de </w:t>
      </w:r>
      <w:r w:rsidRPr="002D6A09">
        <w:rPr>
          <w:rFonts w:ascii="Verdana" w:eastAsia="Arial" w:hAnsi="Verdana" w:cs="Arial"/>
        </w:rPr>
        <w:t>proyecto</w:t>
      </w:r>
      <w:r w:rsidRPr="002D6A09">
        <w:rPr>
          <w:rFonts w:ascii="Verdana" w:eastAsia="Arial" w:hAnsi="Verdana" w:cs="Tahoma"/>
        </w:rPr>
        <w:t>, para obtener la aprobación de la misma.</w:t>
      </w:r>
    </w:p>
    <w:p w14:paraId="15499DD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4439A70F"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72CAD5B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 xml:space="preserve">El Inspector de </w:t>
      </w:r>
      <w:r w:rsidRPr="002D6A09">
        <w:rPr>
          <w:rFonts w:ascii="Verdana" w:eastAsia="Arial" w:hAnsi="Verdana" w:cs="Arial"/>
        </w:rPr>
        <w:t xml:space="preserve">proyecto </w:t>
      </w:r>
      <w:r w:rsidRPr="002D6A09">
        <w:rPr>
          <w:rFonts w:ascii="Verdana" w:eastAsia="Arial" w:hAnsi="Verdana" w:cs="Tahoma"/>
        </w:rPr>
        <w:t>deberá verificar que la ejecución del ítem no presenta ningún defecto de materiales, ejecución o dimensiones mediante: testeo, inspección visual u otro método conveniente.</w:t>
      </w:r>
    </w:p>
    <w:p w14:paraId="6A76DE6B"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D3FAD9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EF2C02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213EB520" w14:textId="77777777" w:rsidTr="00662F9D">
        <w:tc>
          <w:tcPr>
            <w:tcW w:w="584" w:type="dxa"/>
            <w:shd w:val="clear" w:color="auto" w:fill="323E4F"/>
            <w:vAlign w:val="center"/>
          </w:tcPr>
          <w:p w14:paraId="01C2C42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323E4F"/>
            <w:vAlign w:val="center"/>
          </w:tcPr>
          <w:p w14:paraId="27EAFAA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323E4F"/>
            <w:vAlign w:val="center"/>
          </w:tcPr>
          <w:p w14:paraId="7C9EE29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323E4F"/>
            <w:vAlign w:val="center"/>
          </w:tcPr>
          <w:p w14:paraId="76687AD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1D3D60D" w14:textId="77777777" w:rsidTr="00662F9D">
        <w:tc>
          <w:tcPr>
            <w:tcW w:w="584" w:type="dxa"/>
            <w:shd w:val="clear" w:color="auto" w:fill="B4C6E7"/>
            <w:vAlign w:val="center"/>
          </w:tcPr>
          <w:p w14:paraId="7DB746B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46</w:t>
            </w:r>
          </w:p>
        </w:tc>
        <w:tc>
          <w:tcPr>
            <w:tcW w:w="2385" w:type="dxa"/>
            <w:shd w:val="clear" w:color="auto" w:fill="B4C6E7"/>
            <w:vAlign w:val="center"/>
          </w:tcPr>
          <w:p w14:paraId="7B1FEBBC"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VAC-IE-FUE-1</w:t>
            </w:r>
          </w:p>
        </w:tc>
        <w:tc>
          <w:tcPr>
            <w:tcW w:w="1145" w:type="dxa"/>
            <w:shd w:val="clear" w:color="auto" w:fill="B4C6E7"/>
            <w:vAlign w:val="center"/>
          </w:tcPr>
          <w:p w14:paraId="12A379D2"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PTO</w:t>
            </w:r>
          </w:p>
        </w:tc>
        <w:tc>
          <w:tcPr>
            <w:tcW w:w="5520" w:type="dxa"/>
            <w:shd w:val="clear" w:color="auto" w:fill="B4C6E7"/>
            <w:vAlign w:val="center"/>
          </w:tcPr>
          <w:p w14:paraId="24851DC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INSTALACIÓN ELÉCTRICA (TOMA DE FUERZA)</w:t>
            </w:r>
          </w:p>
        </w:tc>
      </w:tr>
    </w:tbl>
    <w:p w14:paraId="56C76F23" w14:textId="77777777" w:rsidR="00662F9D" w:rsidRPr="002D6A09" w:rsidRDefault="00662F9D" w:rsidP="00662F9D">
      <w:pPr>
        <w:widowControl w:val="0"/>
        <w:autoSpaceDE w:val="0"/>
        <w:autoSpaceDN w:val="0"/>
        <w:spacing w:before="120" w:after="120" w:line="276" w:lineRule="auto"/>
        <w:jc w:val="both"/>
        <w:rPr>
          <w:rFonts w:ascii="Verdana" w:eastAsia="Arial" w:hAnsi="Verdana" w:cs="Arial"/>
        </w:rPr>
      </w:pPr>
    </w:p>
    <w:p w14:paraId="3BFF7751" w14:textId="77777777" w:rsidR="00662F9D" w:rsidRPr="002D6A09" w:rsidRDefault="00662F9D" w:rsidP="00662F9D">
      <w:pPr>
        <w:widowControl w:val="0"/>
        <w:autoSpaceDE w:val="0"/>
        <w:autoSpaceDN w:val="0"/>
        <w:spacing w:before="120" w:line="276" w:lineRule="auto"/>
        <w:jc w:val="both"/>
        <w:outlineLvl w:val="0"/>
        <w:rPr>
          <w:rFonts w:ascii="Verdana" w:eastAsia="Verdana" w:hAnsi="Verdana" w:cs="Verdana"/>
          <w:b/>
          <w:bCs/>
        </w:rPr>
      </w:pPr>
      <w:r w:rsidRPr="002D6A09">
        <w:rPr>
          <w:rFonts w:ascii="Verdana" w:eastAsia="Verdana" w:hAnsi="Verdana" w:cs="Verdana"/>
          <w:b/>
          <w:bCs/>
        </w:rPr>
        <w:t>DESCRIPCIÓN. -</w:t>
      </w:r>
    </w:p>
    <w:p w14:paraId="529143F4" w14:textId="77777777" w:rsidR="00662F9D" w:rsidRPr="002D6A09" w:rsidRDefault="00662F9D" w:rsidP="00662F9D">
      <w:pPr>
        <w:widowControl w:val="0"/>
        <w:autoSpaceDE w:val="0"/>
        <w:autoSpaceDN w:val="0"/>
        <w:spacing w:before="120" w:after="120" w:line="276" w:lineRule="auto"/>
        <w:jc w:val="both"/>
        <w:rPr>
          <w:rFonts w:ascii="Verdana" w:eastAsia="Arial" w:hAnsi="Verdana" w:cs="Arial"/>
        </w:rPr>
      </w:pPr>
      <w:r w:rsidRPr="002D6A09">
        <w:rPr>
          <w:rFonts w:ascii="Verdana" w:eastAsia="Arial" w:hAnsi="Verdana" w:cs="Arial"/>
        </w:rPr>
        <w:t xml:space="preserve">Este ítem se refiere a la Instalación Eléctrica (toma de fuerza) la alimentación y distribución </w:t>
      </w:r>
      <w:r w:rsidRPr="002D6A09">
        <w:rPr>
          <w:rFonts w:ascii="Verdana" w:eastAsia="Arial" w:hAnsi="Verdana" w:cs="Arial"/>
        </w:rPr>
        <w:lastRenderedPageBreak/>
        <w:t>de energía eléctrica domiciliaria para artefactos que necesiten este tipo de instalación, más accesorios de acuerdo a los circuitos y detalles señalados en los planos arquitectónicos correspondientes, e instrucciones del Inspector de proyecto.</w:t>
      </w:r>
    </w:p>
    <w:p w14:paraId="29E8C634" w14:textId="77777777" w:rsidR="00662F9D" w:rsidRPr="002D6A09" w:rsidRDefault="00662F9D" w:rsidP="00662F9D">
      <w:pPr>
        <w:widowControl w:val="0"/>
        <w:autoSpaceDE w:val="0"/>
        <w:autoSpaceDN w:val="0"/>
        <w:spacing w:before="120" w:after="240" w:line="276" w:lineRule="auto"/>
        <w:jc w:val="both"/>
        <w:outlineLvl w:val="0"/>
        <w:rPr>
          <w:rFonts w:ascii="Verdana" w:eastAsia="Verdana" w:hAnsi="Verdana" w:cs="Verdana"/>
          <w:b/>
          <w:bCs/>
        </w:rPr>
      </w:pPr>
      <w:r w:rsidRPr="002D6A09">
        <w:rPr>
          <w:rFonts w:ascii="Verdana" w:eastAsia="Verdana" w:hAnsi="Verdana" w:cs="Verdana"/>
          <w:b/>
          <w:bCs/>
        </w:rPr>
        <w:t>MATERIALES, HERRAMIENTAS Y EQUIPO. -</w:t>
      </w:r>
    </w:p>
    <w:p w14:paraId="62087535"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bookmarkStart w:id="199" w:name="_Hlk129440156"/>
      <w:r w:rsidRPr="002D6A09">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9"/>
    <w:p w14:paraId="7985548E"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Arial"/>
        </w:rPr>
      </w:pPr>
      <w:r w:rsidRPr="002D6A09">
        <w:rPr>
          <w:rFonts w:ascii="Verdana" w:eastAsia="Arial" w:hAnsi="Verdana" w:cs="Arial"/>
        </w:rPr>
        <w:t>Los accesorios deben ser de primera calidad dentro el mercado local y que cumplan las exigencias técnicas del proyecto.</w:t>
      </w:r>
    </w:p>
    <w:p w14:paraId="0B09D7C8"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Arial"/>
        </w:rPr>
      </w:pPr>
    </w:p>
    <w:p w14:paraId="13A7C171" w14:textId="77777777" w:rsidR="00662F9D" w:rsidRPr="002D6A09" w:rsidRDefault="00662F9D" w:rsidP="00662F9D">
      <w:pPr>
        <w:widowControl w:val="0"/>
        <w:autoSpaceDE w:val="0"/>
        <w:autoSpaceDN w:val="0"/>
        <w:spacing w:line="276" w:lineRule="auto"/>
        <w:jc w:val="both"/>
        <w:outlineLvl w:val="0"/>
        <w:rPr>
          <w:rFonts w:ascii="Verdana" w:eastAsia="Verdana" w:hAnsi="Verdana" w:cs="Verdana"/>
          <w:b/>
          <w:bCs/>
        </w:rPr>
      </w:pPr>
      <w:r w:rsidRPr="002D6A09">
        <w:rPr>
          <w:rFonts w:ascii="Verdana" w:eastAsia="Verdana" w:hAnsi="Verdana" w:cs="Verdana"/>
          <w:b/>
          <w:bCs/>
        </w:rPr>
        <w:t>FORMA DE EJECUCIÓN. –</w:t>
      </w:r>
    </w:p>
    <w:p w14:paraId="25B4BEDB" w14:textId="77777777" w:rsidR="00662F9D" w:rsidRPr="002D6A09" w:rsidRDefault="00662F9D" w:rsidP="00662F9D">
      <w:pPr>
        <w:widowControl w:val="0"/>
        <w:autoSpaceDE w:val="0"/>
        <w:autoSpaceDN w:val="0"/>
        <w:spacing w:line="276" w:lineRule="auto"/>
        <w:jc w:val="both"/>
        <w:outlineLvl w:val="0"/>
        <w:rPr>
          <w:rFonts w:ascii="Verdana" w:eastAsia="Verdana" w:hAnsi="Verdana" w:cs="Verdana"/>
          <w:b/>
          <w:bCs/>
        </w:rPr>
      </w:pPr>
    </w:p>
    <w:p w14:paraId="220A90E2"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64DFDC"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EC9F69"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2AC6A98"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820ED3"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 xml:space="preserve">En caso de que en la provisión o instalación presenten fallas de fabricación </w:t>
      </w:r>
      <w:proofErr w:type="spellStart"/>
      <w:r w:rsidRPr="002D6A09">
        <w:rPr>
          <w:rFonts w:ascii="Verdana" w:eastAsia="Arial" w:hAnsi="Verdana" w:cs="Tahoma"/>
        </w:rPr>
        <w:t>ó</w:t>
      </w:r>
      <w:proofErr w:type="spellEnd"/>
      <w:r w:rsidRPr="002D6A0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777FAB09"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7D1782B" w14:textId="77777777" w:rsidR="00662F9D" w:rsidRPr="002D6A09" w:rsidRDefault="00662F9D" w:rsidP="00662F9D">
      <w:pPr>
        <w:widowControl w:val="0"/>
        <w:tabs>
          <w:tab w:val="left" w:pos="8711"/>
        </w:tabs>
        <w:autoSpaceDE w:val="0"/>
        <w:autoSpaceDN w:val="0"/>
        <w:spacing w:before="120" w:line="276" w:lineRule="auto"/>
        <w:jc w:val="both"/>
        <w:rPr>
          <w:rFonts w:ascii="Verdana" w:eastAsia="Arial" w:hAnsi="Verdana" w:cs="Tahoma"/>
        </w:rPr>
      </w:pPr>
      <w:r w:rsidRPr="002D6A09">
        <w:rPr>
          <w:rFonts w:ascii="Verdana" w:eastAsia="Arial" w:hAnsi="Verdana" w:cs="Tahoma"/>
        </w:rPr>
        <w:t>En caso de que existiere discrepancia entre planos y especificaciones, se deberá presentar la solución al Inspector de proyecto, para obtener la aprobación de la misma.</w:t>
      </w:r>
    </w:p>
    <w:p w14:paraId="39FC0C39" w14:textId="77777777" w:rsidR="00662F9D" w:rsidRPr="002D6A09" w:rsidRDefault="00662F9D" w:rsidP="00662F9D">
      <w:pPr>
        <w:widowControl w:val="0"/>
        <w:tabs>
          <w:tab w:val="left" w:pos="8711"/>
        </w:tabs>
        <w:autoSpaceDE w:val="0"/>
        <w:autoSpaceDN w:val="0"/>
        <w:spacing w:before="120"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156DB143" w14:textId="77777777" w:rsidR="00662F9D" w:rsidRPr="002D6A09" w:rsidRDefault="00662F9D" w:rsidP="00662F9D">
      <w:pPr>
        <w:widowControl w:val="0"/>
        <w:tabs>
          <w:tab w:val="left" w:pos="560"/>
        </w:tabs>
        <w:autoSpaceDE w:val="0"/>
        <w:autoSpaceDN w:val="0"/>
        <w:spacing w:before="120" w:line="276" w:lineRule="auto"/>
        <w:jc w:val="both"/>
        <w:rPr>
          <w:rFonts w:ascii="Verdana" w:eastAsia="Arial" w:hAnsi="Verdana" w:cs="Tahoma"/>
        </w:rPr>
      </w:pPr>
      <w:r w:rsidRPr="002D6A09">
        <w:rPr>
          <w:rFonts w:ascii="Verdana" w:eastAsia="Arial" w:hAnsi="Verdana" w:cs="Tahoma"/>
        </w:rPr>
        <w:lastRenderedPageBreak/>
        <w:t>El Inspector de proyecto deberá verificar que la ejecución del ítem no presenta ningún defecto de materiales, ejecución o dimensiones mediante: testeo, inspección visual u otro método conveniente.</w:t>
      </w:r>
    </w:p>
    <w:p w14:paraId="2C3626EA" w14:textId="77777777" w:rsidR="00662F9D" w:rsidRPr="002D6A09" w:rsidRDefault="00662F9D" w:rsidP="00662F9D">
      <w:pPr>
        <w:widowControl w:val="0"/>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742F768E" w14:textId="77777777" w:rsidTr="00662F9D">
        <w:tc>
          <w:tcPr>
            <w:tcW w:w="584" w:type="dxa"/>
            <w:shd w:val="clear" w:color="auto" w:fill="323E4F"/>
            <w:vAlign w:val="center"/>
          </w:tcPr>
          <w:p w14:paraId="347FB51A"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323E4F"/>
            <w:vAlign w:val="center"/>
          </w:tcPr>
          <w:p w14:paraId="225374F9"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323E4F"/>
            <w:vAlign w:val="center"/>
          </w:tcPr>
          <w:p w14:paraId="76BB35B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323E4F"/>
            <w:vAlign w:val="center"/>
          </w:tcPr>
          <w:p w14:paraId="0708B5B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21C6A515" w14:textId="77777777" w:rsidTr="00662F9D">
        <w:tc>
          <w:tcPr>
            <w:tcW w:w="584" w:type="dxa"/>
            <w:shd w:val="clear" w:color="auto" w:fill="B4C6E7"/>
            <w:vAlign w:val="center"/>
          </w:tcPr>
          <w:p w14:paraId="5BE42051"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47</w:t>
            </w:r>
          </w:p>
        </w:tc>
        <w:tc>
          <w:tcPr>
            <w:tcW w:w="2385" w:type="dxa"/>
            <w:shd w:val="clear" w:color="auto" w:fill="B4C6E7"/>
            <w:vAlign w:val="center"/>
          </w:tcPr>
          <w:p w14:paraId="59B8B1A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VAC-IE-TBD-1</w:t>
            </w:r>
          </w:p>
        </w:tc>
        <w:tc>
          <w:tcPr>
            <w:tcW w:w="1145" w:type="dxa"/>
            <w:shd w:val="clear" w:color="auto" w:fill="B4C6E7"/>
            <w:vAlign w:val="center"/>
          </w:tcPr>
          <w:p w14:paraId="1D83E83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686FBD86"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TABLERO DE DISTRIBUCIÓN (3 CIRCUITOS)</w:t>
            </w:r>
          </w:p>
        </w:tc>
      </w:tr>
    </w:tbl>
    <w:p w14:paraId="5CB7E394" w14:textId="77777777" w:rsidR="00662F9D" w:rsidRPr="002D6A09" w:rsidRDefault="00662F9D" w:rsidP="00662F9D">
      <w:pPr>
        <w:widowControl w:val="0"/>
        <w:autoSpaceDE w:val="0"/>
        <w:autoSpaceDN w:val="0"/>
        <w:spacing w:before="100" w:line="276" w:lineRule="auto"/>
        <w:jc w:val="both"/>
        <w:outlineLvl w:val="0"/>
        <w:rPr>
          <w:rFonts w:ascii="Verdana" w:eastAsia="Verdana" w:hAnsi="Verdana" w:cs="Verdana"/>
          <w:b/>
          <w:bCs/>
        </w:rPr>
      </w:pPr>
      <w:r w:rsidRPr="002D6A09">
        <w:rPr>
          <w:rFonts w:ascii="Verdana" w:eastAsia="Verdana" w:hAnsi="Verdana" w:cs="Verdana"/>
          <w:b/>
          <w:bCs/>
        </w:rPr>
        <w:t>DESCRIPCIÓN. –</w:t>
      </w:r>
    </w:p>
    <w:p w14:paraId="15A29383" w14:textId="77777777" w:rsidR="00662F9D" w:rsidRPr="002D6A09" w:rsidRDefault="00662F9D" w:rsidP="00662F9D">
      <w:pPr>
        <w:widowControl w:val="0"/>
        <w:autoSpaceDE w:val="0"/>
        <w:autoSpaceDN w:val="0"/>
        <w:spacing w:before="10" w:after="120" w:line="276" w:lineRule="auto"/>
        <w:jc w:val="both"/>
        <w:rPr>
          <w:rFonts w:ascii="Verdana" w:eastAsia="Arial" w:hAnsi="Verdana" w:cs="Arial"/>
          <w:b/>
        </w:rPr>
      </w:pPr>
    </w:p>
    <w:p w14:paraId="1901CDE7" w14:textId="77777777" w:rsidR="00662F9D" w:rsidRPr="002D6A09" w:rsidRDefault="00662F9D" w:rsidP="00662F9D">
      <w:pPr>
        <w:widowControl w:val="0"/>
        <w:autoSpaceDE w:val="0"/>
        <w:autoSpaceDN w:val="0"/>
        <w:spacing w:after="120" w:line="276" w:lineRule="auto"/>
        <w:jc w:val="both"/>
        <w:rPr>
          <w:rFonts w:ascii="Verdana" w:eastAsia="Arial" w:hAnsi="Verdana" w:cs="Arial"/>
        </w:rPr>
      </w:pPr>
      <w:r w:rsidRPr="002D6A09">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544CB11" w14:textId="77777777" w:rsidR="00662F9D" w:rsidRPr="002D6A09" w:rsidRDefault="00662F9D" w:rsidP="00662F9D">
      <w:pPr>
        <w:widowControl w:val="0"/>
        <w:autoSpaceDE w:val="0"/>
        <w:autoSpaceDN w:val="0"/>
        <w:spacing w:before="197" w:line="276" w:lineRule="auto"/>
        <w:jc w:val="both"/>
        <w:outlineLvl w:val="0"/>
        <w:rPr>
          <w:rFonts w:ascii="Verdana" w:eastAsia="Verdana" w:hAnsi="Verdana" w:cs="Verdana"/>
          <w:b/>
          <w:bCs/>
        </w:rPr>
      </w:pPr>
      <w:r w:rsidRPr="002D6A09">
        <w:rPr>
          <w:rFonts w:ascii="Verdana" w:eastAsia="Verdana" w:hAnsi="Verdana" w:cs="Verdana"/>
          <w:b/>
          <w:bCs/>
        </w:rPr>
        <w:t>MATERIALES, HERRAMIENTAS Y EQUIPO. –</w:t>
      </w:r>
    </w:p>
    <w:p w14:paraId="6B2F3532" w14:textId="77777777" w:rsidR="00662F9D" w:rsidRPr="002D6A09" w:rsidRDefault="00662F9D" w:rsidP="00662F9D">
      <w:pPr>
        <w:widowControl w:val="0"/>
        <w:autoSpaceDE w:val="0"/>
        <w:autoSpaceDN w:val="0"/>
        <w:spacing w:before="11" w:after="120" w:line="276" w:lineRule="auto"/>
        <w:jc w:val="both"/>
        <w:rPr>
          <w:rFonts w:ascii="Verdana" w:eastAsia="Arial" w:hAnsi="Verdana" w:cs="Arial"/>
          <w:b/>
        </w:rPr>
      </w:pPr>
    </w:p>
    <w:p w14:paraId="0D18C045"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94C95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Arial"/>
        </w:rPr>
      </w:pPr>
      <w:r w:rsidRPr="002D6A09">
        <w:rPr>
          <w:rFonts w:ascii="Verdana" w:eastAsia="Arial" w:hAnsi="Verdana" w:cs="Arial"/>
        </w:rPr>
        <w:t>Los accesorios deben ser de primera calidad dentro el mercado local y que cumplan las exigencias técnicas del proyecto.</w:t>
      </w:r>
    </w:p>
    <w:p w14:paraId="2BFD0A3D" w14:textId="77777777" w:rsidR="00662F9D" w:rsidRPr="002D6A09" w:rsidRDefault="00662F9D" w:rsidP="00662F9D">
      <w:pPr>
        <w:widowControl w:val="0"/>
        <w:tabs>
          <w:tab w:val="left" w:pos="0"/>
        </w:tabs>
        <w:autoSpaceDE w:val="0"/>
        <w:autoSpaceDN w:val="0"/>
        <w:adjustRightInd w:val="0"/>
        <w:spacing w:line="276" w:lineRule="auto"/>
        <w:jc w:val="both"/>
        <w:rPr>
          <w:rFonts w:ascii="Verdana" w:eastAsia="Arial" w:hAnsi="Verdana" w:cs="Calibri"/>
          <w:b/>
          <w:bCs/>
        </w:rPr>
      </w:pPr>
    </w:p>
    <w:p w14:paraId="257E94C3" w14:textId="77777777" w:rsidR="00662F9D" w:rsidRPr="002D6A09" w:rsidRDefault="00662F9D" w:rsidP="00662F9D">
      <w:pPr>
        <w:widowControl w:val="0"/>
        <w:autoSpaceDE w:val="0"/>
        <w:autoSpaceDN w:val="0"/>
        <w:spacing w:line="276" w:lineRule="auto"/>
        <w:jc w:val="both"/>
        <w:outlineLvl w:val="0"/>
        <w:rPr>
          <w:rFonts w:ascii="Verdana" w:eastAsia="Verdana" w:hAnsi="Verdana" w:cs="Verdana"/>
          <w:b/>
          <w:bCs/>
        </w:rPr>
      </w:pPr>
      <w:r w:rsidRPr="002D6A09">
        <w:rPr>
          <w:rFonts w:ascii="Verdana" w:eastAsia="Verdana" w:hAnsi="Verdana" w:cs="Verdana"/>
          <w:b/>
          <w:bCs/>
        </w:rPr>
        <w:t>FORMA DE EJECUCIÓN. –</w:t>
      </w:r>
    </w:p>
    <w:p w14:paraId="041DC513" w14:textId="77777777" w:rsidR="00662F9D" w:rsidRPr="002D6A09" w:rsidRDefault="00662F9D" w:rsidP="00662F9D">
      <w:pPr>
        <w:widowControl w:val="0"/>
        <w:tabs>
          <w:tab w:val="left" w:pos="8711"/>
        </w:tabs>
        <w:autoSpaceDE w:val="0"/>
        <w:autoSpaceDN w:val="0"/>
        <w:spacing w:before="240" w:line="276" w:lineRule="auto"/>
        <w:jc w:val="both"/>
        <w:rPr>
          <w:rFonts w:ascii="Verdana" w:eastAsia="Arial" w:hAnsi="Verdana" w:cs="Tahoma"/>
        </w:rPr>
      </w:pPr>
      <w:r w:rsidRPr="002D6A09">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1E2147"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FEF5D2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D6BD59"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652AE11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0AF0F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3CA64D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8B0EF4"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0FC97CE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lastRenderedPageBreak/>
        <w:t xml:space="preserve">En caso de que en la provisión o instalación presenten fallas de fabricación </w:t>
      </w:r>
      <w:proofErr w:type="spellStart"/>
      <w:r w:rsidRPr="002D6A09">
        <w:rPr>
          <w:rFonts w:ascii="Verdana" w:eastAsia="Arial" w:hAnsi="Verdana" w:cs="Tahoma"/>
        </w:rPr>
        <w:t>ó</w:t>
      </w:r>
      <w:proofErr w:type="spellEnd"/>
      <w:r w:rsidRPr="002D6A09">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3FC8C690"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147661B3"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C8ECC46"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2D3F4E6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En caso de que existiere discrepancia entre planos y especificaciones, se deberá presentar la solución al Inspector de proyecto, para obtener la aprobación de la misma.</w:t>
      </w:r>
    </w:p>
    <w:p w14:paraId="70AFAF5D"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EE77CD8"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31AD4043" w14:textId="77777777" w:rsidR="00662F9D" w:rsidRPr="002D6A09" w:rsidRDefault="00662F9D" w:rsidP="00662F9D">
      <w:pPr>
        <w:widowControl w:val="0"/>
        <w:tabs>
          <w:tab w:val="left" w:pos="8711"/>
        </w:tabs>
        <w:autoSpaceDE w:val="0"/>
        <w:autoSpaceDN w:val="0"/>
        <w:spacing w:after="120" w:line="276" w:lineRule="auto"/>
        <w:jc w:val="both"/>
        <w:rPr>
          <w:rFonts w:ascii="Verdana" w:eastAsia="Arial" w:hAnsi="Verdana" w:cs="Tahoma"/>
          <w:b/>
        </w:rPr>
      </w:pPr>
      <w:r w:rsidRPr="002D6A09">
        <w:rPr>
          <w:rFonts w:ascii="Verdana" w:eastAsia="Arial" w:hAnsi="Verdana" w:cs="Tahoma"/>
          <w:b/>
        </w:rPr>
        <w:t>Criterios de Control, Aceptación y Rechazo</w:t>
      </w:r>
    </w:p>
    <w:p w14:paraId="5E87235A"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01642BCF" w14:textId="77777777" w:rsidR="00662F9D" w:rsidRPr="002D6A09" w:rsidRDefault="00662F9D" w:rsidP="00662F9D">
      <w:pPr>
        <w:widowControl w:val="0"/>
        <w:tabs>
          <w:tab w:val="left" w:pos="8711"/>
        </w:tabs>
        <w:autoSpaceDE w:val="0"/>
        <w:autoSpaceDN w:val="0"/>
        <w:spacing w:line="276" w:lineRule="auto"/>
        <w:jc w:val="both"/>
        <w:rPr>
          <w:rFonts w:ascii="Verdana" w:eastAsia="Arial" w:hAnsi="Verdana" w:cs="Tahoma"/>
        </w:rPr>
      </w:pPr>
    </w:p>
    <w:p w14:paraId="7AF15E3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rPr>
      </w:pPr>
      <w:r w:rsidRPr="002D6A09">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B76E4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62F9D" w:rsidRPr="002D6A09" w14:paraId="04F1DBC7" w14:textId="77777777" w:rsidTr="00662F9D">
        <w:tc>
          <w:tcPr>
            <w:tcW w:w="584" w:type="dxa"/>
            <w:shd w:val="clear" w:color="auto" w:fill="1F4E79"/>
            <w:vAlign w:val="center"/>
          </w:tcPr>
          <w:p w14:paraId="500E24CF"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proofErr w:type="spellStart"/>
            <w:r w:rsidRPr="002D6A09">
              <w:rPr>
                <w:rFonts w:ascii="Verdana" w:eastAsia="Arial" w:hAnsi="Verdana" w:cs="Arial"/>
                <w:b/>
                <w:color w:val="FFFFFF"/>
                <w:lang w:val="es-ES"/>
              </w:rPr>
              <w:t>N°</w:t>
            </w:r>
            <w:proofErr w:type="spellEnd"/>
          </w:p>
        </w:tc>
        <w:tc>
          <w:tcPr>
            <w:tcW w:w="2385" w:type="dxa"/>
            <w:shd w:val="clear" w:color="auto" w:fill="1F4E79"/>
            <w:vAlign w:val="center"/>
          </w:tcPr>
          <w:p w14:paraId="49A6E793"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CODIGO</w:t>
            </w:r>
          </w:p>
        </w:tc>
        <w:tc>
          <w:tcPr>
            <w:tcW w:w="1145" w:type="dxa"/>
            <w:shd w:val="clear" w:color="auto" w:fill="1F4E79"/>
            <w:vAlign w:val="center"/>
          </w:tcPr>
          <w:p w14:paraId="230ECC1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UNIDAD</w:t>
            </w:r>
          </w:p>
        </w:tc>
        <w:tc>
          <w:tcPr>
            <w:tcW w:w="5520" w:type="dxa"/>
            <w:shd w:val="clear" w:color="auto" w:fill="1F4E79"/>
            <w:vAlign w:val="center"/>
          </w:tcPr>
          <w:p w14:paraId="09B87875"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ITEM</w:t>
            </w:r>
          </w:p>
        </w:tc>
      </w:tr>
      <w:tr w:rsidR="00662F9D" w:rsidRPr="002D6A09" w14:paraId="420EB6A5" w14:textId="77777777" w:rsidTr="00662F9D">
        <w:tc>
          <w:tcPr>
            <w:tcW w:w="584" w:type="dxa"/>
            <w:shd w:val="clear" w:color="auto" w:fill="B4C6E7"/>
            <w:vAlign w:val="center"/>
          </w:tcPr>
          <w:p w14:paraId="4D890868"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48</w:t>
            </w:r>
          </w:p>
        </w:tc>
        <w:tc>
          <w:tcPr>
            <w:tcW w:w="2385" w:type="dxa"/>
            <w:shd w:val="clear" w:color="auto" w:fill="B4C6E7"/>
            <w:vAlign w:val="center"/>
          </w:tcPr>
          <w:p w14:paraId="1D145094"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VAC-OF-LIM-1</w:t>
            </w:r>
          </w:p>
        </w:tc>
        <w:tc>
          <w:tcPr>
            <w:tcW w:w="1145" w:type="dxa"/>
            <w:shd w:val="clear" w:color="auto" w:fill="B4C6E7"/>
            <w:vAlign w:val="center"/>
          </w:tcPr>
          <w:p w14:paraId="2F640C97"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Arial"/>
                <w:b/>
                <w:color w:val="FFFFFF"/>
                <w:lang w:val="es-ES"/>
              </w:rPr>
              <w:t>GLB</w:t>
            </w:r>
          </w:p>
        </w:tc>
        <w:tc>
          <w:tcPr>
            <w:tcW w:w="5520" w:type="dxa"/>
            <w:shd w:val="clear" w:color="auto" w:fill="B4C6E7"/>
            <w:vAlign w:val="center"/>
          </w:tcPr>
          <w:p w14:paraId="2C43D9FE" w14:textId="77777777" w:rsidR="00662F9D" w:rsidRPr="002D6A09" w:rsidRDefault="00662F9D" w:rsidP="00662F9D">
            <w:pPr>
              <w:widowControl w:val="0"/>
              <w:autoSpaceDE w:val="0"/>
              <w:autoSpaceDN w:val="0"/>
              <w:spacing w:line="276" w:lineRule="auto"/>
              <w:jc w:val="both"/>
              <w:rPr>
                <w:rFonts w:ascii="Verdana" w:eastAsia="Arial" w:hAnsi="Verdana" w:cs="Arial"/>
                <w:b/>
                <w:color w:val="FFFFFF"/>
                <w:lang w:val="es-ES"/>
              </w:rPr>
            </w:pPr>
            <w:r w:rsidRPr="002D6A09">
              <w:rPr>
                <w:rFonts w:ascii="Verdana" w:eastAsia="Arial" w:hAnsi="Verdana" w:cs="Tahoma"/>
                <w:b/>
                <w:color w:val="FFFFFF"/>
                <w:lang w:val="es-ES" w:eastAsia="es-ES"/>
              </w:rPr>
              <w:t>LIMPIEZA GENERAL</w:t>
            </w:r>
          </w:p>
        </w:tc>
      </w:tr>
    </w:tbl>
    <w:p w14:paraId="4981BBD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p>
    <w:p w14:paraId="110F460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r w:rsidRPr="002D6A09">
        <w:rPr>
          <w:rFonts w:ascii="Verdana" w:eastAsia="Arial" w:hAnsi="Verdana" w:cs="Tahoma"/>
          <w:b/>
          <w:color w:val="000000"/>
          <w:lang w:eastAsia="es-ES"/>
        </w:rPr>
        <w:t>DESCRIPCIÓN. -</w:t>
      </w:r>
    </w:p>
    <w:p w14:paraId="11FD3842"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p>
    <w:p w14:paraId="3A63EFAE"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lang w:eastAsia="es-ES"/>
        </w:rPr>
      </w:pPr>
      <w:r w:rsidRPr="002D6A09">
        <w:rPr>
          <w:rFonts w:ascii="Verdana" w:eastAsia="Arial" w:hAnsi="Verdana" w:cs="Tahoma"/>
          <w:color w:val="000000"/>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26EEA66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lang w:eastAsia="es-ES"/>
        </w:rPr>
      </w:pPr>
    </w:p>
    <w:p w14:paraId="2C7370A0"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r w:rsidRPr="002D6A09">
        <w:rPr>
          <w:rFonts w:ascii="Verdana" w:eastAsia="Arial" w:hAnsi="Verdana" w:cs="Tahoma"/>
          <w:b/>
          <w:color w:val="000000"/>
          <w:lang w:eastAsia="es-ES"/>
        </w:rPr>
        <w:t>MATERIALES, HERRAMIENTAS Y EQUIPO. -</w:t>
      </w:r>
    </w:p>
    <w:p w14:paraId="63B4797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p>
    <w:p w14:paraId="1DA4FE83"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lang w:eastAsia="es-ES"/>
        </w:rPr>
      </w:pPr>
      <w:r w:rsidRPr="002D6A09">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DC49C1D"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p>
    <w:p w14:paraId="5AA5EB09"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r w:rsidRPr="002D6A09">
        <w:rPr>
          <w:rFonts w:ascii="Verdana" w:eastAsia="Arial" w:hAnsi="Verdana" w:cs="Tahoma"/>
          <w:b/>
          <w:color w:val="000000"/>
          <w:lang w:eastAsia="es-ES"/>
        </w:rPr>
        <w:t>FORMA DE EJECUCIÓN. -</w:t>
      </w:r>
    </w:p>
    <w:p w14:paraId="2A36A4B1"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b/>
          <w:color w:val="000000"/>
          <w:lang w:eastAsia="es-ES"/>
        </w:rPr>
      </w:pPr>
    </w:p>
    <w:p w14:paraId="0D58EDC6"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lang w:eastAsia="es-ES"/>
        </w:rPr>
      </w:pPr>
      <w:r w:rsidRPr="002D6A09">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2D6A09">
        <w:rPr>
          <w:rFonts w:ascii="Verdana" w:eastAsia="Arial" w:hAnsi="Verdana" w:cs="Tahoma"/>
          <w:color w:val="000000"/>
          <w:lang w:eastAsia="es-ES"/>
        </w:rPr>
        <w:t>todos los trabajos necesarios para mantener la obra libre de desechos para aprobación y aceptación</w:t>
      </w:r>
      <w:r w:rsidRPr="002D6A09">
        <w:rPr>
          <w:rFonts w:ascii="Verdana" w:eastAsia="Arial" w:hAnsi="Verdana" w:cs="Tahoma"/>
          <w:color w:val="000000"/>
          <w:lang w:val="es-MX" w:eastAsia="es-ES"/>
        </w:rPr>
        <w:t xml:space="preserve"> </w:t>
      </w:r>
      <w:r w:rsidRPr="002D6A09">
        <w:rPr>
          <w:rFonts w:ascii="Verdana" w:eastAsia="Arial" w:hAnsi="Verdana" w:cs="Tahoma"/>
          <w:color w:val="000000"/>
          <w:lang w:eastAsia="es-ES"/>
        </w:rPr>
        <w:lastRenderedPageBreak/>
        <w:t>del Inspector de proyecto.</w:t>
      </w:r>
    </w:p>
    <w:p w14:paraId="27A685BF" w14:textId="77777777" w:rsidR="00662F9D" w:rsidRPr="002D6A09" w:rsidRDefault="00662F9D" w:rsidP="00662F9D">
      <w:pPr>
        <w:widowControl w:val="0"/>
        <w:tabs>
          <w:tab w:val="left" w:pos="560"/>
        </w:tabs>
        <w:autoSpaceDE w:val="0"/>
        <w:autoSpaceDN w:val="0"/>
        <w:spacing w:line="276" w:lineRule="auto"/>
        <w:jc w:val="both"/>
        <w:rPr>
          <w:rFonts w:ascii="Verdana" w:eastAsia="Arial" w:hAnsi="Verdana" w:cs="Tahoma"/>
          <w:color w:val="000000"/>
          <w:lang w:eastAsia="es-ES"/>
        </w:rPr>
      </w:pPr>
    </w:p>
    <w:p w14:paraId="1C937B39" w14:textId="4C2D2413" w:rsidR="00011157" w:rsidRPr="009E39C9" w:rsidRDefault="00662F9D" w:rsidP="009E39C9">
      <w:pPr>
        <w:widowControl w:val="0"/>
        <w:autoSpaceDE w:val="0"/>
        <w:autoSpaceDN w:val="0"/>
        <w:spacing w:line="276" w:lineRule="auto"/>
        <w:jc w:val="both"/>
        <w:rPr>
          <w:rFonts w:ascii="Verdana" w:eastAsia="Arial" w:hAnsi="Verdana" w:cs="Tahoma"/>
          <w:color w:val="000000"/>
          <w:lang w:eastAsia="es-ES"/>
        </w:rPr>
      </w:pPr>
      <w:r w:rsidRPr="002D6A09">
        <w:rPr>
          <w:rFonts w:ascii="Verdana" w:eastAsia="Arial" w:hAnsi="Verdana" w:cs="Tahoma"/>
          <w:color w:val="000000"/>
          <w:lang w:eastAsia="es-ES"/>
        </w:rPr>
        <w:t xml:space="preserve">El método para realizar el trabajo de limpieza será propuesto por la Entidad Ejecutora y Aprobado por el Inspector de proyecto. </w:t>
      </w:r>
      <w:r w:rsidRPr="002D6A09">
        <w:rPr>
          <w:rFonts w:ascii="Verdana" w:eastAsia="Arial" w:hAnsi="Verdana" w:cs="Tahoma"/>
          <w:color w:val="000000"/>
          <w:lang w:val="es-MX" w:eastAsia="es-ES"/>
        </w:rPr>
        <w:t xml:space="preserve"> </w:t>
      </w:r>
      <w:r w:rsidRPr="002D6A09">
        <w:rPr>
          <w:rFonts w:ascii="Verdana" w:eastAsia="Arial" w:hAnsi="Verdana" w:cs="Tahoma"/>
          <w:color w:val="000000"/>
          <w:lang w:eastAsia="es-ES"/>
        </w:rPr>
        <w:t>La Entidad Ejecutora durante la ejecución del Ítem deberá cuidar de que no se perjudique al entorno inmediato de la obra ni a la calidad de la misma.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77777777" w:rsidR="0079036A" w:rsidRDefault="0079036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lastRenderedPageBreak/>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0" w:name="_Hlk146219645"/>
      <w:r w:rsidRPr="00843294">
        <w:rPr>
          <w:rFonts w:ascii="Verdana" w:hAnsi="Verdana" w:cs="Arial"/>
          <w:sz w:val="18"/>
          <w:szCs w:val="18"/>
          <w:lang w:val="es-BO"/>
        </w:rPr>
        <w:t>vigente hasta la suscripción del contrato.</w:t>
      </w:r>
      <w:bookmarkEnd w:id="20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ACDC756" w14:textId="77777777" w:rsidR="009E39C9" w:rsidRPr="007204C6" w:rsidRDefault="009E39C9" w:rsidP="009E39C9">
      <w:pPr>
        <w:jc w:val="center"/>
        <w:rPr>
          <w:rFonts w:ascii="Tahoma" w:hAnsi="Tahoma" w:cs="Tahoma"/>
          <w:b/>
        </w:rPr>
      </w:pPr>
      <w:r w:rsidRPr="007204C6">
        <w:rPr>
          <w:rFonts w:ascii="Tahoma" w:hAnsi="Tahoma" w:cs="Tahoma"/>
          <w:b/>
        </w:rPr>
        <w:t>FORMULARIO C-2</w:t>
      </w:r>
    </w:p>
    <w:p w14:paraId="436537A9" w14:textId="77777777" w:rsidR="009E39C9" w:rsidRPr="007204C6" w:rsidRDefault="009E39C9" w:rsidP="009E39C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E39C9" w:rsidRPr="007204C6" w14:paraId="459D908C" w14:textId="77777777" w:rsidTr="001842D8">
        <w:trPr>
          <w:trHeight w:val="20"/>
          <w:tblHeader/>
          <w:jc w:val="center"/>
        </w:trPr>
        <w:tc>
          <w:tcPr>
            <w:tcW w:w="0" w:type="auto"/>
            <w:gridSpan w:val="3"/>
            <w:shd w:val="clear" w:color="auto" w:fill="BDD6EE"/>
            <w:vAlign w:val="center"/>
          </w:tcPr>
          <w:p w14:paraId="1D152D55" w14:textId="77777777" w:rsidR="009E39C9" w:rsidRPr="007204C6" w:rsidRDefault="009E39C9" w:rsidP="001842D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078CEAD" w14:textId="77777777" w:rsidR="009E39C9" w:rsidRPr="007204C6" w:rsidRDefault="009E39C9" w:rsidP="001842D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E39C9" w:rsidRPr="007204C6" w14:paraId="6E40ED19" w14:textId="77777777" w:rsidTr="001842D8">
        <w:trPr>
          <w:trHeight w:val="20"/>
          <w:jc w:val="center"/>
        </w:trPr>
        <w:tc>
          <w:tcPr>
            <w:tcW w:w="0" w:type="auto"/>
            <w:shd w:val="clear" w:color="auto" w:fill="BFBFBF"/>
            <w:vAlign w:val="center"/>
          </w:tcPr>
          <w:p w14:paraId="48BF328F" w14:textId="77777777" w:rsidR="009E39C9" w:rsidRPr="007204C6" w:rsidRDefault="009E39C9" w:rsidP="001842D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A0380C6" w14:textId="77777777" w:rsidR="009E39C9" w:rsidRPr="007204C6" w:rsidRDefault="009E39C9" w:rsidP="001842D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3700A31" w14:textId="77777777" w:rsidR="009E39C9" w:rsidRPr="007204C6" w:rsidRDefault="009E39C9" w:rsidP="001842D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C43C09C" w14:textId="77777777" w:rsidR="009E39C9" w:rsidRPr="007204C6" w:rsidRDefault="009E39C9" w:rsidP="001842D8">
            <w:pPr>
              <w:jc w:val="center"/>
              <w:rPr>
                <w:rFonts w:ascii="Tahoma" w:hAnsi="Tahoma" w:cs="Tahoma"/>
                <w:b/>
                <w:sz w:val="16"/>
                <w:szCs w:val="16"/>
              </w:rPr>
            </w:pPr>
            <w:r w:rsidRPr="007204C6">
              <w:rPr>
                <w:rFonts w:ascii="Tahoma" w:hAnsi="Tahoma" w:cs="Tahoma"/>
                <w:b/>
                <w:sz w:val="16"/>
                <w:szCs w:val="16"/>
              </w:rPr>
              <w:t>Condiciones Adicionales Propuestas (***)</w:t>
            </w:r>
          </w:p>
        </w:tc>
      </w:tr>
      <w:tr w:rsidR="009E39C9" w:rsidRPr="007204C6" w14:paraId="3CE36AC3" w14:textId="77777777" w:rsidTr="001842D8">
        <w:trPr>
          <w:trHeight w:val="20"/>
          <w:jc w:val="center"/>
        </w:trPr>
        <w:tc>
          <w:tcPr>
            <w:tcW w:w="0" w:type="auto"/>
            <w:shd w:val="clear" w:color="auto" w:fill="auto"/>
            <w:vAlign w:val="center"/>
          </w:tcPr>
          <w:p w14:paraId="4BD4BC69"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4CEA60" w14:textId="77777777" w:rsidR="009E39C9" w:rsidRPr="007204C6" w:rsidRDefault="009E39C9" w:rsidP="001842D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0C843BD" w14:textId="77777777" w:rsidR="009E39C9" w:rsidRPr="007204C6" w:rsidRDefault="009E39C9" w:rsidP="001842D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DDB5B7C"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3519C3C" w14:textId="77777777" w:rsidR="009E39C9" w:rsidRPr="007204C6" w:rsidRDefault="009E39C9" w:rsidP="001842D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E39C9" w:rsidRPr="007204C6" w14:paraId="1357D9FB" w14:textId="77777777" w:rsidTr="001842D8">
        <w:trPr>
          <w:trHeight w:val="20"/>
          <w:jc w:val="center"/>
        </w:trPr>
        <w:tc>
          <w:tcPr>
            <w:tcW w:w="0" w:type="auto"/>
            <w:shd w:val="clear" w:color="auto" w:fill="auto"/>
            <w:vAlign w:val="center"/>
          </w:tcPr>
          <w:p w14:paraId="7B8380D2"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F1EB27"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1D7228B" w14:textId="77777777" w:rsidR="009E39C9" w:rsidRPr="007204C6" w:rsidRDefault="009E39C9" w:rsidP="001842D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54ED36"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61D0BBB" w14:textId="77777777" w:rsidR="009E39C9" w:rsidRPr="007204C6" w:rsidRDefault="009E39C9" w:rsidP="001842D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39C9" w:rsidRPr="007204C6" w14:paraId="34197F91" w14:textId="77777777" w:rsidTr="001842D8">
        <w:trPr>
          <w:trHeight w:val="20"/>
          <w:jc w:val="center"/>
        </w:trPr>
        <w:tc>
          <w:tcPr>
            <w:tcW w:w="0" w:type="auto"/>
            <w:shd w:val="clear" w:color="auto" w:fill="auto"/>
            <w:vAlign w:val="center"/>
          </w:tcPr>
          <w:p w14:paraId="2C522BE1"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76A2B55"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F0D387D" w14:textId="77777777" w:rsidR="009E39C9" w:rsidRPr="007204C6" w:rsidRDefault="009E39C9" w:rsidP="001842D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3D00BA"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451E05F" w14:textId="77777777" w:rsidR="009E39C9" w:rsidRPr="007204C6" w:rsidRDefault="009E39C9" w:rsidP="001842D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39C9" w:rsidRPr="007204C6" w14:paraId="4A330A1C" w14:textId="77777777" w:rsidTr="001842D8">
        <w:trPr>
          <w:trHeight w:val="20"/>
          <w:jc w:val="center"/>
        </w:trPr>
        <w:tc>
          <w:tcPr>
            <w:tcW w:w="0" w:type="auto"/>
            <w:shd w:val="clear" w:color="auto" w:fill="auto"/>
            <w:vAlign w:val="center"/>
          </w:tcPr>
          <w:p w14:paraId="513FBC76"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52DCC18" w14:textId="77777777" w:rsidR="009E39C9" w:rsidRPr="007204C6" w:rsidRDefault="009E39C9" w:rsidP="001842D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8FB644D" w14:textId="77777777" w:rsidR="009E39C9" w:rsidRPr="007204C6" w:rsidRDefault="009E39C9" w:rsidP="001842D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F439E8F"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026C3D1" w14:textId="77777777" w:rsidR="009E39C9" w:rsidRPr="007204C6" w:rsidRDefault="009E39C9" w:rsidP="001842D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39C9" w:rsidRPr="007204C6" w14:paraId="1AD31C87" w14:textId="77777777" w:rsidTr="001842D8">
        <w:trPr>
          <w:trHeight w:val="20"/>
          <w:jc w:val="center"/>
        </w:trPr>
        <w:tc>
          <w:tcPr>
            <w:tcW w:w="0" w:type="auto"/>
            <w:shd w:val="clear" w:color="auto" w:fill="auto"/>
            <w:vAlign w:val="center"/>
          </w:tcPr>
          <w:p w14:paraId="23179E34"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C1CF60C"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E181D4C"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28DEE0"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0FB114A" w14:textId="77777777" w:rsidR="009E39C9" w:rsidRPr="007204C6" w:rsidRDefault="009E39C9" w:rsidP="001842D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E39C9" w:rsidRPr="007204C6" w14:paraId="7E683CFD" w14:textId="77777777" w:rsidTr="001842D8">
        <w:trPr>
          <w:trHeight w:val="20"/>
          <w:jc w:val="center"/>
        </w:trPr>
        <w:tc>
          <w:tcPr>
            <w:tcW w:w="0" w:type="auto"/>
            <w:shd w:val="clear" w:color="auto" w:fill="auto"/>
            <w:vAlign w:val="center"/>
          </w:tcPr>
          <w:p w14:paraId="2FFA15F3"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28D9E1" w14:textId="77777777" w:rsidR="009E39C9" w:rsidRPr="007204C6" w:rsidRDefault="009E39C9" w:rsidP="001842D8">
            <w:pPr>
              <w:jc w:val="both"/>
              <w:rPr>
                <w:rFonts w:ascii="Tahoma" w:hAnsi="Tahoma" w:cs="Tahoma"/>
                <w:b/>
                <w:bCs/>
                <w:sz w:val="16"/>
                <w:szCs w:val="16"/>
              </w:rPr>
            </w:pPr>
            <w:r w:rsidRPr="007204C6">
              <w:rPr>
                <w:rFonts w:ascii="Tahoma" w:hAnsi="Tahoma" w:cs="Tahoma"/>
                <w:b/>
                <w:bCs/>
                <w:sz w:val="16"/>
                <w:szCs w:val="16"/>
              </w:rPr>
              <w:t>CONSTRUCTOR ESPECIALISTA ADICIONAL</w:t>
            </w:r>
          </w:p>
          <w:p w14:paraId="423B54F8" w14:textId="77777777" w:rsidR="009E39C9" w:rsidRPr="007204C6" w:rsidRDefault="009E39C9" w:rsidP="001842D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9378BD3"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2FC26C5" w14:textId="77777777" w:rsidR="009E39C9" w:rsidRPr="007204C6" w:rsidRDefault="009E39C9" w:rsidP="001842D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39C9" w:rsidRPr="007204C6" w14:paraId="330F529F" w14:textId="77777777" w:rsidTr="001842D8">
        <w:trPr>
          <w:trHeight w:val="20"/>
          <w:jc w:val="center"/>
        </w:trPr>
        <w:tc>
          <w:tcPr>
            <w:tcW w:w="0" w:type="auto"/>
            <w:shd w:val="clear" w:color="auto" w:fill="auto"/>
            <w:vAlign w:val="center"/>
          </w:tcPr>
          <w:p w14:paraId="7FF8A58D"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0F404F1"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C6E48A0"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DE4E903"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1CBD09F" w14:textId="77777777" w:rsidR="009E39C9" w:rsidRPr="007204C6" w:rsidRDefault="009E39C9" w:rsidP="001842D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39C9" w:rsidRPr="007204C6" w14:paraId="23C0AF64" w14:textId="77777777" w:rsidTr="001842D8">
        <w:trPr>
          <w:trHeight w:val="307"/>
          <w:jc w:val="center"/>
        </w:trPr>
        <w:tc>
          <w:tcPr>
            <w:tcW w:w="0" w:type="auto"/>
            <w:vMerge w:val="restart"/>
            <w:shd w:val="clear" w:color="auto" w:fill="auto"/>
            <w:vAlign w:val="center"/>
          </w:tcPr>
          <w:p w14:paraId="6DE15A60"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955130D" w14:textId="77777777" w:rsidR="009E39C9" w:rsidRPr="007204C6" w:rsidRDefault="009E39C9" w:rsidP="001842D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FC8D56E" w14:textId="77777777" w:rsidR="009E39C9" w:rsidRPr="007204C6" w:rsidRDefault="009E39C9" w:rsidP="001842D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6B0B29A" w14:textId="77777777" w:rsidR="009E39C9" w:rsidRPr="007204C6" w:rsidRDefault="009E39C9" w:rsidP="001842D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E39C9" w:rsidRPr="007204C6" w14:paraId="2CA9BEE0" w14:textId="77777777" w:rsidTr="001842D8">
        <w:trPr>
          <w:trHeight w:val="700"/>
          <w:jc w:val="center"/>
        </w:trPr>
        <w:tc>
          <w:tcPr>
            <w:tcW w:w="0" w:type="auto"/>
            <w:vMerge/>
            <w:shd w:val="clear" w:color="auto" w:fill="auto"/>
            <w:vAlign w:val="center"/>
          </w:tcPr>
          <w:p w14:paraId="321542F4" w14:textId="77777777" w:rsidR="009E39C9" w:rsidRPr="007204C6" w:rsidRDefault="009E39C9" w:rsidP="001842D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4B66A3F" w14:textId="77777777" w:rsidR="009E39C9" w:rsidRPr="007204C6" w:rsidRDefault="009E39C9" w:rsidP="001842D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516EA66" w14:textId="77777777" w:rsidR="009E39C9" w:rsidRPr="007204C6" w:rsidRDefault="009E39C9" w:rsidP="009E39C9">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B2B1A1B" w14:textId="77777777" w:rsidR="009E39C9" w:rsidRPr="007204C6" w:rsidRDefault="009E39C9" w:rsidP="009E39C9">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F95497D"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D31056C" w14:textId="77777777" w:rsidR="009E39C9" w:rsidRPr="007204C6" w:rsidRDefault="009E39C9" w:rsidP="001842D8">
            <w:pPr>
              <w:jc w:val="center"/>
              <w:rPr>
                <w:rFonts w:ascii="Tahoma" w:hAnsi="Tahoma" w:cs="Tahoma"/>
                <w:b/>
                <w:i/>
                <w:color w:val="FF0000"/>
                <w:sz w:val="16"/>
                <w:szCs w:val="16"/>
                <w:lang w:eastAsia="es-BO"/>
              </w:rPr>
            </w:pPr>
          </w:p>
        </w:tc>
      </w:tr>
      <w:tr w:rsidR="009E39C9" w:rsidRPr="007204C6" w14:paraId="55AA048F" w14:textId="77777777" w:rsidTr="001842D8">
        <w:trPr>
          <w:trHeight w:val="179"/>
          <w:jc w:val="center"/>
        </w:trPr>
        <w:tc>
          <w:tcPr>
            <w:tcW w:w="0" w:type="auto"/>
            <w:vMerge/>
            <w:shd w:val="clear" w:color="auto" w:fill="auto"/>
            <w:vAlign w:val="center"/>
          </w:tcPr>
          <w:p w14:paraId="070C6B86" w14:textId="77777777" w:rsidR="009E39C9" w:rsidRPr="007204C6" w:rsidRDefault="009E39C9" w:rsidP="001842D8">
            <w:pPr>
              <w:jc w:val="center"/>
              <w:rPr>
                <w:rFonts w:ascii="Tahoma" w:hAnsi="Tahoma" w:cs="Tahoma"/>
                <w:sz w:val="16"/>
                <w:szCs w:val="16"/>
              </w:rPr>
            </w:pPr>
          </w:p>
        </w:tc>
        <w:tc>
          <w:tcPr>
            <w:tcW w:w="0" w:type="auto"/>
            <w:vMerge/>
            <w:shd w:val="clear" w:color="auto" w:fill="auto"/>
            <w:vAlign w:val="center"/>
          </w:tcPr>
          <w:p w14:paraId="0285A67C" w14:textId="77777777" w:rsidR="009E39C9" w:rsidRPr="007204C6" w:rsidRDefault="009E39C9" w:rsidP="001842D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C509C5E" w14:textId="77777777" w:rsidR="009E39C9" w:rsidRPr="007204C6" w:rsidRDefault="009E39C9" w:rsidP="001842D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B8B9A45" w14:textId="77777777" w:rsidR="009E39C9" w:rsidRPr="007204C6" w:rsidRDefault="009E39C9" w:rsidP="001842D8">
            <w:pPr>
              <w:jc w:val="center"/>
              <w:rPr>
                <w:rFonts w:ascii="Tahoma" w:hAnsi="Tahoma" w:cs="Tahoma"/>
                <w:b/>
                <w:i/>
                <w:color w:val="FF0000"/>
                <w:sz w:val="16"/>
                <w:szCs w:val="16"/>
                <w:lang w:eastAsia="es-BO"/>
              </w:rPr>
            </w:pPr>
          </w:p>
        </w:tc>
      </w:tr>
      <w:tr w:rsidR="009E39C9" w:rsidRPr="007204C6" w14:paraId="18D16DAA" w14:textId="77777777" w:rsidTr="001842D8">
        <w:trPr>
          <w:trHeight w:val="20"/>
          <w:jc w:val="center"/>
        </w:trPr>
        <w:tc>
          <w:tcPr>
            <w:tcW w:w="0" w:type="auto"/>
            <w:gridSpan w:val="2"/>
            <w:shd w:val="clear" w:color="auto" w:fill="BFBFBF"/>
            <w:vAlign w:val="center"/>
          </w:tcPr>
          <w:p w14:paraId="767DC454" w14:textId="77777777" w:rsidR="009E39C9" w:rsidRPr="007204C6" w:rsidRDefault="009E39C9" w:rsidP="001842D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1E1B750" w14:textId="77777777" w:rsidR="009E39C9" w:rsidRPr="007204C6" w:rsidRDefault="009E39C9" w:rsidP="001842D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B424802" w14:textId="77777777" w:rsidR="009E39C9" w:rsidRPr="007204C6" w:rsidRDefault="009E39C9" w:rsidP="001842D8">
            <w:pPr>
              <w:jc w:val="center"/>
              <w:rPr>
                <w:rFonts w:ascii="Tahoma" w:hAnsi="Tahoma" w:cs="Tahoma"/>
                <w:b/>
                <w:sz w:val="24"/>
                <w:szCs w:val="24"/>
              </w:rPr>
            </w:pPr>
          </w:p>
        </w:tc>
      </w:tr>
    </w:tbl>
    <w:p w14:paraId="3568CCAE" w14:textId="77777777" w:rsidR="009E39C9" w:rsidRPr="007204C6" w:rsidRDefault="009E39C9" w:rsidP="009E39C9">
      <w:pPr>
        <w:jc w:val="both"/>
        <w:rPr>
          <w:rFonts w:ascii="Tahoma" w:hAnsi="Tahoma" w:cs="Tahoma"/>
          <w:sz w:val="18"/>
          <w:szCs w:val="18"/>
        </w:rPr>
      </w:pPr>
    </w:p>
    <w:p w14:paraId="1080F25A" w14:textId="77777777" w:rsidR="009E39C9" w:rsidRPr="007204C6" w:rsidRDefault="009E39C9" w:rsidP="009E39C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DE1095" w14:textId="77777777" w:rsidR="009E39C9" w:rsidRPr="007204C6" w:rsidRDefault="009E39C9" w:rsidP="009E39C9">
      <w:pPr>
        <w:jc w:val="both"/>
        <w:rPr>
          <w:rFonts w:ascii="Tahoma" w:hAnsi="Tahoma" w:cs="Tahoma"/>
          <w:sz w:val="18"/>
          <w:szCs w:val="18"/>
        </w:rPr>
      </w:pPr>
    </w:p>
    <w:p w14:paraId="0B2EEC37" w14:textId="77777777" w:rsidR="009E39C9" w:rsidRPr="007204C6" w:rsidRDefault="009E39C9" w:rsidP="009E39C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228A36B" w14:textId="77777777" w:rsidR="009E39C9" w:rsidRPr="007204C6" w:rsidRDefault="009E39C9" w:rsidP="009E39C9">
      <w:pPr>
        <w:jc w:val="both"/>
        <w:rPr>
          <w:rFonts w:ascii="Tahoma" w:hAnsi="Tahoma" w:cs="Tahoma"/>
          <w:sz w:val="18"/>
          <w:szCs w:val="18"/>
        </w:rPr>
      </w:pPr>
    </w:p>
    <w:p w14:paraId="0C120482" w14:textId="77777777" w:rsidR="009E39C9" w:rsidRPr="007204C6" w:rsidRDefault="009E39C9" w:rsidP="009E39C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A43B164" w14:textId="77777777" w:rsidR="009E39C9" w:rsidRPr="007204C6" w:rsidRDefault="009E39C9" w:rsidP="009E39C9">
      <w:pPr>
        <w:jc w:val="both"/>
        <w:rPr>
          <w:rFonts w:ascii="Tahoma" w:hAnsi="Tahoma" w:cs="Tahoma"/>
          <w:sz w:val="18"/>
          <w:szCs w:val="18"/>
        </w:rPr>
      </w:pPr>
    </w:p>
    <w:p w14:paraId="01F90BB8" w14:textId="77777777" w:rsidR="009E39C9" w:rsidRPr="007204C6" w:rsidRDefault="009E39C9" w:rsidP="009E39C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A4342C6" w14:textId="77777777" w:rsidR="009E39C9" w:rsidRPr="007204C6" w:rsidRDefault="009E39C9" w:rsidP="009E39C9">
      <w:pPr>
        <w:numPr>
          <w:ilvl w:val="0"/>
          <w:numId w:val="120"/>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16570DD" w14:textId="77777777" w:rsidR="009E39C9" w:rsidRPr="007204C6" w:rsidRDefault="009E39C9" w:rsidP="009E39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7204C6" w:rsidRDefault="009E39C9" w:rsidP="009E39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7204C6" w:rsidRDefault="009E39C9" w:rsidP="009E39C9">
      <w:pPr>
        <w:pStyle w:val="Prrafodelista"/>
        <w:widowControl w:val="0"/>
        <w:numPr>
          <w:ilvl w:val="0"/>
          <w:numId w:val="120"/>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662F9D" w:rsidRDefault="00662F9D">
      <w:r>
        <w:separator/>
      </w:r>
    </w:p>
  </w:endnote>
  <w:endnote w:type="continuationSeparator" w:id="0">
    <w:p w14:paraId="565C3789" w14:textId="77777777" w:rsidR="00662F9D" w:rsidRDefault="0066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Segoe UI">
    <w:charset w:val="00"/>
    <w:family w:val="swiss"/>
    <w:pitch w:val="variable"/>
    <w:sig w:usb0="E10022FF" w:usb1="C000E47F" w:usb2="00000029" w:usb3="00000000" w:csb0="000001D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662F9D" w:rsidRDefault="00662F9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662F9D" w:rsidRDefault="00662F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662F9D" w:rsidRDefault="00662F9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2F9D" w:rsidRDefault="00662F9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662F9D" w:rsidRDefault="00662F9D">
      <w:r>
        <w:separator/>
      </w:r>
    </w:p>
  </w:footnote>
  <w:footnote w:type="continuationSeparator" w:id="0">
    <w:p w14:paraId="367BBAC6" w14:textId="77777777" w:rsidR="00662F9D" w:rsidRDefault="0066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2F9D" w:rsidRPr="00455B62" w14:paraId="6C76B3B9" w14:textId="77777777" w:rsidTr="000C33CC">
      <w:trPr>
        <w:jc w:val="center"/>
      </w:trPr>
      <w:tc>
        <w:tcPr>
          <w:tcW w:w="2817" w:type="pct"/>
        </w:tcPr>
        <w:p w14:paraId="4D6B200E" w14:textId="77777777" w:rsidR="00662F9D" w:rsidRDefault="00662F9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62F9D" w:rsidRPr="00B85534" w:rsidRDefault="00662F9D" w:rsidP="00673D58">
          <w:pPr>
            <w:pStyle w:val="Encabezado"/>
            <w:tabs>
              <w:tab w:val="clear" w:pos="4419"/>
              <w:tab w:val="clear" w:pos="8838"/>
            </w:tabs>
            <w:rPr>
              <w:rFonts w:ascii="Verdana" w:hAnsi="Verdana"/>
              <w:i/>
              <w:sz w:val="16"/>
              <w:szCs w:val="16"/>
            </w:rPr>
          </w:pPr>
        </w:p>
      </w:tc>
      <w:tc>
        <w:tcPr>
          <w:tcW w:w="2183" w:type="pct"/>
        </w:tcPr>
        <w:p w14:paraId="29B3A968" w14:textId="666EC978" w:rsidR="00662F9D" w:rsidRPr="00455B62" w:rsidRDefault="00662F9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62F9D" w:rsidRPr="00A017BF" w:rsidRDefault="00662F9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2F9D" w:rsidRPr="00455B62" w14:paraId="30E7B3AA" w14:textId="77777777" w:rsidTr="000C33CC">
      <w:trPr>
        <w:jc w:val="center"/>
      </w:trPr>
      <w:tc>
        <w:tcPr>
          <w:tcW w:w="2817" w:type="pct"/>
        </w:tcPr>
        <w:p w14:paraId="6AF9F552" w14:textId="01C5B2AE" w:rsidR="00662F9D" w:rsidRDefault="00662F9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62F9D" w:rsidRPr="00B85534" w:rsidRDefault="00662F9D" w:rsidP="00C93DE8">
          <w:pPr>
            <w:pStyle w:val="Encabezado"/>
            <w:tabs>
              <w:tab w:val="clear" w:pos="4419"/>
              <w:tab w:val="clear" w:pos="8838"/>
            </w:tabs>
            <w:rPr>
              <w:rFonts w:ascii="Verdana" w:hAnsi="Verdana"/>
              <w:i/>
              <w:sz w:val="16"/>
              <w:szCs w:val="16"/>
            </w:rPr>
          </w:pPr>
        </w:p>
      </w:tc>
      <w:tc>
        <w:tcPr>
          <w:tcW w:w="2183" w:type="pct"/>
        </w:tcPr>
        <w:p w14:paraId="041EE945" w14:textId="63F8C4DB" w:rsidR="00662F9D" w:rsidRPr="00455B62" w:rsidRDefault="00662F9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62F9D" w:rsidRDefault="00A8746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62F9D">
          <w:rPr>
            <w:color w:val="5B9BD5" w:themeColor="accent1"/>
          </w:rPr>
          <w:t>[Título del documento]</w:t>
        </w:r>
      </w:sdtContent>
    </w:sdt>
  </w:p>
  <w:p w14:paraId="6CDF5A1F" w14:textId="77777777" w:rsidR="00662F9D" w:rsidRDefault="00662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7"/>
  </w:num>
  <w:num w:numId="30">
    <w:abstractNumId w:val="96"/>
  </w:num>
  <w:num w:numId="31">
    <w:abstractNumId w:val="30"/>
  </w:num>
  <w:num w:numId="32">
    <w:abstractNumId w:val="80"/>
  </w:num>
  <w:num w:numId="33">
    <w:abstractNumId w:val="64"/>
  </w:num>
  <w:num w:numId="34">
    <w:abstractNumId w:val="14"/>
  </w:num>
  <w:num w:numId="35">
    <w:abstractNumId w:val="106"/>
  </w:num>
  <w:num w:numId="36">
    <w:abstractNumId w:val="103"/>
  </w:num>
  <w:num w:numId="37">
    <w:abstractNumId w:val="87"/>
  </w:num>
  <w:num w:numId="38">
    <w:abstractNumId w:val="74"/>
  </w:num>
  <w:num w:numId="39">
    <w:abstractNumId w:val="72"/>
  </w:num>
  <w:num w:numId="40">
    <w:abstractNumId w:val="56"/>
  </w:num>
  <w:num w:numId="41">
    <w:abstractNumId w:val="29"/>
  </w:num>
  <w:num w:numId="42">
    <w:abstractNumId w:val="94"/>
  </w:num>
  <w:num w:numId="43">
    <w:abstractNumId w:val="63"/>
  </w:num>
  <w:num w:numId="44">
    <w:abstractNumId w:val="27"/>
  </w:num>
  <w:num w:numId="45">
    <w:abstractNumId w:val="111"/>
  </w:num>
  <w:num w:numId="46">
    <w:abstractNumId w:val="71"/>
  </w:num>
  <w:num w:numId="47">
    <w:abstractNumId w:val="85"/>
  </w:num>
  <w:num w:numId="48">
    <w:abstractNumId w:val="5"/>
  </w:num>
  <w:num w:numId="49">
    <w:abstractNumId w:val="54"/>
  </w:num>
  <w:num w:numId="50">
    <w:abstractNumId w:val="44"/>
  </w:num>
  <w:num w:numId="51">
    <w:abstractNumId w:val="28"/>
  </w:num>
  <w:num w:numId="52">
    <w:abstractNumId w:val="18"/>
  </w:num>
  <w:num w:numId="53">
    <w:abstractNumId w:val="83"/>
  </w:num>
  <w:num w:numId="54">
    <w:abstractNumId w:val="12"/>
  </w:num>
  <w:num w:numId="55">
    <w:abstractNumId w:val="31"/>
  </w:num>
  <w:num w:numId="56">
    <w:abstractNumId w:val="98"/>
  </w:num>
  <w:num w:numId="57">
    <w:abstractNumId w:val="93"/>
  </w:num>
  <w:num w:numId="58">
    <w:abstractNumId w:val="42"/>
  </w:num>
  <w:num w:numId="59">
    <w:abstractNumId w:val="113"/>
  </w:num>
  <w:num w:numId="60">
    <w:abstractNumId w:val="32"/>
  </w:num>
  <w:num w:numId="61">
    <w:abstractNumId w:val="49"/>
  </w:num>
  <w:num w:numId="62">
    <w:abstractNumId w:val="47"/>
  </w:num>
  <w:num w:numId="63">
    <w:abstractNumId w:val="43"/>
  </w:num>
  <w:num w:numId="64">
    <w:abstractNumId w:val="75"/>
  </w:num>
  <w:num w:numId="65">
    <w:abstractNumId w:val="60"/>
  </w:num>
  <w:num w:numId="66">
    <w:abstractNumId w:val="86"/>
  </w:num>
  <w:num w:numId="67">
    <w:abstractNumId w:val="22"/>
  </w:num>
  <w:num w:numId="68">
    <w:abstractNumId w:val="69"/>
  </w:num>
  <w:num w:numId="69">
    <w:abstractNumId w:val="15"/>
  </w:num>
  <w:num w:numId="70">
    <w:abstractNumId w:val="79"/>
  </w:num>
  <w:num w:numId="71">
    <w:abstractNumId w:val="84"/>
  </w:num>
  <w:num w:numId="72">
    <w:abstractNumId w:val="11"/>
  </w:num>
  <w:num w:numId="73">
    <w:abstractNumId w:val="46"/>
  </w:num>
  <w:num w:numId="74">
    <w:abstractNumId w:val="51"/>
  </w:num>
  <w:num w:numId="75">
    <w:abstractNumId w:val="23"/>
  </w:num>
  <w:num w:numId="76">
    <w:abstractNumId w:val="54"/>
    <w:lvlOverride w:ilvl="0">
      <w:startOverride w:val="1"/>
    </w:lvlOverride>
    <w:lvlOverride w:ilvl="1"/>
    <w:lvlOverride w:ilvl="2"/>
    <w:lvlOverride w:ilvl="3"/>
    <w:lvlOverride w:ilvl="4"/>
    <w:lvlOverride w:ilvl="5"/>
    <w:lvlOverride w:ilvl="6"/>
    <w:lvlOverride w:ilvl="7"/>
    <w:lvlOverride w:ilvl="8"/>
  </w:num>
  <w:num w:numId="77">
    <w:abstractNumId w:val="62"/>
  </w:num>
  <w:num w:numId="78">
    <w:abstractNumId w:val="34"/>
  </w:num>
  <w:num w:numId="79">
    <w:abstractNumId w:val="40"/>
  </w:num>
  <w:num w:numId="80">
    <w:abstractNumId w:val="1"/>
  </w:num>
  <w:num w:numId="81">
    <w:abstractNumId w:val="76"/>
  </w:num>
  <w:num w:numId="82">
    <w:abstractNumId w:val="9"/>
  </w:num>
  <w:num w:numId="83">
    <w:abstractNumId w:val="24"/>
  </w:num>
  <w:num w:numId="84">
    <w:abstractNumId w:val="95"/>
  </w:num>
  <w:num w:numId="85">
    <w:abstractNumId w:val="115"/>
  </w:num>
  <w:num w:numId="86">
    <w:abstractNumId w:val="41"/>
  </w:num>
  <w:num w:numId="87">
    <w:abstractNumId w:val="101"/>
  </w:num>
  <w:num w:numId="88">
    <w:abstractNumId w:val="105"/>
  </w:num>
  <w:num w:numId="89">
    <w:abstractNumId w:val="61"/>
  </w:num>
  <w:num w:numId="90">
    <w:abstractNumId w:val="92"/>
  </w:num>
  <w:num w:numId="91">
    <w:abstractNumId w:val="112"/>
  </w:num>
  <w:num w:numId="92">
    <w:abstractNumId w:val="67"/>
  </w:num>
  <w:num w:numId="93">
    <w:abstractNumId w:val="2"/>
  </w:num>
  <w:num w:numId="94">
    <w:abstractNumId w:val="3"/>
  </w:num>
  <w:num w:numId="95">
    <w:abstractNumId w:val="91"/>
  </w:num>
  <w:num w:numId="96">
    <w:abstractNumId w:val="45"/>
  </w:num>
  <w:num w:numId="97">
    <w:abstractNumId w:val="38"/>
  </w:num>
  <w:num w:numId="98">
    <w:abstractNumId w:val="77"/>
  </w:num>
  <w:num w:numId="99">
    <w:abstractNumId w:val="104"/>
  </w:num>
  <w:num w:numId="100">
    <w:abstractNumId w:val="109"/>
  </w:num>
  <w:num w:numId="101">
    <w:abstractNumId w:val="16"/>
  </w:num>
  <w:num w:numId="102">
    <w:abstractNumId w:val="58"/>
  </w:num>
  <w:num w:numId="103">
    <w:abstractNumId w:val="108"/>
  </w:num>
  <w:num w:numId="104">
    <w:abstractNumId w:val="99"/>
  </w:num>
  <w:num w:numId="105">
    <w:abstractNumId w:val="90"/>
  </w:num>
  <w:num w:numId="106">
    <w:abstractNumId w:val="117"/>
  </w:num>
  <w:num w:numId="107">
    <w:abstractNumId w:val="33"/>
  </w:num>
  <w:num w:numId="108">
    <w:abstractNumId w:val="7"/>
  </w:num>
  <w:num w:numId="109">
    <w:abstractNumId w:val="21"/>
  </w:num>
  <w:num w:numId="110">
    <w:abstractNumId w:val="110"/>
  </w:num>
  <w:num w:numId="111">
    <w:abstractNumId w:val="55"/>
  </w:num>
  <w:num w:numId="112">
    <w:abstractNumId w:val="114"/>
  </w:num>
  <w:num w:numId="113">
    <w:abstractNumId w:val="37"/>
  </w:num>
  <w:num w:numId="11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num>
  <w:num w:numId="116">
    <w:abstractNumId w:val="53"/>
  </w:num>
  <w:num w:numId="1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6"/>
  </w:num>
  <w:num w:numId="120">
    <w:abstractNumId w:val="73"/>
  </w:num>
  <w:num w:numId="121">
    <w:abstractNumId w:val="100"/>
  </w:num>
  <w:num w:numId="122">
    <w:abstractNumId w:val="89"/>
  </w:num>
  <w:num w:numId="123">
    <w:abstractNumId w:val="7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zh-avwh-hdeX"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mailto:alfredo.cespedes@aevivienda.gob.bo"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Segoe UI">
    <w:charset w:val="00"/>
    <w:family w:val="swiss"/>
    <w:pitch w:val="variable"/>
    <w:sig w:usb0="E10022FF" w:usb1="C000E47F" w:usb2="00000029" w:usb3="00000000" w:csb0="000001D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E83D83-CB3A-4F07-B7C5-98C7039E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215</Pages>
  <Words>79088</Words>
  <Characters>439735</Characters>
  <Application>Microsoft Office Word</Application>
  <DocSecurity>0</DocSecurity>
  <Lines>3664</Lines>
  <Paragraphs>1035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8</cp:revision>
  <cp:lastPrinted>2025-04-11T23:23:00Z</cp:lastPrinted>
  <dcterms:created xsi:type="dcterms:W3CDTF">2025-05-26T13:18:00Z</dcterms:created>
  <dcterms:modified xsi:type="dcterms:W3CDTF">2025-05-26T20:22:00Z</dcterms:modified>
</cp:coreProperties>
</file>