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365AB4" w:rsidRPr="00BE5901" w:rsidRDefault="00365AB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365AB4" w:rsidRPr="008419D5" w:rsidRDefault="00365AB4"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PROYECTO DE VIVIENDA CUALITATIVA EN EL MUNICIPIO DE COCAPATA  -FASE(XV</w:t>
                            </w:r>
                            <w:r>
                              <w:rPr>
                                <w:rFonts w:ascii="Bookman Old Style" w:eastAsia="Calibri" w:hAnsi="Bookman Old Style" w:cs="Tahoma"/>
                                <w:b/>
                                <w:bCs/>
                                <w:color w:val="0000FF"/>
                                <w:sz w:val="40"/>
                                <w:szCs w:val="40"/>
                              </w:rPr>
                              <w:t>I</w:t>
                            </w:r>
                            <w:r w:rsidRPr="008419D5">
                              <w:rPr>
                                <w:rFonts w:ascii="Bookman Old Style" w:eastAsia="Calibri" w:hAnsi="Bookman Old Style" w:cs="Tahoma"/>
                                <w:b/>
                                <w:bCs/>
                                <w:color w:val="0000FF"/>
                                <w:sz w:val="40"/>
                                <w:szCs w:val="40"/>
                              </w:rPr>
                              <w:t>) 2025- COCHABAMBA</w:t>
                            </w:r>
                            <w:r w:rsidRPr="008419D5">
                              <w:rPr>
                                <w:rFonts w:ascii="Bookman Old Style" w:hAnsi="Bookman Old Style" w:cs="Arial"/>
                                <w:b/>
                                <w:color w:val="0000FF"/>
                                <w:sz w:val="40"/>
                                <w:szCs w:val="40"/>
                              </w:rPr>
                              <w:t xml:space="preserve"> </w:t>
                            </w:r>
                          </w:p>
                          <w:p w:rsidR="00365AB4" w:rsidRPr="00BE5901" w:rsidRDefault="00365AB4"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365AB4" w:rsidRPr="00226A9B" w:rsidRDefault="00365AB4" w:rsidP="00DC0E2D">
                            <w:pPr>
                              <w:rPr>
                                <w:rFonts w:ascii="Century Gothic" w:hAnsi="Century Gothic" w:cs="Arial"/>
                                <w:b/>
                                <w:color w:val="FF0000"/>
                                <w:sz w:val="12"/>
                              </w:rPr>
                            </w:pPr>
                          </w:p>
                          <w:p w:rsidR="00365AB4" w:rsidRPr="008419D5" w:rsidRDefault="00365AB4"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82</w:t>
                            </w:r>
                            <w:r w:rsidRPr="008419D5">
                              <w:rPr>
                                <w:rFonts w:ascii="Bookman Old Style" w:hAnsi="Bookman Old Style"/>
                                <w:b/>
                                <w:color w:val="0000FF"/>
                                <w:sz w:val="40"/>
                                <w:szCs w:val="40"/>
                              </w:rPr>
                              <w:t>/2025 (</w:t>
                            </w:r>
                            <w:r w:rsidRPr="008419D5">
                              <w:rPr>
                                <w:rFonts w:ascii="Bookman Old Style" w:hAnsi="Bookman Old Style"/>
                                <w:b/>
                                <w:color w:val="0000FF"/>
                                <w:sz w:val="36"/>
                                <w:szCs w:val="36"/>
                              </w:rPr>
                              <w:t>1ra. CONVOCATORIA)</w:t>
                            </w:r>
                          </w:p>
                          <w:p w:rsidR="00365AB4" w:rsidRDefault="00365AB4"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365AB4" w:rsidRPr="0016594B" w:rsidRDefault="00365AB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Pr="00335F1B" w:rsidRDefault="00365AB4" w:rsidP="00DC0E2D">
                            <w:pPr>
                              <w:jc w:val="center"/>
                              <w:rPr>
                                <w:rFonts w:ascii="Century Gothic" w:hAnsi="Century Gothic"/>
                                <w:b/>
                                <w:sz w:val="32"/>
                                <w:lang w:val="es-AR"/>
                              </w:rPr>
                            </w:pPr>
                            <w:r>
                              <w:rPr>
                                <w:rFonts w:ascii="Century Gothic" w:hAnsi="Century Gothic"/>
                                <w:b/>
                                <w:sz w:val="32"/>
                                <w:lang w:val="es-AR"/>
                              </w:rPr>
                              <w:t>.</w:t>
                            </w:r>
                          </w:p>
                          <w:p w:rsidR="00365AB4" w:rsidRPr="00335F1B" w:rsidRDefault="00365AB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365AB4" w:rsidRPr="00BE5901" w:rsidRDefault="00365AB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365AB4" w:rsidRPr="008419D5" w:rsidRDefault="00365AB4"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PROYECTO DE VIVIENDA CUALITATIVA EN EL MUNICIPIO DE COCAPATA  -FASE(XV</w:t>
                      </w:r>
                      <w:r>
                        <w:rPr>
                          <w:rFonts w:ascii="Bookman Old Style" w:eastAsia="Calibri" w:hAnsi="Bookman Old Style" w:cs="Tahoma"/>
                          <w:b/>
                          <w:bCs/>
                          <w:color w:val="0000FF"/>
                          <w:sz w:val="40"/>
                          <w:szCs w:val="40"/>
                        </w:rPr>
                        <w:t>I</w:t>
                      </w:r>
                      <w:r w:rsidRPr="008419D5">
                        <w:rPr>
                          <w:rFonts w:ascii="Bookman Old Style" w:eastAsia="Calibri" w:hAnsi="Bookman Old Style" w:cs="Tahoma"/>
                          <w:b/>
                          <w:bCs/>
                          <w:color w:val="0000FF"/>
                          <w:sz w:val="40"/>
                          <w:szCs w:val="40"/>
                        </w:rPr>
                        <w:t>) 2025- COCHABAMBA</w:t>
                      </w:r>
                      <w:r w:rsidRPr="008419D5">
                        <w:rPr>
                          <w:rFonts w:ascii="Bookman Old Style" w:hAnsi="Bookman Old Style" w:cs="Arial"/>
                          <w:b/>
                          <w:color w:val="0000FF"/>
                          <w:sz w:val="40"/>
                          <w:szCs w:val="40"/>
                        </w:rPr>
                        <w:t xml:space="preserve"> </w:t>
                      </w:r>
                    </w:p>
                    <w:p w:rsidR="00365AB4" w:rsidRPr="00BE5901" w:rsidRDefault="00365AB4"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365AB4" w:rsidRPr="00226A9B" w:rsidRDefault="00365AB4" w:rsidP="00DC0E2D">
                      <w:pPr>
                        <w:rPr>
                          <w:rFonts w:ascii="Century Gothic" w:hAnsi="Century Gothic" w:cs="Arial"/>
                          <w:b/>
                          <w:color w:val="FF0000"/>
                          <w:sz w:val="12"/>
                        </w:rPr>
                      </w:pPr>
                    </w:p>
                    <w:p w:rsidR="00365AB4" w:rsidRPr="008419D5" w:rsidRDefault="00365AB4"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82</w:t>
                      </w:r>
                      <w:r w:rsidRPr="008419D5">
                        <w:rPr>
                          <w:rFonts w:ascii="Bookman Old Style" w:hAnsi="Bookman Old Style"/>
                          <w:b/>
                          <w:color w:val="0000FF"/>
                          <w:sz w:val="40"/>
                          <w:szCs w:val="40"/>
                        </w:rPr>
                        <w:t>/2025 (</w:t>
                      </w:r>
                      <w:r w:rsidRPr="008419D5">
                        <w:rPr>
                          <w:rFonts w:ascii="Bookman Old Style" w:hAnsi="Bookman Old Style"/>
                          <w:b/>
                          <w:color w:val="0000FF"/>
                          <w:sz w:val="36"/>
                          <w:szCs w:val="36"/>
                        </w:rPr>
                        <w:t>1ra. CONVOCATORIA)</w:t>
                      </w:r>
                    </w:p>
                    <w:p w:rsidR="00365AB4" w:rsidRDefault="00365AB4"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365AB4" w:rsidRPr="0016594B" w:rsidRDefault="00365AB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Default="00365AB4" w:rsidP="00DC0E2D">
                      <w:pPr>
                        <w:jc w:val="center"/>
                        <w:rPr>
                          <w:rFonts w:ascii="Century Gothic" w:hAnsi="Century Gothic"/>
                          <w:b/>
                          <w:sz w:val="32"/>
                          <w:lang w:val="es-AR"/>
                        </w:rPr>
                      </w:pPr>
                    </w:p>
                    <w:p w:rsidR="00365AB4" w:rsidRPr="00335F1B" w:rsidRDefault="00365AB4" w:rsidP="00DC0E2D">
                      <w:pPr>
                        <w:jc w:val="center"/>
                        <w:rPr>
                          <w:rFonts w:ascii="Century Gothic" w:hAnsi="Century Gothic"/>
                          <w:b/>
                          <w:sz w:val="32"/>
                          <w:lang w:val="es-AR"/>
                        </w:rPr>
                      </w:pPr>
                      <w:r>
                        <w:rPr>
                          <w:rFonts w:ascii="Century Gothic" w:hAnsi="Century Gothic"/>
                          <w:b/>
                          <w:sz w:val="32"/>
                          <w:lang w:val="es-AR"/>
                        </w:rPr>
                        <w:t>.</w:t>
                      </w:r>
                    </w:p>
                    <w:p w:rsidR="00365AB4" w:rsidRPr="00335F1B" w:rsidRDefault="00365AB4"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1F6F1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1F6F1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1F6F1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8419D5" w:rsidRDefault="008419D5" w:rsidP="00742787">
            <w:pPr>
              <w:ind w:right="243"/>
              <w:jc w:val="both"/>
              <w:rPr>
                <w:rFonts w:ascii="Bookman Old Style" w:hAnsi="Bookman Old Style" w:cs="Arial"/>
                <w:b/>
                <w:sz w:val="18"/>
                <w:szCs w:val="18"/>
                <w:lang w:val="es-ES_tradnl"/>
              </w:rPr>
            </w:pPr>
            <w:r w:rsidRPr="008419D5">
              <w:rPr>
                <w:rFonts w:ascii="Bookman Old Style" w:eastAsia="Calibri" w:hAnsi="Bookman Old Style" w:cs="Tahoma"/>
                <w:b/>
                <w:bCs/>
                <w:color w:val="0000FF"/>
              </w:rPr>
              <w:t>PROYECTO DE VIVIENDA CUALITATIVA EN EL MUNICIPIO DE COCAPATA  -FASE(XV</w:t>
            </w:r>
            <w:r w:rsidR="00365AB4">
              <w:rPr>
                <w:rFonts w:ascii="Bookman Old Style" w:eastAsia="Calibri" w:hAnsi="Bookman Old Style" w:cs="Tahoma"/>
                <w:b/>
                <w:bCs/>
                <w:color w:val="0000FF"/>
              </w:rPr>
              <w:t>I</w:t>
            </w:r>
            <w:r w:rsidRPr="008419D5">
              <w:rPr>
                <w:rFonts w:ascii="Bookman Old Style" w:eastAsia="Calibri" w:hAnsi="Bookman Old Style" w:cs="Tahoma"/>
                <w:b/>
                <w:bCs/>
                <w:color w:val="0000FF"/>
              </w:rPr>
              <w:t>)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8419D5" w:rsidRPr="008419D5" w:rsidRDefault="008419D5" w:rsidP="008419D5">
            <w:pPr>
              <w:jc w:val="center"/>
              <w:rPr>
                <w:rFonts w:ascii="Bookman Old Style" w:hAnsi="Bookman Old Style" w:cs="Arial"/>
                <w:b/>
                <w:color w:val="0000FF"/>
              </w:rPr>
            </w:pPr>
            <w:r w:rsidRPr="008419D5">
              <w:rPr>
                <w:rFonts w:ascii="Bookman Old Style" w:hAnsi="Bookman Old Style"/>
                <w:b/>
                <w:color w:val="0000FF"/>
              </w:rPr>
              <w:t>AEV/DD.CBBA/CD/Nº08</w:t>
            </w:r>
            <w:r w:rsidR="00365AB4">
              <w:rPr>
                <w:rFonts w:ascii="Bookman Old Style" w:hAnsi="Bookman Old Style"/>
                <w:b/>
                <w:color w:val="0000FF"/>
              </w:rPr>
              <w:t>2</w:t>
            </w:r>
            <w:r w:rsidRPr="008419D5">
              <w:rPr>
                <w:rFonts w:ascii="Bookman Old Style" w:hAnsi="Bookman Old Style"/>
                <w:b/>
                <w:color w:val="0000FF"/>
              </w:rPr>
              <w:t>/2025 (1ra. CONVOCATORIA)</w:t>
            </w:r>
          </w:p>
          <w:p w:rsidR="00FA28A3" w:rsidRPr="00AC3C31" w:rsidRDefault="00FA28A3" w:rsidP="008419D5">
            <w:pPr>
              <w:jc w:val="both"/>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419D5" w:rsidRDefault="00365AB4" w:rsidP="00702280">
            <w:pPr>
              <w:jc w:val="both"/>
              <w:rPr>
                <w:rFonts w:ascii="Tahoma" w:hAnsi="Tahoma" w:cs="Tahoma"/>
                <w:sz w:val="16"/>
                <w:szCs w:val="16"/>
              </w:rPr>
            </w:pPr>
            <w:bookmarkStart w:id="25" w:name="_Hlk194321208"/>
            <w:r w:rsidRPr="00365AB4">
              <w:rPr>
                <w:rFonts w:ascii="Verdana" w:hAnsi="Verdana" w:cs="Tahoma"/>
                <w:b/>
                <w:color w:val="0000FF"/>
              </w:rPr>
              <w:t xml:space="preserve">Bs. </w:t>
            </w:r>
            <w:r w:rsidRPr="00365AB4">
              <w:rPr>
                <w:rFonts w:ascii="Verdana" w:hAnsi="Verdana" w:cs="Tahoma"/>
                <w:b/>
                <w:bCs/>
                <w:color w:val="0000FF"/>
              </w:rPr>
              <w:t>2.801.186,42</w:t>
            </w:r>
            <w:r w:rsidRPr="00365AB4">
              <w:rPr>
                <w:rFonts w:ascii="Verdana" w:hAnsi="Verdana" w:cs="Tahoma"/>
                <w:b/>
                <w:color w:val="0000FF"/>
              </w:rPr>
              <w:t xml:space="preserve"> (DOS MILLONES OCHOCIENTOS UN MIL CIENTO OCHENTA Y SEIS CON 42/100 BOLIVIANOS)</w:t>
            </w:r>
            <w:r w:rsidR="008419D5" w:rsidRPr="008419D5">
              <w:rPr>
                <w:rFonts w:ascii="Bookman Old Style" w:hAnsi="Bookman Old Style" w:cs="Tahoma"/>
                <w:b/>
                <w:color w:val="0000FF"/>
              </w:rPr>
              <w:t>.</w:t>
            </w:r>
            <w:bookmarkEnd w:id="25"/>
            <w:r w:rsidR="008419D5" w:rsidRPr="008419D5">
              <w:rPr>
                <w:rFonts w:ascii="Bookman Old Style" w:hAnsi="Bookman Old Style" w:cs="Tahoma"/>
                <w:color w:val="0000FF"/>
              </w:rPr>
              <w:t xml:space="preserve"> </w:t>
            </w:r>
            <w:r w:rsidR="008419D5" w:rsidRPr="008419D5">
              <w:rPr>
                <w:rFonts w:ascii="Bookman Old Style" w:hAnsi="Bookman Old Style" w:cs="Tahoma"/>
                <w:sz w:val="16"/>
                <w:szCs w:val="16"/>
              </w:rPr>
              <w:t>Que contempla los costos de todos los componentes del Proyecto de: Capacitación, Asistencia Técnica y Seguimiento y Provisión/Dotación de Materiales de Construcción</w:t>
            </w:r>
            <w:r w:rsidR="008419D5" w:rsidRPr="008419D5">
              <w:rPr>
                <w:rFonts w:ascii="Tahoma" w:hAnsi="Tahoma" w:cs="Tahoma"/>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2"/>
        <w:gridCol w:w="1032"/>
        <w:gridCol w:w="788"/>
        <w:gridCol w:w="168"/>
        <w:gridCol w:w="120"/>
        <w:gridCol w:w="1318"/>
        <w:gridCol w:w="120"/>
        <w:gridCol w:w="1264"/>
        <w:gridCol w:w="120"/>
        <w:gridCol w:w="219"/>
        <w:gridCol w:w="3092"/>
        <w:gridCol w:w="193"/>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1F6F1F" w:rsidP="00274A96">
            <w:pPr>
              <w:rPr>
                <w:rFonts w:ascii="Verdana" w:hAnsi="Verdana" w:cs="Arial"/>
                <w:sz w:val="16"/>
                <w:szCs w:val="16"/>
                <w:lang w:val="es-BO"/>
              </w:rPr>
            </w:pPr>
            <w:hyperlink r:id="rId9" w:history="1">
              <w:r w:rsidR="00274A96" w:rsidRPr="00E959E0">
                <w:rPr>
                  <w:rStyle w:val="Hipervnculo"/>
                </w:rPr>
                <w:t>alfredo.cespedes@aevivienda.gob.bo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274A96" w:rsidP="002E754B">
            <w:pPr>
              <w:jc w:val="center"/>
              <w:rPr>
                <w:rFonts w:ascii="Verdana" w:hAnsi="Verdana"/>
                <w:sz w:val="16"/>
                <w:szCs w:val="16"/>
                <w:lang w:val="es-BO"/>
              </w:rPr>
            </w:pPr>
            <w:r>
              <w:rPr>
                <w:rFonts w:ascii="Verdana" w:hAnsi="Verdana"/>
                <w:sz w:val="16"/>
                <w:szCs w:val="16"/>
              </w:rPr>
              <w:t>CESPEDES</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VASQUEZ</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ALFREDO RAUL</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4A0367" w:rsidP="002E754B">
            <w:pPr>
              <w:jc w:val="center"/>
              <w:rPr>
                <w:sz w:val="16"/>
                <w:szCs w:val="16"/>
                <w:lang w:val="es-BO"/>
              </w:rPr>
            </w:pPr>
            <w:r>
              <w:rPr>
                <w:rFonts w:ascii="Verdana" w:hAnsi="Verdana"/>
                <w:sz w:val="16"/>
                <w:szCs w:val="16"/>
                <w:lang w:val="es-BO"/>
              </w:rPr>
              <w:t>TECNICO II</w:t>
            </w:r>
            <w:r w:rsidR="002E754B" w:rsidRPr="003E18AB">
              <w:rPr>
                <w:rFonts w:ascii="Verdana" w:hAnsi="Verdana"/>
                <w:sz w:val="16"/>
                <w:szCs w:val="16"/>
                <w:lang w:val="es-BO"/>
              </w:rPr>
              <w:t xml:space="preserve">  </w:t>
            </w:r>
            <w:r w:rsidR="002E754B" w:rsidRPr="003E18AB">
              <w:rPr>
                <w:rFonts w:ascii="Verdana" w:hAnsi="Verdana"/>
                <w:bCs/>
                <w:sz w:val="16"/>
                <w:szCs w:val="16"/>
              </w:rPr>
              <w:t>EN DISEÑO I</w:t>
            </w:r>
            <w:r w:rsidR="00274A96">
              <w:rPr>
                <w:rFonts w:ascii="Verdana" w:hAnsi="Verdana"/>
                <w:bCs/>
                <w:sz w:val="16"/>
                <w:szCs w:val="16"/>
              </w:rPr>
              <w:t>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96"/>
        <w:gridCol w:w="121"/>
        <w:gridCol w:w="120"/>
        <w:gridCol w:w="324"/>
        <w:gridCol w:w="120"/>
        <w:gridCol w:w="348"/>
        <w:gridCol w:w="120"/>
        <w:gridCol w:w="470"/>
        <w:gridCol w:w="120"/>
        <w:gridCol w:w="120"/>
        <w:gridCol w:w="296"/>
        <w:gridCol w:w="120"/>
        <w:gridCol w:w="292"/>
        <w:gridCol w:w="120"/>
        <w:gridCol w:w="120"/>
        <w:gridCol w:w="2436"/>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1F6F1F"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6E167F" w:rsidP="00E8050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6E167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65AB4" w:rsidP="00742787">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65AB4" w:rsidP="0095290E">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65AB4" w:rsidP="00742787">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65AB4"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1F6F1F" w:rsidP="00E80503">
            <w:pPr>
              <w:adjustRightInd w:val="0"/>
              <w:snapToGrid w:val="0"/>
              <w:jc w:val="both"/>
              <w:rPr>
                <w:rFonts w:ascii="Arial" w:hAnsi="Arial" w:cs="Arial"/>
                <w:sz w:val="16"/>
                <w:szCs w:val="16"/>
                <w:lang w:val="es-BO"/>
              </w:rPr>
            </w:pPr>
            <w:hyperlink r:id="rId11" w:tgtFrame="_blank" w:history="1">
              <w:r w:rsidR="00365AB4">
                <w:rPr>
                  <w:rStyle w:val="Hipervnculo"/>
                </w:rPr>
                <w:t>https://meet.google.com/imj-ppeq-rnb</w:t>
              </w:r>
            </w:hyperlink>
            <w:r w:rsidR="00365AB4">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E80503">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E167F">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B04446">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B04446">
              <w:rPr>
                <w:rFonts w:ascii="Arial" w:hAnsi="Arial" w:cs="Arial"/>
                <w:sz w:val="16"/>
                <w:szCs w:val="16"/>
                <w:lang w:val="es-BO"/>
              </w:rPr>
              <w:t>6</w:t>
            </w:r>
            <w:bookmarkStart w:id="27" w:name="_GoBack"/>
            <w:bookmarkEnd w:id="27"/>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C7E6D" w:rsidRDefault="007C7E6D" w:rsidP="001D0769">
      <w:pPr>
        <w:jc w:val="center"/>
        <w:rPr>
          <w:rFonts w:ascii="Verdana" w:hAnsi="Verdana" w:cs="Arial"/>
          <w:b/>
          <w:sz w:val="18"/>
          <w:szCs w:val="16"/>
          <w:lang w:val="es-ES_tradnl"/>
        </w:rPr>
      </w:pPr>
    </w:p>
    <w:p w:rsidR="00365AB4" w:rsidRPr="00882269" w:rsidRDefault="00365AB4" w:rsidP="00365AB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rsidR="00365AB4" w:rsidRPr="00882269" w:rsidRDefault="00365AB4" w:rsidP="00365AB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65AB4" w:rsidRPr="00882269" w:rsidTr="00365AB4">
        <w:trPr>
          <w:trHeight w:val="615"/>
        </w:trPr>
        <w:tc>
          <w:tcPr>
            <w:tcW w:w="8788" w:type="dxa"/>
            <w:shd w:val="clear" w:color="auto" w:fill="2E74B5" w:themeFill="accent1" w:themeFillShade="BF"/>
            <w:vAlign w:val="center"/>
          </w:tcPr>
          <w:p w:rsidR="00365AB4" w:rsidRPr="00882269" w:rsidRDefault="00365AB4" w:rsidP="00365AB4">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PROYECTO DE VIVIENDA CUALITATIVA EN EL MUNICIPIO DE COCAPATA  -FASE(XVI) 2025- COCHABAMBA</w:t>
            </w:r>
          </w:p>
        </w:tc>
      </w:tr>
    </w:tbl>
    <w:p w:rsidR="00365AB4" w:rsidRPr="00882269" w:rsidRDefault="00365AB4" w:rsidP="00365AB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65AB4" w:rsidRPr="00882269" w:rsidTr="00365AB4">
        <w:tc>
          <w:tcPr>
            <w:tcW w:w="5070" w:type="dxa"/>
            <w:shd w:val="clear" w:color="auto" w:fill="auto"/>
            <w:vAlign w:val="center"/>
          </w:tcPr>
          <w:p w:rsidR="00365AB4" w:rsidRPr="00882269" w:rsidRDefault="00365AB4" w:rsidP="00365AB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rsidR="00365AB4" w:rsidRPr="00882269" w:rsidRDefault="00365AB4" w:rsidP="00365AB4">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365AB4" w:rsidRPr="00882269" w:rsidTr="00365AB4">
        <w:tc>
          <w:tcPr>
            <w:tcW w:w="5070" w:type="dxa"/>
            <w:shd w:val="clear" w:color="auto" w:fill="auto"/>
            <w:vAlign w:val="center"/>
          </w:tcPr>
          <w:p w:rsidR="00365AB4" w:rsidRPr="00882269" w:rsidRDefault="00365AB4" w:rsidP="00365AB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rsidR="00365AB4" w:rsidRPr="00882269" w:rsidRDefault="00365AB4" w:rsidP="00365AB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365AB4" w:rsidRPr="00882269" w:rsidTr="00365AB4">
        <w:tc>
          <w:tcPr>
            <w:tcW w:w="5070" w:type="dxa"/>
            <w:shd w:val="clear" w:color="auto" w:fill="auto"/>
            <w:vAlign w:val="center"/>
          </w:tcPr>
          <w:p w:rsidR="00365AB4" w:rsidRPr="00882269" w:rsidRDefault="00365AB4" w:rsidP="00365AB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rsidR="00365AB4" w:rsidRPr="00882269" w:rsidRDefault="00365AB4" w:rsidP="00365AB4">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365AB4" w:rsidRPr="00882269" w:rsidTr="00365AB4">
        <w:tc>
          <w:tcPr>
            <w:tcW w:w="5070" w:type="dxa"/>
            <w:shd w:val="clear" w:color="auto" w:fill="auto"/>
            <w:vAlign w:val="center"/>
          </w:tcPr>
          <w:p w:rsidR="00365AB4" w:rsidRPr="00882269" w:rsidRDefault="00365AB4" w:rsidP="00365AB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rsidR="00365AB4" w:rsidRPr="00882269" w:rsidRDefault="00365AB4" w:rsidP="00365AB4">
            <w:pPr>
              <w:spacing w:afterLines="100" w:after="240"/>
              <w:ind w:right="616"/>
              <w:rPr>
                <w:rFonts w:ascii="Tahoma" w:hAnsi="Tahoma" w:cs="Tahoma"/>
                <w:b/>
                <w:lang w:val="es-ES_tradnl"/>
              </w:rPr>
            </w:pPr>
            <w:r w:rsidRPr="00882269">
              <w:rPr>
                <w:rFonts w:ascii="Tahoma" w:hAnsi="Tahoma" w:cs="Tahoma"/>
                <w:b/>
                <w:lang w:val="es-ES_tradnl"/>
              </w:rPr>
              <w:t>Por el Total</w:t>
            </w:r>
          </w:p>
        </w:tc>
      </w:tr>
    </w:tbl>
    <w:p w:rsidR="00365AB4" w:rsidRPr="00882269" w:rsidRDefault="00365AB4" w:rsidP="00365AB4">
      <w:pPr>
        <w:rPr>
          <w:lang w:val="es-ES_tradnl"/>
        </w:rPr>
      </w:pPr>
    </w:p>
    <w:p w:rsidR="00365AB4" w:rsidRPr="00882269" w:rsidRDefault="00365AB4" w:rsidP="00365AB4">
      <w:pPr>
        <w:rPr>
          <w:lang w:val="es-ES_tradnl"/>
        </w:rPr>
      </w:pPr>
    </w:p>
    <w:p w:rsidR="00365AB4" w:rsidRPr="00882269" w:rsidRDefault="00365AB4" w:rsidP="00365AB4">
      <w:pPr>
        <w:rPr>
          <w:lang w:val="es-ES_tradnl"/>
        </w:rPr>
      </w:pPr>
    </w:p>
    <w:p w:rsidR="00365AB4" w:rsidRPr="00882269" w:rsidRDefault="00365AB4" w:rsidP="00365AB4">
      <w:pPr>
        <w:rPr>
          <w:lang w:val="es-ES_tradnl"/>
        </w:rPr>
      </w:pPr>
    </w:p>
    <w:p w:rsidR="00365AB4" w:rsidRPr="00882269" w:rsidRDefault="00365AB4" w:rsidP="00365AB4">
      <w:pPr>
        <w:rPr>
          <w:lang w:val="es-ES_tradnl"/>
        </w:rPr>
      </w:pPr>
    </w:p>
    <w:p w:rsidR="00365AB4" w:rsidRPr="00882269" w:rsidRDefault="00365AB4" w:rsidP="00365AB4">
      <w:pPr>
        <w:rPr>
          <w:lang w:val="es-ES_tradnl"/>
        </w:rPr>
      </w:pPr>
    </w:p>
    <w:p w:rsidR="00365AB4" w:rsidRPr="00882269" w:rsidRDefault="00365AB4" w:rsidP="00365AB4">
      <w:pPr>
        <w:rPr>
          <w:rFonts w:ascii="Tahoma" w:hAnsi="Tahoma" w:cs="Tahoma"/>
          <w:b/>
          <w:u w:val="single"/>
          <w:lang w:val="es-ES_tradnl"/>
        </w:rPr>
      </w:pPr>
      <w:r w:rsidRPr="00882269">
        <w:rPr>
          <w:rFonts w:ascii="Tahoma" w:hAnsi="Tahoma" w:cs="Tahoma"/>
          <w:b/>
          <w:u w:val="single"/>
          <w:lang w:val="es-ES_tradnl"/>
        </w:rPr>
        <w:t>CONDICIONES GENERALES:</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365AB4" w:rsidRPr="007F6518" w:rsidRDefault="00365AB4" w:rsidP="00365AB4">
      <w:pPr>
        <w:spacing w:line="260" w:lineRule="atLeast"/>
        <w:jc w:val="both"/>
        <w:rPr>
          <w:rFonts w:ascii="Tahoma" w:hAnsi="Tahoma" w:cs="Tahoma"/>
          <w:lang w:val="es-ES_tradnl"/>
        </w:rPr>
      </w:pPr>
      <w:r w:rsidRPr="00882269">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rsidR="00365AB4" w:rsidRPr="007F6518" w:rsidRDefault="00365AB4" w:rsidP="00365AB4">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rsidR="00365AB4" w:rsidRPr="00955EC6" w:rsidRDefault="00365AB4" w:rsidP="00365AB4">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Pr>
          <w:rFonts w:ascii="Verdana" w:eastAsia="Calibri" w:hAnsi="Verdana" w:cs="Tahoma"/>
          <w:color w:val="FF0000"/>
        </w:rPr>
        <w:t>PROYECTO DE VIVIENDA CUALITATIVA EN EL MUNICIPIO DE COCAPATA  -FASE(XVI) 2025- COCHABAMBA</w:t>
      </w:r>
    </w:p>
    <w:bookmarkEnd w:id="30"/>
    <w:p w:rsidR="00365AB4" w:rsidRPr="00882269" w:rsidRDefault="00365AB4" w:rsidP="00365AB4">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1"/>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Padre o madre soltera/o;</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rsidR="00365AB4" w:rsidRPr="00882269" w:rsidRDefault="00365AB4" w:rsidP="00365AB4">
      <w:pPr>
        <w:numPr>
          <w:ilvl w:val="0"/>
          <w:numId w:val="62"/>
        </w:numPr>
        <w:spacing w:line="260" w:lineRule="atLeast"/>
        <w:jc w:val="both"/>
        <w:rPr>
          <w:rFonts w:ascii="Tahoma" w:hAnsi="Tahoma" w:cs="Tahoma"/>
          <w:lang w:val="es-ES_tradnl"/>
        </w:rPr>
      </w:pPr>
      <w:r w:rsidRPr="00882269">
        <w:rPr>
          <w:rFonts w:ascii="Tahoma" w:hAnsi="Tahoma" w:cs="Tahoma"/>
          <w:lang w:val="es-ES_tradnl"/>
        </w:rPr>
        <w:t>Bajos ingresos económicos</w:t>
      </w:r>
    </w:p>
    <w:p w:rsidR="00365AB4" w:rsidRPr="00882269" w:rsidRDefault="00365AB4" w:rsidP="00365AB4">
      <w:pPr>
        <w:keepNext/>
        <w:numPr>
          <w:ilvl w:val="0"/>
          <w:numId w:val="42"/>
        </w:numPr>
        <w:spacing w:after="60"/>
        <w:ind w:left="360" w:hanging="360"/>
        <w:outlineLvl w:val="0"/>
        <w:rPr>
          <w:rFonts w:ascii="Tahoma" w:hAnsi="Tahoma" w:cs="Tahoma"/>
          <w:bCs/>
          <w:color w:val="000000"/>
          <w:kern w:val="32"/>
          <w:sz w:val="32"/>
          <w:szCs w:val="32"/>
          <w:lang w:val="es-ES_tradnl"/>
        </w:rPr>
      </w:pPr>
      <w:bookmarkStart w:id="32"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2"/>
    </w:p>
    <w:p w:rsidR="00365AB4" w:rsidRPr="007F6518" w:rsidRDefault="00365AB4" w:rsidP="00365AB4">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rsidR="00365AB4" w:rsidRPr="007F6518" w:rsidRDefault="00365AB4" w:rsidP="00365AB4">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365AB4" w:rsidRDefault="00365AB4" w:rsidP="00365AB4">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lang w:val="es-ES_tradnl" w:eastAsia="es-ES"/>
        </w:rPr>
        <w:t>MODULO: RENOVACION</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36</w:t>
      </w:r>
    </w:p>
    <w:tbl>
      <w:tblPr>
        <w:tblW w:w="5403" w:type="dxa"/>
        <w:jc w:val="center"/>
        <w:tblCellMar>
          <w:left w:w="70" w:type="dxa"/>
          <w:right w:w="70" w:type="dxa"/>
        </w:tblCellMar>
        <w:tblLook w:val="04A0" w:firstRow="1" w:lastRow="0" w:firstColumn="1" w:lastColumn="0" w:noHBand="0" w:noVBand="1"/>
      </w:tblPr>
      <w:tblGrid>
        <w:gridCol w:w="3343"/>
        <w:gridCol w:w="2060"/>
      </w:tblGrid>
      <w:tr w:rsidR="00365AB4" w:rsidRPr="0058097C" w:rsidTr="00365AB4">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rsidR="00365AB4" w:rsidRPr="0058097C" w:rsidRDefault="00365AB4" w:rsidP="00365AB4">
            <w:pPr>
              <w:jc w:val="center"/>
              <w:rPr>
                <w:rFonts w:ascii="Tahoma" w:hAnsi="Tahoma" w:cs="Tahoma"/>
                <w:b/>
                <w:color w:val="FFFFFF"/>
                <w:highlight w:val="green"/>
                <w:lang w:eastAsia="es-BO"/>
              </w:rPr>
            </w:pPr>
            <w:r>
              <w:rPr>
                <w:rFonts w:ascii="Tahoma" w:hAnsi="Tahoma" w:cs="Tahoma"/>
                <w:b/>
                <w:color w:val="FFFFFF"/>
                <w:lang w:eastAsia="es-BO"/>
              </w:rPr>
              <w:t>RENOVACION</w:t>
            </w:r>
          </w:p>
        </w:tc>
      </w:tr>
      <w:tr w:rsidR="00365AB4" w:rsidRPr="0058097C" w:rsidTr="00365AB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365AB4" w:rsidRPr="00F245E2" w:rsidRDefault="00365AB4" w:rsidP="00365AB4">
            <w:pPr>
              <w:jc w:val="center"/>
              <w:rPr>
                <w:rFonts w:ascii="Tahoma" w:hAnsi="Tahoma" w:cs="Tahoma"/>
                <w:b/>
                <w:color w:val="FFFFFF"/>
                <w:lang w:eastAsia="es-BO"/>
              </w:rPr>
            </w:pPr>
            <w:r w:rsidRPr="00F245E2">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365AB4" w:rsidRPr="00F245E2" w:rsidRDefault="00365AB4" w:rsidP="00365AB4">
            <w:pPr>
              <w:jc w:val="center"/>
              <w:rPr>
                <w:rFonts w:ascii="Tahoma" w:hAnsi="Tahoma" w:cs="Tahoma"/>
                <w:b/>
                <w:color w:val="FFFFFF"/>
                <w:lang w:eastAsia="es-BO"/>
              </w:rPr>
            </w:pPr>
            <w:r w:rsidRPr="00F245E2">
              <w:rPr>
                <w:rFonts w:ascii="Tahoma" w:hAnsi="Tahoma" w:cs="Tahoma"/>
                <w:b/>
                <w:color w:val="FFFFFF"/>
                <w:lang w:eastAsia="es-BO"/>
              </w:rPr>
              <w:t>Área Útil (M2)</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11,98</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11,53</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4,35</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9,17</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10,30</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Comedor</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11,50</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365AB4" w:rsidRPr="00750CC4" w:rsidRDefault="00365AB4" w:rsidP="00365AB4">
            <w:pPr>
              <w:rPr>
                <w:rFonts w:ascii="Tahoma" w:hAnsi="Tahoma" w:cs="Tahoma"/>
                <w:highlight w:val="green"/>
                <w:lang w:eastAsia="es-BO"/>
              </w:rPr>
            </w:pPr>
            <w:r w:rsidRPr="00750CC4">
              <w:rPr>
                <w:rFonts w:ascii="Tahoma" w:hAnsi="Tahoma" w:cs="Tahoma"/>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rsidR="00365AB4" w:rsidRPr="00750CC4" w:rsidRDefault="00365AB4" w:rsidP="00365AB4">
            <w:pPr>
              <w:jc w:val="right"/>
              <w:rPr>
                <w:rFonts w:ascii="Tahoma" w:hAnsi="Tahoma" w:cs="Tahoma"/>
                <w:lang w:eastAsia="es-BO"/>
              </w:rPr>
            </w:pPr>
            <w:r w:rsidRPr="00750CC4">
              <w:rPr>
                <w:rFonts w:ascii="Tahoma" w:hAnsi="Tahoma" w:cs="Tahoma"/>
                <w:lang w:eastAsia="es-BO"/>
              </w:rPr>
              <w:t>3,59</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365AB4" w:rsidRPr="00750CC4" w:rsidRDefault="00365AB4" w:rsidP="00365AB4">
            <w:pPr>
              <w:rPr>
                <w:rFonts w:ascii="Tahoma" w:hAnsi="Tahoma" w:cs="Tahoma"/>
                <w:b/>
                <w:highlight w:val="green"/>
                <w:lang w:eastAsia="es-BO"/>
              </w:rPr>
            </w:pPr>
            <w:r w:rsidRPr="00750CC4">
              <w:rPr>
                <w:rFonts w:ascii="Tahoma" w:hAnsi="Tahoma" w:cs="Tahoma"/>
                <w:b/>
                <w:lang w:eastAsia="es-BO"/>
              </w:rPr>
              <w:lastRenderedPageBreak/>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365AB4" w:rsidRPr="00750CC4" w:rsidRDefault="00365AB4" w:rsidP="00365AB4">
            <w:pPr>
              <w:jc w:val="right"/>
              <w:rPr>
                <w:rFonts w:ascii="Tahoma" w:hAnsi="Tahoma" w:cs="Tahoma"/>
                <w:b/>
                <w:lang w:eastAsia="es-BO"/>
              </w:rPr>
            </w:pPr>
            <w:r w:rsidRPr="00750CC4">
              <w:rPr>
                <w:rFonts w:ascii="Tahoma" w:hAnsi="Tahoma" w:cs="Tahoma"/>
                <w:b/>
                <w:lang w:eastAsia="es-BO"/>
              </w:rPr>
              <w:t>62,42</w:t>
            </w:r>
          </w:p>
        </w:tc>
      </w:tr>
      <w:tr w:rsidR="00365AB4" w:rsidRPr="00F245E2" w:rsidTr="00365AB4">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365AB4" w:rsidRPr="00750CC4" w:rsidRDefault="00365AB4" w:rsidP="00365AB4">
            <w:pPr>
              <w:rPr>
                <w:rFonts w:ascii="Tahoma" w:hAnsi="Tahoma" w:cs="Tahoma"/>
                <w:b/>
                <w:highlight w:val="green"/>
                <w:lang w:eastAsia="es-BO"/>
              </w:rPr>
            </w:pPr>
            <w:r w:rsidRPr="00750CC4">
              <w:rPr>
                <w:rFonts w:ascii="Tahoma" w:hAnsi="Tahoma" w:cs="Tahoma"/>
                <w:b/>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365AB4" w:rsidRPr="00750CC4" w:rsidRDefault="00365AB4" w:rsidP="00365AB4">
            <w:pPr>
              <w:jc w:val="right"/>
              <w:rPr>
                <w:rFonts w:ascii="Tahoma" w:hAnsi="Tahoma" w:cs="Tahoma"/>
                <w:b/>
                <w:lang w:eastAsia="es-BO"/>
              </w:rPr>
            </w:pPr>
            <w:r w:rsidRPr="00750CC4">
              <w:rPr>
                <w:rFonts w:ascii="Tahoma" w:hAnsi="Tahoma" w:cs="Tahoma"/>
                <w:b/>
                <w:lang w:eastAsia="es-BO"/>
              </w:rPr>
              <w:t>70,00</w:t>
            </w:r>
          </w:p>
        </w:tc>
      </w:tr>
    </w:tbl>
    <w:p w:rsidR="00365AB4" w:rsidRPr="007452F6" w:rsidRDefault="00365AB4" w:rsidP="00365AB4">
      <w:pPr>
        <w:numPr>
          <w:ilvl w:val="0"/>
          <w:numId w:val="73"/>
        </w:numPr>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rsidR="00365AB4" w:rsidRPr="007452F6" w:rsidRDefault="00365AB4" w:rsidP="00365AB4">
      <w:pPr>
        <w:numPr>
          <w:ilvl w:val="0"/>
          <w:numId w:val="73"/>
        </w:numPr>
        <w:ind w:left="284"/>
        <w:jc w:val="both"/>
        <w:rPr>
          <w:rFonts w:ascii="Tahoma" w:hAnsi="Tahoma" w:cs="Tahoma"/>
          <w:u w:val="single"/>
        </w:rPr>
      </w:pPr>
      <w:bookmarkStart w:id="33"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72</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3"/>
    </w:p>
    <w:p w:rsidR="00365AB4" w:rsidRDefault="00365AB4" w:rsidP="00365AB4">
      <w:pPr>
        <w:ind w:left="284"/>
        <w:jc w:val="both"/>
        <w:rPr>
          <w:rFonts w:ascii="Tahoma" w:hAnsi="Tahoma" w:cs="Tahoma"/>
          <w:u w:val="single"/>
        </w:rPr>
      </w:pPr>
      <w:r>
        <w:rPr>
          <w:rFonts w:ascii="Tahoma" w:hAnsi="Tahoma" w:cs="Tahoma"/>
          <w:u w:val="single"/>
        </w:rPr>
        <w:t xml:space="preserve"> </w:t>
      </w:r>
    </w:p>
    <w:p w:rsidR="00365AB4" w:rsidRPr="008C3C1D" w:rsidRDefault="00365AB4" w:rsidP="00365AB4">
      <w:pPr>
        <w:pStyle w:val="Prrafodelista"/>
        <w:jc w:val="center"/>
        <w:rPr>
          <w:rFonts w:ascii="Tahoma" w:hAnsi="Tahoma" w:cs="Tahoma"/>
          <w:u w:val="single"/>
        </w:rPr>
      </w:pPr>
      <w:r w:rsidRPr="00DD1E83">
        <w:rPr>
          <w:rFonts w:ascii="Tahoma" w:hAnsi="Tahoma" w:cs="Tahoma"/>
          <w:noProof/>
          <w:u w:val="single"/>
          <w:lang w:eastAsia="es-ES"/>
        </w:rPr>
        <w:drawing>
          <wp:anchor distT="0" distB="0" distL="114300" distR="114300" simplePos="0" relativeHeight="251666432" behindDoc="1" locked="0" layoutInCell="1" allowOverlap="1" wp14:anchorId="4FE2528A" wp14:editId="38855711">
            <wp:simplePos x="0" y="0"/>
            <wp:positionH relativeFrom="margin">
              <wp:align>right</wp:align>
            </wp:positionH>
            <wp:positionV relativeFrom="paragraph">
              <wp:posOffset>580390</wp:posOffset>
            </wp:positionV>
            <wp:extent cx="1765190" cy="1073506"/>
            <wp:effectExtent l="0" t="0" r="6985" b="0"/>
            <wp:wrapNone/>
            <wp:docPr id="6" name="Imagen 6" descr="D:\BACKUP18-01-2025\proyectos - copia\PROYECTOS 2025\TIRAQUE XIV 2025\PLANOS\PARA SIGEPRO\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18-01-2025\proyectos - copia\PROYECTOS 2025\TIRAQUE XIV 2025\PLANOS\PARA SIGEPRO\LATER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190" cy="1073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E83">
        <w:rPr>
          <w:rFonts w:ascii="Tahoma" w:hAnsi="Tahoma" w:cs="Tahoma"/>
          <w:noProof/>
          <w:u w:val="single"/>
          <w:lang w:eastAsia="es-ES"/>
        </w:rPr>
        <w:drawing>
          <wp:anchor distT="0" distB="0" distL="114300" distR="114300" simplePos="0" relativeHeight="251665408" behindDoc="1" locked="0" layoutInCell="1" allowOverlap="1" wp14:anchorId="6E6A0655" wp14:editId="7481DEF1">
            <wp:simplePos x="0" y="0"/>
            <wp:positionH relativeFrom="column">
              <wp:posOffset>2124075</wp:posOffset>
            </wp:positionH>
            <wp:positionV relativeFrom="paragraph">
              <wp:posOffset>608965</wp:posOffset>
            </wp:positionV>
            <wp:extent cx="1762997" cy="1009816"/>
            <wp:effectExtent l="0" t="0" r="8890" b="0"/>
            <wp:wrapNone/>
            <wp:docPr id="5" name="Imagen 5" descr="D:\BACKUP18-01-2025\proyectos - copia\PROYECTOS 2025\TIRAQUE XIV 2025\PLANOS\PARA SIGEPR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18-01-2025\proyectos - copia\PROYECTOS 2025\TIRAQUE XIV 2025\PLANOS\PARA SIGEPRO\FR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997"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A29">
        <w:rPr>
          <w:rFonts w:ascii="Tahoma" w:hAnsi="Tahoma" w:cs="Tahoma"/>
          <w:noProof/>
          <w:u w:val="single"/>
          <w:lang w:eastAsia="es-ES"/>
        </w:rPr>
        <w:drawing>
          <wp:anchor distT="0" distB="0" distL="114300" distR="114300" simplePos="0" relativeHeight="251664384" behindDoc="1" locked="0" layoutInCell="1" allowOverlap="1" wp14:anchorId="3552AB54" wp14:editId="3F837F05">
            <wp:simplePos x="0" y="0"/>
            <wp:positionH relativeFrom="column">
              <wp:posOffset>142875</wp:posOffset>
            </wp:positionH>
            <wp:positionV relativeFrom="paragraph">
              <wp:posOffset>123190</wp:posOffset>
            </wp:positionV>
            <wp:extent cx="1819275" cy="1957070"/>
            <wp:effectExtent l="0" t="0" r="952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1957070"/>
                    </a:xfrm>
                    <a:prstGeom prst="rect">
                      <a:avLst/>
                    </a:prstGeom>
                  </pic:spPr>
                </pic:pic>
              </a:graphicData>
            </a:graphic>
            <wp14:sizeRelH relativeFrom="page">
              <wp14:pctWidth>0</wp14:pctWidth>
            </wp14:sizeRelH>
            <wp14:sizeRelV relativeFrom="page">
              <wp14:pctHeight>0</wp14:pctHeight>
            </wp14:sizeRelV>
          </wp:anchor>
        </w:drawing>
      </w:r>
      <w:r w:rsidRPr="008C3C1D">
        <w:rPr>
          <w:rFonts w:ascii="Tahoma" w:hAnsi="Tahoma" w:cs="Tahoma"/>
          <w:u w:val="single"/>
        </w:rPr>
        <w:t xml:space="preserve">PLANOS REFERENCIALES DE LA VIVIENDA </w:t>
      </w:r>
      <w:r w:rsidRPr="00E603FC">
        <w:rPr>
          <w:rFonts w:ascii="Tahoma" w:hAnsi="Tahoma" w:cs="Tahoma"/>
          <w:color w:val="7030A0"/>
          <w:highlight w:val="green"/>
          <w:u w:val="single"/>
        </w:rPr>
        <w:t>(DE CADA VIVIENDA TIPO)</w:t>
      </w:r>
      <w:r w:rsidRPr="00750CC4">
        <w:rPr>
          <w:rFonts w:ascii="Tahoma" w:hAnsi="Tahoma" w:cs="Tahoma"/>
          <w:noProof/>
          <w:u w:val="single"/>
          <w:lang w:eastAsia="es-BO"/>
        </w:rPr>
        <w:t xml:space="preserve"> </w:t>
      </w: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noProof/>
          <w:lang w:eastAsia="es-BO"/>
        </w:rPr>
      </w:pPr>
    </w:p>
    <w:p w:rsidR="00365AB4" w:rsidRDefault="00365AB4" w:rsidP="00365AB4">
      <w:pPr>
        <w:jc w:val="center"/>
        <w:rPr>
          <w:rFonts w:ascii="Tahoma" w:hAnsi="Tahoma" w:cs="Tahoma"/>
          <w:u w:val="single"/>
        </w:rPr>
      </w:pPr>
    </w:p>
    <w:p w:rsidR="00365AB4" w:rsidRPr="00882269" w:rsidRDefault="00365AB4" w:rsidP="00365AB4">
      <w:pPr>
        <w:numPr>
          <w:ilvl w:val="0"/>
          <w:numId w:val="45"/>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5"/>
    </w:p>
    <w:p w:rsidR="00365AB4" w:rsidRPr="00750CC4" w:rsidRDefault="00365AB4" w:rsidP="00365AB4">
      <w:pPr>
        <w:spacing w:line="260" w:lineRule="atLeast"/>
        <w:jc w:val="both"/>
        <w:rPr>
          <w:rFonts w:ascii="Tahoma" w:hAnsi="Tahoma" w:cs="Tahoma"/>
          <w:color w:val="FF0000"/>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lang w:val="es-ES_tradnl"/>
        </w:rPr>
        <w:t xml:space="preserve"> se encuentra en la provincia </w:t>
      </w:r>
      <w:r>
        <w:rPr>
          <w:rFonts w:ascii="Tahoma" w:hAnsi="Tahoma" w:cs="Tahoma"/>
          <w:color w:val="FF0000"/>
          <w:lang w:val="es-ES_tradnl"/>
        </w:rPr>
        <w:t>AYOPAYA</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sidRPr="00750CC4">
        <w:rPr>
          <w:rFonts w:ascii="Tahoma" w:hAnsi="Tahoma" w:cs="Tahoma"/>
          <w:color w:val="FF0000"/>
          <w:lang w:val="es-ES_tradnl"/>
        </w:rPr>
        <w:t>el departamento del Beni</w:t>
      </w:r>
      <w:r w:rsidRPr="00882269">
        <w:rPr>
          <w:rFonts w:ascii="Tahoma" w:hAnsi="Tahoma" w:cs="Tahoma"/>
          <w:lang w:val="es-ES_tradnl"/>
        </w:rPr>
        <w:t xml:space="preserve">, al este con </w:t>
      </w:r>
      <w:r w:rsidRPr="00750CC4">
        <w:rPr>
          <w:rFonts w:ascii="Tahoma" w:hAnsi="Tahoma" w:cs="Tahoma"/>
          <w:color w:val="FF0000"/>
          <w:lang w:val="es-ES_tradnl"/>
        </w:rPr>
        <w:t xml:space="preserve"> el m</w:t>
      </w:r>
      <w:r>
        <w:rPr>
          <w:rFonts w:ascii="Tahoma" w:hAnsi="Tahoma" w:cs="Tahoma"/>
          <w:color w:val="FF0000"/>
          <w:lang w:val="es-ES_tradnl"/>
        </w:rPr>
        <w:t xml:space="preserve">unicipio de Villa Tunari de la </w:t>
      </w:r>
      <w:r w:rsidRPr="00750CC4">
        <w:rPr>
          <w:rFonts w:ascii="Tahoma" w:hAnsi="Tahoma" w:cs="Tahoma"/>
          <w:color w:val="FF0000"/>
          <w:lang w:val="es-ES_tradnl"/>
        </w:rPr>
        <w:t>provincia Chapare</w:t>
      </w:r>
      <w:r w:rsidRPr="00882269">
        <w:rPr>
          <w:rFonts w:ascii="Tahoma" w:hAnsi="Tahoma" w:cs="Tahoma"/>
          <w:lang w:val="es-ES_tradnl"/>
        </w:rPr>
        <w:t xml:space="preserve">, al oeste con </w:t>
      </w:r>
      <w:r w:rsidRPr="00750CC4">
        <w:rPr>
          <w:rFonts w:ascii="Tahoma" w:hAnsi="Tahoma" w:cs="Tahoma"/>
          <w:color w:val="FF0000"/>
          <w:lang w:val="es-ES_tradnl"/>
        </w:rPr>
        <w:t>el departamento de La Paz</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750CC4">
        <w:rPr>
          <w:rFonts w:ascii="Tahoma" w:hAnsi="Tahoma" w:cs="Tahoma"/>
          <w:color w:val="FF0000"/>
          <w:lang w:val="es-ES_tradnl"/>
        </w:rPr>
        <w:t>el municipio de Quillacollo</w:t>
      </w:r>
      <w:r w:rsidRPr="00882269">
        <w:rPr>
          <w:rFonts w:ascii="Tahoma" w:hAnsi="Tahoma" w:cs="Tahoma"/>
          <w:lang w:val="es-ES_tradnl"/>
        </w:rPr>
        <w:t>.</w:t>
      </w:r>
    </w:p>
    <w:p w:rsidR="00365AB4" w:rsidRPr="00882269" w:rsidRDefault="00365AB4" w:rsidP="00365AB4">
      <w:pPr>
        <w:spacing w:line="260" w:lineRule="atLeast"/>
        <w:jc w:val="both"/>
        <w:rPr>
          <w:rFonts w:ascii="Tahoma" w:hAnsi="Tahoma" w:cs="Tahoma"/>
          <w:lang w:val="es-ES_tradnl"/>
        </w:rPr>
      </w:pPr>
    </w:p>
    <w:p w:rsidR="00365AB4" w:rsidRPr="00882269" w:rsidRDefault="00365AB4" w:rsidP="00365AB4">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ES"/>
        </w:rPr>
        <w:drawing>
          <wp:inline distT="0" distB="0" distL="0" distR="0" wp14:anchorId="32ACC3ED" wp14:editId="28E51E29">
            <wp:extent cx="2655570" cy="2751992"/>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5"/>
                    <a:stretch>
                      <a:fillRect/>
                    </a:stretch>
                  </pic:blipFill>
                  <pic:spPr>
                    <a:xfrm>
                      <a:off x="0" y="0"/>
                      <a:ext cx="2662028" cy="2758684"/>
                    </a:xfrm>
                    <a:prstGeom prst="rect">
                      <a:avLst/>
                    </a:prstGeom>
                  </pic:spPr>
                </pic:pic>
              </a:graphicData>
            </a:graphic>
          </wp:inline>
        </w:drawing>
      </w:r>
    </w:p>
    <w:p w:rsidR="00365AB4" w:rsidRDefault="00365AB4" w:rsidP="00365AB4">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882269">
        <w:rPr>
          <w:rFonts w:ascii="Tahoma" w:hAnsi="Tahoma" w:cs="Tahoma"/>
          <w:b/>
          <w:bCs/>
          <w:color w:val="000000"/>
          <w:kern w:val="32"/>
          <w:lang w:val="es-ES_tradnl"/>
        </w:rPr>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365AB4" w:rsidRPr="00B83A90" w:rsidTr="00365AB4">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365AB4" w:rsidRPr="00B83A90" w:rsidRDefault="00365AB4" w:rsidP="00365AB4">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365AB4" w:rsidRPr="00B83A90" w:rsidRDefault="00365AB4" w:rsidP="00365AB4">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NUMERO DE SH</w:t>
            </w: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65AB4" w:rsidRPr="00B83A90" w:rsidRDefault="00365AB4" w:rsidP="00365AB4">
            <w:pPr>
              <w:rPr>
                <w:rFonts w:ascii="Tahoma" w:hAnsi="Tahoma" w:cs="Tahoma"/>
                <w:color w:val="FF0000"/>
                <w:lang w:eastAsia="es-BO"/>
              </w:rPr>
            </w:pPr>
            <w:r>
              <w:rPr>
                <w:rFonts w:ascii="Century Gothic" w:hAnsi="Century Gothic" w:cs="Calibri"/>
                <w:color w:val="7030A0"/>
              </w:rPr>
              <w:lastRenderedPageBreak/>
              <w:t>Jatun Rumi</w:t>
            </w:r>
          </w:p>
        </w:tc>
        <w:tc>
          <w:tcPr>
            <w:tcW w:w="1494" w:type="dxa"/>
            <w:vMerge w:val="restart"/>
            <w:tcBorders>
              <w:top w:val="nil"/>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r>
              <w:rPr>
                <w:rFonts w:ascii="Tahoma" w:hAnsi="Tahoma" w:cs="Tahoma"/>
                <w:color w:val="FF0000"/>
                <w:lang w:eastAsia="es-BO"/>
              </w:rPr>
              <w:t>36</w:t>
            </w: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65AB4" w:rsidRPr="00B83A90" w:rsidRDefault="00365AB4" w:rsidP="00365AB4">
            <w:pPr>
              <w:rPr>
                <w:rFonts w:ascii="Tahoma" w:hAnsi="Tahoma" w:cs="Tahoma"/>
                <w:color w:val="FF0000"/>
                <w:lang w:eastAsia="es-BO"/>
              </w:rPr>
            </w:pPr>
            <w:r>
              <w:rPr>
                <w:rFonts w:ascii="Century Gothic" w:hAnsi="Century Gothic" w:cs="Calibri"/>
                <w:color w:val="7030A0"/>
              </w:rPr>
              <w:t>Hujchamayu</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Molino</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Rancho Chuto Orko</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Molina Rancho</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Pablo Cueva</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Tolos Cueva</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 xml:space="preserve">San Cristobal </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Tetillas</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Century Gothic" w:hAnsi="Century Gothic" w:cs="Calibri"/>
                <w:color w:val="7030A0"/>
              </w:rPr>
              <w:t>Choro</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65AB4" w:rsidRPr="00B83A90" w:rsidRDefault="00365AB4" w:rsidP="00365AB4">
            <w:pPr>
              <w:rPr>
                <w:rFonts w:ascii="Tahoma" w:hAnsi="Tahoma" w:cs="Tahoma"/>
                <w:color w:val="FF0000"/>
                <w:lang w:eastAsia="es-BO"/>
              </w:rPr>
            </w:pPr>
            <w:r>
              <w:rPr>
                <w:rFonts w:ascii="Century Gothic" w:hAnsi="Century Gothic" w:cs="Calibri"/>
                <w:color w:val="7030A0"/>
              </w:rPr>
              <w:t xml:space="preserve">Jatun Pampa </w:t>
            </w:r>
          </w:p>
        </w:tc>
        <w:tc>
          <w:tcPr>
            <w:tcW w:w="1494" w:type="dxa"/>
            <w:vMerge/>
            <w:tcBorders>
              <w:left w:val="nil"/>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365AB4" w:rsidRDefault="00365AB4" w:rsidP="00365AB4">
            <w:pPr>
              <w:rPr>
                <w:rFonts w:ascii="Tahoma" w:hAnsi="Tahoma" w:cs="Tahoma"/>
                <w:color w:val="FF0000"/>
                <w:lang w:eastAsia="es-BO"/>
              </w:rPr>
            </w:pPr>
            <w:r>
              <w:rPr>
                <w:rFonts w:ascii="Tahoma" w:hAnsi="Tahoma" w:cs="Tahoma"/>
                <w:color w:val="FF0000"/>
                <w:lang w:eastAsia="es-BO"/>
              </w:rPr>
              <w:t>OTROS</w:t>
            </w:r>
          </w:p>
        </w:tc>
        <w:tc>
          <w:tcPr>
            <w:tcW w:w="1494" w:type="dxa"/>
            <w:vMerge/>
            <w:tcBorders>
              <w:left w:val="nil"/>
              <w:bottom w:val="single" w:sz="4" w:space="0" w:color="000000"/>
              <w:right w:val="single" w:sz="4" w:space="0" w:color="000000"/>
            </w:tcBorders>
            <w:shd w:val="clear" w:color="auto" w:fill="auto"/>
            <w:noWrap/>
            <w:vAlign w:val="center"/>
          </w:tcPr>
          <w:p w:rsidR="00365AB4" w:rsidRPr="00B83A90" w:rsidRDefault="00365AB4" w:rsidP="00365AB4">
            <w:pPr>
              <w:jc w:val="center"/>
              <w:rPr>
                <w:rFonts w:ascii="Tahoma" w:hAnsi="Tahoma" w:cs="Tahoma"/>
                <w:color w:val="FF0000"/>
                <w:lang w:eastAsia="es-BO"/>
              </w:rPr>
            </w:pPr>
          </w:p>
        </w:tc>
      </w:tr>
      <w:tr w:rsidR="00365AB4" w:rsidRPr="00B83A90" w:rsidTr="00365AB4">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365AB4" w:rsidRPr="00B83A90" w:rsidRDefault="00365AB4" w:rsidP="00365AB4">
            <w:pPr>
              <w:rPr>
                <w:rFonts w:ascii="Tahoma" w:hAnsi="Tahoma" w:cs="Tahoma"/>
                <w:color w:val="FF0000"/>
                <w:lang w:eastAsia="es-BO"/>
              </w:rPr>
            </w:pPr>
            <w:r>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365AB4" w:rsidRPr="00B83A90" w:rsidRDefault="00365AB4" w:rsidP="00365AB4">
            <w:pPr>
              <w:jc w:val="center"/>
              <w:rPr>
                <w:rFonts w:ascii="Tahoma" w:hAnsi="Tahoma" w:cs="Tahoma"/>
                <w:color w:val="FF0000"/>
                <w:lang w:eastAsia="es-BO"/>
              </w:rPr>
            </w:pPr>
            <w:r>
              <w:rPr>
                <w:rFonts w:ascii="Tahoma" w:hAnsi="Tahoma" w:cs="Tahoma"/>
                <w:color w:val="FF0000"/>
                <w:lang w:eastAsia="es-BO"/>
              </w:rPr>
              <w:t>36</w:t>
            </w:r>
          </w:p>
        </w:tc>
      </w:tr>
    </w:tbl>
    <w:p w:rsidR="00365AB4" w:rsidRPr="0038211F" w:rsidRDefault="00365AB4" w:rsidP="00365AB4">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rsidR="00365AB4" w:rsidRPr="00882269" w:rsidRDefault="00365AB4" w:rsidP="00365AB4">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07"/>
        <w:gridCol w:w="2422"/>
        <w:gridCol w:w="1325"/>
        <w:gridCol w:w="1326"/>
        <w:gridCol w:w="1353"/>
      </w:tblGrid>
      <w:tr w:rsidR="00365AB4" w:rsidRPr="00882269" w:rsidTr="00365AB4">
        <w:trPr>
          <w:trHeight w:val="266"/>
          <w:jc w:val="center"/>
        </w:trPr>
        <w:tc>
          <w:tcPr>
            <w:tcW w:w="240" w:type="pct"/>
            <w:shd w:val="clear" w:color="auto" w:fill="244061"/>
            <w:vAlign w:val="center"/>
            <w:hideMark/>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41" w:type="pct"/>
            <w:shd w:val="clear" w:color="auto" w:fill="244061"/>
            <w:vAlign w:val="center"/>
            <w:hideMark/>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79" w:type="pct"/>
            <w:shd w:val="clear" w:color="auto" w:fill="244061"/>
            <w:vAlign w:val="center"/>
            <w:hideMark/>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3" w:type="pct"/>
            <w:shd w:val="clear" w:color="auto" w:fill="244061"/>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3" w:type="pct"/>
            <w:shd w:val="clear" w:color="auto" w:fill="244061"/>
            <w:vAlign w:val="center"/>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4" w:type="pct"/>
            <w:shd w:val="clear" w:color="auto" w:fill="244061"/>
          </w:tcPr>
          <w:p w:rsidR="00365AB4" w:rsidRPr="00882269" w:rsidRDefault="00365AB4" w:rsidP="00365AB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365AB4" w:rsidRPr="00882269" w:rsidTr="00365AB4">
        <w:trPr>
          <w:trHeight w:val="160"/>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sidRPr="00882269">
              <w:rPr>
                <w:rFonts w:ascii="Tahoma" w:hAnsi="Tahoma" w:cs="Tahoma"/>
                <w:color w:val="000000"/>
                <w:lang w:eastAsia="es-BO"/>
              </w:rPr>
              <w:t>1</w:t>
            </w:r>
          </w:p>
        </w:tc>
        <w:tc>
          <w:tcPr>
            <w:tcW w:w="841" w:type="pct"/>
            <w:shd w:val="clear" w:color="auto" w:fill="auto"/>
            <w:vAlign w:val="center"/>
          </w:tcPr>
          <w:p w:rsidR="00365AB4" w:rsidRPr="002F18AB" w:rsidRDefault="00365AB4" w:rsidP="00365AB4">
            <w:pPr>
              <w:jc w:val="center"/>
              <w:rPr>
                <w:rFonts w:ascii="Tahoma" w:hAnsi="Tahoma" w:cs="Tahoma"/>
                <w:bCs/>
                <w:lang w:eastAsia="es-BO"/>
              </w:rPr>
            </w:pPr>
            <w:r w:rsidRPr="002F18AB">
              <w:rPr>
                <w:rFonts w:ascii="Tahoma" w:hAnsi="Tahoma" w:cs="Tahoma"/>
                <w:bCs/>
                <w:lang w:eastAsia="es-BO"/>
              </w:rPr>
              <w:t>COCHABAMBA</w:t>
            </w:r>
          </w:p>
        </w:tc>
        <w:tc>
          <w:tcPr>
            <w:tcW w:w="1479" w:type="pct"/>
            <w:shd w:val="clear" w:color="auto" w:fill="auto"/>
            <w:noWrap/>
            <w:vAlign w:val="center"/>
          </w:tcPr>
          <w:p w:rsidR="00365AB4" w:rsidRPr="00E603FC" w:rsidRDefault="00365AB4" w:rsidP="00365AB4">
            <w:pPr>
              <w:rPr>
                <w:rFonts w:ascii="Tahoma" w:hAnsi="Tahoma" w:cs="Tahoma"/>
                <w:color w:val="FF0000"/>
                <w:highlight w:val="green"/>
                <w:lang w:eastAsia="es-BO"/>
              </w:rPr>
            </w:pPr>
            <w:r>
              <w:rPr>
                <w:rFonts w:ascii="Century Gothic" w:hAnsi="Century Gothic" w:cs="Calibri"/>
                <w:color w:val="7030A0"/>
              </w:rPr>
              <w:t>COCAPATA</w:t>
            </w:r>
          </w:p>
        </w:tc>
        <w:tc>
          <w:tcPr>
            <w:tcW w:w="813"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color w:val="7030A0"/>
              </w:rPr>
              <w:t>124 KM</w:t>
            </w:r>
          </w:p>
        </w:tc>
        <w:tc>
          <w:tcPr>
            <w:tcW w:w="813"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color w:val="7030A0"/>
              </w:rPr>
              <w:t>4 hrs</w:t>
            </w:r>
          </w:p>
        </w:tc>
        <w:tc>
          <w:tcPr>
            <w:tcW w:w="814"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b/>
                <w:bCs/>
                <w:color w:val="7030A0"/>
              </w:rPr>
              <w:t>ASFALTO – EMPEDRADO</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sidRPr="00882269">
              <w:rPr>
                <w:rFonts w:ascii="Tahoma" w:hAnsi="Tahoma" w:cs="Tahoma"/>
                <w:color w:val="000000"/>
                <w:lang w:eastAsia="es-BO"/>
              </w:rPr>
              <w:t>2</w:t>
            </w:r>
          </w:p>
        </w:tc>
        <w:tc>
          <w:tcPr>
            <w:tcW w:w="841" w:type="pct"/>
            <w:vMerge w:val="restart"/>
            <w:shd w:val="clear" w:color="auto" w:fill="auto"/>
            <w:vAlign w:val="center"/>
          </w:tcPr>
          <w:p w:rsidR="00365AB4" w:rsidRPr="002F18AB" w:rsidRDefault="00365AB4" w:rsidP="00365AB4">
            <w:pPr>
              <w:jc w:val="center"/>
              <w:rPr>
                <w:rFonts w:ascii="Tahoma" w:hAnsi="Tahoma" w:cs="Tahoma"/>
                <w:b/>
                <w:bCs/>
                <w:lang w:eastAsia="es-BO"/>
              </w:rPr>
            </w:pPr>
            <w:r w:rsidRPr="002F18AB">
              <w:rPr>
                <w:rFonts w:ascii="Tahoma" w:hAnsi="Tahoma" w:cs="Tahoma"/>
                <w:bCs/>
                <w:lang w:eastAsia="es-BO"/>
              </w:rPr>
              <w:t xml:space="preserve">Municipio de </w:t>
            </w:r>
            <w:r w:rsidRPr="002F18AB">
              <w:rPr>
                <w:rFonts w:ascii="Tahoma" w:hAnsi="Tahoma" w:cs="Tahoma"/>
                <w:b/>
                <w:bCs/>
                <w:color w:val="FF0000"/>
                <w:lang w:eastAsia="es-BO"/>
              </w:rPr>
              <w:t>COCAPATA</w:t>
            </w:r>
          </w:p>
        </w:tc>
        <w:tc>
          <w:tcPr>
            <w:tcW w:w="1479" w:type="pct"/>
            <w:shd w:val="clear" w:color="auto" w:fill="auto"/>
            <w:noWrap/>
            <w:vAlign w:val="center"/>
          </w:tcPr>
          <w:p w:rsidR="00365AB4" w:rsidRPr="00E603FC" w:rsidRDefault="00365AB4" w:rsidP="00365AB4">
            <w:pPr>
              <w:rPr>
                <w:rFonts w:ascii="Tahoma" w:hAnsi="Tahoma" w:cs="Tahoma"/>
                <w:color w:val="FF0000"/>
                <w:highlight w:val="green"/>
                <w:lang w:eastAsia="es-BO"/>
              </w:rPr>
            </w:pPr>
            <w:r>
              <w:rPr>
                <w:rFonts w:ascii="Century Gothic" w:hAnsi="Century Gothic" w:cs="Calibri"/>
                <w:color w:val="7030A0"/>
              </w:rPr>
              <w:t>Jatun Rumi</w:t>
            </w:r>
          </w:p>
        </w:tc>
        <w:tc>
          <w:tcPr>
            <w:tcW w:w="813"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color w:val="7030A0"/>
              </w:rPr>
              <w:t>5 KM</w:t>
            </w:r>
          </w:p>
        </w:tc>
        <w:tc>
          <w:tcPr>
            <w:tcW w:w="813"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color w:val="7030A0"/>
              </w:rPr>
              <w:t>15 Min.</w:t>
            </w:r>
          </w:p>
        </w:tc>
        <w:tc>
          <w:tcPr>
            <w:tcW w:w="814" w:type="pct"/>
            <w:vAlign w:val="center"/>
          </w:tcPr>
          <w:p w:rsidR="00365AB4" w:rsidRPr="00E603FC" w:rsidRDefault="00365AB4" w:rsidP="00365AB4">
            <w:pPr>
              <w:jc w:val="center"/>
              <w:rPr>
                <w:rFonts w:ascii="Tahoma" w:hAnsi="Tahoma" w:cs="Tahoma"/>
                <w:color w:val="FF0000"/>
                <w:highlight w:val="green"/>
                <w:lang w:eastAsia="es-BO"/>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3</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Hujchamayu</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4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10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4</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Molino</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6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17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5</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Rancho Chuto Orko</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4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10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6</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Molina Rancho</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5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15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7</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Pablo Cueva</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3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12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8</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Tolos Cueva</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6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20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9</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 xml:space="preserve">San Cristobal </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4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3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10</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Tetillas</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4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5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11</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Choro</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3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6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r w:rsidR="00365AB4" w:rsidRPr="00882269" w:rsidTr="00365AB4">
        <w:trPr>
          <w:trHeight w:val="238"/>
          <w:jc w:val="center"/>
        </w:trPr>
        <w:tc>
          <w:tcPr>
            <w:tcW w:w="240" w:type="pct"/>
            <w:shd w:val="clear" w:color="auto" w:fill="auto"/>
            <w:vAlign w:val="center"/>
          </w:tcPr>
          <w:p w:rsidR="00365AB4" w:rsidRPr="00882269" w:rsidRDefault="00365AB4" w:rsidP="00365AB4">
            <w:pPr>
              <w:jc w:val="center"/>
              <w:rPr>
                <w:rFonts w:ascii="Tahoma" w:hAnsi="Tahoma" w:cs="Tahoma"/>
                <w:color w:val="000000"/>
                <w:lang w:eastAsia="es-BO"/>
              </w:rPr>
            </w:pPr>
            <w:r>
              <w:rPr>
                <w:rFonts w:ascii="Tahoma" w:hAnsi="Tahoma" w:cs="Tahoma"/>
                <w:color w:val="000000"/>
                <w:lang w:eastAsia="es-BO"/>
              </w:rPr>
              <w:t>12</w:t>
            </w:r>
          </w:p>
        </w:tc>
        <w:tc>
          <w:tcPr>
            <w:tcW w:w="841" w:type="pct"/>
            <w:vMerge/>
            <w:shd w:val="clear" w:color="auto" w:fill="auto"/>
            <w:vAlign w:val="center"/>
          </w:tcPr>
          <w:p w:rsidR="00365AB4" w:rsidRPr="002F18AB" w:rsidRDefault="00365AB4" w:rsidP="00365AB4">
            <w:pPr>
              <w:jc w:val="center"/>
              <w:rPr>
                <w:rFonts w:ascii="Tahoma" w:hAnsi="Tahoma" w:cs="Tahoma"/>
                <w:bCs/>
                <w:lang w:eastAsia="es-BO"/>
              </w:rPr>
            </w:pPr>
          </w:p>
        </w:tc>
        <w:tc>
          <w:tcPr>
            <w:tcW w:w="1479" w:type="pct"/>
            <w:shd w:val="clear" w:color="auto" w:fill="auto"/>
            <w:noWrap/>
            <w:vAlign w:val="center"/>
          </w:tcPr>
          <w:p w:rsidR="00365AB4" w:rsidRDefault="00365AB4" w:rsidP="00365AB4">
            <w:pPr>
              <w:rPr>
                <w:rFonts w:ascii="Century Gothic" w:hAnsi="Century Gothic" w:cs="Calibri"/>
                <w:color w:val="7030A0"/>
              </w:rPr>
            </w:pPr>
            <w:r>
              <w:rPr>
                <w:rFonts w:ascii="Century Gothic" w:hAnsi="Century Gothic" w:cs="Calibri"/>
                <w:color w:val="7030A0"/>
              </w:rPr>
              <w:t xml:space="preserve">Jatun Pampa </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2 KM</w:t>
            </w:r>
          </w:p>
        </w:tc>
        <w:tc>
          <w:tcPr>
            <w:tcW w:w="813" w:type="pct"/>
            <w:vAlign w:val="center"/>
          </w:tcPr>
          <w:p w:rsidR="00365AB4" w:rsidRDefault="00365AB4" w:rsidP="00365AB4">
            <w:pPr>
              <w:jc w:val="center"/>
              <w:rPr>
                <w:rFonts w:ascii="Century Gothic" w:hAnsi="Century Gothic" w:cs="Calibri"/>
                <w:color w:val="7030A0"/>
              </w:rPr>
            </w:pPr>
            <w:r>
              <w:rPr>
                <w:rFonts w:ascii="Century Gothic" w:hAnsi="Century Gothic" w:cs="Calibri"/>
                <w:color w:val="7030A0"/>
              </w:rPr>
              <w:t>7 Min.</w:t>
            </w:r>
          </w:p>
        </w:tc>
        <w:tc>
          <w:tcPr>
            <w:tcW w:w="814" w:type="pct"/>
            <w:vAlign w:val="center"/>
          </w:tcPr>
          <w:p w:rsidR="00365AB4" w:rsidRDefault="00365AB4" w:rsidP="00365AB4">
            <w:pPr>
              <w:jc w:val="center"/>
              <w:rPr>
                <w:rFonts w:ascii="Century Gothic" w:hAnsi="Century Gothic" w:cs="Calibri"/>
                <w:b/>
                <w:bCs/>
                <w:color w:val="7030A0"/>
              </w:rPr>
            </w:pPr>
            <w:r>
              <w:rPr>
                <w:rFonts w:ascii="Century Gothic" w:hAnsi="Century Gothic" w:cs="Calibri"/>
                <w:b/>
                <w:bCs/>
                <w:color w:val="7030A0"/>
              </w:rPr>
              <w:t>TIERRA</w:t>
            </w:r>
          </w:p>
        </w:tc>
      </w:tr>
    </w:tbl>
    <w:p w:rsidR="00365AB4" w:rsidRPr="0053408B" w:rsidRDefault="00365AB4" w:rsidP="00365AB4">
      <w:pPr>
        <w:pStyle w:val="Prrafodelista"/>
        <w:widowControl w:val="0"/>
        <w:numPr>
          <w:ilvl w:val="0"/>
          <w:numId w:val="45"/>
        </w:numPr>
        <w:autoSpaceDE w:val="0"/>
        <w:autoSpaceDN w:val="0"/>
        <w:rPr>
          <w:rFonts w:ascii="Tahoma" w:hAnsi="Tahoma" w:cs="Tahoma"/>
          <w:bCs/>
          <w:i/>
          <w:iCs/>
        </w:rPr>
      </w:pPr>
      <w:bookmarkStart w:id="38" w:name="_Toc49530406"/>
      <w:bookmarkStart w:id="39" w:name="_Toc49531233"/>
      <w:bookmarkStart w:id="40" w:name="_Toc100250568"/>
      <w:bookmarkStart w:id="41"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365AB4" w:rsidRPr="00882269" w:rsidRDefault="00365AB4" w:rsidP="00365AB4">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rsidR="00365AB4" w:rsidRPr="00882269" w:rsidRDefault="00365AB4" w:rsidP="00365AB4">
      <w:pPr>
        <w:spacing w:line="260" w:lineRule="atLeast"/>
        <w:jc w:val="both"/>
        <w:rPr>
          <w:rFonts w:ascii="Tahoma" w:hAnsi="Tahoma" w:cs="Tahoma"/>
          <w:b/>
          <w:lang w:val="es-ES_tradnl"/>
        </w:rPr>
      </w:pPr>
      <w:r w:rsidRPr="00882269">
        <w:rPr>
          <w:rFonts w:ascii="Tahoma" w:hAnsi="Tahoma" w:cs="Tahoma"/>
          <w:b/>
          <w:lang w:val="es-ES_tradnl"/>
        </w:rPr>
        <w:t>GENERAL</w:t>
      </w:r>
    </w:p>
    <w:p w:rsidR="00365AB4" w:rsidRPr="007F6518" w:rsidRDefault="00365AB4" w:rsidP="00365AB4">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COCAPATA  -FASE(XVI)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36</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rsidR="00365AB4" w:rsidRPr="00882269" w:rsidRDefault="00365AB4" w:rsidP="00365AB4">
      <w:pPr>
        <w:spacing w:line="260" w:lineRule="atLeast"/>
        <w:jc w:val="both"/>
        <w:rPr>
          <w:rFonts w:ascii="Tahoma" w:hAnsi="Tahoma" w:cs="Tahoma"/>
          <w:lang w:val="es-ES_tradnl"/>
        </w:rPr>
      </w:pPr>
    </w:p>
    <w:p w:rsidR="00365AB4" w:rsidRPr="00882269" w:rsidRDefault="00365AB4" w:rsidP="00365AB4">
      <w:pPr>
        <w:spacing w:line="260" w:lineRule="atLeast"/>
        <w:jc w:val="both"/>
        <w:rPr>
          <w:rFonts w:ascii="Tahoma" w:hAnsi="Tahoma" w:cs="Tahoma"/>
          <w:b/>
          <w:lang w:val="es-ES_tradnl"/>
        </w:rPr>
      </w:pPr>
      <w:r w:rsidRPr="00882269">
        <w:rPr>
          <w:rFonts w:ascii="Tahoma" w:hAnsi="Tahoma" w:cs="Tahoma"/>
          <w:b/>
          <w:lang w:val="es-ES_tradnl"/>
        </w:rPr>
        <w:t>ESPECIFICO</w:t>
      </w:r>
    </w:p>
    <w:p w:rsidR="00365AB4" w:rsidRPr="00882269" w:rsidRDefault="00365AB4" w:rsidP="00365AB4">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rsidR="00365AB4" w:rsidRPr="00882269" w:rsidRDefault="00365AB4" w:rsidP="00365AB4">
      <w:pPr>
        <w:numPr>
          <w:ilvl w:val="0"/>
          <w:numId w:val="61"/>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rsidR="00365AB4" w:rsidRPr="00EE4E4D" w:rsidRDefault="00365AB4" w:rsidP="00365AB4">
      <w:pPr>
        <w:numPr>
          <w:ilvl w:val="0"/>
          <w:numId w:val="61"/>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rsidR="00365AB4" w:rsidRPr="00EE4E4D" w:rsidRDefault="00365AB4" w:rsidP="00365AB4">
      <w:pPr>
        <w:spacing w:line="260" w:lineRule="atLeast"/>
        <w:contextualSpacing/>
        <w:jc w:val="both"/>
        <w:rPr>
          <w:rFonts w:ascii="Tahoma" w:hAnsi="Tahoma" w:cs="Tahoma"/>
          <w:lang w:val="es-ES_tradnl"/>
        </w:rPr>
      </w:pPr>
      <w:bookmarkStart w:id="42"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72</w:t>
      </w:r>
      <w:r w:rsidRPr="00EE4E4D">
        <w:rPr>
          <w:rFonts w:ascii="Tahoma" w:hAnsi="Tahoma" w:cs="Tahoma"/>
          <w:lang w:val="es-ES_tradnl"/>
        </w:rPr>
        <w:t xml:space="preserve"> beneficiarios emitidos por Derechos Reales, correspondientes al presente proyecto.</w:t>
      </w:r>
    </w:p>
    <w:bookmarkEnd w:id="42"/>
    <w:p w:rsidR="00365AB4" w:rsidRPr="00882269" w:rsidRDefault="00365AB4" w:rsidP="00365AB4">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rsidR="00365AB4" w:rsidRPr="008C58B2" w:rsidRDefault="00365AB4" w:rsidP="00365AB4">
      <w:pPr>
        <w:spacing w:line="260" w:lineRule="atLeast"/>
        <w:jc w:val="both"/>
        <w:rPr>
          <w:rFonts w:ascii="Tahoma" w:hAnsi="Tahoma" w:cs="Tahoma"/>
          <w:sz w:val="18"/>
          <w:szCs w:val="18"/>
          <w:lang w:val="es-ES_tradnl"/>
        </w:rPr>
      </w:pPr>
    </w:p>
    <w:p w:rsidR="00365AB4" w:rsidRPr="008C58B2" w:rsidRDefault="00365AB4" w:rsidP="00365AB4">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rsidR="00365AB4" w:rsidRPr="00EE4E4D" w:rsidRDefault="00365AB4" w:rsidP="00365AB4">
      <w:pPr>
        <w:numPr>
          <w:ilvl w:val="0"/>
          <w:numId w:val="74"/>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rsidR="00365AB4" w:rsidRPr="007452F6" w:rsidRDefault="00365AB4" w:rsidP="00365AB4">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rsidR="00365AB4" w:rsidRPr="007452F6" w:rsidRDefault="00365AB4" w:rsidP="00365AB4">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rsidR="00365AB4" w:rsidRDefault="00365AB4" w:rsidP="00365AB4">
      <w:pPr>
        <w:numPr>
          <w:ilvl w:val="0"/>
          <w:numId w:val="74"/>
        </w:numPr>
        <w:spacing w:line="300" w:lineRule="auto"/>
        <w:ind w:left="284"/>
        <w:jc w:val="both"/>
        <w:rPr>
          <w:rFonts w:ascii="Tahoma" w:hAnsi="Tahoma" w:cs="Tahoma"/>
          <w:lang w:val="es-ES_tradnl"/>
        </w:rPr>
      </w:pPr>
      <w:bookmarkStart w:id="44"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rsidR="00365AB4" w:rsidRDefault="00365AB4" w:rsidP="00365AB4">
      <w:pPr>
        <w:numPr>
          <w:ilvl w:val="0"/>
          <w:numId w:val="74"/>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365AB4" w:rsidRPr="008C58B2" w:rsidRDefault="00365AB4" w:rsidP="00365AB4">
      <w:pPr>
        <w:numPr>
          <w:ilvl w:val="0"/>
          <w:numId w:val="74"/>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rsidR="00365AB4" w:rsidRPr="00882269" w:rsidRDefault="00365AB4" w:rsidP="00365AB4">
      <w:pPr>
        <w:tabs>
          <w:tab w:val="num" w:pos="720"/>
        </w:tabs>
        <w:spacing w:line="260" w:lineRule="atLeast"/>
        <w:contextualSpacing/>
        <w:jc w:val="both"/>
        <w:rPr>
          <w:rFonts w:ascii="Tahoma" w:hAnsi="Tahoma" w:cs="Tahoma"/>
          <w:b/>
          <w:vanish/>
          <w:lang w:val="es-ES_tradnl"/>
        </w:rPr>
      </w:pPr>
    </w:p>
    <w:p w:rsidR="00365AB4" w:rsidRPr="00882269" w:rsidRDefault="00365AB4" w:rsidP="00365AB4">
      <w:pPr>
        <w:numPr>
          <w:ilvl w:val="0"/>
          <w:numId w:val="46"/>
        </w:numPr>
        <w:tabs>
          <w:tab w:val="num" w:pos="720"/>
        </w:tabs>
        <w:spacing w:line="260" w:lineRule="atLeast"/>
        <w:ind w:left="0"/>
        <w:contextualSpacing/>
        <w:jc w:val="both"/>
        <w:rPr>
          <w:rFonts w:ascii="Tahoma" w:hAnsi="Tahoma" w:cs="Tahoma"/>
          <w:b/>
          <w:vanish/>
          <w:lang w:val="es-ES_tradnl"/>
        </w:rPr>
      </w:pPr>
    </w:p>
    <w:p w:rsidR="00365AB4" w:rsidRPr="00EE4E4D" w:rsidRDefault="00365AB4" w:rsidP="00365AB4">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rsidR="00365AB4" w:rsidRPr="00EE4E4D" w:rsidRDefault="00365AB4" w:rsidP="00365AB4">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rsidR="00365AB4" w:rsidRPr="00882269" w:rsidRDefault="00365AB4" w:rsidP="00365AB4">
      <w:pPr>
        <w:numPr>
          <w:ilvl w:val="0"/>
          <w:numId w:val="47"/>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rsidR="00365AB4" w:rsidRPr="00882269" w:rsidRDefault="00365AB4" w:rsidP="00365AB4">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rsidR="00365AB4" w:rsidRPr="00882269" w:rsidRDefault="00365AB4" w:rsidP="00365AB4">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rsidR="00365AB4" w:rsidRPr="005B4B6D" w:rsidRDefault="00365AB4" w:rsidP="00365AB4">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lastRenderedPageBreak/>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rsidR="00365AB4" w:rsidRPr="005B4B6D" w:rsidRDefault="00365AB4" w:rsidP="00365AB4">
      <w:pPr>
        <w:numPr>
          <w:ilvl w:val="0"/>
          <w:numId w:val="47"/>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rsidR="00365AB4" w:rsidRPr="00882269" w:rsidRDefault="00365AB4" w:rsidP="00365AB4">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rsidR="00365AB4" w:rsidRPr="00882269" w:rsidRDefault="00365AB4" w:rsidP="00365AB4">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365AB4" w:rsidRPr="00882269" w:rsidRDefault="00365AB4" w:rsidP="00365AB4">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365AB4" w:rsidRPr="00882269" w:rsidRDefault="00365AB4" w:rsidP="00365AB4">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rsidR="00365AB4" w:rsidRPr="00882269" w:rsidRDefault="00365AB4" w:rsidP="00365AB4">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rsidR="00365AB4" w:rsidRPr="00882269" w:rsidRDefault="00365AB4" w:rsidP="00365AB4">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rsidR="00365AB4" w:rsidRPr="00882269" w:rsidRDefault="00365AB4" w:rsidP="00365AB4">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rsidR="00365AB4" w:rsidRPr="00882269" w:rsidRDefault="00365AB4" w:rsidP="00365AB4">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rsidR="00365AB4" w:rsidRPr="00882269" w:rsidRDefault="00365AB4" w:rsidP="00365AB4">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rsidR="00365AB4" w:rsidRPr="005B4B6D" w:rsidRDefault="00365AB4" w:rsidP="00365AB4">
      <w:pPr>
        <w:numPr>
          <w:ilvl w:val="0"/>
          <w:numId w:val="67"/>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rsidR="00365AB4" w:rsidRPr="00882269" w:rsidRDefault="00365AB4" w:rsidP="00365AB4">
      <w:pPr>
        <w:numPr>
          <w:ilvl w:val="0"/>
          <w:numId w:val="47"/>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rsidR="00365AB4" w:rsidRPr="00882269" w:rsidRDefault="00365AB4" w:rsidP="00365AB4">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rsidR="00365AB4" w:rsidRPr="00882269" w:rsidRDefault="00365AB4" w:rsidP="00365AB4">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rsidR="00365AB4" w:rsidRPr="00882269" w:rsidRDefault="00365AB4" w:rsidP="00365AB4">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rsidR="00365AB4" w:rsidRPr="00882269" w:rsidRDefault="00365AB4" w:rsidP="00365AB4">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rsidR="00365AB4" w:rsidRPr="00882269" w:rsidRDefault="00365AB4" w:rsidP="00365AB4">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rsidR="00365AB4" w:rsidRPr="00882269" w:rsidRDefault="00365AB4" w:rsidP="00365AB4">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rsidR="00365AB4" w:rsidRPr="00882269" w:rsidRDefault="00365AB4" w:rsidP="00365AB4">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rsidR="00365AB4" w:rsidRPr="00DD5499" w:rsidRDefault="00365AB4" w:rsidP="00365AB4">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rsidR="00365AB4" w:rsidRDefault="00365AB4" w:rsidP="00365AB4">
      <w:pPr>
        <w:numPr>
          <w:ilvl w:val="0"/>
          <w:numId w:val="47"/>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rsidR="00365AB4" w:rsidRPr="00882269" w:rsidRDefault="00365AB4" w:rsidP="00365AB4">
      <w:pPr>
        <w:spacing w:line="260" w:lineRule="atLeast"/>
        <w:contextualSpacing/>
        <w:jc w:val="both"/>
        <w:rPr>
          <w:rFonts w:ascii="Tahoma" w:hAnsi="Tahoma" w:cs="Tahoma"/>
          <w:lang w:val="es-ES_tradnl"/>
        </w:rPr>
      </w:pPr>
    </w:p>
    <w:p w:rsidR="00365AB4" w:rsidRPr="007452F6" w:rsidRDefault="00365AB4" w:rsidP="00365AB4">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rsidR="00365AB4" w:rsidRPr="007452F6" w:rsidRDefault="00365AB4" w:rsidP="00365AB4">
      <w:pPr>
        <w:pStyle w:val="Prrafodelista"/>
        <w:numPr>
          <w:ilvl w:val="0"/>
          <w:numId w:val="48"/>
        </w:numPr>
        <w:spacing w:line="260" w:lineRule="atLeast"/>
        <w:ind w:left="284" w:hanging="283"/>
        <w:contextualSpacing/>
        <w:jc w:val="both"/>
        <w:rPr>
          <w:rFonts w:ascii="Tahoma" w:hAnsi="Tahoma" w:cs="Tahoma"/>
          <w:lang w:val="es-ES_tradnl"/>
        </w:rPr>
      </w:pPr>
      <w:bookmarkStart w:id="46"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w:t>
      </w:r>
      <w:r w:rsidRPr="007452F6">
        <w:rPr>
          <w:rFonts w:ascii="Tahoma" w:hAnsi="Tahoma" w:cs="Tahoma"/>
          <w:lang w:val="es-ES_tradnl"/>
        </w:rPr>
        <w:lastRenderedPageBreak/>
        <w:t>diagnóstico debe validar la modalidad de intervención (</w:t>
      </w:r>
      <w:r w:rsidRPr="007452F6">
        <w:rPr>
          <w:rFonts w:ascii="Tahoma" w:hAnsi="Tahoma" w:cs="Tahoma"/>
          <w:color w:val="000000"/>
          <w:lang w:val="es-ES_tradnl"/>
        </w:rPr>
        <w:t>mejoramiento, ampliación, mejoramiento + ampliación o renovación).</w:t>
      </w:r>
    </w:p>
    <w:p w:rsidR="00365AB4" w:rsidRPr="007452F6" w:rsidRDefault="00365AB4" w:rsidP="00365AB4">
      <w:pPr>
        <w:spacing w:line="260" w:lineRule="atLeast"/>
        <w:ind w:left="284"/>
        <w:contextualSpacing/>
        <w:jc w:val="both"/>
        <w:rPr>
          <w:rFonts w:ascii="Tahoma" w:hAnsi="Tahoma" w:cs="Tahoma"/>
          <w:lang w:val="es-ES_tradnl"/>
        </w:rPr>
      </w:pPr>
      <w:bookmarkStart w:id="47"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7452F6">
        <w:rPr>
          <w:rFonts w:ascii="Tahoma" w:hAnsi="Tahoma" w:cs="Tahoma"/>
          <w:lang w:val="es-ES_tradnl"/>
        </w:rPr>
        <w:t>, mediante visitas al sitio, aprobado por el Inspector</w:t>
      </w:r>
      <w:bookmarkStart w:id="49" w:name="_Hlk113371329"/>
      <w:r w:rsidRPr="007452F6">
        <w:rPr>
          <w:rFonts w:ascii="Tahoma" w:hAnsi="Tahoma" w:cs="Tahoma"/>
          <w:lang w:val="es-ES_tradnl"/>
        </w:rPr>
        <w:t>, y validado por el Fiscal del Proyecto, previo acompañamiento.</w:t>
      </w:r>
      <w:bookmarkEnd w:id="49"/>
    </w:p>
    <w:p w:rsidR="00365AB4" w:rsidRPr="005B4B6D" w:rsidRDefault="00365AB4" w:rsidP="00365AB4">
      <w:pPr>
        <w:pStyle w:val="Prrafodelista"/>
        <w:widowControl w:val="0"/>
        <w:numPr>
          <w:ilvl w:val="0"/>
          <w:numId w:val="48"/>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0"/>
      <w:bookmarkEnd w:id="51"/>
    </w:p>
    <w:p w:rsidR="00365AB4" w:rsidRPr="00EE4E4D"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rsidR="00365AB4" w:rsidRPr="00EE4E4D" w:rsidRDefault="00365AB4" w:rsidP="00365AB4">
      <w:pPr>
        <w:numPr>
          <w:ilvl w:val="0"/>
          <w:numId w:val="48"/>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72</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rsidR="00365AB4" w:rsidRPr="00882269" w:rsidRDefault="00365AB4" w:rsidP="00365AB4">
      <w:pPr>
        <w:numPr>
          <w:ilvl w:val="0"/>
          <w:numId w:val="48"/>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rsidR="00365AB4" w:rsidRPr="009F7AC5"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 xml:space="preserve">combustibles y vehículos, cintas de seguridad en caso de zanjas y pendientes o lugares con riesgo); </w:t>
      </w:r>
      <w:r w:rsidRPr="009F7AC5">
        <w:rPr>
          <w:rFonts w:ascii="Tahoma" w:hAnsi="Tahoma" w:cs="Tahoma"/>
          <w:lang w:val="es-ES_tradnl"/>
        </w:rPr>
        <w:lastRenderedPageBreak/>
        <w:t>barandas y uso de arnés en el caso de trabajos en altura, además de capacitaciones periódicas; los vehículos, maquinaria y equipos deben contar con mantenimiento preventivo y correctivo.</w:t>
      </w:r>
    </w:p>
    <w:bookmarkEnd w:id="54"/>
    <w:p w:rsidR="00365AB4" w:rsidRPr="009F7AC5" w:rsidRDefault="00365AB4" w:rsidP="00365AB4">
      <w:pPr>
        <w:pStyle w:val="Prrafodelista"/>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365AB4" w:rsidRPr="00882269" w:rsidRDefault="00365AB4" w:rsidP="00365AB4">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rsidR="00365AB4" w:rsidRPr="00882269" w:rsidRDefault="00365AB4" w:rsidP="00365AB4">
      <w:pPr>
        <w:numPr>
          <w:ilvl w:val="0"/>
          <w:numId w:val="48"/>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365AB4" w:rsidRPr="00882269" w:rsidRDefault="00365AB4" w:rsidP="00365AB4">
      <w:pPr>
        <w:numPr>
          <w:ilvl w:val="0"/>
          <w:numId w:val="48"/>
        </w:numPr>
        <w:spacing w:line="276" w:lineRule="auto"/>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365AB4" w:rsidRPr="00882269" w:rsidRDefault="00365AB4" w:rsidP="00365AB4">
      <w:pPr>
        <w:numPr>
          <w:ilvl w:val="0"/>
          <w:numId w:val="48"/>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365AB4" w:rsidRPr="00882269" w:rsidRDefault="00365AB4" w:rsidP="00365AB4">
      <w:pPr>
        <w:numPr>
          <w:ilvl w:val="0"/>
          <w:numId w:val="48"/>
        </w:numPr>
        <w:spacing w:line="276" w:lineRule="auto"/>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365AB4" w:rsidRPr="007452F6" w:rsidRDefault="00365AB4" w:rsidP="00365AB4">
      <w:pPr>
        <w:numPr>
          <w:ilvl w:val="0"/>
          <w:numId w:val="48"/>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rsidR="00365AB4" w:rsidRPr="007452F6" w:rsidRDefault="00365AB4" w:rsidP="00365AB4">
      <w:pPr>
        <w:numPr>
          <w:ilvl w:val="0"/>
          <w:numId w:val="48"/>
        </w:numPr>
        <w:spacing w:line="276" w:lineRule="auto"/>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rsidR="00365AB4" w:rsidRPr="007452F6" w:rsidRDefault="00365AB4" w:rsidP="00365AB4">
      <w:pPr>
        <w:spacing w:line="276" w:lineRule="auto"/>
        <w:contextualSpacing/>
        <w:jc w:val="both"/>
        <w:rPr>
          <w:rFonts w:ascii="Tahoma" w:hAnsi="Tahoma" w:cs="Tahoma"/>
          <w:color w:val="000000"/>
          <w:lang w:val="es-ES_tradnl"/>
        </w:rPr>
      </w:pPr>
    </w:p>
    <w:p w:rsidR="00365AB4" w:rsidRPr="007452F6" w:rsidRDefault="00365AB4" w:rsidP="00365AB4">
      <w:pPr>
        <w:tabs>
          <w:tab w:val="num" w:pos="720"/>
        </w:tabs>
        <w:spacing w:line="276" w:lineRule="auto"/>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rsidR="00365AB4" w:rsidRPr="007452F6" w:rsidRDefault="00365AB4" w:rsidP="00365AB4">
      <w:pPr>
        <w:numPr>
          <w:ilvl w:val="0"/>
          <w:numId w:val="49"/>
        </w:numPr>
        <w:spacing w:line="276" w:lineRule="auto"/>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365AB4" w:rsidRPr="00882269" w:rsidRDefault="00365AB4" w:rsidP="00365AB4">
      <w:pPr>
        <w:numPr>
          <w:ilvl w:val="0"/>
          <w:numId w:val="49"/>
        </w:numPr>
        <w:spacing w:line="276" w:lineRule="auto"/>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rsidR="00365AB4" w:rsidRPr="0038211F"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rsidR="00365AB4" w:rsidRPr="0038211F"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rsidR="00365AB4" w:rsidRPr="0038211F"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38211F">
        <w:rPr>
          <w:rFonts w:ascii="Tahoma" w:hAnsi="Tahoma" w:cs="Tahoma"/>
          <w:lang w:val="es-ES_tradnl"/>
        </w:rPr>
        <w:t xml:space="preserve">Por </w:t>
      </w:r>
      <w:bookmarkStart w:id="56" w:name="_Hlk158992379"/>
      <w:r w:rsidRPr="0038211F">
        <w:rPr>
          <w:rFonts w:ascii="Tahoma" w:hAnsi="Tahoma" w:cs="Tahoma"/>
          <w:lang w:val="es-ES_tradnl"/>
        </w:rPr>
        <w:t>incumplimiento de aporte propio, a la tercera notificación de incumplimiento.</w:t>
      </w:r>
      <w:bookmarkEnd w:id="56"/>
    </w:p>
    <w:p w:rsidR="00365AB4" w:rsidRPr="0038211F"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38211F">
        <w:rPr>
          <w:rFonts w:ascii="Tahoma" w:hAnsi="Tahoma" w:cs="Tahoma"/>
          <w:lang w:val="es-ES_tradnl"/>
        </w:rPr>
        <w:lastRenderedPageBreak/>
        <w:t>En caso de comprobarse que el beneficiario y su familia no habiten permanentemente en la vivienda.</w:t>
      </w:r>
    </w:p>
    <w:p w:rsidR="00365AB4" w:rsidRPr="0038211F"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rsidR="00365AB4" w:rsidRPr="0038211F" w:rsidRDefault="00365AB4" w:rsidP="00365AB4">
      <w:pPr>
        <w:numPr>
          <w:ilvl w:val="0"/>
          <w:numId w:val="60"/>
        </w:numPr>
        <w:spacing w:line="276" w:lineRule="auto"/>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rsidR="00365AB4" w:rsidRPr="0038211F" w:rsidRDefault="00365AB4" w:rsidP="00365AB4">
      <w:pPr>
        <w:numPr>
          <w:ilvl w:val="0"/>
          <w:numId w:val="60"/>
        </w:numPr>
        <w:spacing w:line="276" w:lineRule="auto"/>
        <w:ind w:left="851"/>
        <w:contextualSpacing/>
        <w:jc w:val="both"/>
        <w:rPr>
          <w:rFonts w:ascii="Tahoma" w:hAnsi="Tahoma" w:cs="Tahoma"/>
          <w:lang w:val="es-ES_tradnl"/>
        </w:rPr>
      </w:pPr>
      <w:r w:rsidRPr="0038211F">
        <w:rPr>
          <w:rFonts w:ascii="Tahoma" w:hAnsi="Tahoma" w:cs="Tahoma"/>
          <w:lang w:val="es-ES_tradnl"/>
        </w:rPr>
        <w:t xml:space="preserve">En </w:t>
      </w:r>
      <w:bookmarkStart w:id="57"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rsidR="00365AB4" w:rsidRPr="00882269" w:rsidRDefault="00365AB4" w:rsidP="00365AB4">
      <w:pPr>
        <w:spacing w:line="276" w:lineRule="auto"/>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365AB4" w:rsidRPr="00882269" w:rsidRDefault="00365AB4" w:rsidP="00365AB4">
      <w:pPr>
        <w:spacing w:line="276" w:lineRule="auto"/>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365AB4" w:rsidRPr="00882269" w:rsidRDefault="00365AB4" w:rsidP="00365AB4">
      <w:pPr>
        <w:spacing w:line="276" w:lineRule="auto"/>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rsidR="00365AB4" w:rsidRPr="00882269"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365AB4" w:rsidRPr="00882269"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365AB4" w:rsidRPr="00882269"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rsidR="00365AB4" w:rsidRPr="00882269"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365AB4" w:rsidRPr="00882269" w:rsidRDefault="00365AB4" w:rsidP="00365AB4">
      <w:pPr>
        <w:numPr>
          <w:ilvl w:val="0"/>
          <w:numId w:val="60"/>
        </w:numPr>
        <w:tabs>
          <w:tab w:val="left" w:pos="851"/>
          <w:tab w:val="left" w:pos="993"/>
        </w:tabs>
        <w:spacing w:line="276" w:lineRule="auto"/>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rsidR="00365AB4" w:rsidRPr="00882269" w:rsidRDefault="00365AB4" w:rsidP="00365AB4">
      <w:pPr>
        <w:numPr>
          <w:ilvl w:val="0"/>
          <w:numId w:val="49"/>
        </w:numPr>
        <w:spacing w:line="276" w:lineRule="auto"/>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rsidR="00365AB4" w:rsidRPr="00882269" w:rsidRDefault="00365AB4" w:rsidP="00365AB4">
      <w:pPr>
        <w:numPr>
          <w:ilvl w:val="0"/>
          <w:numId w:val="49"/>
        </w:numPr>
        <w:spacing w:line="276" w:lineRule="auto"/>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lastRenderedPageBreak/>
        <w:t>A lo largo del proyecto, ir obteniendo y registrando los datos técnicos ambientales necesarios para el llenado de las Planillas Ambientales, principalmente las evidencias necesarias.</w:t>
      </w:r>
    </w:p>
    <w:p w:rsidR="00365AB4" w:rsidRPr="00882269" w:rsidRDefault="00365AB4" w:rsidP="00365AB4">
      <w:pPr>
        <w:numPr>
          <w:ilvl w:val="0"/>
          <w:numId w:val="49"/>
        </w:numPr>
        <w:spacing w:line="276" w:lineRule="auto"/>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rsidR="00365AB4" w:rsidRPr="00882269" w:rsidRDefault="00365AB4" w:rsidP="00365AB4">
      <w:pPr>
        <w:spacing w:line="276" w:lineRule="auto"/>
        <w:contextualSpacing/>
        <w:jc w:val="both"/>
        <w:rPr>
          <w:rFonts w:ascii="Tahoma" w:hAnsi="Tahoma" w:cs="Tahoma"/>
          <w:lang w:val="es-ES_tradnl"/>
        </w:rPr>
      </w:pPr>
    </w:p>
    <w:p w:rsidR="00365AB4" w:rsidRPr="00882269" w:rsidRDefault="00365AB4" w:rsidP="00365AB4">
      <w:pPr>
        <w:tabs>
          <w:tab w:val="num" w:pos="720"/>
        </w:tabs>
        <w:spacing w:line="276" w:lineRule="auto"/>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rsidR="00365AB4" w:rsidRPr="00882269" w:rsidRDefault="00365AB4" w:rsidP="00365AB4">
      <w:pPr>
        <w:numPr>
          <w:ilvl w:val="0"/>
          <w:numId w:val="56"/>
        </w:numPr>
        <w:spacing w:line="276" w:lineRule="auto"/>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rsidR="00365AB4" w:rsidRPr="00882269" w:rsidRDefault="00365AB4" w:rsidP="00365AB4">
      <w:pPr>
        <w:numPr>
          <w:ilvl w:val="0"/>
          <w:numId w:val="56"/>
        </w:numPr>
        <w:spacing w:line="276" w:lineRule="auto"/>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rsidR="00365AB4" w:rsidRPr="00882269" w:rsidRDefault="00365AB4" w:rsidP="00365AB4">
      <w:pPr>
        <w:numPr>
          <w:ilvl w:val="0"/>
          <w:numId w:val="56"/>
        </w:numPr>
        <w:spacing w:line="276" w:lineRule="auto"/>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rsidR="00365AB4" w:rsidRPr="00882269" w:rsidRDefault="00365AB4" w:rsidP="00365AB4">
      <w:pPr>
        <w:numPr>
          <w:ilvl w:val="0"/>
          <w:numId w:val="56"/>
        </w:numPr>
        <w:spacing w:line="276" w:lineRule="auto"/>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8" w:name="_Hlk126076967"/>
      <w:r w:rsidRPr="00882269">
        <w:rPr>
          <w:rFonts w:ascii="Tahoma" w:hAnsi="Tahoma" w:cs="Tahoma"/>
          <w:color w:val="000000"/>
          <w:lang w:val="es-ES_tradnl"/>
        </w:rPr>
        <w:t xml:space="preserve">cantidades asignadas </w:t>
      </w:r>
      <w:bookmarkEnd w:id="58"/>
      <w:r w:rsidRPr="00882269">
        <w:rPr>
          <w:rFonts w:ascii="Tahoma" w:hAnsi="Tahoma" w:cs="Tahoma"/>
          <w:color w:val="000000"/>
          <w:lang w:val="es-ES_tradnl"/>
        </w:rPr>
        <w:t xml:space="preserve">y garantizando su adecuado uso. </w:t>
      </w:r>
    </w:p>
    <w:p w:rsidR="00365AB4" w:rsidRPr="00882269" w:rsidRDefault="00365AB4" w:rsidP="00365AB4">
      <w:pPr>
        <w:keepNext/>
        <w:numPr>
          <w:ilvl w:val="0"/>
          <w:numId w:val="42"/>
        </w:numPr>
        <w:spacing w:before="240" w:after="60" w:line="276" w:lineRule="auto"/>
        <w:ind w:left="360" w:hanging="360"/>
        <w:outlineLvl w:val="0"/>
        <w:rPr>
          <w:rFonts w:ascii="Tahoma" w:hAnsi="Tahoma" w:cs="Tahoma"/>
          <w:b/>
          <w:bCs/>
          <w:color w:val="000000"/>
          <w:kern w:val="32"/>
          <w:lang w:val="es-ES_tradnl"/>
        </w:rPr>
      </w:pPr>
      <w:bookmarkStart w:id="59" w:name="_Toc71811151"/>
      <w:r w:rsidRPr="00882269">
        <w:rPr>
          <w:rFonts w:ascii="Tahoma" w:hAnsi="Tahoma" w:cs="Tahoma"/>
          <w:b/>
          <w:bCs/>
          <w:color w:val="000000"/>
          <w:kern w:val="32"/>
          <w:lang w:val="es-ES_tradnl"/>
        </w:rPr>
        <w:t>FASES DE LA CONSULTORÍA.</w:t>
      </w:r>
      <w:bookmarkEnd w:id="59"/>
    </w:p>
    <w:p w:rsidR="00365AB4" w:rsidRPr="00882269" w:rsidRDefault="00365AB4" w:rsidP="00365AB4">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rsidR="00365AB4" w:rsidRPr="00882269" w:rsidRDefault="00365AB4" w:rsidP="00365AB4">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59264" behindDoc="0" locked="0" layoutInCell="1" allowOverlap="1" wp14:anchorId="78C2D42C" wp14:editId="65528E8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1</w:t>
                            </w:r>
                          </w:p>
                          <w:p w:rsidR="00365AB4" w:rsidRPr="00845632" w:rsidRDefault="00365AB4" w:rsidP="00365AB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C2D42C"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1</w:t>
                      </w:r>
                    </w:p>
                    <w:p w:rsidR="00365AB4" w:rsidRPr="00845632" w:rsidRDefault="00365AB4" w:rsidP="00365AB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1312" behindDoc="0" locked="0" layoutInCell="1" allowOverlap="1" wp14:anchorId="2B3386B9" wp14:editId="72C4365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2</w:t>
                            </w:r>
                          </w:p>
                          <w:p w:rsidR="00365AB4" w:rsidRPr="00845632" w:rsidRDefault="00365AB4" w:rsidP="00365AB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3386B9"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2</w:t>
                      </w:r>
                    </w:p>
                    <w:p w:rsidR="00365AB4" w:rsidRPr="00845632" w:rsidRDefault="00365AB4" w:rsidP="00365AB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0288" behindDoc="0" locked="0" layoutInCell="1" allowOverlap="1" wp14:anchorId="6C652D86" wp14:editId="00905503">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96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365AB4" w:rsidRPr="00882269" w:rsidRDefault="00365AB4" w:rsidP="00365AB4">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62336" behindDoc="0" locked="0" layoutInCell="1" allowOverlap="1" wp14:anchorId="3C19F3C9" wp14:editId="4AAA397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987F1A"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63360" behindDoc="0" locked="0" layoutInCell="1" allowOverlap="1" wp14:anchorId="7F6C630C" wp14:editId="7C20C01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3</w:t>
                            </w:r>
                          </w:p>
                          <w:p w:rsidR="00365AB4" w:rsidRPr="00845632" w:rsidRDefault="00365AB4" w:rsidP="00365AB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F6C630C"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365AB4" w:rsidRPr="00845632" w:rsidRDefault="00365AB4" w:rsidP="00365AB4">
                      <w:pPr>
                        <w:jc w:val="center"/>
                        <w:rPr>
                          <w:rFonts w:ascii="Tahoma" w:hAnsi="Tahoma" w:cs="Tahoma"/>
                          <w:b/>
                          <w:color w:val="FFFFFF"/>
                        </w:rPr>
                      </w:pPr>
                      <w:r w:rsidRPr="00845632">
                        <w:rPr>
                          <w:rFonts w:ascii="Tahoma" w:hAnsi="Tahoma" w:cs="Tahoma"/>
                          <w:b/>
                          <w:color w:val="FFFFFF"/>
                        </w:rPr>
                        <w:t>FASE 3</w:t>
                      </w:r>
                    </w:p>
                    <w:p w:rsidR="00365AB4" w:rsidRPr="00845632" w:rsidRDefault="00365AB4" w:rsidP="00365AB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365AB4" w:rsidRPr="00882269" w:rsidRDefault="00365AB4" w:rsidP="00365AB4">
      <w:pPr>
        <w:spacing w:line="260" w:lineRule="atLeast"/>
        <w:jc w:val="both"/>
        <w:rPr>
          <w:rFonts w:ascii="Tahoma" w:hAnsi="Tahoma" w:cs="Tahoma"/>
        </w:rPr>
      </w:pPr>
    </w:p>
    <w:p w:rsidR="00365AB4" w:rsidRPr="00882269" w:rsidRDefault="00365AB4" w:rsidP="00365AB4">
      <w:pPr>
        <w:spacing w:line="260" w:lineRule="atLeast"/>
        <w:jc w:val="both"/>
        <w:rPr>
          <w:rFonts w:ascii="Tahoma" w:hAnsi="Tahoma" w:cs="Tahoma"/>
        </w:rPr>
      </w:pPr>
    </w:p>
    <w:p w:rsidR="00365AB4" w:rsidRPr="00882269" w:rsidRDefault="00365AB4" w:rsidP="00365AB4">
      <w:pPr>
        <w:spacing w:line="260" w:lineRule="atLeast"/>
        <w:jc w:val="both"/>
        <w:rPr>
          <w:rFonts w:ascii="Tahoma" w:hAnsi="Tahoma" w:cs="Tahoma"/>
        </w:rPr>
      </w:pPr>
    </w:p>
    <w:p w:rsidR="00365AB4" w:rsidRPr="00882269" w:rsidRDefault="00365AB4" w:rsidP="00365AB4">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365AB4" w:rsidRPr="00882269" w:rsidRDefault="00365AB4" w:rsidP="00365AB4">
      <w:pPr>
        <w:spacing w:line="260" w:lineRule="atLeast"/>
        <w:jc w:val="both"/>
        <w:rPr>
          <w:rFonts w:ascii="Tahoma" w:hAnsi="Tahoma" w:cs="Tahoma"/>
        </w:rPr>
      </w:pPr>
    </w:p>
    <w:p w:rsidR="00365AB4" w:rsidRPr="00882269" w:rsidRDefault="00365AB4" w:rsidP="00365AB4">
      <w:pPr>
        <w:spacing w:line="260" w:lineRule="atLeast"/>
        <w:jc w:val="both"/>
        <w:rPr>
          <w:rFonts w:ascii="Tahoma" w:hAnsi="Tahoma" w:cs="Tahoma"/>
          <w:b/>
        </w:rPr>
      </w:pPr>
      <w:r w:rsidRPr="00882269">
        <w:rPr>
          <w:rFonts w:ascii="Tahoma" w:hAnsi="Tahoma" w:cs="Tahoma"/>
          <w:b/>
        </w:rPr>
        <w:t xml:space="preserve">FASE 1 - ACTIVIDADES PRELIMINARES: </w:t>
      </w:r>
    </w:p>
    <w:p w:rsidR="00365AB4" w:rsidRPr="00882269" w:rsidRDefault="00365AB4" w:rsidP="00365AB4">
      <w:pPr>
        <w:spacing w:line="276" w:lineRule="auto"/>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rsidR="00365AB4" w:rsidRPr="00882269" w:rsidRDefault="00365AB4" w:rsidP="00365AB4">
      <w:pPr>
        <w:spacing w:line="276" w:lineRule="auto"/>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365AB4" w:rsidRPr="00006984" w:rsidRDefault="00365AB4" w:rsidP="00365AB4">
      <w:pPr>
        <w:spacing w:line="276" w:lineRule="auto"/>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365AB4" w:rsidRPr="00006984" w:rsidRDefault="00365AB4" w:rsidP="00365AB4">
      <w:pPr>
        <w:spacing w:line="276" w:lineRule="auto"/>
        <w:jc w:val="both"/>
        <w:rPr>
          <w:rFonts w:ascii="Tahoma" w:hAnsi="Tahoma" w:cs="Tahoma"/>
        </w:rPr>
      </w:pPr>
    </w:p>
    <w:p w:rsidR="00365AB4" w:rsidRPr="00006984" w:rsidRDefault="00365AB4" w:rsidP="00365AB4">
      <w:pPr>
        <w:spacing w:line="276" w:lineRule="auto"/>
        <w:jc w:val="both"/>
        <w:rPr>
          <w:rFonts w:ascii="Tahoma" w:hAnsi="Tahoma" w:cs="Tahoma"/>
          <w:b/>
        </w:rPr>
      </w:pPr>
      <w:r w:rsidRPr="00006984">
        <w:rPr>
          <w:rFonts w:ascii="Tahoma" w:hAnsi="Tahoma" w:cs="Tahoma"/>
          <w:b/>
        </w:rPr>
        <w:t>Resultados principales de la FASE 1:</w:t>
      </w:r>
    </w:p>
    <w:p w:rsidR="00365AB4" w:rsidRPr="00006984" w:rsidRDefault="00365AB4" w:rsidP="00365AB4">
      <w:pPr>
        <w:numPr>
          <w:ilvl w:val="0"/>
          <w:numId w:val="50"/>
        </w:numPr>
        <w:spacing w:line="276" w:lineRule="auto"/>
        <w:ind w:left="284" w:hanging="284"/>
        <w:contextualSpacing/>
        <w:jc w:val="both"/>
        <w:rPr>
          <w:rFonts w:ascii="Tahoma" w:hAnsi="Tahoma" w:cs="Tahoma"/>
        </w:rPr>
      </w:pPr>
      <w:bookmarkStart w:id="60" w:name="_Hlk164185315"/>
      <w:r w:rsidRPr="00006984">
        <w:rPr>
          <w:rFonts w:ascii="Tahoma" w:hAnsi="Tahoma" w:cs="Tahoma"/>
        </w:rPr>
        <w:t>Gestión y presentación de los Certificados de no Propiedad a nivel nacional de los beneficiarios del proyecto.</w:t>
      </w:r>
    </w:p>
    <w:bookmarkEnd w:id="60"/>
    <w:p w:rsidR="00365AB4" w:rsidRPr="00882269" w:rsidRDefault="00365AB4" w:rsidP="00365AB4">
      <w:pPr>
        <w:numPr>
          <w:ilvl w:val="0"/>
          <w:numId w:val="50"/>
        </w:numPr>
        <w:spacing w:line="276" w:lineRule="auto"/>
        <w:ind w:left="284" w:hanging="284"/>
        <w:contextualSpacing/>
        <w:jc w:val="both"/>
        <w:rPr>
          <w:rFonts w:ascii="Tahoma" w:hAnsi="Tahoma" w:cs="Tahoma"/>
        </w:rPr>
      </w:pPr>
      <w:r w:rsidRPr="00006984">
        <w:rPr>
          <w:rFonts w:ascii="Tahoma" w:hAnsi="Tahoma" w:cs="Tahoma"/>
        </w:rPr>
        <w:lastRenderedPageBreak/>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rsidR="00365AB4" w:rsidRPr="00882269" w:rsidRDefault="00365AB4" w:rsidP="00365AB4">
      <w:pPr>
        <w:numPr>
          <w:ilvl w:val="0"/>
          <w:numId w:val="50"/>
        </w:numPr>
        <w:spacing w:line="276" w:lineRule="auto"/>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rsidR="00365AB4" w:rsidRPr="00757EF6" w:rsidRDefault="00365AB4" w:rsidP="00365AB4">
      <w:pPr>
        <w:numPr>
          <w:ilvl w:val="0"/>
          <w:numId w:val="50"/>
        </w:numPr>
        <w:spacing w:line="276" w:lineRule="auto"/>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rsidR="00365AB4" w:rsidRPr="00882269" w:rsidRDefault="00365AB4" w:rsidP="00365AB4">
      <w:pPr>
        <w:numPr>
          <w:ilvl w:val="0"/>
          <w:numId w:val="50"/>
        </w:numPr>
        <w:spacing w:line="276" w:lineRule="auto"/>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rsidR="00365AB4" w:rsidRPr="00882269" w:rsidRDefault="00365AB4" w:rsidP="00365AB4">
      <w:pPr>
        <w:spacing w:line="276" w:lineRule="auto"/>
        <w:ind w:left="284"/>
        <w:contextualSpacing/>
        <w:jc w:val="both"/>
        <w:rPr>
          <w:rFonts w:ascii="Tahoma" w:hAnsi="Tahoma" w:cs="Tahoma"/>
        </w:rPr>
      </w:pPr>
    </w:p>
    <w:p w:rsidR="00365AB4" w:rsidRPr="00882269" w:rsidRDefault="00365AB4" w:rsidP="00365AB4">
      <w:pPr>
        <w:spacing w:line="276" w:lineRule="auto"/>
        <w:jc w:val="both"/>
        <w:rPr>
          <w:rFonts w:ascii="Tahoma" w:hAnsi="Tahoma" w:cs="Tahoma"/>
          <w:b/>
        </w:rPr>
      </w:pPr>
      <w:r w:rsidRPr="00882269">
        <w:rPr>
          <w:rFonts w:ascii="Tahoma" w:hAnsi="Tahoma" w:cs="Tahoma"/>
          <w:b/>
        </w:rPr>
        <w:t>FASE 2 - EJECUCIÓN FÍSICA DEL PROYECTO:</w:t>
      </w:r>
    </w:p>
    <w:p w:rsidR="00365AB4" w:rsidRPr="00882269" w:rsidRDefault="00365AB4" w:rsidP="00365AB4">
      <w:pPr>
        <w:spacing w:line="276" w:lineRule="auto"/>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365AB4" w:rsidRPr="00882269" w:rsidRDefault="00365AB4" w:rsidP="00365AB4">
      <w:pPr>
        <w:spacing w:line="276" w:lineRule="auto"/>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rsidR="00365AB4" w:rsidRPr="00882269" w:rsidRDefault="00365AB4" w:rsidP="00365AB4">
      <w:pPr>
        <w:spacing w:line="276" w:lineRule="auto"/>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365AB4" w:rsidRPr="00882269" w:rsidRDefault="00365AB4" w:rsidP="00365AB4">
      <w:pPr>
        <w:spacing w:line="276" w:lineRule="auto"/>
        <w:jc w:val="both"/>
        <w:rPr>
          <w:rFonts w:ascii="Tahoma" w:hAnsi="Tahoma" w:cs="Tahoma"/>
        </w:rPr>
      </w:pPr>
    </w:p>
    <w:p w:rsidR="00365AB4" w:rsidRPr="00882269" w:rsidRDefault="00365AB4" w:rsidP="00365AB4">
      <w:pPr>
        <w:spacing w:line="276" w:lineRule="auto"/>
        <w:jc w:val="both"/>
        <w:rPr>
          <w:rFonts w:ascii="Tahoma" w:hAnsi="Tahoma" w:cs="Tahoma"/>
          <w:b/>
        </w:rPr>
      </w:pPr>
      <w:r w:rsidRPr="00882269">
        <w:rPr>
          <w:rFonts w:ascii="Tahoma" w:hAnsi="Tahoma" w:cs="Tahoma"/>
          <w:b/>
        </w:rPr>
        <w:t>Resultados principales de la FASE 2:</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rsidR="00365AB4" w:rsidRPr="00DF74B4" w:rsidRDefault="00365AB4" w:rsidP="00365AB4">
      <w:pPr>
        <w:pStyle w:val="Prrafodelista"/>
        <w:numPr>
          <w:ilvl w:val="0"/>
          <w:numId w:val="51"/>
        </w:numPr>
        <w:spacing w:line="276" w:lineRule="auto"/>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rsidR="00365AB4" w:rsidRPr="00882269" w:rsidRDefault="00365AB4" w:rsidP="00365AB4">
      <w:pPr>
        <w:spacing w:line="276" w:lineRule="auto"/>
        <w:jc w:val="both"/>
        <w:rPr>
          <w:rFonts w:ascii="Tahoma" w:hAnsi="Tahoma" w:cs="Tahoma"/>
        </w:rPr>
      </w:pPr>
    </w:p>
    <w:p w:rsidR="00365AB4" w:rsidRPr="00882269" w:rsidRDefault="00365AB4" w:rsidP="00365AB4">
      <w:pPr>
        <w:spacing w:line="276" w:lineRule="auto"/>
        <w:jc w:val="both"/>
        <w:rPr>
          <w:rFonts w:ascii="Tahoma" w:hAnsi="Tahoma" w:cs="Tahoma"/>
        </w:rPr>
      </w:pPr>
      <w:r w:rsidRPr="00882269">
        <w:rPr>
          <w:rFonts w:ascii="Tahoma" w:hAnsi="Tahoma" w:cs="Tahoma"/>
          <w:b/>
        </w:rPr>
        <w:t>FASE 3 - CIERRE ADMINISTRATIVO DEL PROYECTO:</w:t>
      </w:r>
    </w:p>
    <w:p w:rsidR="00365AB4" w:rsidRPr="00882269" w:rsidRDefault="00365AB4" w:rsidP="00365AB4">
      <w:pPr>
        <w:spacing w:line="276" w:lineRule="auto"/>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1" w:name="_Hlk180060078"/>
      <w:r>
        <w:rPr>
          <w:rFonts w:ascii="Tahoma" w:hAnsi="Tahoma" w:cs="Tahoma"/>
        </w:rPr>
        <w:t>Recepción</w:t>
      </w:r>
      <w:r w:rsidRPr="00882269">
        <w:rPr>
          <w:rFonts w:ascii="Tahoma" w:hAnsi="Tahoma" w:cs="Tahoma"/>
        </w:rPr>
        <w:t xml:space="preserve"> </w:t>
      </w:r>
      <w:bookmarkEnd w:id="61"/>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rsidR="00365AB4" w:rsidRPr="00882269" w:rsidRDefault="00365AB4" w:rsidP="00365AB4">
      <w:pPr>
        <w:spacing w:line="276" w:lineRule="auto"/>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rsidR="00365AB4" w:rsidRPr="00882269" w:rsidRDefault="00365AB4" w:rsidP="00365AB4">
      <w:pPr>
        <w:spacing w:line="276" w:lineRule="auto"/>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365AB4" w:rsidRPr="00882269" w:rsidRDefault="00365AB4" w:rsidP="00365AB4">
      <w:pPr>
        <w:spacing w:line="276" w:lineRule="auto"/>
        <w:jc w:val="both"/>
        <w:rPr>
          <w:rFonts w:ascii="Tahoma" w:hAnsi="Tahoma" w:cs="Tahoma"/>
          <w:b/>
        </w:rPr>
      </w:pPr>
      <w:r w:rsidRPr="00882269">
        <w:rPr>
          <w:rFonts w:ascii="Tahoma" w:hAnsi="Tahoma" w:cs="Tahoma"/>
          <w:b/>
        </w:rPr>
        <w:t xml:space="preserve">Resultados principales de la FASE 3: </w:t>
      </w:r>
    </w:p>
    <w:p w:rsidR="00365AB4" w:rsidRPr="00882269" w:rsidRDefault="00365AB4" w:rsidP="00365AB4">
      <w:pPr>
        <w:numPr>
          <w:ilvl w:val="0"/>
          <w:numId w:val="71"/>
        </w:numPr>
        <w:spacing w:line="276" w:lineRule="auto"/>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rsidR="00365AB4" w:rsidRPr="00882269" w:rsidRDefault="00365AB4" w:rsidP="00365AB4">
      <w:pPr>
        <w:numPr>
          <w:ilvl w:val="0"/>
          <w:numId w:val="71"/>
        </w:numPr>
        <w:spacing w:line="276" w:lineRule="auto"/>
        <w:ind w:left="284" w:hanging="284"/>
        <w:contextualSpacing/>
        <w:jc w:val="both"/>
        <w:rPr>
          <w:rFonts w:ascii="Tahoma" w:hAnsi="Tahoma" w:cs="Tahoma"/>
        </w:rPr>
      </w:pPr>
      <w:r w:rsidRPr="00882269">
        <w:rPr>
          <w:rFonts w:ascii="Tahoma" w:hAnsi="Tahoma" w:cs="Tahoma"/>
        </w:rPr>
        <w:t>La Entidad Ejecutora cuenta con el Producto Final, debidamente aprobado.</w:t>
      </w:r>
    </w:p>
    <w:p w:rsidR="00365AB4" w:rsidRPr="00882269" w:rsidRDefault="00365AB4" w:rsidP="00365AB4">
      <w:pPr>
        <w:numPr>
          <w:ilvl w:val="0"/>
          <w:numId w:val="71"/>
        </w:numPr>
        <w:spacing w:line="276" w:lineRule="auto"/>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rsidR="00365AB4" w:rsidRPr="00882269" w:rsidRDefault="00365AB4" w:rsidP="00365AB4">
      <w:pPr>
        <w:numPr>
          <w:ilvl w:val="0"/>
          <w:numId w:val="71"/>
        </w:numPr>
        <w:spacing w:line="276" w:lineRule="auto"/>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rsidR="00365AB4" w:rsidRPr="00882269" w:rsidRDefault="00365AB4" w:rsidP="00365AB4">
      <w:pPr>
        <w:numPr>
          <w:ilvl w:val="0"/>
          <w:numId w:val="71"/>
        </w:numPr>
        <w:spacing w:line="276" w:lineRule="auto"/>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rsidR="00365AB4" w:rsidRPr="00882269" w:rsidRDefault="00365AB4" w:rsidP="00365AB4">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rsidR="00365AB4" w:rsidRPr="00882269" w:rsidRDefault="00365AB4" w:rsidP="00365AB4">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rsidR="00365AB4" w:rsidRPr="00882269" w:rsidRDefault="00365AB4" w:rsidP="00365AB4">
      <w:pPr>
        <w:keepNext/>
        <w:numPr>
          <w:ilvl w:val="0"/>
          <w:numId w:val="42"/>
        </w:numPr>
        <w:spacing w:before="240" w:after="60" w:line="276" w:lineRule="auto"/>
        <w:ind w:left="360" w:hanging="360"/>
        <w:outlineLvl w:val="0"/>
        <w:rPr>
          <w:rFonts w:ascii="Tahoma" w:hAnsi="Tahoma" w:cs="Tahoma"/>
          <w:b/>
          <w:bCs/>
          <w:color w:val="000000"/>
          <w:kern w:val="32"/>
          <w:lang w:val="es-ES_tradnl"/>
        </w:rPr>
      </w:pPr>
      <w:bookmarkStart w:id="62" w:name="_Toc71811152"/>
      <w:r w:rsidRPr="00882269">
        <w:rPr>
          <w:rFonts w:ascii="Tahoma" w:hAnsi="Tahoma" w:cs="Tahoma"/>
          <w:b/>
          <w:bCs/>
          <w:color w:val="000000"/>
          <w:kern w:val="32"/>
          <w:lang w:val="es-ES_tradnl"/>
        </w:rPr>
        <w:lastRenderedPageBreak/>
        <w:t>PLAZO DE EJECUCIÓN DE LA CONSULTORÍA</w:t>
      </w:r>
      <w:bookmarkEnd w:id="62"/>
    </w:p>
    <w:p w:rsidR="00365AB4" w:rsidRPr="00882269" w:rsidRDefault="00365AB4" w:rsidP="00365AB4">
      <w:pPr>
        <w:spacing w:line="276" w:lineRule="auto"/>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3"/>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rsidR="00365AB4" w:rsidRPr="00882269" w:rsidRDefault="00365AB4" w:rsidP="00365AB4">
      <w:pPr>
        <w:keepNext/>
        <w:numPr>
          <w:ilvl w:val="0"/>
          <w:numId w:val="42"/>
        </w:numPr>
        <w:spacing w:before="240" w:after="60" w:line="276" w:lineRule="auto"/>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rsidR="00365AB4" w:rsidRPr="00593D7B" w:rsidRDefault="00365AB4" w:rsidP="00365AB4">
      <w:pPr>
        <w:spacing w:line="276" w:lineRule="auto"/>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rsidR="00365AB4" w:rsidRPr="00882269" w:rsidRDefault="00365AB4" w:rsidP="00365AB4">
      <w:pPr>
        <w:spacing w:line="276" w:lineRule="auto"/>
        <w:jc w:val="both"/>
        <w:rPr>
          <w:rFonts w:ascii="Tahoma" w:hAnsi="Tahoma" w:cs="Tahoma"/>
          <w:szCs w:val="16"/>
        </w:rPr>
      </w:pPr>
      <w:bookmarkStart w:id="65"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rsidR="00365AB4" w:rsidRDefault="00365AB4" w:rsidP="00365AB4">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65AB4" w:rsidRPr="00882269" w:rsidTr="00365AB4">
        <w:trPr>
          <w:trHeight w:val="864"/>
          <w:jc w:val="center"/>
        </w:trPr>
        <w:tc>
          <w:tcPr>
            <w:tcW w:w="287" w:type="pct"/>
            <w:shd w:val="clear" w:color="auto" w:fill="D9E2F3" w:themeFill="accent5" w:themeFillTint="33"/>
            <w:vAlign w:val="center"/>
          </w:tcPr>
          <w:p w:rsidR="00365AB4" w:rsidRPr="00882269" w:rsidRDefault="00365AB4" w:rsidP="00365AB4">
            <w:pPr>
              <w:jc w:val="center"/>
              <w:rPr>
                <w:rFonts w:ascii="Tahoma" w:hAnsi="Tahoma" w:cs="Tahoma"/>
                <w:b/>
                <w:bCs/>
                <w:sz w:val="18"/>
                <w:szCs w:val="18"/>
                <w:lang w:eastAsia="es-BO"/>
              </w:rPr>
            </w:pPr>
            <w:bookmarkStart w:id="66" w:name="_Hlk179541938"/>
            <w:r w:rsidRPr="00882269">
              <w:rPr>
                <w:rFonts w:ascii="Tahoma" w:hAnsi="Tahoma" w:cs="Tahoma"/>
                <w:b/>
                <w:bCs/>
                <w:sz w:val="18"/>
                <w:szCs w:val="18"/>
                <w:lang w:eastAsia="es-BO"/>
              </w:rPr>
              <w:t>Fase</w:t>
            </w:r>
          </w:p>
        </w:tc>
        <w:tc>
          <w:tcPr>
            <w:tcW w:w="1232" w:type="pct"/>
            <w:shd w:val="clear" w:color="auto" w:fill="D9E2F3" w:themeFill="accent5" w:themeFillTint="33"/>
            <w:vAlign w:val="center"/>
          </w:tcPr>
          <w:p w:rsidR="00365AB4" w:rsidRPr="00882269" w:rsidRDefault="00365AB4" w:rsidP="00365AB4">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rsidR="00365AB4" w:rsidRPr="00882269" w:rsidRDefault="00365AB4" w:rsidP="00365AB4">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rsidR="00365AB4" w:rsidRPr="00882269" w:rsidRDefault="00365AB4" w:rsidP="00365AB4">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rsidR="00365AB4" w:rsidRPr="00882269" w:rsidRDefault="00365AB4" w:rsidP="00365AB4">
            <w:pPr>
              <w:spacing w:line="320" w:lineRule="exact"/>
              <w:jc w:val="center"/>
              <w:rPr>
                <w:rFonts w:ascii="Tahoma" w:hAnsi="Tahoma" w:cs="Tahoma"/>
                <w:b/>
                <w:sz w:val="18"/>
                <w:szCs w:val="18"/>
              </w:rPr>
            </w:pPr>
          </w:p>
          <w:p w:rsidR="00365AB4" w:rsidRPr="00882269" w:rsidRDefault="00365AB4" w:rsidP="00365AB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rsidR="00365AB4" w:rsidRPr="00882269" w:rsidRDefault="00365AB4" w:rsidP="00365AB4">
            <w:pPr>
              <w:spacing w:line="320" w:lineRule="exact"/>
              <w:jc w:val="center"/>
              <w:rPr>
                <w:rFonts w:ascii="Tahoma" w:hAnsi="Tahoma" w:cs="Tahoma"/>
                <w:b/>
                <w:sz w:val="18"/>
                <w:szCs w:val="18"/>
              </w:rPr>
            </w:pPr>
          </w:p>
        </w:tc>
      </w:tr>
      <w:tr w:rsidR="00365AB4" w:rsidRPr="00882269" w:rsidTr="00365AB4">
        <w:trPr>
          <w:trHeight w:val="942"/>
          <w:jc w:val="center"/>
        </w:trPr>
        <w:tc>
          <w:tcPr>
            <w:tcW w:w="287" w:type="pct"/>
            <w:vMerge w:val="restar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rsidR="00365AB4" w:rsidRPr="00882269" w:rsidRDefault="00365AB4" w:rsidP="00365AB4">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rsidR="00365AB4" w:rsidRPr="00A752C7" w:rsidRDefault="00365AB4" w:rsidP="00365AB4">
            <w:pPr>
              <w:spacing w:line="200" w:lineRule="exact"/>
              <w:jc w:val="center"/>
              <w:rPr>
                <w:rFonts w:ascii="Tahoma" w:hAnsi="Tahoma" w:cs="Tahoma"/>
                <w:color w:val="FF0000"/>
                <w:sz w:val="18"/>
                <w:szCs w:val="18"/>
              </w:rPr>
            </w:pPr>
            <w:r w:rsidRPr="00A752C7">
              <w:rPr>
                <w:rFonts w:ascii="Tahoma" w:hAnsi="Tahoma" w:cs="Tahoma"/>
                <w:color w:val="FF0000"/>
              </w:rPr>
              <w:t>30</w:t>
            </w:r>
            <w:r w:rsidRPr="00A752C7">
              <w:rPr>
                <w:rFonts w:ascii="Tahoma" w:hAnsi="Tahoma" w:cs="Tahoma"/>
                <w:color w:val="FF0000"/>
                <w:sz w:val="18"/>
                <w:szCs w:val="18"/>
              </w:rPr>
              <w:t xml:space="preserve"> </w:t>
            </w:r>
          </w:p>
        </w:tc>
        <w:tc>
          <w:tcPr>
            <w:tcW w:w="2683" w:type="pct"/>
            <w:vMerge w:val="restart"/>
          </w:tcPr>
          <w:p w:rsidR="00365AB4" w:rsidRPr="00882269" w:rsidRDefault="00365AB4" w:rsidP="00365AB4">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6672" behindDoc="0" locked="0" layoutInCell="1" allowOverlap="1" wp14:anchorId="0F770303" wp14:editId="63BB41E9">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E128A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5JtgIAAKY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W0+SbYCAACm&#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77696" behindDoc="0" locked="0" layoutInCell="1" allowOverlap="1" wp14:anchorId="21DC6DD9" wp14:editId="206EEE62">
                      <wp:simplePos x="0" y="0"/>
                      <wp:positionH relativeFrom="column">
                        <wp:posOffset>1905</wp:posOffset>
                      </wp:positionH>
                      <wp:positionV relativeFrom="paragraph">
                        <wp:posOffset>349250</wp:posOffset>
                      </wp:positionV>
                      <wp:extent cx="612000" cy="162560"/>
                      <wp:effectExtent l="19050" t="19050" r="36195" b="6604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4220D" id="Rectángulo redondeado 10" o:spid="_x0000_s1026" style="position:absolute;margin-left:.15pt;margin-top:27.5pt;width:48.2pt;height:1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" fillcolor="#70ad47" strokecolor="#f2f2f2" strokeweight="3pt">
                      <v:shadow on="t" color="#385723" opacity=".5" offset="1pt"/>
                    </v:roundrect>
                  </w:pict>
                </mc:Fallback>
              </mc:AlternateContent>
            </w:r>
          </w:p>
        </w:tc>
      </w:tr>
      <w:tr w:rsidR="00365AB4" w:rsidRPr="00882269" w:rsidTr="00365AB4">
        <w:trPr>
          <w:trHeight w:hRule="exact" w:val="720"/>
          <w:jc w:val="center"/>
        </w:trPr>
        <w:tc>
          <w:tcPr>
            <w:tcW w:w="287" w:type="pct"/>
            <w:vMerge/>
            <w:shd w:val="clear" w:color="auto" w:fill="auto"/>
            <w:noWrap/>
            <w:vAlign w:val="center"/>
          </w:tcPr>
          <w:p w:rsidR="00365AB4" w:rsidRPr="00882269" w:rsidRDefault="00365AB4" w:rsidP="00365AB4">
            <w:pPr>
              <w:spacing w:line="300" w:lineRule="auto"/>
              <w:jc w:val="both"/>
              <w:rPr>
                <w:rFonts w:ascii="Tahoma" w:hAnsi="Tahoma" w:cs="Tahoma"/>
              </w:rPr>
            </w:pPr>
          </w:p>
        </w:tc>
        <w:tc>
          <w:tcPr>
            <w:tcW w:w="1232" w:type="pct"/>
            <w:vMerge/>
            <w:shd w:val="clear" w:color="auto" w:fill="auto"/>
            <w:noWrap/>
            <w:vAlign w:val="center"/>
          </w:tcPr>
          <w:p w:rsidR="00365AB4" w:rsidRPr="00882269" w:rsidRDefault="00365AB4" w:rsidP="00365AB4">
            <w:pPr>
              <w:spacing w:line="300" w:lineRule="auto"/>
              <w:rPr>
                <w:rFonts w:ascii="Tahoma" w:hAnsi="Tahoma" w:cs="Tahoma"/>
                <w:b/>
                <w:sz w:val="18"/>
                <w:szCs w:val="18"/>
              </w:rPr>
            </w:pPr>
          </w:p>
        </w:tc>
        <w:tc>
          <w:tcPr>
            <w:tcW w:w="798" w:type="pct"/>
            <w:vAlign w:val="center"/>
          </w:tcPr>
          <w:p w:rsidR="00365AB4" w:rsidRPr="00A752C7" w:rsidRDefault="00365AB4" w:rsidP="00365AB4">
            <w:pPr>
              <w:spacing w:line="200" w:lineRule="exact"/>
              <w:jc w:val="center"/>
              <w:rPr>
                <w:rFonts w:ascii="Tahoma" w:hAnsi="Tahoma" w:cs="Tahoma"/>
                <w:color w:val="FF0000"/>
              </w:rPr>
            </w:pPr>
            <w:r>
              <w:rPr>
                <w:rFonts w:ascii="Tahoma" w:hAnsi="Tahoma" w:cs="Tahoma"/>
                <w:color w:val="FF0000"/>
              </w:rPr>
              <w:t>1</w:t>
            </w:r>
            <w:r w:rsidRPr="00A752C7">
              <w:rPr>
                <w:rFonts w:ascii="Tahoma" w:hAnsi="Tahoma" w:cs="Tahoma"/>
                <w:color w:val="FF0000"/>
              </w:rPr>
              <w:t xml:space="preserve">0 </w:t>
            </w:r>
          </w:p>
        </w:tc>
        <w:tc>
          <w:tcPr>
            <w:tcW w:w="2683" w:type="pct"/>
            <w:vMerge/>
          </w:tcPr>
          <w:p w:rsidR="00365AB4" w:rsidRPr="00882269" w:rsidRDefault="00365AB4" w:rsidP="00365AB4">
            <w:pPr>
              <w:spacing w:line="300" w:lineRule="auto"/>
              <w:jc w:val="both"/>
              <w:rPr>
                <w:noProof/>
                <w:lang w:eastAsia="es-BO"/>
              </w:rPr>
            </w:pPr>
          </w:p>
        </w:tc>
      </w:tr>
      <w:tr w:rsidR="00365AB4" w:rsidRPr="00882269" w:rsidTr="00365AB4">
        <w:trPr>
          <w:trHeight w:hRule="exact" w:val="859"/>
          <w:jc w:val="center"/>
        </w:trPr>
        <w:tc>
          <w:tcPr>
            <w:tcW w:w="287" w:type="pct"/>
            <w:vMerge w:val="restart"/>
            <w:shd w:val="clear" w:color="auto" w:fill="auto"/>
            <w:noWrap/>
            <w:vAlign w:val="center"/>
          </w:tcPr>
          <w:p w:rsidR="00365AB4" w:rsidRPr="0041185F" w:rsidRDefault="00365AB4" w:rsidP="00365AB4">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rsidR="00365AB4" w:rsidRPr="0041185F" w:rsidRDefault="00365AB4" w:rsidP="00365AB4">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rsidR="00365AB4" w:rsidRPr="00882269" w:rsidRDefault="00365AB4" w:rsidP="00365AB4">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rsidR="00365AB4" w:rsidRPr="00882269" w:rsidRDefault="00365AB4" w:rsidP="00365AB4">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0528" behindDoc="0" locked="0" layoutInCell="1" allowOverlap="1" wp14:anchorId="5ABBE331" wp14:editId="7507B47A">
                      <wp:simplePos x="0" y="0"/>
                      <wp:positionH relativeFrom="column">
                        <wp:posOffset>1413246</wp:posOffset>
                      </wp:positionH>
                      <wp:positionV relativeFrom="paragraph">
                        <wp:posOffset>335915</wp:posOffset>
                      </wp:positionV>
                      <wp:extent cx="1270" cy="471805"/>
                      <wp:effectExtent l="95250" t="19050" r="74930" b="42545"/>
                      <wp:wrapNone/>
                      <wp:docPr id="1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D76FC8" id="Conector recto de flecha 9" o:spid="_x0000_s1026" type="#_x0000_t32" style="position:absolute;margin-left:111.3pt;margin-top:26.45pt;width:.1pt;height:37.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68480" behindDoc="0" locked="0" layoutInCell="1" allowOverlap="1" wp14:anchorId="43A398D1" wp14:editId="762A645C">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365AB4" w:rsidRDefault="00365AB4" w:rsidP="00365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398D1" id="Rectángulo redondeado 8" o:spid="_x0000_s1030" style="position:absolute;left:0;text-align:left;margin-left:47.7pt;margin-top:14.85pt;width:62.35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B50AO6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rsidR="00365AB4" w:rsidRDefault="00365AB4" w:rsidP="00365AB4"/>
                        </w:txbxContent>
                      </v:textbox>
                    </v:roundrect>
                  </w:pict>
                </mc:Fallback>
              </mc:AlternateContent>
            </w:r>
          </w:p>
        </w:tc>
      </w:tr>
      <w:tr w:rsidR="00365AB4" w:rsidRPr="00882269" w:rsidTr="00365AB4">
        <w:trPr>
          <w:trHeight w:val="1122"/>
          <w:jc w:val="center"/>
        </w:trPr>
        <w:tc>
          <w:tcPr>
            <w:tcW w:w="287" w:type="pct"/>
            <w:vMerge/>
            <w:shd w:val="clear" w:color="auto" w:fill="auto"/>
            <w:noWrap/>
            <w:vAlign w:val="center"/>
          </w:tcPr>
          <w:p w:rsidR="00365AB4" w:rsidRPr="0041185F" w:rsidRDefault="00365AB4" w:rsidP="00365AB4">
            <w:pPr>
              <w:spacing w:line="300" w:lineRule="auto"/>
              <w:jc w:val="both"/>
              <w:rPr>
                <w:rFonts w:ascii="Tahoma" w:hAnsi="Tahoma" w:cs="Tahoma"/>
              </w:rPr>
            </w:pPr>
          </w:p>
        </w:tc>
        <w:tc>
          <w:tcPr>
            <w:tcW w:w="1232" w:type="pct"/>
            <w:shd w:val="clear" w:color="auto" w:fill="auto"/>
            <w:noWrap/>
            <w:vAlign w:val="center"/>
          </w:tcPr>
          <w:p w:rsidR="00365AB4" w:rsidRPr="0041185F" w:rsidRDefault="00365AB4" w:rsidP="00365AB4">
            <w:pPr>
              <w:rPr>
                <w:rFonts w:ascii="Tahoma" w:hAnsi="Tahoma" w:cs="Tahoma"/>
                <w:sz w:val="18"/>
                <w:szCs w:val="18"/>
                <w:lang w:val="es-ES_tradnl"/>
              </w:rPr>
            </w:pPr>
            <w:r w:rsidRPr="0041185F">
              <w:rPr>
                <w:rFonts w:ascii="Tahoma" w:hAnsi="Tahoma" w:cs="Tahoma"/>
                <w:b/>
                <w:sz w:val="18"/>
                <w:szCs w:val="18"/>
              </w:rPr>
              <w:t>Producto 3</w:t>
            </w:r>
            <w:r w:rsidRPr="0041185F">
              <w:rPr>
                <w:rFonts w:ascii="Tahoma" w:hAnsi="Tahoma" w:cs="Tahoma"/>
                <w:sz w:val="18"/>
                <w:szCs w:val="18"/>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r>
              <w:rPr>
                <w:rFonts w:ascii="Tahoma" w:hAnsi="Tahoma" w:cs="Tahoma"/>
                <w:sz w:val="18"/>
                <w:szCs w:val="18"/>
                <w:lang w:val="es-ES_tradnl"/>
              </w:rPr>
              <w:t>.</w:t>
            </w:r>
          </w:p>
        </w:tc>
        <w:tc>
          <w:tcPr>
            <w:tcW w:w="798" w:type="pct"/>
            <w:vAlign w:val="center"/>
          </w:tcPr>
          <w:p w:rsidR="00365AB4" w:rsidRPr="00882269" w:rsidRDefault="00365AB4" w:rsidP="00365AB4">
            <w:pPr>
              <w:spacing w:line="200" w:lineRule="exact"/>
              <w:jc w:val="center"/>
              <w:rPr>
                <w:rFonts w:ascii="Tahoma" w:hAnsi="Tahoma" w:cs="Tahoma"/>
                <w:color w:val="FF0000"/>
                <w:sz w:val="14"/>
                <w:szCs w:val="18"/>
              </w:rPr>
            </w:pPr>
            <w:r>
              <w:rPr>
                <w:rFonts w:ascii="Tahoma" w:hAnsi="Tahoma" w:cs="Tahoma"/>
                <w:color w:val="FF0000"/>
              </w:rPr>
              <w:t>55</w:t>
            </w:r>
            <w:r w:rsidRPr="00882269">
              <w:rPr>
                <w:rFonts w:ascii="Tahoma" w:hAnsi="Tahoma" w:cs="Tahoma"/>
                <w:color w:val="FF0000"/>
              </w:rPr>
              <w:t xml:space="preserve"> </w:t>
            </w:r>
          </w:p>
        </w:tc>
        <w:tc>
          <w:tcPr>
            <w:tcW w:w="2683" w:type="pct"/>
          </w:tcPr>
          <w:p w:rsidR="00365AB4" w:rsidRPr="00882269" w:rsidRDefault="00365AB4" w:rsidP="00365AB4">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3600" behindDoc="0" locked="0" layoutInCell="1" allowOverlap="1" wp14:anchorId="535926D7" wp14:editId="1E33E50B">
                      <wp:simplePos x="0" y="0"/>
                      <wp:positionH relativeFrom="column">
                        <wp:posOffset>1410706</wp:posOffset>
                      </wp:positionH>
                      <wp:positionV relativeFrom="paragraph">
                        <wp:posOffset>270510</wp:posOffset>
                      </wp:positionV>
                      <wp:extent cx="1008000" cy="192490"/>
                      <wp:effectExtent l="19050" t="19050" r="40005" b="55245"/>
                      <wp:wrapNone/>
                      <wp:docPr id="25"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06293" id="Rectángulo redondeado 4" o:spid="_x0000_s1026" style="position:absolute;margin-left:111.1pt;margin-top:21.3pt;width:79.3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OjV9Ii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365AB4" w:rsidRPr="00882269" w:rsidTr="00365AB4">
        <w:trPr>
          <w:trHeight w:hRule="exact" w:val="761"/>
          <w:jc w:val="center"/>
        </w:trPr>
        <w:tc>
          <w:tcPr>
            <w:tcW w:w="287" w:type="pct"/>
            <w:vMerge/>
            <w:shd w:val="clear" w:color="auto" w:fill="auto"/>
            <w:noWrap/>
            <w:vAlign w:val="center"/>
          </w:tcPr>
          <w:p w:rsidR="00365AB4" w:rsidRPr="0041185F" w:rsidRDefault="00365AB4" w:rsidP="00365AB4">
            <w:pPr>
              <w:spacing w:line="300" w:lineRule="auto"/>
              <w:jc w:val="both"/>
              <w:rPr>
                <w:rFonts w:ascii="Tahoma" w:hAnsi="Tahoma" w:cs="Tahoma"/>
              </w:rPr>
            </w:pPr>
          </w:p>
        </w:tc>
        <w:tc>
          <w:tcPr>
            <w:tcW w:w="1232" w:type="pct"/>
            <w:shd w:val="clear" w:color="auto" w:fill="auto"/>
            <w:noWrap/>
            <w:vAlign w:val="center"/>
          </w:tcPr>
          <w:p w:rsidR="00365AB4" w:rsidRPr="0041185F" w:rsidRDefault="00365AB4" w:rsidP="00365AB4">
            <w:pPr>
              <w:rPr>
                <w:rFonts w:ascii="Tahoma" w:hAnsi="Tahoma" w:cs="Tahoma"/>
                <w:b/>
                <w:sz w:val="18"/>
                <w:szCs w:val="18"/>
              </w:rPr>
            </w:pPr>
            <w:r w:rsidRPr="0041185F">
              <w:rPr>
                <w:rFonts w:ascii="Tahoma" w:hAnsi="Tahoma" w:cs="Tahoma"/>
                <w:b/>
                <w:sz w:val="18"/>
                <w:szCs w:val="18"/>
              </w:rPr>
              <w:t xml:space="preserve">Plazo de ejecución del Proyecto </w:t>
            </w:r>
          </w:p>
        </w:tc>
        <w:tc>
          <w:tcPr>
            <w:tcW w:w="798" w:type="pct"/>
            <w:vAlign w:val="center"/>
          </w:tcPr>
          <w:p w:rsidR="00365AB4" w:rsidRPr="00882269" w:rsidRDefault="00365AB4" w:rsidP="00365AB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r w:rsidRPr="00882269">
              <w:rPr>
                <w:rFonts w:ascii="Tahoma" w:hAnsi="Tahoma" w:cs="Tahoma"/>
                <w:color w:val="FF0000"/>
                <w:sz w:val="14"/>
                <w:szCs w:val="18"/>
              </w:rPr>
              <w:t xml:space="preserve"> </w:t>
            </w:r>
          </w:p>
        </w:tc>
        <w:tc>
          <w:tcPr>
            <w:tcW w:w="2683" w:type="pct"/>
          </w:tcPr>
          <w:p w:rsidR="00365AB4" w:rsidRPr="00882269" w:rsidRDefault="00365AB4" w:rsidP="00365AB4">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5648" behindDoc="0" locked="0" layoutInCell="1" allowOverlap="1" wp14:anchorId="47E68FCB" wp14:editId="73272C72">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365AB4" w:rsidRDefault="00365AB4" w:rsidP="00365AB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68FCB"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rsidR="00365AB4" w:rsidRDefault="00365AB4" w:rsidP="00365AB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9504" behindDoc="0" locked="0" layoutInCell="1" allowOverlap="1" wp14:anchorId="40E0F91D" wp14:editId="11C1B65D">
                      <wp:simplePos x="0" y="0"/>
                      <wp:positionH relativeFrom="column">
                        <wp:posOffset>13335</wp:posOffset>
                      </wp:positionH>
                      <wp:positionV relativeFrom="paragraph">
                        <wp:posOffset>139700</wp:posOffset>
                      </wp:positionV>
                      <wp:extent cx="2412000" cy="165100"/>
                      <wp:effectExtent l="19050" t="19050" r="45720" b="63500"/>
                      <wp:wrapNone/>
                      <wp:docPr id="2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5A67" id="Rectángulo redondeado 2" o:spid="_x0000_s1026" style="position:absolute;margin-left:1.05pt;margin-top:11pt;width:189.9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sdXWt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365AB4" w:rsidRPr="00882269" w:rsidTr="00365AB4">
        <w:trPr>
          <w:trHeight w:val="760"/>
          <w:jc w:val="center"/>
        </w:trPr>
        <w:tc>
          <w:tcPr>
            <w:tcW w:w="287" w:type="pct"/>
            <w:vMerge w:val="restart"/>
            <w:shd w:val="clear" w:color="auto" w:fill="auto"/>
            <w:noWrap/>
            <w:vAlign w:val="center"/>
          </w:tcPr>
          <w:p w:rsidR="00365AB4" w:rsidRPr="0041185F" w:rsidRDefault="00365AB4" w:rsidP="00365AB4">
            <w:pPr>
              <w:spacing w:line="300" w:lineRule="auto"/>
              <w:jc w:val="both"/>
              <w:rPr>
                <w:rFonts w:ascii="Tahoma" w:hAnsi="Tahoma" w:cs="Tahoma"/>
              </w:rPr>
            </w:pPr>
            <w:r w:rsidRPr="0041185F">
              <w:rPr>
                <w:rFonts w:ascii="Tahoma" w:hAnsi="Tahoma" w:cs="Tahoma"/>
              </w:rPr>
              <w:t>3</w:t>
            </w:r>
          </w:p>
          <w:p w:rsidR="00365AB4" w:rsidRPr="0041185F" w:rsidRDefault="00365AB4" w:rsidP="00365AB4">
            <w:pPr>
              <w:spacing w:line="300" w:lineRule="auto"/>
              <w:jc w:val="both"/>
              <w:rPr>
                <w:rFonts w:ascii="Tahoma" w:hAnsi="Tahoma" w:cs="Tahoma"/>
              </w:rPr>
            </w:pPr>
          </w:p>
        </w:tc>
        <w:tc>
          <w:tcPr>
            <w:tcW w:w="1232" w:type="pct"/>
            <w:shd w:val="clear" w:color="auto" w:fill="auto"/>
            <w:noWrap/>
            <w:vAlign w:val="center"/>
          </w:tcPr>
          <w:p w:rsidR="00365AB4" w:rsidRPr="0041185F" w:rsidRDefault="00365AB4" w:rsidP="00365AB4">
            <w:pPr>
              <w:rPr>
                <w:rFonts w:ascii="Tahoma" w:hAnsi="Tahoma" w:cs="Tahoma"/>
                <w:b/>
                <w:sz w:val="18"/>
                <w:szCs w:val="18"/>
              </w:rPr>
            </w:pPr>
            <w:r w:rsidRPr="002278FD">
              <w:rPr>
                <w:rFonts w:ascii="Tahoma" w:hAnsi="Tahoma" w:cs="Tahoma"/>
                <w:b/>
                <w:sz w:val="18"/>
                <w:szCs w:val="18"/>
              </w:rPr>
              <w:t>Producto 4</w:t>
            </w:r>
            <w:r w:rsidRPr="002278FD">
              <w:rPr>
                <w:rFonts w:ascii="Tahoma" w:hAnsi="Tahoma" w:cs="Tahoma"/>
                <w:sz w:val="18"/>
                <w:szCs w:val="18"/>
              </w:rPr>
              <w:t xml:space="preserve"> – Informe de Producto final.</w:t>
            </w:r>
          </w:p>
        </w:tc>
        <w:tc>
          <w:tcPr>
            <w:tcW w:w="798" w:type="pct"/>
            <w:vAlign w:val="center"/>
          </w:tcPr>
          <w:p w:rsidR="00365AB4" w:rsidRPr="00882269" w:rsidRDefault="00365AB4" w:rsidP="00365AB4">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rsidR="00365AB4" w:rsidRPr="00882269" w:rsidRDefault="00365AB4" w:rsidP="00365AB4">
            <w:pPr>
              <w:spacing w:line="300" w:lineRule="auto"/>
              <w:jc w:val="both"/>
              <w:rPr>
                <w:noProof/>
                <w:lang w:eastAsia="es-BO"/>
              </w:rPr>
            </w:pPr>
            <w:r w:rsidRPr="00882269">
              <w:rPr>
                <w:noProof/>
                <w:lang w:eastAsia="es-ES"/>
              </w:rPr>
              <mc:AlternateContent>
                <mc:Choice Requires="wps">
                  <w:drawing>
                    <wp:anchor distT="0" distB="0" distL="114300" distR="114300" simplePos="0" relativeHeight="251674624" behindDoc="0" locked="0" layoutInCell="1" allowOverlap="1" wp14:anchorId="4F7DC5AE" wp14:editId="27159162">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3DD416" id="Conector recto de flecha 28" o:spid="_x0000_s1026" type="#_x0000_t32" style="position:absolute;margin-left:192pt;margin-top:-63.45pt;width:.85pt;height:8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67456" behindDoc="0" locked="0" layoutInCell="1" allowOverlap="1" wp14:anchorId="01772908" wp14:editId="536DD5DF">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3A994" id="Rectángulo redondeado 10" o:spid="_x0000_s1026" style="position:absolute;margin-left:190.9pt;margin-top:14.95pt;width:48.2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365AB4" w:rsidRPr="00882269" w:rsidTr="00365AB4">
        <w:trPr>
          <w:trHeight w:hRule="exact" w:val="708"/>
          <w:jc w:val="center"/>
        </w:trPr>
        <w:tc>
          <w:tcPr>
            <w:tcW w:w="287" w:type="pct"/>
            <w:vMerge/>
            <w:shd w:val="clear" w:color="auto" w:fill="auto"/>
            <w:noWrap/>
            <w:vAlign w:val="center"/>
          </w:tcPr>
          <w:p w:rsidR="00365AB4" w:rsidRPr="00882269" w:rsidRDefault="00365AB4" w:rsidP="00365AB4">
            <w:pPr>
              <w:spacing w:line="300" w:lineRule="auto"/>
              <w:jc w:val="both"/>
              <w:rPr>
                <w:rFonts w:ascii="Tahoma" w:hAnsi="Tahoma" w:cs="Tahoma"/>
              </w:rPr>
            </w:pPr>
          </w:p>
        </w:tc>
        <w:tc>
          <w:tcPr>
            <w:tcW w:w="1232" w:type="pct"/>
            <w:shd w:val="clear" w:color="auto" w:fill="auto"/>
            <w:noWrap/>
            <w:vAlign w:val="center"/>
          </w:tcPr>
          <w:p w:rsidR="00365AB4" w:rsidRPr="00882269" w:rsidRDefault="00365AB4" w:rsidP="00365AB4">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rsidR="00365AB4" w:rsidRPr="00882269" w:rsidRDefault="00365AB4" w:rsidP="00365AB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r w:rsidRPr="00882269">
              <w:rPr>
                <w:rFonts w:ascii="Tahoma" w:hAnsi="Tahoma" w:cs="Tahoma"/>
                <w:color w:val="FF0000"/>
                <w:sz w:val="14"/>
                <w:szCs w:val="18"/>
              </w:rPr>
              <w:t xml:space="preserve"> </w:t>
            </w:r>
          </w:p>
        </w:tc>
        <w:tc>
          <w:tcPr>
            <w:tcW w:w="2683" w:type="pct"/>
          </w:tcPr>
          <w:p w:rsidR="00365AB4" w:rsidRPr="00882269" w:rsidRDefault="00365AB4" w:rsidP="00365AB4">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72576" behindDoc="0" locked="0" layoutInCell="1" allowOverlap="1" wp14:anchorId="37B2AE2B" wp14:editId="5CD08AF9">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365AB4" w:rsidRDefault="00365AB4" w:rsidP="00365AB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AE2B" id="Cuadro de texto 37" o:spid="_x0000_s1032" type="#_x0000_t202" style="position:absolute;left:0;text-align:left;margin-left:236.25pt;margin-top:7.25pt;width:27.0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rsidR="00365AB4" w:rsidRDefault="00365AB4" w:rsidP="00365AB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71552" behindDoc="0" locked="0" layoutInCell="1" allowOverlap="1" wp14:anchorId="47706D1D" wp14:editId="3F16D8A3">
                      <wp:simplePos x="0" y="0"/>
                      <wp:positionH relativeFrom="column">
                        <wp:posOffset>35560</wp:posOffset>
                      </wp:positionH>
                      <wp:positionV relativeFrom="paragraph">
                        <wp:posOffset>143510</wp:posOffset>
                      </wp:positionV>
                      <wp:extent cx="3024000" cy="172018"/>
                      <wp:effectExtent l="19050" t="19050" r="43180" b="57150"/>
                      <wp:wrapNone/>
                      <wp:docPr id="34"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6A1F7" id="Rectángulo redondeado 1" o:spid="_x0000_s1026" style="position:absolute;margin-left:2.8pt;margin-top:11.3pt;width:238.1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5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8n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BJqtLn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6"/>
    </w:tbl>
    <w:p w:rsidR="00365AB4" w:rsidRPr="00882269" w:rsidRDefault="00365AB4" w:rsidP="00365AB4">
      <w:pPr>
        <w:spacing w:line="260" w:lineRule="atLeast"/>
        <w:jc w:val="both"/>
        <w:rPr>
          <w:rFonts w:ascii="Tahoma" w:hAnsi="Tahoma" w:cs="Tahoma"/>
        </w:rPr>
      </w:pPr>
    </w:p>
    <w:p w:rsidR="00365AB4" w:rsidRPr="00882269" w:rsidRDefault="00365AB4" w:rsidP="00365AB4">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rsidR="00365AB4" w:rsidRPr="00882269" w:rsidRDefault="00365AB4" w:rsidP="00365AB4">
      <w:pPr>
        <w:numPr>
          <w:ilvl w:val="1"/>
          <w:numId w:val="57"/>
        </w:numPr>
        <w:spacing w:line="240" w:lineRule="atLeast"/>
        <w:ind w:left="426"/>
        <w:jc w:val="both"/>
        <w:rPr>
          <w:rFonts w:ascii="Tahoma" w:hAnsi="Tahoma" w:cs="Tahoma"/>
          <w:lang w:val="es-ES_tradnl"/>
        </w:rPr>
      </w:pPr>
      <w:bookmarkStart w:id="67" w:name="_Toc71811154"/>
      <w:r w:rsidRPr="00882269">
        <w:rPr>
          <w:rFonts w:ascii="Tahoma" w:hAnsi="Tahoma" w:cs="Tahoma"/>
          <w:lang w:val="es-ES_tradnl"/>
        </w:rPr>
        <w:lastRenderedPageBreak/>
        <w:t>El método de la ruta crítica (CPM) programa los alcances de la consultoría basado en:</w:t>
      </w:r>
    </w:p>
    <w:p w:rsidR="00365AB4" w:rsidRPr="00882269" w:rsidRDefault="00365AB4" w:rsidP="00365AB4">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rsidR="00365AB4" w:rsidRPr="00882269" w:rsidRDefault="00365AB4" w:rsidP="00365AB4">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rsidR="00365AB4" w:rsidRPr="00882269" w:rsidRDefault="00365AB4" w:rsidP="00365AB4">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rsidR="00365AB4" w:rsidRPr="00F15D7F" w:rsidRDefault="00365AB4" w:rsidP="00365AB4">
      <w:pPr>
        <w:numPr>
          <w:ilvl w:val="1"/>
          <w:numId w:val="57"/>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rsidR="00365AB4" w:rsidRPr="007452F6" w:rsidRDefault="00365AB4" w:rsidP="00365AB4">
      <w:pPr>
        <w:numPr>
          <w:ilvl w:val="1"/>
          <w:numId w:val="5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rsidR="00365AB4" w:rsidRPr="007452F6" w:rsidRDefault="00365AB4" w:rsidP="00365AB4">
      <w:pPr>
        <w:numPr>
          <w:ilvl w:val="1"/>
          <w:numId w:val="57"/>
        </w:numPr>
        <w:spacing w:line="240" w:lineRule="atLeast"/>
        <w:ind w:left="426"/>
        <w:jc w:val="both"/>
        <w:rPr>
          <w:rFonts w:ascii="Tahoma" w:hAnsi="Tahoma" w:cs="Tahoma"/>
          <w:lang w:val="es-ES_tradnl"/>
        </w:rPr>
      </w:pPr>
      <w:bookmarkStart w:id="68" w:name="_Hlk179908470"/>
      <w:bookmarkStart w:id="69" w:name="_Hlk170197918"/>
      <w:r w:rsidRPr="007452F6">
        <w:rPr>
          <w:rFonts w:ascii="Tahoma" w:hAnsi="Tahoma" w:cs="Tahoma"/>
          <w:lang w:val="es-ES_tradnl"/>
        </w:rPr>
        <w:t xml:space="preserve">La </w:t>
      </w:r>
      <w:bookmarkStart w:id="70"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rsidR="00365AB4" w:rsidRPr="00246633" w:rsidRDefault="00365AB4" w:rsidP="00365AB4">
      <w:pPr>
        <w:numPr>
          <w:ilvl w:val="1"/>
          <w:numId w:val="57"/>
        </w:numPr>
        <w:spacing w:line="240" w:lineRule="atLeast"/>
        <w:ind w:left="426"/>
        <w:jc w:val="both"/>
        <w:rPr>
          <w:rFonts w:ascii="Tahoma" w:hAnsi="Tahoma" w:cs="Tahoma"/>
          <w:lang w:val="es-ES_tradnl"/>
        </w:rPr>
      </w:pPr>
      <w:bookmarkStart w:id="71" w:name="_Hlk180160536"/>
      <w:bookmarkEnd w:id="68"/>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0"/>
    <w:bookmarkEnd w:id="71"/>
    <w:p w:rsidR="00365AB4" w:rsidRPr="00246633" w:rsidRDefault="00365AB4" w:rsidP="00365AB4">
      <w:pPr>
        <w:spacing w:line="240" w:lineRule="atLeast"/>
        <w:jc w:val="both"/>
        <w:rPr>
          <w:rFonts w:ascii="Tahoma" w:hAnsi="Tahoma" w:cs="Tahoma"/>
        </w:rPr>
      </w:pPr>
      <w:r w:rsidRPr="00246633">
        <w:rPr>
          <w:rFonts w:ascii="Tahoma" w:hAnsi="Tahoma" w:cs="Tahoma"/>
        </w:rPr>
        <w:t>(*) Periodo constructivo de la obra.</w:t>
      </w:r>
    </w:p>
    <w:p w:rsidR="00365AB4" w:rsidRPr="00246633" w:rsidRDefault="00365AB4" w:rsidP="00365AB4">
      <w:pPr>
        <w:spacing w:line="240" w:lineRule="atLeast"/>
        <w:jc w:val="both"/>
        <w:rPr>
          <w:rFonts w:ascii="Tahoma" w:hAnsi="Tahoma" w:cs="Tahoma"/>
        </w:rPr>
      </w:pPr>
      <w:r w:rsidRPr="00246633">
        <w:rPr>
          <w:rFonts w:ascii="Tahoma" w:hAnsi="Tahoma" w:cs="Tahoma"/>
        </w:rPr>
        <w:t>(**) Periodo administrativo de la consultoría.</w:t>
      </w:r>
    </w:p>
    <w:p w:rsidR="00365AB4" w:rsidRPr="00246633" w:rsidRDefault="00365AB4" w:rsidP="00365AB4">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rsidR="00365AB4" w:rsidRPr="00246633" w:rsidRDefault="00365AB4" w:rsidP="00365AB4">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9"/>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7"/>
    </w:p>
    <w:p w:rsidR="00365AB4" w:rsidRPr="00882269" w:rsidRDefault="00365AB4" w:rsidP="00365AB4">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Cs/>
          <w:color w:val="FF0000"/>
        </w:rPr>
        <w:t>2.801.186,42</w:t>
      </w:r>
      <w:r w:rsidRPr="00F71767">
        <w:rPr>
          <w:rFonts w:ascii="Verdana" w:hAnsi="Verdana" w:cs="Tahoma"/>
          <w:b/>
          <w:color w:val="FF0000"/>
        </w:rPr>
        <w:t xml:space="preserve"> (</w:t>
      </w:r>
      <w:r>
        <w:rPr>
          <w:rFonts w:ascii="Verdana" w:hAnsi="Verdana" w:cs="Tahoma"/>
          <w:b/>
          <w:color w:val="FF0000"/>
        </w:rPr>
        <w:t>DOS MILLONES OCHOCIENTOS UN MIL CIENTO OCHENTA Y SEIS CON 42/100 BOLIVIANOS</w:t>
      </w:r>
      <w:r w:rsidRPr="00F71767">
        <w:rPr>
          <w:rFonts w:ascii="Verdana" w:hAnsi="Verdan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5"/>
      <w:r w:rsidRPr="00882269">
        <w:rPr>
          <w:rFonts w:ascii="Tahoma" w:hAnsi="Tahoma" w:cs="Tahoma"/>
          <w:b/>
          <w:bCs/>
          <w:color w:val="000000"/>
          <w:kern w:val="32"/>
          <w:lang w:val="es-ES_tradnl"/>
        </w:rPr>
        <w:t>FORMA DE PAGO.</w:t>
      </w:r>
      <w:bookmarkEnd w:id="72"/>
    </w:p>
    <w:p w:rsidR="00365AB4" w:rsidRDefault="00365AB4" w:rsidP="00365AB4">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365AB4" w:rsidRPr="001759EF" w:rsidTr="00365AB4">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bookmarkStart w:id="73" w:name="_Hlk174093530"/>
            <w:r w:rsidRPr="001759EF">
              <w:rPr>
                <w:rFonts w:ascii="Calibri" w:hAnsi="Calibri" w:cs="Calibri"/>
                <w:b/>
                <w:bCs/>
                <w:color w:val="000000"/>
                <w:sz w:val="16"/>
                <w:szCs w:val="16"/>
                <w:lang w:eastAsia="es-BO"/>
              </w:rPr>
              <w:t xml:space="preserve">N° de </w:t>
            </w:r>
            <w:r w:rsidRPr="001759EF">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 xml:space="preserve">Requisito para proceder con el pago </w:t>
            </w:r>
            <w:r w:rsidRPr="001759EF">
              <w:rPr>
                <w:rFonts w:ascii="Calibri" w:hAnsi="Calibri" w:cs="Calibri"/>
                <w:b/>
                <w:bCs/>
                <w:color w:val="000000"/>
                <w:sz w:val="16"/>
                <w:szCs w:val="16"/>
                <w:lang w:eastAsia="es-BO"/>
              </w:rPr>
              <w:br/>
              <w:t>(*)</w:t>
            </w:r>
          </w:p>
        </w:tc>
      </w:tr>
      <w:tr w:rsidR="00365AB4" w:rsidRPr="001759EF" w:rsidTr="00365AB4">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r>
      <w:tr w:rsidR="00365AB4" w:rsidRPr="001759EF" w:rsidTr="00365AB4">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 xml:space="preserve">Capacitación, Asistencia </w:t>
            </w:r>
            <w:r w:rsidRPr="001759EF">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 xml:space="preserve">Provisión/dotación de </w:t>
            </w:r>
            <w:r w:rsidRPr="001759EF">
              <w:rPr>
                <w:rFonts w:ascii="Calibri" w:hAnsi="Calibri" w:cs="Calibri"/>
                <w:b/>
                <w:bCs/>
                <w:color w:val="000000"/>
                <w:sz w:val="16"/>
                <w:szCs w:val="16"/>
                <w:lang w:eastAsia="es-BO"/>
              </w:rPr>
              <w:br/>
              <w:t xml:space="preserve"> Materiales de </w:t>
            </w:r>
            <w:r w:rsidRPr="001759EF">
              <w:rPr>
                <w:rFonts w:ascii="Calibri" w:hAnsi="Calibri" w:cs="Calibri"/>
                <w:b/>
                <w:bCs/>
                <w:color w:val="000000"/>
                <w:sz w:val="16"/>
                <w:szCs w:val="16"/>
                <w:lang w:eastAsia="es-BO"/>
              </w:rPr>
              <w:br/>
              <w:t xml:space="preserve"> Construcción </w:t>
            </w:r>
            <w:r w:rsidRPr="001759EF">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r>
      <w:tr w:rsidR="00365AB4" w:rsidRPr="001759EF" w:rsidTr="00365AB4">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r>
      <w:tr w:rsidR="00365AB4" w:rsidRPr="001759EF" w:rsidTr="00365AB4">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r>
      <w:tr w:rsidR="00365AB4" w:rsidRPr="001759EF" w:rsidTr="00365AB4">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color w:val="000000"/>
                <w:sz w:val="16"/>
                <w:szCs w:val="16"/>
                <w:lang w:eastAsia="es-BO"/>
              </w:rPr>
            </w:pPr>
            <w:r w:rsidRPr="001759EF">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32.419,40</w:t>
            </w:r>
          </w:p>
        </w:tc>
        <w:tc>
          <w:tcPr>
            <w:tcW w:w="900" w:type="dxa"/>
            <w:tcBorders>
              <w:top w:val="nil"/>
              <w:left w:val="nil"/>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1.238.496,22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1.270.915,62</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Aprobación del informe Inicial</w:t>
            </w:r>
          </w:p>
        </w:tc>
      </w:tr>
      <w:tr w:rsidR="00365AB4" w:rsidRPr="001759EF" w:rsidTr="00365AB4">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r>
      <w:tr w:rsidR="00365AB4" w:rsidRPr="001759EF" w:rsidTr="00365AB4">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color w:val="000000"/>
                <w:sz w:val="16"/>
                <w:szCs w:val="16"/>
                <w:lang w:eastAsia="es-BO"/>
              </w:rPr>
            </w:pPr>
            <w:r w:rsidRPr="001759EF">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64.838,80</w:t>
            </w:r>
          </w:p>
        </w:tc>
        <w:tc>
          <w:tcPr>
            <w:tcW w:w="900" w:type="dxa"/>
            <w:tcBorders>
              <w:top w:val="nil"/>
              <w:left w:val="nil"/>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1.238.496,22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1.303.335,02</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Aprobación del informe de avance al 50%</w:t>
            </w:r>
          </w:p>
        </w:tc>
      </w:tr>
      <w:tr w:rsidR="00365AB4" w:rsidRPr="001759EF" w:rsidTr="00365AB4">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r>
      <w:tr w:rsidR="00365AB4" w:rsidRPr="001759EF" w:rsidTr="00365AB4">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color w:val="000000"/>
                <w:sz w:val="16"/>
                <w:szCs w:val="16"/>
                <w:lang w:eastAsia="es-BO"/>
              </w:rPr>
            </w:pPr>
            <w:r w:rsidRPr="001759EF">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64.838,80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64.838,80</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 xml:space="preserve">Aprobación del informe de avance al </w:t>
            </w:r>
            <w:r w:rsidRPr="001759EF">
              <w:rPr>
                <w:rFonts w:ascii="Calibri" w:hAnsi="Calibri" w:cs="Calibri"/>
                <w:color w:val="000000"/>
                <w:sz w:val="16"/>
                <w:szCs w:val="16"/>
                <w:lang w:eastAsia="es-BO"/>
              </w:rPr>
              <w:br/>
              <w:t>100%</w:t>
            </w:r>
          </w:p>
        </w:tc>
      </w:tr>
      <w:tr w:rsidR="00365AB4" w:rsidRPr="001759EF" w:rsidTr="00365AB4">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r>
      <w:tr w:rsidR="00365AB4" w:rsidRPr="001759EF" w:rsidTr="00365AB4">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color w:val="000000"/>
                <w:sz w:val="16"/>
                <w:szCs w:val="16"/>
                <w:lang w:eastAsia="es-BO"/>
              </w:rPr>
            </w:pPr>
            <w:r w:rsidRPr="001759EF">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jc w:val="right"/>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162.096,98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162.096,98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Aprobación del informe de Producto final</w:t>
            </w:r>
          </w:p>
        </w:tc>
      </w:tr>
      <w:tr w:rsidR="00365AB4" w:rsidRPr="001759EF" w:rsidTr="00365AB4">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365AB4" w:rsidRPr="001759EF" w:rsidRDefault="00365AB4" w:rsidP="00365AB4">
            <w:pPr>
              <w:rPr>
                <w:rFonts w:ascii="Calibri" w:hAnsi="Calibri" w:cs="Calibri"/>
                <w:color w:val="000000"/>
                <w:sz w:val="16"/>
                <w:szCs w:val="16"/>
                <w:lang w:eastAsia="es-BO"/>
              </w:rPr>
            </w:pPr>
          </w:p>
        </w:tc>
      </w:tr>
      <w:tr w:rsidR="00365AB4" w:rsidRPr="001759EF" w:rsidTr="00365AB4">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324.193,98</w:t>
            </w:r>
          </w:p>
        </w:tc>
        <w:tc>
          <w:tcPr>
            <w:tcW w:w="90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2.476.992,44</w:t>
            </w:r>
          </w:p>
        </w:tc>
        <w:tc>
          <w:tcPr>
            <w:tcW w:w="126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b/>
                <w:bCs/>
                <w:color w:val="000000"/>
                <w:sz w:val="16"/>
                <w:szCs w:val="16"/>
                <w:lang w:eastAsia="es-BO"/>
              </w:rPr>
            </w:pPr>
            <w:r w:rsidRPr="001759EF">
              <w:rPr>
                <w:rFonts w:ascii="Calibri" w:hAnsi="Calibri" w:cs="Calibri"/>
                <w:b/>
                <w:bCs/>
                <w:color w:val="000000"/>
                <w:sz w:val="16"/>
                <w:szCs w:val="16"/>
                <w:lang w:eastAsia="es-BO"/>
              </w:rPr>
              <w:t>2.801.186,42</w:t>
            </w:r>
          </w:p>
        </w:tc>
        <w:tc>
          <w:tcPr>
            <w:tcW w:w="3160" w:type="dxa"/>
            <w:tcBorders>
              <w:top w:val="nil"/>
              <w:left w:val="nil"/>
              <w:bottom w:val="single" w:sz="4" w:space="0" w:color="000000"/>
              <w:right w:val="single" w:sz="4" w:space="0" w:color="000000"/>
            </w:tcBorders>
            <w:shd w:val="clear" w:color="auto" w:fill="auto"/>
            <w:noWrap/>
            <w:vAlign w:val="bottom"/>
            <w:hideMark/>
          </w:tcPr>
          <w:p w:rsidR="00365AB4" w:rsidRPr="001759EF" w:rsidRDefault="00365AB4" w:rsidP="00365AB4">
            <w:pPr>
              <w:rPr>
                <w:rFonts w:ascii="Calibri" w:hAnsi="Calibri" w:cs="Calibri"/>
                <w:color w:val="000000"/>
                <w:sz w:val="16"/>
                <w:szCs w:val="16"/>
                <w:lang w:eastAsia="es-BO"/>
              </w:rPr>
            </w:pPr>
            <w:r w:rsidRPr="001759EF">
              <w:rPr>
                <w:rFonts w:ascii="Calibri" w:hAnsi="Calibri" w:cs="Calibri"/>
                <w:color w:val="000000"/>
                <w:sz w:val="16"/>
                <w:szCs w:val="16"/>
                <w:lang w:eastAsia="es-BO"/>
              </w:rPr>
              <w:t> </w:t>
            </w:r>
          </w:p>
        </w:tc>
      </w:tr>
    </w:tbl>
    <w:p w:rsidR="00365AB4" w:rsidRPr="0058097C" w:rsidRDefault="00365AB4" w:rsidP="00365AB4">
      <w:pPr>
        <w:spacing w:line="260" w:lineRule="atLeast"/>
        <w:jc w:val="center"/>
        <w:rPr>
          <w:rFonts w:ascii="Verdana" w:hAnsi="Verdana" w:cs="Tahoma"/>
          <w:b/>
          <w:color w:val="FF0000"/>
          <w:lang w:val="es-ES_tradnl"/>
        </w:rPr>
      </w:pPr>
    </w:p>
    <w:bookmarkEnd w:id="73"/>
    <w:p w:rsidR="00365AB4" w:rsidRPr="00882269" w:rsidRDefault="00365AB4" w:rsidP="00365AB4">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rsidR="00365AB4" w:rsidRPr="00882269" w:rsidRDefault="00365AB4" w:rsidP="00365AB4">
      <w:pPr>
        <w:spacing w:line="260" w:lineRule="atLeast"/>
        <w:ind w:left="426"/>
        <w:jc w:val="both"/>
        <w:rPr>
          <w:rFonts w:ascii="Tahoma" w:hAnsi="Tahoma" w:cs="Tahoma"/>
          <w:lang w:val="es-ES_tradnl"/>
        </w:rPr>
      </w:pPr>
      <w:r w:rsidRPr="00882269">
        <w:rPr>
          <w:rFonts w:ascii="Tahoma" w:hAnsi="Tahoma" w:cs="Tahoma"/>
          <w:b/>
        </w:rPr>
        <w:lastRenderedPageBreak/>
        <w:t>- (*)</w:t>
      </w:r>
      <w:r w:rsidRPr="00882269">
        <w:rPr>
          <w:rFonts w:ascii="Tahoma" w:hAnsi="Tahoma" w:cs="Tahoma"/>
          <w:lang w:val="es-ES_tradnl"/>
        </w:rPr>
        <w:t xml:space="preserve"> El requisito para proceder con el pago se refiere a la aprobación del informe/producto por parte de la Entidad Contratante.</w:t>
      </w:r>
    </w:p>
    <w:p w:rsidR="00365AB4" w:rsidRPr="00882269" w:rsidRDefault="00365AB4" w:rsidP="00365AB4">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365AB4" w:rsidRPr="00882269" w:rsidRDefault="00365AB4" w:rsidP="00365AB4">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rsidR="00365AB4" w:rsidRPr="00882269" w:rsidRDefault="00365AB4" w:rsidP="00365AB4">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6"/>
      <w:r w:rsidRPr="00882269">
        <w:rPr>
          <w:rFonts w:ascii="Tahoma" w:hAnsi="Tahoma" w:cs="Tahoma"/>
          <w:b/>
          <w:bCs/>
          <w:color w:val="000000"/>
          <w:kern w:val="32"/>
          <w:lang w:val="es-ES_tradnl"/>
        </w:rPr>
        <w:t>SEGUROS</w:t>
      </w:r>
      <w:bookmarkEnd w:id="74"/>
    </w:p>
    <w:p w:rsidR="00365AB4" w:rsidRPr="00882269" w:rsidRDefault="00365AB4" w:rsidP="00365AB4">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365AB4" w:rsidRPr="00882269" w:rsidRDefault="00365AB4" w:rsidP="00365AB4">
      <w:pPr>
        <w:numPr>
          <w:ilvl w:val="0"/>
          <w:numId w:val="66"/>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rsidR="00365AB4" w:rsidRPr="00882269" w:rsidRDefault="00365AB4" w:rsidP="00365AB4">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rsidR="00365AB4" w:rsidRPr="00882269" w:rsidRDefault="00365AB4" w:rsidP="00365AB4">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rsidR="00365AB4" w:rsidRPr="00882269" w:rsidRDefault="00365AB4" w:rsidP="00365AB4">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5" w:name="_Hlk144978880"/>
      <w:r w:rsidRPr="00882269">
        <w:rPr>
          <w:rFonts w:ascii="Tahoma" w:hAnsi="Tahoma" w:cs="Tahoma"/>
          <w:lang w:eastAsia="es-BO"/>
        </w:rPr>
        <w:t xml:space="preserve">hábiles </w:t>
      </w:r>
      <w:bookmarkEnd w:id="75"/>
      <w:r w:rsidRPr="00882269">
        <w:rPr>
          <w:rFonts w:ascii="Tahoma" w:hAnsi="Tahoma" w:cs="Tahoma"/>
          <w:lang w:eastAsia="es-BO"/>
        </w:rPr>
        <w:t>después de emitida la orden de proceder.</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Toc71811157"/>
      <w:r w:rsidRPr="00882269">
        <w:rPr>
          <w:rFonts w:ascii="Tahoma" w:hAnsi="Tahoma" w:cs="Tahoma"/>
          <w:b/>
          <w:bCs/>
          <w:color w:val="000000"/>
          <w:kern w:val="32"/>
          <w:lang w:val="es-ES_tradnl"/>
        </w:rPr>
        <w:t>PAGO DE IMPUESTOS</w:t>
      </w:r>
      <w:bookmarkEnd w:id="76"/>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8"/>
      <w:r w:rsidRPr="00882269">
        <w:rPr>
          <w:rFonts w:ascii="Tahoma" w:hAnsi="Tahoma" w:cs="Tahoma"/>
          <w:b/>
          <w:bCs/>
          <w:color w:val="000000"/>
          <w:kern w:val="32"/>
          <w:lang w:val="es-ES_tradnl"/>
        </w:rPr>
        <w:t>APORTES AL SISTEMA INTEGRADO DE PENSIONES</w:t>
      </w:r>
      <w:bookmarkEnd w:id="77"/>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365AB4" w:rsidRPr="007452F6"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7452F6">
        <w:rPr>
          <w:rFonts w:ascii="Tahoma" w:hAnsi="Tahoma" w:cs="Tahoma"/>
          <w:b/>
          <w:bCs/>
          <w:color w:val="000000"/>
          <w:kern w:val="32"/>
          <w:lang w:val="es-ES_tradnl"/>
        </w:rPr>
        <w:t>GARANTÍAS</w:t>
      </w:r>
    </w:p>
    <w:p w:rsidR="00365AB4" w:rsidRPr="007452F6" w:rsidRDefault="00365AB4" w:rsidP="00365AB4">
      <w:pPr>
        <w:jc w:val="both"/>
        <w:rPr>
          <w:rFonts w:ascii="Tahoma" w:hAnsi="Tahoma" w:cs="Tahoma"/>
          <w:lang w:val="es-ES_tradnl"/>
        </w:rPr>
      </w:pPr>
      <w:bookmarkStart w:id="79" w:name="_Toc81229595"/>
      <w:bookmarkStart w:id="80" w:name="_Toc81314437"/>
      <w:bookmarkStart w:id="81" w:name="_Hlk180160903"/>
      <w:bookmarkEnd w:id="78"/>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7452F6">
        <w:rPr>
          <w:rFonts w:ascii="Tahoma" w:hAnsi="Tahoma" w:cs="Tahoma"/>
          <w:lang w:eastAsia="es-BO"/>
        </w:rPr>
        <w:t xml:space="preserve">se establece las </w:t>
      </w:r>
      <w:bookmarkEnd w:id="79"/>
      <w:bookmarkEnd w:id="80"/>
      <w:bookmarkEnd w:id="82"/>
      <w:r w:rsidRPr="007452F6">
        <w:rPr>
          <w:rFonts w:ascii="Tahoma" w:hAnsi="Tahoma" w:cs="Tahoma"/>
          <w:lang w:eastAsia="es-BO"/>
        </w:rPr>
        <w:t>garantías según el objeto, las cuales deberán ser presentadas de acuerdo a lo solicitado en el DCD.</w:t>
      </w:r>
    </w:p>
    <w:p w:rsidR="00365AB4" w:rsidRPr="007452F6" w:rsidRDefault="00365AB4" w:rsidP="00365AB4">
      <w:pPr>
        <w:rPr>
          <w:rFonts w:ascii="Tahoma" w:hAnsi="Tahoma" w:cs="Tahoma"/>
          <w:b/>
          <w:lang w:val="es-ES_tradnl"/>
        </w:rPr>
      </w:pPr>
      <w:bookmarkStart w:id="83" w:name="_Toc81314438"/>
      <w:bookmarkStart w:id="84" w:name="_Toc100250575"/>
      <w:bookmarkEnd w:id="81"/>
      <w:r w:rsidRPr="007452F6">
        <w:rPr>
          <w:rFonts w:ascii="Tahoma" w:hAnsi="Tahoma" w:cs="Tahoma"/>
          <w:b/>
          <w:lang w:val="es-ES_tradnl"/>
        </w:rPr>
        <w:t>GARANTÍA DE SERIEDAD DE PROPUESTA:</w:t>
      </w:r>
      <w:bookmarkEnd w:id="83"/>
      <w:bookmarkEnd w:id="84"/>
    </w:p>
    <w:p w:rsidR="00365AB4" w:rsidRPr="00882269" w:rsidRDefault="00365AB4" w:rsidP="00365AB4">
      <w:pPr>
        <w:spacing w:line="260" w:lineRule="atLeast"/>
        <w:jc w:val="both"/>
        <w:rPr>
          <w:rFonts w:ascii="Tahoma" w:hAnsi="Tahoma" w:cs="Tahoma"/>
          <w:lang w:eastAsia="es-BO"/>
        </w:rPr>
      </w:pPr>
      <w:bookmarkStart w:id="85" w:name="_Toc81229597"/>
      <w:bookmarkStart w:id="86"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7"/>
      <w:r w:rsidRPr="007452F6">
        <w:rPr>
          <w:rFonts w:ascii="Tahoma" w:hAnsi="Tahoma" w:cs="Tahoma"/>
          <w:lang w:eastAsia="es-BO"/>
        </w:rPr>
        <w:t>del precio referencial</w:t>
      </w:r>
      <w:r w:rsidRPr="00882269">
        <w:rPr>
          <w:rFonts w:ascii="Tahoma" w:hAnsi="Tahoma" w:cs="Tahoma"/>
          <w:lang w:eastAsia="es-BO"/>
        </w:rPr>
        <w:t xml:space="preserve"> de la contratación.  </w:t>
      </w:r>
    </w:p>
    <w:p w:rsidR="00365AB4" w:rsidRPr="00882269" w:rsidRDefault="00365AB4" w:rsidP="00365AB4">
      <w:pPr>
        <w:spacing w:line="260" w:lineRule="atLeast"/>
        <w:jc w:val="both"/>
        <w:rPr>
          <w:rFonts w:ascii="Tahoma" w:hAnsi="Tahoma" w:cs="Tahoma"/>
          <w:lang w:eastAsia="es-BO"/>
        </w:rPr>
      </w:pPr>
      <w:bookmarkStart w:id="88" w:name="_Toc81229598"/>
      <w:bookmarkStart w:id="89" w:name="_Toc81314440"/>
      <w:bookmarkEnd w:id="85"/>
      <w:bookmarkEnd w:id="86"/>
      <w:r w:rsidRPr="00882269">
        <w:rPr>
          <w:rFonts w:ascii="Tahoma" w:hAnsi="Tahoma" w:cs="Tahoma"/>
          <w:lang w:eastAsia="es-BO"/>
        </w:rPr>
        <w:t xml:space="preserve">La vigencia de esta garantía deberá tener noventa (90) días calendario a partir de la apertura de la propuesta establecida en el DCD. </w:t>
      </w:r>
      <w:bookmarkEnd w:id="88"/>
      <w:bookmarkEnd w:id="89"/>
    </w:p>
    <w:p w:rsidR="00365AB4" w:rsidRDefault="00365AB4" w:rsidP="00365AB4">
      <w:pPr>
        <w:spacing w:line="260" w:lineRule="atLeast"/>
        <w:jc w:val="both"/>
        <w:rPr>
          <w:rFonts w:ascii="Tahoma" w:hAnsi="Tahoma" w:cs="Tahoma"/>
          <w:lang w:eastAsia="es-BO"/>
        </w:rPr>
      </w:pPr>
      <w:bookmarkStart w:id="90" w:name="_Toc81229599"/>
      <w:bookmarkStart w:id="91" w:name="_Toc81314441"/>
      <w:r w:rsidRPr="00882269">
        <w:rPr>
          <w:rFonts w:ascii="Tahoma" w:hAnsi="Tahoma" w:cs="Tahoma"/>
          <w:lang w:eastAsia="es-BO"/>
        </w:rPr>
        <w:t>La Garantía de Seriedad de Propuesta será devuelta conforme a lo establecido en el DCD.</w:t>
      </w:r>
      <w:bookmarkEnd w:id="90"/>
      <w:bookmarkEnd w:id="91"/>
    </w:p>
    <w:p w:rsidR="00365AB4" w:rsidRPr="00882269" w:rsidRDefault="00365AB4" w:rsidP="00365AB4">
      <w:pPr>
        <w:spacing w:line="260" w:lineRule="atLeast"/>
        <w:jc w:val="both"/>
        <w:rPr>
          <w:rFonts w:ascii="Tahoma" w:hAnsi="Tahoma" w:cs="Tahoma"/>
          <w:lang w:eastAsia="es-BO"/>
        </w:rPr>
      </w:pPr>
    </w:p>
    <w:p w:rsidR="00365AB4" w:rsidRPr="00882269" w:rsidRDefault="00365AB4" w:rsidP="00365AB4">
      <w:pPr>
        <w:rPr>
          <w:rFonts w:ascii="Tahoma" w:hAnsi="Tahoma" w:cs="Tahoma"/>
          <w:b/>
          <w:bCs/>
          <w:color w:val="000000"/>
          <w:kern w:val="32"/>
          <w:lang w:val="es-ES_tradnl"/>
        </w:rPr>
      </w:pPr>
      <w:bookmarkStart w:id="92" w:name="_Toc71811161"/>
      <w:r w:rsidRPr="00882269">
        <w:rPr>
          <w:rFonts w:ascii="Tahoma" w:hAnsi="Tahoma" w:cs="Tahoma"/>
          <w:b/>
          <w:bCs/>
          <w:color w:val="000000"/>
          <w:kern w:val="32"/>
          <w:lang w:val="es-ES_tradnl"/>
        </w:rPr>
        <w:t>GARANTÍA DE CUMPLIMIENTO DE CONTRATO</w:t>
      </w:r>
      <w:bookmarkEnd w:id="92"/>
    </w:p>
    <w:p w:rsidR="00365AB4" w:rsidRPr="00882269" w:rsidRDefault="00365AB4" w:rsidP="00365AB4">
      <w:pPr>
        <w:autoSpaceDE w:val="0"/>
        <w:autoSpaceDN w:val="0"/>
        <w:adjustRightInd w:val="0"/>
        <w:spacing w:line="260" w:lineRule="atLeast"/>
        <w:jc w:val="both"/>
        <w:rPr>
          <w:rFonts w:ascii="Tahoma" w:eastAsia="Calibri" w:hAnsi="Tahoma" w:cs="Tahoma"/>
          <w:color w:val="000000"/>
        </w:rPr>
      </w:pPr>
      <w:bookmarkStart w:id="93"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365AB4" w:rsidRPr="008D66DB" w:rsidRDefault="00365AB4" w:rsidP="00365AB4">
      <w:pPr>
        <w:autoSpaceDE w:val="0"/>
        <w:autoSpaceDN w:val="0"/>
        <w:adjustRightInd w:val="0"/>
        <w:spacing w:line="260" w:lineRule="atLeast"/>
        <w:jc w:val="both"/>
        <w:rPr>
          <w:rFonts w:ascii="Tahoma" w:eastAsia="Calibri" w:hAnsi="Tahoma" w:cs="Tahoma"/>
          <w:strike/>
          <w:color w:val="000000"/>
        </w:rPr>
      </w:pPr>
      <w:bookmarkStart w:id="94" w:name="_Hlk180163025"/>
      <w:r w:rsidRPr="008D66DB">
        <w:rPr>
          <w:rFonts w:ascii="Tahoma" w:eastAsia="Calibri" w:hAnsi="Tahoma" w:cs="Tahoma"/>
          <w:color w:val="000000"/>
        </w:rPr>
        <w:lastRenderedPageBreak/>
        <w:t xml:space="preserve">La vigencia de la Garantía será computable a partir de la firma del contrato hasta el pago final del servicio de consultoría. </w:t>
      </w:r>
    </w:p>
    <w:p w:rsidR="00365AB4" w:rsidRDefault="00365AB4" w:rsidP="00365AB4">
      <w:pPr>
        <w:autoSpaceDE w:val="0"/>
        <w:autoSpaceDN w:val="0"/>
        <w:adjustRightInd w:val="0"/>
        <w:spacing w:line="260" w:lineRule="atLeast"/>
        <w:jc w:val="both"/>
        <w:rPr>
          <w:rFonts w:ascii="Tahoma" w:eastAsia="Calibri" w:hAnsi="Tahoma" w:cs="Tahoma"/>
          <w:lang w:eastAsia="es-BO"/>
        </w:rPr>
      </w:pPr>
      <w:bookmarkStart w:id="95" w:name="_Hlk144978977"/>
      <w:r w:rsidRPr="008D66DB">
        <w:rPr>
          <w:rFonts w:ascii="Tahoma" w:eastAsia="Calibri" w:hAnsi="Tahoma" w:cs="Tahoma"/>
          <w:lang w:eastAsia="es-BO"/>
        </w:rPr>
        <w:t>La garantía, será devuelta a la Entidad Ejecutora, una vez que se cuente con el pago final del servicio de consultoría</w:t>
      </w:r>
      <w:bookmarkEnd w:id="95"/>
      <w:r w:rsidRPr="008D66DB">
        <w:rPr>
          <w:rFonts w:ascii="Tahoma" w:eastAsia="Calibri" w:hAnsi="Tahoma" w:cs="Tahoma"/>
          <w:lang w:eastAsia="es-BO"/>
        </w:rPr>
        <w:t>.</w:t>
      </w:r>
    </w:p>
    <w:bookmarkEnd w:id="93"/>
    <w:bookmarkEnd w:id="94"/>
    <w:p w:rsidR="00365AB4" w:rsidRPr="00882269" w:rsidRDefault="00365AB4" w:rsidP="00365AB4">
      <w:pPr>
        <w:autoSpaceDE w:val="0"/>
        <w:autoSpaceDN w:val="0"/>
        <w:adjustRightInd w:val="0"/>
        <w:spacing w:line="260" w:lineRule="atLeast"/>
        <w:jc w:val="both"/>
        <w:rPr>
          <w:rFonts w:ascii="Tahoma" w:eastAsia="Calibri" w:hAnsi="Tahoma" w:cs="Tahoma"/>
          <w:lang w:eastAsia="es-BO"/>
        </w:rPr>
      </w:pPr>
    </w:p>
    <w:p w:rsidR="00365AB4" w:rsidRPr="00882269" w:rsidRDefault="00365AB4" w:rsidP="00365AB4">
      <w:pPr>
        <w:rPr>
          <w:rFonts w:ascii="Tahoma" w:hAnsi="Tahoma" w:cs="Tahoma"/>
          <w:b/>
          <w:bCs/>
          <w:color w:val="000000"/>
          <w:kern w:val="32"/>
          <w:lang w:val="es-ES_tradnl"/>
        </w:rPr>
      </w:pPr>
      <w:bookmarkStart w:id="96"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6"/>
    </w:p>
    <w:p w:rsidR="00365AB4" w:rsidRPr="00882269" w:rsidRDefault="00365AB4" w:rsidP="00365AB4">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365AB4" w:rsidRPr="00882269" w:rsidRDefault="00365AB4" w:rsidP="00365AB4">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365AB4" w:rsidRPr="00882269" w:rsidRDefault="00365AB4" w:rsidP="00365AB4">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365AB4" w:rsidRPr="00882269" w:rsidRDefault="00365AB4" w:rsidP="00365AB4">
      <w:pPr>
        <w:autoSpaceDE w:val="0"/>
        <w:autoSpaceDN w:val="0"/>
        <w:adjustRightInd w:val="0"/>
        <w:spacing w:line="260" w:lineRule="atLeast"/>
        <w:jc w:val="both"/>
        <w:rPr>
          <w:rFonts w:ascii="Tahoma" w:hAnsi="Tahoma" w:cs="Tahoma"/>
          <w:lang w:eastAsia="es-BO"/>
        </w:rPr>
      </w:pPr>
      <w:bookmarkStart w:id="97"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882269">
        <w:rPr>
          <w:rFonts w:ascii="Tahoma" w:hAnsi="Tahoma" w:cs="Tahoma"/>
          <w:lang w:eastAsia="es-BO"/>
        </w:rPr>
        <w:t>.</w:t>
      </w:r>
    </w:p>
    <w:p w:rsidR="00365AB4" w:rsidRPr="00882269" w:rsidRDefault="00365AB4" w:rsidP="00365AB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365AB4" w:rsidRPr="00882269" w:rsidRDefault="00365AB4" w:rsidP="00365AB4">
      <w:pPr>
        <w:numPr>
          <w:ilvl w:val="1"/>
          <w:numId w:val="57"/>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rsidR="00365AB4" w:rsidRPr="00882269" w:rsidRDefault="00365AB4" w:rsidP="00365AB4">
      <w:pPr>
        <w:numPr>
          <w:ilvl w:val="1"/>
          <w:numId w:val="57"/>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365AB4" w:rsidRPr="00882269" w:rsidRDefault="00365AB4" w:rsidP="00365AB4">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365AB4" w:rsidRPr="00882269" w:rsidRDefault="00365AB4" w:rsidP="00365AB4">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8" w:name="_Toc71811160"/>
      <w:r w:rsidRPr="00882269">
        <w:rPr>
          <w:rFonts w:ascii="Tahoma" w:hAnsi="Tahoma" w:cs="Tahoma"/>
          <w:b/>
          <w:bCs/>
          <w:color w:val="000000"/>
          <w:kern w:val="32"/>
          <w:lang w:val="es-ES_tradnl"/>
        </w:rPr>
        <w:t>LIBERACIÓN DE GARANTÍA DE ANTICIPO</w:t>
      </w:r>
      <w:bookmarkEnd w:id="98"/>
    </w:p>
    <w:p w:rsidR="00365AB4" w:rsidRPr="00882269" w:rsidRDefault="00365AB4" w:rsidP="00365AB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2"/>
      <w:r w:rsidRPr="00882269">
        <w:rPr>
          <w:rFonts w:ascii="Tahoma" w:hAnsi="Tahoma" w:cs="Tahoma"/>
          <w:b/>
          <w:bCs/>
          <w:color w:val="000000"/>
          <w:kern w:val="32"/>
          <w:lang w:val="es-ES_tradnl"/>
        </w:rPr>
        <w:t>MULTAS</w:t>
      </w:r>
      <w:bookmarkEnd w:id="99"/>
      <w:r w:rsidRPr="00882269">
        <w:rPr>
          <w:rFonts w:ascii="Tahoma" w:hAnsi="Tahoma" w:cs="Tahoma"/>
          <w:b/>
          <w:bCs/>
          <w:color w:val="000000"/>
          <w:kern w:val="32"/>
          <w:lang w:val="es-ES_tradnl"/>
        </w:rPr>
        <w:t xml:space="preserve"> Y SANCIONES</w:t>
      </w:r>
    </w:p>
    <w:p w:rsidR="00365AB4" w:rsidRPr="00882269" w:rsidRDefault="00365AB4" w:rsidP="00365AB4">
      <w:pPr>
        <w:numPr>
          <w:ilvl w:val="1"/>
          <w:numId w:val="54"/>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rsidR="00365AB4" w:rsidRPr="00882269" w:rsidRDefault="00365AB4" w:rsidP="00365AB4">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rsidR="00365AB4" w:rsidRDefault="00365AB4" w:rsidP="00365AB4">
      <w:pPr>
        <w:numPr>
          <w:ilvl w:val="0"/>
          <w:numId w:val="43"/>
        </w:numPr>
        <w:spacing w:line="260" w:lineRule="atLeast"/>
        <w:ind w:left="567" w:hanging="283"/>
        <w:jc w:val="both"/>
        <w:rPr>
          <w:rFonts w:ascii="Tahoma" w:hAnsi="Tahoma" w:cs="Tahoma"/>
          <w:lang w:val="es-ES_tradnl"/>
        </w:rPr>
      </w:pPr>
      <w:bookmarkStart w:id="100" w:name="_Hlk118649982"/>
      <w:r w:rsidRPr="00882269">
        <w:rPr>
          <w:rFonts w:ascii="Tahoma" w:hAnsi="Tahoma" w:cs="Tahoma"/>
          <w:lang w:val="es-ES_tradnl"/>
        </w:rPr>
        <w:t>Cuando la Entidad Ejecutora, no cumpla con la entrega de los productos en los plazos establecidos.</w:t>
      </w:r>
    </w:p>
    <w:p w:rsidR="00365AB4" w:rsidRPr="00882269" w:rsidRDefault="00365AB4" w:rsidP="00365AB4">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365AB4" w:rsidRPr="00882269" w:rsidRDefault="00365AB4" w:rsidP="00365AB4">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lastRenderedPageBreak/>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0"/>
    <w:p w:rsidR="00365AB4" w:rsidRPr="00882269" w:rsidRDefault="00365AB4" w:rsidP="00365AB4">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365AB4" w:rsidRPr="007452F6" w:rsidRDefault="00365AB4" w:rsidP="00365AB4">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1" w:name="_Hlk144979071"/>
      <w:r w:rsidRPr="00882269">
        <w:rPr>
          <w:rFonts w:ascii="Tahoma" w:hAnsi="Tahoma" w:cs="Tahoma"/>
          <w:lang w:val="es-ES_tradnl"/>
        </w:rPr>
        <w:t xml:space="preserve">no se encuentre en obra </w:t>
      </w:r>
      <w:bookmarkEnd w:id="101"/>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rsidR="00365AB4" w:rsidRPr="007452F6" w:rsidRDefault="00365AB4" w:rsidP="00365AB4">
      <w:pPr>
        <w:spacing w:line="260" w:lineRule="atLeast"/>
        <w:jc w:val="both"/>
        <w:rPr>
          <w:rFonts w:ascii="Tahoma" w:hAnsi="Tahoma" w:cs="Tahoma"/>
          <w:strike/>
          <w:color w:val="000000" w:themeColor="text1"/>
          <w:lang w:val="es-ES_tradnl"/>
        </w:rPr>
      </w:pPr>
      <w:bookmarkStart w:id="102" w:name="_Hlk118650022"/>
    </w:p>
    <w:p w:rsidR="00365AB4" w:rsidRPr="007452F6" w:rsidRDefault="00365AB4" w:rsidP="00365AB4">
      <w:pPr>
        <w:numPr>
          <w:ilvl w:val="1"/>
          <w:numId w:val="54"/>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3"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3"/>
    </w:p>
    <w:p w:rsidR="00365AB4" w:rsidRPr="007452F6" w:rsidRDefault="00365AB4" w:rsidP="00365AB4">
      <w:pPr>
        <w:ind w:left="720"/>
        <w:rPr>
          <w:rFonts w:ascii="Tahoma" w:hAnsi="Tahoma" w:cs="Tahoma"/>
        </w:rPr>
      </w:pPr>
    </w:p>
    <w:p w:rsidR="00365AB4" w:rsidRPr="00F911FC" w:rsidRDefault="00365AB4" w:rsidP="00365AB4">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365AB4" w:rsidRPr="0023464D" w:rsidRDefault="00365AB4" w:rsidP="00365AB4">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rsidR="00365AB4" w:rsidRPr="00AB44C6" w:rsidRDefault="00365AB4" w:rsidP="00365AB4">
      <w:pPr>
        <w:numPr>
          <w:ilvl w:val="1"/>
          <w:numId w:val="54"/>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365AB4" w:rsidRPr="00AB44C6" w:rsidRDefault="00365AB4" w:rsidP="00365AB4">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rsidR="00365AB4" w:rsidRPr="0023464D" w:rsidRDefault="00365AB4" w:rsidP="00365AB4">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2"/>
    <w:p w:rsidR="00365AB4" w:rsidRPr="00882269" w:rsidRDefault="00365AB4" w:rsidP="00365AB4">
      <w:pPr>
        <w:spacing w:line="260" w:lineRule="atLeast"/>
        <w:jc w:val="both"/>
        <w:rPr>
          <w:rFonts w:ascii="Tahoma" w:hAnsi="Tahoma" w:cs="Tahoma"/>
          <w:i/>
        </w:rPr>
      </w:pPr>
      <w:r w:rsidRPr="00882269">
        <w:rPr>
          <w:rFonts w:ascii="Tahoma" w:hAnsi="Tahoma" w:cs="Tahoma"/>
          <w:i/>
        </w:rPr>
        <w:t xml:space="preserve">Nota: </w:t>
      </w:r>
    </w:p>
    <w:p w:rsidR="00365AB4" w:rsidRPr="00882269" w:rsidRDefault="00365AB4" w:rsidP="00365AB4">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365AB4" w:rsidRDefault="00365AB4" w:rsidP="00365AB4">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365AB4" w:rsidRPr="00882269" w:rsidRDefault="00365AB4" w:rsidP="00365AB4">
      <w:pPr>
        <w:spacing w:line="260" w:lineRule="atLeast"/>
        <w:jc w:val="both"/>
        <w:rPr>
          <w:rFonts w:ascii="Tahoma" w:hAnsi="Tahoma" w:cs="Tahoma"/>
          <w:i/>
        </w:rPr>
      </w:pPr>
    </w:p>
    <w:p w:rsidR="00365AB4" w:rsidRPr="00882269" w:rsidRDefault="00365AB4" w:rsidP="00365AB4">
      <w:pPr>
        <w:numPr>
          <w:ilvl w:val="1"/>
          <w:numId w:val="54"/>
        </w:numPr>
        <w:spacing w:line="260" w:lineRule="atLeast"/>
        <w:ind w:left="567" w:hanging="283"/>
        <w:jc w:val="both"/>
        <w:rPr>
          <w:rFonts w:ascii="Tahoma" w:hAnsi="Tahoma" w:cs="Tahoma"/>
          <w:b/>
          <w:bCs/>
        </w:rPr>
      </w:pPr>
      <w:r w:rsidRPr="00882269">
        <w:rPr>
          <w:rFonts w:ascii="Tahoma" w:hAnsi="Tahoma" w:cs="Tahoma"/>
          <w:b/>
          <w:bCs/>
        </w:rPr>
        <w:t>Llamadas de Atención:</w:t>
      </w:r>
    </w:p>
    <w:p w:rsidR="00365AB4" w:rsidRPr="00882269" w:rsidRDefault="00365AB4" w:rsidP="00365AB4">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365AB4" w:rsidRPr="00882269" w:rsidRDefault="00365AB4" w:rsidP="00365AB4">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365AB4" w:rsidRPr="00882269" w:rsidRDefault="00365AB4" w:rsidP="00365AB4">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rsidR="00365AB4" w:rsidRPr="00882269" w:rsidRDefault="00365AB4" w:rsidP="00365AB4">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rsidR="00365AB4" w:rsidRDefault="00365AB4" w:rsidP="00365AB4">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rsidR="00365AB4" w:rsidRPr="00490DA2" w:rsidRDefault="00365AB4" w:rsidP="00365AB4">
      <w:pPr>
        <w:widowControl w:val="0"/>
        <w:numPr>
          <w:ilvl w:val="0"/>
          <w:numId w:val="44"/>
        </w:numPr>
        <w:spacing w:line="260" w:lineRule="atLeast"/>
        <w:ind w:left="567" w:hanging="284"/>
        <w:contextualSpacing/>
        <w:jc w:val="both"/>
        <w:rPr>
          <w:rFonts w:ascii="Tahoma" w:hAnsi="Tahoma" w:cs="Tahoma"/>
          <w:iCs/>
        </w:rPr>
      </w:pPr>
      <w:bookmarkStart w:id="104"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4"/>
    </w:p>
    <w:p w:rsidR="00365AB4" w:rsidRPr="00882269" w:rsidRDefault="00365AB4" w:rsidP="00365AB4">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rsidR="00365AB4" w:rsidRPr="00882269" w:rsidRDefault="00365AB4" w:rsidP="00365AB4">
      <w:pPr>
        <w:spacing w:line="260" w:lineRule="atLeast"/>
        <w:jc w:val="both"/>
        <w:rPr>
          <w:rFonts w:ascii="Tahoma" w:hAnsi="Tahoma" w:cs="Tahoma"/>
          <w:i/>
        </w:rPr>
      </w:pPr>
      <w:bookmarkStart w:id="105" w:name="_Hlk144979166"/>
    </w:p>
    <w:p w:rsidR="00365AB4" w:rsidRPr="00882269" w:rsidRDefault="00365AB4" w:rsidP="00365AB4">
      <w:pPr>
        <w:widowControl w:val="0"/>
        <w:numPr>
          <w:ilvl w:val="1"/>
          <w:numId w:val="54"/>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5"/>
    <w:p w:rsidR="00365AB4" w:rsidRPr="00882269" w:rsidRDefault="00365AB4" w:rsidP="00365AB4">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365AB4" w:rsidRPr="00882269" w:rsidRDefault="00365AB4" w:rsidP="00365AB4">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rsidR="00365AB4" w:rsidRPr="00845632" w:rsidRDefault="00365AB4" w:rsidP="00365AB4">
      <w:pPr>
        <w:keepNext/>
        <w:numPr>
          <w:ilvl w:val="0"/>
          <w:numId w:val="42"/>
        </w:numPr>
        <w:spacing w:before="240"/>
        <w:ind w:left="360" w:hanging="360"/>
        <w:outlineLvl w:val="0"/>
        <w:rPr>
          <w:lang w:val="es-ES_tradnl"/>
        </w:rPr>
      </w:pPr>
      <w:bookmarkStart w:id="106" w:name="_Toc71811163"/>
      <w:r w:rsidRPr="00845632">
        <w:rPr>
          <w:rFonts w:ascii="Tahoma" w:hAnsi="Tahoma" w:cs="Tahoma"/>
          <w:b/>
          <w:bCs/>
          <w:color w:val="000000"/>
          <w:kern w:val="32"/>
          <w:lang w:val="es-ES_tradnl"/>
        </w:rPr>
        <w:t>MODIFICACIONES AL CONTRATO</w:t>
      </w:r>
      <w:bookmarkEnd w:id="106"/>
    </w:p>
    <w:p w:rsidR="00365AB4" w:rsidRPr="00845632" w:rsidRDefault="00365AB4" w:rsidP="00365AB4">
      <w:pPr>
        <w:numPr>
          <w:ilvl w:val="0"/>
          <w:numId w:val="63"/>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365AB4" w:rsidRPr="007452F6" w:rsidRDefault="00365AB4" w:rsidP="00365AB4">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7"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rsidR="00365AB4" w:rsidRPr="00845632" w:rsidRDefault="00365AB4" w:rsidP="00365AB4">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rsidR="00365AB4" w:rsidRPr="00845632" w:rsidRDefault="00365AB4" w:rsidP="00365AB4">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365AB4" w:rsidRPr="00845632" w:rsidRDefault="00365AB4" w:rsidP="00365AB4">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365AB4" w:rsidRPr="00845632" w:rsidRDefault="00365AB4" w:rsidP="00365AB4">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365AB4" w:rsidRDefault="00365AB4" w:rsidP="00365AB4">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365AB4" w:rsidRPr="00246633"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rsidR="00365AB4" w:rsidRPr="00845632" w:rsidRDefault="00365AB4" w:rsidP="00365AB4">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8"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8"/>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365AB4" w:rsidRPr="00882269" w:rsidRDefault="00365AB4" w:rsidP="00365AB4">
      <w:pPr>
        <w:numPr>
          <w:ilvl w:val="0"/>
          <w:numId w:val="63"/>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365AB4" w:rsidRPr="00882269" w:rsidRDefault="00365AB4" w:rsidP="00365AB4">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365AB4" w:rsidRPr="007452F6" w:rsidRDefault="00365AB4" w:rsidP="00365AB4">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rsidR="00365AB4" w:rsidRPr="007452F6" w:rsidRDefault="00365AB4" w:rsidP="00365AB4">
      <w:pPr>
        <w:spacing w:line="260" w:lineRule="atLeast"/>
        <w:jc w:val="both"/>
        <w:rPr>
          <w:rFonts w:ascii="Tahoma" w:hAnsi="Tahoma" w:cs="Tahoma"/>
          <w:color w:val="000000"/>
          <w:lang w:val="es-ES_tradnl"/>
        </w:rPr>
      </w:pPr>
      <w:bookmarkStart w:id="109" w:name="_Hlk179909082"/>
      <w:bookmarkStart w:id="110" w:name="_Hlk144979257"/>
      <w:r w:rsidRPr="007452F6">
        <w:rPr>
          <w:rFonts w:ascii="Tahoma" w:hAnsi="Tahoma" w:cs="Tahoma"/>
          <w:color w:val="000000"/>
          <w:lang w:val="es-ES_tradnl"/>
        </w:rPr>
        <w:t xml:space="preserve">Se </w:t>
      </w:r>
      <w:bookmarkStart w:id="111"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7452F6">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rsidR="00365AB4" w:rsidRPr="00882269" w:rsidRDefault="00365AB4" w:rsidP="00365AB4">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0"/>
    <w:p w:rsidR="00365AB4" w:rsidRPr="00882269" w:rsidRDefault="00365AB4" w:rsidP="00365AB4">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365AB4" w:rsidRPr="00882269" w:rsidRDefault="00365AB4" w:rsidP="00365AB4">
      <w:pPr>
        <w:spacing w:line="260" w:lineRule="atLeast"/>
        <w:jc w:val="both"/>
        <w:rPr>
          <w:rFonts w:ascii="Tahoma" w:hAnsi="Tahoma" w:cs="Tahoma"/>
          <w:color w:val="0000FF"/>
          <w:lang w:val="es-ES_tradnl"/>
        </w:rPr>
      </w:pPr>
    </w:p>
    <w:p w:rsidR="00365AB4" w:rsidRPr="00882269" w:rsidRDefault="00365AB4" w:rsidP="00365AB4">
      <w:pPr>
        <w:numPr>
          <w:ilvl w:val="0"/>
          <w:numId w:val="55"/>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rsidR="00365AB4" w:rsidRPr="00882269" w:rsidRDefault="00365AB4" w:rsidP="00365AB4">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882269">
        <w:rPr>
          <w:rFonts w:ascii="Tahoma" w:hAnsi="Tahoma" w:cs="Tahoma"/>
          <w:color w:val="000000"/>
        </w:rPr>
        <w:t xml:space="preserve">directa </w:t>
      </w:r>
      <w:bookmarkEnd w:id="113"/>
      <w:r w:rsidRPr="00882269">
        <w:rPr>
          <w:rFonts w:ascii="Tahoma" w:hAnsi="Tahoma" w:cs="Tahoma"/>
          <w:color w:val="000000"/>
        </w:rPr>
        <w:t xml:space="preserve">consecuencia sobre el cumplimiento del presente Contrato. </w:t>
      </w:r>
    </w:p>
    <w:p w:rsidR="00365AB4" w:rsidRPr="002F0712" w:rsidRDefault="00365AB4" w:rsidP="00365AB4">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rsidR="00365AB4" w:rsidRPr="00882269" w:rsidRDefault="00365AB4" w:rsidP="00365AB4">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365AB4" w:rsidRPr="00882269" w:rsidRDefault="00365AB4" w:rsidP="00365AB4">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365AB4" w:rsidRPr="00882269" w:rsidRDefault="00365AB4" w:rsidP="00365AB4">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365AB4" w:rsidRPr="00882269" w:rsidRDefault="00365AB4" w:rsidP="00365AB4">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365AB4" w:rsidRPr="00882269" w:rsidRDefault="00365AB4" w:rsidP="00365AB4">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882269">
        <w:rPr>
          <w:rFonts w:ascii="Tahoma" w:hAnsi="Tahoma" w:cs="Tahoma"/>
          <w:b/>
          <w:bCs/>
          <w:color w:val="000000"/>
          <w:kern w:val="32"/>
          <w:lang w:val="es-ES_tradnl"/>
        </w:rPr>
        <w:t>INFORMES / PRODUCTOS ESPERADOS:</w:t>
      </w:r>
      <w:bookmarkEnd w:id="114"/>
    </w:p>
    <w:p w:rsidR="00365AB4" w:rsidRPr="00882269" w:rsidRDefault="00365AB4" w:rsidP="00365AB4">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65AB4" w:rsidRPr="00882269" w:rsidTr="00365AB4">
        <w:trPr>
          <w:trHeight w:val="362"/>
          <w:jc w:val="center"/>
        </w:trPr>
        <w:tc>
          <w:tcPr>
            <w:tcW w:w="459" w:type="pct"/>
            <w:shd w:val="clear" w:color="auto" w:fill="D9E2F3" w:themeFill="accent5" w:themeFillTint="33"/>
            <w:vAlign w:val="center"/>
            <w:hideMark/>
          </w:tcPr>
          <w:p w:rsidR="00365AB4" w:rsidRPr="00882269" w:rsidRDefault="00365AB4" w:rsidP="00365AB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rsidR="00365AB4" w:rsidRPr="00882269" w:rsidRDefault="00365AB4" w:rsidP="00365AB4">
            <w:pPr>
              <w:spacing w:line="300" w:lineRule="auto"/>
              <w:jc w:val="center"/>
              <w:rPr>
                <w:rFonts w:ascii="Tahoma" w:hAnsi="Tahoma" w:cs="Tahoma"/>
                <w:b/>
                <w:bCs/>
              </w:rPr>
            </w:pPr>
            <w:r w:rsidRPr="00882269">
              <w:rPr>
                <w:rFonts w:ascii="Tahoma" w:hAnsi="Tahoma" w:cs="Tahoma"/>
                <w:b/>
                <w:bCs/>
              </w:rPr>
              <w:t>INFORMES/ PRODUCTOS</w:t>
            </w:r>
          </w:p>
        </w:tc>
      </w:tr>
      <w:tr w:rsidR="00365AB4" w:rsidRPr="00882269" w:rsidTr="00365AB4">
        <w:trPr>
          <w:trHeight w:val="216"/>
          <w:jc w:val="center"/>
        </w:trPr>
        <w:tc>
          <w:tcPr>
            <w:tcW w:w="459"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365AB4" w:rsidRPr="00882269" w:rsidTr="00365AB4">
        <w:trPr>
          <w:trHeight w:val="216"/>
          <w:jc w:val="center"/>
        </w:trPr>
        <w:tc>
          <w:tcPr>
            <w:tcW w:w="459"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365AB4" w:rsidRPr="00882269" w:rsidTr="00365AB4">
        <w:trPr>
          <w:trHeight w:val="216"/>
          <w:jc w:val="center"/>
        </w:trPr>
        <w:tc>
          <w:tcPr>
            <w:tcW w:w="459"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365AB4" w:rsidRPr="00882269" w:rsidTr="00365AB4">
        <w:trPr>
          <w:trHeight w:val="216"/>
          <w:jc w:val="center"/>
        </w:trPr>
        <w:tc>
          <w:tcPr>
            <w:tcW w:w="459"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rsidR="00365AB4" w:rsidRPr="00882269" w:rsidRDefault="00365AB4" w:rsidP="00365AB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365AB4" w:rsidRDefault="00365AB4" w:rsidP="00365AB4">
      <w:pPr>
        <w:spacing w:line="260" w:lineRule="atLeast"/>
        <w:jc w:val="both"/>
        <w:rPr>
          <w:rFonts w:ascii="Tahoma" w:hAnsi="Tahoma" w:cs="Tahoma"/>
        </w:rPr>
      </w:pPr>
    </w:p>
    <w:p w:rsidR="00365AB4" w:rsidRPr="00882269" w:rsidRDefault="00365AB4" w:rsidP="00365AB4">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365AB4" w:rsidRPr="00882269" w:rsidRDefault="00365AB4" w:rsidP="00365AB4">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rsidR="00365AB4" w:rsidRPr="00001B9D" w:rsidRDefault="00365AB4" w:rsidP="00365AB4">
      <w:pPr>
        <w:numPr>
          <w:ilvl w:val="0"/>
          <w:numId w:val="43"/>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365AB4" w:rsidRPr="00882269" w:rsidRDefault="00365AB4" w:rsidP="00365AB4">
      <w:pPr>
        <w:numPr>
          <w:ilvl w:val="0"/>
          <w:numId w:val="43"/>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365AB4" w:rsidRPr="00882269" w:rsidRDefault="00365AB4" w:rsidP="00365AB4">
      <w:pPr>
        <w:spacing w:line="260" w:lineRule="atLeast"/>
        <w:ind w:left="720"/>
        <w:jc w:val="both"/>
        <w:rPr>
          <w:rFonts w:ascii="Tahoma" w:hAnsi="Tahoma" w:cs="Tahoma"/>
        </w:rPr>
      </w:pPr>
    </w:p>
    <w:p w:rsidR="00365AB4" w:rsidRPr="00882269" w:rsidRDefault="00365AB4" w:rsidP="00365AB4">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365AB4" w:rsidRPr="00882269" w:rsidRDefault="00365AB4" w:rsidP="00365AB4">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365AB4" w:rsidRPr="00882269" w:rsidRDefault="00365AB4" w:rsidP="00365AB4">
      <w:pPr>
        <w:spacing w:line="260" w:lineRule="atLeast"/>
        <w:jc w:val="both"/>
        <w:rPr>
          <w:rFonts w:ascii="Tahoma" w:hAnsi="Tahoma" w:cs="Tahoma"/>
        </w:rPr>
      </w:pPr>
    </w:p>
    <w:p w:rsidR="00365AB4" w:rsidRPr="00882269" w:rsidRDefault="00365AB4" w:rsidP="00365AB4">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365AB4" w:rsidRPr="007C7F56" w:rsidRDefault="00365AB4" w:rsidP="00365AB4">
      <w:pPr>
        <w:numPr>
          <w:ilvl w:val="0"/>
          <w:numId w:val="52"/>
        </w:numPr>
        <w:spacing w:line="260" w:lineRule="atLeast"/>
        <w:ind w:left="426" w:hanging="425"/>
        <w:jc w:val="both"/>
        <w:rPr>
          <w:rFonts w:ascii="Tahoma" w:hAnsi="Tahoma" w:cs="Tahoma"/>
          <w:lang w:val="es-ES_tradnl"/>
        </w:rPr>
      </w:pPr>
      <w:bookmarkStart w:id="115"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rsidR="00365AB4" w:rsidRPr="00E459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rsidR="00365AB4" w:rsidRPr="00E45969" w:rsidRDefault="00365AB4" w:rsidP="00365AB4">
      <w:pPr>
        <w:numPr>
          <w:ilvl w:val="0"/>
          <w:numId w:val="52"/>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bookmarkStart w:id="116"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365AB4" w:rsidRPr="00882269" w:rsidRDefault="00365AB4" w:rsidP="00365AB4">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365AB4" w:rsidRPr="00246633" w:rsidRDefault="00365AB4" w:rsidP="00365AB4">
      <w:pPr>
        <w:numPr>
          <w:ilvl w:val="0"/>
          <w:numId w:val="52"/>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365AB4" w:rsidRPr="00246633" w:rsidRDefault="00365AB4" w:rsidP="00365AB4">
      <w:pPr>
        <w:numPr>
          <w:ilvl w:val="0"/>
          <w:numId w:val="52"/>
        </w:numPr>
        <w:autoSpaceDE w:val="0"/>
        <w:autoSpaceDN w:val="0"/>
        <w:adjustRightInd w:val="0"/>
        <w:contextualSpacing/>
        <w:jc w:val="both"/>
        <w:rPr>
          <w:rFonts w:ascii="Tahoma" w:hAnsi="Tahoma" w:cs="Tahoma"/>
          <w:bCs/>
          <w:lang w:val="es-ES_tradnl" w:eastAsia="es-ES_tradnl"/>
        </w:rPr>
      </w:pPr>
      <w:bookmarkStart w:id="117"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365AB4" w:rsidRPr="00882269" w:rsidRDefault="00365AB4" w:rsidP="00365AB4">
      <w:pPr>
        <w:spacing w:line="260" w:lineRule="atLeast"/>
        <w:jc w:val="both"/>
        <w:rPr>
          <w:rFonts w:ascii="Tahoma" w:hAnsi="Tahoma" w:cs="Tahoma"/>
          <w:lang w:val="es-ES_tradnl"/>
        </w:rPr>
      </w:pPr>
    </w:p>
    <w:p w:rsidR="00365AB4" w:rsidRPr="00882269" w:rsidRDefault="00365AB4" w:rsidP="00365AB4">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365AB4" w:rsidRPr="00882269" w:rsidRDefault="00365AB4" w:rsidP="00365AB4">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365AB4" w:rsidRPr="00882269" w:rsidRDefault="00365AB4" w:rsidP="00365AB4">
      <w:pPr>
        <w:numPr>
          <w:ilvl w:val="0"/>
          <w:numId w:val="70"/>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365AB4" w:rsidRPr="00882269" w:rsidRDefault="00365AB4" w:rsidP="00365AB4">
      <w:pPr>
        <w:numPr>
          <w:ilvl w:val="0"/>
          <w:numId w:val="70"/>
        </w:numPr>
        <w:spacing w:line="260" w:lineRule="atLeast"/>
        <w:ind w:left="426" w:hanging="426"/>
        <w:jc w:val="both"/>
        <w:rPr>
          <w:rFonts w:ascii="Tahoma" w:hAnsi="Tahoma" w:cs="Tahoma"/>
        </w:rPr>
      </w:pPr>
      <w:bookmarkStart w:id="118"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rsidR="00365AB4" w:rsidRPr="00882269" w:rsidRDefault="00365AB4" w:rsidP="00365AB4">
      <w:pPr>
        <w:numPr>
          <w:ilvl w:val="0"/>
          <w:numId w:val="70"/>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365AB4" w:rsidRPr="00882269" w:rsidRDefault="00365AB4" w:rsidP="00365AB4">
      <w:pPr>
        <w:numPr>
          <w:ilvl w:val="0"/>
          <w:numId w:val="70"/>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rsidR="00365AB4" w:rsidRPr="00882269" w:rsidRDefault="00365AB4" w:rsidP="00365AB4">
      <w:pPr>
        <w:numPr>
          <w:ilvl w:val="0"/>
          <w:numId w:val="70"/>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rsidR="00365AB4" w:rsidRPr="00882269" w:rsidRDefault="00365AB4" w:rsidP="00365AB4">
      <w:pPr>
        <w:numPr>
          <w:ilvl w:val="0"/>
          <w:numId w:val="70"/>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365AB4" w:rsidRPr="00882269" w:rsidRDefault="00365AB4" w:rsidP="00365AB4">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365AB4" w:rsidRPr="00882269" w:rsidRDefault="00365AB4" w:rsidP="00365AB4">
      <w:pPr>
        <w:spacing w:line="260" w:lineRule="atLeast"/>
        <w:contextualSpacing/>
        <w:jc w:val="both"/>
        <w:rPr>
          <w:rFonts w:ascii="Tahoma" w:hAnsi="Tahoma" w:cs="Tahoma"/>
          <w:lang w:val="es-ES_tradnl"/>
        </w:rPr>
      </w:pPr>
    </w:p>
    <w:p w:rsidR="00365AB4" w:rsidRPr="00882269" w:rsidRDefault="00365AB4" w:rsidP="00365AB4">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365AB4" w:rsidRPr="00882269" w:rsidRDefault="00365AB4" w:rsidP="00365AB4">
      <w:pPr>
        <w:spacing w:line="260" w:lineRule="atLeast"/>
        <w:jc w:val="both"/>
        <w:rPr>
          <w:rFonts w:ascii="Tahoma" w:hAnsi="Tahoma" w:cs="Tahoma"/>
          <w:lang w:val="es-ES_tradnl"/>
        </w:rPr>
      </w:pPr>
    </w:p>
    <w:p w:rsidR="00365AB4" w:rsidRDefault="00365AB4" w:rsidP="00365AB4">
      <w:pPr>
        <w:jc w:val="both"/>
        <w:rPr>
          <w:rFonts w:ascii="Tahoma" w:hAnsi="Tahoma" w:cs="Tahoma"/>
          <w:lang w:eastAsia="es-ES"/>
        </w:rPr>
      </w:pPr>
      <w:bookmarkStart w:id="119" w:name="_Hlk158993206"/>
      <w:bookmarkStart w:id="120"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1" w:name="_Hlk158887837"/>
      <w:r w:rsidRPr="000E6D8A">
        <w:rPr>
          <w:rFonts w:ascii="Tahoma" w:hAnsi="Tahoma" w:cs="Tahoma"/>
          <w:color w:val="000000"/>
          <w:szCs w:val="16"/>
          <w:lang w:val="es-ES_tradnl"/>
        </w:rPr>
        <w:t>posteriores a la recepción de la solicitud</w:t>
      </w:r>
      <w:bookmarkEnd w:id="121"/>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9"/>
    <w:bookmarkEnd w:id="120"/>
    <w:p w:rsidR="00365AB4" w:rsidRPr="00882269" w:rsidRDefault="00365AB4" w:rsidP="00365AB4">
      <w:pPr>
        <w:spacing w:line="260" w:lineRule="atLeast"/>
        <w:jc w:val="both"/>
        <w:rPr>
          <w:rFonts w:ascii="Tahoma" w:hAnsi="Tahoma" w:cs="Tahoma"/>
          <w:szCs w:val="16"/>
        </w:rPr>
      </w:pPr>
    </w:p>
    <w:p w:rsidR="00365AB4" w:rsidRPr="00882269" w:rsidRDefault="00365AB4" w:rsidP="00365AB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rsidR="00365AB4" w:rsidRPr="00882269" w:rsidRDefault="00365AB4" w:rsidP="00365AB4">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rsidR="00365AB4" w:rsidRPr="00882269" w:rsidRDefault="00365AB4" w:rsidP="00365AB4">
      <w:pPr>
        <w:spacing w:line="260" w:lineRule="atLeast"/>
        <w:jc w:val="both"/>
        <w:rPr>
          <w:rFonts w:ascii="Tahoma" w:hAnsi="Tahoma" w:cs="Tahoma"/>
          <w:szCs w:val="16"/>
          <w:lang w:val="es-ES_tradnl"/>
        </w:rPr>
      </w:pPr>
    </w:p>
    <w:p w:rsidR="00365AB4" w:rsidRPr="00882269" w:rsidRDefault="00365AB4" w:rsidP="00365AB4">
      <w:pPr>
        <w:spacing w:line="260" w:lineRule="atLeast"/>
        <w:jc w:val="both"/>
        <w:rPr>
          <w:rFonts w:ascii="Tahoma" w:hAnsi="Tahoma" w:cs="Tahoma"/>
          <w:szCs w:val="16"/>
          <w:lang w:val="es-ES_tradnl"/>
        </w:rPr>
      </w:pPr>
      <w:bookmarkStart w:id="122"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2"/>
    <w:p w:rsidR="00365AB4" w:rsidRPr="008A09D6" w:rsidRDefault="00365AB4" w:rsidP="00365AB4">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365AB4" w:rsidRPr="008A09D6" w:rsidRDefault="00365AB4" w:rsidP="00365AB4">
      <w:pPr>
        <w:tabs>
          <w:tab w:val="num" w:pos="360"/>
          <w:tab w:val="num" w:pos="1260"/>
        </w:tabs>
        <w:spacing w:line="260" w:lineRule="atLeast"/>
        <w:jc w:val="both"/>
        <w:rPr>
          <w:rFonts w:ascii="Tahoma" w:hAnsi="Tahoma" w:cs="Tahoma"/>
          <w:lang w:val="es-ES_tradnl"/>
        </w:rPr>
      </w:pPr>
    </w:p>
    <w:p w:rsidR="00365AB4" w:rsidRPr="007452F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rsidR="00365AB4" w:rsidRPr="007452F6" w:rsidRDefault="00365AB4" w:rsidP="00365AB4">
      <w:pPr>
        <w:numPr>
          <w:ilvl w:val="0"/>
          <w:numId w:val="53"/>
        </w:numPr>
        <w:spacing w:line="260" w:lineRule="atLeast"/>
        <w:ind w:left="426"/>
        <w:jc w:val="both"/>
        <w:rPr>
          <w:rFonts w:ascii="Tahoma" w:hAnsi="Tahoma" w:cs="Tahoma"/>
        </w:rPr>
      </w:pPr>
      <w:bookmarkStart w:id="123"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rsidR="00365AB4" w:rsidRPr="007452F6" w:rsidRDefault="00365AB4" w:rsidP="00365AB4">
      <w:pPr>
        <w:numPr>
          <w:ilvl w:val="0"/>
          <w:numId w:val="53"/>
        </w:numPr>
        <w:ind w:left="426"/>
        <w:jc w:val="both"/>
        <w:rPr>
          <w:rFonts w:ascii="Tahoma" w:hAnsi="Tahoma" w:cs="Tahoma"/>
        </w:rPr>
      </w:pPr>
      <w:bookmarkStart w:id="124" w:name="_Hlk179909116"/>
      <w:bookmarkEnd w:id="123"/>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4"/>
    <w:p w:rsidR="00365AB4" w:rsidRPr="008A09D6" w:rsidRDefault="00365AB4" w:rsidP="00365AB4">
      <w:pPr>
        <w:numPr>
          <w:ilvl w:val="0"/>
          <w:numId w:val="53"/>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rsidR="00365AB4" w:rsidRPr="008A09D6" w:rsidRDefault="00365AB4" w:rsidP="00365AB4">
      <w:pPr>
        <w:numPr>
          <w:ilvl w:val="0"/>
          <w:numId w:val="53"/>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365AB4" w:rsidRPr="00D44F87" w:rsidRDefault="00365AB4" w:rsidP="00365AB4">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rsidR="00365AB4" w:rsidRPr="00882269" w:rsidRDefault="00365AB4" w:rsidP="00365AB4">
      <w:pPr>
        <w:spacing w:line="260" w:lineRule="atLeast"/>
        <w:ind w:left="1"/>
        <w:contextualSpacing/>
        <w:jc w:val="both"/>
        <w:rPr>
          <w:rFonts w:ascii="Tahoma" w:hAnsi="Tahoma" w:cs="Tahoma"/>
          <w:lang w:val="es-ES_tradnl"/>
        </w:rPr>
      </w:pPr>
      <w:bookmarkStart w:id="125" w:name="_Hlk146908551"/>
      <w:r w:rsidRPr="00D44F87">
        <w:rPr>
          <w:rFonts w:ascii="Tahoma" w:hAnsi="Tahoma" w:cs="Tahoma"/>
        </w:rPr>
        <w:t>Se debe mencionar que, una vez entregado el penúltimo producto se dará inicio al periodo contractual del plazo para el ultimo producto.</w:t>
      </w:r>
    </w:p>
    <w:bookmarkEnd w:id="125"/>
    <w:p w:rsidR="00365AB4" w:rsidRPr="00882269" w:rsidRDefault="00365AB4" w:rsidP="00365AB4">
      <w:pPr>
        <w:spacing w:line="260" w:lineRule="atLeast"/>
        <w:ind w:left="426"/>
        <w:rPr>
          <w:rFonts w:ascii="Tahoma" w:hAnsi="Tahoma" w:cs="Tahoma"/>
          <w:lang w:val="es-ES_tradnl"/>
        </w:rPr>
      </w:pPr>
    </w:p>
    <w:p w:rsidR="00365AB4" w:rsidRPr="00882269" w:rsidRDefault="00365AB4" w:rsidP="00365AB4">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365AB4" w:rsidRPr="00882269" w:rsidRDefault="00365AB4" w:rsidP="00365AB4">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365AB4" w:rsidRPr="00882269" w:rsidRDefault="00365AB4" w:rsidP="00365AB4">
      <w:pPr>
        <w:spacing w:line="260" w:lineRule="atLeast"/>
        <w:jc w:val="both"/>
        <w:rPr>
          <w:rFonts w:ascii="Tahoma" w:hAnsi="Tahoma" w:cs="Tahoma"/>
          <w:szCs w:val="16"/>
          <w:lang w:val="es-ES_tradnl"/>
        </w:rPr>
      </w:pPr>
    </w:p>
    <w:p w:rsidR="00365AB4" w:rsidRDefault="00365AB4" w:rsidP="00365AB4">
      <w:pPr>
        <w:jc w:val="both"/>
        <w:rPr>
          <w:rFonts w:ascii="Tahoma" w:hAnsi="Tahoma" w:cs="Tahoma"/>
          <w:lang w:eastAsia="es-ES"/>
        </w:rPr>
      </w:pPr>
      <w:bookmarkStart w:id="126"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7"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8" w:name="_Hlk158887989"/>
      <w:bookmarkEnd w:id="127"/>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6"/>
    <w:p w:rsidR="00365AB4" w:rsidRPr="00882269" w:rsidRDefault="00365AB4" w:rsidP="00365AB4">
      <w:pPr>
        <w:spacing w:line="260" w:lineRule="atLeast"/>
        <w:jc w:val="both"/>
        <w:rPr>
          <w:rFonts w:ascii="Tahoma" w:hAnsi="Tahoma" w:cs="Tahoma"/>
          <w:color w:val="000000"/>
          <w:szCs w:val="16"/>
          <w:lang w:val="es-ES_tradnl"/>
        </w:rPr>
      </w:pPr>
    </w:p>
    <w:p w:rsidR="00365AB4" w:rsidRPr="00882269" w:rsidRDefault="00365AB4" w:rsidP="00365AB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rsidR="00365AB4" w:rsidRPr="00882269" w:rsidRDefault="00365AB4" w:rsidP="00365AB4">
      <w:pPr>
        <w:spacing w:line="260" w:lineRule="atLeast"/>
        <w:jc w:val="both"/>
        <w:rPr>
          <w:rFonts w:ascii="Tahoma" w:hAnsi="Tahoma" w:cs="Tahoma"/>
          <w:szCs w:val="16"/>
          <w:lang w:val="es-ES_tradnl"/>
        </w:rPr>
      </w:pPr>
    </w:p>
    <w:p w:rsidR="00365AB4" w:rsidRPr="00882269" w:rsidRDefault="00365AB4" w:rsidP="00365AB4">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365AB4" w:rsidRPr="00882269" w:rsidRDefault="00365AB4" w:rsidP="00365AB4">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365AB4" w:rsidRPr="00882269" w:rsidRDefault="00365AB4" w:rsidP="00365AB4">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365AB4" w:rsidRPr="00882269" w:rsidRDefault="00365AB4" w:rsidP="00365AB4">
      <w:pPr>
        <w:numPr>
          <w:ilvl w:val="0"/>
          <w:numId w:val="72"/>
        </w:numPr>
        <w:spacing w:line="260" w:lineRule="atLeast"/>
        <w:ind w:left="426" w:hanging="426"/>
        <w:jc w:val="both"/>
        <w:rPr>
          <w:rFonts w:ascii="Tahoma" w:hAnsi="Tahoma" w:cs="Tahoma"/>
          <w:lang w:val="es-ES_tradnl"/>
        </w:rPr>
      </w:pPr>
      <w:bookmarkStart w:id="129"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rsidR="00365AB4" w:rsidRPr="00882269" w:rsidRDefault="00365AB4" w:rsidP="00365AB4">
      <w:pPr>
        <w:numPr>
          <w:ilvl w:val="0"/>
          <w:numId w:val="72"/>
        </w:numPr>
        <w:spacing w:line="260" w:lineRule="atLeast"/>
        <w:ind w:left="426" w:hanging="426"/>
        <w:jc w:val="both"/>
        <w:rPr>
          <w:rFonts w:ascii="Tahoma" w:hAnsi="Tahoma" w:cs="Tahoma"/>
          <w:szCs w:val="16"/>
          <w:lang w:val="es-ES_tradnl"/>
        </w:rPr>
      </w:pPr>
      <w:bookmarkStart w:id="130" w:name="_Hlk117853529"/>
      <w:bookmarkEnd w:id="129"/>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0"/>
    <w:p w:rsidR="00365AB4" w:rsidRPr="00882269" w:rsidRDefault="00365AB4" w:rsidP="00365AB4">
      <w:pPr>
        <w:numPr>
          <w:ilvl w:val="0"/>
          <w:numId w:val="72"/>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365AB4" w:rsidRPr="00882269" w:rsidRDefault="00365AB4" w:rsidP="00365AB4">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365AB4" w:rsidRPr="00882269" w:rsidRDefault="00365AB4" w:rsidP="00365AB4">
      <w:pPr>
        <w:numPr>
          <w:ilvl w:val="0"/>
          <w:numId w:val="72"/>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365AB4" w:rsidRPr="00882269" w:rsidRDefault="00365AB4" w:rsidP="00365AB4">
      <w:pPr>
        <w:tabs>
          <w:tab w:val="left" w:pos="1260"/>
        </w:tabs>
        <w:spacing w:line="260" w:lineRule="atLeast"/>
        <w:jc w:val="both"/>
        <w:rPr>
          <w:rFonts w:ascii="Tahoma" w:hAnsi="Tahoma" w:cs="Tahoma"/>
          <w:i/>
          <w:color w:val="FF0000"/>
        </w:rPr>
      </w:pPr>
    </w:p>
    <w:p w:rsidR="00365AB4" w:rsidRPr="00882269" w:rsidRDefault="00365AB4" w:rsidP="00365AB4">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365AB4" w:rsidRPr="00882269" w:rsidRDefault="00365AB4" w:rsidP="00365AB4">
      <w:pPr>
        <w:spacing w:line="260" w:lineRule="atLeast"/>
        <w:rPr>
          <w:rFonts w:ascii="Tahoma" w:hAnsi="Tahoma" w:cs="Tahoma"/>
          <w:b/>
          <w:sz w:val="24"/>
          <w:u w:val="single"/>
          <w:lang w:val="es-ES_tradnl"/>
        </w:rPr>
      </w:pPr>
    </w:p>
    <w:p w:rsidR="00365AB4" w:rsidRPr="00882269" w:rsidRDefault="00365AB4" w:rsidP="00365AB4">
      <w:pPr>
        <w:rPr>
          <w:rFonts w:ascii="Tahoma" w:hAnsi="Tahoma" w:cs="Tahoma"/>
          <w:b/>
          <w:sz w:val="24"/>
          <w:u w:val="single"/>
          <w:lang w:val="es-ES_tradnl"/>
        </w:rPr>
      </w:pPr>
      <w:r w:rsidRPr="00882269">
        <w:rPr>
          <w:rFonts w:ascii="Tahoma" w:hAnsi="Tahoma" w:cs="Tahoma"/>
          <w:b/>
          <w:sz w:val="24"/>
          <w:u w:val="single"/>
          <w:lang w:val="es-ES_tradnl"/>
        </w:rPr>
        <w:t>CONDICIONES TÉCNICAS:</w:t>
      </w:r>
    </w:p>
    <w:p w:rsidR="00365AB4" w:rsidRPr="00882269" w:rsidRDefault="00365AB4" w:rsidP="00365AB4">
      <w:pPr>
        <w:keepNext/>
        <w:numPr>
          <w:ilvl w:val="0"/>
          <w:numId w:val="42"/>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882269">
        <w:rPr>
          <w:rFonts w:ascii="Tahoma" w:hAnsi="Tahoma" w:cs="Tahoma"/>
          <w:b/>
          <w:bCs/>
          <w:color w:val="000000"/>
          <w:kern w:val="32"/>
          <w:lang w:val="es-ES_tradnl"/>
        </w:rPr>
        <w:t>PERFIL DEL PROPONENTE</w:t>
      </w:r>
      <w:bookmarkEnd w:id="131"/>
      <w:bookmarkEnd w:id="132"/>
    </w:p>
    <w:p w:rsidR="00365AB4" w:rsidRPr="00882269" w:rsidRDefault="00365AB4" w:rsidP="00365AB4">
      <w:pPr>
        <w:ind w:firstLine="360"/>
        <w:jc w:val="both"/>
        <w:rPr>
          <w:rFonts w:ascii="Tahoma" w:hAnsi="Tahoma" w:cs="Tahoma"/>
          <w:b/>
          <w:lang w:val="es-ES_tradnl"/>
        </w:rPr>
      </w:pPr>
    </w:p>
    <w:p w:rsidR="00365AB4" w:rsidRPr="00882269" w:rsidRDefault="00365AB4" w:rsidP="00365AB4">
      <w:pPr>
        <w:ind w:firstLine="426"/>
        <w:jc w:val="both"/>
        <w:rPr>
          <w:rFonts w:ascii="Tahoma" w:hAnsi="Tahoma" w:cs="Tahoma"/>
          <w:b/>
          <w:lang w:val="es-ES_tradnl"/>
        </w:rPr>
      </w:pPr>
      <w:r w:rsidRPr="00882269">
        <w:rPr>
          <w:rFonts w:ascii="Tahoma" w:hAnsi="Tahoma" w:cs="Tahoma"/>
          <w:b/>
          <w:lang w:val="es-ES_tradnl"/>
        </w:rPr>
        <w:t>Experiencia de la Entidad Ejecutora.</w:t>
      </w:r>
    </w:p>
    <w:p w:rsidR="00365AB4" w:rsidRPr="00882269" w:rsidRDefault="00365AB4" w:rsidP="00365AB4">
      <w:pPr>
        <w:ind w:firstLine="426"/>
        <w:jc w:val="both"/>
        <w:rPr>
          <w:rFonts w:ascii="Tahoma" w:hAnsi="Tahoma" w:cs="Tahoma"/>
          <w:b/>
          <w:lang w:val="es-ES_tradnl"/>
        </w:rPr>
      </w:pPr>
    </w:p>
    <w:p w:rsidR="00365AB4" w:rsidRPr="00772A79" w:rsidRDefault="00365AB4" w:rsidP="00365AB4">
      <w:pPr>
        <w:numPr>
          <w:ilvl w:val="3"/>
          <w:numId w:val="58"/>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rsidR="00365AB4" w:rsidRPr="00772A79" w:rsidRDefault="00365AB4" w:rsidP="00365AB4">
      <w:pPr>
        <w:spacing w:line="260" w:lineRule="atLeast"/>
        <w:ind w:left="426"/>
        <w:jc w:val="both"/>
        <w:rPr>
          <w:rFonts w:ascii="Tahoma" w:hAnsi="Tahoma" w:cs="Tahoma"/>
          <w:color w:val="FF0000"/>
        </w:rPr>
      </w:pPr>
    </w:p>
    <w:p w:rsidR="00365AB4" w:rsidRPr="00772A79" w:rsidRDefault="00365AB4" w:rsidP="00365AB4">
      <w:pPr>
        <w:numPr>
          <w:ilvl w:val="3"/>
          <w:numId w:val="58"/>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rsidR="00365AB4" w:rsidRPr="00772A79" w:rsidRDefault="00365AB4" w:rsidP="00365AB4">
      <w:pPr>
        <w:spacing w:line="260" w:lineRule="atLeast"/>
        <w:ind w:left="426"/>
        <w:jc w:val="both"/>
        <w:rPr>
          <w:rFonts w:ascii="Tahoma" w:hAnsi="Tahoma" w:cs="Tahoma"/>
          <w:b/>
          <w:i/>
        </w:rPr>
      </w:pPr>
    </w:p>
    <w:p w:rsidR="00365AB4" w:rsidRPr="00772A79" w:rsidRDefault="00365AB4" w:rsidP="00365AB4">
      <w:pPr>
        <w:spacing w:line="260" w:lineRule="atLeast"/>
        <w:ind w:left="426"/>
        <w:jc w:val="both"/>
        <w:rPr>
          <w:rFonts w:ascii="Tahoma" w:hAnsi="Tahoma" w:cs="Tahoma"/>
          <w:b/>
          <w:i/>
        </w:rPr>
      </w:pPr>
      <w:r w:rsidRPr="00772A79">
        <w:rPr>
          <w:rFonts w:ascii="Tahoma" w:hAnsi="Tahoma" w:cs="Tahoma"/>
          <w:b/>
          <w:i/>
        </w:rPr>
        <w:t>Nota:</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OBRAS SIMILARES: Se tienen las siguientes:</w:t>
      </w:r>
    </w:p>
    <w:p w:rsidR="00365AB4" w:rsidRPr="00772A79" w:rsidRDefault="00365AB4" w:rsidP="00365AB4">
      <w:pPr>
        <w:numPr>
          <w:ilvl w:val="0"/>
          <w:numId w:val="64"/>
        </w:numPr>
        <w:spacing w:line="260" w:lineRule="atLeast"/>
        <w:jc w:val="both"/>
        <w:rPr>
          <w:rFonts w:ascii="Tahoma" w:hAnsi="Tahoma" w:cs="Tahoma"/>
        </w:rPr>
      </w:pPr>
      <w:r w:rsidRPr="00772A79">
        <w:rPr>
          <w:rFonts w:ascii="Tahoma" w:hAnsi="Tahoma" w:cs="Tahoma"/>
        </w:rPr>
        <w:t>POR SU SIMILITUD</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365AB4" w:rsidRPr="00772A79" w:rsidRDefault="00365AB4" w:rsidP="00365AB4">
      <w:pPr>
        <w:spacing w:line="260" w:lineRule="atLeast"/>
        <w:ind w:left="426"/>
        <w:jc w:val="both"/>
        <w:rPr>
          <w:rFonts w:ascii="Tahoma" w:hAnsi="Tahoma" w:cs="Tahoma"/>
        </w:rPr>
      </w:pPr>
    </w:p>
    <w:p w:rsidR="00365AB4" w:rsidRPr="00772A79" w:rsidRDefault="00365AB4" w:rsidP="00365AB4">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rsidR="00365AB4" w:rsidRPr="00772A79" w:rsidRDefault="00365AB4" w:rsidP="00365AB4">
      <w:pPr>
        <w:spacing w:line="260" w:lineRule="atLeast"/>
        <w:ind w:left="426"/>
        <w:jc w:val="both"/>
        <w:rPr>
          <w:rFonts w:ascii="Tahoma" w:hAnsi="Tahoma" w:cs="Tahoma"/>
        </w:rPr>
      </w:pPr>
      <w:r w:rsidRPr="00772A79">
        <w:rPr>
          <w:rFonts w:ascii="Tahoma" w:hAnsi="Tahoma" w:cs="Tahoma"/>
        </w:rPr>
        <w:t>Obras Viales: Accesos, Puentes, Viaductos.</w:t>
      </w:r>
    </w:p>
    <w:p w:rsidR="00365AB4" w:rsidRPr="00772A79" w:rsidRDefault="00365AB4" w:rsidP="00365AB4">
      <w:pPr>
        <w:spacing w:line="260" w:lineRule="atLeast"/>
        <w:ind w:left="426"/>
        <w:jc w:val="both"/>
        <w:rPr>
          <w:rFonts w:ascii="Tahoma" w:hAnsi="Tahoma" w:cs="Tahoma"/>
        </w:rPr>
      </w:pPr>
    </w:p>
    <w:p w:rsidR="00365AB4" w:rsidRPr="00772A79" w:rsidRDefault="00365AB4" w:rsidP="00365AB4">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365AB4" w:rsidRPr="00772A79" w:rsidRDefault="00365AB4" w:rsidP="00365AB4">
      <w:pPr>
        <w:spacing w:line="260" w:lineRule="atLeast"/>
        <w:jc w:val="both"/>
        <w:rPr>
          <w:rFonts w:ascii="Tahoma" w:hAnsi="Tahoma" w:cs="Tahoma"/>
        </w:rPr>
      </w:pPr>
    </w:p>
    <w:bookmarkEnd w:id="133"/>
    <w:p w:rsidR="00365AB4" w:rsidRPr="00772A79" w:rsidRDefault="00365AB4" w:rsidP="00365AB4">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rsidR="00365AB4" w:rsidRPr="00772A79" w:rsidRDefault="00365AB4" w:rsidP="00365AB4">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4"/>
    <w:p w:rsidR="00365AB4" w:rsidRPr="00772A7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5"/>
      <w:bookmarkEnd w:id="136"/>
    </w:p>
    <w:p w:rsidR="00365AB4" w:rsidRPr="00772A79" w:rsidRDefault="00365AB4" w:rsidP="00365AB4">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rsidR="00365AB4" w:rsidRPr="00772A79" w:rsidRDefault="00365AB4" w:rsidP="00365AB4">
      <w:pPr>
        <w:spacing w:line="260" w:lineRule="atLeast"/>
        <w:jc w:val="both"/>
        <w:rPr>
          <w:rFonts w:ascii="Tahoma" w:hAnsi="Tahoma" w:cs="Tahoma"/>
        </w:rPr>
      </w:pPr>
      <w:bookmarkStart w:id="137" w:name="_Hlk144979420"/>
    </w:p>
    <w:p w:rsidR="00365AB4" w:rsidRPr="00882269" w:rsidRDefault="00365AB4" w:rsidP="00365AB4">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365AB4" w:rsidRPr="00882269" w:rsidTr="00365AB4">
        <w:trPr>
          <w:trHeight w:val="267"/>
        </w:trPr>
        <w:tc>
          <w:tcPr>
            <w:tcW w:w="1029"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365AB4" w:rsidRPr="00882269" w:rsidRDefault="00365AB4" w:rsidP="00365AB4">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365AB4" w:rsidRPr="00882269" w:rsidRDefault="00365AB4" w:rsidP="00365AB4">
            <w:pPr>
              <w:jc w:val="center"/>
              <w:rPr>
                <w:rFonts w:ascii="Tahoma" w:hAnsi="Tahoma" w:cs="Tahoma"/>
                <w:b/>
              </w:rPr>
            </w:pPr>
          </w:p>
          <w:p w:rsidR="00365AB4" w:rsidRPr="00882269" w:rsidRDefault="00365AB4" w:rsidP="00365AB4">
            <w:pPr>
              <w:jc w:val="center"/>
              <w:rPr>
                <w:rFonts w:ascii="Tahoma" w:hAnsi="Tahoma" w:cs="Tahoma"/>
                <w:b/>
              </w:rPr>
            </w:pPr>
          </w:p>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Tiempo de participación en este Proyecto</w:t>
            </w:r>
          </w:p>
          <w:p w:rsidR="00365AB4" w:rsidRPr="00882269" w:rsidRDefault="00365AB4" w:rsidP="00365AB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65AB4" w:rsidRPr="00882269" w:rsidTr="00365AB4">
        <w:trPr>
          <w:trHeight w:val="854"/>
        </w:trPr>
        <w:tc>
          <w:tcPr>
            <w:tcW w:w="1029" w:type="pct"/>
            <w:vMerge/>
            <w:shd w:val="clear" w:color="auto" w:fill="DBE5F1"/>
            <w:vAlign w:val="center"/>
          </w:tcPr>
          <w:p w:rsidR="00365AB4" w:rsidRPr="00882269" w:rsidRDefault="00365AB4" w:rsidP="00365AB4">
            <w:pPr>
              <w:jc w:val="both"/>
              <w:rPr>
                <w:rFonts w:ascii="Tahoma" w:hAnsi="Tahoma" w:cs="Tahoma"/>
                <w:sz w:val="18"/>
                <w:szCs w:val="18"/>
              </w:rPr>
            </w:pPr>
          </w:p>
        </w:tc>
        <w:tc>
          <w:tcPr>
            <w:tcW w:w="806" w:type="pct"/>
            <w:vMerge/>
            <w:shd w:val="clear" w:color="auto" w:fill="DBE5F1"/>
            <w:vAlign w:val="center"/>
          </w:tcPr>
          <w:p w:rsidR="00365AB4" w:rsidRPr="00882269" w:rsidRDefault="00365AB4" w:rsidP="00365AB4">
            <w:pPr>
              <w:jc w:val="both"/>
              <w:rPr>
                <w:rFonts w:ascii="Tahoma" w:hAnsi="Tahoma" w:cs="Tahoma"/>
                <w:sz w:val="18"/>
                <w:szCs w:val="18"/>
              </w:rPr>
            </w:pPr>
          </w:p>
        </w:tc>
        <w:tc>
          <w:tcPr>
            <w:tcW w:w="367" w:type="pct"/>
            <w:vMerge/>
            <w:shd w:val="clear" w:color="auto" w:fill="DBE5F1"/>
            <w:vAlign w:val="center"/>
          </w:tcPr>
          <w:p w:rsidR="00365AB4" w:rsidRPr="00882269" w:rsidRDefault="00365AB4" w:rsidP="00365AB4">
            <w:pPr>
              <w:jc w:val="both"/>
              <w:rPr>
                <w:rFonts w:ascii="Tahoma" w:hAnsi="Tahoma" w:cs="Tahoma"/>
                <w:b/>
                <w:sz w:val="18"/>
                <w:szCs w:val="18"/>
              </w:rPr>
            </w:pPr>
          </w:p>
        </w:tc>
        <w:tc>
          <w:tcPr>
            <w:tcW w:w="1177" w:type="pct"/>
            <w:vMerge/>
            <w:shd w:val="clear" w:color="auto" w:fill="DBE5F1"/>
            <w:vAlign w:val="center"/>
          </w:tcPr>
          <w:p w:rsidR="00365AB4" w:rsidRPr="00882269" w:rsidRDefault="00365AB4" w:rsidP="00365AB4">
            <w:pPr>
              <w:jc w:val="center"/>
              <w:rPr>
                <w:rFonts w:ascii="Tahoma" w:hAnsi="Tahoma" w:cs="Tahoma"/>
                <w:b/>
                <w:sz w:val="18"/>
                <w:szCs w:val="18"/>
              </w:rPr>
            </w:pPr>
          </w:p>
        </w:tc>
        <w:tc>
          <w:tcPr>
            <w:tcW w:w="588" w:type="pct"/>
            <w:shd w:val="clear" w:color="auto" w:fill="D9E2F3" w:themeFill="accent5" w:themeFillTint="33"/>
          </w:tcPr>
          <w:p w:rsidR="00365AB4" w:rsidRPr="00882269" w:rsidRDefault="00365AB4" w:rsidP="00365AB4">
            <w:pPr>
              <w:jc w:val="center"/>
              <w:rPr>
                <w:rFonts w:ascii="Tahoma" w:hAnsi="Tahoma" w:cs="Tahoma"/>
                <w:b/>
                <w:sz w:val="18"/>
                <w:szCs w:val="18"/>
              </w:rPr>
            </w:pPr>
          </w:p>
          <w:p w:rsidR="00365AB4" w:rsidRPr="00882269" w:rsidRDefault="00365AB4" w:rsidP="00365AB4">
            <w:pPr>
              <w:jc w:val="center"/>
              <w:rPr>
                <w:rFonts w:ascii="Tahoma" w:hAnsi="Tahoma" w:cs="Tahoma"/>
                <w:b/>
                <w:sz w:val="18"/>
                <w:szCs w:val="18"/>
              </w:rPr>
            </w:pPr>
          </w:p>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 xml:space="preserve">Experiencia </w:t>
            </w:r>
          </w:p>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365AB4" w:rsidRPr="00882269" w:rsidRDefault="00365AB4" w:rsidP="00365AB4">
            <w:pPr>
              <w:jc w:val="center"/>
              <w:rPr>
                <w:rFonts w:ascii="Tahoma" w:hAnsi="Tahoma" w:cs="Tahoma"/>
                <w:b/>
                <w:sz w:val="18"/>
                <w:szCs w:val="18"/>
              </w:rPr>
            </w:pPr>
          </w:p>
        </w:tc>
      </w:tr>
      <w:tr w:rsidR="00365AB4" w:rsidRPr="00882269" w:rsidTr="00365AB4">
        <w:trPr>
          <w:trHeight w:val="1633"/>
        </w:trPr>
        <w:tc>
          <w:tcPr>
            <w:tcW w:w="1029" w:type="pct"/>
            <w:shd w:val="clear" w:color="auto" w:fill="auto"/>
            <w:vAlign w:val="center"/>
          </w:tcPr>
          <w:p w:rsidR="00365AB4" w:rsidRPr="00882269" w:rsidRDefault="00365AB4" w:rsidP="00365AB4">
            <w:pPr>
              <w:jc w:val="both"/>
              <w:rPr>
                <w:rFonts w:ascii="Tahoma" w:hAnsi="Tahoma" w:cs="Tahoma"/>
                <w:sz w:val="18"/>
                <w:szCs w:val="18"/>
              </w:rPr>
            </w:pPr>
          </w:p>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365AB4" w:rsidRPr="00882269" w:rsidRDefault="00365AB4" w:rsidP="00365AB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365AB4" w:rsidRPr="003A7D33" w:rsidRDefault="00365AB4" w:rsidP="00365AB4">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65AB4" w:rsidRPr="00882269" w:rsidRDefault="00365AB4" w:rsidP="00365AB4">
            <w:pPr>
              <w:spacing w:line="300" w:lineRule="auto"/>
              <w:rPr>
                <w:rFonts w:ascii="Tahoma" w:hAnsi="Tahoma" w:cs="Tahoma"/>
                <w:sz w:val="18"/>
                <w:szCs w:val="18"/>
              </w:rPr>
            </w:pPr>
            <w:r w:rsidRPr="00882269">
              <w:rPr>
                <w:rFonts w:ascii="Tahoma" w:hAnsi="Tahoma" w:cs="Tahoma"/>
                <w:sz w:val="18"/>
                <w:szCs w:val="18"/>
              </w:rPr>
              <w:t>Supervisión, Fiscalización,</w:t>
            </w:r>
          </w:p>
          <w:p w:rsidR="00365AB4" w:rsidRPr="00882269" w:rsidRDefault="00365AB4" w:rsidP="00365AB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365AB4" w:rsidRPr="00882269" w:rsidRDefault="00365AB4" w:rsidP="00365AB4">
            <w:pPr>
              <w:jc w:val="both"/>
              <w:rPr>
                <w:rFonts w:ascii="Tahoma" w:hAnsi="Tahoma" w:cs="Tahoma"/>
                <w:b/>
                <w:sz w:val="18"/>
                <w:szCs w:val="18"/>
              </w:rPr>
            </w:pPr>
          </w:p>
          <w:p w:rsidR="00365AB4" w:rsidRPr="00882269" w:rsidRDefault="00365AB4" w:rsidP="00365AB4">
            <w:pPr>
              <w:jc w:val="both"/>
              <w:rPr>
                <w:rFonts w:ascii="Tahoma" w:hAnsi="Tahoma" w:cs="Tahoma"/>
                <w:b/>
                <w:sz w:val="18"/>
                <w:szCs w:val="18"/>
              </w:rPr>
            </w:pPr>
          </w:p>
          <w:p w:rsidR="00365AB4" w:rsidRPr="00882269" w:rsidRDefault="00365AB4" w:rsidP="00365AB4">
            <w:pPr>
              <w:jc w:val="both"/>
              <w:rPr>
                <w:rFonts w:ascii="Tahoma" w:hAnsi="Tahoma" w:cs="Tahoma"/>
                <w:b/>
                <w:sz w:val="18"/>
                <w:szCs w:val="18"/>
              </w:rPr>
            </w:pPr>
          </w:p>
          <w:p w:rsidR="00365AB4" w:rsidRPr="00882269" w:rsidRDefault="00365AB4" w:rsidP="00365AB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65AB4" w:rsidRPr="00882269" w:rsidRDefault="00365AB4" w:rsidP="00365AB4">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365AB4" w:rsidRPr="00882269" w:rsidRDefault="00365AB4" w:rsidP="00365AB4">
            <w:pPr>
              <w:jc w:val="both"/>
              <w:rPr>
                <w:rFonts w:ascii="Tahoma" w:hAnsi="Tahoma" w:cs="Tahoma"/>
                <w:b/>
                <w:sz w:val="18"/>
                <w:szCs w:val="18"/>
              </w:rPr>
            </w:pPr>
          </w:p>
        </w:tc>
        <w:tc>
          <w:tcPr>
            <w:tcW w:w="496" w:type="pct"/>
            <w:vAlign w:val="center"/>
          </w:tcPr>
          <w:p w:rsidR="00365AB4" w:rsidRPr="003A7D33" w:rsidRDefault="00365AB4" w:rsidP="00365AB4">
            <w:pPr>
              <w:rPr>
                <w:rFonts w:ascii="Tahoma" w:hAnsi="Tahoma" w:cs="Tahoma"/>
                <w:color w:val="FF0000"/>
                <w:sz w:val="18"/>
                <w:szCs w:val="18"/>
              </w:rPr>
            </w:pPr>
            <w:r>
              <w:rPr>
                <w:rFonts w:ascii="Verdana" w:hAnsi="Verdana" w:cs="Tahoma"/>
                <w:color w:val="FF0000"/>
              </w:rPr>
              <w:t>5.5 meses</w:t>
            </w:r>
          </w:p>
        </w:tc>
      </w:tr>
      <w:tr w:rsidR="00365AB4" w:rsidRPr="00882269" w:rsidTr="00365AB4">
        <w:trPr>
          <w:trHeight w:val="2016"/>
        </w:trPr>
        <w:tc>
          <w:tcPr>
            <w:tcW w:w="1029"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365AB4" w:rsidRPr="00882269" w:rsidRDefault="00365AB4" w:rsidP="00365AB4">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365AB4" w:rsidRPr="00882269" w:rsidRDefault="00365AB4" w:rsidP="00365AB4">
            <w:pPr>
              <w:jc w:val="center"/>
              <w:rPr>
                <w:rFonts w:ascii="Tahoma" w:hAnsi="Tahoma" w:cs="Tahoma"/>
                <w:b/>
                <w:color w:val="0000FF"/>
                <w:sz w:val="18"/>
                <w:szCs w:val="18"/>
              </w:rPr>
            </w:pPr>
          </w:p>
        </w:tc>
        <w:tc>
          <w:tcPr>
            <w:tcW w:w="367" w:type="pct"/>
            <w:shd w:val="clear" w:color="auto" w:fill="auto"/>
            <w:vAlign w:val="center"/>
          </w:tcPr>
          <w:p w:rsidR="00365AB4" w:rsidRPr="009850C8" w:rsidRDefault="00365AB4" w:rsidP="00365AB4">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365AB4" w:rsidRPr="00882269" w:rsidRDefault="00365AB4" w:rsidP="00365AB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65AB4" w:rsidRPr="00882269" w:rsidRDefault="00365AB4" w:rsidP="00365AB4">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365AB4" w:rsidRPr="00CD73F1" w:rsidRDefault="00365AB4" w:rsidP="00365AB4">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365AB4" w:rsidRPr="00882269" w:rsidTr="00365AB4">
        <w:trPr>
          <w:trHeight w:val="511"/>
        </w:trPr>
        <w:tc>
          <w:tcPr>
            <w:tcW w:w="1029"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365AB4" w:rsidRPr="00882269" w:rsidRDefault="00365AB4" w:rsidP="00365AB4">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365AB4" w:rsidRPr="00882269" w:rsidRDefault="00365AB4" w:rsidP="00365AB4">
            <w:pPr>
              <w:jc w:val="center"/>
              <w:rPr>
                <w:rFonts w:ascii="Tahoma" w:hAnsi="Tahoma" w:cs="Tahoma"/>
                <w:b/>
                <w:color w:val="0000FF"/>
                <w:sz w:val="18"/>
                <w:szCs w:val="18"/>
              </w:rPr>
            </w:pPr>
          </w:p>
        </w:tc>
        <w:tc>
          <w:tcPr>
            <w:tcW w:w="367" w:type="pct"/>
            <w:vAlign w:val="center"/>
          </w:tcPr>
          <w:p w:rsidR="00365AB4" w:rsidRPr="009850C8" w:rsidRDefault="00365AB4" w:rsidP="00365AB4">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365AB4" w:rsidRPr="00882269" w:rsidRDefault="00365AB4" w:rsidP="00365AB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365AB4" w:rsidRPr="00882269" w:rsidRDefault="00365AB4" w:rsidP="00365AB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365AB4" w:rsidRPr="009850C8" w:rsidRDefault="00365AB4" w:rsidP="00365AB4">
            <w:pPr>
              <w:rPr>
                <w:rFonts w:ascii="Tahoma" w:hAnsi="Tahoma" w:cs="Tahoma"/>
                <w:color w:val="FF0000"/>
                <w:sz w:val="18"/>
                <w:szCs w:val="18"/>
              </w:rPr>
            </w:pPr>
            <w:r>
              <w:rPr>
                <w:rFonts w:ascii="Verdana" w:hAnsi="Verdana" w:cs="Tahoma"/>
                <w:color w:val="FF0000"/>
              </w:rPr>
              <w:t>4 meses</w:t>
            </w:r>
          </w:p>
        </w:tc>
      </w:tr>
    </w:tbl>
    <w:p w:rsidR="00365AB4" w:rsidRDefault="00365AB4" w:rsidP="00365AB4">
      <w:pPr>
        <w:jc w:val="both"/>
        <w:rPr>
          <w:rFonts w:ascii="Tahoma" w:hAnsi="Tahoma" w:cs="Tahoma"/>
          <w:b/>
        </w:rPr>
      </w:pPr>
    </w:p>
    <w:p w:rsidR="00365AB4" w:rsidRPr="00772A79" w:rsidRDefault="00365AB4" w:rsidP="00365AB4">
      <w:pPr>
        <w:jc w:val="both"/>
        <w:rPr>
          <w:rFonts w:ascii="Tahoma" w:hAnsi="Tahoma" w:cs="Tahoma"/>
          <w:i/>
          <w:iCs/>
          <w:sz w:val="18"/>
          <w:szCs w:val="18"/>
        </w:rPr>
      </w:pPr>
      <w:bookmarkStart w:id="138"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9" w:name="_Hlk179909354"/>
      <w:r w:rsidRPr="00772A79">
        <w:rPr>
          <w:rFonts w:ascii="Tahoma" w:hAnsi="Tahoma" w:cs="Tahoma"/>
          <w:i/>
          <w:iCs/>
          <w:sz w:val="18"/>
          <w:szCs w:val="18"/>
        </w:rPr>
        <w:t>desempeñado cargos similares o superiores al requerido por la AEVIVIENDA, que deberán ser acreditados con:</w:t>
      </w:r>
    </w:p>
    <w:p w:rsidR="00365AB4" w:rsidRPr="00772A79" w:rsidRDefault="00365AB4" w:rsidP="00365AB4">
      <w:pPr>
        <w:jc w:val="both"/>
        <w:rPr>
          <w:rFonts w:ascii="Tahoma" w:hAnsi="Tahoma" w:cs="Tahoma"/>
          <w:i/>
          <w:iCs/>
          <w:sz w:val="18"/>
          <w:szCs w:val="18"/>
        </w:rPr>
      </w:pPr>
    </w:p>
    <w:p w:rsidR="00365AB4" w:rsidRPr="00772A79" w:rsidRDefault="00365AB4" w:rsidP="00365AB4">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365AB4" w:rsidRDefault="00365AB4" w:rsidP="00365AB4">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8"/>
    <w:bookmarkEnd w:id="139"/>
    <w:p w:rsidR="00365AB4" w:rsidRPr="00772A79" w:rsidRDefault="00365AB4" w:rsidP="00365AB4">
      <w:pPr>
        <w:jc w:val="both"/>
        <w:rPr>
          <w:rFonts w:ascii="Tahoma" w:hAnsi="Tahoma" w:cs="Tahoma"/>
          <w:b/>
        </w:rPr>
      </w:pPr>
    </w:p>
    <w:p w:rsidR="00365AB4" w:rsidRPr="00882269" w:rsidRDefault="00365AB4" w:rsidP="00365AB4">
      <w:pPr>
        <w:jc w:val="both"/>
        <w:rPr>
          <w:rFonts w:ascii="Tahoma" w:hAnsi="Tahoma" w:cs="Tahoma"/>
          <w:b/>
        </w:rPr>
      </w:pPr>
      <w:r w:rsidRPr="00772A79">
        <w:rPr>
          <w:rFonts w:ascii="Tahoma" w:hAnsi="Tahoma" w:cs="Tahoma"/>
          <w:b/>
        </w:rPr>
        <w:t xml:space="preserve">CONSTRUCTORES Y </w:t>
      </w:r>
      <w:bookmarkStart w:id="140" w:name="_Hlk180329296"/>
      <w:r w:rsidRPr="00772A79">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65AB4" w:rsidRPr="00882269" w:rsidTr="00365AB4">
        <w:trPr>
          <w:trHeight w:val="261"/>
        </w:trPr>
        <w:tc>
          <w:tcPr>
            <w:tcW w:w="1018"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Tiempo de participación en este Proyecto</w:t>
            </w:r>
          </w:p>
          <w:p w:rsidR="00365AB4" w:rsidRPr="00882269" w:rsidRDefault="00365AB4" w:rsidP="00365AB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65AB4" w:rsidRPr="00882269" w:rsidTr="00365AB4">
        <w:trPr>
          <w:trHeight w:val="836"/>
        </w:trPr>
        <w:tc>
          <w:tcPr>
            <w:tcW w:w="1018" w:type="pct"/>
            <w:vMerge/>
            <w:shd w:val="clear" w:color="auto" w:fill="DBE5F1"/>
            <w:vAlign w:val="center"/>
          </w:tcPr>
          <w:p w:rsidR="00365AB4" w:rsidRPr="00882269" w:rsidRDefault="00365AB4" w:rsidP="00365AB4">
            <w:pPr>
              <w:jc w:val="both"/>
              <w:rPr>
                <w:rFonts w:ascii="Tahoma" w:hAnsi="Tahoma" w:cs="Tahoma"/>
                <w:sz w:val="18"/>
                <w:szCs w:val="18"/>
              </w:rPr>
            </w:pPr>
          </w:p>
        </w:tc>
        <w:tc>
          <w:tcPr>
            <w:tcW w:w="1178" w:type="pct"/>
            <w:vMerge/>
            <w:shd w:val="clear" w:color="auto" w:fill="DBE5F1"/>
            <w:vAlign w:val="center"/>
          </w:tcPr>
          <w:p w:rsidR="00365AB4" w:rsidRPr="00882269" w:rsidRDefault="00365AB4" w:rsidP="00365AB4">
            <w:pPr>
              <w:jc w:val="both"/>
              <w:rPr>
                <w:rFonts w:ascii="Tahoma" w:hAnsi="Tahoma" w:cs="Tahoma"/>
                <w:sz w:val="18"/>
                <w:szCs w:val="18"/>
              </w:rPr>
            </w:pPr>
          </w:p>
        </w:tc>
        <w:tc>
          <w:tcPr>
            <w:tcW w:w="368" w:type="pct"/>
            <w:vMerge/>
            <w:shd w:val="clear" w:color="auto" w:fill="DBE5F1"/>
            <w:vAlign w:val="center"/>
          </w:tcPr>
          <w:p w:rsidR="00365AB4" w:rsidRPr="00882269" w:rsidRDefault="00365AB4" w:rsidP="00365AB4">
            <w:pPr>
              <w:jc w:val="center"/>
              <w:rPr>
                <w:rFonts w:ascii="Tahoma" w:hAnsi="Tahoma" w:cs="Tahoma"/>
                <w:b/>
                <w:sz w:val="18"/>
                <w:szCs w:val="18"/>
              </w:rPr>
            </w:pPr>
          </w:p>
        </w:tc>
        <w:tc>
          <w:tcPr>
            <w:tcW w:w="1777" w:type="pct"/>
            <w:vMerge/>
            <w:shd w:val="clear" w:color="auto" w:fill="DBE5F1"/>
            <w:vAlign w:val="center"/>
          </w:tcPr>
          <w:p w:rsidR="00365AB4" w:rsidRPr="00882269" w:rsidRDefault="00365AB4" w:rsidP="00365AB4">
            <w:pPr>
              <w:jc w:val="center"/>
              <w:rPr>
                <w:rFonts w:ascii="Tahoma" w:hAnsi="Tahoma" w:cs="Tahoma"/>
                <w:b/>
                <w:sz w:val="18"/>
                <w:szCs w:val="18"/>
              </w:rPr>
            </w:pPr>
          </w:p>
        </w:tc>
        <w:tc>
          <w:tcPr>
            <w:tcW w:w="659" w:type="pct"/>
            <w:vMerge/>
            <w:shd w:val="clear" w:color="auto" w:fill="DBE5F1"/>
            <w:vAlign w:val="center"/>
          </w:tcPr>
          <w:p w:rsidR="00365AB4" w:rsidRPr="00882269" w:rsidRDefault="00365AB4" w:rsidP="00365AB4">
            <w:pPr>
              <w:jc w:val="center"/>
              <w:rPr>
                <w:rFonts w:ascii="Tahoma" w:hAnsi="Tahoma" w:cs="Tahoma"/>
                <w:b/>
                <w:sz w:val="18"/>
                <w:szCs w:val="18"/>
              </w:rPr>
            </w:pPr>
          </w:p>
        </w:tc>
      </w:tr>
      <w:tr w:rsidR="00365AB4" w:rsidRPr="00882269" w:rsidTr="00365AB4">
        <w:trPr>
          <w:trHeight w:val="507"/>
        </w:trPr>
        <w:tc>
          <w:tcPr>
            <w:tcW w:w="5000" w:type="pct"/>
            <w:gridSpan w:val="5"/>
            <w:shd w:val="clear" w:color="auto" w:fill="DBE5F1"/>
            <w:vAlign w:val="center"/>
          </w:tcPr>
          <w:p w:rsidR="00365AB4" w:rsidRPr="00882269" w:rsidRDefault="00365AB4" w:rsidP="00365AB4">
            <w:pPr>
              <w:jc w:val="center"/>
              <w:rPr>
                <w:rFonts w:ascii="Tahoma" w:hAnsi="Tahoma" w:cs="Tahoma"/>
                <w:b/>
                <w:sz w:val="18"/>
                <w:szCs w:val="18"/>
              </w:rPr>
            </w:pPr>
            <w:r w:rsidRPr="00882269">
              <w:rPr>
                <w:rFonts w:ascii="Tahoma" w:hAnsi="Tahoma" w:cs="Tahoma"/>
                <w:b/>
                <w:color w:val="FF0000"/>
                <w:highlight w:val="yellow"/>
              </w:rPr>
              <w:t xml:space="preserve">PERSONAL DEFINIDO EN LA ETAPA DE DISEÑO </w:t>
            </w:r>
            <w:r w:rsidRPr="00882269">
              <w:rPr>
                <w:rFonts w:ascii="Tahoma" w:hAnsi="Tahoma" w:cs="Tahoma"/>
                <w:b/>
                <w:i/>
                <w:color w:val="FF0000"/>
                <w:highlight w:val="yellow"/>
              </w:rPr>
              <w:t>(el texto deberá ser suprimido).</w:t>
            </w:r>
          </w:p>
        </w:tc>
      </w:tr>
      <w:tr w:rsidR="00365AB4" w:rsidRPr="00882269" w:rsidTr="00365AB4">
        <w:trPr>
          <w:trHeight w:val="874"/>
        </w:trPr>
        <w:tc>
          <w:tcPr>
            <w:tcW w:w="1018"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365AB4" w:rsidRPr="00882269" w:rsidRDefault="00365AB4" w:rsidP="00365AB4">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365AB4" w:rsidRPr="00E05CEB" w:rsidRDefault="00365AB4" w:rsidP="00365AB4">
            <w:pPr>
              <w:rPr>
                <w:rFonts w:ascii="Tahoma" w:hAnsi="Tahoma" w:cs="Tahoma"/>
                <w:bCs/>
                <w:color w:val="FF0000"/>
                <w:sz w:val="18"/>
                <w:szCs w:val="18"/>
              </w:rPr>
            </w:pPr>
            <w:r>
              <w:rPr>
                <w:rFonts w:ascii="Verdana" w:hAnsi="Verdana" w:cs="Tahoma"/>
                <w:bCs/>
                <w:color w:val="FF0000"/>
              </w:rPr>
              <w:t>3</w:t>
            </w:r>
          </w:p>
        </w:tc>
        <w:tc>
          <w:tcPr>
            <w:tcW w:w="1777" w:type="pct"/>
            <w:shd w:val="clear" w:color="auto" w:fill="auto"/>
            <w:vAlign w:val="center"/>
          </w:tcPr>
          <w:p w:rsidR="00365AB4" w:rsidRPr="00882269" w:rsidRDefault="00365AB4" w:rsidP="00365AB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365AB4" w:rsidRPr="00E05CEB" w:rsidRDefault="00365AB4" w:rsidP="00365AB4">
            <w:pPr>
              <w:rPr>
                <w:rFonts w:ascii="Tahoma" w:hAnsi="Tahoma" w:cs="Tahoma"/>
                <w:color w:val="FF0000"/>
                <w:sz w:val="18"/>
                <w:szCs w:val="18"/>
              </w:rPr>
            </w:pPr>
            <w:r>
              <w:rPr>
                <w:rFonts w:ascii="Verdana" w:hAnsi="Verdana" w:cs="Tahoma"/>
                <w:color w:val="FF0000"/>
              </w:rPr>
              <w:t>4 meses</w:t>
            </w:r>
          </w:p>
        </w:tc>
      </w:tr>
      <w:tr w:rsidR="00365AB4" w:rsidRPr="00882269" w:rsidTr="00365AB4">
        <w:trPr>
          <w:trHeight w:val="959"/>
        </w:trPr>
        <w:tc>
          <w:tcPr>
            <w:tcW w:w="1018" w:type="pct"/>
            <w:shd w:val="clear" w:color="auto" w:fill="auto"/>
          </w:tcPr>
          <w:p w:rsidR="00365AB4" w:rsidRPr="00882269" w:rsidRDefault="00365AB4" w:rsidP="00365AB4">
            <w:pPr>
              <w:rPr>
                <w:rFonts w:ascii="Tahoma" w:hAnsi="Tahoma" w:cs="Tahoma"/>
                <w:sz w:val="18"/>
                <w:szCs w:val="18"/>
              </w:rPr>
            </w:pPr>
            <w:r w:rsidRPr="00882269">
              <w:rPr>
                <w:rFonts w:ascii="Tahoma" w:hAnsi="Tahoma" w:cs="Tahoma"/>
                <w:sz w:val="18"/>
                <w:szCs w:val="18"/>
              </w:rPr>
              <w:t>Formación no excluyente</w:t>
            </w:r>
          </w:p>
          <w:p w:rsidR="00365AB4" w:rsidRPr="00882269" w:rsidRDefault="00365AB4" w:rsidP="00365AB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65AB4" w:rsidRPr="00882269" w:rsidRDefault="00365AB4" w:rsidP="00365AB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365AB4" w:rsidRPr="00E05CEB" w:rsidRDefault="00365AB4" w:rsidP="00365AB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365AB4" w:rsidRPr="00E05CEB" w:rsidRDefault="00365AB4" w:rsidP="00365AB4">
            <w:pPr>
              <w:rPr>
                <w:rFonts w:ascii="Tahoma" w:hAnsi="Tahoma" w:cs="Tahoma"/>
                <w:color w:val="FF0000"/>
                <w:sz w:val="18"/>
                <w:szCs w:val="18"/>
              </w:rPr>
            </w:pPr>
            <w:r>
              <w:rPr>
                <w:rFonts w:ascii="Verdana" w:hAnsi="Verdana" w:cs="Tahoma"/>
                <w:color w:val="FF0000"/>
              </w:rPr>
              <w:t>1.5 meses</w:t>
            </w:r>
          </w:p>
        </w:tc>
      </w:tr>
      <w:tr w:rsidR="00365AB4" w:rsidRPr="00882269" w:rsidTr="00365AB4">
        <w:trPr>
          <w:trHeight w:val="1098"/>
        </w:trPr>
        <w:tc>
          <w:tcPr>
            <w:tcW w:w="1018" w:type="pct"/>
            <w:shd w:val="clear" w:color="auto" w:fill="auto"/>
          </w:tcPr>
          <w:p w:rsidR="00365AB4" w:rsidRPr="00882269" w:rsidRDefault="00365AB4" w:rsidP="00365AB4">
            <w:pPr>
              <w:rPr>
                <w:rFonts w:ascii="Tahoma" w:hAnsi="Tahoma" w:cs="Tahoma"/>
                <w:sz w:val="18"/>
                <w:szCs w:val="18"/>
              </w:rPr>
            </w:pPr>
            <w:r w:rsidRPr="00882269">
              <w:rPr>
                <w:rFonts w:ascii="Tahoma" w:hAnsi="Tahoma" w:cs="Tahoma"/>
                <w:sz w:val="18"/>
                <w:szCs w:val="18"/>
              </w:rPr>
              <w:t>Formación no excluyente</w:t>
            </w:r>
          </w:p>
          <w:p w:rsidR="00365AB4" w:rsidRPr="00882269" w:rsidRDefault="00365AB4" w:rsidP="00365AB4">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65AB4" w:rsidRPr="00882269" w:rsidRDefault="00365AB4" w:rsidP="00365AB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365AB4" w:rsidRPr="00F82DEB" w:rsidRDefault="00365AB4" w:rsidP="00365AB4">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365AB4" w:rsidRPr="00F82DEB" w:rsidRDefault="00365AB4" w:rsidP="00365AB4">
            <w:pPr>
              <w:rPr>
                <w:rFonts w:ascii="Tahoma" w:hAnsi="Tahoma" w:cs="Tahoma"/>
                <w:color w:val="FF0000"/>
                <w:sz w:val="18"/>
                <w:szCs w:val="18"/>
              </w:rPr>
            </w:pPr>
            <w:r>
              <w:rPr>
                <w:rFonts w:ascii="Verdana" w:hAnsi="Verdana" w:cs="Tahoma"/>
                <w:color w:val="FF0000"/>
              </w:rPr>
              <w:t>1.5 meses</w:t>
            </w:r>
          </w:p>
        </w:tc>
      </w:tr>
      <w:tr w:rsidR="00365AB4" w:rsidRPr="00882269" w:rsidTr="00365AB4">
        <w:trPr>
          <w:trHeight w:val="1102"/>
        </w:trPr>
        <w:tc>
          <w:tcPr>
            <w:tcW w:w="1018" w:type="pct"/>
            <w:shd w:val="clear" w:color="auto" w:fill="auto"/>
          </w:tcPr>
          <w:p w:rsidR="00365AB4" w:rsidRPr="00882269" w:rsidRDefault="00365AB4" w:rsidP="00365AB4">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365AB4" w:rsidRPr="00882269" w:rsidRDefault="00365AB4" w:rsidP="00365AB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365AB4" w:rsidRPr="00F82DEB" w:rsidRDefault="00365AB4" w:rsidP="00365AB4">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365AB4" w:rsidRPr="00882269" w:rsidRDefault="00365AB4" w:rsidP="00365AB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365AB4" w:rsidRPr="00F82DEB" w:rsidRDefault="00365AB4" w:rsidP="00365AB4">
            <w:pPr>
              <w:rPr>
                <w:rFonts w:ascii="Tahoma" w:hAnsi="Tahoma" w:cs="Tahoma"/>
                <w:color w:val="FF0000"/>
                <w:sz w:val="18"/>
                <w:szCs w:val="18"/>
              </w:rPr>
            </w:pPr>
            <w:r>
              <w:rPr>
                <w:rFonts w:ascii="Verdana" w:hAnsi="Verdana" w:cs="Tahoma"/>
                <w:color w:val="FF0000"/>
              </w:rPr>
              <w:t>1 meses</w:t>
            </w:r>
          </w:p>
        </w:tc>
      </w:tr>
    </w:tbl>
    <w:bookmarkEnd w:id="137"/>
    <w:p w:rsidR="00365AB4" w:rsidRPr="00882269" w:rsidRDefault="00365AB4" w:rsidP="00365AB4">
      <w:pPr>
        <w:spacing w:line="260" w:lineRule="atLeast"/>
        <w:jc w:val="both"/>
        <w:rPr>
          <w:rFonts w:ascii="Tahoma" w:hAnsi="Tahoma" w:cs="Tahoma"/>
          <w:b/>
          <w:i/>
        </w:rPr>
      </w:pPr>
      <w:r w:rsidRPr="00882269">
        <w:rPr>
          <w:rFonts w:ascii="Tahoma" w:hAnsi="Tahoma" w:cs="Tahoma"/>
          <w:b/>
          <w:i/>
        </w:rPr>
        <w:t>NOTAS:</w:t>
      </w:r>
    </w:p>
    <w:p w:rsidR="00365AB4" w:rsidRPr="00772A79" w:rsidRDefault="00365AB4" w:rsidP="00365AB4">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rsidR="00365AB4" w:rsidRPr="00772A79" w:rsidRDefault="00365AB4" w:rsidP="00365AB4">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365AB4" w:rsidRPr="00772A79" w:rsidRDefault="00365AB4" w:rsidP="00365AB4">
      <w:pPr>
        <w:numPr>
          <w:ilvl w:val="0"/>
          <w:numId w:val="69"/>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rsidR="00365AB4" w:rsidRPr="00772A79" w:rsidRDefault="00365AB4" w:rsidP="00365AB4">
      <w:pPr>
        <w:numPr>
          <w:ilvl w:val="0"/>
          <w:numId w:val="69"/>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rsidR="00365AB4" w:rsidRPr="00882269" w:rsidRDefault="00365AB4" w:rsidP="00365AB4">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rsidR="00365AB4" w:rsidRPr="00882269" w:rsidRDefault="00365AB4" w:rsidP="00365AB4">
      <w:pPr>
        <w:numPr>
          <w:ilvl w:val="0"/>
          <w:numId w:val="69"/>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rsidR="00365AB4" w:rsidRPr="00882269" w:rsidRDefault="00365AB4" w:rsidP="00365AB4">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365AB4" w:rsidRPr="00882269" w:rsidRDefault="00365AB4" w:rsidP="00365AB4">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rsidR="00365AB4" w:rsidRPr="00882269" w:rsidRDefault="00365AB4" w:rsidP="00365AB4">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365AB4" w:rsidRDefault="00365AB4" w:rsidP="00365AB4">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rsidR="00365AB4" w:rsidRPr="00882269" w:rsidRDefault="00365AB4" w:rsidP="00365AB4">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rsidR="00365AB4" w:rsidRPr="00882269" w:rsidRDefault="00365AB4" w:rsidP="00365AB4">
      <w:pPr>
        <w:numPr>
          <w:ilvl w:val="0"/>
          <w:numId w:val="69"/>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rsidR="00365AB4" w:rsidRDefault="00365AB4" w:rsidP="00365AB4">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rsidR="00365AB4" w:rsidRPr="00F578DE" w:rsidRDefault="00365AB4" w:rsidP="00365AB4">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rsidR="00365AB4" w:rsidRPr="00882269" w:rsidRDefault="00365AB4" w:rsidP="00365AB4">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rsidR="00365AB4" w:rsidRPr="00882269" w:rsidRDefault="00365AB4" w:rsidP="00365AB4">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65AB4" w:rsidRPr="001F450D" w:rsidTr="00365AB4">
        <w:trPr>
          <w:trHeight w:val="570"/>
          <w:jc w:val="center"/>
        </w:trPr>
        <w:tc>
          <w:tcPr>
            <w:tcW w:w="3127" w:type="dxa"/>
            <w:shd w:val="clear" w:color="auto" w:fill="17365D"/>
            <w:vAlign w:val="center"/>
          </w:tcPr>
          <w:p w:rsidR="00365AB4" w:rsidRPr="001F450D" w:rsidRDefault="00365AB4" w:rsidP="00365AB4">
            <w:pPr>
              <w:jc w:val="center"/>
              <w:rPr>
                <w:rFonts w:ascii="Tahoma" w:hAnsi="Tahoma" w:cs="Tahoma"/>
                <w:b/>
                <w:lang w:eastAsia="es-ES"/>
              </w:rPr>
            </w:pPr>
            <w:r w:rsidRPr="001F450D">
              <w:rPr>
                <w:rFonts w:ascii="Tahoma" w:hAnsi="Tahoma" w:cs="Tahoma"/>
                <w:b/>
                <w:lang w:eastAsia="es-ES"/>
              </w:rPr>
              <w:t>Nombre de la Comunidad</w:t>
            </w:r>
          </w:p>
        </w:tc>
        <w:tc>
          <w:tcPr>
            <w:tcW w:w="2010" w:type="dxa"/>
            <w:shd w:val="clear" w:color="auto" w:fill="17365D"/>
            <w:vAlign w:val="center"/>
          </w:tcPr>
          <w:p w:rsidR="00365AB4" w:rsidRPr="001F450D" w:rsidRDefault="00365AB4" w:rsidP="00365AB4">
            <w:pPr>
              <w:jc w:val="center"/>
              <w:rPr>
                <w:rFonts w:ascii="Tahoma" w:hAnsi="Tahoma" w:cs="Tahoma"/>
                <w:b/>
                <w:lang w:eastAsia="es-ES"/>
              </w:rPr>
            </w:pPr>
            <w:r w:rsidRPr="001F450D">
              <w:rPr>
                <w:rFonts w:ascii="Tahoma" w:hAnsi="Tahoma" w:cs="Tahoma"/>
                <w:b/>
                <w:lang w:eastAsia="es-ES"/>
              </w:rPr>
              <w:t>Oficina</w:t>
            </w:r>
          </w:p>
        </w:tc>
        <w:tc>
          <w:tcPr>
            <w:tcW w:w="2782" w:type="dxa"/>
            <w:shd w:val="clear" w:color="auto" w:fill="17365D"/>
            <w:vAlign w:val="center"/>
          </w:tcPr>
          <w:p w:rsidR="00365AB4" w:rsidRPr="001F450D" w:rsidRDefault="00365AB4" w:rsidP="00365AB4">
            <w:pPr>
              <w:jc w:val="center"/>
              <w:rPr>
                <w:rFonts w:ascii="Tahoma" w:hAnsi="Tahoma" w:cs="Tahoma"/>
                <w:b/>
                <w:lang w:eastAsia="es-ES"/>
              </w:rPr>
            </w:pPr>
            <w:r w:rsidRPr="001F450D">
              <w:rPr>
                <w:rFonts w:ascii="Tahoma" w:hAnsi="Tahoma" w:cs="Tahoma"/>
                <w:b/>
                <w:lang w:eastAsia="es-ES"/>
              </w:rPr>
              <w:t>Almacén</w:t>
            </w:r>
          </w:p>
        </w:tc>
      </w:tr>
      <w:tr w:rsidR="00365AB4" w:rsidRPr="001F450D" w:rsidTr="00365AB4">
        <w:trPr>
          <w:trHeight w:hRule="exact" w:val="330"/>
          <w:jc w:val="center"/>
        </w:trPr>
        <w:tc>
          <w:tcPr>
            <w:tcW w:w="3127" w:type="dxa"/>
            <w:shd w:val="clear" w:color="auto" w:fill="auto"/>
          </w:tcPr>
          <w:p w:rsidR="00365AB4" w:rsidRPr="001F450D" w:rsidRDefault="00365AB4" w:rsidP="00365AB4">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shd w:val="clear" w:color="auto" w:fill="auto"/>
          </w:tcPr>
          <w:p w:rsidR="00365AB4" w:rsidRPr="001F450D" w:rsidRDefault="00365AB4" w:rsidP="00365AB4">
            <w:pPr>
              <w:spacing w:line="300" w:lineRule="auto"/>
              <w:jc w:val="center"/>
              <w:rPr>
                <w:rFonts w:ascii="Tahoma" w:hAnsi="Tahoma" w:cs="Tahoma"/>
                <w:color w:val="FF0000"/>
                <w:lang w:eastAsia="es-ES"/>
              </w:rPr>
            </w:pPr>
            <w:r w:rsidRPr="001F450D">
              <w:rPr>
                <w:rFonts w:ascii="Tahoma" w:hAnsi="Tahoma" w:cs="Tahoma"/>
                <w:color w:val="FF0000"/>
                <w:lang w:val="en-US" w:eastAsia="es-ES"/>
              </w:rPr>
              <w:t>SI</w:t>
            </w:r>
          </w:p>
        </w:tc>
        <w:tc>
          <w:tcPr>
            <w:tcW w:w="2782" w:type="dxa"/>
            <w:shd w:val="clear" w:color="auto" w:fill="auto"/>
          </w:tcPr>
          <w:p w:rsidR="00365AB4" w:rsidRPr="001F450D" w:rsidRDefault="00365AB4" w:rsidP="00365AB4">
            <w:pPr>
              <w:jc w:val="center"/>
              <w:rPr>
                <w:rFonts w:ascii="Tahoma" w:hAnsi="Tahoma" w:cs="Tahoma"/>
                <w:color w:val="FF0000"/>
              </w:rPr>
            </w:pPr>
            <w:r>
              <w:rPr>
                <w:rFonts w:ascii="Tahoma" w:hAnsi="Tahoma" w:cs="Tahoma"/>
                <w:color w:val="FF0000"/>
                <w:lang w:eastAsia="es-ES"/>
              </w:rPr>
              <w:t>SI</w:t>
            </w:r>
          </w:p>
        </w:tc>
      </w:tr>
      <w:tr w:rsidR="00365AB4" w:rsidRPr="00882269" w:rsidTr="00365AB4">
        <w:trPr>
          <w:trHeight w:hRule="exact" w:val="330"/>
          <w:jc w:val="center"/>
        </w:trPr>
        <w:tc>
          <w:tcPr>
            <w:tcW w:w="3127" w:type="dxa"/>
            <w:shd w:val="clear" w:color="auto" w:fill="BFBFBF"/>
          </w:tcPr>
          <w:p w:rsidR="00365AB4" w:rsidRPr="001F450D" w:rsidRDefault="00365AB4" w:rsidP="00365AB4">
            <w:pPr>
              <w:spacing w:line="300" w:lineRule="auto"/>
              <w:jc w:val="right"/>
              <w:rPr>
                <w:rFonts w:ascii="Tahoma" w:hAnsi="Tahoma" w:cs="Tahoma"/>
                <w:b/>
                <w:lang w:eastAsia="es-ES"/>
              </w:rPr>
            </w:pPr>
            <w:r w:rsidRPr="001F450D">
              <w:rPr>
                <w:rFonts w:ascii="Tahoma" w:hAnsi="Tahoma" w:cs="Tahoma"/>
                <w:b/>
                <w:lang w:val="en-US" w:eastAsia="es-BO"/>
              </w:rPr>
              <w:t>TOTAL</w:t>
            </w:r>
          </w:p>
        </w:tc>
        <w:tc>
          <w:tcPr>
            <w:tcW w:w="2010" w:type="dxa"/>
            <w:shd w:val="clear" w:color="auto" w:fill="BFBFBF"/>
          </w:tcPr>
          <w:p w:rsidR="00365AB4" w:rsidRPr="001F450D" w:rsidRDefault="00365AB4" w:rsidP="00365AB4">
            <w:pPr>
              <w:spacing w:line="300" w:lineRule="auto"/>
              <w:jc w:val="center"/>
              <w:rPr>
                <w:rFonts w:ascii="Tahoma" w:hAnsi="Tahoma" w:cs="Tahoma"/>
                <w:b/>
                <w:bCs/>
                <w:color w:val="FF0000"/>
                <w:lang w:eastAsia="es-ES"/>
              </w:rPr>
            </w:pPr>
            <w:r w:rsidRPr="001F450D">
              <w:rPr>
                <w:rFonts w:ascii="Tahoma" w:hAnsi="Tahoma" w:cs="Tahoma"/>
                <w:b/>
                <w:bCs/>
                <w:color w:val="FF0000"/>
                <w:lang w:eastAsia="es-ES"/>
              </w:rPr>
              <w:t>1</w:t>
            </w:r>
          </w:p>
        </w:tc>
        <w:tc>
          <w:tcPr>
            <w:tcW w:w="2782" w:type="dxa"/>
            <w:shd w:val="clear" w:color="auto" w:fill="BFBFBF"/>
          </w:tcPr>
          <w:p w:rsidR="00365AB4" w:rsidRPr="00882269" w:rsidRDefault="00365AB4" w:rsidP="00365AB4">
            <w:pPr>
              <w:jc w:val="center"/>
              <w:rPr>
                <w:rFonts w:ascii="Tahoma" w:hAnsi="Tahoma" w:cs="Tahoma"/>
                <w:b/>
                <w:bCs/>
                <w:color w:val="FF0000"/>
              </w:rPr>
            </w:pPr>
            <w:r w:rsidRPr="001F450D">
              <w:rPr>
                <w:rFonts w:ascii="Tahoma" w:hAnsi="Tahoma" w:cs="Tahoma"/>
                <w:b/>
                <w:bCs/>
                <w:color w:val="FF0000"/>
                <w:lang w:eastAsia="es-ES"/>
              </w:rPr>
              <w:t>1</w:t>
            </w:r>
          </w:p>
        </w:tc>
      </w:tr>
    </w:tbl>
    <w:p w:rsidR="00365AB4" w:rsidRPr="00882269" w:rsidRDefault="00365AB4" w:rsidP="00365AB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 xml:space="preserve">Si existen comunidades alejadas a </w:t>
      </w:r>
      <w:r w:rsidRPr="002F18AB">
        <w:rPr>
          <w:rFonts w:ascii="Tahoma" w:hAnsi="Tahoma" w:cs="Tahoma"/>
        </w:rPr>
        <w:t xml:space="preserve">más de </w:t>
      </w:r>
      <w:r w:rsidRPr="002F18AB">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rsidR="00365AB4" w:rsidRPr="00882269" w:rsidRDefault="00365AB4" w:rsidP="00365AB4">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365AB4" w:rsidRPr="00882269" w:rsidTr="00365AB4">
        <w:trPr>
          <w:jc w:val="center"/>
        </w:trPr>
        <w:tc>
          <w:tcPr>
            <w:tcW w:w="421" w:type="dxa"/>
            <w:shd w:val="clear" w:color="auto" w:fill="D9E2F3" w:themeFill="accent5" w:themeFillTint="33"/>
            <w:vAlign w:val="center"/>
          </w:tcPr>
          <w:p w:rsidR="00365AB4" w:rsidRPr="00882269" w:rsidRDefault="00365AB4" w:rsidP="00365AB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rsidR="00365AB4" w:rsidRPr="00882269" w:rsidRDefault="00365AB4" w:rsidP="00365AB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365AB4" w:rsidRPr="00882269" w:rsidRDefault="00365AB4" w:rsidP="00365AB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365AB4" w:rsidRPr="00882269" w:rsidRDefault="00365AB4" w:rsidP="00365AB4">
            <w:pPr>
              <w:jc w:val="center"/>
              <w:rPr>
                <w:rFonts w:ascii="Tahoma" w:hAnsi="Tahoma" w:cs="Tahoma"/>
                <w:b/>
              </w:rPr>
            </w:pPr>
          </w:p>
          <w:p w:rsidR="00365AB4" w:rsidRPr="00882269" w:rsidRDefault="00365AB4" w:rsidP="00365AB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365AB4" w:rsidRPr="00882269" w:rsidRDefault="00365AB4" w:rsidP="00365AB4">
            <w:pPr>
              <w:jc w:val="center"/>
              <w:rPr>
                <w:rFonts w:ascii="Tahoma" w:hAnsi="Tahoma" w:cs="Tahoma"/>
                <w:b/>
              </w:rPr>
            </w:pPr>
            <w:r w:rsidRPr="00882269">
              <w:rPr>
                <w:rFonts w:ascii="Tahoma" w:hAnsi="Tahoma" w:cs="Tahoma"/>
                <w:b/>
              </w:rPr>
              <w:t>Tiempo de participación en este Proyecto</w:t>
            </w:r>
          </w:p>
        </w:tc>
      </w:tr>
      <w:tr w:rsidR="00365AB4" w:rsidRPr="00882269" w:rsidTr="00365AB4">
        <w:trPr>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 xml:space="preserve">Camioneta mayor o igual a </w:t>
            </w:r>
            <w:r w:rsidRPr="002F18AB">
              <w:rPr>
                <w:rFonts w:ascii="Tahoma" w:hAnsi="Tahoma" w:cs="Tahoma"/>
                <w:sz w:val="18"/>
                <w:szCs w:val="18"/>
                <w:lang w:eastAsia="es-BO"/>
              </w:rPr>
              <w:t>2350 cc.,</w:t>
            </w:r>
            <w:r w:rsidRPr="002F18A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365AB4" w:rsidRPr="002F18AB" w:rsidRDefault="00365AB4" w:rsidP="00365AB4">
            <w:pPr>
              <w:spacing w:line="300" w:lineRule="auto"/>
              <w:jc w:val="center"/>
              <w:rPr>
                <w:rFonts w:ascii="Tahoma" w:hAnsi="Tahoma" w:cs="Tahoma"/>
                <w:b/>
                <w:bCs/>
                <w:sz w:val="18"/>
                <w:szCs w:val="18"/>
              </w:rPr>
            </w:pPr>
            <w:r w:rsidRPr="002F18AB">
              <w:rPr>
                <w:rFonts w:ascii="Tahoma" w:hAnsi="Tahoma" w:cs="Tahoma"/>
                <w:b/>
                <w:bCs/>
                <w:color w:val="FF0000"/>
                <w:sz w:val="18"/>
                <w:szCs w:val="18"/>
              </w:rPr>
              <w:t>1</w:t>
            </w:r>
          </w:p>
        </w:tc>
        <w:tc>
          <w:tcPr>
            <w:tcW w:w="1702" w:type="dxa"/>
            <w:vMerge w:val="restart"/>
            <w:vAlign w:val="center"/>
          </w:tcPr>
          <w:p w:rsidR="00365AB4" w:rsidRPr="00882269" w:rsidRDefault="00365AB4" w:rsidP="00365AB4">
            <w:pPr>
              <w:spacing w:line="300" w:lineRule="auto"/>
              <w:contextualSpacing/>
              <w:jc w:val="center"/>
              <w:rPr>
                <w:rFonts w:ascii="Tahoma" w:hAnsi="Tahoma" w:cs="Tahoma"/>
                <w:b/>
                <w:sz w:val="18"/>
                <w:szCs w:val="18"/>
              </w:rPr>
            </w:pPr>
          </w:p>
          <w:p w:rsidR="00365AB4" w:rsidRPr="00882269" w:rsidRDefault="00365AB4" w:rsidP="00365AB4">
            <w:pPr>
              <w:spacing w:line="300" w:lineRule="auto"/>
              <w:contextualSpacing/>
              <w:jc w:val="center"/>
              <w:rPr>
                <w:rFonts w:ascii="Tahoma" w:hAnsi="Tahoma" w:cs="Tahoma"/>
                <w:b/>
                <w:sz w:val="18"/>
                <w:szCs w:val="18"/>
              </w:rPr>
            </w:pPr>
          </w:p>
          <w:p w:rsidR="00365AB4" w:rsidRPr="00882269" w:rsidRDefault="00365AB4" w:rsidP="00365AB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365AB4" w:rsidRPr="00882269" w:rsidRDefault="00365AB4" w:rsidP="00365AB4">
            <w:pPr>
              <w:spacing w:line="300" w:lineRule="auto"/>
              <w:jc w:val="center"/>
              <w:rPr>
                <w:rFonts w:ascii="Tahoma" w:hAnsi="Tahoma" w:cs="Tahoma"/>
                <w:b/>
                <w:sz w:val="18"/>
                <w:szCs w:val="18"/>
              </w:rPr>
            </w:pPr>
          </w:p>
          <w:p w:rsidR="00365AB4" w:rsidRPr="00882269" w:rsidRDefault="00365AB4" w:rsidP="00365AB4">
            <w:pPr>
              <w:spacing w:line="300" w:lineRule="auto"/>
              <w:jc w:val="center"/>
              <w:rPr>
                <w:rFonts w:ascii="Tahoma" w:hAnsi="Tahoma" w:cs="Tahoma"/>
                <w:b/>
                <w:sz w:val="18"/>
                <w:szCs w:val="18"/>
              </w:rPr>
            </w:pPr>
          </w:p>
          <w:p w:rsidR="00365AB4" w:rsidRPr="00882269" w:rsidRDefault="00365AB4" w:rsidP="00365AB4">
            <w:pPr>
              <w:spacing w:line="300" w:lineRule="auto"/>
              <w:jc w:val="center"/>
              <w:rPr>
                <w:rFonts w:ascii="Tahoma" w:hAnsi="Tahoma" w:cs="Tahoma"/>
                <w:b/>
                <w:sz w:val="18"/>
                <w:szCs w:val="18"/>
              </w:rPr>
            </w:pPr>
          </w:p>
          <w:p w:rsidR="00365AB4" w:rsidRPr="00882269" w:rsidRDefault="00365AB4" w:rsidP="00365AB4">
            <w:pPr>
              <w:spacing w:line="300" w:lineRule="auto"/>
              <w:jc w:val="center"/>
              <w:rPr>
                <w:rFonts w:ascii="Tahoma" w:hAnsi="Tahoma" w:cs="Tahoma"/>
                <w:b/>
                <w:sz w:val="18"/>
                <w:szCs w:val="18"/>
              </w:rPr>
            </w:pPr>
          </w:p>
          <w:p w:rsidR="00365AB4" w:rsidRPr="00882269" w:rsidRDefault="00365AB4" w:rsidP="00365AB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365AB4" w:rsidRPr="00882269" w:rsidTr="00365AB4">
        <w:trPr>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 xml:space="preserve">Volqueta </w:t>
            </w:r>
            <w:r w:rsidRPr="002F18AB">
              <w:rPr>
                <w:rFonts w:ascii="Tahoma" w:hAnsi="Tahoma" w:cs="Tahoma"/>
                <w:sz w:val="18"/>
                <w:szCs w:val="18"/>
                <w:lang w:eastAsia="es-BO"/>
              </w:rPr>
              <w:t xml:space="preserve">o Camión </w:t>
            </w:r>
            <w:r w:rsidRPr="002F18A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365AB4" w:rsidRPr="002F18AB" w:rsidRDefault="00365AB4" w:rsidP="00365AB4">
            <w:pPr>
              <w:jc w:val="center"/>
              <w:rPr>
                <w:b/>
                <w:bCs/>
                <w:sz w:val="18"/>
                <w:szCs w:val="18"/>
              </w:rPr>
            </w:pPr>
            <w:r w:rsidRPr="002F18AB">
              <w:rPr>
                <w:rFonts w:ascii="Tahoma" w:hAnsi="Tahoma" w:cs="Tahoma"/>
                <w:b/>
                <w:bCs/>
                <w:color w:val="FF0000"/>
                <w:sz w:val="18"/>
                <w:szCs w:val="18"/>
              </w:rPr>
              <w:t>1</w:t>
            </w:r>
          </w:p>
        </w:tc>
        <w:tc>
          <w:tcPr>
            <w:tcW w:w="1702" w:type="dxa"/>
            <w:vMerge/>
            <w:vAlign w:val="center"/>
          </w:tcPr>
          <w:p w:rsidR="00365AB4" w:rsidRPr="00882269" w:rsidRDefault="00365AB4" w:rsidP="00365AB4">
            <w:pPr>
              <w:spacing w:line="300" w:lineRule="auto"/>
              <w:contextualSpacing/>
              <w:jc w:val="center"/>
              <w:rPr>
                <w:rFonts w:ascii="Tahoma" w:hAnsi="Tahoma" w:cs="Tahoma"/>
                <w:b/>
                <w:sz w:val="18"/>
                <w:szCs w:val="18"/>
              </w:rPr>
            </w:pPr>
          </w:p>
        </w:tc>
        <w:tc>
          <w:tcPr>
            <w:tcW w:w="2268" w:type="dxa"/>
            <w:vMerge/>
            <w:vAlign w:val="center"/>
          </w:tcPr>
          <w:p w:rsidR="00365AB4" w:rsidRPr="00882269" w:rsidRDefault="00365AB4" w:rsidP="00365AB4">
            <w:pPr>
              <w:spacing w:line="300" w:lineRule="auto"/>
              <w:jc w:val="center"/>
              <w:rPr>
                <w:rFonts w:ascii="Tahoma" w:hAnsi="Tahoma" w:cs="Tahoma"/>
                <w:b/>
                <w:sz w:val="18"/>
                <w:szCs w:val="18"/>
              </w:rPr>
            </w:pPr>
          </w:p>
        </w:tc>
      </w:tr>
      <w:tr w:rsidR="00365AB4" w:rsidRPr="00882269" w:rsidTr="00365AB4">
        <w:trPr>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Mezcladora de 120 lt.</w:t>
            </w:r>
          </w:p>
        </w:tc>
        <w:tc>
          <w:tcPr>
            <w:tcW w:w="1701" w:type="dxa"/>
            <w:shd w:val="clear" w:color="auto" w:fill="auto"/>
            <w:vAlign w:val="center"/>
          </w:tcPr>
          <w:p w:rsidR="00365AB4" w:rsidRPr="002F18AB" w:rsidRDefault="00365AB4" w:rsidP="00365AB4">
            <w:pPr>
              <w:jc w:val="center"/>
              <w:rPr>
                <w:b/>
                <w:bCs/>
                <w:sz w:val="18"/>
                <w:szCs w:val="18"/>
              </w:rPr>
            </w:pPr>
            <w:r>
              <w:rPr>
                <w:rFonts w:ascii="Tahoma" w:hAnsi="Tahoma" w:cs="Tahoma"/>
                <w:b/>
                <w:bCs/>
                <w:color w:val="FF0000"/>
                <w:sz w:val="18"/>
                <w:szCs w:val="18"/>
              </w:rPr>
              <w:t>3</w:t>
            </w:r>
          </w:p>
        </w:tc>
        <w:tc>
          <w:tcPr>
            <w:tcW w:w="1702" w:type="dxa"/>
            <w:vMerge/>
            <w:vAlign w:val="center"/>
          </w:tcPr>
          <w:p w:rsidR="00365AB4" w:rsidRPr="00882269" w:rsidRDefault="00365AB4" w:rsidP="00365AB4">
            <w:pPr>
              <w:spacing w:line="300" w:lineRule="auto"/>
              <w:contextualSpacing/>
              <w:jc w:val="center"/>
              <w:rPr>
                <w:rFonts w:ascii="Tahoma" w:hAnsi="Tahoma" w:cs="Tahoma"/>
                <w:b/>
                <w:sz w:val="18"/>
                <w:szCs w:val="18"/>
              </w:rPr>
            </w:pPr>
          </w:p>
        </w:tc>
        <w:tc>
          <w:tcPr>
            <w:tcW w:w="2268" w:type="dxa"/>
            <w:vMerge/>
            <w:vAlign w:val="center"/>
          </w:tcPr>
          <w:p w:rsidR="00365AB4" w:rsidRPr="00882269" w:rsidRDefault="00365AB4" w:rsidP="00365AB4">
            <w:pPr>
              <w:spacing w:line="300" w:lineRule="auto"/>
              <w:jc w:val="center"/>
              <w:rPr>
                <w:rFonts w:ascii="Tahoma" w:hAnsi="Tahoma" w:cs="Tahoma"/>
                <w:b/>
                <w:sz w:val="18"/>
                <w:szCs w:val="18"/>
              </w:rPr>
            </w:pPr>
          </w:p>
        </w:tc>
      </w:tr>
      <w:tr w:rsidR="00365AB4" w:rsidRPr="00882269" w:rsidTr="00365AB4">
        <w:trPr>
          <w:trHeight w:val="273"/>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Vibradora mayor o igual a 1.5 HP</w:t>
            </w:r>
          </w:p>
        </w:tc>
        <w:tc>
          <w:tcPr>
            <w:tcW w:w="1701" w:type="dxa"/>
            <w:shd w:val="clear" w:color="auto" w:fill="auto"/>
            <w:vAlign w:val="center"/>
          </w:tcPr>
          <w:p w:rsidR="00365AB4" w:rsidRPr="002F18AB" w:rsidRDefault="00365AB4" w:rsidP="00365AB4">
            <w:pPr>
              <w:jc w:val="center"/>
              <w:rPr>
                <w:b/>
                <w:bCs/>
                <w:sz w:val="18"/>
                <w:szCs w:val="18"/>
              </w:rPr>
            </w:pPr>
            <w:r>
              <w:rPr>
                <w:rFonts w:ascii="Tahoma" w:hAnsi="Tahoma" w:cs="Tahoma"/>
                <w:b/>
                <w:bCs/>
                <w:color w:val="FF0000"/>
                <w:sz w:val="18"/>
                <w:szCs w:val="18"/>
              </w:rPr>
              <w:t>3</w:t>
            </w:r>
          </w:p>
        </w:tc>
        <w:tc>
          <w:tcPr>
            <w:tcW w:w="1702" w:type="dxa"/>
            <w:vMerge/>
            <w:vAlign w:val="center"/>
          </w:tcPr>
          <w:p w:rsidR="00365AB4" w:rsidRPr="00882269" w:rsidRDefault="00365AB4" w:rsidP="00365AB4">
            <w:pPr>
              <w:spacing w:line="300" w:lineRule="auto"/>
              <w:jc w:val="center"/>
              <w:rPr>
                <w:rFonts w:ascii="Tahoma" w:hAnsi="Tahoma" w:cs="Tahoma"/>
                <w:b/>
                <w:sz w:val="18"/>
                <w:szCs w:val="18"/>
              </w:rPr>
            </w:pPr>
          </w:p>
        </w:tc>
        <w:tc>
          <w:tcPr>
            <w:tcW w:w="2268" w:type="dxa"/>
            <w:vMerge/>
            <w:vAlign w:val="center"/>
          </w:tcPr>
          <w:p w:rsidR="00365AB4" w:rsidRPr="00882269" w:rsidRDefault="00365AB4" w:rsidP="00365AB4">
            <w:pPr>
              <w:spacing w:line="300" w:lineRule="auto"/>
              <w:jc w:val="center"/>
              <w:rPr>
                <w:rFonts w:ascii="Tahoma" w:hAnsi="Tahoma" w:cs="Tahoma"/>
                <w:sz w:val="18"/>
                <w:szCs w:val="18"/>
              </w:rPr>
            </w:pPr>
          </w:p>
        </w:tc>
      </w:tr>
      <w:tr w:rsidR="00365AB4" w:rsidRPr="00882269" w:rsidTr="00365AB4">
        <w:trPr>
          <w:trHeight w:val="221"/>
          <w:jc w:val="center"/>
        </w:trPr>
        <w:tc>
          <w:tcPr>
            <w:tcW w:w="421" w:type="dxa"/>
            <w:tcBorders>
              <w:bottom w:val="single" w:sz="4" w:space="0" w:color="auto"/>
            </w:tcBorders>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365AB4" w:rsidRPr="002F18AB" w:rsidRDefault="00365AB4" w:rsidP="00365AB4">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rsidR="00365AB4" w:rsidRPr="00882269" w:rsidRDefault="00365AB4" w:rsidP="00365AB4">
            <w:pPr>
              <w:spacing w:line="300" w:lineRule="auto"/>
              <w:rPr>
                <w:rFonts w:ascii="Tahoma" w:hAnsi="Tahoma" w:cs="Tahoma"/>
                <w:sz w:val="18"/>
                <w:szCs w:val="18"/>
              </w:rPr>
            </w:pPr>
          </w:p>
        </w:tc>
        <w:tc>
          <w:tcPr>
            <w:tcW w:w="2268" w:type="dxa"/>
            <w:vMerge/>
            <w:tcBorders>
              <w:bottom w:val="single" w:sz="4" w:space="0" w:color="auto"/>
            </w:tcBorders>
            <w:vAlign w:val="center"/>
          </w:tcPr>
          <w:p w:rsidR="00365AB4" w:rsidRPr="00882269" w:rsidRDefault="00365AB4" w:rsidP="00365AB4">
            <w:pPr>
              <w:spacing w:line="300" w:lineRule="auto"/>
              <w:rPr>
                <w:rFonts w:ascii="Tahoma" w:hAnsi="Tahoma" w:cs="Tahoma"/>
                <w:sz w:val="18"/>
                <w:szCs w:val="18"/>
              </w:rPr>
            </w:pPr>
          </w:p>
        </w:tc>
      </w:tr>
      <w:tr w:rsidR="00365AB4" w:rsidRPr="00882269" w:rsidTr="00365AB4">
        <w:trPr>
          <w:trHeight w:val="331"/>
          <w:jc w:val="center"/>
        </w:trPr>
        <w:tc>
          <w:tcPr>
            <w:tcW w:w="421" w:type="dxa"/>
            <w:shd w:val="clear" w:color="auto" w:fill="FFFFFF"/>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Motocicleta en buenas condiciones</w:t>
            </w:r>
          </w:p>
        </w:tc>
        <w:tc>
          <w:tcPr>
            <w:tcW w:w="1701" w:type="dxa"/>
            <w:shd w:val="clear" w:color="auto" w:fill="FFFFFF"/>
            <w:vAlign w:val="center"/>
          </w:tcPr>
          <w:p w:rsidR="00365AB4" w:rsidRPr="002F18AB" w:rsidRDefault="00365AB4" w:rsidP="00365AB4">
            <w:pPr>
              <w:jc w:val="center"/>
              <w:rPr>
                <w:rFonts w:ascii="Tahoma" w:hAnsi="Tahoma" w:cs="Tahoma"/>
                <w:b/>
                <w:bCs/>
                <w:sz w:val="18"/>
                <w:szCs w:val="18"/>
              </w:rPr>
            </w:pPr>
            <w:r>
              <w:rPr>
                <w:rFonts w:ascii="Tahoma" w:hAnsi="Tahoma" w:cs="Tahoma"/>
                <w:b/>
                <w:bCs/>
                <w:color w:val="FF0000"/>
                <w:sz w:val="18"/>
                <w:szCs w:val="18"/>
              </w:rPr>
              <w:t>3</w:t>
            </w:r>
          </w:p>
        </w:tc>
        <w:tc>
          <w:tcPr>
            <w:tcW w:w="1702" w:type="dxa"/>
            <w:vMerge w:val="restart"/>
            <w:shd w:val="clear" w:color="auto" w:fill="FFFFFF"/>
            <w:vAlign w:val="center"/>
          </w:tcPr>
          <w:p w:rsidR="00365AB4" w:rsidRPr="00882269" w:rsidRDefault="00365AB4" w:rsidP="00365AB4">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365AB4" w:rsidRPr="00882269" w:rsidRDefault="00365AB4" w:rsidP="00365AB4">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365AB4" w:rsidRPr="00882269" w:rsidTr="00365AB4">
        <w:trPr>
          <w:trHeight w:val="289"/>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Generador Eléctrico</w:t>
            </w:r>
          </w:p>
        </w:tc>
        <w:tc>
          <w:tcPr>
            <w:tcW w:w="1701" w:type="dxa"/>
            <w:shd w:val="clear" w:color="auto" w:fill="auto"/>
            <w:vAlign w:val="center"/>
          </w:tcPr>
          <w:p w:rsidR="00365AB4" w:rsidRPr="002F18AB" w:rsidRDefault="00365AB4" w:rsidP="00365AB4">
            <w:pPr>
              <w:jc w:val="center"/>
              <w:rPr>
                <w:b/>
                <w:bCs/>
                <w:sz w:val="18"/>
                <w:szCs w:val="18"/>
              </w:rPr>
            </w:pPr>
            <w:r>
              <w:rPr>
                <w:rFonts w:ascii="Tahoma" w:hAnsi="Tahoma" w:cs="Tahoma"/>
                <w:b/>
                <w:bCs/>
                <w:color w:val="FF0000"/>
                <w:sz w:val="18"/>
                <w:szCs w:val="18"/>
              </w:rPr>
              <w:t>3</w:t>
            </w:r>
          </w:p>
        </w:tc>
        <w:tc>
          <w:tcPr>
            <w:tcW w:w="1702" w:type="dxa"/>
            <w:vMerge/>
          </w:tcPr>
          <w:p w:rsidR="00365AB4" w:rsidRPr="00882269" w:rsidRDefault="00365AB4" w:rsidP="00365AB4">
            <w:pPr>
              <w:spacing w:line="300" w:lineRule="auto"/>
              <w:rPr>
                <w:rFonts w:ascii="Tahoma" w:hAnsi="Tahoma" w:cs="Tahoma"/>
              </w:rPr>
            </w:pPr>
          </w:p>
        </w:tc>
        <w:tc>
          <w:tcPr>
            <w:tcW w:w="2268" w:type="dxa"/>
            <w:vMerge/>
          </w:tcPr>
          <w:p w:rsidR="00365AB4" w:rsidRPr="00882269" w:rsidRDefault="00365AB4" w:rsidP="00365AB4">
            <w:pPr>
              <w:spacing w:line="300" w:lineRule="auto"/>
              <w:rPr>
                <w:rFonts w:ascii="Tahoma" w:hAnsi="Tahoma" w:cs="Tahoma"/>
              </w:rPr>
            </w:pPr>
          </w:p>
        </w:tc>
      </w:tr>
      <w:tr w:rsidR="00365AB4" w:rsidRPr="00882269" w:rsidTr="00365AB4">
        <w:trPr>
          <w:trHeight w:val="239"/>
          <w:jc w:val="center"/>
        </w:trPr>
        <w:tc>
          <w:tcPr>
            <w:tcW w:w="421" w:type="dxa"/>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 xml:space="preserve">Bomba de agua </w:t>
            </w:r>
          </w:p>
        </w:tc>
        <w:tc>
          <w:tcPr>
            <w:tcW w:w="1701" w:type="dxa"/>
            <w:shd w:val="clear" w:color="auto" w:fill="auto"/>
            <w:vAlign w:val="center"/>
          </w:tcPr>
          <w:p w:rsidR="00365AB4" w:rsidRPr="002F18AB" w:rsidRDefault="00365AB4" w:rsidP="00365AB4">
            <w:pPr>
              <w:jc w:val="center"/>
              <w:rPr>
                <w:rFonts w:ascii="Tahoma" w:hAnsi="Tahoma" w:cs="Tahoma"/>
                <w:b/>
                <w:bCs/>
                <w:sz w:val="18"/>
                <w:szCs w:val="18"/>
              </w:rPr>
            </w:pPr>
            <w:r>
              <w:rPr>
                <w:rFonts w:ascii="Tahoma" w:hAnsi="Tahoma" w:cs="Tahoma"/>
                <w:b/>
                <w:bCs/>
                <w:color w:val="FF0000"/>
                <w:sz w:val="18"/>
                <w:szCs w:val="18"/>
              </w:rPr>
              <w:t>3</w:t>
            </w:r>
          </w:p>
        </w:tc>
        <w:tc>
          <w:tcPr>
            <w:tcW w:w="1702" w:type="dxa"/>
            <w:vMerge/>
          </w:tcPr>
          <w:p w:rsidR="00365AB4" w:rsidRPr="00882269" w:rsidRDefault="00365AB4" w:rsidP="00365AB4">
            <w:pPr>
              <w:spacing w:line="300" w:lineRule="auto"/>
              <w:rPr>
                <w:rFonts w:ascii="Tahoma" w:hAnsi="Tahoma" w:cs="Tahoma"/>
              </w:rPr>
            </w:pPr>
          </w:p>
        </w:tc>
        <w:tc>
          <w:tcPr>
            <w:tcW w:w="2268" w:type="dxa"/>
            <w:vMerge/>
          </w:tcPr>
          <w:p w:rsidR="00365AB4" w:rsidRPr="00882269" w:rsidRDefault="00365AB4" w:rsidP="00365AB4">
            <w:pPr>
              <w:spacing w:line="300" w:lineRule="auto"/>
              <w:rPr>
                <w:rFonts w:ascii="Tahoma" w:hAnsi="Tahoma" w:cs="Tahoma"/>
              </w:rPr>
            </w:pPr>
          </w:p>
        </w:tc>
      </w:tr>
      <w:tr w:rsidR="00365AB4" w:rsidRPr="00882269" w:rsidTr="00365AB4">
        <w:trPr>
          <w:trHeight w:val="259"/>
          <w:jc w:val="center"/>
        </w:trPr>
        <w:tc>
          <w:tcPr>
            <w:tcW w:w="421" w:type="dxa"/>
            <w:tcBorders>
              <w:bottom w:val="single" w:sz="4" w:space="0" w:color="auto"/>
            </w:tcBorders>
            <w:shd w:val="clear" w:color="auto" w:fill="auto"/>
            <w:vAlign w:val="center"/>
          </w:tcPr>
          <w:p w:rsidR="00365AB4" w:rsidRPr="00882269" w:rsidRDefault="00365AB4" w:rsidP="00365AB4">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rsidR="00365AB4" w:rsidRPr="002F18AB" w:rsidRDefault="00365AB4" w:rsidP="00365AB4">
            <w:pPr>
              <w:jc w:val="both"/>
              <w:rPr>
                <w:rFonts w:ascii="Tahoma" w:hAnsi="Tahoma" w:cs="Tahoma"/>
                <w:sz w:val="18"/>
                <w:szCs w:val="18"/>
              </w:rPr>
            </w:pPr>
            <w:r w:rsidRPr="002F18AB">
              <w:rPr>
                <w:rFonts w:ascii="Tahoma" w:hAnsi="Tahoma" w:cs="Tahoma"/>
                <w:sz w:val="18"/>
                <w:szCs w:val="18"/>
              </w:rPr>
              <w:t xml:space="preserve">Otros </w:t>
            </w:r>
          </w:p>
          <w:p w:rsidR="00365AB4" w:rsidRPr="002F18AB" w:rsidRDefault="00365AB4" w:rsidP="00365AB4">
            <w:pPr>
              <w:jc w:val="both"/>
              <w:rPr>
                <w:rFonts w:ascii="Tahoma" w:hAnsi="Tahoma" w:cs="Tahoma"/>
                <w:sz w:val="18"/>
                <w:szCs w:val="18"/>
              </w:rPr>
            </w:pPr>
            <w:r w:rsidRPr="002F18AB">
              <w:rPr>
                <w:rFonts w:ascii="Tahoma" w:hAnsi="Tahoma" w:cs="Tahoma"/>
                <w:color w:val="FF0000"/>
                <w:sz w:val="18"/>
                <w:szCs w:val="18"/>
                <w:lang w:eastAsia="es-BO"/>
              </w:rPr>
              <w:t>Podrá agregar algún insumo de importancia (cuando corresponda)</w:t>
            </w:r>
          </w:p>
        </w:tc>
        <w:tc>
          <w:tcPr>
            <w:tcW w:w="1701" w:type="dxa"/>
            <w:tcBorders>
              <w:bottom w:val="single" w:sz="4" w:space="0" w:color="auto"/>
            </w:tcBorders>
            <w:shd w:val="clear" w:color="auto" w:fill="auto"/>
            <w:vAlign w:val="center"/>
          </w:tcPr>
          <w:p w:rsidR="00365AB4" w:rsidRPr="002F18AB" w:rsidRDefault="00365AB4" w:rsidP="00365AB4">
            <w:pPr>
              <w:jc w:val="center"/>
              <w:rPr>
                <w:sz w:val="18"/>
                <w:szCs w:val="18"/>
              </w:rPr>
            </w:pPr>
          </w:p>
        </w:tc>
        <w:tc>
          <w:tcPr>
            <w:tcW w:w="1702" w:type="dxa"/>
            <w:vMerge/>
            <w:tcBorders>
              <w:bottom w:val="single" w:sz="4" w:space="0" w:color="auto"/>
            </w:tcBorders>
          </w:tcPr>
          <w:p w:rsidR="00365AB4" w:rsidRPr="00882269" w:rsidRDefault="00365AB4" w:rsidP="00365AB4">
            <w:pPr>
              <w:spacing w:line="300" w:lineRule="auto"/>
              <w:rPr>
                <w:rFonts w:ascii="Tahoma" w:hAnsi="Tahoma" w:cs="Tahoma"/>
              </w:rPr>
            </w:pPr>
          </w:p>
        </w:tc>
        <w:tc>
          <w:tcPr>
            <w:tcW w:w="2268" w:type="dxa"/>
            <w:vMerge/>
            <w:tcBorders>
              <w:bottom w:val="single" w:sz="4" w:space="0" w:color="auto"/>
            </w:tcBorders>
          </w:tcPr>
          <w:p w:rsidR="00365AB4" w:rsidRPr="00882269" w:rsidRDefault="00365AB4" w:rsidP="00365AB4">
            <w:pPr>
              <w:spacing w:line="300" w:lineRule="auto"/>
              <w:rPr>
                <w:rFonts w:ascii="Tahoma" w:hAnsi="Tahoma" w:cs="Tahoma"/>
              </w:rPr>
            </w:pPr>
          </w:p>
        </w:tc>
      </w:tr>
      <w:tr w:rsidR="00365AB4" w:rsidRPr="00882269" w:rsidTr="00365AB4">
        <w:trPr>
          <w:trHeight w:val="1302"/>
          <w:jc w:val="center"/>
        </w:trPr>
        <w:tc>
          <w:tcPr>
            <w:tcW w:w="9644" w:type="dxa"/>
            <w:gridSpan w:val="5"/>
            <w:tcBorders>
              <w:top w:val="single" w:sz="4" w:space="0" w:color="auto"/>
              <w:left w:val="nil"/>
              <w:bottom w:val="nil"/>
              <w:right w:val="nil"/>
            </w:tcBorders>
            <w:shd w:val="clear" w:color="auto" w:fill="auto"/>
            <w:vAlign w:val="center"/>
          </w:tcPr>
          <w:p w:rsidR="00365AB4" w:rsidRDefault="00365AB4" w:rsidP="00365AB4">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rsidR="00365AB4" w:rsidRPr="00882269" w:rsidRDefault="00365AB4" w:rsidP="00365AB4">
            <w:pPr>
              <w:jc w:val="both"/>
              <w:rPr>
                <w:rFonts w:ascii="Tahoma" w:hAnsi="Tahoma" w:cs="Tahoma"/>
                <w:b/>
                <w:bCs/>
                <w:i/>
                <w:sz w:val="16"/>
                <w:szCs w:val="16"/>
              </w:rPr>
            </w:pPr>
          </w:p>
          <w:p w:rsidR="00365AB4" w:rsidRPr="00772A79" w:rsidRDefault="00365AB4" w:rsidP="00365AB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365AB4" w:rsidRPr="00772A79" w:rsidRDefault="00365AB4" w:rsidP="00365AB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365AB4" w:rsidRPr="00772A79" w:rsidRDefault="00365AB4" w:rsidP="00365AB4">
            <w:pPr>
              <w:jc w:val="both"/>
              <w:rPr>
                <w:rFonts w:ascii="Tahoma" w:hAnsi="Tahoma" w:cs="Tahoma"/>
                <w:b/>
                <w:bCs/>
                <w:i/>
                <w:sz w:val="16"/>
                <w:szCs w:val="16"/>
                <w:lang w:val="es-ES_tradnl"/>
              </w:rPr>
            </w:pPr>
          </w:p>
          <w:p w:rsidR="00365AB4" w:rsidRPr="00882269" w:rsidRDefault="00365AB4" w:rsidP="00365AB4">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rsidR="00365AB4" w:rsidRPr="00882269" w:rsidRDefault="00365AB4" w:rsidP="00365AB4">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rsidR="00365AB4" w:rsidRPr="00882269" w:rsidRDefault="00365AB4" w:rsidP="00365AB4">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365AB4" w:rsidRPr="00882269" w:rsidRDefault="00365AB4" w:rsidP="00365AB4">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rsidR="00365AB4" w:rsidRPr="00882269" w:rsidRDefault="00365AB4" w:rsidP="00365AB4">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rsidR="00365AB4" w:rsidRPr="00882269" w:rsidRDefault="00365AB4" w:rsidP="00365AB4">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365AB4" w:rsidRPr="00882269" w:rsidRDefault="00365AB4" w:rsidP="00365AB4">
      <w:pPr>
        <w:numPr>
          <w:ilvl w:val="1"/>
          <w:numId w:val="72"/>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rsidR="00365AB4" w:rsidRPr="00882269" w:rsidRDefault="00365AB4" w:rsidP="00365AB4">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rsidR="00365AB4" w:rsidRPr="00882269" w:rsidRDefault="00365AB4" w:rsidP="00365AB4">
      <w:pPr>
        <w:numPr>
          <w:ilvl w:val="1"/>
          <w:numId w:val="70"/>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rsidR="00365AB4" w:rsidRPr="00882269" w:rsidRDefault="00365AB4" w:rsidP="00365AB4">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rsidR="00365AB4" w:rsidRPr="00882269" w:rsidRDefault="00365AB4" w:rsidP="00365AB4">
      <w:pPr>
        <w:rPr>
          <w:lang w:val="es-ES_tradnl"/>
        </w:rPr>
      </w:pPr>
    </w:p>
    <w:p w:rsidR="00365AB4" w:rsidRDefault="00365AB4" w:rsidP="00365AB4">
      <w:pPr>
        <w:numPr>
          <w:ilvl w:val="0"/>
          <w:numId w:val="59"/>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rsidR="00365AB4" w:rsidRDefault="00365AB4" w:rsidP="00365AB4">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6183"/>
        <w:gridCol w:w="1181"/>
        <w:gridCol w:w="1412"/>
      </w:tblGrid>
      <w:tr w:rsidR="00365AB4" w:rsidRPr="001759EF" w:rsidTr="00365AB4">
        <w:trPr>
          <w:trHeight w:val="972"/>
          <w:jc w:val="center"/>
        </w:trPr>
        <w:tc>
          <w:tcPr>
            <w:tcW w:w="258" w:type="pct"/>
            <w:tcBorders>
              <w:bottom w:val="single" w:sz="4" w:space="0" w:color="auto"/>
            </w:tcBorders>
            <w:shd w:val="clear" w:color="auto" w:fill="D9E2F3" w:themeFill="accent5" w:themeFillTint="33"/>
            <w:noWrap/>
            <w:vAlign w:val="center"/>
            <w:hideMark/>
          </w:tcPr>
          <w:p w:rsidR="00365AB4" w:rsidRPr="001759EF" w:rsidRDefault="00365AB4" w:rsidP="00365AB4">
            <w:pPr>
              <w:spacing w:line="320" w:lineRule="exact"/>
              <w:rPr>
                <w:rFonts w:ascii="Verdana" w:hAnsi="Verdana" w:cs="Tahoma"/>
                <w:b/>
                <w:sz w:val="16"/>
                <w:szCs w:val="16"/>
              </w:rPr>
            </w:pPr>
            <w:bookmarkStart w:id="158" w:name="_Hlk194317406"/>
            <w:r w:rsidRPr="001759EF">
              <w:rPr>
                <w:rFonts w:ascii="Verdana" w:hAnsi="Verdana" w:cs="Tahoma"/>
                <w:b/>
                <w:sz w:val="16"/>
                <w:szCs w:val="16"/>
              </w:rPr>
              <w:t xml:space="preserve">N° </w:t>
            </w:r>
          </w:p>
        </w:tc>
        <w:tc>
          <w:tcPr>
            <w:tcW w:w="3341" w:type="pct"/>
            <w:tcBorders>
              <w:bottom w:val="single" w:sz="4" w:space="0" w:color="auto"/>
            </w:tcBorders>
            <w:shd w:val="clear" w:color="auto" w:fill="D9E2F3" w:themeFill="accent5" w:themeFillTint="33"/>
            <w:noWrap/>
            <w:vAlign w:val="center"/>
            <w:hideMark/>
          </w:tcPr>
          <w:p w:rsidR="00365AB4" w:rsidRPr="001759EF" w:rsidRDefault="00365AB4" w:rsidP="00365AB4">
            <w:pPr>
              <w:spacing w:line="320" w:lineRule="exact"/>
              <w:rPr>
                <w:rFonts w:ascii="Verdana" w:hAnsi="Verdana" w:cs="Tahoma"/>
                <w:b/>
                <w:sz w:val="16"/>
                <w:szCs w:val="16"/>
              </w:rPr>
            </w:pPr>
            <w:r w:rsidRPr="001759EF">
              <w:rPr>
                <w:rFonts w:ascii="Verdana" w:hAnsi="Verdana" w:cs="Tahoma"/>
                <w:b/>
                <w:sz w:val="16"/>
                <w:szCs w:val="16"/>
              </w:rPr>
              <w:t>DESCRIPCIÓN DE INSUMOS</w:t>
            </w:r>
          </w:p>
        </w:tc>
        <w:tc>
          <w:tcPr>
            <w:tcW w:w="638" w:type="pct"/>
            <w:tcBorders>
              <w:bottom w:val="single" w:sz="4" w:space="0" w:color="auto"/>
            </w:tcBorders>
            <w:shd w:val="clear" w:color="auto" w:fill="D9E2F3" w:themeFill="accent5" w:themeFillTint="33"/>
            <w:noWrap/>
            <w:vAlign w:val="center"/>
            <w:hideMark/>
          </w:tcPr>
          <w:p w:rsidR="00365AB4" w:rsidRPr="001759EF" w:rsidRDefault="00365AB4" w:rsidP="00365AB4">
            <w:pPr>
              <w:spacing w:line="320" w:lineRule="exact"/>
              <w:rPr>
                <w:rFonts w:ascii="Verdana" w:hAnsi="Verdana" w:cs="Tahoma"/>
                <w:b/>
                <w:sz w:val="16"/>
                <w:szCs w:val="16"/>
              </w:rPr>
            </w:pPr>
            <w:r w:rsidRPr="001759EF">
              <w:rPr>
                <w:rFonts w:ascii="Verdana" w:hAnsi="Verdana" w:cs="Tahoma"/>
                <w:b/>
                <w:sz w:val="16"/>
                <w:szCs w:val="16"/>
              </w:rPr>
              <w:t>UNIDAD</w:t>
            </w:r>
          </w:p>
        </w:tc>
        <w:tc>
          <w:tcPr>
            <w:tcW w:w="763" w:type="pct"/>
            <w:tcBorders>
              <w:bottom w:val="single" w:sz="4" w:space="0" w:color="auto"/>
            </w:tcBorders>
            <w:shd w:val="clear" w:color="auto" w:fill="D9E2F3" w:themeFill="accent5" w:themeFillTint="33"/>
            <w:vAlign w:val="center"/>
            <w:hideMark/>
          </w:tcPr>
          <w:p w:rsidR="00365AB4" w:rsidRPr="001759EF" w:rsidRDefault="00365AB4" w:rsidP="00365AB4">
            <w:pPr>
              <w:spacing w:line="320" w:lineRule="exact"/>
              <w:rPr>
                <w:rFonts w:ascii="Verdana" w:hAnsi="Verdana" w:cs="Tahoma"/>
                <w:b/>
                <w:sz w:val="16"/>
                <w:szCs w:val="16"/>
              </w:rPr>
            </w:pPr>
            <w:r w:rsidRPr="001759EF">
              <w:rPr>
                <w:rFonts w:ascii="Verdana" w:hAnsi="Verdana" w:cs="Tahoma"/>
                <w:b/>
                <w:sz w:val="16"/>
                <w:szCs w:val="16"/>
              </w:rPr>
              <w:t xml:space="preserve">CANTIDAD (para el total de las viviendas) </w:t>
            </w:r>
          </w:p>
        </w:tc>
      </w:tr>
      <w:tr w:rsidR="00365AB4" w:rsidRPr="001759EF" w:rsidTr="00365AB4">
        <w:trPr>
          <w:trHeight w:val="431"/>
          <w:jc w:val="center"/>
        </w:trPr>
        <w:tc>
          <w:tcPr>
            <w:tcW w:w="5000" w:type="pct"/>
            <w:gridSpan w:val="4"/>
            <w:shd w:val="clear" w:color="auto" w:fill="D9E2F3" w:themeFill="accent5" w:themeFillTint="33"/>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Tahoma"/>
                <w:sz w:val="16"/>
                <w:szCs w:val="16"/>
                <w:lang w:eastAsia="es-ES"/>
              </w:rPr>
              <w:t xml:space="preserve">(*) </w:t>
            </w:r>
            <w:r w:rsidRPr="001759EF">
              <w:rPr>
                <w:rFonts w:ascii="Verdana" w:hAnsi="Verdana" w:cs="Tahoma"/>
                <w:b/>
                <w:sz w:val="16"/>
                <w:szCs w:val="16"/>
                <w:lang w:eastAsia="es-ES"/>
              </w:rPr>
              <w:t>Componente PROVISIÓN Y DOTACIÓN DE MATERIALES DE CONSTRUCCIÓN</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ABRAZADERA DE 3"</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432,00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ALAMBRE DE COBRE Nº 10 AWG</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936,00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ALAMBRE DE COBRE Nº 12 AWG</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5.040,00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ALAMBRE DE COBRE Nº 14 AWG</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3.960,00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ALAMBRE TEJIDO (ROLLO 40M X 0,80M)</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643,36</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ALQUITRÁN</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KG</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144,99</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BARNIZ</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LT</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203,04</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BISAGRA DE 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540,00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CAJA DE REGISTRO DE PVC</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CAJA PARA 1 TÉRMICO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CAJA PARA 3 TÉRMICOS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CAJA PLÁSTICA CIRCULAR</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 xml:space="preserve">CAJA PLÁSTICA RECTANGULAR </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CAJA SIFONADA PVC INC/REJILLA DE PISO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CANALETA DE CALAMINA GALVANIZADA NRO 28 CORTE 33</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763,20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CAÑERÍA DE ALUMINIO 1/2" (BRAZO DE DUCHA)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CARTÓN ASFALTICO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202,99</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CEMENTO BLANCO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KG</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1.622,76</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19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CEMENTO COLA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KG</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22.797,95</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CEMENTO PORTLAND</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BL</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5.039,43</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CERÁMICA NACIONAL</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3.799,69</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CERÁMICA NACIONAL TIPO PORCELANATO (60X60)</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422,14</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CHAPA EXTERIOR</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CHAPA INTERIOR</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144,00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CHICOTILLO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CIELO PVC TIPO MACHIHEMBRE MAS ESTRUCTURA GALVANIZADA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2.353,68</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FG GALVANIZADO DE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PVC DE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29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PVC DE 5/8"</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1.908,00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PVC DESAGÜE 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144,00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PVC DESAGÜE 3"</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432,00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CODO PVC DESAGÜE 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COPLA PVC DE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DUCHA PLÁSTICA ELÉCTRICA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ESQUINERO DE ALUMINIO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614,02</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FIERRO CORRUGADO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BR</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683,17</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FIERRO CORRUGADO 1/4"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BR</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2.092,05</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FIERRO CORRUGADO 3/8"</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BR</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915,29</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39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FIERRO CORRUGADO 5/16"</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BR</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209,07</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FOCOS LED 18W</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324,00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GRIFERÍA PARA LAVAMANOS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GRIFERÍA PARA LAVAPLATOS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IMPERMEABILIZANTE</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LT</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180,00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INODORO T/BAJO MAS ACCESORIOS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INTERRUPTOR</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324,00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JABALINA 5/8" X 60 CM MAS CONECTOR</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LADRILLO 6H (25X15X10)</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87.056,64</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LADRILLO GAMBOTE (24X12X6)</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26.208,00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49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LAVAMANOS CON PEDESTAL MAS ACCESORIOS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LAVAPLATOS 2 FOSAS Y 1 FREGADERO MAS SOPAPA Y SIFÓN</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LISTON DE MADERA SEMIDURA (2"X2")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7.360,05</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LLAVE DE PASO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LLAVE DE PASO 1/2" PARA DUCHA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MADERA DURA (2"X6")</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11.355,90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NIPLE PVC DE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PEGAMENTO PARA PVC</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LT</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28,44</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 xml:space="preserve">PINTURA LATEX </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LT</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2.000,62</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PLACA ONDULADA PREPINTADA DE FIBROCEMENTO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3.460,25</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59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PLETINA DE 1/8" X 3/4"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381,60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 xml:space="preserve">PUERTA TABLERO DE MADERA SEMIDURA (0,80X2,10) INC/MARCO </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PUERTA TABLERO DE MADERA SEMIDURA (0,90X2,10) INC/MARCO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 xml:space="preserve">PUERTA TABLERO DE MADERA SEMIDURA (1,00X2,10) INC/MARCO </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REJILLA DE PISO METÁLICA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SELLA ROSCA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 xml:space="preserve">SELLADOR DE PARED </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LT</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689,87</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SIFÓN DE PVC</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SOCKET PLATO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324,00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TANQUE PLÁSTICO DE AGUA 450 LITROS C/ACCESORIOS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GLB</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69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TEE PVC D=1/2"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108,00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TEE PVC DESAGÜE 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TEE PVC DESAGÜE 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TEE PVC DESAGÜE 4" A 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TEFLÓN 3/4"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126,00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TÉRMICO DE 20 AMP</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TÉRMICO DE 25 AMP</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TÉRMICO DE 32 AMP</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TIRAFONDOS DE 4"(1/2X1/4)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3.774,82</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TOMACORRIENTE DOBLE</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216,00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79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TOMACORRIENTE SIMPLE</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180,00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80</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TOPE DE PUERTA</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180,00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81</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TORNILLO MAS RAMPLUG DE 2"X6MM</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1.296,00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82</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TUBO PVC 1/2"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367,20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83</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TUBO PVC 5/8"</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4.410,00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84</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TUBO PVC DESAGUE 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360,00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85</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TUBO PVC DESAGÜE 3"</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453,60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86</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TUBO PVC DESAGÜE 4"</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576,00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87</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VENTANA DE ALUMINIO LÍNEA 25 C/VIDRIO 4MM MAS ACCESORIOS</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M2</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442,08</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88</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YEE PVC DESAGÜE 4" A 2"</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PZA</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72,00</w:t>
            </w:r>
          </w:p>
        </w:tc>
      </w:tr>
      <w:tr w:rsidR="00365AB4" w:rsidRPr="001759EF" w:rsidTr="00365AB4">
        <w:trPr>
          <w:trHeight w:val="431"/>
          <w:jc w:val="center"/>
        </w:trPr>
        <w:tc>
          <w:tcPr>
            <w:tcW w:w="258" w:type="pct"/>
            <w:shd w:val="clear" w:color="auto" w:fill="auto"/>
            <w:noWrap/>
            <w:vAlign w:val="center"/>
          </w:tcPr>
          <w:p w:rsidR="00365AB4" w:rsidRPr="001759EF" w:rsidRDefault="00365AB4" w:rsidP="00365AB4">
            <w:pPr>
              <w:spacing w:line="320" w:lineRule="exact"/>
              <w:rPr>
                <w:rFonts w:ascii="Verdana" w:hAnsi="Verdana" w:cs="Tahoma"/>
                <w:b/>
                <w:sz w:val="16"/>
                <w:szCs w:val="16"/>
              </w:rPr>
            </w:pPr>
            <w:r w:rsidRPr="001759EF">
              <w:rPr>
                <w:rFonts w:ascii="Verdana" w:hAnsi="Verdana" w:cs="Tahoma"/>
                <w:bCs/>
                <w:sz w:val="16"/>
                <w:szCs w:val="16"/>
              </w:rPr>
              <w:t>89</w:t>
            </w:r>
          </w:p>
        </w:tc>
        <w:tc>
          <w:tcPr>
            <w:tcW w:w="3341"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YESO</w:t>
            </w:r>
          </w:p>
        </w:tc>
        <w:tc>
          <w:tcPr>
            <w:tcW w:w="638" w:type="pct"/>
            <w:shd w:val="clear" w:color="auto" w:fill="auto"/>
            <w:noWrap/>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KG</w:t>
            </w:r>
          </w:p>
        </w:tc>
        <w:tc>
          <w:tcPr>
            <w:tcW w:w="763" w:type="pct"/>
            <w:shd w:val="clear" w:color="auto" w:fill="auto"/>
            <w:vAlign w:val="center"/>
          </w:tcPr>
          <w:p w:rsidR="00365AB4" w:rsidRPr="001759EF" w:rsidRDefault="00365AB4" w:rsidP="00365AB4">
            <w:pPr>
              <w:spacing w:line="320" w:lineRule="exact"/>
              <w:rPr>
                <w:rFonts w:ascii="Verdana" w:hAnsi="Verdana" w:cs="Tahoma"/>
                <w:bCs/>
                <w:sz w:val="16"/>
                <w:szCs w:val="16"/>
              </w:rPr>
            </w:pPr>
            <w:r w:rsidRPr="001759EF">
              <w:rPr>
                <w:rFonts w:ascii="Verdana" w:hAnsi="Verdana" w:cs="Calibri"/>
                <w:color w:val="000000"/>
                <w:sz w:val="16"/>
                <w:szCs w:val="16"/>
              </w:rPr>
              <w:t>60.293,59</w:t>
            </w:r>
          </w:p>
        </w:tc>
      </w:tr>
      <w:bookmarkEnd w:id="158"/>
    </w:tbl>
    <w:p w:rsidR="00365AB4" w:rsidRPr="00882269" w:rsidRDefault="00365AB4" w:rsidP="00365AB4">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365AB4" w:rsidRPr="008A0E3D" w:rsidTr="00365AB4">
        <w:trPr>
          <w:trHeight w:val="20"/>
          <w:jc w:val="center"/>
        </w:trPr>
        <w:tc>
          <w:tcPr>
            <w:tcW w:w="5000" w:type="pct"/>
            <w:gridSpan w:val="5"/>
            <w:shd w:val="clear" w:color="auto" w:fill="D9E2F3" w:themeFill="accent5" w:themeFillTint="33"/>
            <w:noWrap/>
            <w:vAlign w:val="center"/>
            <w:hideMark/>
          </w:tcPr>
          <w:p w:rsidR="00365AB4" w:rsidRPr="008A0E3D" w:rsidRDefault="00365AB4" w:rsidP="00365AB4">
            <w:pPr>
              <w:jc w:val="center"/>
              <w:rPr>
                <w:rFonts w:ascii="Tahoma" w:hAnsi="Tahoma" w:cs="Tahoma"/>
                <w:lang w:eastAsia="es-ES"/>
              </w:rPr>
            </w:pPr>
            <w:bookmarkStart w:id="159"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365AB4" w:rsidRPr="008A0E3D" w:rsidTr="00365AB4">
        <w:trPr>
          <w:trHeight w:val="20"/>
          <w:jc w:val="center"/>
        </w:trPr>
        <w:tc>
          <w:tcPr>
            <w:tcW w:w="574" w:type="pct"/>
            <w:shd w:val="clear" w:color="000000" w:fill="F2F2F2"/>
            <w:noWrap/>
            <w:vAlign w:val="center"/>
            <w:hideMark/>
          </w:tcPr>
          <w:p w:rsidR="00365AB4" w:rsidRPr="008A0E3D" w:rsidRDefault="00365AB4" w:rsidP="00365AB4">
            <w:pPr>
              <w:jc w:val="center"/>
              <w:rPr>
                <w:rFonts w:ascii="Tahoma" w:hAnsi="Tahoma" w:cs="Tahoma"/>
                <w:lang w:eastAsia="es-ES"/>
              </w:rPr>
            </w:pPr>
            <w:r>
              <w:rPr>
                <w:rFonts w:ascii="Tahoma" w:hAnsi="Tahoma" w:cs="Tahoma"/>
                <w:color w:val="FF0000"/>
              </w:rPr>
              <w:t>90</w:t>
            </w:r>
          </w:p>
        </w:tc>
        <w:tc>
          <w:tcPr>
            <w:tcW w:w="2459" w:type="pct"/>
            <w:shd w:val="clear" w:color="000000" w:fill="FFFFFF"/>
            <w:noWrap/>
            <w:vAlign w:val="center"/>
          </w:tcPr>
          <w:p w:rsidR="00365AB4" w:rsidRPr="008A0E3D" w:rsidRDefault="00365AB4" w:rsidP="00365AB4">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rsidR="00365AB4" w:rsidRPr="008A0E3D" w:rsidRDefault="00365AB4" w:rsidP="00365AB4">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rsidR="00365AB4" w:rsidRPr="008A0E3D" w:rsidRDefault="00365AB4" w:rsidP="00365AB4">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rsidR="00365AB4" w:rsidRPr="008A0E3D" w:rsidRDefault="00365AB4" w:rsidP="00365AB4">
            <w:pPr>
              <w:jc w:val="right"/>
              <w:rPr>
                <w:rFonts w:ascii="Tahoma" w:hAnsi="Tahoma" w:cs="Tahoma"/>
                <w:color w:val="FF0000"/>
                <w:lang w:eastAsia="es-ES"/>
              </w:rPr>
            </w:pPr>
            <w:r>
              <w:rPr>
                <w:rFonts w:ascii="Tahoma" w:hAnsi="Tahoma" w:cs="Tahoma"/>
                <w:lang w:eastAsia="es-ES"/>
              </w:rPr>
              <w:t>324.193,98</w:t>
            </w:r>
          </w:p>
        </w:tc>
      </w:tr>
      <w:bookmarkEnd w:id="159"/>
    </w:tbl>
    <w:p w:rsidR="00365AB4" w:rsidRPr="00882269" w:rsidRDefault="00365AB4" w:rsidP="00365AB4">
      <w:pPr>
        <w:spacing w:line="260" w:lineRule="atLeast"/>
        <w:rPr>
          <w:lang w:val="es-ES_tradnl"/>
        </w:rPr>
      </w:pPr>
    </w:p>
    <w:p w:rsidR="00365AB4" w:rsidRPr="00882269" w:rsidRDefault="00365AB4" w:rsidP="00365AB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rsidR="00365AB4" w:rsidRPr="00882269" w:rsidRDefault="00365AB4" w:rsidP="00365AB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rsidR="00365AB4" w:rsidRPr="00882269" w:rsidRDefault="00365AB4" w:rsidP="00365AB4">
      <w:pPr>
        <w:spacing w:line="260" w:lineRule="atLeast"/>
        <w:jc w:val="both"/>
        <w:rPr>
          <w:rFonts w:ascii="Tahoma" w:hAnsi="Tahoma" w:cs="Tahoma"/>
          <w:lang w:val="es-ES_tradnl"/>
        </w:rPr>
      </w:pPr>
    </w:p>
    <w:p w:rsidR="00365AB4" w:rsidRDefault="00365AB4" w:rsidP="00365AB4">
      <w:pPr>
        <w:numPr>
          <w:ilvl w:val="0"/>
          <w:numId w:val="59"/>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1"/>
        <w:gridCol w:w="4622"/>
      </w:tblGrid>
      <w:tr w:rsidR="00365AB4" w:rsidRPr="001759EF" w:rsidTr="00365AB4">
        <w:trPr>
          <w:trHeight w:val="431"/>
        </w:trPr>
        <w:tc>
          <w:tcPr>
            <w:tcW w:w="4697" w:type="dxa"/>
            <w:shd w:val="clear" w:color="auto" w:fill="D9E2F3" w:themeFill="accent5" w:themeFillTint="33"/>
            <w:vAlign w:val="center"/>
          </w:tcPr>
          <w:p w:rsidR="00365AB4" w:rsidRPr="001759EF" w:rsidRDefault="00365AB4" w:rsidP="00365AB4">
            <w:pPr>
              <w:spacing w:line="260" w:lineRule="atLeast"/>
              <w:jc w:val="center"/>
              <w:rPr>
                <w:rFonts w:ascii="Tahoma" w:hAnsi="Tahoma" w:cs="Tahoma"/>
                <w:b/>
                <w:lang w:eastAsia="es-BO"/>
              </w:rPr>
            </w:pPr>
            <w:bookmarkStart w:id="160" w:name="_Hlk194317437"/>
            <w:r w:rsidRPr="001759EF">
              <w:rPr>
                <w:rFonts w:ascii="Tahoma" w:hAnsi="Tahoma" w:cs="Tahoma"/>
                <w:b/>
                <w:lang w:eastAsia="es-BO"/>
              </w:rPr>
              <w:t>NOMBRE DEL INSUMO</w:t>
            </w:r>
          </w:p>
        </w:tc>
        <w:tc>
          <w:tcPr>
            <w:tcW w:w="4697" w:type="dxa"/>
            <w:shd w:val="clear" w:color="auto" w:fill="D9E2F3" w:themeFill="accent5" w:themeFillTint="33"/>
            <w:vAlign w:val="center"/>
          </w:tcPr>
          <w:p w:rsidR="00365AB4" w:rsidRPr="001759EF" w:rsidRDefault="00365AB4" w:rsidP="00365AB4">
            <w:pPr>
              <w:spacing w:line="260" w:lineRule="atLeast"/>
              <w:jc w:val="center"/>
              <w:rPr>
                <w:rFonts w:ascii="Tahoma" w:hAnsi="Tahoma" w:cs="Tahoma"/>
                <w:b/>
                <w:lang w:eastAsia="es-BO"/>
              </w:rPr>
            </w:pPr>
            <w:r w:rsidRPr="001759EF">
              <w:rPr>
                <w:rFonts w:ascii="Tahoma" w:hAnsi="Tahoma" w:cs="Tahoma"/>
                <w:b/>
                <w:lang w:eastAsia="es-BO"/>
              </w:rPr>
              <w:t>UNIDAD</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ALAMBRE DE AMARRE</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KG</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ALBAÑIL</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 xml:space="preserve">ARENA </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M3</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ARENA FINA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M3</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AYUDANTE</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CARPINTERO</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CINTA AISLANTE</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PZA</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CLAVOS</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KG</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CORDEL</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ELECTRICISTA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ESPECIALISTA EN COLOCADO DE CIELOS</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GRAVA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M3</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LIJA P/PARED</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MADERA DE CONSTRUCCIÓN (3 USOS)</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P2</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MASA ACRÍLICA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LT</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MASA CORRIDA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LT</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PAJA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KG</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PIEDRA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M3</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PIEDRA MANZANA</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M3</w:t>
            </w:r>
          </w:p>
        </w:tc>
      </w:tr>
      <w:tr w:rsidR="00365AB4" w:rsidRPr="001759EF" w:rsidTr="00365AB4">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PINTOR</w:t>
            </w:r>
          </w:p>
        </w:tc>
        <w:tc>
          <w:tcPr>
            <w:tcW w:w="4697" w:type="dxa"/>
            <w:vAlign w:val="bottom"/>
          </w:tcPr>
          <w:p w:rsidR="00365AB4" w:rsidRPr="001759EF" w:rsidRDefault="00365AB4" w:rsidP="00365AB4">
            <w:pPr>
              <w:spacing w:line="260" w:lineRule="atLeast"/>
              <w:jc w:val="center"/>
              <w:rPr>
                <w:rFonts w:ascii="Tahoma" w:hAnsi="Tahoma" w:cs="Tahoma"/>
                <w:bCs/>
                <w:lang w:eastAsia="es-BO"/>
              </w:rPr>
            </w:pPr>
            <w:r w:rsidRPr="001759EF">
              <w:rPr>
                <w:rFonts w:ascii="Calibri" w:hAnsi="Calibri" w:cs="Calibri"/>
                <w:color w:val="000000"/>
              </w:rPr>
              <w:t>HR</w:t>
            </w:r>
          </w:p>
        </w:tc>
      </w:tr>
      <w:tr w:rsidR="00365AB4" w:rsidRPr="001759EF" w:rsidTr="00365AB4">
        <w:tc>
          <w:tcPr>
            <w:tcW w:w="4697" w:type="dxa"/>
            <w:vAlign w:val="bottom"/>
          </w:tcPr>
          <w:p w:rsidR="00365AB4" w:rsidRPr="001759EF" w:rsidRDefault="00365AB4" w:rsidP="00365AB4">
            <w:pPr>
              <w:spacing w:line="260" w:lineRule="atLeast"/>
              <w:jc w:val="center"/>
              <w:rPr>
                <w:rFonts w:ascii="Calibri" w:hAnsi="Calibri" w:cs="Calibri"/>
                <w:color w:val="000000"/>
              </w:rPr>
            </w:pPr>
            <w:r w:rsidRPr="001759EF">
              <w:rPr>
                <w:rFonts w:ascii="Calibri" w:hAnsi="Calibri" w:cs="Calibri"/>
                <w:color w:val="000000"/>
              </w:rPr>
              <w:t>PLOMERO</w:t>
            </w:r>
          </w:p>
        </w:tc>
        <w:tc>
          <w:tcPr>
            <w:tcW w:w="4697" w:type="dxa"/>
            <w:vAlign w:val="bottom"/>
          </w:tcPr>
          <w:p w:rsidR="00365AB4" w:rsidRPr="001759EF" w:rsidRDefault="00365AB4" w:rsidP="00365AB4">
            <w:pPr>
              <w:spacing w:line="260" w:lineRule="atLeast"/>
              <w:jc w:val="center"/>
              <w:rPr>
                <w:rFonts w:ascii="Calibri" w:hAnsi="Calibri" w:cs="Calibri"/>
                <w:color w:val="000000"/>
              </w:rPr>
            </w:pPr>
            <w:r w:rsidRPr="001759EF">
              <w:rPr>
                <w:rFonts w:ascii="Calibri" w:hAnsi="Calibri" w:cs="Calibri"/>
                <w:color w:val="000000"/>
              </w:rPr>
              <w:t>HR</w:t>
            </w:r>
          </w:p>
        </w:tc>
      </w:tr>
    </w:tbl>
    <w:p w:rsidR="00365AB4" w:rsidRPr="00882269" w:rsidRDefault="00365AB4" w:rsidP="00365AB4">
      <w:pPr>
        <w:keepNext/>
        <w:numPr>
          <w:ilvl w:val="0"/>
          <w:numId w:val="42"/>
        </w:numPr>
        <w:spacing w:before="240" w:after="60"/>
        <w:ind w:left="360" w:hanging="360"/>
        <w:outlineLvl w:val="0"/>
        <w:rPr>
          <w:rFonts w:ascii="Tahoma" w:hAnsi="Tahoma" w:cs="Tahoma"/>
          <w:b/>
          <w:bCs/>
          <w:color w:val="000000"/>
          <w:kern w:val="32"/>
          <w:lang w:val="es-ES_tradnl"/>
        </w:rPr>
      </w:pPr>
      <w:bookmarkStart w:id="161" w:name="_Toc536520829"/>
      <w:bookmarkStart w:id="162" w:name="_Toc71811172"/>
      <w:bookmarkEnd w:id="160"/>
      <w:r w:rsidRPr="00882269">
        <w:rPr>
          <w:rFonts w:ascii="Tahoma" w:hAnsi="Tahoma" w:cs="Tahoma"/>
          <w:b/>
          <w:bCs/>
          <w:color w:val="000000"/>
          <w:kern w:val="32"/>
          <w:lang w:val="es-ES_tradnl"/>
        </w:rPr>
        <w:t>PLANILLA DE INSUMOS OPERATIVOS DE LA ENTIDAD EJECUTORA</w:t>
      </w:r>
      <w:bookmarkEnd w:id="161"/>
      <w:bookmarkEnd w:id="162"/>
    </w:p>
    <w:tbl>
      <w:tblPr>
        <w:tblW w:w="0" w:type="auto"/>
        <w:tblCellMar>
          <w:left w:w="0" w:type="dxa"/>
          <w:right w:w="0" w:type="dxa"/>
        </w:tblCellMar>
        <w:tblLook w:val="04A0" w:firstRow="1" w:lastRow="0" w:firstColumn="1" w:lastColumn="0" w:noHBand="0" w:noVBand="1"/>
      </w:tblPr>
      <w:tblGrid>
        <w:gridCol w:w="7112"/>
        <w:gridCol w:w="982"/>
        <w:gridCol w:w="1159"/>
      </w:tblGrid>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jc w:val="center"/>
              <w:rPr>
                <w:rFonts w:ascii="Calibri" w:hAnsi="Calibri" w:cs="Calibri"/>
                <w:color w:val="000000"/>
              </w:rPr>
            </w:pPr>
            <w:bookmarkStart w:id="163" w:name="_Toc71811173"/>
            <w:r>
              <w:rPr>
                <w:rFonts w:ascii="Calibri" w:hAnsi="Calibri" w:cs="Calibri"/>
                <w:color w:val="000000"/>
              </w:rPr>
              <w:t>PLANILLA DE COSTOS OPERATIVOS</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jc w:val="center"/>
              <w:rPr>
                <w:rFonts w:ascii="Calibri" w:hAnsi="Calibri" w:cs="Calibri"/>
                <w:color w:val="000000"/>
              </w:rPr>
            </w:pPr>
            <w:r>
              <w:rPr>
                <w:rFonts w:ascii="Calibri" w:hAnsi="Calibri" w:cs="Calibri"/>
                <w:color w:val="000000"/>
              </w:rPr>
              <w:t> </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center"/>
              <w:rPr>
                <w:rFonts w:ascii="Calibri" w:hAnsi="Calibri" w:cs="Calibri"/>
                <w:color w:val="000000"/>
              </w:rPr>
            </w:pPr>
            <w:r>
              <w:rPr>
                <w:rFonts w:ascii="Calibri" w:hAnsi="Calibri" w:cs="Calibri"/>
                <w:color w:val="000000"/>
              </w:rPr>
              <w:t>ITEM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center"/>
              <w:rPr>
                <w:rFonts w:ascii="Calibri" w:hAnsi="Calibri" w:cs="Calibri"/>
                <w:color w:val="000000"/>
              </w:rPr>
            </w:pPr>
            <w:r>
              <w:rPr>
                <w:rFonts w:ascii="Calibri" w:hAnsi="Calibri" w:cs="Calibri"/>
                <w:color w:val="000000"/>
              </w:rPr>
              <w:t>UNIDAD</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center"/>
              <w:rPr>
                <w:rFonts w:ascii="Calibri" w:hAnsi="Calibri" w:cs="Calibri"/>
                <w:color w:val="000000"/>
              </w:rPr>
            </w:pPr>
            <w:r>
              <w:rPr>
                <w:rFonts w:ascii="Calibri" w:hAnsi="Calibri" w:cs="Calibri"/>
                <w:color w:val="000000"/>
              </w:rPr>
              <w:t>CANTIDAD</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MUEBLES Y ENSERES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SILLA DE PLÁSTICO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4</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PIZARRA ACRÍLICA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MESA DE PLÁSTICO REUNIONES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ESTANTES METÁLICO TIPO MECANO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ESCRITORIO DE MADERA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EQUIPO DE COMPUTACIÓN</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IMPRESORA DE TINTA CONTINUA - MULTIUSO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EQP</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FLASH MEMORY 8GB</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COMPUTADORA PORTÁTIL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EQP</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EQUIPO ELECTRÓNICO</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GPS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EQP</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DATA SHOW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EQP</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MATERIAL INFORMATIVO</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VALLA DE GESTIÓN CON ESTRUCTURA METÁLICA Y BANNER (2.00 X 3.00)</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VALLA DE GESTIÓN BANNER (2.00 X 3.00)</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PLACA DE NUMERACIÓN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PLACA DE ENTREGA DE PROYECTO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 xml:space="preserve">LETRERO DE PROYECTO DE MURO DE LADRILLO </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BANNER EDUCATIVO SEGÚN MODELO PROPORCIONADO POR LA AEVIVIENDA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AFICHE DE MEJORAMIENTO DE VIVIENDA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MATERIAL DE ESCRITORIO</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TAJADOR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TABLERO DE ANOTACIONES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PORTA DOCUMENTOS DE PLÁSTICO TAMAÑO OFICIO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PERFORADORA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 SABANA TAMAÑO RESMA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PLI</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 CARBÓNICO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 BOND TAMAÑO CARTA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PQT</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MARCADOR INDELEBLE</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MARCADOR DE AGUA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LÁPIZ NEGRO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GRAMPAS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GOMA DE BORRAR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FOLDERS DE PLÁSTICO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ENGRAMPADORA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CUADERNO DE ACTAS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CUADERNO DE 30 HOJAS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CUADERNO DE 100 HOJAS TAMAÑO CARTA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CLIPS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CINTA SCOTCH TRANSPARENTE</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CINTA MASKING</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BOLÍGRAFO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ARCHIVADORES DE PALANCA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MATERIAL DE APOYO AL MEJORAMIENTO DE VIVIENDA</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MALETÍN ALMACENEROS (LIBROS DE ACTAS, CALCULADORA, TAMPOS, SELLOS, ENGRAMPADORAS, ETC.)</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STK</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IMPRESIÓN DE TARJETAS FAMILIARES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FORMULARIOS IMPRESOS CONTROL DE ALMACENES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CARPETAS FAMILIARES PLÁSTICAS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72</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CAPACITACIÓN TALLER PARA PROMOTORES Y ALMACENEROS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TAJADOR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 SABANA TAMAÑO RESMA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PLI</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MARCADOR DE AGUA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MANUAL CAPACITACIÓN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LÁPIZ NEGRO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GOMA DE BORRAR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CUADERNO DE 30 HOJAS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CINTA MASKING</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BOLÍGRAFO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5</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CAPACITACIÓN TALLER EN TÉCNICAS CONSTRUCTIVAS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TAJADOR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TABLERO DE ANOTACIONES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PORTA DOCUMENTOS DE PLÁSTICO TAMAÑO OFICIO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PAPELÓGRAFO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PAPEL SABANA TAMAÑO RESMA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PLI</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MARCADOR DE AGUA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MANUAL CAPACITACIÓN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LÁPIZ NEGRO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GOMA DE BORRAR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CUADERNO DE 100 HOJAS TAMAÑO CARTA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CINTA MASKING</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BOLÍGRAFO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PERSONAL DE PROYECTO (FACTURADO RURAL)</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TÉCNICO OPERATIVO DE ÁREA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TÉCNICO ALMACENERO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EDUCADOR SOCIAL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CONSTRUCTOR ESPECIALISTA P/INSTALACIÓN SANITARIA Y AGUA POTABLE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CONSTRUCTOR ESPECIALISTA P/INSTALACIÓN EN MATERIALES PREFABRICADOS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CONSTRUCTOR ESPECIALISTA P/INSTALACIÓN ELÉCTRICA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CONSTRUCTOR ALBAÑIL (RURAL)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PERSONA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HERRAMIENTAS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ZARANDA (TAMIZ 1X0.8CM)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TESTER MULTÍMETRO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TENAZA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TARRAJAS DE PVC DE 1/2</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TALADRO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SIERRA METÁLICA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RODILLO ESPUMA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PLOMADA 300GR</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PLANCHA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PINZA DE ELECTRICISTA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PATA DE CABRA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NIVEL DE MANO DE 30CM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MARTILLO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MANGUERA TRANSPARENTE DE NIVEL 3/8"</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MALLA MILIMÉTRICA (H=1M; 1,10M)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M2</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LLAVE UNIVERSAL PARA TUBOS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LLAVE STILSON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LLAVE PERICO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LÁPIZ DE CARPINTERO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HUINCHA DE 50M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HOJAS PARA SIERRA MECÁNICA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GUANTES DE SEGURIDAD (ESPECIAL)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ESTILETE</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ESCUADRA (0,40X0,60)</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DESTORNILLADOR PUNTA ESTRELLA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DESTORNILLADOR PUNTA PLANA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BROCHA 3</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36</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BADILEJOS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ALICATE</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FLEXO 10M</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3</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ROPA DE TRABAJO</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OVEROL</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9</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GUANTES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9</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CINTURÓN DE SEGURIDAD</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CHALECO DE IDENTIFICACIÓN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9</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CASCO</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9</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BOTAS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9</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COMBUSTIBLES Y LUBRICANTES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GASOLINA PARA MOTOCICLETA(S)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LT</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1200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GASOLINA PARA CAMIONETA(S)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LT</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1500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CAMBIO DE FILTRO DE ACEITE DE TODOS LOS VEHÍCULOS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PZA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2</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CAMBIO DE ACEITE DE TODOS LOS VEHÍCULOS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LT</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10</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ALQUILERES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ALQUILER DE OFICINA</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ALQUILER DE ALMACENES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MANTENIMIENTO Y REPARACIÓN DE MOTORIZADOS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MOTOCICLETA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4</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CAMIONETA (DEPRECIACIÓN)</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GASTOS VARIOS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SERVICIOS BÁSICOS P/OFICINA (AGUA/ELECTRICIDAD/LIMPIEZA ETC.)</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INTERNET</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FOTOCOPIAS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500</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CERTIFICADO DE NO PROPIEDAD</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HJA</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72</w:t>
            </w:r>
          </w:p>
        </w:tc>
      </w:tr>
      <w:tr w:rsidR="00365AB4" w:rsidTr="00365AB4">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RODAJES PEAJES Y OTROS</w:t>
            </w:r>
          </w:p>
        </w:tc>
      </w:tr>
      <w:tr w:rsidR="00365AB4" w:rsidTr="00365AB4">
        <w:trPr>
          <w:trHeight w:val="255"/>
        </w:trPr>
        <w:tc>
          <w:tcPr>
            <w:tcW w:w="722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RODAJE, PEAJES, ITF, IMPUESTO VEHÍCULOS Y OTROS</w:t>
            </w:r>
          </w:p>
        </w:tc>
        <w:tc>
          <w:tcPr>
            <w:tcW w:w="99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rPr>
                <w:rFonts w:ascii="Calibri" w:hAnsi="Calibri" w:cs="Calibri"/>
                <w:color w:val="000000"/>
              </w:rPr>
            </w:pPr>
            <w:r>
              <w:rPr>
                <w:rFonts w:ascii="Calibri" w:hAnsi="Calibri" w:cs="Calibri"/>
                <w:color w:val="000000"/>
              </w:rPr>
              <w:t>GLB</w:t>
            </w:r>
          </w:p>
        </w:tc>
        <w:tc>
          <w:tcPr>
            <w:tcW w:w="117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365AB4" w:rsidRDefault="00365AB4" w:rsidP="00365AB4">
            <w:pPr>
              <w:jc w:val="right"/>
              <w:rPr>
                <w:rFonts w:ascii="Calibri" w:hAnsi="Calibri" w:cs="Calibri"/>
                <w:color w:val="000000"/>
              </w:rPr>
            </w:pPr>
            <w:r>
              <w:rPr>
                <w:rFonts w:ascii="Calibri" w:hAnsi="Calibri" w:cs="Calibri"/>
                <w:color w:val="000000"/>
              </w:rPr>
              <w:t>1</w:t>
            </w:r>
          </w:p>
        </w:tc>
      </w:tr>
    </w:tbl>
    <w:p w:rsidR="00365AB4" w:rsidRPr="00882269" w:rsidRDefault="00365AB4" w:rsidP="00365AB4">
      <w:pPr>
        <w:keepNext/>
        <w:numPr>
          <w:ilvl w:val="0"/>
          <w:numId w:val="42"/>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 DETALLE DE ÍTEMS DEL PROYECTO</w:t>
      </w:r>
      <w:bookmarkEnd w:id="163"/>
    </w:p>
    <w:p w:rsidR="00365AB4" w:rsidRPr="00882269" w:rsidRDefault="00365AB4" w:rsidP="00365AB4">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846"/>
        <w:gridCol w:w="6520"/>
        <w:gridCol w:w="1843"/>
      </w:tblGrid>
      <w:tr w:rsidR="00365AB4" w:rsidRPr="00644869" w:rsidTr="00365AB4">
        <w:trPr>
          <w:trHeight w:val="431"/>
        </w:trPr>
        <w:tc>
          <w:tcPr>
            <w:tcW w:w="846" w:type="dxa"/>
            <w:shd w:val="clear" w:color="auto" w:fill="D9E2F3" w:themeFill="accent5" w:themeFillTint="33"/>
            <w:vAlign w:val="center"/>
          </w:tcPr>
          <w:p w:rsidR="00365AB4" w:rsidRPr="00644869" w:rsidRDefault="00365AB4" w:rsidP="00365AB4">
            <w:pPr>
              <w:jc w:val="center"/>
              <w:rPr>
                <w:rFonts w:ascii="Tahoma" w:hAnsi="Tahoma" w:cs="Tahoma"/>
                <w:b/>
                <w:bCs/>
              </w:rPr>
            </w:pPr>
            <w:bookmarkStart w:id="164" w:name="_Hlk174093739"/>
            <w:r w:rsidRPr="00644869">
              <w:rPr>
                <w:rFonts w:ascii="Tahoma" w:hAnsi="Tahoma" w:cs="Tahoma"/>
                <w:b/>
                <w:bCs/>
              </w:rPr>
              <w:t>NÚM. ÍTEM</w:t>
            </w:r>
          </w:p>
        </w:tc>
        <w:tc>
          <w:tcPr>
            <w:tcW w:w="6520" w:type="dxa"/>
            <w:shd w:val="clear" w:color="auto" w:fill="D9E2F3" w:themeFill="accent5" w:themeFillTint="33"/>
            <w:vAlign w:val="center"/>
          </w:tcPr>
          <w:p w:rsidR="00365AB4" w:rsidRPr="00644869" w:rsidRDefault="00365AB4" w:rsidP="00365AB4">
            <w:pPr>
              <w:jc w:val="center"/>
              <w:rPr>
                <w:rFonts w:ascii="Tahoma" w:hAnsi="Tahoma" w:cs="Tahoma"/>
                <w:b/>
                <w:bCs/>
              </w:rPr>
            </w:pPr>
            <w:r w:rsidRPr="00644869">
              <w:rPr>
                <w:rFonts w:ascii="Tahoma" w:hAnsi="Tahoma" w:cs="Tahoma"/>
                <w:b/>
                <w:bCs/>
              </w:rPr>
              <w:t>NOMBRE DEL ÍTEM</w:t>
            </w:r>
          </w:p>
        </w:tc>
        <w:tc>
          <w:tcPr>
            <w:tcW w:w="1843" w:type="dxa"/>
            <w:shd w:val="clear" w:color="auto" w:fill="D9E2F3" w:themeFill="accent5" w:themeFillTint="33"/>
            <w:vAlign w:val="center"/>
          </w:tcPr>
          <w:p w:rsidR="00365AB4" w:rsidRPr="00644869" w:rsidRDefault="00365AB4" w:rsidP="00365AB4">
            <w:pPr>
              <w:ind w:right="-67"/>
              <w:jc w:val="center"/>
              <w:rPr>
                <w:rFonts w:ascii="Tahoma" w:hAnsi="Tahoma" w:cs="Tahoma"/>
                <w:b/>
                <w:bCs/>
              </w:rPr>
            </w:pPr>
            <w:r w:rsidRPr="00644869">
              <w:rPr>
                <w:rFonts w:ascii="Tahoma" w:hAnsi="Tahoma" w:cs="Tahoma"/>
                <w:b/>
                <w:bCs/>
              </w:rPr>
              <w:t>UNIDAD DE MEDIDA</w:t>
            </w:r>
          </w:p>
        </w:tc>
      </w:tr>
    </w:tbl>
    <w:tbl>
      <w:tblPr>
        <w:tblW w:w="9209" w:type="dxa"/>
        <w:tblCellMar>
          <w:left w:w="70" w:type="dxa"/>
          <w:right w:w="70" w:type="dxa"/>
        </w:tblCellMar>
        <w:tblLook w:val="04A0" w:firstRow="1" w:lastRow="0" w:firstColumn="1" w:lastColumn="0" w:noHBand="0" w:noVBand="1"/>
      </w:tblPr>
      <w:tblGrid>
        <w:gridCol w:w="846"/>
        <w:gridCol w:w="6520"/>
        <w:gridCol w:w="1843"/>
      </w:tblGrid>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SOLADURA DE PIEDRA MANZANA SIN CONTRAPISO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5</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6</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VIGA DE ARRIOSTRE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7</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8</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9</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10</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11</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12</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CUBICO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13</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CUBIERTA DE PLACA ONDULADA DE FIBROCEMENTO PREPINTADA C/ESTRUCTURA DE MADERA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14</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CONTRAPISO DE HORMIGÓN E=5cm</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15</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16</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BOTAGUAS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17</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ALERO DE YESO C/ ESTRUCTURA MADERAMEN</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18</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19</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20</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21</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22</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23</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24</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25</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26</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27</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28</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29</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30</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31</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DE  PUERTA TABLERO DE MADERA SEMIDURA C/BARNIZ (0,80X2,10)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32</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33</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 CUADRADO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34</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CANALETA DE CALAMINA GALVANIZADA Nro 28 CORTE 33</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35</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METRO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36</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37</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38</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39</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E INSTALACIÓN DE ARTEFACTOS PARA BAÑO</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40</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41</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CÁMARA DE INSPECCIÓN DE LADRILLO GAMBOTE (24X12X6) (0,60X0,60)</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PIEZA</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42</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CÁMARA SÉPTICA DE LADRILLO GAMBOTE (24X12X6) (1,50X1,50)</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43</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44</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PUNTO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45</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ELÉCTRICA (PUNTO TOMACORRIENTE SIMPLE)</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PUNTO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46</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PUNTO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47</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PUNTO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48</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PROVISIÓN E INSTALACIÓN DE PUESTA A TIERRA C/JABALINA</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PUNTO</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49</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tr w:rsidR="00365AB4" w:rsidTr="00365AB4">
        <w:trPr>
          <w:trHeight w:val="30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rsidR="00365AB4" w:rsidRDefault="00365AB4" w:rsidP="00365AB4">
            <w:pPr>
              <w:jc w:val="right"/>
              <w:rPr>
                <w:rFonts w:ascii="Calibri" w:hAnsi="Calibri" w:cs="Calibri"/>
                <w:color w:val="000000"/>
                <w:sz w:val="16"/>
                <w:szCs w:val="16"/>
              </w:rPr>
            </w:pPr>
            <w:r>
              <w:rPr>
                <w:rFonts w:ascii="Calibri" w:hAnsi="Calibri" w:cs="Calibri"/>
                <w:color w:val="000000"/>
                <w:sz w:val="16"/>
                <w:szCs w:val="16"/>
              </w:rPr>
              <w:t>50</w:t>
            </w:r>
          </w:p>
        </w:tc>
        <w:tc>
          <w:tcPr>
            <w:tcW w:w="6520"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rsidR="00365AB4" w:rsidRDefault="00365AB4" w:rsidP="00365AB4">
            <w:pPr>
              <w:rPr>
                <w:rFonts w:ascii="Calibri" w:hAnsi="Calibri" w:cs="Calibri"/>
                <w:color w:val="000000"/>
                <w:sz w:val="16"/>
                <w:szCs w:val="16"/>
              </w:rPr>
            </w:pPr>
            <w:r>
              <w:rPr>
                <w:rFonts w:ascii="Calibri" w:hAnsi="Calibri" w:cs="Calibri"/>
                <w:color w:val="000000"/>
                <w:sz w:val="16"/>
                <w:szCs w:val="16"/>
              </w:rPr>
              <w:t>GLOBAL</w:t>
            </w:r>
          </w:p>
        </w:tc>
      </w:tr>
      <w:bookmarkEnd w:id="164"/>
    </w:tbl>
    <w:p w:rsidR="00365AB4" w:rsidRPr="00882269" w:rsidRDefault="00365AB4" w:rsidP="00365AB4">
      <w:pPr>
        <w:rPr>
          <w:lang w:val="es-ES_tradnl"/>
        </w:rPr>
      </w:pPr>
    </w:p>
    <w:p w:rsidR="00365AB4" w:rsidRPr="00882269" w:rsidRDefault="00365AB4" w:rsidP="00365AB4">
      <w:pPr>
        <w:keepNext/>
        <w:numPr>
          <w:ilvl w:val="0"/>
          <w:numId w:val="42"/>
        </w:numPr>
        <w:spacing w:line="260" w:lineRule="atLeast"/>
        <w:ind w:left="360" w:hanging="360"/>
        <w:outlineLvl w:val="0"/>
        <w:rPr>
          <w:rFonts w:ascii="Tahoma" w:hAnsi="Tahoma" w:cs="Tahoma"/>
          <w:b/>
          <w:bCs/>
          <w:color w:val="000000"/>
          <w:kern w:val="32"/>
          <w:lang w:val="es-ES_tradnl"/>
        </w:rPr>
      </w:pPr>
      <w:bookmarkStart w:id="165" w:name="_Toc71811174"/>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5"/>
    </w:p>
    <w:p w:rsidR="00365AB4" w:rsidRPr="00882269" w:rsidRDefault="00365AB4" w:rsidP="00365AB4">
      <w:pPr>
        <w:rPr>
          <w:lang w:val="es-ES_tradnl"/>
        </w:rPr>
      </w:pPr>
    </w:p>
    <w:p w:rsidR="00365AB4" w:rsidRPr="00F15D7F" w:rsidRDefault="00365AB4" w:rsidP="00365AB4">
      <w:pPr>
        <w:jc w:val="both"/>
        <w:rPr>
          <w:rFonts w:ascii="Tahoma" w:hAnsi="Tahoma" w:cs="Tahoma"/>
        </w:rPr>
      </w:pPr>
      <w:bookmarkStart w:id="166" w:name="_Hlk180583306"/>
      <w:r w:rsidRPr="00F15D7F">
        <w:rPr>
          <w:rFonts w:ascii="Tahoma" w:hAnsi="Tahoma" w:cs="Tahoma"/>
        </w:rPr>
        <w:t>Si la calidad de algún material no se encuentra especificada, obligatoriamente deberá merecer la aprobación del Inspector de Proyecto.</w:t>
      </w:r>
    </w:p>
    <w:p w:rsidR="00365AB4" w:rsidRDefault="00365AB4" w:rsidP="00365AB4">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rsidR="00365AB4" w:rsidRPr="00A16827" w:rsidRDefault="00365AB4" w:rsidP="00365AB4">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rsidR="00365AB4" w:rsidRPr="00A16827" w:rsidRDefault="00365AB4" w:rsidP="00365AB4">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rsidR="00365AB4" w:rsidRPr="00882269" w:rsidRDefault="00365AB4" w:rsidP="00365AB4">
      <w:pPr>
        <w:jc w:val="both"/>
        <w:rPr>
          <w:rFonts w:ascii="Tahoma" w:hAnsi="Tahoma" w:cs="Tahoma"/>
          <w:lang w:val="es-ES_tradnl"/>
        </w:rPr>
      </w:pPr>
      <w:bookmarkStart w:id="167" w:name="_Hlk180567960"/>
      <w:bookmarkEnd w:id="166"/>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8"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8"/>
    </w:p>
    <w:bookmarkEnd w:id="167"/>
    <w:p w:rsidR="00365AB4" w:rsidRPr="00882269" w:rsidRDefault="00365AB4" w:rsidP="00365AB4">
      <w:pPr>
        <w:jc w:val="both"/>
        <w:rPr>
          <w:rFonts w:ascii="Tahoma" w:hAnsi="Tahoma" w:cs="Tahoma"/>
          <w:lang w:val="es-ES_tradnl"/>
        </w:rPr>
      </w:pPr>
    </w:p>
    <w:p w:rsidR="00365AB4" w:rsidRPr="00882269" w:rsidRDefault="00365AB4" w:rsidP="00365AB4">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365AB4" w:rsidRPr="00882269" w:rsidRDefault="00365AB4" w:rsidP="00365AB4">
      <w:pPr>
        <w:jc w:val="both"/>
        <w:rPr>
          <w:lang w:val="es-ES_tradnl"/>
        </w:rPr>
      </w:pPr>
    </w:p>
    <w:p w:rsidR="00365AB4" w:rsidRPr="00882269" w:rsidRDefault="00365AB4" w:rsidP="00365AB4">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365AB4" w:rsidRPr="00882269" w:rsidRDefault="00365AB4" w:rsidP="00365AB4">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rsidR="00365AB4" w:rsidRPr="00882269" w:rsidRDefault="00365AB4" w:rsidP="00365AB4">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9" w:name="_Hlk118650468"/>
      <w:r w:rsidRPr="00882269">
        <w:rPr>
          <w:rFonts w:ascii="Tahoma" w:hAnsi="Tahoma" w:cs="Tahoma"/>
          <w:b/>
          <w:lang w:val="es-ES_tradnl"/>
        </w:rPr>
        <w:t>de construcción</w:t>
      </w:r>
      <w:bookmarkEnd w:id="169"/>
      <w:r w:rsidRPr="00882269">
        <w:rPr>
          <w:rFonts w:ascii="Tahoma" w:hAnsi="Tahoma" w:cs="Tahoma"/>
          <w:b/>
          <w:lang w:val="es-ES_tradnl"/>
        </w:rPr>
        <w:t>.</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365AB4" w:rsidRPr="00882269" w:rsidRDefault="00365AB4" w:rsidP="00365AB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365AB4" w:rsidRPr="00882269" w:rsidRDefault="00365AB4" w:rsidP="00365AB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rsidR="00365AB4" w:rsidRPr="00882269" w:rsidRDefault="00365AB4" w:rsidP="00365AB4">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365AB4" w:rsidRPr="00882269" w:rsidRDefault="00365AB4" w:rsidP="00365AB4">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0" w:name="_Toc71811175"/>
      <w:r w:rsidRPr="00882269">
        <w:rPr>
          <w:rFonts w:ascii="Tahoma" w:hAnsi="Tahoma" w:cs="Tahoma"/>
          <w:b/>
          <w:bCs/>
          <w:color w:val="FF0000"/>
          <w:kern w:val="32"/>
          <w:lang w:val="es-ES_tradnl"/>
        </w:rPr>
        <w:t>PROVISIÓN E IMPLEMENTACIÓN DE PLANTÍN:</w:t>
      </w:r>
      <w:bookmarkEnd w:id="170"/>
    </w:p>
    <w:p w:rsidR="00365AB4" w:rsidRPr="00882269" w:rsidRDefault="00365AB4" w:rsidP="00365AB4">
      <w:pPr>
        <w:numPr>
          <w:ilvl w:val="0"/>
          <w:numId w:val="69"/>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365AB4" w:rsidRPr="00882269" w:rsidRDefault="00365AB4" w:rsidP="00365AB4">
      <w:pPr>
        <w:numPr>
          <w:ilvl w:val="0"/>
          <w:numId w:val="69"/>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rsidR="00365AB4" w:rsidRPr="00882269" w:rsidRDefault="00365AB4" w:rsidP="00365AB4">
      <w:pPr>
        <w:numPr>
          <w:ilvl w:val="0"/>
          <w:numId w:val="69"/>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rsidR="00365AB4" w:rsidRPr="00882269" w:rsidRDefault="00365AB4" w:rsidP="00365AB4">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rsidR="00365AB4" w:rsidRPr="00882269" w:rsidRDefault="00365AB4" w:rsidP="00365AB4">
      <w:pPr>
        <w:jc w:val="both"/>
        <w:rPr>
          <w:rFonts w:ascii="Tahoma" w:hAnsi="Tahoma" w:cs="Tahoma"/>
          <w:b/>
          <w:color w:val="FF0000"/>
        </w:rPr>
      </w:pPr>
    </w:p>
    <w:p w:rsidR="00365AB4" w:rsidRPr="00882269" w:rsidRDefault="00365AB4" w:rsidP="00365AB4">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1" w:name="_Toc536520846"/>
      <w:bookmarkStart w:id="172" w:name="_Toc71811176"/>
      <w:r w:rsidRPr="00882269">
        <w:rPr>
          <w:rFonts w:ascii="Tahoma" w:hAnsi="Tahoma" w:cs="Tahoma"/>
          <w:b/>
          <w:bCs/>
          <w:color w:val="000000"/>
          <w:kern w:val="32"/>
          <w:lang w:val="es-ES_tradnl"/>
        </w:rPr>
        <w:t>ESPECIFICACIONES TÉCNICAS DE MATERIALES</w:t>
      </w:r>
      <w:bookmarkEnd w:id="171"/>
      <w:r w:rsidRPr="00882269">
        <w:rPr>
          <w:rFonts w:ascii="Tahoma" w:hAnsi="Tahoma" w:cs="Tahoma"/>
          <w:b/>
          <w:bCs/>
          <w:color w:val="000000"/>
          <w:kern w:val="32"/>
          <w:lang w:val="es-ES_tradnl"/>
        </w:rPr>
        <w:t xml:space="preserve"> DE CONSTRUCCIÓN</w:t>
      </w:r>
      <w:bookmarkEnd w:id="172"/>
    </w:p>
    <w:tbl>
      <w:tblPr>
        <w:tblW w:w="9781" w:type="dxa"/>
        <w:tblInd w:w="-5" w:type="dxa"/>
        <w:tblCellMar>
          <w:left w:w="70" w:type="dxa"/>
          <w:right w:w="70" w:type="dxa"/>
        </w:tblCellMar>
        <w:tblLook w:val="04A0" w:firstRow="1" w:lastRow="0" w:firstColumn="1" w:lastColumn="0" w:noHBand="0" w:noVBand="1"/>
      </w:tblPr>
      <w:tblGrid>
        <w:gridCol w:w="600"/>
        <w:gridCol w:w="2080"/>
        <w:gridCol w:w="1040"/>
        <w:gridCol w:w="6061"/>
      </w:tblGrid>
      <w:tr w:rsidR="00365AB4" w:rsidRPr="005B6182" w:rsidTr="00365AB4">
        <w:trPr>
          <w:trHeight w:val="600"/>
        </w:trPr>
        <w:tc>
          <w:tcPr>
            <w:tcW w:w="9781" w:type="dxa"/>
            <w:gridSpan w:val="4"/>
            <w:tcBorders>
              <w:top w:val="single" w:sz="4" w:space="0" w:color="000000"/>
              <w:left w:val="single" w:sz="4" w:space="0" w:color="000000"/>
              <w:bottom w:val="single" w:sz="4" w:space="0" w:color="000000"/>
              <w:right w:val="single" w:sz="4" w:space="0" w:color="000000"/>
            </w:tcBorders>
            <w:shd w:val="clear" w:color="000000" w:fill="7CD9F0"/>
            <w:vAlign w:val="center"/>
            <w:hideMark/>
          </w:tcPr>
          <w:p w:rsidR="00365AB4" w:rsidRPr="005B6182" w:rsidRDefault="00365AB4" w:rsidP="00365AB4">
            <w:pPr>
              <w:jc w:val="center"/>
              <w:rPr>
                <w:rFonts w:ascii="Calibri" w:hAnsi="Calibri" w:cs="Calibri"/>
                <w:color w:val="000000"/>
                <w:lang w:eastAsia="es-BO"/>
              </w:rPr>
            </w:pPr>
            <w:r w:rsidRPr="005B6182">
              <w:rPr>
                <w:rFonts w:ascii="Calibri" w:hAnsi="Calibri" w:cs="Calibri"/>
                <w:color w:val="000000"/>
                <w:lang w:eastAsia="es-BO"/>
              </w:rPr>
              <w:t>PROYECTO DE VIVIENDA CUALITATIVA EN EL MUNICIPIO DE COCAPATA  -FASE(XVI) 2025- COCHABAMBA</w:t>
            </w:r>
          </w:p>
        </w:tc>
      </w:tr>
      <w:tr w:rsidR="00365AB4" w:rsidRPr="005B6182" w:rsidTr="00365AB4">
        <w:trPr>
          <w:trHeight w:val="600"/>
        </w:trPr>
        <w:tc>
          <w:tcPr>
            <w:tcW w:w="9781" w:type="dxa"/>
            <w:gridSpan w:val="4"/>
            <w:tcBorders>
              <w:top w:val="single" w:sz="4" w:space="0" w:color="000000"/>
              <w:left w:val="single" w:sz="4" w:space="0" w:color="000000"/>
              <w:bottom w:val="single" w:sz="4" w:space="0" w:color="000000"/>
              <w:right w:val="single" w:sz="4" w:space="0" w:color="000000"/>
            </w:tcBorders>
            <w:shd w:val="clear" w:color="000000" w:fill="7CD9F0"/>
            <w:vAlign w:val="center"/>
            <w:hideMark/>
          </w:tcPr>
          <w:p w:rsidR="00365AB4" w:rsidRPr="005B6182" w:rsidRDefault="00365AB4" w:rsidP="00365AB4">
            <w:pPr>
              <w:jc w:val="center"/>
              <w:rPr>
                <w:rFonts w:ascii="Calibri" w:hAnsi="Calibri" w:cs="Calibri"/>
                <w:color w:val="000000"/>
                <w:lang w:eastAsia="es-BO"/>
              </w:rPr>
            </w:pPr>
            <w:r w:rsidRPr="005B6182">
              <w:rPr>
                <w:rFonts w:ascii="Calibri" w:hAnsi="Calibri" w:cs="Calibri"/>
                <w:color w:val="000000"/>
                <w:lang w:eastAsia="es-BO"/>
              </w:rPr>
              <w:t>DESCRIPCION DE INSUMOS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000000" w:fill="66B2FF"/>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No.</w:t>
            </w:r>
          </w:p>
        </w:tc>
        <w:tc>
          <w:tcPr>
            <w:tcW w:w="2080" w:type="dxa"/>
            <w:tcBorders>
              <w:top w:val="nil"/>
              <w:left w:val="nil"/>
              <w:bottom w:val="single" w:sz="4" w:space="0" w:color="000000"/>
              <w:right w:val="single" w:sz="4" w:space="0" w:color="000000"/>
            </w:tcBorders>
            <w:shd w:val="clear" w:color="000000" w:fill="66B2FF"/>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NOMBRE DEL INSUMO</w:t>
            </w:r>
          </w:p>
        </w:tc>
        <w:tc>
          <w:tcPr>
            <w:tcW w:w="1040" w:type="dxa"/>
            <w:tcBorders>
              <w:top w:val="nil"/>
              <w:left w:val="nil"/>
              <w:bottom w:val="single" w:sz="4" w:space="0" w:color="000000"/>
              <w:right w:val="single" w:sz="4" w:space="0" w:color="000000"/>
            </w:tcBorders>
            <w:shd w:val="clear" w:color="000000" w:fill="66B2FF"/>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UNIDAD</w:t>
            </w:r>
          </w:p>
        </w:tc>
        <w:tc>
          <w:tcPr>
            <w:tcW w:w="6061" w:type="dxa"/>
            <w:tcBorders>
              <w:top w:val="nil"/>
              <w:left w:val="nil"/>
              <w:bottom w:val="single" w:sz="4" w:space="0" w:color="000000"/>
              <w:right w:val="single" w:sz="4" w:space="0" w:color="000000"/>
            </w:tcBorders>
            <w:shd w:val="clear" w:color="000000" w:fill="66B2FF"/>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ESPECIFICACIONES TECNICAS (REQUISITOS SOBRE EL PRODUCTO)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ABRAZADERA DE 3"</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es utilizado para sujeción y colocación de las bajantes de tubería de PVC de 3” para el drenaje de aguas pluviales.</w:t>
            </w:r>
            <w:r w:rsidRPr="005B6182">
              <w:rPr>
                <w:rFonts w:ascii="Calibri" w:hAnsi="Calibri" w:cs="Calibri"/>
                <w:color w:val="000000"/>
                <w:lang w:eastAsia="es-BO"/>
              </w:rPr>
              <w:br/>
              <w:t>Características que debe cumplir:</w:t>
            </w:r>
            <w:r w:rsidRPr="005B6182">
              <w:rPr>
                <w:rFonts w:ascii="Calibri" w:hAnsi="Calibri" w:cs="Calibri"/>
                <w:color w:val="000000"/>
                <w:lang w:eastAsia="es-BO"/>
              </w:rPr>
              <w:br/>
              <w:t>• Deberá ser apta para tubos de PVC de 3".</w:t>
            </w:r>
            <w:r w:rsidRPr="005B6182">
              <w:rPr>
                <w:rFonts w:ascii="Calibri" w:hAnsi="Calibri" w:cs="Calibri"/>
                <w:color w:val="000000"/>
                <w:lang w:eastAsia="es-BO"/>
              </w:rPr>
              <w:br/>
              <w:t>• Grosor de material de 1 a 1.4 mm.</w:t>
            </w:r>
            <w:r w:rsidRPr="005B6182">
              <w:rPr>
                <w:rFonts w:ascii="Calibri" w:hAnsi="Calibri" w:cs="Calibri"/>
                <w:color w:val="000000"/>
                <w:lang w:eastAsia="es-BO"/>
              </w:rPr>
              <w:br/>
              <w:t>• Acabado zincado mayor a 5 micras.</w:t>
            </w:r>
            <w:r w:rsidRPr="005B6182">
              <w:rPr>
                <w:rFonts w:ascii="Calibri" w:hAnsi="Calibri" w:cs="Calibri"/>
                <w:color w:val="000000"/>
                <w:lang w:eastAsia="es-BO"/>
              </w:rPr>
              <w:br/>
              <w:t>• Deberá soportar una carga de 100 Kg.</w:t>
            </w:r>
            <w:r w:rsidRPr="005B6182">
              <w:rPr>
                <w:rFonts w:ascii="Calibri" w:hAnsi="Calibri" w:cs="Calibri"/>
                <w:color w:val="000000"/>
                <w:lang w:eastAsia="es-BO"/>
              </w:rPr>
              <w:br/>
              <w:t>• Deberá contener huecos en sus extremos para la sujeción a la pared.(FA)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ALAMBRE DE COBRE Nº 10 AWG</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 un elemento que provee la trayectoria para el flujo de la corriente en las instalaciones eléctricas.</w:t>
            </w:r>
            <w:r w:rsidRPr="005B618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B6182">
              <w:rPr>
                <w:rFonts w:ascii="Calibri" w:hAnsi="Calibri" w:cs="Calibri"/>
                <w:color w:val="000000"/>
                <w:lang w:eastAsia="es-BO"/>
              </w:rPr>
              <w:br/>
              <w:t>Deberá ser de buena calidad, de marca reconocida y deberá cumplir con la Norma NB777 Instalaciones Eléctricas.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ALAMBRE DE COBRE Nº 12 AWG</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 un elemento que provee la trayectoria para el flujo de la corriente en las instalaciones eléctricas.</w:t>
            </w:r>
            <w:r w:rsidRPr="005B618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B6182">
              <w:rPr>
                <w:rFonts w:ascii="Calibri" w:hAnsi="Calibri" w:cs="Calibri"/>
                <w:color w:val="000000"/>
                <w:lang w:eastAsia="es-BO"/>
              </w:rPr>
              <w:br/>
              <w:t>Deberá ser de buena calidad, de marca reconocida y deberá cumplir con la Norma NB777 Instalaciones Eléctricas.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ALAMBRE DE COBRE Nº 14 AWG</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 un elemento que provee la trayectoria para el flujo de la corriente en las instalaciones eléctricas.</w:t>
            </w:r>
            <w:r w:rsidRPr="005B618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B6182">
              <w:rPr>
                <w:rFonts w:ascii="Calibri" w:hAnsi="Calibri" w:cs="Calibri"/>
                <w:color w:val="000000"/>
                <w:lang w:eastAsia="es-BO"/>
              </w:rPr>
              <w:br/>
              <w:t>Deberá ser de buena calidad, de marca reconocida y deberá cumplir con la Norma NB777 Instalaciones Eléctricas.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ALAMBRE TEJIDO (ROLLO 40M X 0,80M)</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La malla de alambre tejido hexagonal requerido, será de acero galvanizado pesado en caliente, de primera calidad y con celdas de 3/4 pulgadas.  </w:t>
            </w:r>
            <w:r w:rsidRPr="005B6182">
              <w:rPr>
                <w:rFonts w:ascii="Calibri" w:hAnsi="Calibri" w:cs="Calibri"/>
                <w:color w:val="000000"/>
                <w:lang w:eastAsia="es-BO"/>
              </w:rPr>
              <w:br/>
              <w:t>El tejido de hexágono debe ser de triple torsión brindando resistencia, flexibilidad y mayor seguridad.</w:t>
            </w:r>
            <w:r w:rsidRPr="005B6182">
              <w:rPr>
                <w:rFonts w:ascii="Calibri" w:hAnsi="Calibri" w:cs="Calibri"/>
                <w:color w:val="000000"/>
                <w:lang w:eastAsia="es-BO"/>
              </w:rPr>
              <w:br/>
              <w:t>Debe contar con una estructura firme y superficie suave que indica una buena prevención contra la corrosión y oxidación.</w:t>
            </w:r>
            <w:r w:rsidRPr="005B6182">
              <w:rPr>
                <w:rFonts w:ascii="Calibri" w:hAnsi="Calibri" w:cs="Calibri"/>
                <w:color w:val="000000"/>
                <w:lang w:eastAsia="es-BO"/>
              </w:rPr>
              <w:br/>
              <w:t>Se establece una tolerancia de (+/-) 2 cm. en las dimensiones requeridas.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ALQUITRÁN</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KG</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5B618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B618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BARNIZ</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LT</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5B6182">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5B6182">
              <w:rPr>
                <w:rFonts w:ascii="Calibri" w:hAnsi="Calibri" w:cs="Calibri"/>
                <w:color w:val="000000"/>
                <w:lang w:eastAsia="es-BO"/>
              </w:rPr>
              <w:br/>
              <w:t xml:space="preserve">La madera barnizada presenta una gran resistencia a las aguas de lluvia, destacando además la veta natural de ella. </w:t>
            </w:r>
            <w:r w:rsidRPr="005B6182">
              <w:rPr>
                <w:rFonts w:ascii="Calibri" w:hAnsi="Calibri" w:cs="Calibri"/>
                <w:color w:val="000000"/>
                <w:lang w:eastAsia="es-BO"/>
              </w:rPr>
              <w:br/>
              <w:t>Las características del material serán:</w:t>
            </w:r>
            <w:r w:rsidRPr="005B6182">
              <w:rPr>
                <w:rFonts w:ascii="Calibri" w:hAnsi="Calibri" w:cs="Calibri"/>
                <w:color w:val="000000"/>
                <w:lang w:eastAsia="es-BO"/>
              </w:rPr>
              <w:br/>
              <w:t>Naturaleza Química: Resinas sintéticas disueltas en aguarrás mineral.</w:t>
            </w:r>
            <w:r w:rsidRPr="005B6182">
              <w:rPr>
                <w:rFonts w:ascii="Calibri" w:hAnsi="Calibri" w:cs="Calibri"/>
                <w:color w:val="000000"/>
                <w:lang w:eastAsia="es-BO"/>
              </w:rPr>
              <w:br/>
              <w:t>Color: Incoloro y varios de acuerdo a requerimiento.</w:t>
            </w:r>
            <w:r w:rsidRPr="005B6182">
              <w:rPr>
                <w:rFonts w:ascii="Calibri" w:hAnsi="Calibri" w:cs="Calibri"/>
                <w:color w:val="000000"/>
                <w:lang w:eastAsia="es-BO"/>
              </w:rPr>
              <w:br/>
              <w:t>Acabado: Brillante.</w:t>
            </w:r>
            <w:r w:rsidRPr="005B6182">
              <w:rPr>
                <w:rFonts w:ascii="Calibri" w:hAnsi="Calibri" w:cs="Calibri"/>
                <w:color w:val="000000"/>
                <w:lang w:eastAsia="es-BO"/>
              </w:rPr>
              <w:br/>
              <w:t>Rendimiento: 40±5 m²/gal/mano, dependiendo del grado de absorción, rugosidad y espesor de película.</w:t>
            </w:r>
            <w:r w:rsidRPr="005B6182">
              <w:rPr>
                <w:rFonts w:ascii="Calibri" w:hAnsi="Calibri" w:cs="Calibri"/>
                <w:color w:val="000000"/>
                <w:lang w:eastAsia="es-BO"/>
              </w:rPr>
              <w:br/>
              <w:t>Número de capas: 2 para interior, y &gt;3 para exterior con tinte.</w:t>
            </w:r>
            <w:r w:rsidRPr="005B6182">
              <w:rPr>
                <w:rFonts w:ascii="Calibri" w:hAnsi="Calibri" w:cs="Calibri"/>
                <w:color w:val="000000"/>
                <w:lang w:eastAsia="es-BO"/>
              </w:rPr>
              <w:br/>
              <w:t>Aplicación: Brocha, rodillo y pistola.</w:t>
            </w:r>
            <w:r w:rsidRPr="005B6182">
              <w:rPr>
                <w:rFonts w:ascii="Calibri" w:hAnsi="Calibri" w:cs="Calibri"/>
                <w:color w:val="000000"/>
                <w:lang w:eastAsia="es-BO"/>
              </w:rPr>
              <w:br/>
              <w:t>Diluyente: Aguarrás mineral.</w:t>
            </w:r>
            <w:r w:rsidRPr="005B6182">
              <w:rPr>
                <w:rFonts w:ascii="Calibri" w:hAnsi="Calibri" w:cs="Calibri"/>
                <w:color w:val="000000"/>
                <w:lang w:eastAsia="es-BO"/>
              </w:rPr>
              <w:br/>
              <w:t>Dilución: ¼ lt/gl para brocha y rodillo, y ½ lt/gl para pistola.</w:t>
            </w:r>
            <w:r w:rsidRPr="005B6182">
              <w:rPr>
                <w:rFonts w:ascii="Calibri" w:hAnsi="Calibri" w:cs="Calibri"/>
                <w:color w:val="000000"/>
                <w:lang w:eastAsia="es-BO"/>
              </w:rPr>
              <w:br/>
              <w:t>Condiciones de secado: 20ºC, 60% H.R y 50 micrones espesor húmedo.</w:t>
            </w:r>
            <w:r w:rsidRPr="005B6182">
              <w:rPr>
                <w:rFonts w:ascii="Calibri" w:hAnsi="Calibri" w:cs="Calibri"/>
                <w:color w:val="000000"/>
                <w:lang w:eastAsia="es-BO"/>
              </w:rPr>
              <w:br/>
              <w:t>Secado Tacto: 6-8 horas.</w:t>
            </w:r>
            <w:r w:rsidRPr="005B6182">
              <w:rPr>
                <w:rFonts w:ascii="Calibri" w:hAnsi="Calibri" w:cs="Calibri"/>
                <w:color w:val="000000"/>
                <w:lang w:eastAsia="es-BO"/>
              </w:rPr>
              <w:br/>
              <w:t>Secado entre manos: 24 horas.</w:t>
            </w:r>
            <w:r w:rsidRPr="005B6182">
              <w:rPr>
                <w:rFonts w:ascii="Calibri" w:hAnsi="Calibri" w:cs="Calibri"/>
                <w:color w:val="000000"/>
                <w:lang w:eastAsia="es-BO"/>
              </w:rPr>
              <w:br/>
              <w:t>Secado final: 48 horas.</w:t>
            </w:r>
            <w:r w:rsidRPr="005B6182">
              <w:rPr>
                <w:rFonts w:ascii="Calibri" w:hAnsi="Calibri" w:cs="Calibri"/>
                <w:color w:val="000000"/>
                <w:lang w:eastAsia="es-BO"/>
              </w:rPr>
              <w:br/>
              <w:t>Estabilidad de almacenaje: 24 meses en envases herméticamente cerrados 10-30ºC y H.R. menor a 80%.</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BISAGRA DE 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se emplea en puertas y ventanas. (Permite abrir la hoja de la puerta o ventana).</w:t>
            </w:r>
            <w:r w:rsidRPr="005B6182">
              <w:rPr>
                <w:rFonts w:ascii="Calibri" w:hAnsi="Calibri" w:cs="Calibri"/>
                <w:color w:val="000000"/>
                <w:lang w:eastAsia="es-BO"/>
              </w:rPr>
              <w:br/>
              <w:t>Características que debe cumplir:</w:t>
            </w:r>
            <w:r w:rsidRPr="005B6182">
              <w:rPr>
                <w:rFonts w:ascii="Calibri" w:hAnsi="Calibri" w:cs="Calibri"/>
                <w:color w:val="000000"/>
                <w:lang w:eastAsia="es-BO"/>
              </w:rPr>
              <w:br/>
              <w:t xml:space="preserve">Dimensiones mínimas: </w:t>
            </w:r>
            <w:r w:rsidRPr="005B6182">
              <w:rPr>
                <w:rFonts w:ascii="Calibri" w:hAnsi="Calibri" w:cs="Calibri"/>
                <w:color w:val="000000"/>
                <w:lang w:eastAsia="es-BO"/>
              </w:rPr>
              <w:br/>
              <w:t>- Largo x ancho: 102.0 x 102.0 mm.</w:t>
            </w:r>
            <w:r w:rsidRPr="005B6182">
              <w:rPr>
                <w:rFonts w:ascii="Calibri" w:hAnsi="Calibri" w:cs="Calibri"/>
                <w:color w:val="000000"/>
                <w:lang w:eastAsia="es-BO"/>
              </w:rPr>
              <w:br/>
              <w:t>- Espesor: 2.5 mm.</w:t>
            </w:r>
            <w:r w:rsidRPr="005B6182">
              <w:rPr>
                <w:rFonts w:ascii="Calibri" w:hAnsi="Calibri" w:cs="Calibri"/>
                <w:color w:val="000000"/>
                <w:lang w:eastAsia="es-BO"/>
              </w:rPr>
              <w:br/>
              <w:t>Terminado: Cobrizado, o de acuerdo al Inspector de Obra.</w:t>
            </w:r>
            <w:r w:rsidRPr="005B6182">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DE REGISTRO DE PVC</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5B6182">
              <w:rPr>
                <w:rFonts w:ascii="Calibri" w:hAnsi="Calibri" w:cs="Calibri"/>
                <w:color w:val="000000"/>
                <w:lang w:eastAsia="es-BO"/>
              </w:rPr>
              <w:br/>
              <w:t>El limpiador y el pegamento para PVC serán de buena calidad debidamente aprobado por el Inspector de Obra.</w:t>
            </w:r>
            <w:r w:rsidRPr="005B6182">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5B6182">
              <w:rPr>
                <w:rFonts w:ascii="Calibri" w:hAnsi="Calibri" w:cs="Calibri"/>
                <w:color w:val="000000"/>
                <w:lang w:eastAsia="es-BO"/>
              </w:rPr>
              <w:br/>
              <w:t>Características que debe cumplir:</w:t>
            </w:r>
            <w:r w:rsidRPr="005B6182">
              <w:rPr>
                <w:rFonts w:ascii="Calibri" w:hAnsi="Calibri" w:cs="Calibri"/>
                <w:color w:val="000000"/>
                <w:lang w:eastAsia="es-BO"/>
              </w:rPr>
              <w:br/>
              <w:t>• La caja de registro de PVC de terminación M/H</w:t>
            </w:r>
            <w:r w:rsidRPr="005B6182">
              <w:rPr>
                <w:rFonts w:ascii="Calibri" w:hAnsi="Calibri" w:cs="Calibri"/>
                <w:color w:val="000000"/>
                <w:lang w:eastAsia="es-BO"/>
              </w:rPr>
              <w:br/>
              <w:t xml:space="preserve">• No deberá ser piezas  obtenidas mediante cortes o cortados en seco, </w:t>
            </w:r>
            <w:r w:rsidRPr="005B6182">
              <w:rPr>
                <w:rFonts w:ascii="Calibri" w:hAnsi="Calibri" w:cs="Calibri"/>
                <w:color w:val="000000"/>
                <w:lang w:eastAsia="es-BO"/>
              </w:rPr>
              <w:br/>
              <w:t xml:space="preserve">• Dimensiones de altura 30cm y ancho de 40cm </w:t>
            </w:r>
            <w:r w:rsidRPr="005B618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PARA 1 TÉRMICO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B6182">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PARA 3 TÉRMICOS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PLÁSTICA CIRCULAR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B6182">
              <w:rPr>
                <w:rFonts w:ascii="Calibri" w:hAnsi="Calibri" w:cs="Calibri"/>
                <w:color w:val="000000"/>
                <w:lang w:eastAsia="es-BO"/>
              </w:rPr>
              <w:br/>
              <w:t>Caja plástica circular; Material: PVC; Uso para instalaciones eléctricas en general. Recomendado su uso en áreas húmedas.</w:t>
            </w:r>
            <w:r w:rsidRPr="005B618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5B6182">
              <w:rPr>
                <w:rFonts w:ascii="Calibri" w:hAnsi="Calibri" w:cs="Calibri"/>
                <w:color w:val="000000"/>
                <w:lang w:eastAsia="es-BO"/>
              </w:rPr>
              <w:br/>
              <w:t>Deberá ser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PLÁSTICA RECTANGULAR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5B6182">
              <w:rPr>
                <w:rFonts w:ascii="Calibri" w:hAnsi="Calibri" w:cs="Calibri"/>
                <w:color w:val="000000"/>
                <w:lang w:eastAsia="es-BO"/>
              </w:rPr>
              <w:br/>
            </w:r>
            <w:r w:rsidRPr="005B6182">
              <w:rPr>
                <w:rFonts w:ascii="Calibri" w:hAnsi="Calibri" w:cs="Calibri"/>
                <w:color w:val="000000"/>
                <w:lang w:eastAsia="es-BO"/>
              </w:rPr>
              <w:br/>
              <w:t>Caja plástica rectangular; Medida: 2"" x 4"";Material: PVC; Uso para instalaciones eléctricas en general; Recomendado su uso en áreas húmedas.</w:t>
            </w:r>
            <w:r w:rsidRPr="005B618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5B6182">
              <w:rPr>
                <w:rFonts w:ascii="Calibri" w:hAnsi="Calibri" w:cs="Calibri"/>
                <w:color w:val="000000"/>
                <w:lang w:eastAsia="es-BO"/>
              </w:rPr>
              <w:br/>
              <w:t>Deberá ser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CAJA SIFONADA PVC INC/REJILLA DE PISO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B6182">
              <w:rPr>
                <w:rFonts w:ascii="Calibri" w:hAnsi="Calibri" w:cs="Calibri"/>
                <w:color w:val="000000"/>
                <w:lang w:eastAsia="es-BO"/>
              </w:rPr>
              <w:br/>
              <w:t xml:space="preserve">los accesorios deben tener las siguientes características: </w:t>
            </w:r>
            <w:r w:rsidRPr="005B6182">
              <w:rPr>
                <w:rFonts w:ascii="Calibri" w:hAnsi="Calibri" w:cs="Calibri"/>
                <w:color w:val="000000"/>
                <w:lang w:eastAsia="es-BO"/>
              </w:rPr>
              <w:br/>
              <w:t xml:space="preserve">• Dimensiones de 4” x2” con sello hidráulico </w:t>
            </w:r>
            <w:r w:rsidRPr="005B6182">
              <w:rPr>
                <w:rFonts w:ascii="Calibri" w:hAnsi="Calibri" w:cs="Calibri"/>
                <w:color w:val="000000"/>
                <w:lang w:eastAsia="es-BO"/>
              </w:rPr>
              <w:br/>
              <w:t>• Caja sifonada con sifón interno extraíble</w:t>
            </w:r>
            <w:r w:rsidRPr="005B6182">
              <w:rPr>
                <w:rFonts w:ascii="Calibri" w:hAnsi="Calibri" w:cs="Calibri"/>
                <w:color w:val="000000"/>
                <w:lang w:eastAsia="es-BO"/>
              </w:rPr>
              <w:br/>
              <w:t>• La caja debe tener su tapa de rejilla metálica de diámetro de 9.7 cm o 4”.</w:t>
            </w:r>
            <w:r w:rsidRPr="005B6182">
              <w:rPr>
                <w:rFonts w:ascii="Calibri" w:hAnsi="Calibri" w:cs="Calibri"/>
                <w:color w:val="000000"/>
                <w:lang w:eastAsia="es-BO"/>
              </w:rPr>
              <w:br/>
              <w:t xml:space="preserve">• La procedencia del material sera de fabrica por inyección de molde </w:t>
            </w:r>
            <w:r w:rsidRPr="005B6182">
              <w:rPr>
                <w:rFonts w:ascii="Calibri" w:hAnsi="Calibri" w:cs="Calibri"/>
                <w:color w:val="000000"/>
                <w:lang w:eastAsia="es-BO"/>
              </w:rPr>
              <w:br/>
              <w:t>• No deberá ser el uso de piezas espaciales obtenidas mediante cortes</w:t>
            </w:r>
            <w:r w:rsidRPr="005B6182">
              <w:rPr>
                <w:rFonts w:ascii="Calibri" w:hAnsi="Calibri" w:cs="Calibri"/>
                <w:color w:val="000000"/>
                <w:lang w:eastAsia="es-BO"/>
              </w:rPr>
              <w:br/>
              <w:t xml:space="preserve">• Superficie externa e interna lisas y estar libres de grietas, fisuras, ondulaciones y otros defectos que alteren su calidad. </w:t>
            </w:r>
            <w:r w:rsidRPr="005B6182">
              <w:rPr>
                <w:rFonts w:ascii="Calibri" w:hAnsi="Calibri" w:cs="Calibri"/>
                <w:color w:val="000000"/>
                <w:lang w:eastAsia="es-BO"/>
              </w:rPr>
              <w:br/>
              <w:t xml:space="preserve">• Los accesorios deberán ser de color uniforme. </w:t>
            </w:r>
            <w:r w:rsidRPr="005B618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5B618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CANALETA DE CALAMINA GALVANIZADA NRO 28 CORTE 33</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CAÑERÍA DE ALUMINIO 1/2" (BRAZO DE DUCHA)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CARTÓN ASFALTICO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5B6182">
              <w:rPr>
                <w:rFonts w:ascii="Calibri" w:hAnsi="Calibri" w:cs="Calibri"/>
                <w:color w:val="000000"/>
                <w:lang w:eastAsia="es-BO"/>
              </w:rPr>
              <w:br/>
              <w:t>Ideal para impermeabilizar elementos constructivos como cimentaciones. Resiste el ataque de microorganismos y bacterias. Soporta movimientos estructurales.</w:t>
            </w:r>
            <w:r w:rsidRPr="005B6182">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5B6182">
              <w:rPr>
                <w:rFonts w:ascii="Calibri" w:hAnsi="Calibri" w:cs="Calibri"/>
                <w:color w:val="000000"/>
                <w:lang w:eastAsia="es-BO"/>
              </w:rPr>
              <w:br/>
              <w:t>Se debe tomar las previsiones para evitar accidentes como intoxicaciones, inflamaciones y explosiones.</w:t>
            </w:r>
            <w:r w:rsidRPr="005B6182">
              <w:rPr>
                <w:rFonts w:ascii="Calibri" w:hAnsi="Calibri" w:cs="Calibri"/>
                <w:color w:val="000000"/>
                <w:lang w:eastAsia="es-BO"/>
              </w:rPr>
              <w:br/>
              <w:t>Características:</w:t>
            </w:r>
            <w:r w:rsidRPr="005B6182">
              <w:rPr>
                <w:rFonts w:ascii="Calibri" w:hAnsi="Calibri" w:cs="Calibri"/>
                <w:color w:val="000000"/>
                <w:lang w:eastAsia="es-BO"/>
              </w:rPr>
              <w:br/>
              <w:t>• Debe tener alta resistencia a la intemperie</w:t>
            </w:r>
            <w:r w:rsidRPr="005B6182">
              <w:rPr>
                <w:rFonts w:ascii="Calibri" w:hAnsi="Calibri" w:cs="Calibri"/>
                <w:color w:val="000000"/>
                <w:lang w:eastAsia="es-BO"/>
              </w:rPr>
              <w:br/>
              <w:t xml:space="preserve">• Posee buenas características mecánicas tanto al impacto como al desgaste </w:t>
            </w:r>
            <w:r w:rsidRPr="005B6182">
              <w:rPr>
                <w:rFonts w:ascii="Calibri" w:hAnsi="Calibri" w:cs="Calibri"/>
                <w:color w:val="000000"/>
                <w:lang w:eastAsia="es-BO"/>
              </w:rPr>
              <w:br/>
              <w:t xml:space="preserve">• Presenta baja absorción de agua </w:t>
            </w:r>
            <w:r w:rsidRPr="005B6182">
              <w:rPr>
                <w:rFonts w:ascii="Calibri" w:hAnsi="Calibri" w:cs="Calibri"/>
                <w:color w:val="000000"/>
                <w:lang w:eastAsia="es-BO"/>
              </w:rPr>
              <w:br/>
              <w:t xml:space="preserve">• Se aplica fácil y rápido </w:t>
            </w:r>
            <w:r w:rsidRPr="005B6182">
              <w:rPr>
                <w:rFonts w:ascii="Calibri" w:hAnsi="Calibri" w:cs="Calibri"/>
                <w:color w:val="000000"/>
                <w:lang w:eastAsia="es-BO"/>
              </w:rPr>
              <w:br/>
              <w:t>• Resistente al ataque de hongos, mohos y bacterias.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CEMENTO BLANCO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KG</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5B6182">
              <w:rPr>
                <w:rFonts w:ascii="Calibri" w:hAnsi="Calibri" w:cs="Calibri"/>
                <w:color w:val="000000"/>
                <w:lang w:eastAsia="es-BO"/>
              </w:rPr>
              <w:br/>
              <w:t xml:space="preserve">El ingrediente distintivo en su elaboración es la caliza, la cual es de una calidad superior y presenta bajos niveles de hierro. </w:t>
            </w:r>
            <w:r w:rsidRPr="005B618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5B6182">
              <w:rPr>
                <w:rFonts w:ascii="Calibri" w:hAnsi="Calibri" w:cs="Calibri"/>
                <w:color w:val="000000"/>
                <w:lang w:eastAsia="es-BO"/>
              </w:rPr>
              <w:br/>
              <w:t>Además, su particular tonalidad lo convierte en un componente perfecto para lograr increíbles acabados artísticos.</w:t>
            </w:r>
            <w:r w:rsidRPr="005B6182">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5B6182">
              <w:rPr>
                <w:rFonts w:ascii="Calibri" w:hAnsi="Calibri" w:cs="Calibri"/>
                <w:color w:val="000000"/>
                <w:lang w:eastAsia="es-BO"/>
              </w:rPr>
              <w:br/>
              <w:t>El cemento blanco está compuesto por:</w:t>
            </w:r>
            <w:r w:rsidRPr="005B618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5B618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5B618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19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CEMENTO COLA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KG</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5B618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B618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5B618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5B6182">
              <w:rPr>
                <w:rFonts w:ascii="Calibri" w:hAnsi="Calibri" w:cs="Calibri"/>
                <w:color w:val="000000"/>
                <w:lang w:eastAsia="es-BO"/>
              </w:rPr>
              <w:br/>
              <w:t>Tendrá las siguientes características:</w:t>
            </w:r>
            <w:r w:rsidRPr="005B6182">
              <w:rPr>
                <w:rFonts w:ascii="Calibri" w:hAnsi="Calibri" w:cs="Calibri"/>
                <w:color w:val="000000"/>
                <w:lang w:eastAsia="es-BO"/>
              </w:rPr>
              <w:br/>
              <w:t>• Excelente grado de retención de agua Conforme UNE-EN 12004-Anexo ZA Agua de amasado 26 ± 2%</w:t>
            </w:r>
            <w:r w:rsidRPr="005B6182">
              <w:rPr>
                <w:rFonts w:ascii="Calibri" w:hAnsi="Calibri" w:cs="Calibri"/>
                <w:color w:val="000000"/>
                <w:lang w:eastAsia="es-BO"/>
              </w:rPr>
              <w:br/>
              <w:t>• Temperatura de aplicación +5ºC a +35ºC</w:t>
            </w:r>
            <w:r w:rsidRPr="005B6182">
              <w:rPr>
                <w:rFonts w:ascii="Calibri" w:hAnsi="Calibri" w:cs="Calibri"/>
                <w:color w:val="000000"/>
                <w:lang w:eastAsia="es-BO"/>
              </w:rPr>
              <w:br/>
              <w:t>• Tiempo de vida de la mezcla 2 horas</w:t>
            </w:r>
            <w:r w:rsidRPr="005B6182">
              <w:rPr>
                <w:rFonts w:ascii="Calibri" w:hAnsi="Calibri" w:cs="Calibri"/>
                <w:color w:val="000000"/>
                <w:lang w:eastAsia="es-BO"/>
              </w:rPr>
              <w:br/>
              <w:t>• Tiempo de ajuste de las baldosas 30 minutos</w:t>
            </w:r>
            <w:r w:rsidRPr="005B6182">
              <w:rPr>
                <w:rFonts w:ascii="Calibri" w:hAnsi="Calibri" w:cs="Calibri"/>
                <w:color w:val="000000"/>
                <w:lang w:eastAsia="es-BO"/>
              </w:rPr>
              <w:br/>
              <w:t>• Relleno de juntas 24 horas</w:t>
            </w:r>
            <w:r w:rsidRPr="005B6182">
              <w:rPr>
                <w:rFonts w:ascii="Calibri" w:hAnsi="Calibri" w:cs="Calibri"/>
                <w:color w:val="000000"/>
                <w:lang w:eastAsia="es-BO"/>
              </w:rPr>
              <w:br/>
              <w:t>• Reacción al fuego</w:t>
            </w:r>
            <w:r w:rsidRPr="005B6182">
              <w:rPr>
                <w:rFonts w:ascii="Calibri" w:hAnsi="Calibri" w:cs="Calibri"/>
                <w:color w:val="000000"/>
                <w:lang w:eastAsia="es-BO"/>
              </w:rPr>
              <w:br/>
              <w:t>• Tiempo abierto 20 minutos</w:t>
            </w:r>
            <w:r w:rsidRPr="005B6182">
              <w:rPr>
                <w:rFonts w:ascii="Calibri" w:hAnsi="Calibri" w:cs="Calibri"/>
                <w:color w:val="000000"/>
                <w:lang w:eastAsia="es-BO"/>
              </w:rPr>
              <w:br/>
              <w:t>• Adherencia inicial ≥ 0.5 N/mm</w:t>
            </w:r>
            <w:r w:rsidRPr="005B6182">
              <w:rPr>
                <w:rFonts w:ascii="Calibri" w:hAnsi="Calibri" w:cs="Calibri"/>
                <w:color w:val="000000"/>
                <w:lang w:eastAsia="es-BO"/>
              </w:rPr>
              <w:br/>
              <w:t>• Adherencia tras inmersión en agua ≥ 0.5 N/mm2</w:t>
            </w:r>
            <w:r w:rsidRPr="005B6182">
              <w:rPr>
                <w:rFonts w:ascii="Calibri" w:hAnsi="Calibri" w:cs="Calibri"/>
                <w:color w:val="000000"/>
                <w:lang w:eastAsia="es-BO"/>
              </w:rPr>
              <w:br/>
              <w:t>• No requiere mezclas, basta agregar agua.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CEMENTO PORTLAND</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Pr>
                <w:rFonts w:ascii="Calibri" w:hAnsi="Calibri" w:cs="Calibri"/>
                <w:color w:val="000000"/>
                <w:lang w:eastAsia="es-BO"/>
              </w:rPr>
              <w:t>BL</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5B6182">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B618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B618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B618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CERÁMICA NACIONAL</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B618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B6182">
              <w:rPr>
                <w:rFonts w:ascii="Calibri" w:hAnsi="Calibri" w:cs="Calibri"/>
                <w:color w:val="000000"/>
                <w:lang w:eastAsia="es-BO"/>
              </w:rPr>
              <w:br/>
              <w:t>El zócalo de cerámica será esmaltado de color homogéneo y su superficie sin ondulaciones e imperfecciones, desportillados y con un ancho de 10 cm.</w:t>
            </w:r>
            <w:r w:rsidRPr="005B618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5B6182">
              <w:rPr>
                <w:rFonts w:ascii="Calibri" w:hAnsi="Calibri" w:cs="Calibri"/>
                <w:color w:val="000000"/>
                <w:lang w:eastAsia="es-BO"/>
              </w:rPr>
              <w:br/>
              <w:t>Antes de la colocación de la cerámica, la Entidad Ejecutora suministrará una muestra que deberá ser aprobada por el Inspector de Obra.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CERÁMICA NACIONAL TIPO PORCELANATO (60X60)</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B618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B6182">
              <w:rPr>
                <w:rFonts w:ascii="Calibri" w:hAnsi="Calibri" w:cs="Calibri"/>
                <w:color w:val="000000"/>
                <w:lang w:eastAsia="es-BO"/>
              </w:rPr>
              <w:br/>
              <w:t>El zócalo de cerámica será esmaltado de color homogéneo y su superficie sin ondulaciones e imperfecciones, desportillados y con un ancho de 10 cm.</w:t>
            </w:r>
            <w:r w:rsidRPr="005B618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5B6182">
              <w:rPr>
                <w:rFonts w:ascii="Calibri" w:hAnsi="Calibri" w:cs="Calibri"/>
                <w:color w:val="000000"/>
                <w:lang w:eastAsia="es-BO"/>
              </w:rPr>
              <w:br/>
              <w:t>Antes de la colocación de la cerámica, la Entidad Ejecutora suministrará una muestra que deberá ser aprobada por el Inspector de Obra.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CHAPA EXTERIOR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CHAPA INTERIOR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CHICOTILLO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Largo: 40 a 60 cm</w:t>
            </w:r>
            <w:r w:rsidRPr="005B6182">
              <w:rPr>
                <w:rFonts w:ascii="Calibri" w:hAnsi="Calibri" w:cs="Calibri"/>
                <w:color w:val="000000"/>
                <w:lang w:eastAsia="es-BO"/>
              </w:rPr>
              <w:br/>
              <w:t>• Ancho: 4.1 cm x 3/8"" (Diámetro de la manguera)</w:t>
            </w:r>
            <w:r w:rsidRPr="005B6182">
              <w:rPr>
                <w:rFonts w:ascii="Calibri" w:hAnsi="Calibri" w:cs="Calibri"/>
                <w:color w:val="000000"/>
                <w:lang w:eastAsia="es-BO"/>
              </w:rPr>
              <w:br/>
              <w:t>• Rosca: 1/2 para entrada a grifería y de 1/2 para punto hidráulico.</w:t>
            </w:r>
            <w:r w:rsidRPr="005B6182">
              <w:rPr>
                <w:rFonts w:ascii="Calibri" w:hAnsi="Calibri" w:cs="Calibri"/>
                <w:color w:val="000000"/>
                <w:lang w:eastAsia="es-BO"/>
              </w:rPr>
              <w:br/>
              <w:t>• Material: plástico PVC flexible de alta resistencia</w:t>
            </w:r>
            <w:r w:rsidRPr="005B6182">
              <w:rPr>
                <w:rFonts w:ascii="Calibri" w:hAnsi="Calibri" w:cs="Calibri"/>
                <w:color w:val="000000"/>
                <w:lang w:eastAsia="es-BO"/>
              </w:rPr>
              <w:br/>
              <w:t>• Temperatura: De 4°C a 66°C.</w:t>
            </w:r>
            <w:r w:rsidRPr="005B6182">
              <w:rPr>
                <w:rFonts w:ascii="Calibri" w:hAnsi="Calibri" w:cs="Calibri"/>
                <w:color w:val="000000"/>
                <w:lang w:eastAsia="es-BO"/>
              </w:rPr>
              <w:br/>
              <w:t xml:space="preserve">• Resistente a la corrosión, pelado y decoloración de agua. </w:t>
            </w:r>
            <w:r w:rsidRPr="005B6182">
              <w:rPr>
                <w:rFonts w:ascii="Calibri" w:hAnsi="Calibri" w:cs="Calibri"/>
                <w:color w:val="000000"/>
                <w:lang w:eastAsia="es-BO"/>
              </w:rPr>
              <w:br/>
              <w:t>• Resistente al efecto de jabones y limpiadores de tocador.</w:t>
            </w:r>
            <w:r w:rsidRPr="005B6182">
              <w:rPr>
                <w:rFonts w:ascii="Calibri" w:hAnsi="Calibri" w:cs="Calibri"/>
                <w:color w:val="000000"/>
                <w:lang w:eastAsia="es-BO"/>
              </w:rPr>
              <w:br/>
              <w:t>• Recubrimientos no tóxicos.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CIELO PVC TIPO MACHIHEMBRE MAS ESTRUCTURA GALVANIZADA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5B6182">
              <w:rPr>
                <w:rFonts w:ascii="Calibri" w:hAnsi="Calibri" w:cs="Calibri"/>
                <w:color w:val="000000"/>
                <w:lang w:eastAsia="es-BO"/>
              </w:rPr>
              <w:br/>
              <w:t>El Perfil Perimetral contará con las siguientes características:</w:t>
            </w:r>
            <w:r w:rsidRPr="005B6182">
              <w:rPr>
                <w:rFonts w:ascii="Calibri" w:hAnsi="Calibri" w:cs="Calibri"/>
                <w:color w:val="000000"/>
                <w:lang w:eastAsia="es-BO"/>
              </w:rPr>
              <w:br/>
              <w:t>• Medidas: 26mm x 15mm. Hasta 4 Mts.</w:t>
            </w:r>
            <w:r w:rsidRPr="005B6182">
              <w:rPr>
                <w:rFonts w:ascii="Calibri" w:hAnsi="Calibri" w:cs="Calibri"/>
                <w:color w:val="000000"/>
                <w:lang w:eastAsia="es-BO"/>
              </w:rPr>
              <w:br/>
              <w:t>• Perfil Unión Rígido. Medidas: 40mm x 15mm Hasta 4 Mts.</w:t>
            </w:r>
            <w:r w:rsidRPr="005B6182">
              <w:rPr>
                <w:rFonts w:ascii="Calibri" w:hAnsi="Calibri" w:cs="Calibri"/>
                <w:color w:val="000000"/>
                <w:lang w:eastAsia="es-BO"/>
              </w:rPr>
              <w:br/>
              <w:t>• Perfil Unión Flexible. Medidas: 65 mm x 15mm Hasta 4 Mts.</w:t>
            </w:r>
            <w:r w:rsidRPr="005B6182">
              <w:rPr>
                <w:rFonts w:ascii="Calibri" w:hAnsi="Calibri" w:cs="Calibri"/>
                <w:color w:val="000000"/>
                <w:lang w:eastAsia="es-BO"/>
              </w:rPr>
              <w:br/>
              <w:t>• Perfil Guía.</w:t>
            </w:r>
            <w:r w:rsidRPr="005B6182">
              <w:rPr>
                <w:rFonts w:ascii="Calibri" w:hAnsi="Calibri" w:cs="Calibri"/>
                <w:color w:val="000000"/>
                <w:lang w:eastAsia="es-BO"/>
              </w:rPr>
              <w:br/>
              <w:t>• Medidas: 30mm x 15mm Hasta 6 Mts.</w:t>
            </w:r>
            <w:r w:rsidRPr="005B6182">
              <w:rPr>
                <w:rFonts w:ascii="Calibri" w:hAnsi="Calibri" w:cs="Calibri"/>
                <w:color w:val="000000"/>
                <w:lang w:eastAsia="es-BO"/>
              </w:rPr>
              <w:br/>
              <w:t>Los accesorios para montaje son los siguientes:</w:t>
            </w:r>
            <w:r w:rsidRPr="005B6182">
              <w:rPr>
                <w:rFonts w:ascii="Calibri" w:hAnsi="Calibri" w:cs="Calibri"/>
                <w:color w:val="000000"/>
                <w:lang w:eastAsia="es-BO"/>
              </w:rPr>
              <w:br/>
              <w:t>• Perfil Borde.</w:t>
            </w:r>
            <w:r w:rsidRPr="005B6182">
              <w:rPr>
                <w:rFonts w:ascii="Calibri" w:hAnsi="Calibri" w:cs="Calibri"/>
                <w:color w:val="000000"/>
                <w:lang w:eastAsia="es-BO"/>
              </w:rPr>
              <w:br/>
              <w:t>• Tipo: Liso Hasta 4 Mts.; Perfil Angulo Externo</w:t>
            </w:r>
            <w:r w:rsidRPr="005B6182">
              <w:rPr>
                <w:rFonts w:ascii="Calibri" w:hAnsi="Calibri" w:cs="Calibri"/>
                <w:color w:val="000000"/>
                <w:lang w:eastAsia="es-BO"/>
              </w:rPr>
              <w:br/>
              <w:t xml:space="preserve">• Tipo: Liso Hasta 4 Mts.; Perfil Angulo Interno </w:t>
            </w:r>
            <w:r w:rsidRPr="005B6182">
              <w:rPr>
                <w:rFonts w:ascii="Calibri" w:hAnsi="Calibri" w:cs="Calibri"/>
                <w:color w:val="000000"/>
                <w:lang w:eastAsia="es-BO"/>
              </w:rPr>
              <w:br/>
              <w:t>• Tipo: Liso Hasta 4 Mts.</w:t>
            </w:r>
            <w:r w:rsidRPr="005B6182">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5B6182">
              <w:rPr>
                <w:rFonts w:ascii="Calibri" w:hAnsi="Calibri" w:cs="Calibri"/>
                <w:color w:val="000000"/>
                <w:lang w:eastAsia="es-BO"/>
              </w:rPr>
              <w:br/>
              <w:t>La Placa de Cielo raso será lisa y estampada con medidas de 200mm x 15mm de material auto extinguible hasta 6Mts.</w:t>
            </w:r>
            <w:r w:rsidRPr="005B6182">
              <w:rPr>
                <w:rFonts w:ascii="Calibri" w:hAnsi="Calibri" w:cs="Calibri"/>
                <w:color w:val="000000"/>
                <w:lang w:eastAsia="es-BO"/>
              </w:rPr>
              <w:br/>
              <w:t>Los mismos deberán ser de una calidad garantizada y se encontrarán en buen estado para su colocado.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FG GALVANIZADO DE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B6182">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5B6182">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5B6182">
              <w:rPr>
                <w:rFonts w:ascii="Calibri" w:hAnsi="Calibri" w:cs="Calibri"/>
                <w:color w:val="000000"/>
                <w:lang w:eastAsia="es-BO"/>
              </w:rPr>
              <w:br/>
              <w:t>Características destacadas:</w:t>
            </w:r>
            <w:r w:rsidRPr="005B6182">
              <w:rPr>
                <w:rFonts w:ascii="Calibri" w:hAnsi="Calibri" w:cs="Calibri"/>
                <w:color w:val="000000"/>
                <w:lang w:eastAsia="es-BO"/>
              </w:rPr>
              <w:br/>
              <w:t>• Diámetro nominal: 15 mm (½"")</w:t>
            </w:r>
            <w:r w:rsidRPr="005B6182">
              <w:rPr>
                <w:rFonts w:ascii="Calibri" w:hAnsi="Calibri" w:cs="Calibri"/>
                <w:color w:val="000000"/>
                <w:lang w:eastAsia="es-BO"/>
              </w:rPr>
              <w:br/>
              <w:t>• Angulo entre ejes de recorrido: 90°</w:t>
            </w:r>
            <w:r w:rsidRPr="005B6182">
              <w:rPr>
                <w:rFonts w:ascii="Calibri" w:hAnsi="Calibri" w:cs="Calibri"/>
                <w:color w:val="000000"/>
                <w:lang w:eastAsia="es-BO"/>
              </w:rPr>
              <w:br/>
              <w:t>• Distancia cara a centro: 28 mm ± 1.5 mm</w:t>
            </w:r>
            <w:r w:rsidRPr="005B6182">
              <w:rPr>
                <w:rFonts w:ascii="Calibri" w:hAnsi="Calibri" w:cs="Calibri"/>
                <w:color w:val="000000"/>
                <w:lang w:eastAsia="es-BO"/>
              </w:rPr>
              <w:br/>
              <w:t>• Longitud de presentación: 15 mm ± 1.5 mm</w:t>
            </w:r>
            <w:r w:rsidRPr="005B6182">
              <w:rPr>
                <w:rFonts w:ascii="Calibri" w:hAnsi="Calibri" w:cs="Calibri"/>
                <w:color w:val="000000"/>
                <w:lang w:eastAsia="es-BO"/>
              </w:rPr>
              <w:br/>
              <w:t>Debe cumplir con la NB 645:2007: Tuberías de fierro fundido dúctil, acoples y accesorios para líneas de tuberías de presión (Primera revisión).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PVC DE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accesorios deberán ser de color uniforme.</w:t>
            </w:r>
            <w:r w:rsidRPr="005B6182">
              <w:rPr>
                <w:rFonts w:ascii="Calibri" w:hAnsi="Calibri" w:cs="Calibri"/>
                <w:color w:val="000000"/>
                <w:lang w:eastAsia="es-BO"/>
              </w:rPr>
              <w:br/>
              <w:t>• -Los accesorios procederán de fábrica por inyección de molde, no aceptándose el uso de piezas especiales obtenidas mediante cortes o cortadas en seco.</w:t>
            </w:r>
            <w:r w:rsidRPr="005B6182">
              <w:rPr>
                <w:rFonts w:ascii="Calibri" w:hAnsi="Calibri" w:cs="Calibri"/>
                <w:color w:val="000000"/>
                <w:lang w:eastAsia="es-BO"/>
              </w:rPr>
              <w:br/>
              <w:t>Debe cumplir con la NB 1216011:2007: Tuberías plásticas - Tubos de policloruro de vinilo no plastificado (PVC-U) para conducción de agua potable.</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29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PVC DE 5/8"</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Será de Material de Poli cloruro de Vinilo (PVC), los tubos deberán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El codo deberá ser de material PVC de color uniforme.</w:t>
            </w:r>
            <w:r w:rsidRPr="005B6182">
              <w:rPr>
                <w:rFonts w:ascii="Calibri" w:hAnsi="Calibri" w:cs="Calibri"/>
                <w:color w:val="000000"/>
                <w:lang w:eastAsia="es-BO"/>
              </w:rPr>
              <w:br/>
              <w:t>• El codo procederá de fábrica por inyección de molde, no aceptándose el uso de piezas especiales obtenidas mediante cortes.</w:t>
            </w:r>
            <w:r w:rsidRPr="005B6182">
              <w:rPr>
                <w:rFonts w:ascii="Calibri" w:hAnsi="Calibri" w:cs="Calibri"/>
                <w:color w:val="000000"/>
                <w:lang w:eastAsia="es-BO"/>
              </w:rPr>
              <w:br/>
              <w:t>Características:</w:t>
            </w:r>
            <w:r w:rsidRPr="005B6182">
              <w:rPr>
                <w:rFonts w:ascii="Calibri" w:hAnsi="Calibri" w:cs="Calibri"/>
                <w:color w:val="000000"/>
                <w:lang w:eastAsia="es-BO"/>
              </w:rPr>
              <w:br/>
              <w:t>• Diámetro nominal: 15 mm (½"")</w:t>
            </w:r>
            <w:r w:rsidRPr="005B6182">
              <w:rPr>
                <w:rFonts w:ascii="Calibri" w:hAnsi="Calibri" w:cs="Calibri"/>
                <w:color w:val="000000"/>
                <w:lang w:eastAsia="es-BO"/>
              </w:rPr>
              <w:br/>
              <w:t>• Angulo entre ejes de recorrido: 90°</w:t>
            </w:r>
            <w:r w:rsidRPr="005B6182">
              <w:rPr>
                <w:rFonts w:ascii="Calibri" w:hAnsi="Calibri" w:cs="Calibri"/>
                <w:color w:val="000000"/>
                <w:lang w:eastAsia="es-BO"/>
              </w:rPr>
              <w:br/>
              <w:t>• Distancia cara a centro: 28 mm ± 1.5 mm</w:t>
            </w:r>
            <w:r w:rsidRPr="005B6182">
              <w:rPr>
                <w:rFonts w:ascii="Calibri" w:hAnsi="Calibri" w:cs="Calibri"/>
                <w:color w:val="000000"/>
                <w:lang w:eastAsia="es-BO"/>
              </w:rPr>
              <w:br/>
              <w:t>• Longitud de presentación: 15 mm ± 1.5 mm</w:t>
            </w:r>
            <w:r w:rsidRPr="005B6182">
              <w:rPr>
                <w:rFonts w:ascii="Calibri" w:hAnsi="Calibri" w:cs="Calibri"/>
                <w:color w:val="000000"/>
                <w:lang w:eastAsia="es-BO"/>
              </w:rPr>
              <w:br/>
              <w:t>Debe cumplir con la NB 645:2007: Tuberías de fierro fundido dúctil, acoples y accesorios para líneas de tuberías de presión.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PVC DESAGÜE 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 Las juntas serán del Tipo campana – espiga</w:t>
            </w:r>
            <w:r w:rsidRPr="005B6182">
              <w:rPr>
                <w:rFonts w:ascii="Calibri" w:hAnsi="Calibri" w:cs="Calibri"/>
                <w:color w:val="000000"/>
                <w:lang w:eastAsia="es-BO"/>
              </w:rPr>
              <w:br/>
              <w:t>• Las tuberías de PVC deberán cumplir con las siguientes normas:</w:t>
            </w:r>
            <w:r w:rsidRPr="005B6182">
              <w:rPr>
                <w:rFonts w:ascii="Calibri" w:hAnsi="Calibri" w:cs="Calibri"/>
                <w:color w:val="000000"/>
                <w:lang w:eastAsia="es-BO"/>
              </w:rPr>
              <w:br/>
              <w:t>-  Normas Bolivianas:         NB 213-77</w:t>
            </w:r>
            <w:r w:rsidRPr="005B6182">
              <w:rPr>
                <w:rFonts w:ascii="Calibri" w:hAnsi="Calibri" w:cs="Calibri"/>
                <w:color w:val="000000"/>
                <w:lang w:eastAsia="es-BO"/>
              </w:rPr>
              <w:br/>
              <w:t>- Normas ASTM:               D-1785 y D-2241</w:t>
            </w:r>
            <w:r w:rsidRPr="005B61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618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PVC DESAGÜE 3"</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 Las juntas serán del Tipo campana – espiga</w:t>
            </w:r>
            <w:r w:rsidRPr="005B6182">
              <w:rPr>
                <w:rFonts w:ascii="Calibri" w:hAnsi="Calibri" w:cs="Calibri"/>
                <w:color w:val="000000"/>
                <w:lang w:eastAsia="es-BO"/>
              </w:rPr>
              <w:br/>
              <w:t>• Las tuberías de PVC deberán cumplir con las siguientes normas:</w:t>
            </w:r>
            <w:r w:rsidRPr="005B6182">
              <w:rPr>
                <w:rFonts w:ascii="Calibri" w:hAnsi="Calibri" w:cs="Calibri"/>
                <w:color w:val="000000"/>
                <w:lang w:eastAsia="es-BO"/>
              </w:rPr>
              <w:br/>
              <w:t>-  Normas Bolivianas:         NB 213-77</w:t>
            </w:r>
            <w:r w:rsidRPr="005B6182">
              <w:rPr>
                <w:rFonts w:ascii="Calibri" w:hAnsi="Calibri" w:cs="Calibri"/>
                <w:color w:val="000000"/>
                <w:lang w:eastAsia="es-BO"/>
              </w:rPr>
              <w:br/>
              <w:t>- Normas ASTM:               D-1785 y D-2241</w:t>
            </w:r>
            <w:r w:rsidRPr="005B61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6182">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CODO PVC DESAGÜE 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 Las juntas serán del Tipo campana – espiga</w:t>
            </w:r>
            <w:r w:rsidRPr="005B6182">
              <w:rPr>
                <w:rFonts w:ascii="Calibri" w:hAnsi="Calibri" w:cs="Calibri"/>
                <w:color w:val="000000"/>
                <w:lang w:eastAsia="es-BO"/>
              </w:rPr>
              <w:br/>
              <w:t>• Las tuberías de PVC deberán cumplir con las siguientes normas:</w:t>
            </w:r>
            <w:r w:rsidRPr="005B6182">
              <w:rPr>
                <w:rFonts w:ascii="Calibri" w:hAnsi="Calibri" w:cs="Calibri"/>
                <w:color w:val="000000"/>
                <w:lang w:eastAsia="es-BO"/>
              </w:rPr>
              <w:br/>
              <w:t>-  Normas Bolivianas:         NB 213-77</w:t>
            </w:r>
            <w:r w:rsidRPr="005B6182">
              <w:rPr>
                <w:rFonts w:ascii="Calibri" w:hAnsi="Calibri" w:cs="Calibri"/>
                <w:color w:val="000000"/>
                <w:lang w:eastAsia="es-BO"/>
              </w:rPr>
              <w:br/>
              <w:t>- Normas ASTM:               D-1785 y D-2241</w:t>
            </w:r>
            <w:r w:rsidRPr="005B61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B618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COPLA PVC DE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5B6182">
              <w:rPr>
                <w:rFonts w:ascii="Calibri" w:hAnsi="Calibri" w:cs="Calibri"/>
                <w:color w:val="000000"/>
                <w:lang w:eastAsia="es-BO"/>
              </w:rPr>
              <w:br/>
              <w:t>La copla deberá ser de PVC de primera calidad y marca conocida.</w:t>
            </w:r>
            <w:r w:rsidRPr="005B6182">
              <w:rPr>
                <w:rFonts w:ascii="Calibri" w:hAnsi="Calibri" w:cs="Calibri"/>
                <w:color w:val="000000"/>
                <w:lang w:eastAsia="es-BO"/>
              </w:rPr>
              <w:br/>
              <w:t>REQUISITOS:</w:t>
            </w:r>
            <w:r w:rsidRPr="005B6182">
              <w:rPr>
                <w:rFonts w:ascii="Calibri" w:hAnsi="Calibri" w:cs="Calibri"/>
                <w:color w:val="000000"/>
                <w:lang w:eastAsia="es-BO"/>
              </w:rPr>
              <w:br/>
              <w:t>• El proveedor deberá especificar el tipo, espesor, y resistencia.</w:t>
            </w:r>
            <w:r w:rsidRPr="005B6182">
              <w:rPr>
                <w:rFonts w:ascii="Calibri" w:hAnsi="Calibri" w:cs="Calibri"/>
                <w:color w:val="000000"/>
                <w:lang w:eastAsia="es-BO"/>
              </w:rPr>
              <w:br/>
              <w:t>• La superficie del accesorio deberá ser lisa y libre de grietas, fisuras y otros defectos que alteren su calidad.</w:t>
            </w:r>
            <w:r w:rsidRPr="005B6182">
              <w:rPr>
                <w:rFonts w:ascii="Calibri" w:hAnsi="Calibri" w:cs="Calibri"/>
                <w:color w:val="000000"/>
                <w:lang w:eastAsia="es-BO"/>
              </w:rPr>
              <w:br/>
              <w:t>• El accesorio deberá ser de color uniforme.</w:t>
            </w:r>
            <w:r w:rsidRPr="005B6182">
              <w:rPr>
                <w:rFonts w:ascii="Calibri" w:hAnsi="Calibri" w:cs="Calibri"/>
                <w:color w:val="000000"/>
                <w:lang w:eastAsia="es-BO"/>
              </w:rPr>
              <w:br/>
              <w:t>Deberá cumplir con la  NB 1216011:2007 : Tuberías plásticas - Tubos de poli(cloruro de vinilo) no plastificado (PVC-U) para conducción de agua potable</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DUCHA PLÁSTICA ELÉCTRICA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es implementado en el baño, la ducha plástica de 3 temperaturas de buena calidad, de marca reconocida en el mercado.</w:t>
            </w:r>
            <w:r w:rsidRPr="005B6182">
              <w:rPr>
                <w:rFonts w:ascii="Calibri" w:hAnsi="Calibri" w:cs="Calibri"/>
                <w:color w:val="000000"/>
                <w:lang w:eastAsia="es-BO"/>
              </w:rPr>
              <w:br/>
              <w:t>REQUISITOS:</w:t>
            </w:r>
            <w:r w:rsidRPr="005B6182">
              <w:rPr>
                <w:rFonts w:ascii="Calibri" w:hAnsi="Calibri" w:cs="Calibri"/>
                <w:color w:val="000000"/>
                <w:lang w:eastAsia="es-BO"/>
              </w:rPr>
              <w:br/>
              <w:t xml:space="preserve">• Deberá ser instalada con sus accesorios para un perfecto funcionamiento </w:t>
            </w:r>
            <w:r w:rsidRPr="005B6182">
              <w:rPr>
                <w:rFonts w:ascii="Calibri" w:hAnsi="Calibri" w:cs="Calibri"/>
                <w:color w:val="000000"/>
                <w:lang w:eastAsia="es-BO"/>
              </w:rPr>
              <w:br/>
              <w:t>La Entidad Ejecutora deberá garantizar que el material de referencia sea de buena calidad y de marca reconocida.</w:t>
            </w:r>
            <w:r w:rsidRPr="005B618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ESQUINERO DE ALUMINIO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B6182">
              <w:rPr>
                <w:rFonts w:ascii="Calibri" w:hAnsi="Calibri" w:cs="Calibri"/>
                <w:color w:val="000000"/>
                <w:lang w:eastAsia="es-BO"/>
              </w:rPr>
              <w:br/>
              <w:t>REQUISITOS:</w:t>
            </w:r>
            <w:r w:rsidRPr="005B6182">
              <w:rPr>
                <w:rFonts w:ascii="Calibri" w:hAnsi="Calibri" w:cs="Calibri"/>
                <w:color w:val="000000"/>
                <w:lang w:eastAsia="es-BO"/>
              </w:rPr>
              <w:br/>
              <w:t>• El material de aluminio deberá ser ligero y fácil de manejar, resistente a la corrosión y al desgaste, y duradero.</w:t>
            </w:r>
            <w:r w:rsidRPr="005B6182">
              <w:rPr>
                <w:rFonts w:ascii="Calibri" w:hAnsi="Calibri" w:cs="Calibri"/>
                <w:color w:val="000000"/>
                <w:lang w:eastAsia="es-BO"/>
              </w:rPr>
              <w:br/>
              <w:t>• Deberá tener alta dureza superficial para resistir arañazos e impactos.</w:t>
            </w:r>
            <w:r w:rsidRPr="005B6182">
              <w:rPr>
                <w:rFonts w:ascii="Calibri" w:hAnsi="Calibri" w:cs="Calibri"/>
                <w:color w:val="000000"/>
                <w:lang w:eastAsia="es-BO"/>
              </w:rPr>
              <w:br/>
              <w:t>• Deben ser resistentes a la humedad y al agua.</w:t>
            </w:r>
            <w:r w:rsidRPr="005B6182">
              <w:rPr>
                <w:rFonts w:ascii="Calibri" w:hAnsi="Calibri" w:cs="Calibri"/>
                <w:color w:val="000000"/>
                <w:lang w:eastAsia="es-BO"/>
              </w:rPr>
              <w:br/>
              <w:t>• Deben tener buena conductividad térmica para disipar el calor eficientemente..</w:t>
            </w:r>
            <w:r w:rsidRPr="005B6182">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5B6182">
              <w:rPr>
                <w:rFonts w:ascii="Calibri" w:hAnsi="Calibri" w:cs="Calibri"/>
                <w:color w:val="000000"/>
                <w:lang w:eastAsia="es-BO"/>
              </w:rPr>
              <w:br/>
              <w:t>• Deberán cumplir con las normativas de calidad y seguridad correspondientes.</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FIERRO CORRUGADO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Pr>
                <w:rFonts w:ascii="Calibri" w:hAnsi="Calibri" w:cs="Calibri"/>
                <w:color w:val="000000"/>
                <w:lang w:eastAsia="es-BO"/>
              </w:rPr>
              <w:t>BARRA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Barras de acero que presentan resaltos o corrugas que mejoran la adherencia con el hormigón.</w:t>
            </w:r>
            <w:r w:rsidRPr="005B61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6182">
              <w:rPr>
                <w:rFonts w:ascii="Calibri" w:hAnsi="Calibri" w:cs="Calibri"/>
                <w:color w:val="000000"/>
                <w:lang w:eastAsia="es-BO"/>
              </w:rPr>
              <w:br/>
              <w:t>Las barras no presentarán defectos superficiales, grietas, ni sopladuras; la sección equivalente no será inferior al 95% de la sección nominal.</w:t>
            </w:r>
            <w:r w:rsidRPr="005B618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5B6182">
              <w:rPr>
                <w:rFonts w:ascii="Calibri" w:hAnsi="Calibri" w:cs="Calibri"/>
                <w:color w:val="000000"/>
                <w:lang w:eastAsia="es-BO"/>
              </w:rPr>
              <w:br/>
              <w:t>Se prohíbe el uso de barras lisas trefiladas como armaduras para el hormigón armado, excepto en componentes de mallas electro soldadas.</w:t>
            </w:r>
            <w:r w:rsidRPr="005B61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61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FIERRO CORRUGADO 1/4"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Pr>
                <w:rFonts w:ascii="Calibri" w:hAnsi="Calibri" w:cs="Calibri"/>
                <w:color w:val="000000"/>
                <w:lang w:eastAsia="es-BO"/>
              </w:rPr>
              <w:t>BARRA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Barras de acero que presenta resaltos o corrugas que mejoran la adherencia con el hormigón.</w:t>
            </w:r>
            <w:r w:rsidRPr="005B61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6182">
              <w:rPr>
                <w:rFonts w:ascii="Calibri" w:hAnsi="Calibri" w:cs="Calibri"/>
                <w:color w:val="000000"/>
                <w:lang w:eastAsia="es-BO"/>
              </w:rPr>
              <w:br/>
              <w:t>Las barras no presentarán defectos superficiales, grietas, ni sopladuras; la sección equivalente no será inferior al 95% de la sección nominal.</w:t>
            </w:r>
            <w:r w:rsidRPr="005B618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6182">
              <w:rPr>
                <w:rFonts w:ascii="Calibri" w:hAnsi="Calibri" w:cs="Calibri"/>
                <w:color w:val="000000"/>
                <w:lang w:eastAsia="es-BO"/>
              </w:rPr>
              <w:br/>
              <w:t>Se prohíbe el uso de barras lisas trefiladas como armaduras para el hormigón armado, excepto en componentes de mallas electro soldadas.</w:t>
            </w:r>
            <w:r w:rsidRPr="005B61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61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FIERRO CORRUGADO 3/8"</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Pr>
                <w:rFonts w:ascii="Calibri" w:hAnsi="Calibri" w:cs="Calibri"/>
                <w:color w:val="000000"/>
                <w:lang w:eastAsia="es-BO"/>
              </w:rPr>
              <w:t>BARRA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Barras de acero que presenta resaltos o corrugas que mejoran la adherencia con el hormigón.</w:t>
            </w:r>
            <w:r w:rsidRPr="005B61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6182">
              <w:rPr>
                <w:rFonts w:ascii="Calibri" w:hAnsi="Calibri" w:cs="Calibri"/>
                <w:color w:val="000000"/>
                <w:lang w:eastAsia="es-BO"/>
              </w:rPr>
              <w:br/>
              <w:t>Las barras no presentarán defectos superficiales, grietas, ni sopladuras; la sección equivalente no será inferior al 95% de la sección nominal.</w:t>
            </w:r>
            <w:r w:rsidRPr="005B618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6182">
              <w:rPr>
                <w:rFonts w:ascii="Calibri" w:hAnsi="Calibri" w:cs="Calibri"/>
                <w:color w:val="000000"/>
                <w:lang w:eastAsia="es-BO"/>
              </w:rPr>
              <w:br/>
              <w:t>Se prohíbe el uso de barras lisas trefiladas como armaduras para el hormigón armado, excepto en componentes de mallas electro soldadas.</w:t>
            </w:r>
            <w:r w:rsidRPr="005B61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61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39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FIERRO CORRUGADO 5/16"</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Pr>
                <w:rFonts w:ascii="Calibri" w:hAnsi="Calibri" w:cs="Calibri"/>
                <w:color w:val="000000"/>
                <w:lang w:eastAsia="es-BO"/>
              </w:rPr>
              <w:t>BARRA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Barras de acero que presenta resaltos o corrugas que mejoran la adherencia con el hormigón.</w:t>
            </w:r>
            <w:r w:rsidRPr="005B61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B6182">
              <w:rPr>
                <w:rFonts w:ascii="Calibri" w:hAnsi="Calibri" w:cs="Calibri"/>
                <w:color w:val="000000"/>
                <w:lang w:eastAsia="es-BO"/>
              </w:rPr>
              <w:br/>
              <w:t>Las barras no presentarán defectos superficiales, grietas, ni sopladuras; la sección equivalente no será inferior al 95% de la sección nominal.</w:t>
            </w:r>
            <w:r w:rsidRPr="005B618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B6182">
              <w:rPr>
                <w:rFonts w:ascii="Calibri" w:hAnsi="Calibri" w:cs="Calibri"/>
                <w:color w:val="000000"/>
                <w:lang w:eastAsia="es-BO"/>
              </w:rPr>
              <w:br/>
              <w:t>Se prohíbe el uso de barras lisas trefiladas como armaduras para el hormigón armado, excepto en componentes de mallas electro soldadas.</w:t>
            </w:r>
            <w:r w:rsidRPr="005B61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B61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FOCOS LED 18W</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5B6182">
              <w:rPr>
                <w:rFonts w:ascii="Calibri" w:hAnsi="Calibri" w:cs="Calibri"/>
                <w:color w:val="000000"/>
                <w:lang w:eastAsia="es-BO"/>
              </w:rPr>
              <w:br/>
            </w:r>
            <w:r w:rsidRPr="005B6182">
              <w:rPr>
                <w:rFonts w:ascii="Calibri" w:hAnsi="Calibri" w:cs="Calibri"/>
                <w:color w:val="000000"/>
                <w:lang w:eastAsia="es-BO"/>
              </w:rPr>
              <w:br/>
              <w:t>REQUISITOS:</w:t>
            </w:r>
            <w:r w:rsidRPr="005B6182">
              <w:rPr>
                <w:rFonts w:ascii="Calibri" w:hAnsi="Calibri" w:cs="Calibri"/>
                <w:color w:val="000000"/>
                <w:lang w:eastAsia="es-BO"/>
              </w:rPr>
              <w:br/>
              <w:t>Alta resistencia de aislamiento, Vida útil de ≥ 15.000 horas, Interior de viviendas.</w:t>
            </w:r>
            <w:r w:rsidRPr="005B6182">
              <w:rPr>
                <w:rFonts w:ascii="Calibri" w:hAnsi="Calibri" w:cs="Calibri"/>
                <w:color w:val="000000"/>
                <w:lang w:eastAsia="es-BO"/>
              </w:rPr>
              <w:br/>
              <w:t>Tensión nominal VAC 100 – 240, Temperatura de operación (ºC) -30 +50, Flujo luminoso ≥ 1.700 lumenes, Temperatura de color: 6,500K.</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GRIFERÍA PARA LAVAMANOS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5B618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GRIFERÍA PARA LAVAPLATOS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5B618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IMPERMEABILIZANTE</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LT</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5B618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5B6182">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INODORO T/BAJO MAS ACCESORIOS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sidRPr="005B6182">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5B6182">
              <w:rPr>
                <w:rFonts w:ascii="Calibri" w:hAnsi="Calibri" w:cs="Calibri"/>
                <w:color w:val="000000"/>
                <w:lang w:eastAsia="es-BO"/>
              </w:rPr>
              <w:br/>
              <w:t>La Entidad Ejecutora deberá garantizar que el material de referencia sea de buena calidad y de marca recococida.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INTERRUPTOR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Tensión nominal: 250V AC; 127 V AC</w:t>
            </w:r>
            <w:r w:rsidRPr="005B6182">
              <w:rPr>
                <w:rFonts w:ascii="Calibri" w:hAnsi="Calibri" w:cs="Calibri"/>
                <w:color w:val="000000"/>
                <w:lang w:eastAsia="es-BO"/>
              </w:rPr>
              <w:br/>
              <w:t>Corriente nominal (In): 10 A</w:t>
            </w:r>
            <w:r w:rsidRPr="005B6182">
              <w:rPr>
                <w:rFonts w:ascii="Calibri" w:hAnsi="Calibri" w:cs="Calibri"/>
                <w:color w:val="000000"/>
                <w:lang w:eastAsia="es-BO"/>
              </w:rPr>
              <w:br/>
              <w:t>Frecuencia: 60 Hz.</w:t>
            </w:r>
            <w:r w:rsidRPr="005B6182">
              <w:rPr>
                <w:rFonts w:ascii="Calibri" w:hAnsi="Calibri" w:cs="Calibri"/>
                <w:color w:val="000000"/>
                <w:lang w:eastAsia="es-BO"/>
              </w:rPr>
              <w:br/>
              <w:t>Operaciones mecánicas: Superior a 40.000 operaciones (Apertura- cierre), con carga a corriente nominal.</w:t>
            </w:r>
            <w:r w:rsidRPr="005B6182">
              <w:rPr>
                <w:rFonts w:ascii="Calibri" w:hAnsi="Calibri" w:cs="Calibri"/>
                <w:color w:val="000000"/>
                <w:lang w:eastAsia="es-BO"/>
              </w:rPr>
              <w:br/>
              <w:t>Mascara: Polocarbonato autoextinguible.</w:t>
            </w:r>
            <w:r w:rsidRPr="005B6182">
              <w:rPr>
                <w:rFonts w:ascii="Calibri" w:hAnsi="Calibri" w:cs="Calibri"/>
                <w:color w:val="000000"/>
                <w:lang w:eastAsia="es-BO"/>
              </w:rPr>
              <w:br/>
              <w:t>Acepta: 2 cables de 2.5 mm^2 (14 AWG)</w:t>
            </w:r>
            <w:r w:rsidRPr="005B6182">
              <w:rPr>
                <w:rFonts w:ascii="Calibri" w:hAnsi="Calibri" w:cs="Calibri"/>
                <w:color w:val="000000"/>
                <w:lang w:eastAsia="es-BO"/>
              </w:rPr>
              <w:br/>
              <w:t>Luz piloto pre cableada, fácil instalación.</w:t>
            </w:r>
            <w:r w:rsidRPr="005B6182">
              <w:rPr>
                <w:rFonts w:ascii="Calibri" w:hAnsi="Calibri" w:cs="Calibri"/>
                <w:color w:val="000000"/>
                <w:lang w:eastAsia="es-BO"/>
              </w:rPr>
              <w:br/>
              <w:t>Base en polifenilo y tecla fabricada en ABS.</w:t>
            </w:r>
            <w:r w:rsidRPr="005B6182">
              <w:rPr>
                <w:rFonts w:ascii="Calibri" w:hAnsi="Calibri" w:cs="Calibri"/>
                <w:color w:val="000000"/>
                <w:lang w:eastAsia="es-BO"/>
              </w:rPr>
              <w:br/>
              <w:t>Soportan hasta 850 °C (elevación de temperatura).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JABALINA 5/8" X 60 CM MAS CONECTOR</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Default="00365AB4" w:rsidP="00365AB4">
            <w:pPr>
              <w:rPr>
                <w:rFonts w:ascii="Calibri" w:hAnsi="Calibri" w:cs="Calibri"/>
                <w:color w:val="000000"/>
                <w:lang w:eastAsia="es-BO"/>
              </w:rPr>
            </w:pPr>
            <w:r w:rsidRPr="005B6182">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Conexión de cable o cable conductor de cobre o acero cubierto con un vástago de tierra cilíndrica en acero cubierto.</w:t>
            </w:r>
            <w:r w:rsidRPr="005B6182">
              <w:rPr>
                <w:rFonts w:ascii="Calibri" w:hAnsi="Calibri" w:cs="Calibri"/>
                <w:color w:val="000000"/>
                <w:lang w:eastAsia="es-BO"/>
              </w:rPr>
              <w:br/>
              <w:t>La jabalina es una barra de acero cobreada que funciona como un electrodo que va insertado en el suelo del terreno para realizar la descarga a tierra.</w:t>
            </w:r>
            <w:r w:rsidRPr="005B6182">
              <w:rPr>
                <w:rFonts w:ascii="Calibri" w:hAnsi="Calibri" w:cs="Calibri"/>
                <w:color w:val="000000"/>
                <w:lang w:eastAsia="es-BO"/>
              </w:rPr>
              <w:br/>
              <w:t>Las dimensiones mínimas serán de longitud de 60 cm y el grosos de 5/8”.</w:t>
            </w:r>
          </w:p>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Protección tubo PCV + Tapa08:47</w:t>
            </w:r>
            <w:r w:rsidRPr="005B6182">
              <w:rPr>
                <w:rFonts w:ascii="Calibri" w:hAnsi="Calibri" w:cs="Calibri"/>
                <w:color w:val="000000"/>
                <w:lang w:eastAsia="es-BO"/>
              </w:rPr>
              <w:br/>
              <w:t>La Entidad Ejecutora deberá garantizar que el material de referencia sea de buena calidad.</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LADRILLO 6H (25X15X10)</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Ladrillo 6H (25X15X10) de producción nacional.</w:t>
            </w:r>
            <w:r w:rsidRPr="005B618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B6182">
              <w:rPr>
                <w:rFonts w:ascii="Calibri" w:hAnsi="Calibri" w:cs="Calibri"/>
                <w:color w:val="000000"/>
                <w:lang w:eastAsia="es-BO"/>
              </w:rPr>
              <w:br/>
              <w:t>Debiendo cumplir con los certificados de calidad ISO 9001:2008 cuando corresponda o según instrucciones del Inspector del Proyecto.</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LADRILLO GAMBOTE (24X12X6)</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49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LAVAMANOS CON PEDESTAL MAS ACCESORIOS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5B6182">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5B6182">
              <w:rPr>
                <w:rFonts w:ascii="Calibri" w:hAnsi="Calibri" w:cs="Calibri"/>
                <w:color w:val="000000"/>
                <w:lang w:eastAsia="es-BO"/>
              </w:rPr>
              <w:br/>
              <w:t>También deberá tener las propiedades químicas respectivas tales como: resistencia al manchado y resistencia a los químicos.</w:t>
            </w:r>
            <w:r w:rsidRPr="005B6182">
              <w:rPr>
                <w:rFonts w:ascii="Calibri" w:hAnsi="Calibri" w:cs="Calibri"/>
                <w:color w:val="000000"/>
                <w:lang w:eastAsia="es-BO"/>
              </w:rPr>
              <w:br/>
              <w:t xml:space="preserve">Incluye los accesorios: </w:t>
            </w:r>
            <w:r w:rsidRPr="005B6182">
              <w:rPr>
                <w:rFonts w:ascii="Calibri" w:hAnsi="Calibri" w:cs="Calibri"/>
                <w:color w:val="000000"/>
                <w:lang w:eastAsia="es-BO"/>
              </w:rPr>
              <w:br/>
              <w:t xml:space="preserve">• Uñetas </w:t>
            </w:r>
            <w:r w:rsidRPr="005B6182">
              <w:rPr>
                <w:rFonts w:ascii="Calibri" w:hAnsi="Calibri" w:cs="Calibri"/>
                <w:color w:val="000000"/>
                <w:lang w:eastAsia="es-BO"/>
              </w:rPr>
              <w:br/>
              <w:t>• Grifería</w:t>
            </w:r>
            <w:r w:rsidRPr="005B6182">
              <w:rPr>
                <w:rFonts w:ascii="Calibri" w:hAnsi="Calibri" w:cs="Calibri"/>
                <w:color w:val="000000"/>
                <w:lang w:eastAsia="es-BO"/>
              </w:rPr>
              <w:br/>
              <w:t xml:space="preserve">• Tapón </w:t>
            </w:r>
            <w:r w:rsidRPr="005B6182">
              <w:rPr>
                <w:rFonts w:ascii="Calibri" w:hAnsi="Calibri" w:cs="Calibri"/>
                <w:color w:val="000000"/>
                <w:lang w:eastAsia="es-BO"/>
              </w:rPr>
              <w:br/>
              <w:t xml:space="preserve">• Desagüe </w:t>
            </w:r>
            <w:r w:rsidRPr="005B6182">
              <w:rPr>
                <w:rFonts w:ascii="Calibri" w:hAnsi="Calibri" w:cs="Calibri"/>
                <w:color w:val="000000"/>
                <w:lang w:eastAsia="es-BO"/>
              </w:rPr>
              <w:br/>
              <w:t>• Sopapa</w:t>
            </w:r>
            <w:r w:rsidRPr="005B6182">
              <w:rPr>
                <w:rFonts w:ascii="Calibri" w:hAnsi="Calibri" w:cs="Calibri"/>
                <w:color w:val="000000"/>
                <w:lang w:eastAsia="es-BO"/>
              </w:rPr>
              <w:br/>
              <w:t>• Y otros que sean necesarios para la adecuada instalación.</w:t>
            </w:r>
            <w:r w:rsidRPr="005B6182">
              <w:rPr>
                <w:rFonts w:ascii="Calibri" w:hAnsi="Calibri" w:cs="Calibri"/>
                <w:color w:val="000000"/>
                <w:lang w:eastAsia="es-BO"/>
              </w:rPr>
              <w:br/>
            </w:r>
            <w:r w:rsidRPr="005B6182">
              <w:rPr>
                <w:rFonts w:ascii="Calibri" w:hAnsi="Calibri" w:cs="Calibri"/>
                <w:color w:val="000000"/>
                <w:lang w:eastAsia="es-BO"/>
              </w:rPr>
              <w:br/>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LAVAPLATOS 2 FOSAS Y 1 FREGADERO MAS SOPAPA Y SIFÓN</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5B618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5B6182">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5B6182">
              <w:rPr>
                <w:rFonts w:ascii="Calibri" w:hAnsi="Calibri" w:cs="Calibri"/>
                <w:color w:val="000000"/>
                <w:lang w:eastAsia="es-BO"/>
              </w:rPr>
              <w:br/>
            </w:r>
            <w:r w:rsidRPr="005B6182">
              <w:rPr>
                <w:rFonts w:ascii="Calibri" w:hAnsi="Calibri" w:cs="Calibri"/>
                <w:color w:val="000000"/>
                <w:lang w:eastAsia="es-BO"/>
              </w:rPr>
              <w:br/>
              <w:t>Modelo: Sobreponer</w:t>
            </w:r>
            <w:r w:rsidRPr="005B6182">
              <w:rPr>
                <w:rFonts w:ascii="Calibri" w:hAnsi="Calibri" w:cs="Calibri"/>
                <w:color w:val="000000"/>
                <w:lang w:eastAsia="es-BO"/>
              </w:rPr>
              <w:br/>
              <w:t>Material: Acero inoxidable</w:t>
            </w:r>
            <w:r w:rsidRPr="005B6182">
              <w:rPr>
                <w:rFonts w:ascii="Calibri" w:hAnsi="Calibri" w:cs="Calibri"/>
                <w:color w:val="000000"/>
                <w:lang w:eastAsia="es-BO"/>
              </w:rPr>
              <w:br/>
              <w:t>Ancho:  44 cm aprox.</w:t>
            </w:r>
            <w:r w:rsidRPr="005B6182">
              <w:rPr>
                <w:rFonts w:ascii="Calibri" w:hAnsi="Calibri" w:cs="Calibri"/>
                <w:color w:val="000000"/>
                <w:lang w:eastAsia="es-BO"/>
              </w:rPr>
              <w:br/>
              <w:t>Largo:  78 cm aprox.</w:t>
            </w:r>
            <w:r w:rsidRPr="005B6182">
              <w:rPr>
                <w:rFonts w:ascii="Calibri" w:hAnsi="Calibri" w:cs="Calibri"/>
                <w:color w:val="000000"/>
                <w:lang w:eastAsia="es-BO"/>
              </w:rPr>
              <w:br/>
              <w:t>Ubicación del seca platos: Izquierda/derecha</w:t>
            </w:r>
            <w:r w:rsidRPr="005B6182">
              <w:rPr>
                <w:rFonts w:ascii="Calibri" w:hAnsi="Calibri" w:cs="Calibri"/>
                <w:color w:val="000000"/>
                <w:lang w:eastAsia="es-BO"/>
              </w:rPr>
              <w:br/>
              <w:t>Rebalse: Incluido</w:t>
            </w:r>
            <w:r w:rsidRPr="005B6182">
              <w:rPr>
                <w:rFonts w:ascii="Calibri" w:hAnsi="Calibri" w:cs="Calibri"/>
                <w:color w:val="000000"/>
                <w:lang w:eastAsia="es-BO"/>
              </w:rPr>
              <w:br/>
              <w:t>Desagüe: Incluido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LISTON DE MADERA SEMIDURA (2"X2")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5B618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5B618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5B6182">
              <w:rPr>
                <w:rFonts w:ascii="Calibri" w:hAnsi="Calibri" w:cs="Calibri"/>
                <w:color w:val="000000"/>
                <w:lang w:eastAsia="es-BO"/>
              </w:rPr>
              <w:br/>
              <w:t>Los elementos de madera que formen los listones serán de una sola pieza en toda su longitud.</w:t>
            </w:r>
            <w:r w:rsidRPr="005B618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B6182">
              <w:rPr>
                <w:rFonts w:ascii="Calibri" w:hAnsi="Calibri" w:cs="Calibri"/>
                <w:color w:val="000000"/>
                <w:lang w:eastAsia="es-BO"/>
              </w:rPr>
              <w:br/>
              <w:t>No se admitirá que el material tenga correcciones de defectos mediante el empleo de masillas, mastiques u otro elemento.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LLAVE DE PASO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5B618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LLAVE DE PASO 1/2" PARA DUCHA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5B6182">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MADERA DURA (2"X6")</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5B618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5B618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5B6182">
              <w:rPr>
                <w:rFonts w:ascii="Calibri" w:hAnsi="Calibri" w:cs="Calibri"/>
                <w:color w:val="000000"/>
                <w:lang w:eastAsia="es-BO"/>
              </w:rPr>
              <w:br/>
              <w:t>Los elementos de madera que formen las vigas serán de una sola pieza en toda su longitud.</w:t>
            </w:r>
            <w:r w:rsidRPr="005B618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B6182">
              <w:rPr>
                <w:rFonts w:ascii="Calibri" w:hAnsi="Calibri" w:cs="Calibri"/>
                <w:color w:val="000000"/>
                <w:lang w:eastAsia="es-BO"/>
              </w:rPr>
              <w:br/>
              <w:t>No se admitirá que el material tenga correcciones de defectos mediante el empleo de masillas, mastiques u otro elemento.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NIPLE PVC DE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Requisitos sobre el Producto:</w:t>
            </w:r>
            <w:r w:rsidRPr="005B6182">
              <w:rPr>
                <w:rFonts w:ascii="Calibri" w:hAnsi="Calibri" w:cs="Calibri"/>
                <w:color w:val="000000"/>
                <w:lang w:eastAsia="es-BO"/>
              </w:rPr>
              <w:br/>
              <w:t>Deberá ser de PVC de primera calidad y marca conocida.</w:t>
            </w:r>
            <w:r w:rsidRPr="005B6182">
              <w:rPr>
                <w:rFonts w:ascii="Calibri" w:hAnsi="Calibri" w:cs="Calibri"/>
                <w:color w:val="000000"/>
                <w:lang w:eastAsia="es-BO"/>
              </w:rPr>
              <w:br/>
              <w:t>El proveedor deberá especificar el tipo, espesor, y resistencia.</w:t>
            </w:r>
            <w:r w:rsidRPr="005B6182">
              <w:rPr>
                <w:rFonts w:ascii="Calibri" w:hAnsi="Calibri" w:cs="Calibri"/>
                <w:color w:val="000000"/>
                <w:lang w:eastAsia="es-BO"/>
              </w:rPr>
              <w:br/>
              <w:t>La superficie del accesorio deberá ser lisa y libre de grietas, fisuras y otros defectos que alteren su calidad.</w:t>
            </w:r>
            <w:r w:rsidRPr="005B6182">
              <w:rPr>
                <w:rFonts w:ascii="Calibri" w:hAnsi="Calibri" w:cs="Calibri"/>
                <w:color w:val="000000"/>
                <w:lang w:eastAsia="es-BO"/>
              </w:rPr>
              <w:br/>
              <w:t>El accesorio deberá ser de color uniforme.</w:t>
            </w:r>
            <w:r w:rsidRPr="005B6182">
              <w:rPr>
                <w:rFonts w:ascii="Calibri" w:hAnsi="Calibri" w:cs="Calibri"/>
                <w:color w:val="000000"/>
                <w:lang w:eastAsia="es-BO"/>
              </w:rPr>
              <w:br/>
              <w:t>Otros Requisitos</w:t>
            </w:r>
            <w:r w:rsidRPr="005B618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PEGAMENTO PARA PVC</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LT</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Requisitos sobre el Producto</w:t>
            </w:r>
            <w:r w:rsidRPr="005B618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5B6182">
              <w:rPr>
                <w:rFonts w:ascii="Calibri" w:hAnsi="Calibri" w:cs="Calibri"/>
                <w:color w:val="000000"/>
                <w:lang w:eastAsia="es-BO"/>
              </w:rPr>
              <w:br/>
              <w:t>El pegamento debe ser:</w:t>
            </w:r>
            <w:r w:rsidRPr="005B618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5B6182">
              <w:rPr>
                <w:rFonts w:ascii="Calibri" w:hAnsi="Calibri" w:cs="Calibri"/>
                <w:color w:val="000000"/>
                <w:lang w:eastAsia="es-BO"/>
              </w:rPr>
              <w:br/>
              <w:t>• Debe ser atoxico para su uso en conexiones sanitarias y agua, que evite el desgaste del PVC durante su vida.</w:t>
            </w:r>
            <w:r w:rsidRPr="005B6182">
              <w:rPr>
                <w:rFonts w:ascii="Calibri" w:hAnsi="Calibri" w:cs="Calibri"/>
                <w:color w:val="000000"/>
                <w:lang w:eastAsia="es-BO"/>
              </w:rPr>
              <w:br/>
              <w:t>• Debe   ser   antiadherente    para   una   buena   manipulación durante su uso lo que impide el agarrotamiento.</w:t>
            </w:r>
            <w:r w:rsidRPr="005B6182">
              <w:rPr>
                <w:rFonts w:ascii="Calibri" w:hAnsi="Calibri" w:cs="Calibri"/>
                <w:color w:val="000000"/>
                <w:lang w:eastAsia="es-BO"/>
              </w:rPr>
              <w:br/>
              <w:t>•      Deberá ser de mediano espesor, de fraguado rápido, para usos múltiples, resistente a las aguas servidas.</w:t>
            </w:r>
            <w:r w:rsidRPr="005B6182">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5B6182">
              <w:rPr>
                <w:rFonts w:ascii="Calibri" w:hAnsi="Calibri" w:cs="Calibri"/>
                <w:color w:val="000000"/>
                <w:lang w:eastAsia="es-BO"/>
              </w:rPr>
              <w:br/>
              <w:t xml:space="preserve">Temperatura de almacenamiento +5 a +35ºC </w:t>
            </w:r>
            <w:r w:rsidRPr="005B6182">
              <w:rPr>
                <w:rFonts w:ascii="Calibri" w:hAnsi="Calibri" w:cs="Calibri"/>
                <w:color w:val="000000"/>
                <w:lang w:eastAsia="es-BO"/>
              </w:rPr>
              <w:br/>
              <w:t>Almacenamiento 12 meses en lugar seco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PINTURA LATEX</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LT</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Requisitos sobre el producto:</w:t>
            </w:r>
            <w:r w:rsidRPr="005B6182">
              <w:rPr>
                <w:rFonts w:ascii="Calibri" w:hAnsi="Calibri" w:cs="Calibri"/>
                <w:color w:val="000000"/>
                <w:lang w:eastAsia="es-BO"/>
              </w:rPr>
              <w:br/>
              <w:t>La Entidad Ejecutora deberá garantizar que el material de referencia sea de buena calidad y de marca reconocida.</w:t>
            </w:r>
            <w:r w:rsidRPr="005B6182">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5B6182">
              <w:rPr>
                <w:rFonts w:ascii="Calibri" w:hAnsi="Calibri" w:cs="Calibri"/>
                <w:color w:val="000000"/>
                <w:lang w:eastAsia="es-BO"/>
              </w:rPr>
              <w:br/>
              <w:t xml:space="preserve">CARACTERÍSTICAS: </w:t>
            </w:r>
            <w:r w:rsidRPr="005B6182">
              <w:rPr>
                <w:rFonts w:ascii="Calibri" w:hAnsi="Calibri" w:cs="Calibri"/>
                <w:color w:val="000000"/>
                <w:lang w:eastAsia="es-BO"/>
              </w:rPr>
              <w:br/>
              <w:t>Pintura acrílica al agua, se diluye con agua fácil secado al aire, resistente a hongos y moho super lavable con respuesta favorable al medio ambiente</w:t>
            </w:r>
            <w:r w:rsidRPr="005B6182">
              <w:rPr>
                <w:rFonts w:ascii="Calibri" w:hAnsi="Calibri" w:cs="Calibri"/>
                <w:color w:val="000000"/>
                <w:lang w:eastAsia="es-BO"/>
              </w:rPr>
              <w:br/>
              <w:t>Buena resistencia a la luz y a la intemperie.</w:t>
            </w:r>
            <w:r w:rsidRPr="005B6182">
              <w:rPr>
                <w:rFonts w:ascii="Calibri" w:hAnsi="Calibri" w:cs="Calibri"/>
                <w:color w:val="000000"/>
                <w:lang w:eastAsia="es-BO"/>
              </w:rPr>
              <w:br/>
              <w:t xml:space="preserve">Es lavable y muy resistente a la abrasión en húmedo. </w:t>
            </w:r>
            <w:r w:rsidRPr="005B6182">
              <w:rPr>
                <w:rFonts w:ascii="Calibri" w:hAnsi="Calibri" w:cs="Calibri"/>
                <w:color w:val="000000"/>
                <w:lang w:eastAsia="es-BO"/>
              </w:rPr>
              <w:br/>
              <w:t>Uso: Interiores  y exteriores</w:t>
            </w:r>
            <w:r w:rsidRPr="005B6182">
              <w:rPr>
                <w:rFonts w:ascii="Calibri" w:hAnsi="Calibri" w:cs="Calibri"/>
                <w:color w:val="000000"/>
                <w:lang w:eastAsia="es-BO"/>
              </w:rPr>
              <w:br/>
            </w:r>
            <w:r w:rsidRPr="005B6182">
              <w:rPr>
                <w:rFonts w:ascii="Calibri" w:hAnsi="Calibri" w:cs="Calibri"/>
                <w:color w:val="000000"/>
                <w:lang w:eastAsia="es-BO"/>
              </w:rPr>
              <w:br/>
              <w:t xml:space="preserve">Calidad: </w:t>
            </w:r>
            <w:r w:rsidRPr="005B6182">
              <w:rPr>
                <w:rFonts w:ascii="Calibri" w:hAnsi="Calibri" w:cs="Calibri"/>
                <w:color w:val="000000"/>
                <w:lang w:eastAsia="es-BO"/>
              </w:rPr>
              <w:br/>
              <w:t>La Entidad Ejecutora garantizará, la calidad en función a los requisitos exigidos.</w:t>
            </w:r>
            <w:r w:rsidRPr="005B6182">
              <w:rPr>
                <w:rFonts w:ascii="Calibri" w:hAnsi="Calibri" w:cs="Calibri"/>
                <w:color w:val="000000"/>
                <w:lang w:eastAsia="es-BO"/>
              </w:rPr>
              <w:br/>
            </w:r>
            <w:r w:rsidRPr="005B6182">
              <w:rPr>
                <w:rFonts w:ascii="Calibri" w:hAnsi="Calibri" w:cs="Calibri"/>
                <w:color w:val="000000"/>
                <w:lang w:eastAsia="es-BO"/>
              </w:rPr>
              <w:br/>
              <w:t xml:space="preserve">Almacenamiento: </w:t>
            </w:r>
            <w:r w:rsidRPr="005B6182">
              <w:rPr>
                <w:rFonts w:ascii="Calibri" w:hAnsi="Calibri" w:cs="Calibri"/>
                <w:color w:val="000000"/>
                <w:lang w:eastAsia="es-BO"/>
              </w:rPr>
              <w:br/>
              <w:t>Se debe almacenar en lugares techados y protegidos del medio ambiente.</w:t>
            </w:r>
            <w:r w:rsidRPr="005B6182">
              <w:rPr>
                <w:rFonts w:ascii="Calibri" w:hAnsi="Calibri" w:cs="Calibri"/>
                <w:color w:val="000000"/>
                <w:lang w:eastAsia="es-BO"/>
              </w:rPr>
              <w:br/>
            </w:r>
            <w:r w:rsidRPr="005B6182">
              <w:rPr>
                <w:rFonts w:ascii="Calibri" w:hAnsi="Calibri" w:cs="Calibri"/>
                <w:color w:val="000000"/>
                <w:lang w:eastAsia="es-BO"/>
              </w:rPr>
              <w:br/>
              <w:t>Color:</w:t>
            </w:r>
            <w:r w:rsidRPr="005B618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5B6182">
              <w:rPr>
                <w:rFonts w:ascii="Calibri" w:hAnsi="Calibri" w:cs="Calibri"/>
                <w:color w:val="000000"/>
                <w:lang w:eastAsia="es-BO"/>
              </w:rPr>
              <w:br/>
              <w:t>Deberá contar una simbología de la Bandera Nacional en un lugar visible donde forme parte del frontis de la vivienda y/o tipología lateral que sea visible.</w:t>
            </w:r>
            <w:r w:rsidRPr="005B618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5B6182">
              <w:rPr>
                <w:rFonts w:ascii="Calibri" w:hAnsi="Calibri" w:cs="Calibri"/>
                <w:color w:val="000000"/>
                <w:lang w:eastAsia="es-BO"/>
              </w:rPr>
              <w:br/>
              <w:t>Todos estos acabados de pintura serán en coordinación y aprobación del i</w:t>
            </w:r>
            <w:r>
              <w:rPr>
                <w:rFonts w:ascii="Calibri" w:hAnsi="Calibri" w:cs="Calibri"/>
                <w:color w:val="000000"/>
                <w:lang w:eastAsia="es-BO"/>
              </w:rPr>
              <w:t>nspector de obra.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PLACA ONDULADA PREPINTADA DE FIBROCEMENTO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5B6182">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5B6182">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5B6182">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5B6182">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59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PLETINA DE 1/8" X 3/4"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PUERTA TABLERO DE MADERA SEMIDURA (0,80X2,10) INC/MARCO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B6182">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B618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B618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B618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B6182">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PUERTA TABLERO DE MADERA SEMIDURA (0,90X2,10) INC/MARCO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B6182">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B618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B618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B618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B6182">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PUERTA TABLERO DE MADERA SEMIDURA (1,00X2,10) INC/MARCO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B6182">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B618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B618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B618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B6182">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REJILLA DE PISO METÁLICA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SELLA ROSCA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5B618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SELLADOR DE PARED</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LT</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B6182">
              <w:rPr>
                <w:rFonts w:ascii="Calibri" w:hAnsi="Calibri" w:cs="Calibri"/>
                <w:color w:val="000000"/>
                <w:lang w:eastAsia="es-BO"/>
              </w:rPr>
              <w:br/>
              <w:t>REQUISITOS:</w:t>
            </w:r>
            <w:r w:rsidRPr="005B618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5B6182">
              <w:rPr>
                <w:rFonts w:ascii="Calibri" w:hAnsi="Calibri" w:cs="Calibri"/>
                <w:color w:val="000000"/>
                <w:lang w:eastAsia="es-BO"/>
              </w:rPr>
              <w:br/>
              <w:t xml:space="preserve">Será usado para el sellado de superficies de concreto, yeso y estuco que tendrán como acabado pinturas Látex o sintética. </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SIFÓN DE PVC</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Un sifón es un dispositivo hidráulico que se utiliza para trasvasar un líquido de un recipiente a otro. Consiste simplemente en un tubo en forma de U invertida.</w:t>
            </w:r>
            <w:r w:rsidRPr="005B6182">
              <w:rPr>
                <w:rFonts w:ascii="Calibri" w:hAnsi="Calibri" w:cs="Calibri"/>
                <w:color w:val="000000"/>
                <w:lang w:eastAsia="es-BO"/>
              </w:rPr>
              <w:br/>
              <w:t>CARACTERÍSTICAS</w:t>
            </w:r>
            <w:r w:rsidRPr="005B6182">
              <w:rPr>
                <w:rFonts w:ascii="Calibri" w:hAnsi="Calibri" w:cs="Calibri"/>
                <w:color w:val="000000"/>
                <w:lang w:eastAsia="es-BO"/>
              </w:rPr>
              <w:br/>
              <w:t>1 1/4" Desagüe Lavatorio con Cola PVC y Tapón</w:t>
            </w:r>
            <w:r w:rsidRPr="005B6182">
              <w:rPr>
                <w:rFonts w:ascii="Calibri" w:hAnsi="Calibri" w:cs="Calibri"/>
                <w:color w:val="000000"/>
                <w:lang w:eastAsia="es-BO"/>
              </w:rPr>
              <w:br/>
              <w:t>Gran resistencia a la humedad, aunque son vulnerables a los ácidos</w:t>
            </w:r>
            <w:r w:rsidRPr="005B6182">
              <w:rPr>
                <w:rFonts w:ascii="Calibri" w:hAnsi="Calibri" w:cs="Calibri"/>
                <w:color w:val="000000"/>
                <w:lang w:eastAsia="es-BO"/>
              </w:rPr>
              <w:br/>
              <w:t>Sifón Lavatorio 1 1/4'</w:t>
            </w:r>
            <w:r w:rsidRPr="005B6182">
              <w:rPr>
                <w:rFonts w:ascii="Calibri" w:hAnsi="Calibri" w:cs="Calibri"/>
                <w:color w:val="000000"/>
                <w:lang w:eastAsia="es-BO"/>
              </w:rPr>
              <w:br/>
              <w:t xml:space="preserve">Salida Recta 32 mm </w:t>
            </w:r>
            <w:r w:rsidRPr="005B618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SOCKET PLATO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B6182">
              <w:rPr>
                <w:rFonts w:ascii="Calibri" w:hAnsi="Calibri" w:cs="Calibri"/>
                <w:color w:val="000000"/>
                <w:lang w:eastAsia="es-BO"/>
              </w:rPr>
              <w:br/>
              <w:t>– Corriente nominal (IN): 4A.</w:t>
            </w:r>
            <w:r w:rsidRPr="005B6182">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Conectores tipo bornera que permiten la conexión de cables conductores hasta calibre #12 AWG tanto cable sólido y como cable flexible.</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TANQUE PLÁSTICO DE AGUA 450 LITROS C/ACCESORIOS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GLB</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5B6182">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5B6182">
              <w:rPr>
                <w:rFonts w:ascii="Calibri" w:hAnsi="Calibri" w:cs="Calibri"/>
                <w:color w:val="000000"/>
                <w:lang w:eastAsia="es-BO"/>
              </w:rPr>
              <w:br/>
              <w:t>Las características que debe cumplir:</w:t>
            </w:r>
            <w:r w:rsidRPr="005B6182">
              <w:rPr>
                <w:rFonts w:ascii="Calibri" w:hAnsi="Calibri" w:cs="Calibri"/>
                <w:color w:val="000000"/>
                <w:lang w:eastAsia="es-BO"/>
              </w:rPr>
              <w:br/>
              <w:t xml:space="preserve">• Capa externa negra, con protección UV </w:t>
            </w:r>
            <w:r w:rsidRPr="005B6182">
              <w:rPr>
                <w:rFonts w:ascii="Calibri" w:hAnsi="Calibri" w:cs="Calibri"/>
                <w:color w:val="000000"/>
                <w:lang w:eastAsia="es-BO"/>
              </w:rPr>
              <w:br/>
              <w:t>• Capa interna que impidan la proliferación de bacterias, algas, hongos y esporas</w:t>
            </w:r>
            <w:r w:rsidRPr="005B6182">
              <w:rPr>
                <w:rFonts w:ascii="Calibri" w:hAnsi="Calibri" w:cs="Calibri"/>
                <w:color w:val="000000"/>
                <w:lang w:eastAsia="es-BO"/>
              </w:rPr>
              <w:br/>
              <w:t xml:space="preserve">•  Tapa de fácil acceso y sellado </w:t>
            </w:r>
            <w:r w:rsidRPr="005B6182">
              <w:rPr>
                <w:rFonts w:ascii="Calibri" w:hAnsi="Calibri" w:cs="Calibri"/>
                <w:color w:val="000000"/>
                <w:lang w:eastAsia="es-BO"/>
              </w:rPr>
              <w:br/>
              <w:t xml:space="preserve">• Material insípido, atoxico e higiénico </w:t>
            </w:r>
            <w:r w:rsidRPr="005B618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69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TEE PVC D=1/2"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6182">
              <w:rPr>
                <w:rFonts w:ascii="Calibri" w:hAnsi="Calibri" w:cs="Calibri"/>
                <w:color w:val="000000"/>
                <w:lang w:eastAsia="es-BO"/>
              </w:rPr>
              <w:br/>
              <w:t>Material de Policloruro de Vinilo (PVC) de 1/2", deberá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TEE PVC DESAGÜE 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6182">
              <w:rPr>
                <w:rFonts w:ascii="Calibri" w:hAnsi="Calibri" w:cs="Calibri"/>
                <w:color w:val="000000"/>
                <w:lang w:eastAsia="es-BO"/>
              </w:rPr>
              <w:br/>
              <w:t>Material de Policloruro de Vinilo (PVC) de 2", deberá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TEE PVC DESAGÜE 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TEE PVC DESAGÜE 4" A 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B6182">
              <w:rPr>
                <w:rFonts w:ascii="Calibri" w:hAnsi="Calibri" w:cs="Calibri"/>
                <w:color w:val="000000"/>
                <w:lang w:eastAsia="es-BO"/>
              </w:rPr>
              <w:br/>
              <w:t>REQUISITOS:</w:t>
            </w:r>
            <w:r w:rsidRPr="005B61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6182">
              <w:rPr>
                <w:rFonts w:ascii="Calibri" w:hAnsi="Calibri" w:cs="Calibri"/>
                <w:color w:val="000000"/>
                <w:lang w:eastAsia="es-BO"/>
              </w:rPr>
              <w:br/>
              <w:t>Material de Policloruro de Vinilo (PVC) de 4" a 2", deberá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TEFLÓN 3/4"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Cinta adhesiva que se coloca en las roscas y juntas de unión para evitar fugas en las tuberías.</w:t>
            </w:r>
            <w:r w:rsidRPr="005B6182">
              <w:rPr>
                <w:rFonts w:ascii="Calibri" w:hAnsi="Calibri" w:cs="Calibri"/>
                <w:color w:val="000000"/>
                <w:lang w:eastAsia="es-BO"/>
              </w:rPr>
              <w:br/>
              <w:t>REQUISITOS:</w:t>
            </w:r>
            <w:r w:rsidRPr="005B61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B6182">
              <w:rPr>
                <w:rFonts w:ascii="Calibri" w:hAnsi="Calibri" w:cs="Calibri"/>
                <w:color w:val="000000"/>
                <w:lang w:eastAsia="es-BO"/>
              </w:rPr>
              <w:br/>
              <w:t>Tamaño de 3/4"</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TÉRMICO DE 20 AMP</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B6182">
              <w:rPr>
                <w:rFonts w:ascii="Calibri" w:hAnsi="Calibri" w:cs="Calibri"/>
                <w:color w:val="000000"/>
                <w:lang w:eastAsia="es-BO"/>
              </w:rPr>
              <w:br/>
              <w:t>Vida mecánica 20.000 maniobras</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TÉRMICO DE 25 AMP</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Numero de polos: 2; Interruptor Llave Térmica Bipolar Peso 0.65 kg; Dimensiones 20 × 20 × 5 cm; Marca: Reconocida</w:t>
            </w:r>
            <w:r w:rsidRPr="005B6182">
              <w:rPr>
                <w:rFonts w:ascii="Calibri" w:hAnsi="Calibri" w:cs="Calibri"/>
                <w:color w:val="000000"/>
                <w:lang w:eastAsia="es-BO"/>
              </w:rPr>
              <w:br/>
              <w:t xml:space="preserve">Línea bipolar; Material PVC; Amperaje: 2×25; </w:t>
            </w:r>
            <w:r w:rsidRPr="005B6182">
              <w:rPr>
                <w:rFonts w:ascii="Calibri" w:hAnsi="Calibri" w:cs="Calibri"/>
                <w:color w:val="000000"/>
                <w:lang w:eastAsia="es-BO"/>
              </w:rPr>
              <w:br/>
              <w:t>Cantidad de módulos: 1</w:t>
            </w:r>
            <w:r w:rsidRPr="005B6182">
              <w:rPr>
                <w:rFonts w:ascii="Calibri" w:hAnsi="Calibri" w:cs="Calibri"/>
                <w:color w:val="000000"/>
                <w:lang w:eastAsia="es-BO"/>
              </w:rPr>
              <w:br/>
              <w:t>Corriente nominal: 25 A; SKU 6566</w:t>
            </w:r>
            <w:r w:rsidRPr="005B6182">
              <w:rPr>
                <w:rFonts w:ascii="Calibri" w:hAnsi="Calibri" w:cs="Calibri"/>
                <w:color w:val="000000"/>
                <w:lang w:eastAsia="es-BO"/>
              </w:rPr>
              <w:br/>
              <w:t>Unidades por paquete: 1</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TÉRMICO DE 32 AMP</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TIRAFONDOS DE 4"(1/2X1/4)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TOMACORRIENTE DOBLE</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Deberá ser de primera calidad y marca conocida, los tomacorrientes deberán ser bipolares con una capacidad mínima nominal de 10 amperios/250 voltios.</w:t>
            </w:r>
            <w:r w:rsidRPr="005B6182">
              <w:rPr>
                <w:rFonts w:ascii="Calibri" w:hAnsi="Calibri" w:cs="Calibri"/>
                <w:color w:val="000000"/>
                <w:lang w:eastAsia="es-BO"/>
              </w:rPr>
              <w:br/>
              <w:t>La superficie del accesorio deberá ser lisa y libre de grietas, fisuras y otros defectos que alteren su calidad.</w:t>
            </w:r>
            <w:r w:rsidRPr="005B6182">
              <w:rPr>
                <w:rFonts w:ascii="Calibri" w:hAnsi="Calibri" w:cs="Calibri"/>
                <w:color w:val="000000"/>
                <w:lang w:eastAsia="es-BO"/>
              </w:rPr>
              <w:br/>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79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TOMACORRIENTE SIMPLE</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Material de Poli cloruro de Vinilo (PVC),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80</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TOPE DE PUERTA</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81</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TORNILLO MAS RAMPLUG DE 2"X6MM</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5B6182">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B6182">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B6182">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82</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TUBO PVC 1/2"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1/2”. Cuya principal aplicación se da en Instalaciones sanitarias. </w:t>
            </w:r>
            <w:r w:rsidRPr="005B6182">
              <w:rPr>
                <w:rFonts w:ascii="Calibri" w:hAnsi="Calibri" w:cs="Calibri"/>
                <w:color w:val="000000"/>
                <w:lang w:eastAsia="es-BO"/>
              </w:rPr>
              <w:br/>
              <w:t>REQUISITOS:</w:t>
            </w:r>
            <w:r w:rsidRPr="005B6182">
              <w:rPr>
                <w:rFonts w:ascii="Calibri" w:hAnsi="Calibri" w:cs="Calibri"/>
                <w:color w:val="000000"/>
                <w:lang w:eastAsia="es-BO"/>
              </w:rPr>
              <w:br/>
              <w:t xml:space="preserve">Material de Policloruro de Vinilo (PVC) de 1/2",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Las juntas serán del Tipo campana – espiga</w:t>
            </w:r>
            <w:r w:rsidRPr="005B6182">
              <w:rPr>
                <w:rFonts w:ascii="Calibri" w:hAnsi="Calibri" w:cs="Calibri"/>
                <w:color w:val="000000"/>
                <w:lang w:eastAsia="es-BO"/>
              </w:rPr>
              <w:br/>
              <w:t>Las tuberías de PVC deberán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83</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TUBO PVC 5/8"</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Material de Poli cloruro de Vinilo (PVC),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Las tuberías de PVC y sus accesorios deberán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84</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TUBO PVC DESAGUE 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spacing w:after="240"/>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2”. Cuya principal aplicación se da en Instalaciones sanitarias. </w:t>
            </w:r>
            <w:r w:rsidRPr="005B6182">
              <w:rPr>
                <w:rFonts w:ascii="Calibri" w:hAnsi="Calibri" w:cs="Calibri"/>
                <w:color w:val="000000"/>
                <w:lang w:eastAsia="es-BO"/>
              </w:rPr>
              <w:br/>
              <w:t>REQUISITOS:</w:t>
            </w:r>
            <w:r w:rsidRPr="005B6182">
              <w:rPr>
                <w:rFonts w:ascii="Calibri" w:hAnsi="Calibri" w:cs="Calibri"/>
                <w:color w:val="000000"/>
                <w:lang w:eastAsia="es-BO"/>
              </w:rPr>
              <w:br/>
              <w:t xml:space="preserve">Material de Policloruro de Vinilo (PVC) de 2",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Las juntas serán del Tipo campana – espiga</w:t>
            </w:r>
            <w:r w:rsidRPr="005B6182">
              <w:rPr>
                <w:rFonts w:ascii="Calibri" w:hAnsi="Calibri" w:cs="Calibri"/>
                <w:color w:val="000000"/>
                <w:lang w:eastAsia="es-BO"/>
              </w:rPr>
              <w:br/>
              <w:t>Las tuberías de PVC deberán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85</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TUBO PVC DESAGÜE 3"</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3”. Cuya principal aplicación se da en Instalaciones hidráulicas. </w:t>
            </w:r>
            <w:r w:rsidRPr="005B6182">
              <w:rPr>
                <w:rFonts w:ascii="Calibri" w:hAnsi="Calibri" w:cs="Calibri"/>
                <w:color w:val="000000"/>
                <w:lang w:eastAsia="es-BO"/>
              </w:rPr>
              <w:br/>
              <w:t>REQUISITOS:</w:t>
            </w:r>
            <w:r w:rsidRPr="005B6182">
              <w:rPr>
                <w:rFonts w:ascii="Calibri" w:hAnsi="Calibri" w:cs="Calibri"/>
                <w:color w:val="000000"/>
                <w:lang w:eastAsia="es-BO"/>
              </w:rPr>
              <w:br/>
              <w:t xml:space="preserve">Material de Policloruro de Vinilo (PVC) de 3",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Las juntas serán del Tipo campana – espiga</w:t>
            </w:r>
            <w:r w:rsidRPr="005B6182">
              <w:rPr>
                <w:rFonts w:ascii="Calibri" w:hAnsi="Calibri" w:cs="Calibri"/>
                <w:color w:val="000000"/>
                <w:lang w:eastAsia="es-BO"/>
              </w:rPr>
              <w:br/>
              <w:t>Las tuberías de PVC deberán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86</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TUBO PVC DESAGÜE 4"</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 xml:space="preserve">Tubo de policloruro de vinilo (PVC) con diámetro nominal de 4”. Cuya principal aplicación se da en Instalaciones hidráulicas. </w:t>
            </w:r>
            <w:r w:rsidRPr="005B6182">
              <w:rPr>
                <w:rFonts w:ascii="Calibri" w:hAnsi="Calibri" w:cs="Calibri"/>
                <w:color w:val="000000"/>
                <w:lang w:eastAsia="es-BO"/>
              </w:rPr>
              <w:br/>
              <w:t>REQUISITOS:</w:t>
            </w:r>
            <w:r w:rsidRPr="005B6182">
              <w:rPr>
                <w:rFonts w:ascii="Calibri" w:hAnsi="Calibri" w:cs="Calibri"/>
                <w:color w:val="000000"/>
                <w:lang w:eastAsia="es-BO"/>
              </w:rPr>
              <w:br/>
              <w:t xml:space="preserve">Material de Policloruro de Vinilo (PVC) de 4", los tubos deben tener las siguientes características: </w:t>
            </w:r>
            <w:r w:rsidRPr="005B6182">
              <w:rPr>
                <w:rFonts w:ascii="Calibri" w:hAnsi="Calibri" w:cs="Calibri"/>
                <w:color w:val="000000"/>
                <w:lang w:eastAsia="es-BO"/>
              </w:rPr>
              <w:br/>
              <w:t>• Superficie externa e interna lisas y estar libres de grietas, fisuras, ondulaciones y otros defectos que alteren su calidad.</w:t>
            </w:r>
            <w:r w:rsidRPr="005B6182">
              <w:rPr>
                <w:rFonts w:ascii="Calibri" w:hAnsi="Calibri" w:cs="Calibri"/>
                <w:color w:val="000000"/>
                <w:lang w:eastAsia="es-BO"/>
              </w:rPr>
              <w:br/>
              <w:t>• Los tubos deberán ser de color uniforme.</w:t>
            </w:r>
            <w:r w:rsidRPr="005B6182">
              <w:rPr>
                <w:rFonts w:ascii="Calibri" w:hAnsi="Calibri" w:cs="Calibri"/>
                <w:color w:val="000000"/>
                <w:lang w:eastAsia="es-BO"/>
              </w:rPr>
              <w:br/>
              <w:t>• Los tubos procederán de fábrica por inyección de molde, no aceptándose el uso de piezas especiales obtenidas mediante cortes o cortadas en seco.</w:t>
            </w:r>
            <w:r w:rsidRPr="005B6182">
              <w:rPr>
                <w:rFonts w:ascii="Calibri" w:hAnsi="Calibri" w:cs="Calibri"/>
                <w:color w:val="000000"/>
                <w:lang w:eastAsia="es-BO"/>
              </w:rPr>
              <w:br/>
              <w:t>Las juntas serán del Tipo campana – espiga</w:t>
            </w:r>
            <w:r w:rsidRPr="005B6182">
              <w:rPr>
                <w:rFonts w:ascii="Calibri" w:hAnsi="Calibri" w:cs="Calibri"/>
                <w:color w:val="000000"/>
                <w:lang w:eastAsia="es-BO"/>
              </w:rPr>
              <w:br/>
              <w:t>Las tuberías de PVC deberán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87</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VENTANA DE ALUMINIO LÍNEA 25 C/VIDRIO 4MM MAS ACCESORIOS</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M2</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88</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YEE PVC DESAGÜE 4" A 2"</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PZA</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5B6182">
              <w:rPr>
                <w:rFonts w:ascii="Calibri" w:hAnsi="Calibri" w:cs="Calibri"/>
                <w:color w:val="000000"/>
                <w:lang w:eastAsia="es-BO"/>
              </w:rPr>
              <w:br/>
              <w:t xml:space="preserve">REQUISITOS: </w:t>
            </w:r>
            <w:r w:rsidRPr="005B618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5B6182">
              <w:rPr>
                <w:rFonts w:ascii="Calibri" w:hAnsi="Calibri" w:cs="Calibri"/>
                <w:color w:val="000000"/>
                <w:lang w:eastAsia="es-BO"/>
              </w:rPr>
              <w:br/>
              <w:t>- Material de Policloruro de Vinilo (PVC), deberá cumplir con las siguientes normas:</w:t>
            </w:r>
            <w:r w:rsidRPr="005B6182">
              <w:rPr>
                <w:rFonts w:ascii="Calibri" w:hAnsi="Calibri" w:cs="Calibri"/>
                <w:color w:val="000000"/>
                <w:lang w:eastAsia="es-BO"/>
              </w:rPr>
              <w:br/>
              <w:t xml:space="preserve"> -Normas Bolivianas:         NB 213-77</w:t>
            </w:r>
            <w:r w:rsidRPr="005B6182">
              <w:rPr>
                <w:rFonts w:ascii="Calibri" w:hAnsi="Calibri" w:cs="Calibri"/>
                <w:color w:val="000000"/>
                <w:lang w:eastAsia="es-BO"/>
              </w:rPr>
              <w:br/>
              <w:t xml:space="preserve"> -Normas ASTM:   D-1785 y D-2241</w:t>
            </w:r>
            <w:r w:rsidRPr="005B61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365AB4" w:rsidRPr="005B6182" w:rsidTr="00365AB4">
        <w:trPr>
          <w:trHeight w:val="600"/>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89</w:t>
            </w:r>
          </w:p>
        </w:tc>
        <w:tc>
          <w:tcPr>
            <w:tcW w:w="208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YESO</w:t>
            </w:r>
          </w:p>
        </w:tc>
        <w:tc>
          <w:tcPr>
            <w:tcW w:w="1040"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jc w:val="both"/>
              <w:rPr>
                <w:rFonts w:ascii="Calibri" w:hAnsi="Calibri" w:cs="Calibri"/>
                <w:color w:val="000000"/>
                <w:lang w:eastAsia="es-BO"/>
              </w:rPr>
            </w:pPr>
            <w:r w:rsidRPr="005B6182">
              <w:rPr>
                <w:rFonts w:ascii="Calibri" w:hAnsi="Calibri" w:cs="Calibri"/>
                <w:color w:val="000000"/>
                <w:lang w:eastAsia="es-BO"/>
              </w:rPr>
              <w:t>KG</w:t>
            </w:r>
          </w:p>
        </w:tc>
        <w:tc>
          <w:tcPr>
            <w:tcW w:w="6061" w:type="dxa"/>
            <w:tcBorders>
              <w:top w:val="nil"/>
              <w:left w:val="nil"/>
              <w:bottom w:val="single" w:sz="4" w:space="0" w:color="000000"/>
              <w:right w:val="single" w:sz="4" w:space="0" w:color="000000"/>
            </w:tcBorders>
            <w:shd w:val="clear" w:color="auto" w:fill="auto"/>
            <w:vAlign w:val="center"/>
            <w:hideMark/>
          </w:tcPr>
          <w:p w:rsidR="00365AB4" w:rsidRPr="005B6182" w:rsidRDefault="00365AB4" w:rsidP="00365AB4">
            <w:pPr>
              <w:rPr>
                <w:rFonts w:ascii="Calibri" w:hAnsi="Calibri" w:cs="Calibri"/>
                <w:color w:val="000000"/>
                <w:lang w:eastAsia="es-BO"/>
              </w:rPr>
            </w:pPr>
            <w:r w:rsidRPr="005B618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B618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365AB4" w:rsidRDefault="00365AB4" w:rsidP="00365AB4">
      <w:pPr>
        <w:spacing w:before="120" w:line="300" w:lineRule="auto"/>
        <w:jc w:val="both"/>
        <w:rPr>
          <w:rFonts w:ascii="Arial" w:hAnsi="Arial" w:cs="Arial"/>
          <w:b/>
          <w:i/>
          <w:u w:val="single"/>
        </w:rPr>
      </w:pPr>
    </w:p>
    <w:p w:rsidR="00365AB4" w:rsidRDefault="00365AB4" w:rsidP="00365AB4">
      <w:pPr>
        <w:rPr>
          <w:rFonts w:ascii="Arial" w:hAnsi="Arial" w:cs="Arial"/>
          <w:b/>
          <w:i/>
          <w:u w:val="single"/>
        </w:rPr>
      </w:pPr>
      <w:r>
        <w:rPr>
          <w:rFonts w:ascii="Arial" w:hAnsi="Arial" w:cs="Arial"/>
          <w:b/>
          <w:i/>
          <w:u w:val="single"/>
        </w:rPr>
        <w:br w:type="page"/>
      </w:r>
    </w:p>
    <w:tbl>
      <w:tblPr>
        <w:tblStyle w:val="TablaconcuadrculaCOPA3"/>
        <w:tblpPr w:leftFromText="141" w:rightFromText="141" w:vertAnchor="page" w:horzAnchor="margin" w:tblpY="1771"/>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VAC-OP-TRE-1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Tahoma"/>
                <w:b/>
                <w:color w:val="00000A"/>
                <w:lang w:val="es-ES" w:eastAsia="zh-CN"/>
              </w:rPr>
            </w:pPr>
            <w:r w:rsidRPr="00EE51F9">
              <w:rPr>
                <w:rFonts w:ascii="Verdana" w:eastAsia="Arial" w:hAnsi="Verdana" w:cs="Tahoma"/>
                <w:b/>
                <w:bCs/>
                <w:color w:val="00000A"/>
                <w:lang w:val="es-ES" w:eastAsia="zh-CN"/>
              </w:rPr>
              <w:t>TRAZADO Y REPLANTEO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Arial"/>
          <w:bCs/>
        </w:rPr>
      </w:pPr>
      <w:r w:rsidRPr="00EE51F9">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Cs/>
          <w:kern w:val="28"/>
        </w:rPr>
      </w:pPr>
    </w:p>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365AB4" w:rsidRPr="00EE51F9" w:rsidRDefault="00365AB4" w:rsidP="00365AB4">
      <w:pPr>
        <w:widowControl w:val="0"/>
        <w:autoSpaceDE w:val="0"/>
        <w:autoSpaceDN w:val="0"/>
        <w:jc w:val="both"/>
        <w:rPr>
          <w:rFonts w:ascii="Verdana" w:eastAsia="Arial" w:hAnsi="Verdana" w:cs="Arial"/>
          <w:bCs/>
          <w:kern w:val="28"/>
        </w:rPr>
      </w:pPr>
    </w:p>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Se traza la forma del perímetro de la obra y se señalan los ejes y/o contornos donde se debe situar la cimentación.</w:t>
      </w:r>
    </w:p>
    <w:p w:rsidR="00365AB4" w:rsidRPr="00EE51F9" w:rsidRDefault="00365AB4" w:rsidP="00365AB4">
      <w:pPr>
        <w:widowControl w:val="0"/>
        <w:autoSpaceDE w:val="0"/>
        <w:autoSpaceDN w:val="0"/>
        <w:jc w:val="both"/>
        <w:rPr>
          <w:rFonts w:ascii="Verdana" w:eastAsia="Arial" w:hAnsi="Verdana" w:cs="Arial"/>
          <w:bCs/>
          <w:kern w:val="28"/>
        </w:rPr>
      </w:pPr>
    </w:p>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365AB4" w:rsidRPr="00EE51F9" w:rsidRDefault="00365AB4" w:rsidP="00365AB4">
      <w:pPr>
        <w:widowControl w:val="0"/>
        <w:autoSpaceDE w:val="0"/>
        <w:autoSpaceDN w:val="0"/>
        <w:jc w:val="both"/>
        <w:rPr>
          <w:rFonts w:ascii="Verdana" w:eastAsia="Arial" w:hAnsi="Verdana" w:cs="Arial"/>
          <w:bCs/>
          <w:kern w:val="28"/>
        </w:rPr>
      </w:pPr>
    </w:p>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El trazado deberá ser aprobado por escrito por el Inspector de proyectos con anterioridad a la iniciación de cualquier trabajo de excavación.</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VAC-OG-EXC-1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EXCAVACIÓN DE 0 A 2,50 M (SIN AGOTAMIENTO)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rsidR="00365AB4" w:rsidRPr="00EE51F9" w:rsidRDefault="00365AB4" w:rsidP="00365AB4">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365AB4" w:rsidRPr="00EE51F9" w:rsidRDefault="00365AB4" w:rsidP="00365AB4">
      <w:pPr>
        <w:widowControl w:val="0"/>
        <w:autoSpaceDE w:val="0"/>
        <w:autoSpaceDN w:val="0"/>
        <w:jc w:val="both"/>
        <w:rPr>
          <w:rFonts w:ascii="Verdana" w:hAnsi="Verdana" w:cs="Arial"/>
          <w:lang w:val="es-ES_tradnl" w:eastAsia="es-ES"/>
        </w:rPr>
      </w:pPr>
    </w:p>
    <w:p w:rsidR="00365AB4" w:rsidRPr="00EE51F9" w:rsidRDefault="00365AB4" w:rsidP="00365AB4">
      <w:pPr>
        <w:widowControl w:val="0"/>
        <w:autoSpaceDE w:val="0"/>
        <w:autoSpaceDN w:val="0"/>
        <w:rPr>
          <w:rFonts w:ascii="Verdana" w:hAnsi="Verdana" w:cs="Arial"/>
          <w:lang w:val="es-ES_tradnl" w:eastAsia="es-ES"/>
        </w:rPr>
      </w:pPr>
      <w:r w:rsidRPr="00EE51F9">
        <w:rPr>
          <w:rFonts w:ascii="Verdana" w:hAnsi="Verdana" w:cs="Arial"/>
          <w:lang w:val="es-ES_tradnl" w:eastAsia="es-ES"/>
        </w:rPr>
        <w:t>El retiro del material excedente al botadero autorizado no se contempla en este ítem.</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28"/>
        </w:trPr>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VAC-OG-SOL-1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SOLADURA DE PIEDRA MANZANA SIN CONTRAPISO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soldadura de piedra de piedra manzana sin contrapiso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b/>
          <w:kern w:val="28"/>
        </w:rPr>
        <w:t xml:space="preserve">Preparación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De manera previa a la ejecución del ítem, se prepara la superficie sobre la cual se apoyará la misma, verificando que esté uniforme, compactada y con la pendiente deseada.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Antes de ejecutar el empedrado, la superficie deberá estar perfilada de acuerdo a planos y no deberá haber regiones donde el suelo de asiento este suelto o sea de mala calidad.</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Empedrado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Las piedras deberán estar en contacto una con otra, para aminorar los espacios entre ellas.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espacios que queden entre piedras, deberán ser rellenados con material proveniente de las excavaciones, y que cumplan con lo especificado respecto a rellenos.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Piedra que esta partida, debe ser cambiada, el material de relleno no debe tener materiales extraños.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rPr>
          <w:rFonts w:ascii="Verdana" w:eastAsia="Arial" w:hAnsi="Verdana" w:cs="Arial"/>
          <w:kern w:val="28"/>
        </w:rPr>
      </w:pPr>
      <w:r w:rsidRPr="00EE51F9">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tbl>
      <w:tblPr>
        <w:tblStyle w:val="TablaconcuadrculaCOPA3"/>
        <w:tblW w:w="9493" w:type="dxa"/>
        <w:tblLook w:val="04A0" w:firstRow="1" w:lastRow="0" w:firstColumn="1" w:lastColumn="0" w:noHBand="0" w:noVBand="1"/>
      </w:tblPr>
      <w:tblGrid>
        <w:gridCol w:w="584"/>
        <w:gridCol w:w="2385"/>
        <w:gridCol w:w="1145"/>
        <w:gridCol w:w="5379"/>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79"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VAC-OG-ZAP-1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379"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ZAPATA DE HORMIGÓN ARMADO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zapata de hormigón armado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al Entidad Ejecutora las respectivas verificaciones estructurales del encofrado de manera previa.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colocación de Fierros Corrugados</w:t>
      </w:r>
      <w:r w:rsidRPr="00EE51F9">
        <w:rPr>
          <w:rFonts w:ascii="Verdana" w:eastAsia="Arial" w:hAnsi="Verdana" w:cs="Arial"/>
          <w:kern w:val="28"/>
        </w:rPr>
        <w:t xml:space="preserve">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t xml:space="preserve">          1,5 a 2,0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 Corrugados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65AB4" w:rsidRPr="00EE51F9" w:rsidRDefault="00365AB4" w:rsidP="00365AB4">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En toda la longitud del empalme se colocarán armaduras transversales suplementarias para mejorar las condiciones del empalme, cuando sea necesario.</w:t>
      </w:r>
    </w:p>
    <w:p w:rsidR="00365AB4" w:rsidRPr="00EE51F9" w:rsidRDefault="00365AB4" w:rsidP="00365AB4">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65AB4" w:rsidRPr="00EE51F9" w:rsidRDefault="00365AB4" w:rsidP="00365AB4">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65AB4" w:rsidRPr="00EE51F9" w:rsidRDefault="00365AB4" w:rsidP="00365AB4">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65AB4" w:rsidRPr="00EE51F9" w:rsidRDefault="00365AB4" w:rsidP="00365AB4">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65AB4" w:rsidRPr="00EE51F9" w:rsidRDefault="00365AB4" w:rsidP="00365AB4">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65AB4" w:rsidRPr="00EE51F9" w:rsidRDefault="00365AB4" w:rsidP="00365AB4">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65AB4" w:rsidRPr="00EE51F9" w:rsidRDefault="00365AB4" w:rsidP="00365AB4">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no se indiquen las juntas constructivas en el proyecto, el Inspector de proyecto indicará donde pueden hacerse las juntas constructivas.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65AB4" w:rsidRPr="00EE51F9" w:rsidRDefault="00365AB4" w:rsidP="00365AB4">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65AB4" w:rsidRPr="00EE51F9" w:rsidRDefault="00365AB4" w:rsidP="00365AB4">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65AB4" w:rsidRPr="00EE51F9" w:rsidRDefault="00365AB4" w:rsidP="00365AB4">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65AB4" w:rsidRPr="00EE51F9" w:rsidRDefault="00365AB4" w:rsidP="00365AB4">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65AB4" w:rsidRPr="00EE51F9" w:rsidRDefault="00365AB4" w:rsidP="00365AB4">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65AB4" w:rsidRPr="00EE51F9" w:rsidRDefault="00365AB4" w:rsidP="00365AB4">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65AB4" w:rsidRPr="00EE51F9" w:rsidRDefault="00365AB4" w:rsidP="00365AB4">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w:t>
      </w:r>
      <w:r w:rsidRPr="00EE51F9">
        <w:rPr>
          <w:rFonts w:ascii="Verdana" w:eastAsia="Arial" w:hAnsi="Verdana" w:cs="Arial"/>
          <w:color w:val="FF0000"/>
          <w:kern w:val="28"/>
        </w:rPr>
        <w:t>e</w:t>
      </w:r>
      <w:r w:rsidRPr="00EE51F9">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65AB4" w:rsidRPr="00EE51F9" w:rsidRDefault="00365AB4" w:rsidP="00365AB4">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65AB4" w:rsidRPr="00EE51F9" w:rsidTr="00365AB4">
        <w:trPr>
          <w:jc w:val="center"/>
        </w:trPr>
        <w:tc>
          <w:tcPr>
            <w:tcW w:w="91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365AB4" w:rsidRPr="00EE51F9" w:rsidTr="00365AB4">
        <w:trPr>
          <w:trHeight w:val="304"/>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400”"/>
              </w:smartTagPr>
              <w:r w:rsidRPr="00EE51F9">
                <w:rPr>
                  <w:rFonts w:ascii="Verdana" w:eastAsia="Arial" w:hAnsi="Verdana" w:cs="Arial"/>
                  <w:bCs/>
                  <w:kern w:val="28"/>
                </w:rPr>
                <w:t>400”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400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470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365AB4" w:rsidRPr="00EE51F9" w:rsidTr="00365AB4">
        <w:trPr>
          <w:trHeight w:val="132"/>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350”"/>
              </w:smartTagPr>
              <w:r w:rsidRPr="00EE51F9">
                <w:rPr>
                  <w:rFonts w:ascii="Verdana" w:eastAsia="Arial" w:hAnsi="Verdana" w:cs="Arial"/>
                  <w:bCs/>
                  <w:kern w:val="28"/>
                </w:rPr>
                <w:t>350”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 – 0.45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365AB4" w:rsidRPr="00EE51F9" w:rsidTr="00365AB4">
        <w:trPr>
          <w:trHeight w:val="304"/>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“A” 210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365AB4" w:rsidRPr="00EE51F9" w:rsidTr="00365AB4">
        <w:trPr>
          <w:trHeight w:val="305"/>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“B” 180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180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310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365AB4" w:rsidRPr="00EE51F9" w:rsidTr="00365AB4">
        <w:trPr>
          <w:trHeight w:val="304"/>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“C” 160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160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0,6</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365AB4" w:rsidRPr="00EE51F9" w:rsidTr="00365AB4">
        <w:trPr>
          <w:trHeight w:val="304"/>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“D” 130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130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230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365AB4" w:rsidRPr="00EE51F9" w:rsidTr="00365AB4">
        <w:trPr>
          <w:trHeight w:val="305"/>
          <w:jc w:val="center"/>
        </w:trPr>
        <w:tc>
          <w:tcPr>
            <w:tcW w:w="91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“E”</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r w:rsidRPr="00EE51F9">
              <w:rPr>
                <w:rFonts w:ascii="Verdana" w:eastAsia="Arial" w:hAnsi="Verdana" w:cs="Arial"/>
                <w:bCs/>
                <w:kern w:val="28"/>
              </w:rPr>
              <w:t xml:space="preserve"> – 2 ½”</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225</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bl>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365AB4" w:rsidRPr="00EE51F9" w:rsidRDefault="00365AB4" w:rsidP="00365AB4">
      <w:pPr>
        <w:widowControl w:val="0"/>
        <w:autoSpaceDE w:val="0"/>
        <w:autoSpaceDN w:val="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VAC-OG-COL-3</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COLUMNA DE HORMIGÓN ARMADO (0,25X0,25)</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comprende la construcción de columnas estructurales de Hormigón Armado de secciones (0,25 x 0,25), de acuerdo a los planos constructivos y/o</w:t>
      </w:r>
      <w:r w:rsidRPr="00EE51F9">
        <w:rPr>
          <w:rFonts w:ascii="Verdana" w:eastAsia="Arial" w:hAnsi="Verdana" w:cs="Arial"/>
          <w:color w:val="000000"/>
        </w:rPr>
        <w:t xml:space="preserve"> instrucciones de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adjustRightInd w:val="0"/>
        <w:jc w:val="both"/>
        <w:rPr>
          <w:rFonts w:ascii="Verdana" w:eastAsia="Calibri" w:hAnsi="Verdana" w:cs="Verdan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general, se deberán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Encofrados</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encofrados podrán ser de madera, metálicos u otro material lo suficientemente rígido, estanco y estable.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encofrados deberán ser estancos a fin de evitar el empobrecimiento del hormigón por escurrimiento del agua.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casos que el Inspector de proyecto vea conveniente, solicitara al Entidad Ejecutora las respectivas verificaciones estructurales del encofrado de manera previa.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Apuntalamiento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caso de elementos elevados, se colocarán puntales y listones máximos cada 1,50m o según lo indicado en los planos constructivos y/o memoria de cálculo.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Debajo de los puntales, en la base, se colocarán cuñas de madera para una mejor distribución de cargas, evitar el hundimiento en el piso y facilitar los trabajos de des-apuntalamiento.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des-apuntalamiento se efectuará según lo indicado en los planos constructivos y/o memoria de cálculo, pero en ningún caso será antes de los 7 días.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 xml:space="preserve">Limpieza y colocación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65AB4" w:rsidRPr="00EE51F9" w:rsidRDefault="00365AB4" w:rsidP="00365AB4">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65AB4" w:rsidRPr="00EE51F9" w:rsidRDefault="00365AB4" w:rsidP="00365AB4">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65AB4" w:rsidRPr="00EE51F9" w:rsidRDefault="00365AB4" w:rsidP="00365AB4">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b/>
        </w:rPr>
        <w:t>Armado de Fierros</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En ningún caso la cuantía geométrica del acero de refuerzo longitudinal será inferior a 4 por mil, ni tampoco los estribos estarán separados más de 18 cm.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Empalmes en las barras</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realizarán empalmes por superposición de acuerdo al siguiente detalle: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b) En toda la longitud del empalme se colocarán armaduras transversales suplementarias para mejorar las condiciones del empalme, cuando sea necesario.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Mezclado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Sé utilizarán una o más hormigoneras de capacidad adecuada y se empleará personal especializado para su manejo.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Periódicamente se verificará la uniformidad del mezclado.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Los materiales componentes serán introducidos en el orden siguiente:</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1º Una parte del agua del mezclado (aproximadamente la mitad)</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3º La grava.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4º El resto del agua de amasado.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hormigonado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estructurales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vaciado del hormigón se realizará de acuerdo a un plan de trabajo previamente autorizado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caso de que no se indiquen las juntas constructivas en el proyecto, el Inspector de proyecto indicará donde pueden hacerse las juntas constructivas.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siguientes prohibiciones para el hormigonado deben tenerse en cuenta:</w:t>
      </w:r>
    </w:p>
    <w:p w:rsidR="00365AB4" w:rsidRPr="00EE51F9" w:rsidRDefault="00365AB4" w:rsidP="00365AB4">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La temperatura de vaciado no será menor a 5°C.</w:t>
      </w:r>
    </w:p>
    <w:p w:rsidR="00365AB4" w:rsidRPr="00EE51F9" w:rsidRDefault="00365AB4" w:rsidP="00365AB4">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podrá efectuarse el vaciado durante la lluvia.</w:t>
      </w:r>
    </w:p>
    <w:p w:rsidR="00365AB4" w:rsidRPr="00EE51F9" w:rsidRDefault="00365AB4" w:rsidP="00365AB4">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será permitido disponer de grandes cantidades de hormigón en un solo lugar para esparcirlo posteriormente.</w:t>
      </w:r>
    </w:p>
    <w:p w:rsidR="00365AB4" w:rsidRPr="00EE51F9" w:rsidRDefault="00365AB4" w:rsidP="00365AB4">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Por ningún motivo se podrá agregar agua en el momento de hormigonar.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espesor máximo de la capa de hormigón no deberá exceder a 20 cm para permitir una compactación eficaz.</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velocidad del vaciado será la suficiente para garantizar que el hormigón se mantenga plástico en todo momento.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No se podrá verter el hormigón en caída libre desde alturas superiores a 1,50 m, debiendo en este caso utilizar canalones, embudos o ductos.</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vibrado será realizado mediante vibradoras de inmersión y alta frecuencia que deberán ser manejadas por obreros con experiencia en la actividad.</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De ninguna manera se permitirá el uso de las vibradoras para el transporte de la mezcla o la distribución dentro del encofrado.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ningún caso se iniciará el vaciado si no se cuenta por lo menos con dos vibradoras en perfecto estado y con el diámetro de la aguja adecuado para el elemento.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vibradoras serán introducidas en puntos equidistantes a 45 cm entre sí y durante 5 a 15 segundos para evitar la disgregación.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compactado del hormigón se completará con un apisonado manual del hormigón y un golpeteo de los encofrados.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compactación manual del hormigón mediante varillas de hierro será usada solo bajo autorización de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Desencofrado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encofrados superiores en superficies inclinadas deberán ser removidos tan pronto como el hormigón tenga suficiente resistencia para no escurrir.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tiempos de desencofrado serán los indicados en el proyecto (planos y/o memoria de cálculo) y lo indicado en la norma CBH-87.</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Ensayos a Realizar</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 xml:space="preserve">Otros que el proponente oferte en su propuesta.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Laboratorio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Frecuencia de los Ensayos</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365AB4" w:rsidRPr="00EE51F9" w:rsidRDefault="00365AB4" w:rsidP="00365AB4">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65AB4" w:rsidRPr="00EE51F9" w:rsidTr="00365AB4">
        <w:tc>
          <w:tcPr>
            <w:tcW w:w="91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TIPO DEL Hº</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TAM. MAX. AGREGADO</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RES. Kg/cm2</w:t>
            </w:r>
          </w:p>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(28 días)</w:t>
            </w:r>
          </w:p>
        </w:tc>
        <w:tc>
          <w:tcPr>
            <w:tcW w:w="97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lang w:val="pt-BR"/>
              </w:rPr>
            </w:pPr>
            <w:r w:rsidRPr="00EE51F9">
              <w:rPr>
                <w:rFonts w:ascii="Verdana" w:eastAsia="Arial" w:hAnsi="Verdana" w:cs="Arial"/>
                <w:b/>
                <w:color w:val="FFFFFF"/>
                <w:lang w:val="pt-BR"/>
              </w:rPr>
              <w:t>PESO APROX. CEM. Kg/m3</w:t>
            </w:r>
          </w:p>
        </w:tc>
        <w:tc>
          <w:tcPr>
            <w:tcW w:w="680"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RELACIÓN a / c</w:t>
            </w:r>
          </w:p>
        </w:tc>
        <w:tc>
          <w:tcPr>
            <w:tcW w:w="687"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Rev. (pulg)</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400”"/>
              </w:smartTagPr>
              <w:r w:rsidRPr="00EE51F9">
                <w:rPr>
                  <w:rFonts w:ascii="Verdana" w:eastAsia="Arial" w:hAnsi="Verdana" w:cs="Arial"/>
                </w:rPr>
                <w:t>400”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400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470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0,4</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 – 3</w:t>
            </w:r>
          </w:p>
        </w:tc>
      </w:tr>
      <w:tr w:rsidR="00365AB4" w:rsidRPr="00EE51F9" w:rsidTr="00365AB4">
        <w:trPr>
          <w:trHeight w:val="132"/>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350”"/>
              </w:smartTagPr>
              <w:r w:rsidRPr="00EE51F9">
                <w:rPr>
                  <w:rFonts w:ascii="Verdana" w:eastAsia="Arial" w:hAnsi="Verdana" w:cs="Arial"/>
                </w:rPr>
                <w:t>350”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350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450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0,4 – 0.45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Tipo “A” 210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EE51F9">
                <w:rPr>
                  <w:rFonts w:ascii="Verdana" w:eastAsia="Arial" w:hAnsi="Verdana" w:cs="Arial"/>
                  <w:b/>
                </w:rPr>
                <w:t>1”</w:t>
              </w:r>
            </w:smartTag>
            <w:r w:rsidRPr="00EE51F9">
              <w:rPr>
                <w:rFonts w:ascii="Verdana" w:eastAsia="Arial" w:hAnsi="Verdana" w:cs="Arial"/>
                <w:b/>
              </w:rPr>
              <w:t xml:space="preserve"> – 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350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0,5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2 – 4</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Tipo “B” 180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180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310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0,55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 – 4</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Tipo “C” 160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160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0,6</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Tipo “D” 130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130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230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0,7</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 – 3</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Tipo “E”</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r w:rsidRPr="00EE51F9">
              <w:rPr>
                <w:rFonts w:ascii="Verdana" w:eastAsia="Arial" w:hAnsi="Verdana" w:cs="Arial"/>
              </w:rPr>
              <w:t xml:space="preserve"> – 2 ½”</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225</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0,75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2 – 3</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Los criterios de aceptación y rechazo de hormigones para cada uno de los ensayos de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cancelados por la Entidad Ejecutora.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Reparación del Hormigón Armado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Inspector de proyecto definirá si un defecto o daño del elemento es reparable o corresponde su demolición y reconstrucción.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la ejecución de la reparación, primero se deberá eliminar el hormigón defectuoso eliminado en la profundidad necesaria sin afectar la estabilidad de la estructura.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Cuando las armaduras resulten afectadas por la cavidad, el hormigón se eliminará hasta que quede un espesor mínimo de 2.5 cm alrededor de la barra.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rebabas y protuberancias serán totalmente eliminadas y las superficies desgastadas hasta condicionarlas con las zonas vecinas.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deberá aplicar un puente de adherencia adecuado para la unión del hormigón viejo con el hormigón nuevo.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rPr>
          <w:rFonts w:ascii="Verdana" w:eastAsia="Arial" w:hAnsi="Verdana" w:cs="Arial"/>
        </w:rPr>
      </w:pPr>
      <w:r w:rsidRPr="00EE51F9">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65AB4" w:rsidRPr="00EE51F9" w:rsidRDefault="00365AB4" w:rsidP="00365AB4">
      <w:pPr>
        <w:widowControl w:val="0"/>
        <w:autoSpaceDE w:val="0"/>
        <w:autoSpaceDN w:val="0"/>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6</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VAC-OG-VIG-2</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VIGA DE ARRIOSTRE DE HORMIGÓN ARMADO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sidRPr="00EE51F9">
        <w:rPr>
          <w:rFonts w:ascii="Verdana" w:eastAsia="Arial" w:hAnsi="Verdana" w:cs="Tahoma"/>
        </w:rPr>
        <w:t>,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73" w:name="_Hlk99004689"/>
      <w:r w:rsidRPr="00EE51F9">
        <w:rPr>
          <w:rFonts w:ascii="Verdana" w:eastAsia="Arial" w:hAnsi="Verdana" w:cs="Arial"/>
          <w:b/>
          <w:kern w:val="28"/>
        </w:rPr>
        <w:t>Limpieza y colocación de Fierros Corrugados</w:t>
      </w:r>
      <w:bookmarkEnd w:id="173"/>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1,5 a 2,0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74" w:name="_Hlk99004707"/>
      <w:r w:rsidRPr="00EE51F9">
        <w:rPr>
          <w:rFonts w:ascii="Verdana" w:eastAsia="Arial" w:hAnsi="Verdana" w:cs="Arial"/>
          <w:b/>
          <w:kern w:val="28"/>
        </w:rPr>
        <w:t>Armado de Fierros Corrugados</w:t>
      </w:r>
      <w:bookmarkEnd w:id="174"/>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bookmarkStart w:id="175" w:name="_Hlk98937184"/>
      <w:r w:rsidRPr="00EE51F9">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75"/>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65AB4" w:rsidRPr="00EE51F9" w:rsidRDefault="00365AB4" w:rsidP="00365AB4">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En toda la longitud del empalme se colocarán armaduras transversales suplementarias para mejorar las condiciones del empalme, cuando sea necesario.</w:t>
      </w:r>
    </w:p>
    <w:p w:rsidR="00365AB4" w:rsidRPr="00EE51F9" w:rsidRDefault="00365AB4" w:rsidP="00365AB4">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76" w:name="_Hlk98937506"/>
      <w:r w:rsidRPr="00EE51F9">
        <w:rPr>
          <w:rFonts w:ascii="Verdana" w:eastAsia="Arial" w:hAnsi="Verdana" w:cs="Arial"/>
          <w:b/>
          <w:kern w:val="28"/>
        </w:rPr>
        <w:t>Mezclado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65AB4" w:rsidRPr="00EE51F9" w:rsidRDefault="00365AB4" w:rsidP="00365AB4">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65AB4" w:rsidRPr="00EE51F9" w:rsidRDefault="00365AB4" w:rsidP="00365AB4">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65AB4" w:rsidRPr="00EE51F9" w:rsidRDefault="00365AB4" w:rsidP="00365AB4">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65AB4" w:rsidRPr="00EE51F9" w:rsidRDefault="00365AB4" w:rsidP="00365AB4">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65AB4" w:rsidRPr="00EE51F9" w:rsidRDefault="00365AB4" w:rsidP="00365AB4">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65AB4" w:rsidRPr="00EE51F9" w:rsidRDefault="00365AB4" w:rsidP="00365AB4">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bookmarkEnd w:id="176"/>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77" w:name="_Hlk98937535"/>
      <w:r w:rsidRPr="00EE51F9">
        <w:rPr>
          <w:rFonts w:ascii="Verdana" w:eastAsia="Arial" w:hAnsi="Verdana" w:cs="Arial"/>
          <w:b/>
          <w:kern w:val="28"/>
        </w:rPr>
        <w:t>Transporte</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b/>
          <w:kern w:val="28"/>
        </w:rPr>
      </w:pPr>
      <w:bookmarkStart w:id="178" w:name="_Hlk98937560"/>
      <w:bookmarkStart w:id="179" w:name="_Hlk98935654"/>
      <w:bookmarkEnd w:id="177"/>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no se indiquen las juntas constructivas en el proyecto, el Inspector de proyecto indicará donde pueden hacerse las juntas constructivas.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65AB4" w:rsidRPr="00EE51F9" w:rsidRDefault="00365AB4" w:rsidP="00365AB4">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bookmarkEnd w:id="178"/>
      <w:bookmarkEnd w:id="179"/>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80" w:name="_Hlk98937724"/>
      <w:r w:rsidRPr="00EE51F9">
        <w:rPr>
          <w:rFonts w:ascii="Verdana" w:eastAsia="Arial" w:hAnsi="Verdana" w:cs="Arial"/>
          <w:b/>
          <w:kern w:val="28"/>
        </w:rPr>
        <w:t>Compactación</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81" w:name="_Hlk98937742"/>
      <w:bookmarkEnd w:id="180"/>
      <w:r w:rsidRPr="00EE51F9">
        <w:rPr>
          <w:rFonts w:ascii="Verdana" w:eastAsia="Arial" w:hAnsi="Verdana" w:cs="Arial"/>
          <w:b/>
          <w:kern w:val="28"/>
        </w:rPr>
        <w:t>Desencofrado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pérdida de recubrimiento o de sección de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bookmarkEnd w:id="181"/>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bookmarkStart w:id="182" w:name="_Hlk98937598"/>
      <w:r w:rsidRPr="00EE51F9">
        <w:rPr>
          <w:rFonts w:ascii="Verdana" w:eastAsia="Arial" w:hAnsi="Verdana" w:cs="Arial"/>
          <w:b/>
          <w:kern w:val="28"/>
        </w:rPr>
        <w:t>Protección y Curado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bookmarkEnd w:id="182"/>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89"/>
        </w:numPr>
        <w:autoSpaceDE w:val="0"/>
        <w:autoSpaceDN w:val="0"/>
        <w:jc w:val="both"/>
        <w:rPr>
          <w:rFonts w:ascii="Verdana" w:eastAsia="Arial" w:hAnsi="Verdana" w:cs="Arial"/>
          <w:b/>
          <w:bCs/>
          <w:kern w:val="28"/>
        </w:rPr>
      </w:pPr>
      <w:r w:rsidRPr="00EE51F9">
        <w:rPr>
          <w:rFonts w:ascii="Verdana" w:eastAsia="Arial" w:hAnsi="Verdana" w:cs="Arial"/>
          <w:b/>
          <w:bCs/>
          <w:kern w:val="28"/>
        </w:rPr>
        <w:t>Ensayos a Realizar</w:t>
      </w:r>
    </w:p>
    <w:p w:rsidR="00365AB4" w:rsidRPr="00EE51F9" w:rsidRDefault="00365AB4" w:rsidP="00365AB4">
      <w:pPr>
        <w:widowControl w:val="0"/>
        <w:autoSpaceDE w:val="0"/>
        <w:autoSpaceDN w:val="0"/>
        <w:ind w:left="72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65AB4" w:rsidRPr="00EE51F9" w:rsidRDefault="00365AB4" w:rsidP="00365AB4">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65AB4" w:rsidRPr="00EE51F9" w:rsidRDefault="00365AB4" w:rsidP="00365AB4">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65AB4" w:rsidRPr="00EE51F9" w:rsidRDefault="00365AB4" w:rsidP="00365AB4">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65AB4" w:rsidRPr="00EE51F9" w:rsidRDefault="00365AB4" w:rsidP="00365AB4">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65AB4" w:rsidRPr="00EE51F9" w:rsidRDefault="00365AB4" w:rsidP="00365AB4">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65AB4" w:rsidRPr="00EE51F9" w:rsidRDefault="00365AB4" w:rsidP="00365AB4">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 xml:space="preserve">Otros que el proponente oferte en su propuesta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t>Laboratorio</w:t>
      </w:r>
    </w:p>
    <w:p w:rsidR="00365AB4" w:rsidRPr="00EE51F9" w:rsidRDefault="00365AB4" w:rsidP="00365AB4">
      <w:pPr>
        <w:widowControl w:val="0"/>
        <w:autoSpaceDE w:val="0"/>
        <w:autoSpaceDN w:val="0"/>
        <w:ind w:left="72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t>Frecuencia de los Ensayos</w:t>
      </w:r>
    </w:p>
    <w:p w:rsidR="00365AB4" w:rsidRPr="00EE51F9" w:rsidRDefault="00365AB4" w:rsidP="00365AB4">
      <w:pPr>
        <w:widowControl w:val="0"/>
        <w:autoSpaceDE w:val="0"/>
        <w:autoSpaceDN w:val="0"/>
        <w:ind w:left="72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65AB4" w:rsidRPr="00EE51F9" w:rsidRDefault="00365AB4" w:rsidP="00365AB4">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65AB4" w:rsidRPr="00EE51F9" w:rsidTr="00365AB4">
        <w:tc>
          <w:tcPr>
            <w:tcW w:w="91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TIPO DEL Hº</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TAM. MAX. AGREGADO</w:t>
            </w:r>
          </w:p>
        </w:tc>
        <w:tc>
          <w:tcPr>
            <w:tcW w:w="874"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RES. Kg/cm2</w:t>
            </w:r>
          </w:p>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(28 días)</w:t>
            </w:r>
          </w:p>
        </w:tc>
        <w:tc>
          <w:tcPr>
            <w:tcW w:w="972"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lang w:val="pt-BR"/>
              </w:rPr>
            </w:pPr>
            <w:r w:rsidRPr="00EE51F9">
              <w:rPr>
                <w:rFonts w:ascii="Verdana" w:eastAsia="Arial" w:hAnsi="Verdana" w:cs="Arial"/>
                <w:b/>
                <w:bCs/>
                <w:color w:val="FFFFFF"/>
                <w:kern w:val="28"/>
                <w:lang w:val="pt-BR"/>
              </w:rPr>
              <w:t>PESO APROX. CEM. Kg/m3</w:t>
            </w:r>
          </w:p>
        </w:tc>
        <w:tc>
          <w:tcPr>
            <w:tcW w:w="680"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RELACIÓN a / c</w:t>
            </w:r>
          </w:p>
        </w:tc>
        <w:tc>
          <w:tcPr>
            <w:tcW w:w="687" w:type="pct"/>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Rev. (pulg)</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65AB4" w:rsidRPr="00EE51F9" w:rsidTr="00365AB4">
        <w:trPr>
          <w:trHeight w:val="132"/>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“A” 210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vAlign w:val="center"/>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Criterios de Aceptación y Rechazo</w:t>
      </w:r>
    </w:p>
    <w:p w:rsidR="00365AB4" w:rsidRPr="00EE51F9" w:rsidRDefault="00365AB4" w:rsidP="00365AB4">
      <w:pPr>
        <w:widowControl w:val="0"/>
        <w:autoSpaceDE w:val="0"/>
        <w:autoSpaceDN w:val="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365AB4" w:rsidRPr="00EE51F9" w:rsidRDefault="00365AB4" w:rsidP="00365AB4">
      <w:pPr>
        <w:widowControl w:val="0"/>
        <w:autoSpaceDE w:val="0"/>
        <w:autoSpaceDN w:val="0"/>
        <w:jc w:val="both"/>
        <w:rPr>
          <w:rFonts w:ascii="Verdana" w:eastAsia="Arial" w:hAnsi="Verdana" w:cs="Arial"/>
          <w:b/>
          <w:bCs/>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7</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color w:val="00000A"/>
                <w:lang w:eastAsia="zh-CN"/>
              </w:rPr>
            </w:pPr>
            <w:r w:rsidRPr="00EE51F9">
              <w:rPr>
                <w:rFonts w:ascii="Verdana" w:eastAsia="Arial" w:hAnsi="Verdana" w:cs="Arial"/>
                <w:b/>
                <w:bCs/>
                <w:color w:val="00000A"/>
                <w:lang w:val="es-ES" w:eastAsia="zh-CN"/>
              </w:rPr>
              <w:t>VAC-OG-CIM-1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Tahoma"/>
                <w:b/>
                <w:color w:val="00000A"/>
                <w:lang w:eastAsia="zh-CN"/>
              </w:rPr>
            </w:pPr>
            <w:r w:rsidRPr="00EE51F9">
              <w:rPr>
                <w:rFonts w:ascii="Verdana" w:eastAsia="Arial" w:hAnsi="Verdana" w:cs="Tahoma"/>
                <w:b/>
                <w:bCs/>
                <w:color w:val="00000A"/>
                <w:lang w:val="es-ES" w:eastAsia="zh-CN"/>
              </w:rPr>
              <w:t>CIMIENTO DE HORMIGÓN CICLÓPEO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sidRPr="00EE51F9">
        <w:rPr>
          <w:rFonts w:ascii="Verdana" w:eastAsia="Arial" w:hAnsi="Verdana" w:cs="Arial"/>
          <w:color w:val="000000"/>
        </w:rPr>
        <w:t xml:space="preserve"> y/o instrucciones de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adjustRightInd w:val="0"/>
        <w:jc w:val="both"/>
        <w:rPr>
          <w:rFonts w:ascii="Verdana" w:eastAsia="Calibri" w:hAnsi="Verdana" w:cs="Verdan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general, el cimiento de hormigón ciclópeo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Limpieza y Preparación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Luego de haber emparejado el fondo de la excavación se deberá vaciar una capa de hormigón pobre con dosificación 1:3:5 en un espesor de 5 cm.</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Mezclado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esta tarea:</w:t>
      </w:r>
    </w:p>
    <w:p w:rsidR="00365AB4" w:rsidRPr="00EE51F9" w:rsidRDefault="00365AB4" w:rsidP="00365AB4">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Sé utilizarán una o más hormigoneras de capacidad adecuada y se empleará personal especializado para su manejo.</w:t>
      </w:r>
    </w:p>
    <w:p w:rsidR="00365AB4" w:rsidRPr="00EE51F9" w:rsidRDefault="00365AB4" w:rsidP="00365AB4">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Periódicamente se verificará la uniformidad del mezclado.</w:t>
      </w:r>
    </w:p>
    <w:p w:rsidR="00365AB4" w:rsidRPr="00EE51F9" w:rsidRDefault="00365AB4" w:rsidP="00365AB4">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Los materiales componentes serán introducidos en el orden siguiente:</w:t>
      </w:r>
    </w:p>
    <w:p w:rsidR="00365AB4" w:rsidRPr="00EE51F9" w:rsidRDefault="00365AB4" w:rsidP="00365AB4">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65AB4" w:rsidRPr="00EE51F9" w:rsidRDefault="00365AB4" w:rsidP="00365AB4">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La grava.</w:t>
      </w:r>
    </w:p>
    <w:p w:rsidR="00365AB4" w:rsidRPr="00EE51F9" w:rsidRDefault="00365AB4" w:rsidP="00365AB4">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resto del agua de amasado.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cantidades mínimas de cemento para las diferentes clases de hormigón serán las siguientes:</w:t>
      </w:r>
    </w:p>
    <w:p w:rsidR="00365AB4" w:rsidRPr="00EE51F9" w:rsidRDefault="00365AB4" w:rsidP="00365AB4">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365AB4" w:rsidRPr="00EE51F9" w:rsidTr="00365AB4">
        <w:trPr>
          <w:trHeight w:hRule="exact" w:val="578"/>
          <w:jc w:val="center"/>
        </w:trPr>
        <w:tc>
          <w:tcPr>
            <w:tcW w:w="1980" w:type="dxa"/>
            <w:shd w:val="clear" w:color="auto" w:fill="D9D9D9"/>
            <w:vAlign w:val="center"/>
          </w:tcPr>
          <w:p w:rsidR="00365AB4" w:rsidRPr="00EE51F9" w:rsidRDefault="00365AB4" w:rsidP="00365AB4">
            <w:pPr>
              <w:widowControl w:val="0"/>
              <w:autoSpaceDE w:val="0"/>
              <w:autoSpaceDN w:val="0"/>
              <w:jc w:val="both"/>
              <w:rPr>
                <w:rFonts w:ascii="Verdana" w:eastAsia="Arial" w:hAnsi="Verdana" w:cs="Arial"/>
                <w:b/>
                <w:bCs/>
              </w:rPr>
            </w:pPr>
            <w:r w:rsidRPr="00EE51F9">
              <w:rPr>
                <w:rFonts w:ascii="Verdana" w:eastAsia="Arial" w:hAnsi="Verdana" w:cs="Arial"/>
                <w:b/>
                <w:bCs/>
              </w:rPr>
              <w:t>DOSIFICACIÓN</w:t>
            </w:r>
          </w:p>
        </w:tc>
        <w:tc>
          <w:tcPr>
            <w:tcW w:w="3969" w:type="dxa"/>
            <w:shd w:val="clear" w:color="auto" w:fill="D9D9D9"/>
            <w:vAlign w:val="center"/>
          </w:tcPr>
          <w:p w:rsidR="00365AB4" w:rsidRPr="00EE51F9" w:rsidRDefault="00365AB4" w:rsidP="00365AB4">
            <w:pPr>
              <w:widowControl w:val="0"/>
              <w:autoSpaceDE w:val="0"/>
              <w:autoSpaceDN w:val="0"/>
              <w:jc w:val="both"/>
              <w:rPr>
                <w:rFonts w:ascii="Verdana" w:eastAsia="Arial" w:hAnsi="Verdana" w:cs="Arial"/>
                <w:b/>
                <w:bCs/>
              </w:rPr>
            </w:pPr>
            <w:r w:rsidRPr="00EE51F9">
              <w:rPr>
                <w:rFonts w:ascii="Verdana" w:eastAsia="Arial" w:hAnsi="Verdana" w:cs="Arial"/>
                <w:b/>
                <w:bCs/>
              </w:rPr>
              <w:t>CANTIDAD MÍNIMA DE CEMENTO Kg/m3</w:t>
            </w:r>
          </w:p>
        </w:tc>
      </w:tr>
      <w:tr w:rsidR="00365AB4" w:rsidRPr="00EE51F9" w:rsidTr="00365AB4">
        <w:trPr>
          <w:trHeight w:hRule="exact" w:val="400"/>
          <w:jc w:val="center"/>
        </w:trPr>
        <w:tc>
          <w:tcPr>
            <w:tcW w:w="1980"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1:2:3</w:t>
            </w:r>
          </w:p>
        </w:tc>
        <w:tc>
          <w:tcPr>
            <w:tcW w:w="396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350</w:t>
            </w:r>
          </w:p>
        </w:tc>
      </w:tr>
      <w:tr w:rsidR="00365AB4" w:rsidRPr="00EE51F9" w:rsidTr="00365AB4">
        <w:trPr>
          <w:trHeight w:hRule="exact" w:val="428"/>
          <w:jc w:val="center"/>
        </w:trPr>
        <w:tc>
          <w:tcPr>
            <w:tcW w:w="1980"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1:2:4</w:t>
            </w:r>
          </w:p>
        </w:tc>
        <w:tc>
          <w:tcPr>
            <w:tcW w:w="396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300</w:t>
            </w:r>
          </w:p>
        </w:tc>
      </w:tr>
      <w:tr w:rsidR="00365AB4" w:rsidRPr="00EE51F9" w:rsidTr="00365AB4">
        <w:trPr>
          <w:trHeight w:hRule="exact" w:val="434"/>
          <w:jc w:val="center"/>
        </w:trPr>
        <w:tc>
          <w:tcPr>
            <w:tcW w:w="1980"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1:3:4</w:t>
            </w:r>
          </w:p>
        </w:tc>
        <w:tc>
          <w:tcPr>
            <w:tcW w:w="396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265</w:t>
            </w:r>
          </w:p>
        </w:tc>
      </w:tr>
      <w:tr w:rsidR="00365AB4" w:rsidRPr="00EE51F9" w:rsidTr="00365AB4">
        <w:trPr>
          <w:trHeight w:hRule="exact" w:val="426"/>
          <w:jc w:val="center"/>
        </w:trPr>
        <w:tc>
          <w:tcPr>
            <w:tcW w:w="1980"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1:3:5</w:t>
            </w:r>
          </w:p>
        </w:tc>
        <w:tc>
          <w:tcPr>
            <w:tcW w:w="396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rPr>
            </w:pPr>
            <w:r w:rsidRPr="00EE51F9">
              <w:rPr>
                <w:rFonts w:ascii="Verdana" w:eastAsia="Arial" w:hAnsi="Verdana" w:cs="Arial"/>
              </w:rPr>
              <w:t>235</w:t>
            </w:r>
          </w:p>
        </w:tc>
      </w:tr>
    </w:tbl>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medición de los áridos en volumen se realizará en recipientes aprobados por el Inspector de proyecto y de preferencia deberán ser metálicos o de madera e indeformables.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dosificaciones señaladas anteriormente serán empleadas, cuando las mismas no se encuentren especificadas en los planos correspondientes.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hormigonado o vaciado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EE51F9">
        <w:rPr>
          <w:rFonts w:ascii="Verdana" w:eastAsia="Arial" w:hAnsi="Verdana" w:cs="Arial"/>
          <w:color w:val="FF0000"/>
        </w:rPr>
        <w:t xml:space="preserve"> </w:t>
      </w:r>
      <w:r w:rsidRPr="00EE51F9">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ejecución se continuará por capas, y siguiendo el mismo procedimiento indicado antes para lograr una efectiva unión vertical y horizontal.</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será mezclado en las cantidades necesarias para su uso inmediato. Se rechazará todo hormigón que tenga 30 minutos o más a partir del momento de mezclado.</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94"/>
        </w:numPr>
        <w:autoSpaceDE w:val="0"/>
        <w:autoSpaceDN w:val="0"/>
        <w:jc w:val="both"/>
        <w:rPr>
          <w:rFonts w:ascii="Verdana" w:eastAsia="Arial" w:hAnsi="Verdana" w:cs="Arial"/>
          <w:b/>
        </w:rPr>
      </w:pPr>
      <w:r w:rsidRPr="00EE51F9">
        <w:rPr>
          <w:rFonts w:ascii="Verdana" w:eastAsia="Arial" w:hAnsi="Verdana" w:cs="Arial"/>
          <w:b/>
        </w:rPr>
        <w:t>Ensayos a Realizar</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365AB4" w:rsidRPr="00EE51F9" w:rsidRDefault="00365AB4" w:rsidP="00365AB4">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365AB4" w:rsidRPr="00EE51F9" w:rsidRDefault="00365AB4" w:rsidP="00365AB4">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 xml:space="preserve">Otros que el proponente oferte en su propuesta.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Laboratorio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Frecuencia de los Ensayos</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ejecutados por la Entidad Ejecutora a su costo.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b/>
          <w:bCs/>
          <w:color w:val="000000"/>
        </w:rPr>
      </w:pPr>
      <w:r w:rsidRPr="00EE51F9">
        <w:rPr>
          <w:rFonts w:ascii="Verdana" w:eastAsia="Arial" w:hAnsi="Verdana" w:cs="Tahoma"/>
          <w:b/>
          <w:bCs/>
          <w:color w:val="000000"/>
        </w:rPr>
        <w:t>DETALLE CONSTRUCTIVO.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center"/>
        <w:rPr>
          <w:rFonts w:ascii="Verdana" w:eastAsia="Arial" w:hAnsi="Verdana" w:cs="Tahoma"/>
          <w:color w:val="000000"/>
        </w:rPr>
      </w:pPr>
      <w:r w:rsidRPr="00EE51F9">
        <w:rPr>
          <w:rFonts w:ascii="Verdana" w:eastAsia="Arial" w:hAnsi="Verdana" w:cs="Arial"/>
          <w:noProof/>
          <w:lang w:eastAsia="es-ES"/>
        </w:rPr>
        <w:drawing>
          <wp:inline distT="0" distB="0" distL="0" distR="0" wp14:anchorId="6A81BCA7" wp14:editId="0E2F51E6">
            <wp:extent cx="1327589" cy="1790700"/>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516" cy="1822973"/>
                    </a:xfrm>
                    <a:prstGeom prst="rect">
                      <a:avLst/>
                    </a:prstGeom>
                  </pic:spPr>
                </pic:pic>
              </a:graphicData>
            </a:graphic>
          </wp:inline>
        </w:drawing>
      </w:r>
    </w:p>
    <w:p w:rsidR="00365AB4" w:rsidRPr="00EE51F9" w:rsidRDefault="00365AB4" w:rsidP="00365AB4">
      <w:pPr>
        <w:widowControl w:val="0"/>
        <w:tabs>
          <w:tab w:val="left" w:pos="560"/>
        </w:tabs>
        <w:autoSpaceDE w:val="0"/>
        <w:autoSpaceDN w:val="0"/>
        <w:jc w:val="center"/>
        <w:rPr>
          <w:rFonts w:ascii="Verdana" w:eastAsia="Arial" w:hAnsi="Verdana" w:cs="Tahoma"/>
          <w:color w:val="000000"/>
        </w:rPr>
      </w:pP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8</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VAC-OG-SCI-1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SOBRECIMIENTO DE HORMIGÓN CICLÓPEO 50% PIEDRA DESPLAZADORA</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el sobre cimiento de hormigón ciclópeo con 50% de piedra desplazadora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Preparación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365AB4" w:rsidRPr="00EE51F9" w:rsidRDefault="00365AB4" w:rsidP="00365AB4">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365AB4" w:rsidRPr="00EE51F9" w:rsidRDefault="00365AB4" w:rsidP="00365AB4">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65AB4" w:rsidRPr="00EE51F9" w:rsidRDefault="00365AB4" w:rsidP="00365AB4">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65AB4" w:rsidRPr="00EE51F9" w:rsidRDefault="00365AB4" w:rsidP="00365AB4">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65AB4" w:rsidRPr="00EE51F9" w:rsidRDefault="00365AB4" w:rsidP="00365AB4">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65AB4" w:rsidRPr="00EE51F9" w:rsidRDefault="00365AB4" w:rsidP="00365AB4">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de una consistencia tal que se asegure su trabajabilidad y la manipulación de masas compactas, densas, con aspecto y coloración uniformes.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cantidades mínimas de cemento para las diferentes clases de hormigón serán las siguientes:</w:t>
      </w:r>
    </w:p>
    <w:p w:rsidR="00365AB4" w:rsidRPr="00EE51F9" w:rsidRDefault="00365AB4" w:rsidP="00365AB4">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365AB4" w:rsidRPr="00EE51F9" w:rsidTr="00365AB4">
        <w:trPr>
          <w:trHeight w:hRule="exact" w:val="574"/>
          <w:jc w:val="center"/>
        </w:trPr>
        <w:tc>
          <w:tcPr>
            <w:tcW w:w="2009" w:type="dxa"/>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DOSIFICACIÓN</w:t>
            </w:r>
          </w:p>
        </w:tc>
        <w:tc>
          <w:tcPr>
            <w:tcW w:w="4014" w:type="dxa"/>
            <w:shd w:val="clear" w:color="auto" w:fill="1F4E79"/>
            <w:vAlign w:val="center"/>
          </w:tcPr>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CANTIDAD MÍNIMA DE CEMENTO</w:t>
            </w:r>
          </w:p>
          <w:p w:rsidR="00365AB4" w:rsidRPr="00EE51F9" w:rsidRDefault="00365AB4" w:rsidP="00365AB4">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Kg/m3</w:t>
            </w:r>
          </w:p>
        </w:tc>
      </w:tr>
      <w:tr w:rsidR="00365AB4" w:rsidRPr="00EE51F9" w:rsidTr="00365AB4">
        <w:trPr>
          <w:trHeight w:hRule="exact" w:val="281"/>
          <w:jc w:val="center"/>
        </w:trPr>
        <w:tc>
          <w:tcPr>
            <w:tcW w:w="200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1:2:3</w:t>
            </w:r>
          </w:p>
        </w:tc>
        <w:tc>
          <w:tcPr>
            <w:tcW w:w="4014"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350</w:t>
            </w:r>
          </w:p>
        </w:tc>
      </w:tr>
      <w:tr w:rsidR="00365AB4" w:rsidRPr="00EE51F9" w:rsidTr="00365AB4">
        <w:trPr>
          <w:trHeight w:hRule="exact" w:val="284"/>
          <w:jc w:val="center"/>
        </w:trPr>
        <w:tc>
          <w:tcPr>
            <w:tcW w:w="200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1:2:4</w:t>
            </w:r>
          </w:p>
        </w:tc>
        <w:tc>
          <w:tcPr>
            <w:tcW w:w="4014"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300</w:t>
            </w:r>
          </w:p>
        </w:tc>
      </w:tr>
      <w:tr w:rsidR="00365AB4" w:rsidRPr="00EE51F9" w:rsidTr="00365AB4">
        <w:trPr>
          <w:trHeight w:hRule="exact" w:val="289"/>
          <w:jc w:val="center"/>
        </w:trPr>
        <w:tc>
          <w:tcPr>
            <w:tcW w:w="200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1:3:4</w:t>
            </w:r>
          </w:p>
        </w:tc>
        <w:tc>
          <w:tcPr>
            <w:tcW w:w="4014"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265</w:t>
            </w:r>
          </w:p>
        </w:tc>
      </w:tr>
      <w:tr w:rsidR="00365AB4" w:rsidRPr="00EE51F9" w:rsidTr="00365AB4">
        <w:trPr>
          <w:trHeight w:hRule="exact" w:val="279"/>
          <w:jc w:val="center"/>
        </w:trPr>
        <w:tc>
          <w:tcPr>
            <w:tcW w:w="2009"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1:3:5</w:t>
            </w:r>
          </w:p>
        </w:tc>
        <w:tc>
          <w:tcPr>
            <w:tcW w:w="4014"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kern w:val="28"/>
              </w:rPr>
            </w:pPr>
            <w:r w:rsidRPr="00EE51F9">
              <w:rPr>
                <w:rFonts w:ascii="Verdana" w:eastAsia="Arial" w:hAnsi="Verdana" w:cs="Arial"/>
                <w:kern w:val="28"/>
              </w:rPr>
              <w:t>235</w:t>
            </w:r>
          </w:p>
        </w:tc>
      </w:tr>
    </w:tbl>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medición de los áridos en volumen se realizará en recipientes aprobados por el Inspector de proyecto y de preferencia deberán ser metálicos o de madera e indeformables.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dosificaciones señaladas anteriormente serán empleadas, cuando las mismas no se encuentren especificadas en los planos correspondientes.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o vaciado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ejecución se continuará por capas, y siguiendo el mismo procedimiento indicado antes para lograr una efectiva unión vertical y horizontal.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mezclado en las cantidades necesarias para su uso inmediato. Se rechazará todo hormigón que tenga 30 minutos o más a partir del momento de mezclado.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65AB4" w:rsidRPr="00EE51F9" w:rsidRDefault="00365AB4" w:rsidP="00365AB4">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65AB4" w:rsidRPr="00EE51F9" w:rsidRDefault="00365AB4" w:rsidP="00365AB4">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65AB4" w:rsidRPr="00EE51F9" w:rsidRDefault="00365AB4" w:rsidP="00365AB4">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65AB4" w:rsidRPr="00EE51F9" w:rsidRDefault="00365AB4" w:rsidP="00365AB4">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65AB4" w:rsidRPr="00EE51F9" w:rsidRDefault="00365AB4" w:rsidP="00365AB4">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65AB4" w:rsidRPr="00EE51F9" w:rsidRDefault="00365AB4" w:rsidP="00365AB4">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ejecutados por la Entidad ejecutora a su costo.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los encofrados se podrá realizar recién a las veinticuatro horas de haberse efectuado el vaciado.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9</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VAC-OG-IMP-1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IMPERMEABILIZACIÓN CON CARTÓN ASF</w:t>
            </w:r>
            <w:r w:rsidRPr="00EE51F9">
              <w:rPr>
                <w:rFonts w:ascii="Verdana" w:eastAsia="Arial" w:hAnsi="Verdana" w:cs="Arial"/>
                <w:b/>
                <w:bCs/>
                <w:color w:val="00000A"/>
                <w:lang w:val="es-ES" w:eastAsia="zh-CN"/>
              </w:rPr>
              <w:t>A</w:t>
            </w:r>
            <w:r w:rsidRPr="00EE51F9">
              <w:rPr>
                <w:rFonts w:ascii="Verdana" w:eastAsia="Arial" w:hAnsi="Verdana" w:cs="Tahoma"/>
                <w:b/>
                <w:bCs/>
                <w:color w:val="00000A"/>
                <w:lang w:val="es-ES" w:eastAsia="zh-CN"/>
              </w:rPr>
              <w:t>LTICO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impermeabilización con cartón asf</w:t>
      </w:r>
      <w:r w:rsidRPr="00EE51F9">
        <w:rPr>
          <w:rFonts w:ascii="Verdana" w:eastAsia="Arial" w:hAnsi="Verdana" w:cs="Arial"/>
        </w:rPr>
        <w:t>á</w:t>
      </w:r>
      <w:r w:rsidRPr="00EE51F9">
        <w:rPr>
          <w:rFonts w:ascii="Verdana" w:eastAsia="Arial" w:hAnsi="Verdana" w:cs="Tahoma"/>
        </w:rPr>
        <w:t>ltico de diferentes elementos y sectores de la obra, de acuerdo a lo establecido en los planos de construcción,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Estos materiales deberán ser almacenados en lugares libres de humedad y riesgo de rayaduras o dobleces.</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Una vez seca y limpia la superficie, se aplicará una primera capa de asfalto diluido, sobre ésta se colocará cartón asfaltico, extendiéndolo a lo largo de toda la superficie.</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sidRPr="00EE51F9">
          <w:rPr>
            <w:rFonts w:ascii="Verdana" w:eastAsia="Arial" w:hAnsi="Verdana" w:cs="Tahoma"/>
          </w:rPr>
          <w:t>10 centímetros</w:t>
        </w:r>
      </w:smartTag>
      <w:r w:rsidRPr="00EE51F9">
        <w:rPr>
          <w:rFonts w:ascii="Verdana" w:eastAsia="Arial" w:hAnsi="Verdana" w:cs="Tahoma"/>
        </w:rPr>
        <w:t>. A continuación, se colocará una capa de mortero de cemento para colocar la primera hilera de ladrillos, bloques u otros elementos que conforman los muros.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Se deben tomar las previsiones para evitar accidentes como intoxicaciones, inflamaciones y explosiones.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10</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VAC-OG-MLA-4</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MURO DE LADRILLO DE 6H C/MORTERO DE CEMENTO (25X15X10) E=10 CM</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ladrillos deberán estar limpios y mojarse abundantemente antes de su colocación.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Serán colocados en hileras perfectamente horizontales y a plomada, asentándolas sobre una capa de mortero de un espesor mínimo de 1,5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Tahoma"/>
          <w:b/>
        </w:rPr>
      </w:pPr>
      <w:bookmarkStart w:id="183" w:name="_Hlk99012926"/>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3"/>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11</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VIGA CADENA DE HORMIGÓN ARMADO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Apuntalamiento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elementos elevados, se colocarán puntales y listones máximos cada 1,50m o según lo indicado en los planos constructivos y/o memoria de cálculo.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des-apuntalamiento se efectuará según lo indicado en los planos constructivos y/o memoria de cálculo, pero en ningún caso será antes de los 14 días.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 xml:space="preserve">Limpieza y Colocación </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365AB4" w:rsidRPr="00EE51F9" w:rsidRDefault="00365AB4" w:rsidP="00365AB4">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365AB4" w:rsidRPr="00EE51F9" w:rsidRDefault="00365AB4" w:rsidP="00365AB4">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 xml:space="preserve"> 1,5 a 2,0   cm.</w:t>
      </w:r>
    </w:p>
    <w:p w:rsidR="00365AB4" w:rsidRPr="00EE51F9" w:rsidRDefault="00365AB4" w:rsidP="00365AB4">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365AB4" w:rsidRPr="00EE51F9" w:rsidRDefault="00365AB4" w:rsidP="00365AB4">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b) En toda la longitud del empalme se colocarán armaduras transversales suplementarias para mejorar las condiciones del empalme, cuando sea necesario.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365AB4" w:rsidRPr="00EE51F9" w:rsidRDefault="00365AB4" w:rsidP="00365AB4">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Sé utilizarán una o más hormigoneras de capacidad adecuada y se empleará personal especializado para su manejo.</w:t>
      </w:r>
    </w:p>
    <w:p w:rsidR="00365AB4" w:rsidRPr="00EE51F9" w:rsidRDefault="00365AB4" w:rsidP="00365AB4">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365AB4" w:rsidRPr="00EE51F9" w:rsidRDefault="00365AB4" w:rsidP="00365AB4">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365AB4" w:rsidRPr="00EE51F9" w:rsidRDefault="00365AB4" w:rsidP="00365AB4">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365AB4" w:rsidRPr="00EE51F9" w:rsidRDefault="00365AB4" w:rsidP="00365AB4">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365AB4" w:rsidRPr="00EE51F9" w:rsidRDefault="00365AB4" w:rsidP="00365AB4">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Obra.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365AB4" w:rsidRPr="00EE51F9" w:rsidRDefault="00365AB4" w:rsidP="00365AB4">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365AB4" w:rsidRPr="00EE51F9" w:rsidRDefault="00365AB4" w:rsidP="00365AB4">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365AB4" w:rsidRPr="00EE51F9" w:rsidRDefault="00365AB4" w:rsidP="00365AB4">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usado solo bajo autorización de Inspector de proyecto.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365AB4" w:rsidRPr="00EE51F9" w:rsidRDefault="00365AB4" w:rsidP="00365AB4">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365AB4" w:rsidRPr="00EE51F9" w:rsidRDefault="00365AB4" w:rsidP="00365AB4">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365AB4" w:rsidRPr="00EE51F9" w:rsidRDefault="00365AB4" w:rsidP="00365AB4">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365AB4" w:rsidRPr="00EE51F9" w:rsidRDefault="00365AB4" w:rsidP="00365AB4">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365AB4" w:rsidRPr="00EE51F9" w:rsidRDefault="00365AB4" w:rsidP="00365AB4">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365AB4" w:rsidRPr="00EE51F9" w:rsidRDefault="00365AB4" w:rsidP="00365AB4">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365AB4" w:rsidRPr="00EE51F9" w:rsidRDefault="00365AB4" w:rsidP="00365AB4">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365AB4" w:rsidRPr="00EE51F9" w:rsidRDefault="00365AB4" w:rsidP="00365AB4">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 xml:space="preserve">Otros que el proponente oferte en su propuesta. </w:t>
      </w:r>
    </w:p>
    <w:p w:rsidR="00365AB4" w:rsidRPr="00EE51F9" w:rsidRDefault="00365AB4" w:rsidP="00365AB4">
      <w:pPr>
        <w:widowControl w:val="0"/>
        <w:autoSpaceDE w:val="0"/>
        <w:autoSpaceDN w:val="0"/>
        <w:ind w:left="720"/>
        <w:jc w:val="both"/>
        <w:rPr>
          <w:rFonts w:ascii="Verdana" w:eastAsia="Arial" w:hAnsi="Verdana" w:cs="Arial"/>
          <w:kern w:val="28"/>
        </w:rPr>
      </w:pPr>
    </w:p>
    <w:p w:rsidR="00365AB4" w:rsidRPr="00EE51F9" w:rsidRDefault="00365AB4" w:rsidP="00365AB4">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numPr>
          <w:ilvl w:val="0"/>
          <w:numId w:val="102"/>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365AB4" w:rsidRPr="00EE51F9" w:rsidRDefault="00365AB4" w:rsidP="00365AB4">
      <w:pPr>
        <w:widowControl w:val="0"/>
        <w:autoSpaceDE w:val="0"/>
        <w:autoSpaceDN w:val="0"/>
        <w:ind w:left="72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365AB4" w:rsidRPr="00EE51F9" w:rsidRDefault="00365AB4" w:rsidP="00365AB4">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365AB4" w:rsidRPr="00EE51F9" w:rsidTr="00365AB4">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365AB4" w:rsidRPr="00EE51F9" w:rsidRDefault="00365AB4" w:rsidP="00365AB4">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365AB4" w:rsidRPr="00EE51F9" w:rsidTr="00365AB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65AB4" w:rsidRPr="00EE51F9" w:rsidTr="00365AB4">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365AB4" w:rsidRPr="00EE51F9" w:rsidTr="00365AB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sidRPr="00EE51F9">
                <w:rPr>
                  <w:rFonts w:ascii="Verdana" w:eastAsia="Arial" w:hAnsi="Verdana" w:cs="Arial"/>
                  <w:b/>
                  <w:kern w:val="28"/>
                </w:rPr>
                <w:t>1”</w:t>
              </w:r>
            </w:smartTag>
            <w:r w:rsidRPr="00EE51F9">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2 – 4</w:t>
            </w:r>
          </w:p>
        </w:tc>
      </w:tr>
      <w:tr w:rsidR="00365AB4" w:rsidRPr="00EE51F9" w:rsidTr="00365AB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365AB4" w:rsidRPr="00EE51F9" w:rsidTr="00365AB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65AB4" w:rsidRPr="00EE51F9" w:rsidTr="00365AB4">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365AB4" w:rsidRPr="00EE51F9" w:rsidTr="00365AB4">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365AB4" w:rsidRPr="00EE51F9" w:rsidRDefault="00365AB4" w:rsidP="00365AB4">
      <w:pPr>
        <w:widowControl w:val="0"/>
        <w:autoSpaceDE w:val="0"/>
        <w:autoSpaceDN w:val="0"/>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12</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VAC-OG-LOS-4</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LOSA LLENA DE HORMIGÓN ARMADO P/TANQUE ELEVADO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65AB4" w:rsidRPr="00EE51F9" w:rsidRDefault="00365AB4" w:rsidP="00365AB4">
      <w:pPr>
        <w:widowControl w:val="0"/>
        <w:autoSpaceDE w:val="0"/>
        <w:autoSpaceDN w:val="0"/>
        <w:adjustRightInd w:val="0"/>
        <w:jc w:val="both"/>
        <w:rPr>
          <w:rFonts w:ascii="Verdana" w:eastAsia="Calibri" w:hAnsi="Verdana" w:cs="Verdan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Apuntalamiento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elementos elevados, se colocarán puntales y listones máximos cada 1,50m o según lo indicado en los planos constructivos y/o memoria de cálculo.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Debajo de los puntales, en la base, se colocarán cuñas de madera para una mejor distribución de cargas, evitar el hundimiento en el piso y facilitar los trabajos de des-apuntalamiento.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des-apuntalamiento se efectuará según lo indicado en los planos constructivos y/o memoria de cálculo, pero en ningún caso será antes de los 14 días.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65AB4" w:rsidRPr="00EE51F9" w:rsidRDefault="00365AB4" w:rsidP="00365AB4">
      <w:pPr>
        <w:widowControl w:val="0"/>
        <w:tabs>
          <w:tab w:val="left" w:pos="560"/>
        </w:tabs>
        <w:autoSpaceDE w:val="0"/>
        <w:autoSpaceDN w:val="0"/>
        <w:jc w:val="both"/>
        <w:rPr>
          <w:rFonts w:ascii="Verdana" w:eastAsia="Arial" w:hAnsi="Verdana" w:cs="Arial"/>
          <w:b/>
        </w:rPr>
      </w:pPr>
    </w:p>
    <w:p w:rsidR="00365AB4" w:rsidRPr="00EE51F9" w:rsidRDefault="00365AB4" w:rsidP="00365AB4">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tabs>
          <w:tab w:val="left" w:pos="8711"/>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365AB4" w:rsidRPr="00EE51F9" w:rsidRDefault="00365AB4" w:rsidP="00365AB4">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365AB4" w:rsidRPr="00EE51F9" w:rsidRDefault="00365AB4" w:rsidP="00365AB4">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65AB4" w:rsidRPr="00EE51F9" w:rsidRDefault="00365AB4" w:rsidP="00365AB4">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365AB4" w:rsidRPr="00EE51F9" w:rsidRDefault="00365AB4" w:rsidP="00365AB4">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365AB4" w:rsidRPr="00EE51F9" w:rsidRDefault="00365AB4" w:rsidP="00365AB4">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365AB4" w:rsidRPr="00EE51F9" w:rsidRDefault="00365AB4" w:rsidP="00365AB4">
      <w:pPr>
        <w:widowControl w:val="0"/>
        <w:tabs>
          <w:tab w:val="left" w:pos="560"/>
        </w:tabs>
        <w:autoSpaceDE w:val="0"/>
        <w:autoSpaceDN w:val="0"/>
        <w:ind w:left="426"/>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Hormigonado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hormigonado deberá cumplir con las exigencias y requisitos establecidos en la Norma CBH-87 para hormigones.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No se procederá al vaciado de los elementos estructurales sin antes contar con la autorización del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del hormigón se realizará de acuerdo a un plan de trabajo previamente autorizado por 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no se indiquen las juntas constructivas en el proyecto, el </w:t>
      </w:r>
      <w:r w:rsidRPr="00EE51F9">
        <w:rPr>
          <w:rFonts w:ascii="Verdana" w:eastAsia="Arial" w:hAnsi="Verdana" w:cs="Arial"/>
        </w:rPr>
        <w:t>Inspector de proyecto</w:t>
      </w:r>
      <w:r w:rsidRPr="00EE51F9">
        <w:rPr>
          <w:rFonts w:ascii="Verdana" w:eastAsia="Arial" w:hAnsi="Verdana" w:cs="Tahoma"/>
        </w:rPr>
        <w:t xml:space="preserve"> indicará donde pueden hacerse las juntas constructivas.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siguientes prohibiciones para el hormigonado deben tenerse en cuenta:</w:t>
      </w:r>
    </w:p>
    <w:p w:rsidR="00365AB4" w:rsidRPr="00EE51F9" w:rsidRDefault="00365AB4" w:rsidP="00365AB4">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La temperatura de vaciado no será menor a 5°C.</w:t>
      </w:r>
    </w:p>
    <w:p w:rsidR="00365AB4" w:rsidRPr="00EE51F9" w:rsidRDefault="00365AB4" w:rsidP="00365AB4">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podrá efectuarse el vaciado durante la lluvia.</w:t>
      </w:r>
    </w:p>
    <w:p w:rsidR="00365AB4" w:rsidRPr="00EE51F9" w:rsidRDefault="00365AB4" w:rsidP="00365AB4">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será permitido disponer de grandes cantidades de hormigón en un solo lugar para esparcirlo posteriormente.</w:t>
      </w:r>
    </w:p>
    <w:p w:rsidR="00365AB4" w:rsidRPr="00EE51F9" w:rsidRDefault="00365AB4" w:rsidP="00365AB4">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Por ningún motivo se podrá agregar agua en el momento de hormigonar.</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espesor máximo de la capa de hormigón no deberá exceder a 20 cm para permitir una compactación eficaz.</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velocidad del vaciado será la suficiente para garantizar que el hormigón se mantenga plástico en todo momento.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No se podrá verter el hormigón en caída libre desde alturas superiores a 1,50 m, debiendo en este caso utilizar canalones, embudos o ductos.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vaciado en losas deberá efectuarse por franjas de ancho tal que, al vaciar la capa siguiente, en la primera no se haya iniciado el fraguado.</w:t>
      </w: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suppressAutoHyphens/>
        <w:autoSpaceDE w:val="0"/>
        <w:autoSpaceDN w:val="0"/>
        <w:spacing w:after="120"/>
        <w:contextualSpacing/>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Control de Calidad</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ensayos a realizar serán los requeridos por la normativa CBH-87 pudiendo la Entidad Ejecutora realizar ensayos adicionales los cuales deberán ser indicados en su propuesta.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todos los casos, el nivel de control será el indicado en los planos constructivos o memoria de cálculo o, en ausencia de dicha indicación, se asumirá un nivel de control normal.</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Ensayos a Realizar</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del presente ítem mínimamente se realizarán los siguientes ensayos de calidad:</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Granulometría de los Áridos.</w:t>
      </w:r>
    </w:p>
    <w:p w:rsidR="00365AB4" w:rsidRPr="00EE51F9" w:rsidRDefault="00365AB4" w:rsidP="00365AB4">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Resistencia del Hormigón – Probetas Cilíndricas.</w:t>
      </w:r>
    </w:p>
    <w:p w:rsidR="00365AB4" w:rsidRPr="00EE51F9" w:rsidRDefault="00365AB4" w:rsidP="00365AB4">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Consistencia del Hormigón - Cono de Abraham.</w:t>
      </w:r>
    </w:p>
    <w:p w:rsidR="00365AB4" w:rsidRPr="00EE51F9" w:rsidRDefault="00365AB4" w:rsidP="00365AB4">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Adicionalmente, el </w:t>
      </w:r>
      <w:r w:rsidRPr="00EE51F9">
        <w:rPr>
          <w:rFonts w:ascii="Verdana" w:eastAsia="Arial" w:hAnsi="Verdana" w:cs="Arial"/>
        </w:rPr>
        <w:t>Inspector de proyecto</w:t>
      </w:r>
      <w:r w:rsidRPr="00EE51F9">
        <w:rPr>
          <w:rFonts w:ascii="Verdana" w:eastAsia="Arial" w:hAnsi="Verdana" w:cs="Tahoma"/>
        </w:rPr>
        <w:t xml:space="preserve"> indicará la realización de los siguientes ensayos de calidad cuando las condiciones de la obra así lo requieran:</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sobre el cemento.</w:t>
      </w:r>
    </w:p>
    <w:p w:rsidR="00365AB4" w:rsidRPr="00EE51F9" w:rsidRDefault="00365AB4" w:rsidP="00365AB4">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de los aceros de refuerzo.</w:t>
      </w:r>
    </w:p>
    <w:p w:rsidR="00365AB4" w:rsidRPr="00EE51F9" w:rsidRDefault="00365AB4" w:rsidP="00365AB4">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365AB4" w:rsidRPr="00EE51F9" w:rsidRDefault="00365AB4" w:rsidP="00365AB4">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 xml:space="preserve">Otros que el proponente oferte en su propuesta.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Laboratorio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Todos los ensayos se realizarán en un laboratorio que cuenten con la certificación correspondiente y que haya sido aprobado por el </w:t>
      </w:r>
      <w:r w:rsidRPr="00EE51F9">
        <w:rPr>
          <w:rFonts w:ascii="Verdana" w:eastAsia="Arial" w:hAnsi="Verdana" w:cs="Arial"/>
        </w:rPr>
        <w:t>Inspector de proyecto</w:t>
      </w:r>
      <w:r w:rsidRPr="00EE51F9">
        <w:rPr>
          <w:rFonts w:ascii="Verdana" w:eastAsia="Arial" w:hAnsi="Verdana" w:cs="Tahoma"/>
        </w:rPr>
        <w:t xml:space="preserve">. La extracción de muestras o los ensayos serán realizados en presencia del </w:t>
      </w:r>
      <w:r w:rsidRPr="00EE51F9">
        <w:rPr>
          <w:rFonts w:ascii="Verdana" w:eastAsia="Arial" w:hAnsi="Verdana" w:cs="Arial"/>
        </w:rPr>
        <w:t>Inspector de proyecto</w:t>
      </w:r>
      <w:r w:rsidRPr="00EE51F9">
        <w:rPr>
          <w:rFonts w:ascii="Verdana" w:eastAsia="Arial" w:hAnsi="Verdana" w:cs="Tahoma"/>
        </w:rPr>
        <w:t>, mismo que custodiará las muestras desde el día de su obtención hasta su ensayo.</w:t>
      </w:r>
    </w:p>
    <w:p w:rsidR="00365AB4" w:rsidRPr="00EE51F9" w:rsidRDefault="00365AB4" w:rsidP="00365AB4">
      <w:pPr>
        <w:widowControl w:val="0"/>
        <w:numPr>
          <w:ilvl w:val="0"/>
          <w:numId w:val="114"/>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Frecuencia de los Ensayos</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el transcurso de la obra, además de lo indicado por la normativa, se tomarán 4 probetas en cada vaciado o cada vez que lo exija el </w:t>
      </w:r>
      <w:r w:rsidRPr="00EE51F9">
        <w:rPr>
          <w:rFonts w:ascii="Verdana" w:eastAsia="Arial" w:hAnsi="Verdana" w:cs="Arial"/>
        </w:rPr>
        <w:t>Inspector de proyecto</w:t>
      </w:r>
      <w:r w:rsidRPr="00EE51F9">
        <w:rPr>
          <w:rFonts w:ascii="Verdana" w:eastAsia="Arial" w:hAnsi="Verdana" w:cs="Tahoma"/>
        </w:rPr>
        <w:t>. La Entidad Ejecutora podrá moldear un mayor número de probetas para efectuar ensayos a edades menores a los siete días y así apreciar la resistencia probable de los hormigones.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EE51F9">
        <w:rPr>
          <w:rFonts w:ascii="Verdana" w:eastAsia="Arial" w:hAnsi="Verdana" w:cs="Arial"/>
        </w:rPr>
        <w:t>Inspector de proyecto</w:t>
      </w:r>
      <w:r w:rsidRPr="00EE51F9">
        <w:rPr>
          <w:rFonts w:ascii="Verdana" w:eastAsia="Arial" w:hAnsi="Verdana" w:cs="Tahoma"/>
        </w:rPr>
        <w:t xml:space="preserve"> dispondrá la paralización inmediata de los trabajos.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cualquier caso,</w:t>
      </w:r>
      <w:r w:rsidRPr="00EE51F9">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rsidR="00365AB4" w:rsidRPr="00EE51F9" w:rsidRDefault="00365AB4" w:rsidP="00365AB4">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65AB4" w:rsidRPr="00EE51F9" w:rsidTr="00365AB4">
        <w:tc>
          <w:tcPr>
            <w:tcW w:w="912"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TIPO DEL Hº</w:t>
            </w:r>
          </w:p>
        </w:tc>
        <w:tc>
          <w:tcPr>
            <w:tcW w:w="874"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TAM. MAX. AGREGADO</w:t>
            </w:r>
          </w:p>
        </w:tc>
        <w:tc>
          <w:tcPr>
            <w:tcW w:w="874"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RES. Kg/cm2</w:t>
            </w:r>
          </w:p>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(28 días)</w:t>
            </w:r>
          </w:p>
        </w:tc>
        <w:tc>
          <w:tcPr>
            <w:tcW w:w="972"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lang w:val="pt-BR"/>
              </w:rPr>
            </w:pPr>
            <w:r w:rsidRPr="00EE51F9">
              <w:rPr>
                <w:rFonts w:ascii="Verdana" w:eastAsia="Arial" w:hAnsi="Verdana" w:cs="Tahoma"/>
                <w:b/>
                <w:color w:val="FFFFFF"/>
                <w:lang w:val="pt-BR"/>
              </w:rPr>
              <w:t>PESO APROX. CEM. Kg/m3</w:t>
            </w:r>
          </w:p>
        </w:tc>
        <w:tc>
          <w:tcPr>
            <w:tcW w:w="680"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RELACIÓN a / c</w:t>
            </w:r>
          </w:p>
        </w:tc>
        <w:tc>
          <w:tcPr>
            <w:tcW w:w="687" w:type="pct"/>
            <w:shd w:val="clear" w:color="auto" w:fill="1F4E79"/>
            <w:vAlign w:val="center"/>
          </w:tcPr>
          <w:p w:rsidR="00365AB4" w:rsidRPr="00EE51F9" w:rsidRDefault="00365AB4" w:rsidP="00365AB4">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Rev. (pulg)</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400”"/>
              </w:smartTagPr>
              <w:r w:rsidRPr="00EE51F9">
                <w:rPr>
                  <w:rFonts w:ascii="Verdana" w:eastAsia="Arial" w:hAnsi="Verdana" w:cs="Tahoma"/>
                </w:rPr>
                <w:t>400”</w:t>
              </w:r>
            </w:smartTag>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400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470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0,4</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365AB4" w:rsidRPr="00EE51F9" w:rsidTr="00365AB4">
        <w:trPr>
          <w:trHeight w:val="132"/>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350”"/>
              </w:smartTagPr>
              <w:r w:rsidRPr="00EE51F9">
                <w:rPr>
                  <w:rFonts w:ascii="Verdana" w:eastAsia="Arial" w:hAnsi="Verdana" w:cs="Tahoma"/>
                </w:rPr>
                <w:t>350”</w:t>
              </w:r>
            </w:smartTag>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350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450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0,4 – 0.45</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center"/>
              <w:rPr>
                <w:rFonts w:ascii="Verdana" w:eastAsia="Arial" w:hAnsi="Verdana" w:cs="Tahoma"/>
                <w:b/>
              </w:rPr>
            </w:pPr>
            <w:r w:rsidRPr="00EE51F9">
              <w:rPr>
                <w:rFonts w:ascii="Verdana" w:eastAsia="Arial" w:hAnsi="Verdana" w:cs="Tahoma"/>
                <w:b/>
              </w:rPr>
              <w:t>Tipo “A” 210</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sidRPr="00EE51F9">
                <w:rPr>
                  <w:rFonts w:ascii="Verdana" w:eastAsia="Arial" w:hAnsi="Verdana" w:cs="Tahoma"/>
                  <w:b/>
                </w:rPr>
                <w:t>1”</w:t>
              </w:r>
            </w:smartTag>
            <w:r w:rsidRPr="00EE51F9">
              <w:rPr>
                <w:rFonts w:ascii="Verdana" w:eastAsia="Arial" w:hAnsi="Verdana" w:cs="Tahoma"/>
                <w:b/>
              </w:rPr>
              <w:t xml:space="preserve"> – 1/2”</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b/>
              </w:rPr>
            </w:pPr>
            <w:r w:rsidRPr="00EE51F9">
              <w:rPr>
                <w:rFonts w:ascii="Verdana" w:eastAsia="Arial" w:hAnsi="Verdana" w:cs="Tahoma"/>
                <w:b/>
              </w:rPr>
              <w:t>210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b/>
              </w:rPr>
            </w:pPr>
            <w:r w:rsidRPr="00EE51F9">
              <w:rPr>
                <w:rFonts w:ascii="Verdana" w:eastAsia="Arial" w:hAnsi="Verdana" w:cs="Tahoma"/>
                <w:b/>
              </w:rPr>
              <w:t>350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b/>
              </w:rPr>
            </w:pPr>
            <w:r w:rsidRPr="00EE51F9">
              <w:rPr>
                <w:rFonts w:ascii="Verdana" w:eastAsia="Arial" w:hAnsi="Verdana" w:cs="Tahoma"/>
                <w:b/>
              </w:rPr>
              <w:t>0,5</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b/>
              </w:rPr>
            </w:pPr>
            <w:r w:rsidRPr="00EE51F9">
              <w:rPr>
                <w:rFonts w:ascii="Verdana" w:eastAsia="Arial" w:hAnsi="Verdana" w:cs="Tahoma"/>
                <w:b/>
              </w:rPr>
              <w:t>2 – 4</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Tipo “B” 180</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180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310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0,55</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 – 4</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Tipo “C” 160</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160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250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0,6</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365AB4" w:rsidRPr="00EE51F9" w:rsidTr="00365AB4">
        <w:trPr>
          <w:trHeight w:val="304"/>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Tipo “D” 130</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130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230</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0,7</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365AB4" w:rsidRPr="00EE51F9" w:rsidTr="00365AB4">
        <w:trPr>
          <w:trHeight w:val="305"/>
        </w:trPr>
        <w:tc>
          <w:tcPr>
            <w:tcW w:w="91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Tipo “E”</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r w:rsidRPr="00EE51F9">
              <w:rPr>
                <w:rFonts w:ascii="Verdana" w:eastAsia="Arial" w:hAnsi="Verdana" w:cs="Tahoma"/>
              </w:rPr>
              <w:t xml:space="preserve"> – 2 ½”</w:t>
            </w:r>
          </w:p>
        </w:tc>
        <w:tc>
          <w:tcPr>
            <w:tcW w:w="874"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210</w:t>
            </w:r>
          </w:p>
        </w:tc>
        <w:tc>
          <w:tcPr>
            <w:tcW w:w="972"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225</w:t>
            </w:r>
          </w:p>
        </w:tc>
        <w:tc>
          <w:tcPr>
            <w:tcW w:w="680"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0,75</w:t>
            </w:r>
          </w:p>
        </w:tc>
        <w:tc>
          <w:tcPr>
            <w:tcW w:w="687" w:type="pct"/>
            <w:vAlign w:val="center"/>
          </w:tcPr>
          <w:p w:rsidR="00365AB4" w:rsidRPr="00EE51F9" w:rsidRDefault="00365AB4" w:rsidP="00365AB4">
            <w:pPr>
              <w:widowControl w:val="0"/>
              <w:autoSpaceDE w:val="0"/>
              <w:autoSpaceDN w:val="0"/>
              <w:jc w:val="center"/>
              <w:rPr>
                <w:rFonts w:ascii="Verdana" w:eastAsia="Arial" w:hAnsi="Verdana" w:cs="Tahoma"/>
              </w:rPr>
            </w:pPr>
            <w:r w:rsidRPr="00EE51F9">
              <w:rPr>
                <w:rFonts w:ascii="Verdana" w:eastAsia="Arial" w:hAnsi="Verdana" w:cs="Tahoma"/>
              </w:rPr>
              <w:t>2 – 3</w:t>
            </w:r>
          </w:p>
        </w:tc>
      </w:tr>
    </w:tbl>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EE51F9">
        <w:rPr>
          <w:rFonts w:ascii="Verdana" w:eastAsia="Arial" w:hAnsi="Verdana" w:cs="Arial"/>
        </w:rPr>
        <w:t>Inspector de proyecto</w:t>
      </w:r>
      <w:r w:rsidRPr="00EE51F9">
        <w:rPr>
          <w:rFonts w:ascii="Verdana" w:eastAsia="Arial" w:hAnsi="Verdana" w:cs="Tahoma"/>
        </w:rPr>
        <w:t xml:space="preserve"> indicar claramente el o los sectores que han sido observados.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adjustRightInd w:val="0"/>
        <w:jc w:val="both"/>
        <w:rPr>
          <w:rFonts w:ascii="Verdana" w:eastAsia="Calibri" w:hAnsi="Verdana" w:cs="Verdana"/>
        </w:rPr>
      </w:pPr>
      <w:r w:rsidRPr="00EE51F9">
        <w:rPr>
          <w:rFonts w:ascii="Verdana" w:eastAsia="Calibri" w:hAnsi="Verdana" w:cs="Verdana"/>
        </w:rPr>
        <w:t xml:space="preserve">Todo material, hormigón o elemento ejecutado que sea rechazado se procederá conforme a lo indicado </w:t>
      </w:r>
      <w:r w:rsidRPr="00EE51F9">
        <w:rPr>
          <w:rFonts w:ascii="Verdana" w:eastAsia="Arial" w:hAnsi="Verdana" w:cs="Arial"/>
        </w:rPr>
        <w:t>en la Normativa referida CBH-87 con su curado, corrección, demolición o reposición, actividad que deberá ser aprobada por el Inspector de proyecto</w:t>
      </w:r>
      <w:r w:rsidRPr="00EE51F9">
        <w:rPr>
          <w:rFonts w:ascii="Verdana" w:eastAsia="Calibri" w:hAnsi="Verdana" w:cs="Verdana"/>
        </w:rPr>
        <w:t>.</w:t>
      </w:r>
    </w:p>
    <w:p w:rsidR="00365AB4" w:rsidRPr="00EE51F9" w:rsidRDefault="00365AB4" w:rsidP="00365AB4">
      <w:pPr>
        <w:widowControl w:val="0"/>
        <w:autoSpaceDE w:val="0"/>
        <w:autoSpaceDN w:val="0"/>
        <w:rPr>
          <w:rFonts w:ascii="Verdana" w:eastAsia="Calibri" w:hAnsi="Verdana" w:cs="Verdana"/>
        </w:rPr>
      </w:pPr>
      <w:r w:rsidRPr="00EE51F9">
        <w:rPr>
          <w:rFonts w:ascii="Verdana" w:eastAsia="Calibri" w:hAnsi="Verdana" w:cs="Verdana"/>
        </w:rPr>
        <w:t>Todos los ensayos, pruebas, demoliciones, curados y reemplazos necesarios serán cancelados por la Entidad Ejecutora.</w:t>
      </w:r>
    </w:p>
    <w:p w:rsidR="00365AB4" w:rsidRPr="00EE51F9" w:rsidRDefault="00365AB4" w:rsidP="00365AB4">
      <w:pPr>
        <w:widowControl w:val="0"/>
        <w:tabs>
          <w:tab w:val="left" w:pos="560"/>
        </w:tabs>
        <w:autoSpaceDE w:val="0"/>
        <w:autoSpaceDN w:val="0"/>
        <w:jc w:val="both"/>
        <w:rPr>
          <w:rFonts w:ascii="Verdana" w:eastAsia="Calibri"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rPr>
          <w:trHeight w:val="401"/>
        </w:trPr>
        <w:tc>
          <w:tcPr>
            <w:tcW w:w="584" w:type="dxa"/>
            <w:shd w:val="clear" w:color="auto" w:fill="1F3864"/>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bookmarkStart w:id="184" w:name="_Hlk161697100"/>
            <w:r w:rsidRPr="00EE51F9">
              <w:rPr>
                <w:rFonts w:ascii="Verdana" w:eastAsia="Calibri" w:hAnsi="Verdana" w:cs="Arial"/>
                <w:b/>
                <w:bCs/>
                <w:color w:val="FFFFFF"/>
                <w:lang w:val="es-ES" w:eastAsia="zh-CN"/>
              </w:rPr>
              <w:t>N°</w:t>
            </w:r>
          </w:p>
        </w:tc>
        <w:tc>
          <w:tcPr>
            <w:tcW w:w="2385" w:type="dxa"/>
            <w:shd w:val="clear" w:color="auto" w:fill="1F3864"/>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CODIGO</w:t>
            </w:r>
          </w:p>
        </w:tc>
        <w:tc>
          <w:tcPr>
            <w:tcW w:w="1145" w:type="dxa"/>
            <w:shd w:val="clear" w:color="auto" w:fill="1F3864"/>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UNIDAD</w:t>
            </w:r>
          </w:p>
        </w:tc>
        <w:tc>
          <w:tcPr>
            <w:tcW w:w="5520" w:type="dxa"/>
            <w:shd w:val="clear" w:color="auto" w:fill="1F3864"/>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t>13</w:t>
            </w:r>
          </w:p>
        </w:tc>
        <w:tc>
          <w:tcPr>
            <w:tcW w:w="2385" w:type="dxa"/>
            <w:shd w:val="clear" w:color="auto" w:fill="BDD6EE"/>
            <w:vAlign w:val="center"/>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Arial" w:hAnsi="Verdana" w:cs="Tahoma"/>
                <w:b/>
                <w:bCs/>
                <w:color w:val="00000A"/>
                <w:lang w:val="es-ES" w:eastAsia="zh-CN"/>
              </w:rPr>
              <w:t>VAC-OG-CUB-7</w:t>
            </w:r>
          </w:p>
        </w:tc>
        <w:tc>
          <w:tcPr>
            <w:tcW w:w="1145" w:type="dxa"/>
            <w:shd w:val="clear" w:color="auto" w:fill="BDD6EE"/>
            <w:vAlign w:val="center"/>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t>M2</w:t>
            </w:r>
          </w:p>
        </w:tc>
        <w:tc>
          <w:tcPr>
            <w:tcW w:w="5520" w:type="dxa"/>
            <w:shd w:val="clear" w:color="auto" w:fill="BDD6EE"/>
            <w:vAlign w:val="center"/>
          </w:tcPr>
          <w:p w:rsidR="00365AB4" w:rsidRPr="00EE51F9" w:rsidRDefault="00365AB4" w:rsidP="00365AB4">
            <w:pPr>
              <w:widowControl w:val="0"/>
              <w:tabs>
                <w:tab w:val="left" w:pos="560"/>
              </w:tabs>
              <w:suppressAutoHyphens/>
              <w:autoSpaceDE w:val="0"/>
              <w:autoSpaceDN w:val="0"/>
              <w:spacing w:before="120" w:line="288" w:lineRule="auto"/>
              <w:jc w:val="center"/>
              <w:rPr>
                <w:rFonts w:ascii="Verdana" w:eastAsia="Calibri" w:hAnsi="Verdana" w:cs="Arial"/>
                <w:b/>
                <w:color w:val="000000"/>
                <w:lang w:val="es-ES" w:eastAsia="zh-CN"/>
              </w:rPr>
            </w:pPr>
            <w:r w:rsidRPr="00EE51F9">
              <w:rPr>
                <w:rFonts w:ascii="Verdana" w:eastAsia="Calibri" w:hAnsi="Verdana" w:cs="Arial"/>
                <w:b/>
                <w:bCs/>
                <w:color w:val="000000"/>
                <w:lang w:val="es-ES" w:eastAsia="zh-CN"/>
              </w:rPr>
              <w:t>CUBIERTA DE PLACA ONDULADA DE FIBROCEMENTO PREPINTADA C/ESTRUCTURA DE MADERA</w:t>
            </w:r>
          </w:p>
        </w:tc>
      </w:tr>
      <w:bookmarkEnd w:id="184"/>
    </w:tbl>
    <w:p w:rsidR="00365AB4" w:rsidRPr="00EE51F9" w:rsidRDefault="00365AB4" w:rsidP="00365AB4">
      <w:pPr>
        <w:widowControl w:val="0"/>
        <w:tabs>
          <w:tab w:val="left" w:pos="560"/>
        </w:tabs>
        <w:autoSpaceDE w:val="0"/>
        <w:autoSpaceDN w:val="0"/>
        <w:jc w:val="both"/>
        <w:rPr>
          <w:rFonts w:ascii="Verdana" w:eastAsia="Calibri" w:hAnsi="Verdana" w:cs="Arial"/>
          <w:b/>
          <w:color w:val="000000"/>
        </w:rPr>
      </w:pPr>
    </w:p>
    <w:p w:rsidR="00365AB4" w:rsidRPr="00EE51F9" w:rsidRDefault="00365AB4" w:rsidP="00365AB4">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DESCRIPCI</w:t>
      </w:r>
      <w:r w:rsidRPr="00EE51F9">
        <w:rPr>
          <w:rFonts w:ascii="Verdana" w:eastAsia="Arial" w:hAnsi="Verdana" w:cs="Arial"/>
          <w:b/>
          <w:bCs/>
        </w:rPr>
        <w:t>Ó</w:t>
      </w:r>
      <w:r w:rsidRPr="00EE51F9">
        <w:rPr>
          <w:rFonts w:ascii="Verdana" w:eastAsia="Calibri" w:hAnsi="Verdana" w:cs="Arial"/>
          <w:b/>
          <w:color w:val="000000"/>
        </w:rPr>
        <w:t>N</w:t>
      </w:r>
      <w:r w:rsidRPr="00EE51F9">
        <w:rPr>
          <w:rFonts w:ascii="Verdana" w:eastAsia="Arial" w:hAnsi="Verdana" w:cs="Tahoma"/>
          <w:b/>
        </w:rPr>
        <w:t>.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Tahoma"/>
        </w:rPr>
      </w:pPr>
      <w:r w:rsidRPr="00EE51F9">
        <w:rPr>
          <w:rFonts w:ascii="Verdana" w:eastAsia="Arial" w:hAnsi="Verdana" w:cs="Arial"/>
        </w:rPr>
        <w:t xml:space="preserve">Este ítem se refiere a la provisión y colocación de cubierta de placa ondulada de fibrocemento prepintada con estructura de madera, </w:t>
      </w:r>
      <w:r w:rsidRPr="00EE51F9">
        <w:rPr>
          <w:rFonts w:ascii="Verdana" w:eastAsia="Arial" w:hAnsi="Verdana" w:cs="Tahoma"/>
        </w:rPr>
        <w:t>de acuerdo a lo establecido en los planos de construcción e instrucciones del Inspector de proyecto.</w:t>
      </w:r>
    </w:p>
    <w:p w:rsidR="00365AB4" w:rsidRPr="00EE51F9" w:rsidRDefault="00365AB4" w:rsidP="00365AB4">
      <w:pPr>
        <w:widowControl w:val="0"/>
        <w:autoSpaceDE w:val="0"/>
        <w:autoSpaceDN w:val="0"/>
        <w:adjustRightInd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MATERIALES, HERRAMIENTAS Y EQUIPO</w:t>
      </w:r>
      <w:r w:rsidRPr="00EE51F9">
        <w:rPr>
          <w:rFonts w:ascii="Verdana" w:eastAsia="Arial" w:hAnsi="Verdana" w:cs="Tahoma"/>
          <w:b/>
        </w:rPr>
        <w:t>.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Deberá cumplirse con las normas técnicas que IBNORCA prescriba para los materiales usados en el presente ítem.</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Para los elementos de madera de manera complementaria deberá cumplirse con lo indicado en el </w:t>
      </w:r>
      <w:r w:rsidRPr="00EE51F9">
        <w:rPr>
          <w:rFonts w:ascii="Verdana" w:eastAsia="Arial" w:hAnsi="Verdana" w:cs="Tahoma"/>
          <w:i/>
          <w:iCs/>
        </w:rPr>
        <w:t>Manual de Diseño del Grupo Andino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b/>
          <w:bCs/>
        </w:rPr>
      </w:pPr>
      <w:r w:rsidRPr="00EE51F9">
        <w:rPr>
          <w:rFonts w:ascii="Verdana" w:eastAsia="Arial" w:hAnsi="Verdana" w:cs="Arial"/>
          <w:b/>
          <w:bCs/>
        </w:rPr>
        <w:t>FORMA DE EJECUCIÓN. -</w:t>
      </w:r>
    </w:p>
    <w:p w:rsidR="00365AB4" w:rsidRPr="00EE51F9" w:rsidRDefault="00365AB4" w:rsidP="00365AB4">
      <w:pPr>
        <w:widowControl w:val="0"/>
        <w:autoSpaceDE w:val="0"/>
        <w:autoSpaceDN w:val="0"/>
        <w:jc w:val="both"/>
        <w:rPr>
          <w:rFonts w:ascii="Verdana" w:eastAsia="Arial" w:hAnsi="Verdana" w:cs="Arial"/>
          <w:b/>
          <w:bCs/>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EE51F9">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Calibri" w:hAnsi="Verdana" w:cs="Arial"/>
        </w:rPr>
      </w:pPr>
      <w:r w:rsidRPr="00EE51F9">
        <w:rPr>
          <w:rFonts w:ascii="Verdana" w:eastAsia="Calibri" w:hAnsi="Verdana" w:cs="Arial"/>
        </w:rPr>
        <w:t>La construcción de la estructura de madera deberá ser conforme a lo indicado en planos y con las modificaciones que hayan sido aprobados por el Inspector de proyecto.</w:t>
      </w:r>
    </w:p>
    <w:p w:rsidR="00365AB4" w:rsidRPr="00EE51F9" w:rsidRDefault="00365AB4" w:rsidP="00365AB4">
      <w:pPr>
        <w:widowControl w:val="0"/>
        <w:autoSpaceDE w:val="0"/>
        <w:autoSpaceDN w:val="0"/>
        <w:jc w:val="both"/>
        <w:rPr>
          <w:rFonts w:ascii="Verdana" w:eastAsia="Calibri"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cubierta deberá ser de tipo desmontable, por lo que se deberá tomar en cuenta que las conexiones columna-cercha y cercha-correas deberán ser empernadas para facilitar su desmontaje.</w:t>
      </w:r>
    </w:p>
    <w:p w:rsidR="00365AB4" w:rsidRPr="00EE51F9" w:rsidRDefault="00365AB4" w:rsidP="00365AB4">
      <w:pPr>
        <w:widowControl w:val="0"/>
        <w:autoSpaceDE w:val="0"/>
        <w:autoSpaceDN w:val="0"/>
        <w:jc w:val="both"/>
        <w:rPr>
          <w:rFonts w:ascii="Verdana" w:eastAsia="Calibri" w:hAnsi="Verdana" w:cs="Arial"/>
        </w:rPr>
      </w:pPr>
    </w:p>
    <w:p w:rsidR="00365AB4" w:rsidRPr="00EE51F9" w:rsidRDefault="00365AB4" w:rsidP="00365AB4">
      <w:pPr>
        <w:widowControl w:val="0"/>
        <w:autoSpaceDE w:val="0"/>
        <w:autoSpaceDN w:val="0"/>
        <w:jc w:val="both"/>
        <w:rPr>
          <w:rFonts w:ascii="Verdana" w:eastAsia="Calibri" w:hAnsi="Verdana" w:cs="Arial"/>
        </w:rPr>
      </w:pPr>
      <w:r w:rsidRPr="00EE51F9">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365AB4" w:rsidRPr="00EE51F9" w:rsidRDefault="00365AB4" w:rsidP="00365AB4">
      <w:pPr>
        <w:widowControl w:val="0"/>
        <w:autoSpaceDE w:val="0"/>
        <w:autoSpaceDN w:val="0"/>
        <w:jc w:val="both"/>
        <w:rPr>
          <w:rFonts w:ascii="Verdana" w:eastAsia="Calibri" w:hAnsi="Verdana" w:cs="Arial"/>
        </w:rPr>
      </w:pPr>
      <w:r w:rsidRPr="00EE51F9">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bCs/>
        </w:rPr>
      </w:pPr>
      <w:r w:rsidRPr="00EE51F9">
        <w:rPr>
          <w:rFonts w:ascii="Verdana" w:eastAsia="Arial" w:hAnsi="Verdana" w:cs="Arial"/>
          <w:b/>
          <w:bCs/>
        </w:rPr>
        <w:t xml:space="preserve">ESTRUCTURA DE MADERA. –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Para la colocación de la estructura, se deberán tomar en consideración las siguientes especificaciones: </w:t>
      </w:r>
    </w:p>
    <w:p w:rsidR="00365AB4" w:rsidRPr="00EE51F9" w:rsidRDefault="00365AB4" w:rsidP="00365AB4">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 Entidad Ejecutora deberá comprobar las medidas en obra, y elaborarla sujetándose a estas y a los diseños suministrados. </w:t>
      </w:r>
    </w:p>
    <w:p w:rsidR="00365AB4" w:rsidRPr="00EE51F9" w:rsidRDefault="00365AB4" w:rsidP="00365AB4">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365AB4" w:rsidRPr="00EE51F9" w:rsidRDefault="00365AB4" w:rsidP="00365AB4">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spacing w:line="360" w:lineRule="auto"/>
        <w:jc w:val="both"/>
        <w:rPr>
          <w:rFonts w:ascii="Verdana" w:eastAsia="Arial" w:hAnsi="Verdana" w:cs="Tahoma"/>
          <w:b/>
          <w:bCs/>
        </w:rPr>
      </w:pPr>
      <w:r w:rsidRPr="00EE51F9">
        <w:rPr>
          <w:rFonts w:ascii="Verdana" w:eastAsia="Arial" w:hAnsi="Verdana" w:cs="Tahoma"/>
          <w:b/>
          <w:bCs/>
        </w:rPr>
        <w:t>Criterios de Control, Aceptación y Rechazo</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Para acceder a la cubierta la Entidad Ejecutora debe tener tablones que cubran la distancia de no menos de 3 listones.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rsidR="00365AB4" w:rsidRPr="00EE51F9" w:rsidRDefault="00365AB4" w:rsidP="00365AB4">
      <w:pPr>
        <w:widowControl w:val="0"/>
        <w:autoSpaceDE w:val="0"/>
        <w:autoSpaceDN w:val="0"/>
        <w:jc w:val="both"/>
        <w:rPr>
          <w:rFonts w:ascii="Verdana" w:eastAsia="Calibri" w:hAnsi="Verdana" w:cs="Arial"/>
          <w:color w:val="000000"/>
        </w:rPr>
      </w:pPr>
    </w:p>
    <w:p w:rsidR="00365AB4" w:rsidRPr="00EE51F9" w:rsidRDefault="00365AB4" w:rsidP="00365AB4">
      <w:pPr>
        <w:widowControl w:val="0"/>
        <w:autoSpaceDE w:val="0"/>
        <w:autoSpaceDN w:val="0"/>
        <w:jc w:val="both"/>
        <w:rPr>
          <w:rFonts w:ascii="Verdana" w:eastAsia="Arial" w:hAnsi="Verdana" w:cs="Arial"/>
          <w:b/>
          <w:color w:val="FFFFFF"/>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14</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VAC-OG-CON-2</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pt-BR" w:eastAsia="zh-CN"/>
              </w:rPr>
              <w:t xml:space="preserve">CONTRAPISO DE </w:t>
            </w:r>
            <w:r w:rsidRPr="00EE51F9">
              <w:rPr>
                <w:rFonts w:ascii="Verdana" w:eastAsia="Arial" w:hAnsi="Verdana" w:cs="Arial"/>
                <w:b/>
                <w:bCs/>
                <w:color w:val="000000"/>
                <w:lang w:val="es-ES" w:eastAsia="zh-CN"/>
              </w:rPr>
              <w:t>HORMIGÓN</w:t>
            </w:r>
            <w:r w:rsidRPr="00EE51F9">
              <w:rPr>
                <w:rFonts w:ascii="Verdana" w:eastAsia="Arial" w:hAnsi="Verdana" w:cs="Arial"/>
                <w:b/>
                <w:bCs/>
                <w:color w:val="00000A"/>
                <w:lang w:val="pt-BR" w:eastAsia="zh-CN"/>
              </w:rPr>
              <w:t xml:space="preserve"> E=5 CM</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general, el contrapiso de hormigón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 xml:space="preserve">Preparación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De manera previa a la ejecución del ítem, se prepara la superficie sobre la cual se ejecute el contrapiso este uniforme, libre de impurezas y con la pendiente deseada.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Antes de ejecutar la superficie deberá estar perfilada de acuerdo a planos y no deberá haber regiones donde la superficie sea de mala calidad o esta observada por su calidad.</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espesor de la carpeta de concreto será de 5 cm, establecido en el formulario de presentación de propuesta, teniendo preferencia aquel espesor señalado en los planos.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vaciado de hormigón debe ser de forma continua, solo se interrumpirá en los sectores donde los planos indiquen.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Terminado Superficial</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acabado del contrapiso deberá realizarse con plancha metálica o frotachado, dependiendo del tipo de acabado indicado en los planos constructivos o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equipo o maquinarias que generen daño en el elemento.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 elemento que no cumpla con el alineamiento, pendiente, espesores o replanteo, será rechazado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Cualquier fisura, grieta, desportillada, desgastada, desmoche o asentamiento que sufra el elemento durante la etapa de la obra será rechazada y deberá ser subsanada por la Entidad Ejecutora.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a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Todos las demoliciones, curados y reemplazos necesarios serán ejecutados por la Entidad Ejecutora a su costo.</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15</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VAC-OG-CON-5</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EMPEDRADO Y CONTRAPISO DE CEMENTO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En general, la ejecución del empedrado y contrapiso de cemento deberá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b/>
          <w:lang w:val="es-419"/>
        </w:rPr>
        <w:t>Limpieza y Preparación</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previa a la ejecución del ítem, se prepara la superficie sobre la cual se apoye la misma, verificando que este uniforme compactado y con la pendiente deseada.</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Antes de ejecutar el empedrado, la superficie deberá estar perfilada de acuerdo a planos y no deberá haber regiones donde el suelo de asiento este suelto o sea de mala calidad.</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Empedrado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Mezclado del Hormigón y Morteros</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hormigón deberá ser mezclado mecánicamente dosificando por volumen, en ciertos casos el Inspector de proyecto autorizará el mezclado manual.</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Hormigonado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terminado el empedrado de acuerdo a lo señalado anteriormente y limpio este de tierra, escombros sueltos y otros materiales, se humedecerá toda superficie del empedrado.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espesor de la carpeta de concreto será de 5 cm, establecido en el formulario de presentación de propuesta, teniendo preferencia aquel espesor señalado en los planos.</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vaciado de hormigón debe ser de forma continua, solo se interrumpirá en los sectores donde los planos indiquen.</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Terminado Superficial</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acabado del contrapiso deberá realizarse con plancha metálica o frotachado, dependiendo del tipo de acabado indicado en los planos constructivos o instrucciones del Inspector de proyecto.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Protección y Curado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Durante la construcción, queda prohibido aplicar cargas, acumular materiales, equipo o maquinarias que generen daño en el elemento.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Criterios de Aceptación y Rechazo</w:t>
      </w: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rsidR="00365AB4" w:rsidRPr="00EE51F9" w:rsidRDefault="00365AB4" w:rsidP="00365AB4">
      <w:pPr>
        <w:widowControl w:val="0"/>
        <w:autoSpaceDE w:val="0"/>
        <w:autoSpaceDN w:val="0"/>
        <w:jc w:val="both"/>
        <w:rPr>
          <w:rFonts w:ascii="Verdana" w:eastAsia="Arial" w:hAnsi="Verdana" w:cs="Arial"/>
          <w:lang w:val="es-419"/>
        </w:rPr>
      </w:pPr>
    </w:p>
    <w:p w:rsidR="00365AB4" w:rsidRPr="00EE51F9" w:rsidRDefault="00365AB4" w:rsidP="00365AB4">
      <w:pPr>
        <w:widowControl w:val="0"/>
        <w:autoSpaceDE w:val="0"/>
        <w:autoSpaceDN w:val="0"/>
        <w:rPr>
          <w:rFonts w:ascii="Verdana" w:eastAsia="Arial" w:hAnsi="Verdana" w:cs="Arial"/>
          <w:lang w:val="es-419"/>
        </w:rPr>
      </w:pPr>
      <w:r w:rsidRPr="00EE51F9">
        <w:rPr>
          <w:rFonts w:ascii="Verdana" w:eastAsia="Arial" w:hAnsi="Verdana" w:cs="Arial"/>
          <w:lang w:val="es-419"/>
        </w:rPr>
        <w:t>Todos las demoliciones, curados y reemplazos necesarios serán cancelados por la Entidad Ejecutora.</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16</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hAnsi="Verdana"/>
                <w:b/>
                <w:bCs/>
                <w:color w:val="000000"/>
                <w:lang w:eastAsia="zh-CN"/>
              </w:rPr>
              <w:t>VAC-OF-BOT-1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Verdana" w:hAnsi="Verdana" w:cs="Verdana"/>
                <w:b/>
                <w:bCs/>
                <w:color w:val="00000A"/>
                <w:lang w:eastAsia="zh-CN"/>
              </w:rPr>
              <w:t>BOTAGUAS DE HORMIGÓN ARMADO</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botaguas Hormigón Armado de dosificación 1:2:3 de una o dos   caídas de acuerdo a los planos constructivos, y/o instrucción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parrilla se armará con fierro corrugado de 1/4”, con alambre de amarre y deberá asegurar con dados de mortero de cemento, el acabado debe ser fino y pulido.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Para la construcción de botaguas se emplearán botaguas vaciados in situ con alma de Fierro con un porcentaje de caída no menor al 1% y se debe proveer el goterón al armar el encofrado.</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El Hormigón para el vaciado se dosificará a 1:2:3 utilizando agregados limpios.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Los materiales serán de buena calidad que aseguren la durabilidad y correcto funcionamiento; previo a su empleo en obra deberá ser aprobado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17</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VAC-OF-ALE-1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ALERO DE YESO C/ ESTRUCTURA MADERAMEN</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jc w:val="both"/>
        <w:rPr>
          <w:rFonts w:ascii="Verdana" w:hAnsi="Verdana" w:cs="Calibri"/>
          <w:lang w:eastAsia="es-ES"/>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Evitar espesores considerables de revoques, que pueden convertirse en puntos potenciales de agrietamiento.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365AB4" w:rsidRPr="00EE51F9" w:rsidRDefault="00365AB4" w:rsidP="00365AB4">
      <w:pPr>
        <w:widowControl w:val="0"/>
        <w:autoSpaceDE w:val="0"/>
        <w:autoSpaceDN w:val="0"/>
        <w:adjustRightInd w:val="0"/>
        <w:jc w:val="both"/>
        <w:rPr>
          <w:rFonts w:ascii="Verdana" w:eastAsia="Arial" w:hAnsi="Verdana" w:cs="Arial"/>
          <w:b/>
          <w:bCs/>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18</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- 5</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t>REVOQUE INTERIOR DE CEMENTO</w:t>
            </w:r>
          </w:p>
        </w:tc>
      </w:tr>
    </w:tbl>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bookmarkStart w:id="185" w:name="_Hlk94714352"/>
      <w:r w:rsidRPr="00EE51F9">
        <w:rPr>
          <w:rFonts w:ascii="Verdana" w:eastAsia="Arial" w:hAnsi="Verdana" w:cs="Tahoma"/>
        </w:rPr>
        <w:t xml:space="preserve">Este ítem se refiere a la ejecución de revoques de cemento en proporción 1:3 para ambientes interiores </w:t>
      </w:r>
      <w:r w:rsidRPr="00EE51F9">
        <w:rPr>
          <w:rFonts w:ascii="Verdana" w:eastAsia="Arial" w:hAnsi="Verdana" w:cs="Arial"/>
        </w:rPr>
        <w:t>de acuerdo al trazado, alineación, elevaciones y dimensiones señaladas en los planos constructivos e instrucciones del Inspector de Proyecto.</w:t>
      </w:r>
    </w:p>
    <w:bookmarkEnd w:id="185"/>
    <w:p w:rsidR="00365AB4" w:rsidRPr="00EE51F9" w:rsidRDefault="00365AB4" w:rsidP="00365AB4">
      <w:pPr>
        <w:widowControl w:val="0"/>
        <w:autoSpaceDE w:val="0"/>
        <w:autoSpaceDN w:val="0"/>
        <w:adjustRightInd w:val="0"/>
        <w:jc w:val="both"/>
        <w:rPr>
          <w:rFonts w:ascii="Verdana" w:eastAsia="Arial" w:hAnsi="Verdana" w:cs="Arial"/>
          <w:b/>
          <w:bCs/>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365AB4" w:rsidRPr="00EE51F9" w:rsidRDefault="00365AB4" w:rsidP="00365AB4">
      <w:pPr>
        <w:widowControl w:val="0"/>
        <w:tabs>
          <w:tab w:val="left" w:pos="8711"/>
        </w:tabs>
        <w:autoSpaceDE w:val="0"/>
        <w:autoSpaceDN w:val="0"/>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bookmarkStart w:id="186" w:name="_Hlk95685267"/>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86"/>
    <w:p w:rsidR="00365AB4" w:rsidRPr="00EE51F9" w:rsidRDefault="00365AB4" w:rsidP="00365AB4">
      <w:pPr>
        <w:widowControl w:val="0"/>
        <w:autoSpaceDE w:val="0"/>
        <w:autoSpaceDN w:val="0"/>
        <w:adjustRightInd w:val="0"/>
        <w:jc w:val="both"/>
        <w:rPr>
          <w:rFonts w:ascii="Verdana" w:eastAsia="Arial" w:hAnsi="Verdana" w:cs="Arial"/>
          <w:b/>
          <w:bCs/>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FORMA DE EJECUCIÓN. -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rPr>
        <w:t>Antes del proceder con el revoque, se verificará que la superficie este uniforme sin polvo, grasas o sustancias que perjudiquen la buena ejecución del ítem</w:t>
      </w:r>
      <w:r w:rsidRPr="00EE51F9">
        <w:rPr>
          <w:rFonts w:ascii="Verdana" w:eastAsia="Arial" w:hAnsi="Verdana" w:cs="Tahoma"/>
          <w:bCs/>
          <w:color w:val="000000"/>
        </w:rPr>
        <w:t>.</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bookmarkStart w:id="187" w:name="_Hlk95686236"/>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365AB4" w:rsidRPr="00EE51F9" w:rsidRDefault="00365AB4" w:rsidP="00365AB4">
      <w:pPr>
        <w:widowControl w:val="0"/>
        <w:autoSpaceDE w:val="0"/>
        <w:autoSpaceDN w:val="0"/>
        <w:adjustRightInd w:val="0"/>
        <w:jc w:val="both"/>
        <w:rPr>
          <w:rFonts w:ascii="Verdana" w:eastAsia="Arial" w:hAnsi="Verdana" w:cs="Arial"/>
        </w:rPr>
      </w:pPr>
      <w:bookmarkStart w:id="188" w:name="_Hlk95686228"/>
      <w:bookmarkEnd w:id="187"/>
    </w:p>
    <w:p w:rsidR="00365AB4" w:rsidRPr="00EE51F9" w:rsidRDefault="00365AB4" w:rsidP="00365AB4">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Aplicación del Revestimiento</w:t>
      </w:r>
      <w:bookmarkEnd w:id="188"/>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365AB4" w:rsidRPr="00EE51F9" w:rsidRDefault="00365AB4" w:rsidP="00365AB4">
      <w:pPr>
        <w:widowControl w:val="0"/>
        <w:tabs>
          <w:tab w:val="left" w:pos="560"/>
        </w:tabs>
        <w:autoSpaceDE w:val="0"/>
        <w:autoSpaceDN w:val="0"/>
        <w:jc w:val="both"/>
        <w:rPr>
          <w:rFonts w:ascii="Verdana" w:eastAsia="Arial" w:hAnsi="Verdana" w:cs="Tahoma"/>
        </w:rPr>
      </w:pPr>
    </w:p>
    <w:tbl>
      <w:tblPr>
        <w:tblStyle w:val="TablaconcuadrculaCOPA3"/>
        <w:tblW w:w="9464" w:type="dxa"/>
        <w:tblLook w:val="04A0" w:firstRow="1" w:lastRow="0" w:firstColumn="1" w:lastColumn="0" w:noHBand="0" w:noVBand="1"/>
      </w:tblPr>
      <w:tblGrid>
        <w:gridCol w:w="584"/>
        <w:gridCol w:w="2385"/>
        <w:gridCol w:w="1145"/>
        <w:gridCol w:w="535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5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19</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- 7</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35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INTERIOR DE YESO</w:t>
            </w:r>
          </w:p>
        </w:tc>
      </w:tr>
    </w:tbl>
    <w:p w:rsidR="00365AB4" w:rsidRPr="00EE51F9" w:rsidRDefault="00365AB4" w:rsidP="00365AB4">
      <w:pPr>
        <w:widowControl w:val="0"/>
        <w:autoSpaceDE w:val="0"/>
        <w:autoSpaceDN w:val="0"/>
        <w:jc w:val="both"/>
        <w:rPr>
          <w:rFonts w:ascii="Verdana" w:eastAsia="Arial" w:hAnsi="Verdana" w:cs="Tahoma"/>
          <w:b/>
          <w:bCs/>
        </w:rPr>
      </w:pPr>
    </w:p>
    <w:p w:rsidR="00365AB4" w:rsidRPr="00EE51F9" w:rsidRDefault="00365AB4" w:rsidP="00365AB4">
      <w:pPr>
        <w:widowControl w:val="0"/>
        <w:autoSpaceDE w:val="0"/>
        <w:autoSpaceDN w:val="0"/>
        <w:jc w:val="both"/>
        <w:rPr>
          <w:rFonts w:ascii="Verdana" w:eastAsia="Arial" w:hAnsi="Verdana" w:cs="Tahoma"/>
          <w:b/>
          <w:bCs/>
        </w:rPr>
      </w:pPr>
      <w:r w:rsidRPr="00EE51F9">
        <w:rPr>
          <w:rFonts w:ascii="Verdana" w:eastAsia="Arial" w:hAnsi="Verdana" w:cs="Tahoma"/>
          <w:b/>
          <w:bCs/>
        </w:rPr>
        <w:t>DESCRIPCIÓN.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Este Ítem, se refiere al acabado de las superficies con revoque de yeso, en los ambientes interiores de la infraestructura </w:t>
      </w:r>
      <w:r w:rsidRPr="00EE51F9">
        <w:rPr>
          <w:rFonts w:ascii="Verdana" w:eastAsia="Arial" w:hAnsi="Verdana" w:cs="Arial"/>
        </w:rPr>
        <w:t>de acuerdo al trazado, alineación, elevaciones y dimensiones señaladas en los planos constructivos e instrucciones del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bCs/>
        </w:rPr>
      </w:pPr>
      <w:r w:rsidRPr="00EE51F9">
        <w:rPr>
          <w:rFonts w:ascii="Verdana" w:eastAsia="Arial" w:hAnsi="Verdana" w:cs="Tahoma"/>
          <w:b/>
          <w:bCs/>
        </w:rPr>
        <w:t>MATERIALES, HERRAMIENTAS Y EQUIPO. -</w:t>
      </w:r>
    </w:p>
    <w:p w:rsidR="00365AB4" w:rsidRPr="00EE51F9" w:rsidRDefault="00365AB4" w:rsidP="00365AB4">
      <w:pPr>
        <w:widowControl w:val="0"/>
        <w:tabs>
          <w:tab w:val="left" w:pos="8711"/>
        </w:tabs>
        <w:autoSpaceDE w:val="0"/>
        <w:autoSpaceDN w:val="0"/>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kern w:val="28"/>
        </w:rPr>
      </w:pPr>
      <w:bookmarkStart w:id="189" w:name="_Hlk95425768"/>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89"/>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bCs/>
        </w:rPr>
      </w:pPr>
      <w:r w:rsidRPr="00EE51F9">
        <w:rPr>
          <w:rFonts w:ascii="Verdana" w:eastAsia="Arial" w:hAnsi="Verdana" w:cs="Tahoma"/>
          <w:b/>
          <w:bCs/>
        </w:rPr>
        <w:t>FORMA DE EJECUCIÓN.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bookmarkStart w:id="190" w:name="_Hlk161513692"/>
      <w:r w:rsidRPr="00EE51F9">
        <w:rPr>
          <w:rFonts w:ascii="Verdana" w:eastAsia="Arial" w:hAnsi="Verdana" w:cs="Tahoma"/>
          <w:b/>
        </w:rPr>
        <w:t>Preparación de la Superficie</w:t>
      </w:r>
    </w:p>
    <w:bookmarkEnd w:id="190"/>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rPr>
        <w:t>Antes de la colocación de las maestras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 revisarse las superficies a revestir verificando no existan partes sueltas o mal ejecutadas.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Se colocarán maestras distancias no mayores a 2,0 m. cuidando que éstas estén perfectamente niveladas.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Luego se efectuar los trabajos preliminares, se humedecerán los paramentos.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Yeso</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preparación del yeso deberá seguir las indicaciones del proveedor las cuales deberán tener el detalle paso a paso.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bCs/>
        </w:rPr>
      </w:pPr>
      <w:r w:rsidRPr="00EE51F9">
        <w:rPr>
          <w:rFonts w:ascii="Verdana" w:eastAsia="Arial" w:hAnsi="Verdana" w:cs="Tahoma"/>
          <w:b/>
          <w:bCs/>
        </w:rPr>
        <w:t>Preparación de la Superficie</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el caso de muros de ladrillo se limpiarán los mismos en forma cuidadosa, removiendo</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aquellos materiales extraños o residuos de morteros.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Se colocarán maestras a distancias no mayores a dos (2) metros, cuidando de que éstas,</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estén perfectamente niveladas entre sí, a fin de asegurar la obtención de una superficie</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pareja y uniforme.</w:t>
      </w: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Aplicación del Yeso</w:t>
      </w:r>
    </w:p>
    <w:p w:rsidR="00365AB4" w:rsidRPr="00EE51F9" w:rsidRDefault="00365AB4" w:rsidP="00365AB4">
      <w:pPr>
        <w:widowControl w:val="0"/>
        <w:autoSpaceDE w:val="0"/>
        <w:autoSpaceDN w:val="0"/>
        <w:jc w:val="both"/>
        <w:rPr>
          <w:rFonts w:ascii="Verdana" w:eastAsia="Arial" w:hAnsi="Verdana" w:cs="Arial"/>
        </w:rPr>
      </w:pPr>
      <w:bookmarkStart w:id="191" w:name="_Hlk95426443"/>
      <w:r w:rsidRPr="00EE51F9">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los revoques señalados a continuación:</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superficies porosas.</w:t>
      </w:r>
    </w:p>
    <w:p w:rsidR="00365AB4" w:rsidRPr="00EE51F9" w:rsidRDefault="00365AB4" w:rsidP="00365AB4">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bordes o esquinas en elementos de hormigón.</w:t>
      </w:r>
    </w:p>
    <w:p w:rsidR="00365AB4" w:rsidRPr="00EE51F9" w:rsidRDefault="00365AB4" w:rsidP="00365AB4">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grietas en estucos.</w:t>
      </w:r>
    </w:p>
    <w:p w:rsidR="00365AB4" w:rsidRPr="00EE51F9" w:rsidRDefault="00365AB4" w:rsidP="00365AB4">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Regulación de superficies en espesores mínimos.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1"/>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20</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VAC-OG-MES-1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MESÓN DE HORMIGÓN ARMADO PARA COCINA</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mesón de hormigón armado con dimensiones señaladas en los planos de detalles, e indicaciones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65AB4" w:rsidRPr="00EE51F9" w:rsidRDefault="00365AB4" w:rsidP="00365AB4">
      <w:pPr>
        <w:widowControl w:val="0"/>
        <w:autoSpaceDE w:val="0"/>
        <w:autoSpaceDN w:val="0"/>
        <w:adjustRightInd w:val="0"/>
        <w:jc w:val="both"/>
        <w:rPr>
          <w:rFonts w:ascii="Verdana" w:eastAsia="Calibri" w:hAnsi="Verdana" w:cs="Verdan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365AB4" w:rsidRPr="00EE51F9" w:rsidRDefault="00365AB4" w:rsidP="00365AB4">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365AB4" w:rsidRPr="00EE51F9" w:rsidRDefault="00365AB4" w:rsidP="00365AB4">
      <w:pPr>
        <w:widowControl w:val="0"/>
        <w:tabs>
          <w:tab w:val="left" w:pos="8711"/>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365AB4" w:rsidRPr="00EE51F9" w:rsidRDefault="00365AB4" w:rsidP="00365AB4">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365AB4" w:rsidRPr="00EE51F9" w:rsidRDefault="00365AB4" w:rsidP="00365AB4">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365AB4" w:rsidRPr="00EE51F9" w:rsidRDefault="00365AB4" w:rsidP="00365AB4">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365AB4" w:rsidRPr="00EE51F9" w:rsidRDefault="00365AB4" w:rsidP="00365AB4">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365AB4" w:rsidRPr="00EE51F9" w:rsidRDefault="00365AB4" w:rsidP="00365AB4">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365AB4" w:rsidRPr="00EE51F9" w:rsidRDefault="00365AB4" w:rsidP="00365AB4">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365AB4" w:rsidRPr="00EE51F9" w:rsidRDefault="00365AB4" w:rsidP="00365AB4">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365AB4" w:rsidRPr="00EE51F9" w:rsidRDefault="00365AB4" w:rsidP="00365AB4">
      <w:pPr>
        <w:widowControl w:val="0"/>
        <w:tabs>
          <w:tab w:val="left" w:pos="560"/>
        </w:tabs>
        <w:autoSpaceDE w:val="0"/>
        <w:autoSpaceDN w:val="0"/>
        <w:ind w:left="426"/>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365AB4" w:rsidRPr="00EE51F9" w:rsidRDefault="00365AB4" w:rsidP="00365AB4">
      <w:pPr>
        <w:widowControl w:val="0"/>
        <w:autoSpaceDE w:val="0"/>
        <w:autoSpaceDN w:val="0"/>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365AB4" w:rsidRPr="00EE51F9" w:rsidRDefault="00365AB4" w:rsidP="00365AB4">
      <w:pPr>
        <w:widowControl w:val="0"/>
        <w:autoSpaceDE w:val="0"/>
        <w:autoSpaceDN w:val="0"/>
        <w:rPr>
          <w:rFonts w:ascii="Verdana" w:eastAsia="Arial" w:hAnsi="Verdana" w:cs="Arial"/>
        </w:rPr>
      </w:pPr>
    </w:p>
    <w:p w:rsidR="00365AB4" w:rsidRPr="00EE51F9" w:rsidRDefault="00365AB4" w:rsidP="00365AB4">
      <w:pPr>
        <w:widowControl w:val="0"/>
        <w:autoSpaceDE w:val="0"/>
        <w:autoSpaceDN w:val="0"/>
        <w:rPr>
          <w:rFonts w:ascii="Verdana" w:eastAsia="Arial" w:hAnsi="Verdana" w:cs="Arial"/>
          <w:color w:val="000000"/>
        </w:rPr>
      </w:pPr>
      <w:r w:rsidRPr="00EE51F9">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365AB4" w:rsidRPr="00EE51F9" w:rsidTr="00365AB4">
        <w:trPr>
          <w:trHeight w:hRule="exact" w:val="594"/>
          <w:jc w:val="center"/>
        </w:trPr>
        <w:tc>
          <w:tcPr>
            <w:tcW w:w="2056" w:type="dxa"/>
            <w:shd w:val="clear" w:color="auto" w:fill="1F4E79"/>
            <w:vAlign w:val="center"/>
          </w:tcPr>
          <w:p w:rsidR="00365AB4" w:rsidRPr="00EE51F9" w:rsidRDefault="00365AB4" w:rsidP="00365AB4">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t>DOSIFICACIÓN</w:t>
            </w:r>
          </w:p>
        </w:tc>
        <w:tc>
          <w:tcPr>
            <w:tcW w:w="2901" w:type="dxa"/>
            <w:shd w:val="clear" w:color="auto" w:fill="1F4E79"/>
            <w:vAlign w:val="center"/>
          </w:tcPr>
          <w:p w:rsidR="00365AB4" w:rsidRPr="00EE51F9" w:rsidRDefault="00365AB4" w:rsidP="00365AB4">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t>CANTIDAD MÍNIMA DE CEMENTO Kg/m3</w:t>
            </w:r>
          </w:p>
        </w:tc>
      </w:tr>
      <w:tr w:rsidR="00365AB4" w:rsidRPr="00EE51F9" w:rsidTr="00365AB4">
        <w:trPr>
          <w:trHeight w:hRule="exact" w:val="273"/>
          <w:jc w:val="center"/>
        </w:trPr>
        <w:tc>
          <w:tcPr>
            <w:tcW w:w="2056"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1:2:3</w:t>
            </w:r>
          </w:p>
        </w:tc>
        <w:tc>
          <w:tcPr>
            <w:tcW w:w="2901"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350</w:t>
            </w:r>
          </w:p>
        </w:tc>
      </w:tr>
      <w:tr w:rsidR="00365AB4" w:rsidRPr="00EE51F9" w:rsidTr="00365AB4">
        <w:trPr>
          <w:trHeight w:hRule="exact" w:val="291"/>
          <w:jc w:val="center"/>
        </w:trPr>
        <w:tc>
          <w:tcPr>
            <w:tcW w:w="2056"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1:2:4</w:t>
            </w:r>
          </w:p>
        </w:tc>
        <w:tc>
          <w:tcPr>
            <w:tcW w:w="2901"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300</w:t>
            </w:r>
          </w:p>
        </w:tc>
      </w:tr>
      <w:tr w:rsidR="00365AB4" w:rsidRPr="00EE51F9" w:rsidTr="00365AB4">
        <w:trPr>
          <w:trHeight w:hRule="exact" w:val="295"/>
          <w:jc w:val="center"/>
        </w:trPr>
        <w:tc>
          <w:tcPr>
            <w:tcW w:w="2056"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1:3:4</w:t>
            </w:r>
          </w:p>
        </w:tc>
        <w:tc>
          <w:tcPr>
            <w:tcW w:w="2901"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265</w:t>
            </w:r>
          </w:p>
        </w:tc>
      </w:tr>
      <w:tr w:rsidR="00365AB4" w:rsidRPr="00EE51F9" w:rsidTr="00365AB4">
        <w:trPr>
          <w:trHeight w:hRule="exact" w:val="271"/>
          <w:jc w:val="center"/>
        </w:trPr>
        <w:tc>
          <w:tcPr>
            <w:tcW w:w="2056"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1:3:5</w:t>
            </w:r>
          </w:p>
        </w:tc>
        <w:tc>
          <w:tcPr>
            <w:tcW w:w="2901" w:type="dxa"/>
            <w:shd w:val="clear" w:color="auto" w:fill="auto"/>
            <w:vAlign w:val="center"/>
          </w:tcPr>
          <w:p w:rsidR="00365AB4" w:rsidRPr="00EE51F9" w:rsidRDefault="00365AB4" w:rsidP="00365AB4">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235</w:t>
            </w:r>
          </w:p>
        </w:tc>
      </w:tr>
    </w:tbl>
    <w:p w:rsidR="00365AB4" w:rsidRPr="00EE51F9" w:rsidRDefault="00365AB4" w:rsidP="00365AB4">
      <w:pPr>
        <w:widowControl w:val="0"/>
        <w:autoSpaceDE w:val="0"/>
        <w:autoSpaceDN w:val="0"/>
        <w:rPr>
          <w:rFonts w:ascii="Verdana" w:eastAsia="Arial" w:hAnsi="Verdana" w:cs="Arial"/>
          <w:color w:val="000000"/>
        </w:rPr>
      </w:pPr>
    </w:p>
    <w:p w:rsidR="00365AB4" w:rsidRPr="00EE51F9" w:rsidRDefault="00365AB4" w:rsidP="00365AB4">
      <w:pPr>
        <w:widowControl w:val="0"/>
        <w:autoSpaceDE w:val="0"/>
        <w:autoSpaceDN w:val="0"/>
        <w:rPr>
          <w:rFonts w:ascii="Verdana" w:eastAsia="Arial" w:hAnsi="Verdana" w:cs="Arial"/>
          <w:color w:val="000000"/>
        </w:rPr>
      </w:pPr>
      <w:r w:rsidRPr="00EE51F9">
        <w:rPr>
          <w:rFonts w:ascii="Verdana" w:eastAsia="Arial" w:hAnsi="Verdana" w:cs="Arial"/>
          <w:color w:val="000000"/>
        </w:rPr>
        <w:t>La medición de los áridos en volumen se realizará en recipientes aprobados por el Inspector de proyecto y de preferencia deberán ser metálicos o de madera e indeformables.</w:t>
      </w:r>
    </w:p>
    <w:p w:rsidR="00365AB4" w:rsidRPr="00EE51F9" w:rsidRDefault="00365AB4" w:rsidP="00365AB4">
      <w:pPr>
        <w:widowControl w:val="0"/>
        <w:autoSpaceDE w:val="0"/>
        <w:autoSpaceDN w:val="0"/>
        <w:rPr>
          <w:rFonts w:ascii="Verdana" w:eastAsia="Arial" w:hAnsi="Verdana" w:cs="Arial"/>
          <w:color w:val="000000"/>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Las dosificaciones señaladas anteriormente serán empleadas, cuando las mismas no se encuentren especificadas en los planos correspondientes.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365AB4" w:rsidRPr="00EE51F9" w:rsidRDefault="00365AB4" w:rsidP="00365AB4">
      <w:pPr>
        <w:widowControl w:val="0"/>
        <w:suppressAutoHyphens/>
        <w:autoSpaceDE w:val="0"/>
        <w:autoSpaceDN w:val="0"/>
        <w:spacing w:after="120"/>
        <w:contextualSpacing/>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365AB4" w:rsidRPr="00EE51F9" w:rsidRDefault="00365AB4" w:rsidP="00365AB4">
      <w:pPr>
        <w:widowControl w:val="0"/>
        <w:suppressAutoHyphens/>
        <w:autoSpaceDE w:val="0"/>
        <w:autoSpaceDN w:val="0"/>
        <w:spacing w:after="120"/>
        <w:contextualSpacing/>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365AB4" w:rsidRPr="00EE51F9" w:rsidRDefault="00365AB4" w:rsidP="00365AB4">
      <w:pPr>
        <w:widowControl w:val="0"/>
        <w:tabs>
          <w:tab w:val="left" w:pos="560"/>
        </w:tabs>
        <w:autoSpaceDE w:val="0"/>
        <w:autoSpaceDN w:val="0"/>
        <w:spacing w:after="240"/>
        <w:contextualSpacing/>
        <w:jc w:val="both"/>
        <w:rPr>
          <w:rFonts w:ascii="Verdana" w:eastAsia="Arial"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21</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VAC-IA-ART-3</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Helvetica"/>
                <w:bCs/>
                <w:color w:val="333333"/>
                <w:lang w:eastAsia="es-BO"/>
              </w:rPr>
            </w:pPr>
            <w:r w:rsidRPr="00EE51F9">
              <w:rPr>
                <w:rFonts w:ascii="Verdana" w:eastAsia="Arial" w:hAnsi="Verdana" w:cs="Tahoma"/>
                <w:b/>
                <w:bCs/>
                <w:color w:val="00000A"/>
                <w:lang w:val="es-ES" w:eastAsia="zh-CN"/>
              </w:rPr>
              <w:t>PROVISIÓN Y COLOCADO DE LAVAPLATOS DE DOS FOSAS CON ACCESORIOS</w:t>
            </w:r>
          </w:p>
        </w:tc>
      </w:tr>
    </w:tbl>
    <w:p w:rsidR="00365AB4" w:rsidRPr="00EE51F9" w:rsidRDefault="00365AB4" w:rsidP="00365AB4">
      <w:pPr>
        <w:widowControl w:val="0"/>
        <w:tabs>
          <w:tab w:val="left" w:pos="560"/>
        </w:tabs>
        <w:autoSpaceDE w:val="0"/>
        <w:autoSpaceDN w:val="0"/>
        <w:spacing w:after="240"/>
        <w:contextualSpacing/>
        <w:jc w:val="both"/>
        <w:rPr>
          <w:rFonts w:ascii="Verdana" w:eastAsia="Arial" w:hAnsi="Verdana" w:cs="Arial"/>
          <w:b/>
          <w:color w:val="000000"/>
        </w:rPr>
      </w:pPr>
    </w:p>
    <w:p w:rsidR="00365AB4" w:rsidRPr="00EE51F9" w:rsidRDefault="00365AB4" w:rsidP="00365AB4">
      <w:pPr>
        <w:widowControl w:val="0"/>
        <w:tabs>
          <w:tab w:val="left" w:pos="560"/>
        </w:tabs>
        <w:autoSpaceDE w:val="0"/>
        <w:autoSpaceDN w:val="0"/>
        <w:spacing w:after="240"/>
        <w:contextualSpacing/>
        <w:jc w:val="both"/>
        <w:rPr>
          <w:rFonts w:ascii="Verdana" w:eastAsia="Arial" w:hAnsi="Verdana" w:cs="Arial"/>
          <w:b/>
          <w:color w:val="000000"/>
        </w:rPr>
      </w:pPr>
      <w:r w:rsidRPr="00EE51F9">
        <w:rPr>
          <w:rFonts w:ascii="Verdana" w:eastAsia="Arial" w:hAnsi="Verdana" w:cs="Arial"/>
          <w:b/>
          <w:color w:val="000000"/>
        </w:rPr>
        <w:t>DESCRIPCIÓN. –</w:t>
      </w:r>
    </w:p>
    <w:p w:rsidR="00365AB4" w:rsidRPr="00EE51F9" w:rsidRDefault="00365AB4" w:rsidP="00365AB4">
      <w:pPr>
        <w:widowControl w:val="0"/>
        <w:tabs>
          <w:tab w:val="left" w:pos="560"/>
        </w:tabs>
        <w:autoSpaceDE w:val="0"/>
        <w:autoSpaceDN w:val="0"/>
        <w:spacing w:after="240"/>
        <w:contextualSpacing/>
        <w:jc w:val="both"/>
        <w:rPr>
          <w:rFonts w:ascii="Verdana" w:eastAsia="Arial" w:hAnsi="Verdana" w:cs="Arial"/>
          <w:b/>
          <w:color w:val="000000"/>
        </w:rPr>
      </w:pPr>
    </w:p>
    <w:p w:rsidR="00365AB4" w:rsidRPr="00EE51F9" w:rsidRDefault="00365AB4" w:rsidP="00365AB4">
      <w:pPr>
        <w:widowControl w:val="0"/>
        <w:tabs>
          <w:tab w:val="left" w:pos="560"/>
        </w:tabs>
        <w:autoSpaceDE w:val="0"/>
        <w:autoSpaceDN w:val="0"/>
        <w:contextualSpacing/>
        <w:jc w:val="both"/>
        <w:rPr>
          <w:rFonts w:ascii="Verdana" w:eastAsia="Arial" w:hAnsi="Verdana" w:cs="Arial"/>
          <w:color w:val="000000"/>
        </w:rPr>
      </w:pPr>
      <w:r w:rsidRPr="00EE51F9">
        <w:rPr>
          <w:rFonts w:ascii="Verdana" w:eastAsia="Arial" w:hAnsi="Verdana" w:cs="Arial"/>
          <w:color w:val="000000"/>
        </w:rPr>
        <w:t>Este ítem se refiere a la provisión y colocado de lavaplatos de dos fosas con accesorios, grifo, sopapa, sifón y instalación, de acuerdo a planos constructivos, e instrucciones del Inspector de proyecto.</w:t>
      </w:r>
    </w:p>
    <w:p w:rsidR="00365AB4" w:rsidRPr="00EE51F9" w:rsidRDefault="00365AB4" w:rsidP="00365AB4">
      <w:pPr>
        <w:widowControl w:val="0"/>
        <w:tabs>
          <w:tab w:val="left" w:pos="560"/>
        </w:tabs>
        <w:autoSpaceDE w:val="0"/>
        <w:autoSpaceDN w:val="0"/>
        <w:contextualSpacing/>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spacing w:before="120" w:after="240"/>
        <w:contextualSpacing/>
        <w:rPr>
          <w:rFonts w:ascii="Verdana" w:eastAsia="Arial" w:hAnsi="Verdana" w:cs="Arial"/>
          <w:b/>
          <w:color w:val="000000"/>
        </w:rPr>
      </w:pPr>
      <w:r w:rsidRPr="00EE51F9">
        <w:rPr>
          <w:rFonts w:ascii="Verdana" w:eastAsia="Arial" w:hAnsi="Verdana" w:cs="Arial"/>
          <w:b/>
          <w:color w:val="000000"/>
        </w:rPr>
        <w:t>MATERIALES, HERRAMIENTA Y EQUIPOS. –</w:t>
      </w:r>
    </w:p>
    <w:p w:rsidR="00365AB4" w:rsidRPr="00EE51F9" w:rsidRDefault="00365AB4" w:rsidP="00365AB4">
      <w:pPr>
        <w:widowControl w:val="0"/>
        <w:tabs>
          <w:tab w:val="left" w:pos="560"/>
        </w:tabs>
        <w:autoSpaceDE w:val="0"/>
        <w:autoSpaceDN w:val="0"/>
        <w:spacing w:before="120" w:after="240"/>
        <w:contextualSpacing/>
        <w:rPr>
          <w:rFonts w:ascii="Verdana" w:eastAsia="Arial" w:hAnsi="Verdana" w:cs="Arial"/>
          <w:b/>
          <w:color w:val="000000"/>
        </w:rPr>
      </w:pPr>
    </w:p>
    <w:p w:rsidR="00365AB4" w:rsidRPr="00EE51F9" w:rsidRDefault="00365AB4" w:rsidP="00365AB4">
      <w:pPr>
        <w:widowControl w:val="0"/>
        <w:tabs>
          <w:tab w:val="left" w:pos="560"/>
        </w:tabs>
        <w:autoSpaceDE w:val="0"/>
        <w:autoSpaceDN w:val="0"/>
        <w:spacing w:before="120"/>
        <w:contextualSpacing/>
        <w:rPr>
          <w:rFonts w:ascii="Verdana" w:eastAsia="Arial" w:hAnsi="Verdana" w:cs="Tahoma"/>
        </w:rPr>
      </w:pPr>
      <w:r w:rsidRPr="00EE51F9">
        <w:rPr>
          <w:rFonts w:ascii="Verdana" w:eastAsia="Arial" w:hAnsi="Verdana" w:cs="Arial"/>
        </w:rPr>
        <w:t>La Entidad Ejecutora deberá suministrar todos los materiales, herramientas y equipo necesarios para la ejecución de los trabajos.</w:t>
      </w:r>
    </w:p>
    <w:p w:rsidR="00365AB4" w:rsidRPr="00EE51F9" w:rsidRDefault="00365AB4" w:rsidP="00365AB4">
      <w:pPr>
        <w:widowControl w:val="0"/>
        <w:tabs>
          <w:tab w:val="left" w:pos="560"/>
        </w:tabs>
        <w:autoSpaceDE w:val="0"/>
        <w:autoSpaceDN w:val="0"/>
        <w:spacing w:before="120" w:after="240"/>
        <w:jc w:val="both"/>
        <w:rPr>
          <w:rFonts w:ascii="Verdana" w:eastAsia="Arial" w:hAnsi="Verdana" w:cs="Arial"/>
          <w:b/>
          <w:color w:val="000000"/>
        </w:rPr>
      </w:pPr>
      <w:r w:rsidRPr="00EE51F9">
        <w:rPr>
          <w:rFonts w:ascii="Verdana" w:eastAsia="Arial" w:hAnsi="Verdana" w:cs="Arial"/>
          <w:b/>
          <w:color w:val="000000"/>
        </w:rPr>
        <w:t>FORMA DE EJECUCION. -</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lavaplatos y el grifo de acuerdo a los detalles arquitectónicos, planos hidráulicos y/o instrucciones del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Posteriormente se continuará con la respectiva conexión del lavaplatos a la red de desagüe, comprobando el sellado en todos los elementos utilizados, así como en el punto de conexión.</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rsidR="00365AB4" w:rsidRPr="00EE51F9" w:rsidRDefault="00365AB4" w:rsidP="00365AB4">
      <w:pPr>
        <w:widowControl w:val="0"/>
        <w:tabs>
          <w:tab w:val="left" w:pos="560"/>
        </w:tabs>
        <w:autoSpaceDE w:val="0"/>
        <w:autoSpaceDN w:val="0"/>
        <w:jc w:val="both"/>
        <w:rPr>
          <w:rFonts w:ascii="Verdana" w:eastAsia="Arial" w:hAnsi="Verdana" w:cs="Arial"/>
        </w:rPr>
      </w:pPr>
    </w:p>
    <w:p w:rsidR="00365AB4" w:rsidRPr="00EE51F9" w:rsidRDefault="00365AB4" w:rsidP="00365AB4">
      <w:pPr>
        <w:widowControl w:val="0"/>
        <w:tabs>
          <w:tab w:val="left" w:pos="560"/>
        </w:tabs>
        <w:autoSpaceDE w:val="0"/>
        <w:autoSpaceDN w:val="0"/>
        <w:jc w:val="both"/>
        <w:rPr>
          <w:rFonts w:ascii="Verdana" w:eastAsia="Arial" w:hAnsi="Verdana" w:cs="Arial"/>
          <w:color w:val="000000"/>
        </w:rPr>
      </w:pPr>
      <w:r w:rsidRPr="00EE51F9">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365AB4" w:rsidRPr="00EE51F9" w:rsidRDefault="00365AB4" w:rsidP="00365AB4">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65AB4" w:rsidRPr="00EE51F9" w:rsidRDefault="00365AB4" w:rsidP="00365AB4">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2" w:name="_Hlk161821600"/>
            <w:r w:rsidRPr="00EE51F9">
              <w:rPr>
                <w:rFonts w:ascii="Verdana" w:eastAsia="Arial" w:hAnsi="Verdana" w:cs="Arial"/>
                <w:b/>
                <w:bCs/>
                <w:color w:val="00000A"/>
                <w:lang w:val="es-ES" w:eastAsia="zh-CN"/>
              </w:rPr>
              <w:t>N°</w:t>
            </w:r>
          </w:p>
        </w:tc>
        <w:tc>
          <w:tcPr>
            <w:tcW w:w="2385" w:type="dxa"/>
            <w:shd w:val="clear" w:color="auto" w:fill="1F3864"/>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22</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VAC-OF-RES-2</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PARA MESÓN</w:t>
            </w:r>
          </w:p>
        </w:tc>
      </w:tr>
      <w:bookmarkEnd w:id="192"/>
    </w:tbl>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al revestimiento de cerámica para mesón, de acuerdo a lo señalado en los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 xml:space="preserve">FORMA DE EJECUCIÓN. -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rPr>
        <w:t>Antes del colocado de las piezas verificar que la superficie del mesón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proyecto.</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se volverá mezclar y la mezcla estará lista para su aplicación sobre la superficie</w:t>
      </w:r>
      <w:r w:rsidRPr="00EE51F9">
        <w:rPr>
          <w:rFonts w:ascii="Verdana" w:eastAsia="Arial" w:hAnsi="Verdana" w:cs="Tahoma"/>
        </w:rPr>
        <w:t>. La mezcla deberá seguir estrictamente la dosificación y forma de preparado indicado por el proveedor.</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prever el cortado de piezas en el caso de superficies irregulares a fin de minimizar imperfecciones en el acabado y los desperdicios.</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365AB4" w:rsidRPr="00EE51F9" w:rsidRDefault="00365AB4" w:rsidP="00365AB4">
      <w:pPr>
        <w:widowControl w:val="0"/>
        <w:autoSpaceDE w:val="0"/>
        <w:autoSpaceDN w:val="0"/>
        <w:jc w:val="both"/>
        <w:rPr>
          <w:rFonts w:ascii="Verdana" w:eastAsia="Arial" w:hAnsi="Verdana" w:cs="Tahoma"/>
          <w:kern w:val="28"/>
        </w:rPr>
      </w:pP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color w:val="000000"/>
        </w:rPr>
      </w:pPr>
      <w:r w:rsidRPr="00EE51F9">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rsidR="00365AB4" w:rsidRPr="00EE51F9" w:rsidRDefault="00365AB4" w:rsidP="00365AB4">
      <w:pPr>
        <w:widowControl w:val="0"/>
        <w:autoSpaceDE w:val="0"/>
        <w:autoSpaceDN w:val="0"/>
        <w:jc w:val="both"/>
        <w:rPr>
          <w:rFonts w:ascii="Verdana" w:eastAsia="Arial" w:hAnsi="Verdana" w:cs="Tahoma"/>
          <w:kern w:val="28"/>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se denota vacíos entre la cerámica y el cemento cola por un mal asentamiento deberán ser corregidos.</w:t>
      </w: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65AB4" w:rsidRPr="00EE51F9" w:rsidRDefault="00365AB4" w:rsidP="00365AB4">
      <w:pPr>
        <w:widowControl w:val="0"/>
        <w:tabs>
          <w:tab w:val="left" w:pos="567"/>
        </w:tabs>
        <w:autoSpaceDE w:val="0"/>
        <w:autoSpaceDN w:val="0"/>
        <w:ind w:left="57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Por último, se verificará la adecuada instalación del esquinero de aluminio, verificándose no tengan ninguna defecto geométrico y estético.</w:t>
      </w:r>
    </w:p>
    <w:p w:rsidR="00365AB4" w:rsidRPr="00EE51F9" w:rsidRDefault="00365AB4" w:rsidP="00365AB4">
      <w:pPr>
        <w:rPr>
          <w:rFonts w:ascii="Verdana" w:hAnsi="Verdan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23</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C/CEMENTO COLA</w:t>
            </w:r>
          </w:p>
        </w:tc>
      </w:tr>
    </w:tbl>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DESCRIPCIÓN. -</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Este ítem comprende el Revestimiento de Cerámica c/cemento cola, en las superficies indicadas en los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kern w:val="28"/>
        </w:rPr>
      </w:pPr>
    </w:p>
    <w:p w:rsidR="00365AB4" w:rsidRPr="00EE51F9" w:rsidRDefault="00365AB4" w:rsidP="00365AB4">
      <w:pPr>
        <w:widowControl w:val="0"/>
        <w:autoSpaceDE w:val="0"/>
        <w:autoSpaceDN w:val="0"/>
        <w:jc w:val="both"/>
        <w:rPr>
          <w:rFonts w:ascii="Verdana" w:eastAsia="Arial" w:hAnsi="Verdana" w:cs="Arial"/>
          <w:b/>
          <w:kern w:val="28"/>
        </w:rPr>
      </w:pPr>
      <w:r w:rsidRPr="00EE51F9">
        <w:rPr>
          <w:rFonts w:ascii="Verdana" w:eastAsia="Arial" w:hAnsi="Verdana" w:cs="Arial"/>
          <w:b/>
          <w:kern w:val="28"/>
        </w:rPr>
        <w:t>FORMA DE EJECUCIÓN. -</w:t>
      </w:r>
    </w:p>
    <w:p w:rsidR="00365AB4" w:rsidRPr="00EE51F9" w:rsidRDefault="00365AB4" w:rsidP="00365AB4">
      <w:pPr>
        <w:widowControl w:val="0"/>
        <w:autoSpaceDE w:val="0"/>
        <w:autoSpaceDN w:val="0"/>
        <w:jc w:val="both"/>
        <w:rPr>
          <w:rFonts w:ascii="Verdana" w:eastAsia="Arial" w:hAnsi="Verdana" w:cs="Arial"/>
          <w:b/>
          <w:kern w:val="28"/>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con agua las superficies a revestir salvo indicación contraria del Inspector de proyecto.</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Cemento Cola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Se mezcla deberá seguir estrictamente la dosificación y forma indicado por el proveedor.</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365AB4" w:rsidRPr="00EE51F9" w:rsidRDefault="00365AB4" w:rsidP="00365AB4">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denota vacíos entre la cerámica y el cemento cola por un mal asentamiento deberán ser corregidos.</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65AB4" w:rsidRPr="00EE51F9" w:rsidRDefault="00365AB4" w:rsidP="00365AB4">
      <w:pPr>
        <w:widowControl w:val="0"/>
        <w:tabs>
          <w:tab w:val="left" w:pos="2025"/>
        </w:tabs>
        <w:autoSpaceDE w:val="0"/>
        <w:autoSpaceDN w:val="0"/>
        <w:ind w:right="528"/>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24</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VAC-OF-PIS-1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PISO DE CERÁMICA C/CEMENTO COLA</w:t>
            </w:r>
          </w:p>
        </w:tc>
      </w:tr>
    </w:tbl>
    <w:p w:rsidR="00365AB4" w:rsidRPr="00EE51F9" w:rsidRDefault="00365AB4" w:rsidP="00365AB4">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DESCRIPCIÓN. -</w:t>
      </w:r>
    </w:p>
    <w:p w:rsidR="00365AB4" w:rsidRPr="00EE51F9" w:rsidRDefault="00365AB4" w:rsidP="00365AB4">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rsidR="00365AB4" w:rsidRPr="00EE51F9" w:rsidRDefault="00365AB4" w:rsidP="00365AB4">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MATERIALES, HERRAMIENTAS Y EQUIPO. -</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560"/>
        </w:tabs>
        <w:autoSpaceDE w:val="0"/>
        <w:autoSpaceDN w:val="0"/>
        <w:spacing w:before="120" w:after="120"/>
        <w:ind w:right="528"/>
        <w:jc w:val="both"/>
        <w:rPr>
          <w:rFonts w:ascii="Verdana" w:eastAsia="Arial" w:hAnsi="Verdana" w:cs="Tahoma"/>
          <w:b/>
          <w:color w:val="000000"/>
        </w:rPr>
      </w:pPr>
      <w:r w:rsidRPr="00EE51F9">
        <w:rPr>
          <w:rFonts w:ascii="Verdana" w:eastAsia="Arial" w:hAnsi="Verdana" w:cs="Tahoma"/>
          <w:b/>
          <w:color w:val="000000"/>
        </w:rPr>
        <w:t>FORMA DE EJECUCIÓN. –</w:t>
      </w:r>
    </w:p>
    <w:p w:rsidR="00365AB4" w:rsidRPr="00EE51F9" w:rsidRDefault="00365AB4" w:rsidP="00365AB4">
      <w:pPr>
        <w:widowControl w:val="0"/>
        <w:autoSpaceDE w:val="0"/>
        <w:autoSpaceDN w:val="0"/>
        <w:ind w:right="528"/>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ind w:right="528"/>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autoSpaceDE w:val="0"/>
        <w:autoSpaceDN w:val="0"/>
        <w:ind w:right="528"/>
        <w:jc w:val="both"/>
        <w:rPr>
          <w:rFonts w:ascii="Verdana" w:eastAsia="Arial" w:hAnsi="Verdana" w:cs="Tahoma"/>
          <w:bCs/>
          <w:color w:val="000000"/>
        </w:rPr>
      </w:pPr>
      <w:r w:rsidRPr="00EE51F9">
        <w:rPr>
          <w:rFonts w:ascii="Verdana" w:eastAsia="Arial" w:hAnsi="Verdana" w:cs="Tahoma"/>
        </w:rPr>
        <w:t>Antes del colocado de las piezas verificar que la superficie este uniforme sin polvo, grasas o sustancias que perjudiquen la buena ejecución del ítem</w:t>
      </w:r>
      <w:r w:rsidRPr="00EE51F9">
        <w:rPr>
          <w:rFonts w:ascii="Verdana" w:eastAsia="Arial" w:hAnsi="Verdana" w:cs="Tahoma"/>
          <w:bCs/>
          <w:color w:val="000000"/>
        </w:rPr>
        <w:t>.</w:t>
      </w:r>
    </w:p>
    <w:p w:rsidR="00365AB4" w:rsidRPr="00EE51F9" w:rsidRDefault="00365AB4" w:rsidP="00365AB4">
      <w:pPr>
        <w:widowControl w:val="0"/>
        <w:autoSpaceDE w:val="0"/>
        <w:autoSpaceDN w:val="0"/>
        <w:ind w:right="528"/>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del Cemento Cola</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El cemento cola deberá ser preparado con agua limpia hasta obtener una pasta homogénea sin grumos. La mezcla deberá seguir estrictamente la dosificación y forma indicado por el proveedor.</w:t>
      </w:r>
    </w:p>
    <w:p w:rsidR="00365AB4" w:rsidRPr="00EE51F9" w:rsidRDefault="00365AB4" w:rsidP="00365AB4">
      <w:pPr>
        <w:widowControl w:val="0"/>
        <w:autoSpaceDE w:val="0"/>
        <w:autoSpaceDN w:val="0"/>
        <w:ind w:right="528"/>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Ejecución del revestimiento</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p>
    <w:p w:rsidR="00365AB4" w:rsidRPr="00EE51F9" w:rsidRDefault="00365AB4" w:rsidP="00365AB4">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365AB4" w:rsidRPr="00EE51F9" w:rsidRDefault="00365AB4" w:rsidP="00365AB4">
      <w:pPr>
        <w:widowControl w:val="0"/>
        <w:tabs>
          <w:tab w:val="left" w:pos="8711"/>
        </w:tabs>
        <w:autoSpaceDE w:val="0"/>
        <w:autoSpaceDN w:val="0"/>
        <w:spacing w:after="120"/>
        <w:ind w:right="528"/>
        <w:jc w:val="both"/>
        <w:rPr>
          <w:rFonts w:ascii="Verdana" w:eastAsia="Arial" w:hAnsi="Verdana" w:cs="Tahoma"/>
          <w:b/>
        </w:rPr>
      </w:pPr>
    </w:p>
    <w:p w:rsidR="00365AB4" w:rsidRPr="00EE51F9" w:rsidRDefault="00365AB4" w:rsidP="00365AB4">
      <w:pPr>
        <w:widowControl w:val="0"/>
        <w:tabs>
          <w:tab w:val="left" w:pos="8711"/>
        </w:tabs>
        <w:autoSpaceDE w:val="0"/>
        <w:autoSpaceDN w:val="0"/>
        <w:spacing w:after="120"/>
        <w:ind w:right="528"/>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En la ejecución se realizará los siguientes controles:</w:t>
      </w:r>
    </w:p>
    <w:p w:rsidR="00365AB4" w:rsidRPr="00EE51F9" w:rsidRDefault="00365AB4" w:rsidP="00365AB4">
      <w:pPr>
        <w:widowControl w:val="0"/>
        <w:tabs>
          <w:tab w:val="left" w:pos="8711"/>
        </w:tabs>
        <w:autoSpaceDE w:val="0"/>
        <w:autoSpaceDN w:val="0"/>
        <w:ind w:right="528"/>
        <w:jc w:val="both"/>
        <w:rPr>
          <w:rFonts w:ascii="Verdana" w:eastAsia="Arial" w:hAnsi="Verdana" w:cs="Tahoma"/>
        </w:rPr>
      </w:pPr>
    </w:p>
    <w:p w:rsidR="00365AB4" w:rsidRPr="00EE51F9" w:rsidRDefault="00365AB4" w:rsidP="00365AB4">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aceptarán pisos con piezas rotas, mal pegadas sin juntas adecuadas.</w:t>
      </w:r>
    </w:p>
    <w:p w:rsidR="00365AB4" w:rsidRPr="00EE51F9" w:rsidRDefault="00365AB4" w:rsidP="00365AB4">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365AB4" w:rsidRPr="00EE51F9" w:rsidRDefault="00365AB4" w:rsidP="00365AB4">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Los pisos que denoten vacíos entre la cerámica y el cemento cola por un mal asentamiento deberán ser corregidos.</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365AB4" w:rsidRPr="00EE51F9" w:rsidRDefault="00365AB4" w:rsidP="00365AB4">
      <w:pPr>
        <w:widowControl w:val="0"/>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3864"/>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63"/>
        </w:trPr>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25</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VAC-OF-ZOC-2</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4C6E7"/>
          </w:tcPr>
          <w:p w:rsidR="00365AB4" w:rsidRPr="00EE51F9" w:rsidRDefault="00365AB4" w:rsidP="00365AB4">
            <w:pPr>
              <w:suppressAutoHyphens/>
              <w:spacing w:before="120" w:line="288" w:lineRule="auto"/>
              <w:jc w:val="center"/>
              <w:rPr>
                <w:rFonts w:ascii="Verdana" w:hAnsi="Verdana" w:cs="Arial"/>
                <w:b/>
                <w:color w:val="00000A"/>
                <w:lang w:val="es-ES" w:eastAsia="es-ES"/>
              </w:rPr>
            </w:pPr>
            <w:bookmarkStart w:id="193" w:name="_Hlk166524367"/>
            <w:r w:rsidRPr="00EE51F9">
              <w:rPr>
                <w:rFonts w:ascii="Verdana" w:hAnsi="Verdana" w:cs="Arial"/>
                <w:b/>
                <w:bCs/>
                <w:color w:val="00000A"/>
                <w:lang w:val="es-ES" w:eastAsia="es-ES"/>
              </w:rPr>
              <w:t>ZÓCALO DE CERÁMICA C/CEMENTO COLA</w:t>
            </w:r>
            <w:bookmarkEnd w:id="193"/>
          </w:p>
        </w:tc>
      </w:tr>
    </w:tbl>
    <w:p w:rsidR="00365AB4" w:rsidRPr="00EE51F9" w:rsidRDefault="00365AB4" w:rsidP="00365AB4">
      <w:pPr>
        <w:widowControl w:val="0"/>
        <w:autoSpaceDE w:val="0"/>
        <w:autoSpaceDN w:val="0"/>
        <w:jc w:val="both"/>
        <w:rPr>
          <w:rFonts w:ascii="Verdana" w:eastAsia="Arial" w:hAnsi="Verdana" w:cs="Arial"/>
          <w:b/>
          <w:bCs/>
          <w:color w:val="000000"/>
        </w:rPr>
      </w:pPr>
    </w:p>
    <w:p w:rsidR="00365AB4" w:rsidRPr="00EE51F9" w:rsidRDefault="00365AB4" w:rsidP="00365AB4">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DEFINICIÓN.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spacing w:after="120"/>
        <w:jc w:val="both"/>
        <w:rPr>
          <w:rFonts w:ascii="Verdana" w:eastAsia="Arial" w:hAnsi="Verdana" w:cs="Tahoma"/>
        </w:rPr>
      </w:pPr>
      <w:r w:rsidRPr="00EE51F9">
        <w:rPr>
          <w:rFonts w:ascii="Verdana" w:eastAsia="Arial" w:hAnsi="Verdana" w:cs="Tahoma"/>
        </w:rPr>
        <w:t xml:space="preserve">Este ítem se refiere a la construcción de zócalo de cerámica con cemento cola, de acuerdo a lo establecido en los </w:t>
      </w:r>
      <w:r w:rsidRPr="00EE51F9">
        <w:rPr>
          <w:rFonts w:ascii="Verdana" w:eastAsia="Arial" w:hAnsi="Verdana" w:cs="Tahoma"/>
          <w:color w:val="000000"/>
        </w:rPr>
        <w:t>planos constructivos y/o</w:t>
      </w:r>
      <w:r w:rsidRPr="00EE51F9">
        <w:rPr>
          <w:rFonts w:ascii="Verdana" w:eastAsia="Arial" w:hAnsi="Verdana" w:cs="Arial"/>
          <w:kern w:val="28"/>
        </w:rPr>
        <w:t xml:space="preserve"> instrucción del Inspector de Obra</w:t>
      </w:r>
      <w:r w:rsidRPr="00EE51F9">
        <w:rPr>
          <w:rFonts w:ascii="Verdana" w:eastAsia="Arial" w:hAnsi="Verdana" w:cs="Tahoma"/>
        </w:rPr>
        <w:t>.</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rsidR="00365AB4" w:rsidRPr="00EE51F9" w:rsidRDefault="00365AB4" w:rsidP="00365AB4">
      <w:pPr>
        <w:widowControl w:val="0"/>
        <w:autoSpaceDE w:val="0"/>
        <w:autoSpaceDN w:val="0"/>
        <w:jc w:val="both"/>
        <w:rPr>
          <w:rFonts w:ascii="Verdana" w:eastAsia="Arial" w:hAnsi="Verdana" w:cs="Arial"/>
          <w:b/>
          <w:bCs/>
          <w:color w:val="000000"/>
        </w:rPr>
      </w:pPr>
    </w:p>
    <w:p w:rsidR="00365AB4" w:rsidRPr="00EE51F9" w:rsidRDefault="00365AB4" w:rsidP="00365AB4">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FORMA DE EJECUCIÓN. -</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Obra.</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Previamente se limpiarán las juntas de los muros y tabiques que recibirán este revestimiento.</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La mezcla deberá seguir estrictamente la dosificación y forma indicado por el proveedor.</w:t>
      </w:r>
    </w:p>
    <w:p w:rsidR="00365AB4" w:rsidRPr="00EE51F9" w:rsidRDefault="00365AB4" w:rsidP="00365AB4">
      <w:pPr>
        <w:widowControl w:val="0"/>
        <w:autoSpaceDE w:val="0"/>
        <w:autoSpaceDN w:val="0"/>
        <w:jc w:val="both"/>
        <w:rPr>
          <w:rFonts w:ascii="Verdana" w:eastAsia="Arial" w:hAnsi="Verdana" w:cs="Tahoma"/>
          <w:bCs/>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Después de ejecutar los trabajos preliminares señalados anteriormente, se humedecerán los zócalos para aplicar la capa de cemento cola.</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365AB4" w:rsidRPr="00EE51F9" w:rsidRDefault="00365AB4" w:rsidP="00365AB4">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 xml:space="preserve">El zócalo tendrá la altura indicada en planos, pero en ningún caso será menor a 10 cm de altura. </w:t>
      </w:r>
    </w:p>
    <w:p w:rsidR="00365AB4" w:rsidRPr="00EE51F9" w:rsidRDefault="00365AB4" w:rsidP="00365AB4">
      <w:pPr>
        <w:widowControl w:val="0"/>
        <w:autoSpaceDE w:val="0"/>
        <w:autoSpaceDN w:val="0"/>
        <w:jc w:val="both"/>
        <w:rPr>
          <w:rFonts w:ascii="Verdana" w:eastAsia="Arial" w:hAnsi="Verdana" w:cs="Arial"/>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rsidR="00365AB4" w:rsidRPr="00EE51F9" w:rsidRDefault="00365AB4" w:rsidP="00365AB4">
      <w:pPr>
        <w:widowControl w:val="0"/>
        <w:autoSpaceDE w:val="0"/>
        <w:autoSpaceDN w:val="0"/>
        <w:rPr>
          <w:rFonts w:ascii="Verdana" w:eastAsia="Arial" w:hAnsi="Verdana" w:cs="Tahoma"/>
          <w:kern w:val="28"/>
        </w:rPr>
      </w:pPr>
    </w:p>
    <w:tbl>
      <w:tblPr>
        <w:tblStyle w:val="TablaconcuadrculaCOPA3"/>
        <w:tblW w:w="9747" w:type="dxa"/>
        <w:tblLook w:val="04A0" w:firstRow="1" w:lastRow="0" w:firstColumn="1" w:lastColumn="0" w:noHBand="0" w:noVBand="1"/>
      </w:tblPr>
      <w:tblGrid>
        <w:gridCol w:w="584"/>
        <w:gridCol w:w="2385"/>
        <w:gridCol w:w="1145"/>
        <w:gridCol w:w="5633"/>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633"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26</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- 4</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633"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EXTERIOR DE CEMENTO</w:t>
            </w:r>
          </w:p>
        </w:tc>
      </w:tr>
    </w:tbl>
    <w:p w:rsidR="00365AB4" w:rsidRPr="00EE51F9" w:rsidRDefault="00365AB4" w:rsidP="00365AB4">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DESCRIPCIÓN. -</w:t>
      </w:r>
      <w:r w:rsidRPr="00EE51F9">
        <w:rPr>
          <w:rFonts w:ascii="Verdana" w:eastAsia="Arial" w:hAnsi="Verdana" w:cs="Helvetica"/>
          <w:color w:val="333333"/>
          <w:shd w:val="clear" w:color="auto" w:fill="F9F9F9"/>
        </w:rPr>
        <w:t xml:space="preserve"> </w:t>
      </w:r>
    </w:p>
    <w:p w:rsidR="00365AB4" w:rsidRPr="00EE51F9" w:rsidRDefault="00365AB4" w:rsidP="00365AB4">
      <w:pPr>
        <w:widowControl w:val="0"/>
        <w:autoSpaceDE w:val="0"/>
        <w:autoSpaceDN w:val="0"/>
        <w:adjustRightInd w:val="0"/>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ejecución de revoques de cemento con textura en proporción 1:3 para ambientes exteriores </w:t>
      </w:r>
      <w:bookmarkStart w:id="194" w:name="_Hlk161511262"/>
      <w:r w:rsidRPr="00EE51F9">
        <w:rPr>
          <w:rFonts w:ascii="Verdana" w:eastAsia="Arial" w:hAnsi="Verdana" w:cs="Arial"/>
        </w:rPr>
        <w:t>de acuerdo al trazado, alineación, elevaciones y dimensiones señaladas en los planos constructivos e instrucciones del Inspector de Proyecto.</w:t>
      </w:r>
    </w:p>
    <w:bookmarkEnd w:id="194"/>
    <w:p w:rsidR="00365AB4" w:rsidRPr="00EE51F9" w:rsidRDefault="00365AB4" w:rsidP="00365AB4">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MATERIALES, HERRAMIENTAS Y EQUIPO. –</w:t>
      </w:r>
    </w:p>
    <w:p w:rsidR="00365AB4" w:rsidRPr="00EE51F9" w:rsidRDefault="00365AB4" w:rsidP="00365AB4">
      <w:pPr>
        <w:widowControl w:val="0"/>
        <w:autoSpaceDE w:val="0"/>
        <w:autoSpaceDN w:val="0"/>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rPr>
          <w:rFonts w:ascii="Verdana" w:eastAsia="Arial" w:hAnsi="Verdana" w:cs="Tahoma"/>
          <w:color w:val="000000"/>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El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365AB4" w:rsidRPr="00EE51F9" w:rsidRDefault="00365AB4" w:rsidP="00365AB4">
      <w:pPr>
        <w:widowControl w:val="0"/>
        <w:autoSpaceDE w:val="0"/>
        <w:autoSpaceDN w:val="0"/>
        <w:jc w:val="both"/>
        <w:rPr>
          <w:rFonts w:ascii="Verdana" w:eastAsia="Arial" w:hAnsi="Verdana" w:cs="Tahoma"/>
          <w:bCs/>
          <w:color w:val="000000"/>
        </w:rPr>
      </w:pPr>
      <w:bookmarkStart w:id="195" w:name="_Hlk161511539"/>
      <w:r w:rsidRPr="00EE51F9">
        <w:rPr>
          <w:rFonts w:ascii="Verdana" w:eastAsia="Arial" w:hAnsi="Verdana" w:cs="Tahoma"/>
        </w:rPr>
        <w:t xml:space="preserve">Antes del proceder con el revoque, </w:t>
      </w:r>
      <w:bookmarkEnd w:id="195"/>
      <w:r w:rsidRPr="00EE51F9">
        <w:rPr>
          <w:rFonts w:ascii="Verdana" w:eastAsia="Arial" w:hAnsi="Verdana" w:cs="Tahoma"/>
        </w:rPr>
        <w:t>se revisará que la superficie este uniforme sin polvo, grasas o sustancias que perjudiquen la buena ejecución del ítem</w:t>
      </w:r>
      <w:r w:rsidRPr="00EE51F9">
        <w:rPr>
          <w:rFonts w:ascii="Verdana" w:eastAsia="Arial" w:hAnsi="Verdana" w:cs="Tahoma"/>
          <w:bCs/>
          <w:color w:val="000000"/>
        </w:rPr>
        <w:t>.</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La Entidad Ejecutora podrá mezclar pequeñas cantidades de mortero a mano, previa autorización del Inspector de Proyecto.</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El Inspector de Proyecto debe exigir una revisión de la composición y resistencia del mortero y está facultado para realizar las pruebas que crea conveniente.</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spacing w:after="120"/>
        <w:ind w:left="-284"/>
        <w:jc w:val="both"/>
        <w:rPr>
          <w:rFonts w:ascii="Verdana" w:eastAsia="Arial" w:hAnsi="Verdana" w:cs="Arial"/>
          <w:b/>
          <w:bCs/>
        </w:rPr>
      </w:pPr>
      <w:r w:rsidRPr="00EE51F9">
        <w:rPr>
          <w:rFonts w:ascii="Verdana" w:eastAsia="Arial" w:hAnsi="Verdana" w:cs="Arial"/>
          <w:b/>
          <w:bCs/>
        </w:rPr>
        <w:t>Aplicación del Revestimiento</w:t>
      </w:r>
    </w:p>
    <w:p w:rsidR="00365AB4" w:rsidRPr="00EE51F9" w:rsidRDefault="00365AB4" w:rsidP="00365AB4">
      <w:pPr>
        <w:widowControl w:val="0"/>
        <w:autoSpaceDE w:val="0"/>
        <w:autoSpaceDN w:val="0"/>
        <w:adjustRightInd w:val="0"/>
        <w:jc w:val="both"/>
        <w:rPr>
          <w:rFonts w:ascii="Verdana" w:eastAsia="Arial" w:hAnsi="Verdana" w:cs="Arial"/>
        </w:rPr>
      </w:pPr>
      <w:bookmarkStart w:id="196" w:name="_Hlk161511618"/>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6"/>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365AB4" w:rsidRPr="00EE51F9" w:rsidRDefault="00365AB4" w:rsidP="00365AB4">
      <w:pPr>
        <w:widowControl w:val="0"/>
        <w:autoSpaceDE w:val="0"/>
        <w:autoSpaceDN w:val="0"/>
        <w:rPr>
          <w:rFonts w:ascii="Verdana" w:eastAsia="Arial" w:hAnsi="Verdana" w:cs="Tahoma"/>
        </w:rPr>
      </w:pPr>
    </w:p>
    <w:tbl>
      <w:tblPr>
        <w:tblStyle w:val="TablaconcuadrculaCOPA3"/>
        <w:tblW w:w="9039" w:type="dxa"/>
        <w:tblLook w:val="04A0" w:firstRow="1" w:lastRow="0" w:firstColumn="1" w:lastColumn="0" w:noHBand="0" w:noVBand="1"/>
      </w:tblPr>
      <w:tblGrid>
        <w:gridCol w:w="584"/>
        <w:gridCol w:w="2385"/>
        <w:gridCol w:w="1145"/>
        <w:gridCol w:w="4925"/>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492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27</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VAC-OF-VEN-3</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492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VENTANA DE ALUMINIO LÍNEA 25 C/VIDRIO 4MM Y ACCESORIOS</w:t>
            </w:r>
          </w:p>
        </w:tc>
      </w:tr>
    </w:tbl>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365AB4" w:rsidRPr="00EE51F9" w:rsidRDefault="00365AB4" w:rsidP="00365AB4">
      <w:pPr>
        <w:widowControl w:val="0"/>
        <w:autoSpaceDE w:val="0"/>
        <w:autoSpaceDN w:val="0"/>
        <w:adjustRightInd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Antes de realizar la fabricación de la ventana, la Entidad Ejecutora deberá verificar cuidadosamente las dimensiones reales en obra.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En el proceso de fabricación deberá emplearse el equipo y herramientas adecuadas, así como mano de obra calificada, que garantice un trabajo satisfactorio.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Las uniones se realizarán con tornillos inoxidables y serán lo suficientemente sólidas para resistir los esfuerzos correspondientes al transporte, colocación y operación.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Se emplearán burletes de gamo para sujetar los vidrios y accesorios adecuados al tipo de carpintería aluminio.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28</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VAC-OF-CIE-3</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CIELO FALSO DE PLACA PVC C/ESTRUCTURA GALVANIZADA</w:t>
            </w:r>
          </w:p>
        </w:tc>
      </w:tr>
    </w:tbl>
    <w:p w:rsidR="00365AB4" w:rsidRPr="00EE51F9" w:rsidRDefault="00365AB4" w:rsidP="00365AB4">
      <w:pPr>
        <w:widowControl w:val="0"/>
        <w:tabs>
          <w:tab w:val="left" w:pos="8711"/>
        </w:tabs>
        <w:autoSpaceDE w:val="0"/>
        <w:autoSpaceDN w:val="0"/>
        <w:ind w:right="386"/>
        <w:jc w:val="both"/>
        <w:rPr>
          <w:rFonts w:ascii="Verdana" w:eastAsia="Arial" w:hAnsi="Verdana" w:cs="Arial"/>
          <w:b/>
        </w:rPr>
      </w:pP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8711"/>
        </w:tabs>
        <w:autoSpaceDE w:val="0"/>
        <w:autoSpaceDN w:val="0"/>
        <w:ind w:right="386"/>
        <w:jc w:val="center"/>
        <w:rPr>
          <w:rFonts w:ascii="Verdana" w:eastAsia="Arial" w:hAnsi="Verdana" w:cs="Arial"/>
          <w:b/>
        </w:rPr>
      </w:pPr>
      <w:r w:rsidRPr="00EE51F9">
        <w:rPr>
          <w:rFonts w:ascii="Verdana" w:eastAsia="Arial" w:hAnsi="Verdana" w:cs="Arial"/>
          <w:b/>
        </w:rPr>
        <w:t>“DENTRO DE LA PROPUESTA ECONOMICA LA ENTIDAD EJECUTORA DEBERA PREVEER LOS COSTOS DE INSTALACION DE ITEM</w:t>
      </w: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p>
    <w:p w:rsidR="00365AB4" w:rsidRPr="00EE51F9" w:rsidRDefault="00365AB4" w:rsidP="00365AB4">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365AB4" w:rsidRPr="00EE51F9" w:rsidRDefault="00365AB4" w:rsidP="00365AB4">
      <w:pPr>
        <w:widowControl w:val="0"/>
        <w:autoSpaceDE w:val="0"/>
        <w:autoSpaceDN w:val="0"/>
        <w:ind w:right="386"/>
        <w:jc w:val="both"/>
        <w:rPr>
          <w:rFonts w:ascii="Verdana" w:eastAsia="Arial" w:hAnsi="Verdana" w:cs="Arial"/>
        </w:rPr>
      </w:pP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tabs>
          <w:tab w:val="left" w:pos="8711"/>
        </w:tabs>
        <w:autoSpaceDE w:val="0"/>
        <w:autoSpaceDN w:val="0"/>
        <w:spacing w:before="120"/>
        <w:ind w:right="386"/>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ind w:right="386"/>
        <w:jc w:val="both"/>
        <w:rPr>
          <w:rFonts w:ascii="Verdana" w:eastAsia="Arial" w:hAnsi="Verdana" w:cs="Arial"/>
        </w:rPr>
      </w:pP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p>
    <w:p w:rsidR="00365AB4" w:rsidRPr="00EE51F9" w:rsidRDefault="00365AB4" w:rsidP="00365AB4">
      <w:pPr>
        <w:widowControl w:val="0"/>
        <w:autoSpaceDE w:val="0"/>
        <w:autoSpaceDN w:val="0"/>
        <w:ind w:right="386"/>
        <w:jc w:val="both"/>
        <w:rPr>
          <w:rFonts w:ascii="Verdana" w:eastAsia="Arial" w:hAnsi="Verdana" w:cs="Arial"/>
        </w:rPr>
      </w:pPr>
      <w:r w:rsidRPr="00EE51F9">
        <w:rPr>
          <w:rFonts w:ascii="Verdana" w:eastAsia="Arial" w:hAnsi="Verdana" w:cs="Arial"/>
        </w:rPr>
        <w:t>En general, el cielo deberá cumplir con las siguientes directrices referidas a la ejecución:</w:t>
      </w:r>
    </w:p>
    <w:p w:rsidR="00365AB4" w:rsidRPr="00EE51F9" w:rsidRDefault="00365AB4" w:rsidP="00365AB4">
      <w:pPr>
        <w:widowControl w:val="0"/>
        <w:tabs>
          <w:tab w:val="left" w:pos="8711"/>
        </w:tabs>
        <w:autoSpaceDE w:val="0"/>
        <w:autoSpaceDN w:val="0"/>
        <w:ind w:right="386"/>
        <w:jc w:val="both"/>
        <w:rPr>
          <w:rFonts w:ascii="Verdana" w:eastAsia="Arial" w:hAnsi="Verdana" w:cs="Arial"/>
          <w:color w:val="333333"/>
        </w:rPr>
      </w:pPr>
      <w:r w:rsidRPr="00EE51F9">
        <w:rPr>
          <w:rFonts w:ascii="Verdana" w:eastAsia="Arial" w:hAnsi="Verdana" w:cs="Arial"/>
          <w:color w:val="333333"/>
        </w:rPr>
        <w:t xml:space="preserve">Para instalar cielo falso de PVC, mediante </w:t>
      </w:r>
      <w:r w:rsidRPr="00EE51F9">
        <w:rPr>
          <w:rFonts w:ascii="Verdana" w:eastAsia="Arial" w:hAnsi="Verdana" w:cs="Arial"/>
        </w:rPr>
        <w:t xml:space="preserve">instrucciones del Inspector de proyecto, </w:t>
      </w:r>
      <w:r w:rsidRPr="00EE51F9">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El procedimiento para la nivelación es el siguiente:</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 xml:space="preserve">Mediante </w:t>
      </w:r>
      <w:r w:rsidRPr="00EE51F9">
        <w:rPr>
          <w:rFonts w:ascii="Verdana" w:eastAsia="Arial" w:hAnsi="Verdana" w:cs="Arial"/>
        </w:rPr>
        <w:t>instrucciones del Inspector de proyecto</w:t>
      </w:r>
      <w:r w:rsidRPr="00EE51F9">
        <w:rPr>
          <w:rFonts w:ascii="Verdana" w:eastAsia="Arial" w:hAnsi="Verdana" w:cs="Arial"/>
          <w:color w:val="333333"/>
        </w:rPr>
        <w:t xml:space="preserve"> se debe marcar la altura a la que se debe colocar el cielo falso, en todos los ángulos del lugar, se deberá trazar una línea uniendo las marcas.</w:t>
      </w:r>
    </w:p>
    <w:p w:rsidR="00365AB4" w:rsidRPr="00EE51F9" w:rsidRDefault="00365AB4" w:rsidP="00365AB4">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Montar la estructura, utilizando como base las líneas.</w:t>
      </w:r>
    </w:p>
    <w:p w:rsidR="00365AB4" w:rsidRPr="00EE51F9" w:rsidRDefault="00365AB4" w:rsidP="00365AB4">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Fijar el perfil borde en todo el perímetro del ambiente, cortando esquinas a 45º.</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Recortar una placa de cielo raso de 0,5 o 1cm. menor que el largo del espacio a cubrir entre los perfiles de borde.</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rsidR="00365AB4" w:rsidRPr="00EE51F9" w:rsidRDefault="00365AB4" w:rsidP="00365AB4">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rsidR="00365AB4" w:rsidRPr="00EE51F9" w:rsidRDefault="00365AB4" w:rsidP="00365AB4">
      <w:pPr>
        <w:widowControl w:val="0"/>
        <w:autoSpaceDE w:val="0"/>
        <w:autoSpaceDN w:val="0"/>
        <w:rPr>
          <w:rFonts w:ascii="Verdana" w:eastAsia="Arial" w:hAnsi="Verdana" w:cs="Arial"/>
          <w:color w:val="333333"/>
        </w:rPr>
      </w:pPr>
      <w:r w:rsidRPr="00EE51F9">
        <w:rPr>
          <w:rFonts w:ascii="Verdana" w:eastAsia="Arial" w:hAnsi="Verdana" w:cs="Arial"/>
          <w:color w:val="333333"/>
        </w:rPr>
        <w:t>En el caso de una curvatura, utilizar el perfil de unión flexible.</w:t>
      </w:r>
    </w:p>
    <w:p w:rsidR="00365AB4" w:rsidRPr="00EE51F9" w:rsidRDefault="00365AB4" w:rsidP="00365AB4">
      <w:pPr>
        <w:widowControl w:val="0"/>
        <w:tabs>
          <w:tab w:val="left" w:pos="2025"/>
        </w:tabs>
        <w:autoSpaceDE w:val="0"/>
        <w:autoSpaceDN w:val="0"/>
        <w:rPr>
          <w:rFonts w:ascii="Verdana" w:eastAsia="Arial" w:hAnsi="Verdana" w:cs="Arial"/>
          <w:b/>
        </w:rPr>
      </w:pPr>
    </w:p>
    <w:tbl>
      <w:tblPr>
        <w:tblStyle w:val="TablaconcuadrculaCOPA3"/>
        <w:tblW w:w="9209" w:type="dxa"/>
        <w:tblLook w:val="04A0" w:firstRow="1" w:lastRow="0" w:firstColumn="1" w:lastColumn="0" w:noHBand="0" w:noVBand="1"/>
      </w:tblPr>
      <w:tblGrid>
        <w:gridCol w:w="584"/>
        <w:gridCol w:w="2385"/>
        <w:gridCol w:w="1145"/>
        <w:gridCol w:w="5095"/>
      </w:tblGrid>
      <w:tr w:rsidR="00365AB4" w:rsidRPr="00EE51F9" w:rsidTr="00365AB4">
        <w:tc>
          <w:tcPr>
            <w:tcW w:w="584"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095" w:type="dxa"/>
            <w:shd w:val="clear" w:color="auto" w:fill="1F3864"/>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29</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VAC-OF-PUE-9</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09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(1,00X2,10) (INC/MARCO Y QUINCALLERÍA)</w:t>
            </w:r>
          </w:p>
        </w:tc>
      </w:tr>
    </w:tbl>
    <w:p w:rsidR="00365AB4" w:rsidRPr="00EE51F9" w:rsidRDefault="00365AB4" w:rsidP="00365AB4">
      <w:pPr>
        <w:widowControl w:val="0"/>
        <w:tabs>
          <w:tab w:val="left" w:pos="560"/>
        </w:tabs>
        <w:autoSpaceDE w:val="0"/>
        <w:autoSpaceDN w:val="0"/>
        <w:jc w:val="both"/>
        <w:rPr>
          <w:rFonts w:ascii="Verdana" w:eastAsia="Arial" w:hAnsi="Verdana" w:cs="Tahoma"/>
          <w:b/>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DESCRIPCIÓN.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color w:val="000000"/>
        </w:rPr>
        <w:t xml:space="preserve">El ítem comprende la provisión y colocado de puerta tablero de madera semidura c/barniz (1,00x2,10) (inc/marco y quincallería) conforme a lo detallado en </w:t>
      </w:r>
      <w:r w:rsidRPr="00EE51F9">
        <w:rPr>
          <w:rFonts w:ascii="Verdana" w:eastAsia="Arial" w:hAnsi="Verdana" w:cs="Tahoma"/>
        </w:rPr>
        <w:t>los planos constructivos e instrucciones del Inspector de obra.</w:t>
      </w:r>
    </w:p>
    <w:p w:rsidR="00365AB4" w:rsidRPr="00EE51F9" w:rsidRDefault="00365AB4" w:rsidP="00365AB4">
      <w:pPr>
        <w:widowControl w:val="0"/>
        <w:tabs>
          <w:tab w:val="left" w:pos="8711"/>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MATERIALES, HERRAMIENTAS Y EQUIPO.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jc w:val="both"/>
        <w:rPr>
          <w:rFonts w:ascii="Verdana" w:eastAsia="Arial" w:hAnsi="Verdana" w:cs="Tahoma"/>
        </w:rPr>
      </w:pPr>
      <w:bookmarkStart w:id="197" w:name="_Hlk95056544"/>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spacing w:after="120"/>
        <w:jc w:val="both"/>
        <w:rPr>
          <w:rFonts w:ascii="Verdana" w:eastAsia="Arial" w:hAnsi="Verdana" w:cs="Tahoma"/>
          <w:b/>
          <w:color w:val="000000"/>
        </w:rPr>
      </w:pPr>
    </w:p>
    <w:bookmarkEnd w:id="197"/>
    <w:p w:rsidR="00365AB4" w:rsidRPr="00EE51F9" w:rsidRDefault="00365AB4" w:rsidP="00365AB4">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FORMA DE EJECUCIÓN.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365AB4" w:rsidRPr="00EE51F9" w:rsidRDefault="00365AB4" w:rsidP="00365AB4">
      <w:pPr>
        <w:widowControl w:val="0"/>
        <w:tabs>
          <w:tab w:val="left" w:pos="2025"/>
        </w:tabs>
        <w:autoSpaceDE w:val="0"/>
        <w:autoSpaceDN w:val="0"/>
        <w:rPr>
          <w:rFonts w:ascii="Verdana" w:eastAsia="Arial" w:hAnsi="Verdana" w:cs="Arial"/>
          <w:b/>
        </w:rPr>
      </w:pPr>
    </w:p>
    <w:p w:rsidR="00365AB4" w:rsidRPr="00EE51F9" w:rsidRDefault="00365AB4" w:rsidP="00365AB4">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30</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VAC-OF-PUE-5</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(0,90X2,10) (INC/MARCO Y QUINCALLERÍA)</w:t>
            </w:r>
          </w:p>
        </w:tc>
      </w:tr>
    </w:tbl>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color w:val="000000"/>
        </w:rPr>
        <w:t xml:space="preserve">El ítem comprende </w:t>
      </w:r>
      <w:r w:rsidRPr="00EE51F9">
        <w:rPr>
          <w:rFonts w:ascii="Verdana" w:eastAsia="Arial" w:hAnsi="Verdana" w:cs="Tahoma"/>
        </w:rPr>
        <w:t>provisión y colocado de puerta tablero de madera semidura c/barniz (0,90x2,10) (inc/marco y quincallería)</w:t>
      </w:r>
      <w:r w:rsidRPr="00EE51F9">
        <w:rPr>
          <w:rFonts w:ascii="Verdana" w:eastAsia="Arial" w:hAnsi="Verdana" w:cs="Tahoma"/>
          <w:color w:val="000000"/>
        </w:rPr>
        <w:t xml:space="preserve"> conforme a lo detallado en </w:t>
      </w:r>
      <w:r w:rsidRPr="00EE51F9">
        <w:rPr>
          <w:rFonts w:ascii="Verdana" w:eastAsia="Arial" w:hAnsi="Verdana" w:cs="Tahoma"/>
        </w:rPr>
        <w:t xml:space="preserve">los </w:t>
      </w:r>
      <w:r w:rsidRPr="00EE51F9">
        <w:rPr>
          <w:rFonts w:ascii="Verdana" w:eastAsia="Arial" w:hAnsi="Verdana" w:cs="Tahoma"/>
          <w:bCs/>
          <w:color w:val="000000"/>
        </w:rPr>
        <w:t>planos constructivos e instrucciones del Inspector de proyecto.</w:t>
      </w:r>
      <w:r w:rsidRPr="00EE51F9">
        <w:rPr>
          <w:rFonts w:ascii="Verdana" w:eastAsia="Arial" w:hAnsi="Verdana" w:cs="Tahoma"/>
        </w:rPr>
        <w:t xml:space="preserve">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365AB4" w:rsidRPr="00EE51F9" w:rsidRDefault="00365AB4" w:rsidP="00365AB4">
      <w:pPr>
        <w:widowControl w:val="0"/>
        <w:tabs>
          <w:tab w:val="left" w:pos="8711"/>
        </w:tabs>
        <w:autoSpaceDE w:val="0"/>
        <w:autoSpaceDN w:val="0"/>
        <w:ind w:right="-21"/>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adjustRightInd w:val="0"/>
        <w:ind w:right="-21"/>
        <w:jc w:val="both"/>
        <w:rPr>
          <w:rFonts w:ascii="Verdana" w:hAnsi="Verdana" w:cs="Arial"/>
        </w:rPr>
      </w:pPr>
      <w:r w:rsidRPr="00EE51F9">
        <w:rPr>
          <w:rFonts w:ascii="Verdana" w:hAnsi="Verdana" w:cs="Arial"/>
        </w:rPr>
        <w:t xml:space="preserve">La madera será de primera calidad, semidura, sin ojos ni astilla, bien estacionada, seca y de las dimensiones señaladas en los planos, de acuerdo al </w:t>
      </w:r>
      <w:r w:rsidRPr="00EE51F9">
        <w:rPr>
          <w:rFonts w:ascii="Verdana" w:hAnsi="Verdana" w:cs="Arial"/>
          <w:i/>
        </w:rPr>
        <w:t>Manual de Diseño para Maderas del Grupo Andino</w:t>
      </w:r>
      <w:r w:rsidRPr="00EE51F9">
        <w:rPr>
          <w:rFonts w:ascii="Verdana" w:hAnsi="Verdana" w:cs="Arial"/>
        </w:rPr>
        <w:t>.</w:t>
      </w:r>
    </w:p>
    <w:p w:rsidR="00365AB4" w:rsidRPr="00EE51F9" w:rsidRDefault="00365AB4" w:rsidP="00365AB4">
      <w:pPr>
        <w:widowControl w:val="0"/>
        <w:autoSpaceDE w:val="0"/>
        <w:autoSpaceDN w:val="0"/>
        <w:adjustRightInd w:val="0"/>
        <w:ind w:right="-21"/>
        <w:jc w:val="both"/>
        <w:rPr>
          <w:rFonts w:ascii="Verdana" w:hAnsi="Verdana" w:cs="Arial"/>
        </w:rPr>
      </w:pPr>
    </w:p>
    <w:p w:rsidR="00365AB4" w:rsidRPr="00EE51F9" w:rsidRDefault="00365AB4" w:rsidP="00365AB4">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autoSpaceDE w:val="0"/>
        <w:autoSpaceDN w:val="0"/>
        <w:ind w:right="-21"/>
        <w:jc w:val="both"/>
        <w:rPr>
          <w:rFonts w:ascii="Verdana" w:eastAsia="Arial" w:hAnsi="Verdana" w:cs="Tahoma"/>
        </w:rPr>
      </w:pPr>
      <w:bookmarkStart w:id="198" w:name="_Hlk95056654"/>
      <w:r w:rsidRPr="00EE51F9">
        <w:rPr>
          <w:rFonts w:ascii="Verdana" w:eastAsia="Arial" w:hAnsi="Verdana" w:cs="Tahoma"/>
        </w:rPr>
        <w:t>En general, la puerta deberá cumplir con las siguientes directrices referidas a la ejecución:</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8"/>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31</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9" w:name="_Hlk164153442"/>
            <w:r w:rsidRPr="00EE51F9">
              <w:rPr>
                <w:rFonts w:ascii="Verdana" w:eastAsia="Arial" w:hAnsi="Verdana" w:cs="Arial"/>
                <w:b/>
                <w:bCs/>
                <w:color w:val="00000A"/>
                <w:lang w:val="es-ES" w:eastAsia="zh-CN"/>
              </w:rPr>
              <w:t>PROVISIÓN Y COLOCADO DE PUERTA TABLERO DE MADERA SEMIDURA C/BARNIZ (0,80X2,10) (INC/MARCO Y QUINCALLERÍA)</w:t>
            </w:r>
            <w:bookmarkEnd w:id="199"/>
          </w:p>
        </w:tc>
      </w:tr>
    </w:tbl>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ítem comprende la provisión y colocado de</w:t>
      </w:r>
      <w:r w:rsidRPr="00EE51F9">
        <w:rPr>
          <w:rFonts w:ascii="Verdana" w:eastAsia="Arial" w:hAnsi="Verdana" w:cs="Tahoma"/>
          <w:b/>
          <w:bCs/>
          <w:color w:val="000000"/>
        </w:rPr>
        <w:t xml:space="preserve"> </w:t>
      </w:r>
      <w:r w:rsidRPr="00EE51F9">
        <w:rPr>
          <w:rFonts w:ascii="Verdana" w:eastAsia="Arial" w:hAnsi="Verdana" w:cs="Tahoma"/>
          <w:color w:val="000000"/>
        </w:rPr>
        <w:t xml:space="preserve">puerta de tablero de madera semidura c/barniz (0,80 x 2,10) </w:t>
      </w:r>
      <w:r w:rsidRPr="00EE51F9">
        <w:rPr>
          <w:rFonts w:ascii="Verdana" w:eastAsia="Arial" w:hAnsi="Verdana" w:cs="Arial"/>
          <w:bCs/>
        </w:rPr>
        <w:t>(inc/marco y quincallería)</w:t>
      </w:r>
      <w:r w:rsidRPr="00EE51F9">
        <w:rPr>
          <w:rFonts w:ascii="Verdana" w:eastAsia="Arial" w:hAnsi="Verdana" w:cs="Tahoma"/>
          <w:bCs/>
          <w:color w:val="000000"/>
        </w:rPr>
        <w:t>,</w:t>
      </w:r>
      <w:r w:rsidRPr="00EE51F9">
        <w:rPr>
          <w:rFonts w:ascii="Verdana" w:eastAsia="Arial" w:hAnsi="Verdana" w:cs="Tahoma"/>
          <w:color w:val="000000"/>
        </w:rPr>
        <w:t xml:space="preserve"> conforme a lo detallado en </w:t>
      </w:r>
      <w:r w:rsidRPr="00EE51F9">
        <w:rPr>
          <w:rFonts w:ascii="Verdana" w:eastAsia="Arial" w:hAnsi="Verdana" w:cs="Tahoma"/>
        </w:rPr>
        <w:t>los planos constructivos y/o instrucciones del Inspector de proyecto.</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365AB4" w:rsidRPr="00EE51F9" w:rsidRDefault="00365AB4" w:rsidP="00365AB4">
      <w:pPr>
        <w:ind w:right="-21"/>
        <w:jc w:val="both"/>
        <w:rPr>
          <w:rFonts w:ascii="Verdana" w:eastAsia="Arial" w:hAnsi="Verdana" w:cs="Tahoma"/>
        </w:rPr>
      </w:pPr>
    </w:p>
    <w:p w:rsidR="00365AB4" w:rsidRPr="00EE51F9" w:rsidRDefault="00365AB4" w:rsidP="00365AB4">
      <w:pPr>
        <w:ind w:right="-21"/>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ind w:right="-21"/>
        <w:jc w:val="both"/>
        <w:rPr>
          <w:rFonts w:ascii="Verdana" w:eastAsia="Arial" w:hAnsi="Verdana" w:cs="Tahoma"/>
        </w:rPr>
      </w:pPr>
    </w:p>
    <w:p w:rsidR="00365AB4" w:rsidRPr="00EE51F9" w:rsidRDefault="00365AB4" w:rsidP="00365AB4">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autoSpaceDE w:val="0"/>
        <w:autoSpaceDN w:val="0"/>
        <w:ind w:right="-21"/>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marcos de puertas deberán ser ejecutados con madera de acuerdo a dimensiones de los </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 especialista.</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p>
    <w:p w:rsidR="00365AB4" w:rsidRPr="00EE51F9" w:rsidRDefault="00365AB4" w:rsidP="00365AB4">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365AB4" w:rsidRPr="00EE51F9" w:rsidRDefault="00365AB4" w:rsidP="00365AB4">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365AB4" w:rsidRPr="00EE51F9" w:rsidRDefault="00365AB4" w:rsidP="00365AB4">
      <w:pPr>
        <w:tabs>
          <w:tab w:val="left" w:pos="560"/>
        </w:tabs>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32</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VAC-OF-PIN-3</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INTERIOR LATEX</w:t>
            </w:r>
          </w:p>
        </w:tc>
      </w:tr>
    </w:tbl>
    <w:p w:rsidR="00365AB4" w:rsidRPr="00EE51F9" w:rsidRDefault="00365AB4" w:rsidP="00365AB4">
      <w:pPr>
        <w:tabs>
          <w:tab w:val="left" w:pos="560"/>
        </w:tabs>
        <w:ind w:right="386"/>
        <w:jc w:val="both"/>
        <w:rPr>
          <w:rFonts w:ascii="Verdana" w:eastAsia="Arial" w:hAnsi="Verdana" w:cs="Arial"/>
          <w:b/>
        </w:rPr>
      </w:pPr>
    </w:p>
    <w:p w:rsidR="00365AB4" w:rsidRPr="00EE51F9" w:rsidRDefault="00365AB4" w:rsidP="00365AB4">
      <w:pPr>
        <w:tabs>
          <w:tab w:val="left" w:pos="560"/>
        </w:tabs>
        <w:ind w:right="386"/>
        <w:jc w:val="both"/>
        <w:rPr>
          <w:rFonts w:ascii="Verdana" w:hAnsi="Verdana" w:cs="Arial"/>
          <w:b/>
        </w:rPr>
      </w:pPr>
      <w:r w:rsidRPr="00EE51F9">
        <w:rPr>
          <w:rFonts w:ascii="Verdana" w:hAnsi="Verdana" w:cs="Arial"/>
          <w:b/>
        </w:rPr>
        <w:t>DESCRIPCIÓN. -</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MATERIALES, HERRAMIENTAS Y EQUIPO. -</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Arial"/>
          <w:b/>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FORMA DE EJECUCIÓN. –</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Asimismo, la Entidad Ejecutora aplicará la pintura en los rangos de tiempo, con el equipo y forma que indica el proveedor del material.</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Criterios de Aceptación y Rechazo</w:t>
      </w:r>
    </w:p>
    <w:p w:rsidR="00365AB4" w:rsidRPr="00EE51F9" w:rsidRDefault="00365AB4" w:rsidP="00365AB4">
      <w:pPr>
        <w:widowControl w:val="0"/>
        <w:tabs>
          <w:tab w:val="left" w:pos="8711"/>
        </w:tabs>
        <w:autoSpaceDE w:val="0"/>
        <w:autoSpaceDN w:val="0"/>
        <w:ind w:right="386"/>
        <w:jc w:val="both"/>
        <w:rPr>
          <w:rFonts w:ascii="Verdana" w:eastAsia="Arial" w:hAnsi="Verdana" w:cs="Arial"/>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365AB4" w:rsidRPr="00EE51F9" w:rsidRDefault="00365AB4" w:rsidP="00365AB4">
      <w:pPr>
        <w:widowControl w:val="0"/>
        <w:tabs>
          <w:tab w:val="left" w:pos="2025"/>
        </w:tabs>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33</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EXTERIOR LATEX</w:t>
            </w:r>
          </w:p>
        </w:tc>
      </w:tr>
    </w:tbl>
    <w:p w:rsidR="00365AB4" w:rsidRPr="00EE51F9" w:rsidRDefault="00365AB4" w:rsidP="00365AB4">
      <w:pPr>
        <w:widowControl w:val="0"/>
        <w:tabs>
          <w:tab w:val="left" w:pos="560"/>
        </w:tabs>
        <w:autoSpaceDE w:val="0"/>
        <w:autoSpaceDN w:val="0"/>
        <w:ind w:right="386"/>
        <w:jc w:val="both"/>
        <w:rPr>
          <w:rFonts w:ascii="Verdana" w:eastAsia="Arial" w:hAnsi="Verdana" w:cs="Tahoma"/>
        </w:rPr>
      </w:pPr>
    </w:p>
    <w:p w:rsidR="00365AB4" w:rsidRPr="00EE51F9" w:rsidRDefault="00365AB4" w:rsidP="00365AB4">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560"/>
        </w:tabs>
        <w:autoSpaceDE w:val="0"/>
        <w:autoSpaceDN w:val="0"/>
        <w:ind w:right="386"/>
        <w:jc w:val="both"/>
        <w:rPr>
          <w:rFonts w:ascii="Verdana" w:eastAsia="Arial" w:hAnsi="Verdana" w:cs="Tahoma"/>
        </w:rPr>
      </w:pP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Este ítem se refiere a la aplicación de pintura exterior látex</w:t>
      </w:r>
      <w:r w:rsidRPr="00EE51F9">
        <w:rPr>
          <w:rFonts w:ascii="Verdana" w:eastAsia="Arial" w:hAnsi="Verdana" w:cs="Tahoma"/>
          <w:b/>
          <w:bCs/>
          <w:color w:val="000000"/>
        </w:rPr>
        <w:t>,</w:t>
      </w:r>
      <w:r w:rsidRPr="00EE51F9">
        <w:rPr>
          <w:rFonts w:ascii="Verdana" w:eastAsia="Arial" w:hAnsi="Verdana" w:cs="Tahoma"/>
          <w:color w:val="000000"/>
        </w:rPr>
        <w:t xml:space="preserve"> lavable en muros exteriores y otros que se indiquen en los planos constructivos y/o instrucciones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ind w:right="386"/>
        <w:jc w:val="both"/>
        <w:rPr>
          <w:rFonts w:ascii="Verdana" w:eastAsia="Arial" w:hAnsi="Verdana" w:cs="Tahoma"/>
        </w:rPr>
      </w:pPr>
    </w:p>
    <w:p w:rsidR="00365AB4" w:rsidRPr="00EE51F9" w:rsidRDefault="00365AB4" w:rsidP="00365AB4">
      <w:pPr>
        <w:widowControl w:val="0"/>
        <w:tabs>
          <w:tab w:val="left" w:pos="8711"/>
        </w:tabs>
        <w:autoSpaceDE w:val="0"/>
        <w:autoSpaceDN w:val="0"/>
        <w:ind w:right="386"/>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Tahoma"/>
          <w:b/>
        </w:rPr>
      </w:pPr>
    </w:p>
    <w:p w:rsidR="00365AB4" w:rsidRPr="00EE51F9" w:rsidRDefault="00365AB4" w:rsidP="00365AB4">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560"/>
        </w:tabs>
        <w:autoSpaceDE w:val="0"/>
        <w:autoSpaceDN w:val="0"/>
        <w:ind w:right="386"/>
        <w:jc w:val="both"/>
        <w:rPr>
          <w:rFonts w:ascii="Verdana" w:eastAsia="Arial" w:hAnsi="Verdana" w:cs="Tahoma"/>
          <w:b/>
        </w:rPr>
      </w:pP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Asimismo, la Entidad Ejecutora aplicará la pintura en los rangos de tiempo, con el equipo y forma que indica el proveedor del material.</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Arial"/>
          <w:color w:val="000000"/>
        </w:rPr>
        <w:t xml:space="preserve">Previo a la aplicación de la pintura, el Inspector de proyecto deberá aprobar la superficie que recibirá este tratamiento </w:t>
      </w:r>
      <w:r w:rsidRPr="00EE51F9">
        <w:rPr>
          <w:rFonts w:ascii="Verdana" w:eastAsia="Arial" w:hAnsi="Verdana" w:cs="Tahoma"/>
          <w:color w:val="000000"/>
        </w:rPr>
        <w:t>a la vez debe verificar que la superficie esté libre de grumos, humedad, moho, polvo o manchas, grasas, etc.</w:t>
      </w:r>
    </w:p>
    <w:p w:rsidR="00365AB4" w:rsidRPr="00EE51F9" w:rsidRDefault="00365AB4" w:rsidP="00365AB4">
      <w:pPr>
        <w:widowControl w:val="0"/>
        <w:tabs>
          <w:tab w:val="left" w:pos="560"/>
        </w:tabs>
        <w:autoSpaceDE w:val="0"/>
        <w:autoSpaceDN w:val="0"/>
        <w:ind w:right="386"/>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ind w:right="386"/>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rsidR="00365AB4" w:rsidRPr="00EE51F9" w:rsidRDefault="00365AB4" w:rsidP="00365AB4">
      <w:pPr>
        <w:widowControl w:val="0"/>
        <w:tabs>
          <w:tab w:val="left" w:pos="560"/>
        </w:tabs>
        <w:autoSpaceDE w:val="0"/>
        <w:autoSpaceDN w:val="0"/>
        <w:ind w:right="386"/>
        <w:jc w:val="both"/>
        <w:rPr>
          <w:rFonts w:ascii="Verdana" w:eastAsia="Arial" w:hAnsi="Verdana" w:cs="Tahoma"/>
          <w:color w:val="000000"/>
        </w:rPr>
      </w:pPr>
    </w:p>
    <w:p w:rsidR="00365AB4" w:rsidRPr="00EE51F9" w:rsidRDefault="00365AB4" w:rsidP="00365AB4">
      <w:pPr>
        <w:widowControl w:val="0"/>
        <w:tabs>
          <w:tab w:val="left" w:pos="2025"/>
        </w:tabs>
        <w:autoSpaceDE w:val="0"/>
        <w:autoSpaceDN w:val="0"/>
        <w:ind w:right="-21"/>
        <w:jc w:val="both"/>
        <w:rPr>
          <w:rFonts w:ascii="Verdana" w:eastAsia="Arial" w:hAnsi="Verdana" w:cs="Tahoma"/>
          <w:color w:val="000000"/>
        </w:rPr>
      </w:pPr>
      <w:r w:rsidRPr="00EE51F9">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365AB4" w:rsidRPr="00EE51F9" w:rsidRDefault="00365AB4" w:rsidP="00365AB4">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34</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VAC-OF-CAN-1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CANALETA DE CALAMINA GALVANIZADA Nro 28 CORTE 33</w:t>
            </w:r>
          </w:p>
        </w:tc>
      </w:tr>
    </w:tbl>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canaleta de calamina galvanizada Nro 28 corte 33 el cual está destinado a reunir y evacuar las aguas pluviales de la cubierta, tal como se especifica en los planos constructivos y/o instrucciones del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prever todas las herramientas, equipos y accesorios necesarios para la ejecución del ítem. </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de sección rectangular cuyas dimensiones y formas correspondan a lo especificado en planos, se asegurarán en los aleros mediante hierro pletina de 1/8</w:t>
      </w:r>
      <w:r w:rsidRPr="00EE51F9">
        <w:rPr>
          <w:rFonts w:ascii="Verdana" w:eastAsia="Arial" w:hAnsi="Verdana" w:cs="Helvetica"/>
          <w:color w:val="333333"/>
        </w:rPr>
        <w:t>"</w:t>
      </w:r>
      <w:r w:rsidRPr="00EE51F9">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en caso necesario, llevarán dos manos de pintura anticorrosiva sobre la cual se posará dos manos de pintura al óleo con color seleccionado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365AB4" w:rsidRPr="00EE51F9" w:rsidRDefault="00365AB4" w:rsidP="00365AB4">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rsidR="00365AB4" w:rsidRPr="00EE51F9" w:rsidRDefault="00365AB4" w:rsidP="00365AB4">
      <w:pPr>
        <w:widowControl w:val="0"/>
        <w:tabs>
          <w:tab w:val="left" w:pos="2025"/>
        </w:tabs>
        <w:autoSpaceDE w:val="0"/>
        <w:autoSpaceDN w:val="0"/>
        <w:ind w:right="-21"/>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35</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VAC-OF-BAJ-1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zh-CN"/>
              </w:rPr>
              <w:t>BAJANTE DE PVC 3"</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365AB4" w:rsidRPr="00EE51F9" w:rsidRDefault="00365AB4" w:rsidP="00365AB4">
      <w:pPr>
        <w:widowControl w:val="0"/>
        <w:autoSpaceDE w:val="0"/>
        <w:autoSpaceDN w:val="0"/>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36</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VAC-IA-APO-1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DE AGUA POTABLE</w:t>
            </w:r>
          </w:p>
        </w:tc>
      </w:tr>
    </w:tbl>
    <w:p w:rsidR="00365AB4" w:rsidRPr="00EE51F9" w:rsidRDefault="00365AB4" w:rsidP="00365AB4">
      <w:pPr>
        <w:widowControl w:val="0"/>
        <w:autoSpaceDE w:val="0"/>
        <w:autoSpaceDN w:val="0"/>
        <w:spacing w:before="4" w:after="120"/>
        <w:rPr>
          <w:rFonts w:ascii="Verdana" w:eastAsia="Arial" w:hAnsi="Verdana" w:cs="Arial"/>
        </w:rPr>
      </w:pPr>
    </w:p>
    <w:p w:rsidR="00365AB4" w:rsidRPr="00EE51F9" w:rsidRDefault="00365AB4" w:rsidP="00365AB4">
      <w:pPr>
        <w:widowControl w:val="0"/>
        <w:autoSpaceDE w:val="0"/>
        <w:autoSpaceDN w:val="0"/>
        <w:spacing w:before="99"/>
        <w:outlineLvl w:val="0"/>
        <w:rPr>
          <w:rFonts w:ascii="Verdana" w:eastAsia="Verdana" w:hAnsi="Verdana" w:cs="Verdana"/>
          <w:b/>
          <w:bCs/>
        </w:rPr>
      </w:pPr>
      <w:r w:rsidRPr="00EE51F9">
        <w:rPr>
          <w:rFonts w:ascii="Verdana" w:eastAsia="Verdana" w:hAnsi="Verdana" w:cs="Verdana"/>
          <w:b/>
          <w:bCs/>
        </w:rPr>
        <w:t>DESCRIPCIÓN. -</w:t>
      </w:r>
    </w:p>
    <w:p w:rsidR="00365AB4" w:rsidRPr="00EE51F9" w:rsidRDefault="00365AB4" w:rsidP="00365AB4">
      <w:pPr>
        <w:widowControl w:val="0"/>
        <w:autoSpaceDE w:val="0"/>
        <w:autoSpaceDN w:val="0"/>
        <w:spacing w:before="6" w:after="120"/>
        <w:ind w:right="156"/>
        <w:jc w:val="both"/>
        <w:rPr>
          <w:rFonts w:ascii="Verdana" w:eastAsia="Arial" w:hAnsi="Verdana" w:cs="Arial"/>
        </w:rPr>
      </w:pPr>
    </w:p>
    <w:p w:rsidR="00365AB4" w:rsidRPr="00EE51F9" w:rsidRDefault="00365AB4" w:rsidP="00EE5E08">
      <w:pPr>
        <w:widowControl w:val="0"/>
        <w:autoSpaceDE w:val="0"/>
        <w:autoSpaceDN w:val="0"/>
        <w:spacing w:before="6" w:after="120"/>
        <w:ind w:right="156"/>
        <w:jc w:val="both"/>
        <w:rPr>
          <w:rFonts w:ascii="Verdana" w:eastAsia="Arial" w:hAnsi="Verdana" w:cs="Arial"/>
        </w:rPr>
      </w:pPr>
      <w:r w:rsidRPr="00EE51F9">
        <w:rPr>
          <w:rFonts w:ascii="Verdana" w:eastAsia="Arial" w:hAnsi="Verdana" w:cs="Arial"/>
        </w:rPr>
        <w:t>Este ítem comprende la instalación y ejecución de todos los trabajos para efectuar las</w:t>
      </w:r>
      <w:r w:rsidRPr="00EE51F9">
        <w:rPr>
          <w:rFonts w:ascii="Verdana" w:eastAsia="Arial" w:hAnsi="Verdana" w:cs="Arial"/>
          <w:spacing w:val="-29"/>
        </w:rPr>
        <w:t xml:space="preserve"> </w:t>
      </w:r>
      <w:r w:rsidRPr="00EE51F9">
        <w:rPr>
          <w:rFonts w:ascii="Verdana" w:eastAsia="Arial" w:hAnsi="Verdana" w:cs="Arial"/>
        </w:rPr>
        <w:t>conexiones domiciliarias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agua</w:t>
      </w:r>
      <w:r w:rsidRPr="00EE51F9">
        <w:rPr>
          <w:rFonts w:ascii="Verdana" w:eastAsia="Arial" w:hAnsi="Verdana" w:cs="Arial"/>
          <w:spacing w:val="-9"/>
        </w:rPr>
        <w:t xml:space="preserve"> </w:t>
      </w:r>
      <w:r w:rsidRPr="00EE51F9">
        <w:rPr>
          <w:rFonts w:ascii="Verdana" w:eastAsia="Arial" w:hAnsi="Verdana" w:cs="Arial"/>
        </w:rPr>
        <w:t>potable</w:t>
      </w:r>
      <w:r w:rsidRPr="00EE51F9">
        <w:rPr>
          <w:rFonts w:ascii="Verdana" w:eastAsia="Arial" w:hAnsi="Verdana" w:cs="Arial"/>
          <w:spacing w:val="-10"/>
        </w:rPr>
        <w:t xml:space="preserve"> </w:t>
      </w:r>
      <w:r w:rsidRPr="00EE51F9">
        <w:rPr>
          <w:rFonts w:ascii="Verdana" w:eastAsia="Arial" w:hAnsi="Verdana" w:cs="Arial"/>
        </w:rPr>
        <w:t>de</w:t>
      </w:r>
      <w:r w:rsidRPr="00EE51F9">
        <w:rPr>
          <w:rFonts w:ascii="Verdana" w:eastAsia="Arial" w:hAnsi="Verdana" w:cs="Arial"/>
          <w:spacing w:val="-10"/>
        </w:rPr>
        <w:t xml:space="preserve"> </w:t>
      </w:r>
      <w:r w:rsidRPr="00EE51F9">
        <w:rPr>
          <w:rFonts w:ascii="Verdana" w:eastAsia="Arial" w:hAnsi="Verdana" w:cs="Arial"/>
        </w:rPr>
        <w:t>acuerdo</w:t>
      </w:r>
      <w:r w:rsidRPr="00EE51F9">
        <w:rPr>
          <w:rFonts w:ascii="Verdana" w:eastAsia="Arial" w:hAnsi="Verdana" w:cs="Arial"/>
          <w:spacing w:val="-7"/>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los</w:t>
      </w:r>
      <w:r w:rsidRPr="00EE51F9">
        <w:rPr>
          <w:rFonts w:ascii="Verdana" w:eastAsia="Arial" w:hAnsi="Verdana" w:cs="Arial"/>
          <w:spacing w:val="-9"/>
        </w:rPr>
        <w:t xml:space="preserve"> </w:t>
      </w:r>
      <w:r w:rsidRPr="00EE51F9">
        <w:rPr>
          <w:rFonts w:ascii="Verdana" w:eastAsia="Arial" w:hAnsi="Verdana" w:cs="Arial"/>
        </w:rPr>
        <w:t>planos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detalle</w:t>
      </w:r>
      <w:r w:rsidRPr="00EE51F9">
        <w:rPr>
          <w:rFonts w:ascii="Verdana" w:eastAsia="Arial" w:hAnsi="Verdana" w:cs="Arial"/>
          <w:spacing w:val="-6"/>
        </w:rPr>
        <w:t xml:space="preserve"> </w:t>
      </w:r>
      <w:r w:rsidRPr="00EE51F9">
        <w:rPr>
          <w:rFonts w:ascii="Verdana" w:eastAsia="Arial" w:hAnsi="Verdana" w:cs="Arial"/>
        </w:rPr>
        <w:t>y/o instrucciones del Inspector de proyecto.</w:t>
      </w:r>
    </w:p>
    <w:p w:rsidR="00365AB4" w:rsidRPr="00EE5E08" w:rsidRDefault="00365AB4" w:rsidP="00EE5E08">
      <w:pPr>
        <w:widowControl w:val="0"/>
        <w:autoSpaceDE w:val="0"/>
        <w:autoSpaceDN w:val="0"/>
        <w:spacing w:before="1" w:line="243" w:lineRule="exact"/>
        <w:outlineLvl w:val="0"/>
        <w:rPr>
          <w:rFonts w:ascii="Verdana" w:eastAsia="Verdana" w:hAnsi="Verdana" w:cs="Verdana"/>
          <w:b/>
          <w:bCs/>
        </w:rPr>
      </w:pPr>
      <w:r w:rsidRPr="00EE51F9">
        <w:rPr>
          <w:rFonts w:ascii="Verdana" w:eastAsia="Verdana" w:hAnsi="Verdana" w:cs="Verdana"/>
          <w:b/>
          <w:bCs/>
        </w:rPr>
        <w:t>MATERIALES, HERRAMIENTAS Y EQUIPO. -</w:t>
      </w:r>
    </w:p>
    <w:p w:rsidR="00365AB4" w:rsidRPr="00EE51F9" w:rsidRDefault="00365AB4" w:rsidP="00EE5E08">
      <w:pPr>
        <w:widowControl w:val="0"/>
        <w:autoSpaceDE w:val="0"/>
        <w:autoSpaceDN w:val="0"/>
        <w:spacing w:after="120" w:line="243" w:lineRule="exact"/>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E08" w:rsidRDefault="00365AB4" w:rsidP="00EE5E08">
      <w:pPr>
        <w:widowControl w:val="0"/>
        <w:autoSpaceDE w:val="0"/>
        <w:autoSpaceDN w:val="0"/>
        <w:outlineLvl w:val="0"/>
        <w:rPr>
          <w:rFonts w:ascii="Verdana" w:eastAsia="Verdana" w:hAnsi="Verdana" w:cs="Verdana"/>
          <w:b/>
          <w:bCs/>
        </w:rPr>
      </w:pPr>
      <w:r w:rsidRPr="00EE51F9">
        <w:rPr>
          <w:rFonts w:ascii="Verdana" w:eastAsia="Verdana" w:hAnsi="Verdana" w:cs="Verdana"/>
          <w:b/>
          <w:bCs/>
        </w:rPr>
        <w:t>FORMA DE EJECUCIÓN. –</w:t>
      </w:r>
    </w:p>
    <w:p w:rsidR="00365AB4" w:rsidRPr="00EE51F9" w:rsidRDefault="00365AB4" w:rsidP="00365AB4">
      <w:pPr>
        <w:widowControl w:val="0"/>
        <w:autoSpaceDE w:val="0"/>
        <w:autoSpaceDN w:val="0"/>
        <w:spacing w:after="120"/>
        <w:ind w:right="153"/>
        <w:jc w:val="both"/>
        <w:rPr>
          <w:rFonts w:ascii="Verdana" w:eastAsia="Arial" w:hAnsi="Verdana" w:cs="Arial"/>
        </w:rPr>
      </w:pPr>
      <w:r w:rsidRPr="00EE51F9">
        <w:rPr>
          <w:rFonts w:ascii="Verdana" w:eastAsia="Arial" w:hAnsi="Verdana" w:cs="Arial"/>
        </w:rPr>
        <w:t>Previa la instalación en la vivienda, el beneficiario será el encargado de las conexiones domiciliarias desde la tubería matriz hasta la</w:t>
      </w:r>
      <w:r w:rsidRPr="00EE51F9">
        <w:rPr>
          <w:rFonts w:ascii="Verdana" w:eastAsia="Arial" w:hAnsi="Verdana" w:cs="Arial"/>
          <w:spacing w:val="-20"/>
        </w:rPr>
        <w:t xml:space="preserve"> </w:t>
      </w:r>
      <w:r w:rsidRPr="00EE51F9">
        <w:rPr>
          <w:rFonts w:ascii="Verdana" w:eastAsia="Arial" w:hAnsi="Verdana" w:cs="Arial"/>
        </w:rPr>
        <w:t>llave</w:t>
      </w:r>
      <w:r w:rsidRPr="00EE51F9">
        <w:rPr>
          <w:rFonts w:ascii="Verdana" w:eastAsia="Arial" w:hAnsi="Verdana" w:cs="Arial"/>
          <w:spacing w:val="-17"/>
        </w:rPr>
        <w:t xml:space="preserve"> </w:t>
      </w:r>
      <w:r w:rsidRPr="00EE51F9">
        <w:rPr>
          <w:rFonts w:ascii="Verdana" w:eastAsia="Arial" w:hAnsi="Verdana" w:cs="Arial"/>
        </w:rPr>
        <w:t>de</w:t>
      </w:r>
      <w:r w:rsidRPr="00EE51F9">
        <w:rPr>
          <w:rFonts w:ascii="Verdana" w:eastAsia="Arial" w:hAnsi="Verdana" w:cs="Arial"/>
          <w:spacing w:val="-18"/>
        </w:rPr>
        <w:t xml:space="preserve"> </w:t>
      </w:r>
      <w:r w:rsidRPr="00EE51F9">
        <w:rPr>
          <w:rFonts w:ascii="Verdana" w:eastAsia="Arial" w:hAnsi="Verdana" w:cs="Arial"/>
        </w:rPr>
        <w:t>paso</w:t>
      </w:r>
      <w:r w:rsidRPr="00EE51F9">
        <w:rPr>
          <w:rFonts w:ascii="Verdana" w:eastAsia="Arial" w:hAnsi="Verdana" w:cs="Arial"/>
          <w:spacing w:val="-15"/>
        </w:rPr>
        <w:t xml:space="preserve"> </w:t>
      </w:r>
      <w:r w:rsidRPr="00EE51F9">
        <w:rPr>
          <w:rFonts w:ascii="Verdana" w:eastAsia="Arial" w:hAnsi="Verdana" w:cs="Arial"/>
        </w:rPr>
        <w:t>a</w:t>
      </w:r>
      <w:r w:rsidRPr="00EE51F9">
        <w:rPr>
          <w:rFonts w:ascii="Verdana" w:eastAsia="Arial" w:hAnsi="Verdana" w:cs="Arial"/>
          <w:spacing w:val="-12"/>
        </w:rPr>
        <w:t xml:space="preserve"> </w:t>
      </w:r>
      <w:r w:rsidRPr="00EE51F9">
        <w:rPr>
          <w:rFonts w:ascii="Verdana" w:eastAsia="Arial" w:hAnsi="Verdana" w:cs="Arial"/>
        </w:rPr>
        <w:t>instalarse</w:t>
      </w:r>
      <w:r w:rsidRPr="00EE51F9">
        <w:rPr>
          <w:rFonts w:ascii="Verdana" w:eastAsia="Arial" w:hAnsi="Verdana" w:cs="Arial"/>
          <w:spacing w:val="-14"/>
        </w:rPr>
        <w:t xml:space="preserve"> </w:t>
      </w:r>
      <w:r w:rsidRPr="00EE51F9">
        <w:rPr>
          <w:rFonts w:ascii="Verdana" w:eastAsia="Arial" w:hAnsi="Verdana" w:cs="Arial"/>
        </w:rPr>
        <w:t>en</w:t>
      </w:r>
      <w:r w:rsidRPr="00EE51F9">
        <w:rPr>
          <w:rFonts w:ascii="Verdana" w:eastAsia="Arial" w:hAnsi="Verdana" w:cs="Arial"/>
          <w:spacing w:val="-13"/>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cámara</w:t>
      </w:r>
      <w:r w:rsidRPr="00EE51F9">
        <w:rPr>
          <w:rFonts w:ascii="Verdana" w:eastAsia="Arial" w:hAnsi="Verdana" w:cs="Arial"/>
          <w:spacing w:val="-12"/>
        </w:rPr>
        <w:t xml:space="preserve"> </w:t>
      </w:r>
      <w:r w:rsidRPr="00EE51F9">
        <w:rPr>
          <w:rFonts w:ascii="Verdana" w:eastAsia="Arial" w:hAnsi="Verdana" w:cs="Arial"/>
        </w:rPr>
        <w:t>de</w:t>
      </w:r>
      <w:r w:rsidRPr="00EE51F9">
        <w:rPr>
          <w:rFonts w:ascii="Verdana" w:eastAsia="Arial" w:hAnsi="Verdana" w:cs="Arial"/>
          <w:spacing w:val="-15"/>
        </w:rPr>
        <w:t xml:space="preserve"> </w:t>
      </w:r>
      <w:r w:rsidRPr="00EE51F9">
        <w:rPr>
          <w:rFonts w:ascii="Verdana" w:eastAsia="Arial" w:hAnsi="Verdana" w:cs="Arial"/>
        </w:rPr>
        <w:t>medidor</w:t>
      </w:r>
      <w:r w:rsidRPr="00EE51F9">
        <w:rPr>
          <w:rFonts w:ascii="Verdana" w:eastAsia="Arial" w:hAnsi="Verdana" w:cs="Arial"/>
          <w:spacing w:val="-18"/>
        </w:rPr>
        <w:t xml:space="preserve"> </w:t>
      </w:r>
      <w:r w:rsidRPr="00EE51F9">
        <w:rPr>
          <w:rFonts w:ascii="Verdana" w:eastAsia="Arial" w:hAnsi="Verdana" w:cs="Arial"/>
        </w:rPr>
        <w:t>ubicado</w:t>
      </w:r>
      <w:r w:rsidRPr="00EE51F9">
        <w:rPr>
          <w:rFonts w:ascii="Verdana" w:eastAsia="Arial" w:hAnsi="Verdana" w:cs="Arial"/>
          <w:spacing w:val="-17"/>
        </w:rPr>
        <w:t xml:space="preserve"> </w:t>
      </w:r>
      <w:r w:rsidRPr="00EE51F9">
        <w:rPr>
          <w:rFonts w:ascii="Verdana" w:eastAsia="Arial" w:hAnsi="Verdana" w:cs="Arial"/>
        </w:rPr>
        <w:t>en</w:t>
      </w:r>
      <w:r w:rsidRPr="00EE51F9">
        <w:rPr>
          <w:rFonts w:ascii="Verdana" w:eastAsia="Arial" w:hAnsi="Verdana" w:cs="Arial"/>
          <w:spacing w:val="-11"/>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acera</w:t>
      </w:r>
      <w:r w:rsidRPr="00EE51F9">
        <w:rPr>
          <w:rFonts w:ascii="Verdana" w:eastAsia="Arial" w:hAnsi="Verdana" w:cs="Arial"/>
          <w:spacing w:val="-7"/>
        </w:rPr>
        <w:t xml:space="preserve"> </w:t>
      </w:r>
      <w:r w:rsidRPr="00EE51F9">
        <w:rPr>
          <w:rFonts w:ascii="Verdana" w:eastAsia="Arial" w:hAnsi="Verdana" w:cs="Arial"/>
        </w:rPr>
        <w:t>exterior</w:t>
      </w:r>
      <w:r w:rsidRPr="00EE51F9">
        <w:rPr>
          <w:rFonts w:ascii="Verdana" w:eastAsia="Arial" w:hAnsi="Verdana" w:cs="Arial"/>
          <w:spacing w:val="-14"/>
        </w:rPr>
        <w:t xml:space="preserve"> </w:t>
      </w:r>
      <w:r w:rsidRPr="00EE51F9">
        <w:rPr>
          <w:rFonts w:ascii="Verdana" w:eastAsia="Arial" w:hAnsi="Verdana" w:cs="Arial"/>
        </w:rPr>
        <w:t>de</w:t>
      </w:r>
      <w:r w:rsidRPr="00EE51F9">
        <w:rPr>
          <w:rFonts w:ascii="Verdana" w:eastAsia="Arial" w:hAnsi="Verdana" w:cs="Arial"/>
          <w:spacing w:val="-14"/>
        </w:rPr>
        <w:t xml:space="preserve"> </w:t>
      </w:r>
      <w:r w:rsidRPr="00EE51F9">
        <w:rPr>
          <w:rFonts w:ascii="Verdana" w:eastAsia="Arial" w:hAnsi="Verdana" w:cs="Arial"/>
        </w:rPr>
        <w:t>la</w:t>
      </w:r>
      <w:r w:rsidRPr="00EE51F9">
        <w:rPr>
          <w:rFonts w:ascii="Verdana" w:eastAsia="Arial" w:hAnsi="Verdana" w:cs="Arial"/>
          <w:spacing w:val="-16"/>
        </w:rPr>
        <w:t xml:space="preserve"> </w:t>
      </w:r>
      <w:r w:rsidRPr="00EE51F9">
        <w:rPr>
          <w:rFonts w:ascii="Verdana" w:eastAsia="Arial" w:hAnsi="Verdana" w:cs="Arial"/>
        </w:rPr>
        <w:t>vivienda, y de esta hasta el lugar de emplazamiento de la vivienda, para el correcto funcionamiento de las áreas donde se realice las conexiones hidráulicas.</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ejecución o dimensiones mediante algún método conveniente.</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65AB4" w:rsidRPr="00EE51F9" w:rsidRDefault="00365AB4" w:rsidP="00365AB4">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La</w:t>
      </w:r>
      <w:r w:rsidRPr="00EE51F9">
        <w:rPr>
          <w:rFonts w:ascii="Verdana" w:eastAsia="Arial" w:hAnsi="Verdana" w:cs="Arial"/>
          <w:spacing w:val="-12"/>
        </w:rPr>
        <w:t xml:space="preserve"> </w:t>
      </w:r>
      <w:r w:rsidRPr="00EE51F9">
        <w:rPr>
          <w:rFonts w:ascii="Verdana" w:eastAsia="Arial" w:hAnsi="Verdana" w:cs="Arial"/>
        </w:rPr>
        <w:t>prueba</w:t>
      </w:r>
      <w:r w:rsidRPr="00EE51F9">
        <w:rPr>
          <w:rFonts w:ascii="Verdana" w:eastAsia="Arial" w:hAnsi="Verdana" w:cs="Arial"/>
          <w:spacing w:val="-10"/>
        </w:rPr>
        <w:t xml:space="preserve"> </w:t>
      </w:r>
      <w:r w:rsidRPr="00EE51F9">
        <w:rPr>
          <w:rFonts w:ascii="Verdana" w:eastAsia="Arial" w:hAnsi="Verdana" w:cs="Arial"/>
        </w:rPr>
        <w:t>hidráulica</w:t>
      </w:r>
      <w:r w:rsidRPr="00EE51F9">
        <w:rPr>
          <w:rFonts w:ascii="Verdana" w:eastAsia="Arial" w:hAnsi="Verdana" w:cs="Arial"/>
          <w:spacing w:val="-7"/>
        </w:rPr>
        <w:t xml:space="preserve"> </w:t>
      </w:r>
      <w:r w:rsidRPr="00EE51F9">
        <w:rPr>
          <w:rFonts w:ascii="Verdana" w:eastAsia="Arial" w:hAnsi="Verdana" w:cs="Arial"/>
        </w:rPr>
        <w:t>se</w:t>
      </w:r>
      <w:r w:rsidRPr="00EE51F9">
        <w:rPr>
          <w:rFonts w:ascii="Verdana" w:eastAsia="Arial" w:hAnsi="Verdana" w:cs="Arial"/>
          <w:spacing w:val="-11"/>
        </w:rPr>
        <w:t xml:space="preserve"> </w:t>
      </w:r>
      <w:r w:rsidRPr="00EE51F9">
        <w:rPr>
          <w:rFonts w:ascii="Verdana" w:eastAsia="Arial" w:hAnsi="Verdana" w:cs="Arial"/>
        </w:rPr>
        <w:t>realizará</w:t>
      </w:r>
      <w:r w:rsidRPr="00EE51F9">
        <w:rPr>
          <w:rFonts w:ascii="Verdana" w:eastAsia="Arial" w:hAnsi="Verdana" w:cs="Arial"/>
          <w:spacing w:val="-7"/>
        </w:rPr>
        <w:t xml:space="preserve"> </w:t>
      </w:r>
      <w:r w:rsidRPr="00EE51F9">
        <w:rPr>
          <w:rFonts w:ascii="Verdana" w:eastAsia="Arial" w:hAnsi="Verdana" w:cs="Arial"/>
        </w:rPr>
        <w:t>con</w:t>
      </w:r>
      <w:r w:rsidRPr="00EE51F9">
        <w:rPr>
          <w:rFonts w:ascii="Verdana" w:eastAsia="Arial" w:hAnsi="Verdana" w:cs="Arial"/>
          <w:spacing w:val="-9"/>
        </w:rPr>
        <w:t xml:space="preserve"> </w:t>
      </w:r>
      <w:r w:rsidRPr="00EE51F9">
        <w:rPr>
          <w:rFonts w:ascii="Verdana" w:eastAsia="Arial" w:hAnsi="Verdana" w:cs="Arial"/>
        </w:rPr>
        <w:t>una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9"/>
        </w:rPr>
        <w:t xml:space="preserve"> </w:t>
      </w:r>
      <w:r w:rsidRPr="00EE51F9">
        <w:rPr>
          <w:rFonts w:ascii="Verdana" w:eastAsia="Arial" w:hAnsi="Verdana" w:cs="Arial"/>
        </w:rPr>
        <w:t>1,5</w:t>
      </w:r>
      <w:r w:rsidRPr="00EE51F9">
        <w:rPr>
          <w:rFonts w:ascii="Verdana" w:eastAsia="Arial" w:hAnsi="Verdana" w:cs="Arial"/>
          <w:spacing w:val="-9"/>
        </w:rPr>
        <w:t xml:space="preserve"> </w:t>
      </w:r>
      <w:r w:rsidRPr="00EE51F9">
        <w:rPr>
          <w:rFonts w:ascii="Verdana" w:eastAsia="Arial" w:hAnsi="Verdana" w:cs="Arial"/>
        </w:rPr>
        <w:t>mayor</w:t>
      </w:r>
      <w:r w:rsidRPr="00EE51F9">
        <w:rPr>
          <w:rFonts w:ascii="Verdana" w:eastAsia="Arial" w:hAnsi="Verdana" w:cs="Arial"/>
          <w:spacing w:val="-11"/>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5"/>
        </w:rPr>
        <w:t xml:space="preserve"> </w:t>
      </w:r>
      <w:r w:rsidRPr="00EE51F9">
        <w:rPr>
          <w:rFonts w:ascii="Verdana" w:eastAsia="Arial" w:hAnsi="Verdana" w:cs="Arial"/>
        </w:rPr>
        <w:t>estática</w:t>
      </w:r>
      <w:r w:rsidRPr="00EE51F9">
        <w:rPr>
          <w:rFonts w:ascii="Verdana" w:eastAsia="Arial" w:hAnsi="Verdana" w:cs="Arial"/>
          <w:spacing w:val="-10"/>
        </w:rPr>
        <w:t xml:space="preserve"> </w:t>
      </w:r>
      <w:r w:rsidRPr="00EE51F9">
        <w:rPr>
          <w:rFonts w:ascii="Verdana" w:eastAsia="Arial" w:hAnsi="Verdana" w:cs="Arial"/>
        </w:rPr>
        <w:t>del</w:t>
      </w:r>
      <w:r w:rsidRPr="00EE51F9">
        <w:rPr>
          <w:rFonts w:ascii="Verdana" w:eastAsia="Arial" w:hAnsi="Verdana" w:cs="Arial"/>
          <w:spacing w:val="-7"/>
        </w:rPr>
        <w:t xml:space="preserve"> </w:t>
      </w:r>
      <w:r w:rsidRPr="00EE51F9">
        <w:rPr>
          <w:rFonts w:ascii="Verdana" w:eastAsia="Arial" w:hAnsi="Verdana" w:cs="Arial"/>
        </w:rPr>
        <w:t>servicio</w:t>
      </w:r>
      <w:r w:rsidRPr="00EE51F9">
        <w:rPr>
          <w:rFonts w:ascii="Verdana" w:eastAsia="Arial" w:hAnsi="Verdana" w:cs="Arial"/>
          <w:spacing w:val="-11"/>
        </w:rPr>
        <w:t xml:space="preserve"> </w:t>
      </w:r>
      <w:r w:rsidRPr="00EE51F9">
        <w:rPr>
          <w:rFonts w:ascii="Verdana" w:eastAsia="Arial" w:hAnsi="Verdana" w:cs="Arial"/>
        </w:rPr>
        <w:t>del sistema,</w:t>
      </w:r>
      <w:r w:rsidRPr="00EE51F9">
        <w:rPr>
          <w:rFonts w:ascii="Verdana" w:eastAsia="Arial" w:hAnsi="Verdana" w:cs="Arial"/>
          <w:spacing w:val="-10"/>
        </w:rPr>
        <w:t xml:space="preserve"> </w:t>
      </w:r>
      <w:r w:rsidRPr="00EE51F9">
        <w:rPr>
          <w:rFonts w:ascii="Verdana" w:eastAsia="Arial" w:hAnsi="Verdana" w:cs="Arial"/>
        </w:rPr>
        <w:t>se</w:t>
      </w:r>
      <w:r w:rsidRPr="00EE51F9">
        <w:rPr>
          <w:rFonts w:ascii="Verdana" w:eastAsia="Arial" w:hAnsi="Verdana" w:cs="Arial"/>
          <w:spacing w:val="-9"/>
        </w:rPr>
        <w:t xml:space="preserve"> </w:t>
      </w:r>
      <w:r w:rsidRPr="00EE51F9">
        <w:rPr>
          <w:rFonts w:ascii="Verdana" w:eastAsia="Arial" w:hAnsi="Verdana" w:cs="Arial"/>
        </w:rPr>
        <w:t>bloqueará</w:t>
      </w:r>
      <w:r w:rsidRPr="00EE51F9">
        <w:rPr>
          <w:rFonts w:ascii="Verdana" w:eastAsia="Arial" w:hAnsi="Verdana" w:cs="Arial"/>
          <w:spacing w:val="-5"/>
        </w:rPr>
        <w:t xml:space="preserve"> </w:t>
      </w:r>
      <w:r w:rsidRPr="00EE51F9">
        <w:rPr>
          <w:rFonts w:ascii="Verdana" w:eastAsia="Arial" w:hAnsi="Verdana" w:cs="Arial"/>
        </w:rPr>
        <w:t>el</w:t>
      </w:r>
      <w:r w:rsidRPr="00EE51F9">
        <w:rPr>
          <w:rFonts w:ascii="Verdana" w:eastAsia="Arial" w:hAnsi="Verdana" w:cs="Arial"/>
          <w:spacing w:val="-8"/>
        </w:rPr>
        <w:t xml:space="preserve"> </w:t>
      </w:r>
      <w:r w:rsidRPr="00EE51F9">
        <w:rPr>
          <w:rFonts w:ascii="Verdana" w:eastAsia="Arial" w:hAnsi="Verdana" w:cs="Arial"/>
        </w:rPr>
        <w:t>circuito</w:t>
      </w:r>
      <w:r w:rsidRPr="00EE51F9">
        <w:rPr>
          <w:rFonts w:ascii="Verdana" w:eastAsia="Arial" w:hAnsi="Verdana" w:cs="Arial"/>
          <w:spacing w:val="-10"/>
        </w:rPr>
        <w:t xml:space="preserve"> </w:t>
      </w:r>
      <w:r w:rsidRPr="00EE51F9">
        <w:rPr>
          <w:rFonts w:ascii="Verdana" w:eastAsia="Arial" w:hAnsi="Verdana" w:cs="Arial"/>
        </w:rPr>
        <w:t>o</w:t>
      </w:r>
      <w:r w:rsidRPr="00EE51F9">
        <w:rPr>
          <w:rFonts w:ascii="Verdana" w:eastAsia="Arial" w:hAnsi="Verdana" w:cs="Arial"/>
          <w:spacing w:val="-11"/>
        </w:rPr>
        <w:t xml:space="preserve"> </w:t>
      </w:r>
      <w:r w:rsidRPr="00EE51F9">
        <w:rPr>
          <w:rFonts w:ascii="Verdana" w:eastAsia="Arial" w:hAnsi="Verdana" w:cs="Arial"/>
        </w:rPr>
        <w:t>tramo</w:t>
      </w:r>
      <w:r w:rsidRPr="00EE51F9">
        <w:rPr>
          <w:rFonts w:ascii="Verdana" w:eastAsia="Arial" w:hAnsi="Verdana" w:cs="Arial"/>
          <w:spacing w:val="-9"/>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probar</w:t>
      </w:r>
      <w:r w:rsidRPr="00EE51F9">
        <w:rPr>
          <w:rFonts w:ascii="Verdana" w:eastAsia="Arial" w:hAnsi="Verdana" w:cs="Arial"/>
          <w:spacing w:val="-12"/>
        </w:rPr>
        <w:t xml:space="preserve"> </w:t>
      </w:r>
      <w:r w:rsidRPr="00EE51F9">
        <w:rPr>
          <w:rFonts w:ascii="Verdana" w:eastAsia="Arial" w:hAnsi="Verdana" w:cs="Arial"/>
        </w:rPr>
        <w:t>mediante</w:t>
      </w:r>
      <w:r w:rsidRPr="00EE51F9">
        <w:rPr>
          <w:rFonts w:ascii="Verdana" w:eastAsia="Arial" w:hAnsi="Verdana" w:cs="Arial"/>
          <w:spacing w:val="-11"/>
        </w:rPr>
        <w:t xml:space="preserve"> </w:t>
      </w:r>
      <w:r w:rsidRPr="00EE51F9">
        <w:rPr>
          <w:rFonts w:ascii="Verdana" w:eastAsia="Arial" w:hAnsi="Verdana" w:cs="Arial"/>
        </w:rPr>
        <w:t>tapones</w:t>
      </w:r>
      <w:r w:rsidRPr="00EE51F9">
        <w:rPr>
          <w:rFonts w:ascii="Verdana" w:eastAsia="Arial" w:hAnsi="Verdana" w:cs="Arial"/>
          <w:spacing w:val="-8"/>
        </w:rPr>
        <w:t xml:space="preserve"> </w:t>
      </w:r>
      <w:r w:rsidRPr="00EE51F9">
        <w:rPr>
          <w:rFonts w:ascii="Verdana" w:eastAsia="Arial" w:hAnsi="Verdana" w:cs="Arial"/>
        </w:rPr>
        <w:t>o</w:t>
      </w:r>
      <w:r w:rsidRPr="00EE51F9">
        <w:rPr>
          <w:rFonts w:ascii="Verdana" w:eastAsia="Arial" w:hAnsi="Verdana" w:cs="Arial"/>
          <w:spacing w:val="-9"/>
        </w:rPr>
        <w:t xml:space="preserve"> </w:t>
      </w:r>
      <w:r w:rsidRPr="00EE51F9">
        <w:rPr>
          <w:rFonts w:ascii="Verdana" w:eastAsia="Arial" w:hAnsi="Verdana" w:cs="Arial"/>
        </w:rPr>
        <w:t>cerrando</w:t>
      </w:r>
      <w:r w:rsidRPr="00EE51F9">
        <w:rPr>
          <w:rFonts w:ascii="Verdana" w:eastAsia="Arial" w:hAnsi="Verdana" w:cs="Arial"/>
          <w:spacing w:val="-8"/>
        </w:rPr>
        <w:t xml:space="preserve"> </w:t>
      </w:r>
      <w:r w:rsidRPr="00EE51F9">
        <w:rPr>
          <w:rFonts w:ascii="Verdana" w:eastAsia="Arial" w:hAnsi="Verdana" w:cs="Arial"/>
        </w:rPr>
        <w:t>completamente las válvulas</w:t>
      </w:r>
      <w:r w:rsidRPr="00EE51F9">
        <w:rPr>
          <w:rFonts w:ascii="Verdana" w:eastAsia="Arial" w:hAnsi="Verdana" w:cs="Arial"/>
          <w:spacing w:val="-6"/>
        </w:rPr>
        <w:t xml:space="preserve"> </w:t>
      </w:r>
      <w:r w:rsidRPr="00EE51F9">
        <w:rPr>
          <w:rFonts w:ascii="Verdana" w:eastAsia="Arial" w:hAnsi="Verdana" w:cs="Arial"/>
        </w:rPr>
        <w:t>necesarias.</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37</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VAC-IS-SAN-1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SANITARIA</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Verdana" w:hAnsi="Verdana" w:cs="Tahoma"/>
          <w:spacing w:val="-1"/>
        </w:rPr>
      </w:pPr>
      <w:r w:rsidRPr="00EE51F9">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rsidR="00365AB4" w:rsidRPr="00EE51F9" w:rsidRDefault="00365AB4" w:rsidP="00365AB4">
      <w:pPr>
        <w:widowControl w:val="0"/>
        <w:tabs>
          <w:tab w:val="left" w:pos="560"/>
        </w:tabs>
        <w:autoSpaceDE w:val="0"/>
        <w:autoSpaceDN w:val="0"/>
        <w:spacing w:line="276" w:lineRule="auto"/>
        <w:jc w:val="both"/>
        <w:rPr>
          <w:rFonts w:ascii="Verdana" w:eastAsia="Arial" w:hAnsi="Verdana" w:cs="Arial"/>
          <w:color w:val="000000"/>
        </w:rPr>
      </w:pPr>
      <w:r w:rsidRPr="00EE51F9">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CÓDIGO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ÍTEM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38</w:t>
            </w:r>
          </w:p>
        </w:tc>
        <w:tc>
          <w:tcPr>
            <w:tcW w:w="2385" w:type="dxa"/>
            <w:shd w:val="clear" w:color="auto" w:fill="BDD6EE"/>
            <w:vAlign w:val="center"/>
          </w:tcPr>
          <w:p w:rsidR="00365AB4" w:rsidRPr="00EE51F9" w:rsidRDefault="00365AB4" w:rsidP="00365AB4">
            <w:pPr>
              <w:suppressAutoHyphens/>
              <w:spacing w:before="120" w:line="288" w:lineRule="auto"/>
              <w:jc w:val="center"/>
              <w:rPr>
                <w:rFonts w:ascii="Verdana" w:hAnsi="Verdana"/>
                <w:b/>
                <w:color w:val="212529"/>
                <w:lang w:eastAsia="zh-CN"/>
              </w:rPr>
            </w:pPr>
            <w:r w:rsidRPr="00EE51F9">
              <w:rPr>
                <w:rFonts w:ascii="Verdana" w:eastAsia="Arial" w:hAnsi="Verdana" w:cs="Arial"/>
                <w:bCs/>
                <w:color w:val="212529"/>
                <w:lang w:val="es-ES" w:eastAsia="zh-CN"/>
              </w:rPr>
              <w:br/>
            </w:r>
            <w:r w:rsidRPr="00EE51F9">
              <w:rPr>
                <w:rFonts w:ascii="Verdana" w:eastAsia="Arial" w:hAnsi="Verdana" w:cs="Arial"/>
                <w:b/>
                <w:bCs/>
                <w:color w:val="212529"/>
                <w:lang w:val="es-ES" w:eastAsia="zh-CN"/>
              </w:rPr>
              <w:t>VAC-IA-TAN-01</w:t>
            </w:r>
          </w:p>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t>GLB</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TANQUE PLÁSTICO DE AGUA DE 450 LITROS C/ACCESORIOS</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tabs>
          <w:tab w:val="left" w:pos="560"/>
        </w:tabs>
        <w:autoSpaceDE w:val="0"/>
        <w:autoSpaceDN w:val="0"/>
        <w:jc w:val="both"/>
        <w:rPr>
          <w:rFonts w:ascii="Verdana" w:eastAsia="Arial" w:hAnsi="Verdana" w:cs="Calibri"/>
          <w:color w:val="000000"/>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365AB4" w:rsidRPr="00EE51F9" w:rsidRDefault="00365AB4" w:rsidP="00365AB4">
      <w:pPr>
        <w:widowControl w:val="0"/>
        <w:autoSpaceDE w:val="0"/>
        <w:autoSpaceDN w:val="0"/>
        <w:jc w:val="both"/>
        <w:rPr>
          <w:rFonts w:ascii="Verdana" w:eastAsia="Arial" w:hAnsi="Verdana" w:cs="Arial"/>
          <w:highlight w:val="yellow"/>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a emplearse deberán ser suministrados de acuerdo al siguiente detalle:</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bookmarkStart w:id="200" w:name="_Hlk99012889"/>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garantizar la estabilidad y resistencia de toda la estructura y someter al tanque a las pruebas necesarias llenándolo, para el efecto, con agua limpia y potable.</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Arial"/>
          <w:kern w:val="28"/>
        </w:rPr>
      </w:pPr>
      <w:r w:rsidRPr="00EE51F9">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rsidR="00365AB4" w:rsidRPr="00EE51F9" w:rsidRDefault="00365AB4" w:rsidP="00365AB4">
      <w:pPr>
        <w:widowControl w:val="0"/>
        <w:autoSpaceDE w:val="0"/>
        <w:autoSpaceDN w:val="0"/>
        <w:jc w:val="both"/>
        <w:rPr>
          <w:rFonts w:ascii="Verdana" w:eastAsia="Arial" w:hAnsi="Verdana" w:cs="Arial"/>
          <w:kern w:val="28"/>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b/>
        </w:rPr>
      </w:pPr>
    </w:p>
    <w:bookmarkEnd w:id="200"/>
    <w:p w:rsidR="00365AB4" w:rsidRPr="00EE51F9" w:rsidRDefault="00365AB4" w:rsidP="00365AB4">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365AB4" w:rsidRPr="00EE51F9" w:rsidRDefault="00365AB4" w:rsidP="00365AB4">
      <w:pPr>
        <w:widowControl w:val="0"/>
        <w:tabs>
          <w:tab w:val="left" w:pos="560"/>
        </w:tabs>
        <w:autoSpaceDE w:val="0"/>
        <w:autoSpaceDN w:val="0"/>
        <w:jc w:val="both"/>
        <w:rPr>
          <w:rFonts w:ascii="Verdana" w:eastAsia="Arial" w:hAnsi="Verdana" w:cs="Arial"/>
          <w:kern w:val="28"/>
        </w:rPr>
      </w:pPr>
    </w:p>
    <w:p w:rsidR="00365AB4" w:rsidRPr="00EE51F9" w:rsidRDefault="00365AB4" w:rsidP="00365AB4">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La Entidad Ejecutora deberá propiciar las herramientas y equipo (bombas) necesarios para realizar las pruebas correspondientes de buen funcionamiento, estanquidad y cero fugas.</w:t>
      </w:r>
    </w:p>
    <w:p w:rsidR="00365AB4" w:rsidRPr="00EE51F9" w:rsidRDefault="00365AB4" w:rsidP="00365AB4">
      <w:pPr>
        <w:widowControl w:val="0"/>
        <w:tabs>
          <w:tab w:val="left" w:pos="8711"/>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39</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VAC-IS-ART-1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ARTEFACTOS PARA BAÑO</w:t>
            </w:r>
          </w:p>
        </w:tc>
      </w:tr>
    </w:tbl>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w:t>
      </w:r>
      <w:r w:rsidRPr="00EE51F9">
        <w:rPr>
          <w:rFonts w:ascii="Verdana" w:eastAsia="Arial" w:hAnsi="Verdana" w:cs="Tahoma"/>
          <w:bCs/>
        </w:rPr>
        <w:t>provisión e instalación de artefactos para baño</w:t>
      </w:r>
      <w:r w:rsidRPr="00EE51F9">
        <w:rPr>
          <w:rFonts w:ascii="Verdana" w:eastAsia="Arial" w:hAnsi="Verdana" w:cs="Tahoma"/>
        </w:rPr>
        <w:t xml:space="preserve">, de acuerdo a la ubicación y cantidad establecida en los planos de detalle, presentación de propuestas y/o instrucciones del Inspector de proyecto.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rsidR="00365AB4" w:rsidRPr="00EE51F9" w:rsidRDefault="00365AB4" w:rsidP="00365AB4">
      <w:pPr>
        <w:widowControl w:val="0"/>
        <w:tabs>
          <w:tab w:val="left" w:pos="8711"/>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sidRPr="00EE51F9">
        <w:rPr>
          <w:rFonts w:ascii="Verdana" w:eastAsia="Arial" w:hAnsi="Verdana" w:cs="Tahoma"/>
        </w:rPr>
        <w:t xml:space="preserve">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Inodoros</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Previa a la instalación se deberá verificar que toda la instalación de agua potable y desagüe sanitario este culminada.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Lavamanos</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Su ubicación e instalación del lavamanos será el indicado en los planos de construcción o los indicados por el Inspector de proyecto, donde exista el punto sanitario y el punto hidráulico.</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la colocación la Entidad Ejecutora deberá presentar el artefacto al Inspector de proyecto para su aprobación correspondiente.</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lavamanos y el grifo de acuerdo a los detalles arquitectónicos, planos constructivos y/o instrucciones del Inspector de proyecto.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Verificar que el revestimiento cerámico de las paredes y piso del baño este totalmente culminados.</w:t>
      </w:r>
    </w:p>
    <w:p w:rsidR="00365AB4" w:rsidRPr="00EE51F9" w:rsidRDefault="00365AB4" w:rsidP="00365AB4">
      <w:pPr>
        <w:widowControl w:val="0"/>
        <w:tabs>
          <w:tab w:val="left" w:pos="560"/>
        </w:tabs>
        <w:autoSpaceDE w:val="0"/>
        <w:autoSpaceDN w:val="0"/>
        <w:jc w:val="both"/>
        <w:rPr>
          <w:rFonts w:ascii="Verdana" w:eastAsia="Arial" w:hAnsi="Verdana" w:cs="Arial"/>
        </w:rPr>
      </w:pPr>
      <w:r w:rsidRPr="00EE51F9">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Colocar el lavamanos con pedestal con la posición final a instalar.</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Marcar la posición de la platina, uñetas, las grapas plásticas o los tornillos en la pared terminada (según sea el caso).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Fijar la platina, uñetas o las grapas plásticas (según sea el caso).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Perforar los agujeros marcados en la pared o en piso terminado (si el modelo lo permite). No fijar firmemente aún.</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Colocar el lavamanos en la platina, las grapas plásticas o tornillos (según sea el caso).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Posicionar el pedestal levantando el lavamanos suavemente y fijándolo contra la pared. Fijar la platina, uñetas o las grapas plásticas (según sea el caso).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Conectar los suministros de agua a la grifería con el chicotillo flexible comprobando el sellado en todos los elementos utilizados.</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Artefactos Sanitarios</w:t>
      </w: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365AB4" w:rsidRPr="00EE51F9" w:rsidRDefault="00365AB4" w:rsidP="00365AB4">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Para la verificar la correcta instalación de los artefactos de baño se debe realizar la prueba hidráulica para lo cual se debe contar con una bomba de agua en el sitio.</w:t>
      </w:r>
    </w:p>
    <w:p w:rsidR="00365AB4" w:rsidRPr="00EE51F9" w:rsidRDefault="00365AB4" w:rsidP="00365AB4">
      <w:pPr>
        <w:widowControl w:val="0"/>
        <w:tabs>
          <w:tab w:val="left" w:pos="2025"/>
        </w:tabs>
        <w:autoSpaceDE w:val="0"/>
        <w:autoSpaceDN w:val="0"/>
        <w:ind w:right="-21"/>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40</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VAC-IE-DUC-1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PZA</w:t>
            </w:r>
          </w:p>
        </w:tc>
        <w:tc>
          <w:tcPr>
            <w:tcW w:w="5520" w:type="dxa"/>
            <w:shd w:val="clear" w:color="auto" w:fill="B4C6E7"/>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DUCHA ELÉCTRICA</w:t>
            </w:r>
          </w:p>
        </w:tc>
      </w:tr>
    </w:tbl>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DESCRIPCIÓN.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Este ítem se refiere a la </w:t>
      </w:r>
      <w:r w:rsidRPr="00EE51F9">
        <w:rPr>
          <w:rFonts w:ascii="Verdana" w:eastAsia="Arial" w:hAnsi="Verdana" w:cs="Tahoma"/>
          <w:bCs/>
          <w:color w:val="000000"/>
        </w:rPr>
        <w:t>provisión y colocado de ducha eléctrica</w:t>
      </w:r>
      <w:r w:rsidRPr="00EE51F9">
        <w:rPr>
          <w:rFonts w:ascii="Verdana" w:eastAsia="Arial" w:hAnsi="Verdana" w:cs="Tahoma"/>
          <w:color w:val="000000"/>
        </w:rPr>
        <w:t>, con todos sus accesorios, de acuerdo a lo establecido en los planos constructivos y/o instrucciones del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spacing w:line="360" w:lineRule="auto"/>
        <w:jc w:val="both"/>
        <w:rPr>
          <w:rFonts w:ascii="Verdana" w:eastAsia="Arial" w:hAnsi="Verdana" w:cs="Tahoma"/>
          <w:b/>
          <w:color w:val="000000"/>
        </w:rPr>
      </w:pPr>
      <w:r w:rsidRPr="00EE51F9">
        <w:rPr>
          <w:rFonts w:ascii="Verdana" w:eastAsia="Arial" w:hAnsi="Verdana" w:cs="Tahoma"/>
          <w:b/>
          <w:color w:val="000000"/>
        </w:rPr>
        <w:t>FORMA DE EJECUCIÓN. -</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ducha deberá ser instalada a una altura de aproximadamente 2.10 m. sobre el nivel del piso o lo indicado en los planos de detalle.</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2025"/>
        </w:tabs>
        <w:autoSpaceDE w:val="0"/>
        <w:autoSpaceDN w:val="0"/>
        <w:ind w:right="-21"/>
        <w:jc w:val="both"/>
        <w:rPr>
          <w:rFonts w:ascii="Verdana" w:eastAsia="Arial" w:hAnsi="Verdana" w:cs="Arial"/>
          <w:b/>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365AB4" w:rsidRPr="00EE51F9" w:rsidRDefault="00365AB4" w:rsidP="00365AB4">
      <w:pPr>
        <w:widowControl w:val="0"/>
        <w:tabs>
          <w:tab w:val="left" w:pos="560"/>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41</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VAC-IS-CAI-5</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PZA</w:t>
            </w:r>
          </w:p>
        </w:tc>
        <w:tc>
          <w:tcPr>
            <w:tcW w:w="5520"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CAMARA DE INSPECCIÓN DE LADRILLO GAMBOTE (24X12X6) (0,60X0,60)</w:t>
            </w:r>
          </w:p>
        </w:tc>
      </w:tr>
    </w:tbl>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 </w:t>
      </w:r>
    </w:p>
    <w:p w:rsidR="00365AB4" w:rsidRPr="00EE51F9" w:rsidRDefault="00365AB4" w:rsidP="00365AB4">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560"/>
        </w:tabs>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color w:val="000000"/>
          <w:shd w:val="clear" w:color="auto" w:fill="FFFFFF"/>
        </w:rPr>
        <w:cr/>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relleno de tierra alrededor de las cámaras deberá ser ejecutado con material aprobado por el Inspector de proyecto por capas de 20 cm, apisonadas adecuadamente con humedad óptima.</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42</w:t>
            </w:r>
          </w:p>
        </w:tc>
        <w:tc>
          <w:tcPr>
            <w:tcW w:w="2385" w:type="dxa"/>
            <w:shd w:val="clear" w:color="auto" w:fill="B4C6E7"/>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 - IS - CAS - 5</w:t>
            </w:r>
          </w:p>
        </w:tc>
        <w:tc>
          <w:tcPr>
            <w:tcW w:w="1145" w:type="dxa"/>
            <w:shd w:val="clear" w:color="auto" w:fill="B4C6E7"/>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CÁMARA SÉPTICA DE LADRILLO GAMBOTE (24X12X6) (1,50X1,50)</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Verdana" w:hAnsi="Verdana" w:cs="Tahoma"/>
          <w:spacing w:val="-1"/>
        </w:rPr>
      </w:pPr>
      <w:r w:rsidRPr="00EE51F9">
        <w:rPr>
          <w:rFonts w:ascii="Verdana" w:eastAsia="Arial" w:hAnsi="Verdana" w:cs="Tahoma"/>
        </w:rPr>
        <w:t xml:space="preserve">El ítem comprende la provisión, instalación y construcción de </w:t>
      </w:r>
      <w:r w:rsidRPr="00EE51F9">
        <w:rPr>
          <w:rFonts w:ascii="Verdana" w:eastAsia="Arial" w:hAnsi="Verdana" w:cs="Tahoma"/>
          <w:bCs/>
        </w:rPr>
        <w:t>cámara séptica de ladrillo gambote</w:t>
      </w:r>
      <w:r w:rsidRPr="00EE51F9">
        <w:rPr>
          <w:rFonts w:ascii="Verdana" w:eastAsia="Arial" w:hAnsi="Verdana" w:cs="Tahoma"/>
        </w:rPr>
        <w:t>, para desagüe sanitario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rsidR="00365AB4" w:rsidRPr="00EE51F9" w:rsidRDefault="00365AB4" w:rsidP="00365AB4">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hormigón ciclópeo de 5 cm., a continuación, se procederá con la ejecución de los muros laterales de mampostería de ladrillo.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Las cámaras sépticas deberán ser protegidas del sol y se mantendrán humedecidas 14 días después del hormigonado y no deberán ser cargadas hasta los 28 días después de su construcción.</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instalación de la tubería de entrada y salida de la cámara y los accesorios necesarios deberán se provistos por la Entidad Ejecutora de acuerdo a los planos de detalle.</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relleno de tierra alrededor de las cámaras deberá ser ejecutado con material aprobado por el Inspector de proyecto por capas de 20 cm, apisonadas adecuadamente con humedad óptima.</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365AB4" w:rsidRPr="00EE51F9" w:rsidRDefault="00365AB4" w:rsidP="00365AB4">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rPr>
          <w:trHeight w:val="370"/>
        </w:trPr>
        <w:tc>
          <w:tcPr>
            <w:tcW w:w="584" w:type="dxa"/>
            <w:shd w:val="clear" w:color="auto" w:fill="B4C6E7"/>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43</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VAC-IS-POA-4</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POZO ABSORBENTE DE MAMPOSTERÍA DE PIEDRA H=2,50</w:t>
            </w:r>
          </w:p>
        </w:tc>
      </w:tr>
    </w:tbl>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autoSpaceDE w:val="0"/>
        <w:autoSpaceDN w:val="0"/>
        <w:jc w:val="both"/>
        <w:rPr>
          <w:rFonts w:ascii="Verdana" w:eastAsia="Verdana" w:hAnsi="Verdana" w:cs="Tahoma"/>
          <w:spacing w:val="-1"/>
        </w:rPr>
      </w:pPr>
      <w:r w:rsidRPr="00EE51F9">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365AB4" w:rsidRPr="00EE51F9" w:rsidRDefault="00365AB4" w:rsidP="00365AB4">
      <w:pPr>
        <w:widowControl w:val="0"/>
        <w:autoSpaceDE w:val="0"/>
        <w:autoSpaceDN w:val="0"/>
        <w:jc w:val="both"/>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365AB4" w:rsidRPr="00EE51F9" w:rsidRDefault="00365AB4" w:rsidP="00365AB4">
      <w:pPr>
        <w:widowControl w:val="0"/>
        <w:autoSpaceDE w:val="0"/>
        <w:autoSpaceDN w:val="0"/>
        <w:jc w:val="both"/>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Tahoma"/>
          <w:shd w:val="clear" w:color="auto" w:fill="FFFFFF"/>
        </w:rPr>
      </w:pPr>
      <w:r w:rsidRPr="00EE51F9">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shd w:val="clear" w:color="auto" w:fill="FFFFFF"/>
        </w:rPr>
        <w:cr/>
      </w: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365AB4" w:rsidRPr="00EE51F9" w:rsidRDefault="00365AB4" w:rsidP="00365AB4">
      <w:pPr>
        <w:widowControl w:val="0"/>
        <w:tabs>
          <w:tab w:val="left" w:pos="560"/>
        </w:tabs>
        <w:autoSpaceDE w:val="0"/>
        <w:autoSpaceDN w:val="0"/>
        <w:jc w:val="both"/>
        <w:rPr>
          <w:rFonts w:ascii="Verdana" w:eastAsia="Arial" w:hAnsi="Verdana" w:cs="Tahoma"/>
        </w:rPr>
      </w:pP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365AB4" w:rsidRPr="00EE51F9" w:rsidRDefault="00365AB4" w:rsidP="00365AB4">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44</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VAC-IE-ILU-1</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PTO</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INSTALACIÓN ELÉCTRICA (PUNTO DE ILUMINACIÓN FOCO LED 18 W)</w:t>
            </w:r>
          </w:p>
        </w:tc>
      </w:tr>
    </w:tbl>
    <w:p w:rsidR="00365AB4" w:rsidRPr="00EE51F9" w:rsidRDefault="00365AB4" w:rsidP="00365AB4">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w:t>
      </w:r>
      <w:r w:rsidRPr="00EE51F9">
        <w:rPr>
          <w:rFonts w:ascii="Verdana" w:eastAsia="Arial" w:hAnsi="Verdana" w:cs="Tahoma"/>
          <w:bCs/>
        </w:rPr>
        <w:t>Instalación eléctrica (punto de iluminación Foco Led 18W)</w:t>
      </w:r>
      <w:r w:rsidRPr="00EE51F9">
        <w:rPr>
          <w:rFonts w:ascii="Verdana" w:eastAsia="Arial" w:hAnsi="Verdana" w:cs="Tahoma"/>
        </w:rPr>
        <w:t>, dispuesta de acuerdo a los detalles de planos del proyecto o bien a lo indicado por el Inspector de proyectos.</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spacing w:before="120"/>
        <w:jc w:val="both"/>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del Proyecto, para obtener la aprobación de la misma.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rsidR="00365AB4" w:rsidRPr="00EE51F9" w:rsidRDefault="00365AB4" w:rsidP="00365AB4">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65AB4" w:rsidRPr="00EE51F9" w:rsidRDefault="00365AB4" w:rsidP="00365AB4">
      <w:pPr>
        <w:widowControl w:val="0"/>
        <w:tabs>
          <w:tab w:val="left" w:pos="8711"/>
        </w:tabs>
        <w:autoSpaceDE w:val="0"/>
        <w:autoSpaceDN w:val="0"/>
        <w:jc w:val="both"/>
        <w:rPr>
          <w:rFonts w:ascii="Verdana" w:eastAsia="Arial" w:hAnsi="Verdana" w:cs="Tahoma"/>
          <w:b/>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sidRPr="00EE51F9">
        <w:rPr>
          <w:rFonts w:ascii="Verdana" w:eastAsia="Arial" w:hAnsi="Verdana" w:cs="Tahoma"/>
          <w:b/>
        </w:rPr>
        <w:t xml:space="preserve"> </w:t>
      </w:r>
    </w:p>
    <w:p w:rsidR="00365AB4" w:rsidRPr="00EE51F9" w:rsidRDefault="00365AB4" w:rsidP="00365AB4">
      <w:pPr>
        <w:widowControl w:val="0"/>
        <w:tabs>
          <w:tab w:val="left" w:pos="8711"/>
        </w:tabs>
        <w:autoSpaceDE w:val="0"/>
        <w:autoSpaceDN w:val="0"/>
        <w:jc w:val="center"/>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45</w:t>
            </w:r>
          </w:p>
        </w:tc>
        <w:tc>
          <w:tcPr>
            <w:tcW w:w="238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VAC-IE-COR-2</w:t>
            </w:r>
          </w:p>
        </w:tc>
        <w:tc>
          <w:tcPr>
            <w:tcW w:w="1145" w:type="dxa"/>
            <w:shd w:val="clear" w:color="auto" w:fill="BDD6EE"/>
            <w:vAlign w:val="center"/>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DD6EE"/>
            <w:vAlign w:val="center"/>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INSTALACIÓN ELÉCTRICA (PUNTO TOMACORRIENTE SIMPLE)</w:t>
            </w:r>
          </w:p>
        </w:tc>
      </w:tr>
    </w:tbl>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simple), dispuesta de acuerdo </w:t>
      </w:r>
      <w:r w:rsidRPr="00EE51F9">
        <w:rPr>
          <w:rFonts w:ascii="Verdana" w:eastAsia="Arial" w:hAnsi="Verdana" w:cs="Tahoma"/>
          <w:color w:val="000000"/>
        </w:rPr>
        <w:t>los planos constructivos y/o instrucciones del Inspector de 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201" w:name="_Hlk166509050"/>
      <w:r w:rsidRPr="00EE51F9">
        <w:rPr>
          <w:rFonts w:ascii="Verdana" w:eastAsia="Arial" w:hAnsi="Verdana" w:cs="Tahoma"/>
        </w:rPr>
        <w:t>proyecto</w:t>
      </w:r>
      <w:bookmarkEnd w:id="201"/>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En general, la instalación eléctrica (punto tomacorriente simple) deberá cumplir con las siguientes directrices referidas a la ejecución:</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y en los lugares indicados en planos y/o instrucciones del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46</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(PUNTO TOMACORRIENTE DOBLE)</w:t>
            </w:r>
          </w:p>
        </w:tc>
      </w:tr>
    </w:tbl>
    <w:p w:rsidR="00365AB4" w:rsidRPr="00EE51F9" w:rsidRDefault="00365AB4" w:rsidP="00365AB4">
      <w:pPr>
        <w:widowControl w:val="0"/>
        <w:autoSpaceDE w:val="0"/>
        <w:autoSpaceDN w:val="0"/>
        <w:spacing w:before="10" w:after="120"/>
        <w:rPr>
          <w:rFonts w:ascii="Verdana" w:eastAsia="Arial" w:hAnsi="Verdana" w:cs="Arial"/>
        </w:rPr>
      </w:pPr>
    </w:p>
    <w:p w:rsidR="00365AB4" w:rsidRPr="00EE51F9" w:rsidRDefault="00365AB4" w:rsidP="00365AB4">
      <w:pPr>
        <w:widowControl w:val="0"/>
        <w:autoSpaceDE w:val="0"/>
        <w:autoSpaceDN w:val="0"/>
        <w:spacing w:before="99" w:after="240"/>
        <w:ind w:left="119"/>
        <w:jc w:val="both"/>
        <w:outlineLvl w:val="0"/>
        <w:rPr>
          <w:rFonts w:ascii="Verdana" w:eastAsia="Verdana" w:hAnsi="Verdana" w:cs="Verdana"/>
          <w:b/>
          <w:bCs/>
        </w:rPr>
      </w:pPr>
      <w:r w:rsidRPr="00EE51F9">
        <w:rPr>
          <w:rFonts w:ascii="Verdana" w:eastAsia="Verdana" w:hAnsi="Verdana" w:cs="Verdana"/>
          <w:b/>
          <w:bCs/>
        </w:rPr>
        <w:t>DESCRIPCIÓN.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doble),de acuerdo a los detalles de planos del proyecto o bien a lo indicado por el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autoSpaceDE w:val="0"/>
        <w:autoSpaceDN w:val="0"/>
        <w:spacing w:before="214" w:after="240" w:line="243" w:lineRule="exact"/>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spacing w:before="240"/>
        <w:jc w:val="both"/>
        <w:rPr>
          <w:rFonts w:ascii="Verdana" w:eastAsia="Arial" w:hAnsi="Verdana" w:cs="Tahoma"/>
        </w:rPr>
      </w:pPr>
      <w:bookmarkStart w:id="202" w:name="_Hlk99440952"/>
      <w:bookmarkStart w:id="203" w:name="_Hlk99441616"/>
      <w:r w:rsidRPr="00EE51F9">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EE51F9">
        <w:rPr>
          <w:rFonts w:ascii="Verdana" w:eastAsia="Arial" w:hAnsi="Verdana" w:cs="Arial"/>
        </w:rPr>
        <w:t>proyecto</w:t>
      </w:r>
      <w:r w:rsidRPr="00EE51F9">
        <w:rPr>
          <w:rFonts w:ascii="Verdana" w:eastAsia="Arial" w:hAnsi="Verdana" w:cs="Tahoma"/>
        </w:rPr>
        <w:t>.</w:t>
      </w:r>
      <w:bookmarkEnd w:id="202"/>
      <w:bookmarkEnd w:id="203"/>
    </w:p>
    <w:p w:rsidR="00365AB4" w:rsidRPr="00EE51F9" w:rsidRDefault="00365AB4" w:rsidP="00365AB4">
      <w:pPr>
        <w:widowControl w:val="0"/>
        <w:tabs>
          <w:tab w:val="left" w:pos="8711"/>
        </w:tabs>
        <w:autoSpaceDE w:val="0"/>
        <w:autoSpaceDN w:val="0"/>
        <w:jc w:val="both"/>
        <w:rPr>
          <w:rFonts w:ascii="Verdana" w:eastAsia="Arial" w:hAnsi="Verdana" w:cs="Arial"/>
          <w:b/>
          <w:bCs/>
        </w:rPr>
      </w:pPr>
    </w:p>
    <w:p w:rsidR="00365AB4" w:rsidRPr="00EE51F9" w:rsidRDefault="00365AB4" w:rsidP="00365AB4">
      <w:pPr>
        <w:widowControl w:val="0"/>
        <w:autoSpaceDE w:val="0"/>
        <w:autoSpaceDN w:val="0"/>
        <w:ind w:left="119"/>
        <w:outlineLvl w:val="0"/>
        <w:rPr>
          <w:rFonts w:ascii="Verdana" w:eastAsia="Verdana" w:hAnsi="Verdana" w:cs="Verdana"/>
          <w:b/>
          <w:bCs/>
        </w:rPr>
      </w:pPr>
      <w:r w:rsidRPr="00EE51F9">
        <w:rPr>
          <w:rFonts w:ascii="Verdana" w:eastAsia="Verdana" w:hAnsi="Verdana" w:cs="Verdana"/>
          <w:b/>
          <w:bCs/>
        </w:rPr>
        <w:t>FORMA DE EJECUCIÓN. –</w:t>
      </w:r>
    </w:p>
    <w:p w:rsidR="00365AB4" w:rsidRPr="00EE51F9" w:rsidRDefault="00365AB4" w:rsidP="00365AB4">
      <w:pPr>
        <w:widowControl w:val="0"/>
        <w:autoSpaceDE w:val="0"/>
        <w:autoSpaceDN w:val="0"/>
        <w:spacing w:before="6" w:after="120"/>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Durante la ejecución del trabajo, y antes de la aceptación final se hará pruebas en presencia del Inspector de </w:t>
      </w:r>
      <w:r w:rsidRPr="00EE51F9">
        <w:rPr>
          <w:rFonts w:ascii="Verdana" w:eastAsia="Arial" w:hAnsi="Verdana" w:cs="Arial"/>
        </w:rPr>
        <w:t>proyecto</w:t>
      </w:r>
      <w:r w:rsidRPr="00EE51F9">
        <w:rPr>
          <w:rFonts w:ascii="Verdana" w:eastAsia="Arial" w:hAnsi="Verdana" w:cs="Tahoma"/>
        </w:rPr>
        <w:t>, para asegurarse que materiales y mano de obra cumplan las especificaciones. Todo defecto encontrado será corregido inmediatamente, sin que afecte al presupuesto.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65AB4" w:rsidRPr="00EE51F9" w:rsidRDefault="00365AB4" w:rsidP="00365AB4">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 xml:space="preserve">y en los lugares indicados en planos y/o instrucciones del Inspector de </w:t>
      </w:r>
      <w:r w:rsidRPr="00EE51F9">
        <w:rPr>
          <w:rFonts w:ascii="Verdana" w:eastAsia="Arial" w:hAnsi="Verdana" w:cs="Arial"/>
        </w:rPr>
        <w:t>proyecto</w:t>
      </w:r>
      <w:r w:rsidRPr="00EE51F9">
        <w:rPr>
          <w:rFonts w:ascii="Verdana" w:eastAsia="Arial" w:hAnsi="Verdana" w:cs="Tahoma"/>
        </w:rPr>
        <w:t>.</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existiere discrepancia entre planos y especificaciones, se deberá presentar la solución al Inspector de </w:t>
      </w:r>
      <w:r w:rsidRPr="00EE51F9">
        <w:rPr>
          <w:rFonts w:ascii="Verdana" w:eastAsia="Arial" w:hAnsi="Verdana" w:cs="Arial"/>
        </w:rPr>
        <w:t>proyecto</w:t>
      </w:r>
      <w:r w:rsidRPr="00EE51F9">
        <w:rPr>
          <w:rFonts w:ascii="Verdana" w:eastAsia="Arial" w:hAnsi="Verdana" w:cs="Tahoma"/>
        </w:rPr>
        <w:t>, para obtener la aprobación de la misma.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El Inspector de </w:t>
      </w:r>
      <w:r w:rsidRPr="00EE51F9">
        <w:rPr>
          <w:rFonts w:ascii="Verdana" w:eastAsia="Arial" w:hAnsi="Verdana" w:cs="Arial"/>
        </w:rPr>
        <w:t xml:space="preserve">proyecto </w:t>
      </w:r>
      <w:r w:rsidRPr="00EE51F9">
        <w:rPr>
          <w:rFonts w:ascii="Verdana" w:eastAsia="Arial" w:hAnsi="Verdana" w:cs="Tahoma"/>
        </w:rPr>
        <w:t>deberá verificar que la ejecución del ítem no presenta ningún defecto de materiales, ejecución o dimensiones mediante: testeo, inspección visual u otro método conveniente.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47</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VAC-IE-FUE-1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(TOMA DE FUERZA)</w:t>
            </w:r>
          </w:p>
        </w:tc>
      </w:tr>
    </w:tbl>
    <w:p w:rsidR="00365AB4" w:rsidRPr="00EE51F9" w:rsidRDefault="00365AB4" w:rsidP="00365AB4">
      <w:pPr>
        <w:widowControl w:val="0"/>
        <w:autoSpaceDE w:val="0"/>
        <w:autoSpaceDN w:val="0"/>
        <w:spacing w:before="120"/>
        <w:ind w:left="119"/>
        <w:jc w:val="both"/>
        <w:outlineLvl w:val="0"/>
        <w:rPr>
          <w:rFonts w:ascii="Verdana" w:eastAsia="Verdana" w:hAnsi="Verdana" w:cs="Verdana"/>
          <w:b/>
          <w:bCs/>
        </w:rPr>
      </w:pPr>
      <w:r w:rsidRPr="00EE51F9">
        <w:rPr>
          <w:rFonts w:ascii="Verdana" w:eastAsia="Verdana" w:hAnsi="Verdana" w:cs="Verdana"/>
          <w:b/>
          <w:bCs/>
        </w:rPr>
        <w:t>DESCRIPCIÓN. -</w:t>
      </w:r>
    </w:p>
    <w:p w:rsidR="00365AB4" w:rsidRPr="00EE51F9" w:rsidRDefault="00365AB4" w:rsidP="00365AB4">
      <w:pPr>
        <w:widowControl w:val="0"/>
        <w:autoSpaceDE w:val="0"/>
        <w:autoSpaceDN w:val="0"/>
        <w:spacing w:before="120" w:after="120"/>
        <w:ind w:left="119" w:right="145"/>
        <w:rPr>
          <w:rFonts w:ascii="Verdana" w:eastAsia="Arial" w:hAnsi="Verdana" w:cs="Arial"/>
        </w:rPr>
      </w:pPr>
      <w:r w:rsidRPr="00EE51F9">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365AB4" w:rsidRPr="00EE51F9" w:rsidRDefault="00365AB4" w:rsidP="00365AB4">
      <w:pPr>
        <w:widowControl w:val="0"/>
        <w:autoSpaceDE w:val="0"/>
        <w:autoSpaceDN w:val="0"/>
        <w:spacing w:before="120" w:after="240"/>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bookmarkStart w:id="204" w:name="_Hlk129440156"/>
      <w:r w:rsidRPr="00EE51F9">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204"/>
    <w:p w:rsidR="00365AB4" w:rsidRPr="00EE51F9" w:rsidRDefault="00365AB4" w:rsidP="00365AB4">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65AB4" w:rsidRPr="00EE51F9" w:rsidRDefault="00365AB4" w:rsidP="00365AB4">
      <w:pPr>
        <w:widowControl w:val="0"/>
        <w:tabs>
          <w:tab w:val="left" w:pos="8711"/>
        </w:tabs>
        <w:autoSpaceDE w:val="0"/>
        <w:autoSpaceDN w:val="0"/>
        <w:spacing w:before="120"/>
        <w:jc w:val="both"/>
        <w:rPr>
          <w:rFonts w:ascii="Verdana" w:eastAsia="Arial" w:hAnsi="Verdana" w:cs="Arial"/>
        </w:rPr>
      </w:pPr>
    </w:p>
    <w:p w:rsidR="00365AB4" w:rsidRPr="00EE51F9" w:rsidRDefault="00365AB4" w:rsidP="00365AB4">
      <w:pPr>
        <w:widowControl w:val="0"/>
        <w:autoSpaceDE w:val="0"/>
        <w:autoSpaceDN w:val="0"/>
        <w:jc w:val="both"/>
        <w:outlineLvl w:val="0"/>
        <w:rPr>
          <w:rFonts w:ascii="Verdana" w:eastAsia="Verdana" w:hAnsi="Verdana" w:cs="Verdana"/>
          <w:b/>
          <w:bCs/>
        </w:rPr>
      </w:pPr>
      <w:r w:rsidRPr="00EE51F9">
        <w:rPr>
          <w:rFonts w:ascii="Verdana" w:eastAsia="Verdana" w:hAnsi="Verdana" w:cs="Verdana"/>
          <w:b/>
          <w:bCs/>
        </w:rPr>
        <w:t>FORMA DE EJECUCIÓN. –</w:t>
      </w:r>
    </w:p>
    <w:p w:rsidR="00365AB4" w:rsidRPr="00EE51F9" w:rsidRDefault="00365AB4" w:rsidP="00365AB4">
      <w:pPr>
        <w:widowControl w:val="0"/>
        <w:autoSpaceDE w:val="0"/>
        <w:autoSpaceDN w:val="0"/>
        <w:jc w:val="both"/>
        <w:outlineLvl w:val="0"/>
        <w:rPr>
          <w:rFonts w:ascii="Verdana" w:eastAsia="Verdana" w:hAnsi="Verdana" w:cs="Verdana"/>
          <w:b/>
          <w:bCs/>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365AB4" w:rsidRPr="00EE51F9" w:rsidRDefault="00365AB4" w:rsidP="00365AB4">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65AB4" w:rsidRPr="00EE51F9" w:rsidRDefault="00365AB4" w:rsidP="00365AB4">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65AB4" w:rsidRPr="00EE51F9" w:rsidRDefault="00365AB4" w:rsidP="00365AB4">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48</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VAC-IE-PTI-1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PTO</w:t>
            </w:r>
          </w:p>
        </w:tc>
        <w:tc>
          <w:tcPr>
            <w:tcW w:w="5520" w:type="dxa"/>
            <w:shd w:val="clear" w:color="auto" w:fill="BDD6EE"/>
          </w:tcPr>
          <w:p w:rsidR="00365AB4" w:rsidRPr="00EE51F9" w:rsidRDefault="00365AB4" w:rsidP="00365AB4">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PUESTA A TIERRA C/JABALINA</w:t>
            </w:r>
          </w:p>
        </w:tc>
      </w:tr>
    </w:tbl>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365AB4" w:rsidRPr="00EE51F9" w:rsidRDefault="00365AB4" w:rsidP="00365AB4">
      <w:pPr>
        <w:widowControl w:val="0"/>
        <w:tabs>
          <w:tab w:val="left" w:pos="8711"/>
        </w:tabs>
        <w:autoSpaceDE w:val="0"/>
        <w:autoSpaceDN w:val="0"/>
        <w:jc w:val="both"/>
        <w:rPr>
          <w:rFonts w:ascii="Verdana" w:eastAsia="Arial" w:hAnsi="Verdana" w:cs="Tahoma"/>
          <w:b/>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Los accesorios deben ser de primera calidad dentro el mercado local y que cumplan las exigencias técnicas del proyecto.</w:t>
      </w:r>
    </w:p>
    <w:p w:rsidR="00365AB4" w:rsidRPr="00EE51F9" w:rsidRDefault="00365AB4" w:rsidP="00365AB4">
      <w:pPr>
        <w:widowControl w:val="0"/>
        <w:tabs>
          <w:tab w:val="left" w:pos="0"/>
        </w:tabs>
        <w:autoSpaceDE w:val="0"/>
        <w:autoSpaceDN w:val="0"/>
        <w:adjustRightInd w:val="0"/>
        <w:jc w:val="both"/>
        <w:rPr>
          <w:rFonts w:ascii="Verdana" w:eastAsia="Arial" w:hAnsi="Verdana" w:cs="Calibri"/>
          <w:b/>
          <w:bCs/>
        </w:rPr>
      </w:pPr>
    </w:p>
    <w:p w:rsidR="00365AB4" w:rsidRPr="00EE51F9" w:rsidRDefault="00365AB4" w:rsidP="00365AB4">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365AB4" w:rsidRPr="00EE51F9" w:rsidRDefault="00365AB4" w:rsidP="00365AB4">
      <w:pPr>
        <w:widowControl w:val="0"/>
        <w:tabs>
          <w:tab w:val="left" w:pos="8711"/>
        </w:tabs>
        <w:autoSpaceDE w:val="0"/>
        <w:autoSpaceDN w:val="0"/>
        <w:rPr>
          <w:rFonts w:ascii="Verdana" w:eastAsia="Arial" w:hAnsi="Verdana" w:cs="Tahoma"/>
          <w:b/>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 jabalina debe ser colocada equidistante a una distancia mínima igual o superior a dos veces la longitud de cada jabalina. Es esencial evitar deformaciones en la jabalina.</w:t>
      </w: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autoSpaceDE w:val="0"/>
        <w:autoSpaceDN w:val="0"/>
        <w:jc w:val="both"/>
        <w:rPr>
          <w:rFonts w:ascii="Verdana" w:eastAsia="Arial" w:hAnsi="Verdana" w:cs="Arial"/>
        </w:rPr>
      </w:pPr>
      <w:r w:rsidRPr="00EE51F9">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rsidR="00365AB4" w:rsidRPr="00EE51F9" w:rsidRDefault="00365AB4" w:rsidP="00365AB4">
      <w:pPr>
        <w:widowControl w:val="0"/>
        <w:autoSpaceDE w:val="0"/>
        <w:autoSpaceDN w:val="0"/>
        <w:jc w:val="both"/>
        <w:rPr>
          <w:rFonts w:ascii="Verdana" w:eastAsia="Arial" w:hAnsi="Verdana" w:cs="Arial"/>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autoSpaceDE w:val="0"/>
        <w:autoSpaceDN w:val="0"/>
        <w:spacing w:before="3" w:after="120"/>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365AB4" w:rsidRPr="00EE51F9" w:rsidTr="00365AB4">
        <w:tc>
          <w:tcPr>
            <w:tcW w:w="584"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49</w:t>
            </w:r>
          </w:p>
        </w:tc>
        <w:tc>
          <w:tcPr>
            <w:tcW w:w="238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VAC-IE-TBD-1</w:t>
            </w:r>
          </w:p>
        </w:tc>
        <w:tc>
          <w:tcPr>
            <w:tcW w:w="1145" w:type="dxa"/>
            <w:shd w:val="clear" w:color="auto" w:fill="B4C6E7"/>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TABLERO DE DISTRIBUCIÓN (3 CIRCUITOS)</w:t>
            </w:r>
          </w:p>
        </w:tc>
      </w:tr>
    </w:tbl>
    <w:p w:rsidR="00365AB4" w:rsidRPr="00EE51F9" w:rsidRDefault="00365AB4" w:rsidP="00365AB4">
      <w:pPr>
        <w:widowControl w:val="0"/>
        <w:autoSpaceDE w:val="0"/>
        <w:autoSpaceDN w:val="0"/>
        <w:spacing w:before="100"/>
        <w:ind w:left="-142"/>
        <w:outlineLvl w:val="0"/>
        <w:rPr>
          <w:rFonts w:ascii="Verdana" w:eastAsia="Verdana" w:hAnsi="Verdana" w:cs="Verdana"/>
          <w:b/>
          <w:bCs/>
        </w:rPr>
      </w:pPr>
    </w:p>
    <w:p w:rsidR="00365AB4" w:rsidRPr="00EE5E08" w:rsidRDefault="00365AB4" w:rsidP="00EE5E08">
      <w:pPr>
        <w:widowControl w:val="0"/>
        <w:autoSpaceDE w:val="0"/>
        <w:autoSpaceDN w:val="0"/>
        <w:spacing w:before="100"/>
        <w:ind w:left="119"/>
        <w:outlineLvl w:val="0"/>
        <w:rPr>
          <w:rFonts w:ascii="Verdana" w:eastAsia="Verdana" w:hAnsi="Verdana" w:cs="Verdana"/>
          <w:b/>
          <w:bCs/>
        </w:rPr>
      </w:pPr>
      <w:r w:rsidRPr="00EE51F9">
        <w:rPr>
          <w:rFonts w:ascii="Verdana" w:eastAsia="Verdana" w:hAnsi="Verdana" w:cs="Verdana"/>
          <w:b/>
          <w:bCs/>
        </w:rPr>
        <w:t>DESCRIPCIÓN. –</w:t>
      </w:r>
    </w:p>
    <w:p w:rsidR="00365AB4" w:rsidRPr="00EE51F9" w:rsidRDefault="00365AB4" w:rsidP="00365AB4">
      <w:pPr>
        <w:widowControl w:val="0"/>
        <w:autoSpaceDE w:val="0"/>
        <w:autoSpaceDN w:val="0"/>
        <w:spacing w:after="120"/>
        <w:ind w:left="119" w:right="145"/>
        <w:rPr>
          <w:rFonts w:ascii="Verdana" w:eastAsia="Arial" w:hAnsi="Verdana" w:cs="Arial"/>
        </w:rPr>
      </w:pPr>
      <w:r w:rsidRPr="00EE51F9">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365AB4" w:rsidRPr="00EE51F9" w:rsidRDefault="00365AB4" w:rsidP="00365AB4">
      <w:pPr>
        <w:widowControl w:val="0"/>
        <w:autoSpaceDE w:val="0"/>
        <w:autoSpaceDN w:val="0"/>
        <w:spacing w:before="197"/>
        <w:ind w:left="119"/>
        <w:outlineLvl w:val="0"/>
        <w:rPr>
          <w:rFonts w:ascii="Verdana" w:eastAsia="Verdana" w:hAnsi="Verdana" w:cs="Verdana"/>
          <w:b/>
          <w:bCs/>
        </w:rPr>
      </w:pPr>
      <w:r w:rsidRPr="00EE51F9">
        <w:rPr>
          <w:rFonts w:ascii="Verdana" w:eastAsia="Verdana" w:hAnsi="Verdana" w:cs="Verdana"/>
          <w:b/>
          <w:bCs/>
        </w:rPr>
        <w:t>MATERIALES, HERRAMIENTAS Y EQUIPO. –</w:t>
      </w:r>
    </w:p>
    <w:p w:rsidR="00365AB4" w:rsidRPr="00EE51F9" w:rsidRDefault="00365AB4" w:rsidP="00365AB4">
      <w:pPr>
        <w:widowControl w:val="0"/>
        <w:autoSpaceDE w:val="0"/>
        <w:autoSpaceDN w:val="0"/>
        <w:spacing w:before="11" w:after="120"/>
        <w:rPr>
          <w:rFonts w:ascii="Verdana" w:eastAsia="Arial" w:hAnsi="Verdana" w:cs="Arial"/>
          <w:b/>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365AB4" w:rsidRPr="00EE51F9" w:rsidRDefault="00365AB4" w:rsidP="00365AB4">
      <w:pPr>
        <w:widowControl w:val="0"/>
        <w:tabs>
          <w:tab w:val="left" w:pos="0"/>
        </w:tabs>
        <w:autoSpaceDE w:val="0"/>
        <w:autoSpaceDN w:val="0"/>
        <w:adjustRightInd w:val="0"/>
        <w:jc w:val="both"/>
        <w:rPr>
          <w:rFonts w:ascii="Verdana" w:eastAsia="Arial" w:hAnsi="Verdana" w:cs="Calibri"/>
          <w:b/>
          <w:bCs/>
        </w:rPr>
      </w:pPr>
    </w:p>
    <w:p w:rsidR="00365AB4" w:rsidRPr="00EE51F9" w:rsidRDefault="00365AB4" w:rsidP="00365AB4">
      <w:pPr>
        <w:widowControl w:val="0"/>
        <w:autoSpaceDE w:val="0"/>
        <w:autoSpaceDN w:val="0"/>
        <w:ind w:left="390"/>
        <w:outlineLvl w:val="0"/>
        <w:rPr>
          <w:rFonts w:ascii="Verdana" w:eastAsia="Verdana" w:hAnsi="Verdana" w:cs="Verdana"/>
          <w:b/>
          <w:bCs/>
        </w:rPr>
      </w:pPr>
      <w:r w:rsidRPr="00EE51F9">
        <w:rPr>
          <w:rFonts w:ascii="Verdana" w:eastAsia="Verdana" w:hAnsi="Verdana" w:cs="Verdana"/>
          <w:b/>
          <w:bCs/>
        </w:rPr>
        <w:t>FORMA DE EJECUCIÓN. –</w:t>
      </w:r>
    </w:p>
    <w:p w:rsidR="00365AB4" w:rsidRPr="00EE51F9" w:rsidRDefault="00365AB4" w:rsidP="00365AB4">
      <w:pPr>
        <w:widowControl w:val="0"/>
        <w:tabs>
          <w:tab w:val="left" w:pos="8711"/>
        </w:tabs>
        <w:autoSpaceDE w:val="0"/>
        <w:autoSpaceDN w:val="0"/>
        <w:spacing w:before="24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365AB4" w:rsidRPr="00EE51F9" w:rsidRDefault="00365AB4" w:rsidP="00365AB4">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365AB4" w:rsidRPr="00EE51F9" w:rsidRDefault="00365AB4" w:rsidP="00365AB4">
      <w:pPr>
        <w:widowControl w:val="0"/>
        <w:tabs>
          <w:tab w:val="left" w:pos="8711"/>
        </w:tabs>
        <w:autoSpaceDE w:val="0"/>
        <w:autoSpaceDN w:val="0"/>
        <w:jc w:val="both"/>
        <w:rPr>
          <w:rFonts w:ascii="Verdana" w:eastAsia="Arial" w:hAnsi="Verdana" w:cs="Tahoma"/>
        </w:rPr>
      </w:pPr>
    </w:p>
    <w:p w:rsidR="00365AB4" w:rsidRPr="00EE51F9" w:rsidRDefault="00365AB4" w:rsidP="00365AB4">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365AB4" w:rsidRPr="00EE51F9" w:rsidRDefault="00365AB4" w:rsidP="00365AB4">
      <w:pPr>
        <w:widowControl w:val="0"/>
        <w:tabs>
          <w:tab w:val="left" w:pos="560"/>
        </w:tabs>
        <w:autoSpaceDE w:val="0"/>
        <w:autoSpaceDN w:val="0"/>
        <w:jc w:val="both"/>
        <w:rPr>
          <w:rFonts w:ascii="Verdana" w:eastAsia="Arial" w:hAnsi="Verdana" w:cs="Tahoma"/>
          <w:color w:val="000000"/>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65AB4" w:rsidRPr="00EE51F9" w:rsidTr="00365AB4">
        <w:tc>
          <w:tcPr>
            <w:tcW w:w="584"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365AB4" w:rsidRPr="00EE51F9" w:rsidTr="00365AB4">
        <w:tc>
          <w:tcPr>
            <w:tcW w:w="584"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50</w:t>
            </w:r>
          </w:p>
        </w:tc>
        <w:tc>
          <w:tcPr>
            <w:tcW w:w="238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VAC-OF-LIM-1</w:t>
            </w:r>
          </w:p>
        </w:tc>
        <w:tc>
          <w:tcPr>
            <w:tcW w:w="1145" w:type="dxa"/>
            <w:shd w:val="clear" w:color="auto" w:fill="BDD6EE"/>
          </w:tcPr>
          <w:p w:rsidR="00365AB4" w:rsidRPr="00EE51F9" w:rsidRDefault="00365AB4" w:rsidP="00365AB4">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tcPr>
          <w:p w:rsidR="00365AB4" w:rsidRPr="00EE51F9" w:rsidRDefault="00365AB4" w:rsidP="00365AB4">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LIMPIEZA GENERAL</w:t>
            </w:r>
          </w:p>
        </w:tc>
      </w:tr>
    </w:tbl>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DESCRIPCIÓN. -</w:t>
      </w: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365AB4" w:rsidRPr="00EE51F9" w:rsidRDefault="00365AB4" w:rsidP="00365AB4">
      <w:pPr>
        <w:widowControl w:val="0"/>
        <w:tabs>
          <w:tab w:val="left" w:pos="560"/>
        </w:tabs>
        <w:autoSpaceDE w:val="0"/>
        <w:autoSpaceDN w:val="0"/>
        <w:jc w:val="both"/>
        <w:rPr>
          <w:rFonts w:ascii="Verdana" w:eastAsia="Arial" w:hAnsi="Verdana" w:cs="Tahoma"/>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MATERIALES, HERRAMIENTAS Y EQUIPO. -</w:t>
      </w: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FORMA DE EJECUCIÓN. -</w:t>
      </w:r>
    </w:p>
    <w:p w:rsidR="00365AB4" w:rsidRPr="00EE51F9" w:rsidRDefault="00365AB4" w:rsidP="00365AB4">
      <w:pPr>
        <w:widowControl w:val="0"/>
        <w:tabs>
          <w:tab w:val="left" w:pos="560"/>
        </w:tabs>
        <w:autoSpaceDE w:val="0"/>
        <w:autoSpaceDN w:val="0"/>
        <w:jc w:val="both"/>
        <w:rPr>
          <w:rFonts w:ascii="Verdana" w:eastAsia="Arial" w:hAnsi="Verdana" w:cs="Tahoma"/>
          <w:b/>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EE51F9">
        <w:rPr>
          <w:rFonts w:ascii="Verdana" w:eastAsia="Arial" w:hAnsi="Verdana" w:cs="Tahoma"/>
          <w:color w:val="000000"/>
          <w:lang w:eastAsia="es-ES"/>
        </w:rPr>
        <w:t>todos los trabajos necesarios para mantener la obra libre de desechos para aprobación y aceptación</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del Inspector de proyecto. </w:t>
      </w:r>
    </w:p>
    <w:p w:rsidR="00365AB4" w:rsidRPr="00EE51F9" w:rsidRDefault="00365AB4" w:rsidP="00365AB4">
      <w:pPr>
        <w:widowControl w:val="0"/>
        <w:tabs>
          <w:tab w:val="left" w:pos="560"/>
        </w:tabs>
        <w:autoSpaceDE w:val="0"/>
        <w:autoSpaceDN w:val="0"/>
        <w:jc w:val="both"/>
        <w:rPr>
          <w:rFonts w:ascii="Verdana" w:eastAsia="Arial" w:hAnsi="Verdana" w:cs="Tahoma"/>
          <w:color w:val="000000"/>
          <w:lang w:eastAsia="es-ES"/>
        </w:rPr>
      </w:pPr>
    </w:p>
    <w:p w:rsidR="00365AB4" w:rsidRPr="00EE51F9" w:rsidRDefault="00365AB4" w:rsidP="00365AB4">
      <w:pPr>
        <w:widowControl w:val="0"/>
        <w:tabs>
          <w:tab w:val="left" w:pos="560"/>
        </w:tabs>
        <w:autoSpaceDE w:val="0"/>
        <w:autoSpaceDN w:val="0"/>
        <w:jc w:val="both"/>
        <w:rPr>
          <w:rFonts w:ascii="Verdana" w:eastAsia="Arial" w:hAnsi="Verdana" w:cs="Tahoma"/>
          <w:color w:val="000000"/>
          <w:lang w:val="es-MX" w:eastAsia="es-ES"/>
        </w:rPr>
      </w:pPr>
      <w:r w:rsidRPr="00EE51F9">
        <w:rPr>
          <w:rFonts w:ascii="Verdana" w:eastAsia="Arial" w:hAnsi="Verdana" w:cs="Tahoma"/>
          <w:color w:val="000000"/>
          <w:lang w:eastAsia="es-ES"/>
        </w:rPr>
        <w:t xml:space="preserve">El método para realizar el trabajo de limpieza será propuesto por la Entidad Ejecutora y Aprobado por el Inspector de proyecto. </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rsidR="00365AB4" w:rsidRDefault="00365AB4" w:rsidP="00365AB4">
      <w:pPr>
        <w:spacing w:before="120" w:line="300" w:lineRule="auto"/>
        <w:jc w:val="both"/>
        <w:rPr>
          <w:rFonts w:ascii="Arial" w:hAnsi="Arial" w:cs="Arial"/>
          <w:b/>
          <w:i/>
          <w:u w:val="single"/>
        </w:rPr>
      </w:pPr>
    </w:p>
    <w:p w:rsidR="00365AB4" w:rsidRPr="00882269" w:rsidRDefault="00365AB4" w:rsidP="00365AB4">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EE5E08" w:rsidRDefault="00EE5E08" w:rsidP="001D0769">
      <w:pPr>
        <w:jc w:val="center"/>
        <w:rPr>
          <w:rFonts w:ascii="Verdana" w:hAnsi="Verdana" w:cs="Arial"/>
          <w:b/>
          <w:sz w:val="18"/>
          <w:szCs w:val="16"/>
          <w:lang w:val="es-ES_tradnl"/>
        </w:rPr>
      </w:pPr>
    </w:p>
    <w:p w:rsidR="005E40B1" w:rsidRPr="007C7E6D" w:rsidRDefault="005E40B1" w:rsidP="00365AB4">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E5E08" w:rsidRDefault="00EE5E08" w:rsidP="00E005C7">
      <w:pPr>
        <w:rPr>
          <w:rFonts w:cs="Arial"/>
          <w:b/>
          <w:sz w:val="18"/>
          <w:lang w:val="es-BO"/>
        </w:rPr>
      </w:pPr>
    </w:p>
    <w:p w:rsidR="00EE5E08" w:rsidRDefault="00EE5E08"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5" w:name="_Hlk146219645"/>
      <w:r w:rsidRPr="00843294">
        <w:rPr>
          <w:rFonts w:ascii="Verdana" w:hAnsi="Verdana" w:cs="Arial"/>
          <w:sz w:val="18"/>
          <w:szCs w:val="18"/>
          <w:lang w:val="es-BO"/>
        </w:rPr>
        <w:t>vigente hasta la suscripción del contrato.</w:t>
      </w:r>
      <w:bookmarkEnd w:id="20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EE5E08" w:rsidRPr="007204C6" w:rsidRDefault="00EE5E08" w:rsidP="00EE5E08">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E5E08" w:rsidRPr="007204C6" w:rsidTr="00D90927">
        <w:trPr>
          <w:trHeight w:val="20"/>
          <w:tblHeader/>
          <w:jc w:val="center"/>
        </w:trPr>
        <w:tc>
          <w:tcPr>
            <w:tcW w:w="0" w:type="auto"/>
            <w:gridSpan w:val="3"/>
            <w:shd w:val="clear" w:color="auto" w:fill="BDD6EE"/>
            <w:vAlign w:val="center"/>
          </w:tcPr>
          <w:p w:rsidR="00EE5E08" w:rsidRPr="007204C6" w:rsidRDefault="00EE5E08" w:rsidP="00D90927">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EE5E08" w:rsidRPr="007204C6" w:rsidRDefault="00EE5E08" w:rsidP="00D90927">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EE5E08" w:rsidRPr="007204C6" w:rsidTr="00D90927">
        <w:trPr>
          <w:trHeight w:val="20"/>
          <w:jc w:val="center"/>
        </w:trPr>
        <w:tc>
          <w:tcPr>
            <w:tcW w:w="0" w:type="auto"/>
            <w:shd w:val="clear" w:color="auto" w:fill="BFBFBF"/>
            <w:vAlign w:val="center"/>
          </w:tcPr>
          <w:p w:rsidR="00EE5E08" w:rsidRPr="007204C6" w:rsidRDefault="00EE5E08" w:rsidP="00D90927">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EE5E08" w:rsidRPr="007204C6" w:rsidRDefault="00EE5E08" w:rsidP="00D90927">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EE5E08" w:rsidRPr="007204C6" w:rsidRDefault="00EE5E08" w:rsidP="00D90927">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EE5E08" w:rsidRPr="007204C6" w:rsidRDefault="00EE5E08" w:rsidP="00D90927">
            <w:pPr>
              <w:jc w:val="center"/>
              <w:rPr>
                <w:rFonts w:ascii="Tahoma" w:hAnsi="Tahoma" w:cs="Tahoma"/>
                <w:b/>
                <w:sz w:val="16"/>
                <w:szCs w:val="16"/>
              </w:rPr>
            </w:pPr>
            <w:r w:rsidRPr="007204C6">
              <w:rPr>
                <w:rFonts w:ascii="Tahoma" w:hAnsi="Tahoma" w:cs="Tahoma"/>
                <w:b/>
                <w:sz w:val="16"/>
                <w:szCs w:val="16"/>
              </w:rPr>
              <w:t>Condiciones Adicionales Propuestas (***)</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EE5E08" w:rsidRPr="007204C6" w:rsidRDefault="00EE5E08" w:rsidP="00D90927">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EE5E08" w:rsidRPr="007204C6" w:rsidRDefault="00EE5E08" w:rsidP="00D90927">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EE5E08" w:rsidRPr="007204C6" w:rsidRDefault="00EE5E08" w:rsidP="00D90927">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EE5E08" w:rsidRPr="007204C6" w:rsidRDefault="00EE5E08" w:rsidP="00D90927">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EE5E08" w:rsidRPr="007204C6" w:rsidRDefault="00EE5E08" w:rsidP="00D90927">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EE5E08" w:rsidRPr="007204C6" w:rsidRDefault="00EE5E08" w:rsidP="00D90927">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EE5E08" w:rsidRPr="007204C6" w:rsidRDefault="00EE5E08" w:rsidP="00D90927">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EE5E08" w:rsidRPr="007204C6" w:rsidRDefault="00EE5E08" w:rsidP="00D90927">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EE5E08" w:rsidRPr="007204C6" w:rsidRDefault="00EE5E08" w:rsidP="00D90927">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EE5E08" w:rsidRPr="007204C6" w:rsidRDefault="00EE5E08" w:rsidP="00D90927">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EE5E08" w:rsidRPr="007204C6" w:rsidRDefault="00EE5E08" w:rsidP="00D90927">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EE5E08" w:rsidRPr="007204C6" w:rsidRDefault="00EE5E08" w:rsidP="00D90927">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EE5E08" w:rsidRPr="007204C6" w:rsidRDefault="00EE5E08" w:rsidP="00D90927">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EE5E08" w:rsidRPr="007204C6" w:rsidRDefault="00EE5E08" w:rsidP="00D90927">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EE5E08" w:rsidRPr="007204C6" w:rsidRDefault="00EE5E08" w:rsidP="00D90927">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EE5E08" w:rsidRPr="007204C6" w:rsidRDefault="00EE5E08" w:rsidP="00D90927">
            <w:pPr>
              <w:jc w:val="both"/>
              <w:rPr>
                <w:rFonts w:ascii="Tahoma" w:hAnsi="Tahoma" w:cs="Tahoma"/>
                <w:b/>
                <w:bCs/>
                <w:sz w:val="16"/>
                <w:szCs w:val="16"/>
              </w:rPr>
            </w:pPr>
            <w:r w:rsidRPr="007204C6">
              <w:rPr>
                <w:rFonts w:ascii="Tahoma" w:hAnsi="Tahoma" w:cs="Tahoma"/>
                <w:b/>
                <w:bCs/>
                <w:sz w:val="16"/>
                <w:szCs w:val="16"/>
              </w:rPr>
              <w:t>CONSTRUCTOR ESPECIALISTA ADICIONAL</w:t>
            </w:r>
          </w:p>
          <w:p w:rsidR="00EE5E08" w:rsidRPr="007204C6" w:rsidRDefault="00EE5E08" w:rsidP="00D90927">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EE5E08" w:rsidRPr="007204C6" w:rsidRDefault="00EE5E08" w:rsidP="00D90927">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E5E08" w:rsidRPr="007204C6" w:rsidTr="00D90927">
        <w:trPr>
          <w:trHeight w:val="20"/>
          <w:jc w:val="center"/>
        </w:trPr>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EE5E08" w:rsidRPr="007204C6" w:rsidRDefault="00EE5E08" w:rsidP="00D90927">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EE5E08" w:rsidRPr="007204C6" w:rsidRDefault="00EE5E08" w:rsidP="00D90927">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EE5E08" w:rsidRPr="007204C6" w:rsidRDefault="00EE5E08" w:rsidP="00D90927">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E5E08" w:rsidRPr="007204C6" w:rsidTr="00D90927">
        <w:trPr>
          <w:trHeight w:val="307"/>
          <w:jc w:val="center"/>
        </w:trPr>
        <w:tc>
          <w:tcPr>
            <w:tcW w:w="0" w:type="auto"/>
            <w:vMerge w:val="restart"/>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EE5E08" w:rsidRPr="007204C6" w:rsidRDefault="00EE5E08" w:rsidP="00D90927">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EE5E08" w:rsidRPr="007204C6" w:rsidRDefault="00EE5E08" w:rsidP="00D90927">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EE5E08" w:rsidRPr="007204C6" w:rsidRDefault="00EE5E08" w:rsidP="00D90927">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EE5E08" w:rsidRPr="007204C6" w:rsidTr="00D90927">
        <w:trPr>
          <w:trHeight w:val="700"/>
          <w:jc w:val="center"/>
        </w:trPr>
        <w:tc>
          <w:tcPr>
            <w:tcW w:w="0" w:type="auto"/>
            <w:vMerge/>
            <w:shd w:val="clear" w:color="auto" w:fill="auto"/>
            <w:vAlign w:val="center"/>
          </w:tcPr>
          <w:p w:rsidR="00EE5E08" w:rsidRPr="007204C6" w:rsidRDefault="00EE5E08" w:rsidP="00D90927">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EE5E08" w:rsidRPr="007204C6" w:rsidRDefault="00EE5E08" w:rsidP="00D90927">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EE5E08" w:rsidRPr="007204C6" w:rsidRDefault="00EE5E08" w:rsidP="00EE5E08">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EE5E08" w:rsidRPr="007204C6" w:rsidRDefault="00EE5E08" w:rsidP="00EE5E08">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EE5E08" w:rsidRPr="007204C6" w:rsidRDefault="00EE5E08" w:rsidP="00D90927">
            <w:pPr>
              <w:jc w:val="center"/>
              <w:rPr>
                <w:rFonts w:ascii="Tahoma" w:hAnsi="Tahoma" w:cs="Tahoma"/>
                <w:b/>
                <w:i/>
                <w:color w:val="FF0000"/>
                <w:sz w:val="16"/>
                <w:szCs w:val="16"/>
                <w:lang w:eastAsia="es-BO"/>
              </w:rPr>
            </w:pPr>
          </w:p>
        </w:tc>
      </w:tr>
      <w:tr w:rsidR="00EE5E08" w:rsidRPr="007204C6" w:rsidTr="00D90927">
        <w:trPr>
          <w:trHeight w:val="179"/>
          <w:jc w:val="center"/>
        </w:trPr>
        <w:tc>
          <w:tcPr>
            <w:tcW w:w="0" w:type="auto"/>
            <w:vMerge/>
            <w:shd w:val="clear" w:color="auto" w:fill="auto"/>
            <w:vAlign w:val="center"/>
          </w:tcPr>
          <w:p w:rsidR="00EE5E08" w:rsidRPr="007204C6" w:rsidRDefault="00EE5E08" w:rsidP="00D90927">
            <w:pPr>
              <w:jc w:val="center"/>
              <w:rPr>
                <w:rFonts w:ascii="Tahoma" w:hAnsi="Tahoma" w:cs="Tahoma"/>
                <w:sz w:val="16"/>
                <w:szCs w:val="16"/>
              </w:rPr>
            </w:pPr>
          </w:p>
        </w:tc>
        <w:tc>
          <w:tcPr>
            <w:tcW w:w="0" w:type="auto"/>
            <w:vMerge/>
            <w:shd w:val="clear" w:color="auto" w:fill="auto"/>
            <w:vAlign w:val="center"/>
          </w:tcPr>
          <w:p w:rsidR="00EE5E08" w:rsidRPr="007204C6" w:rsidRDefault="00EE5E08" w:rsidP="00D90927">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EE5E08" w:rsidRPr="007204C6" w:rsidRDefault="00EE5E08" w:rsidP="00D90927">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EE5E08" w:rsidRPr="007204C6" w:rsidRDefault="00EE5E08" w:rsidP="00D90927">
            <w:pPr>
              <w:jc w:val="center"/>
              <w:rPr>
                <w:rFonts w:ascii="Tahoma" w:hAnsi="Tahoma" w:cs="Tahoma"/>
                <w:b/>
                <w:i/>
                <w:color w:val="FF0000"/>
                <w:sz w:val="16"/>
                <w:szCs w:val="16"/>
                <w:lang w:eastAsia="es-BO"/>
              </w:rPr>
            </w:pPr>
          </w:p>
        </w:tc>
      </w:tr>
      <w:tr w:rsidR="00EE5E08" w:rsidRPr="007204C6" w:rsidTr="00D90927">
        <w:trPr>
          <w:trHeight w:val="20"/>
          <w:jc w:val="center"/>
        </w:trPr>
        <w:tc>
          <w:tcPr>
            <w:tcW w:w="0" w:type="auto"/>
            <w:gridSpan w:val="2"/>
            <w:shd w:val="clear" w:color="auto" w:fill="BFBFBF"/>
            <w:vAlign w:val="center"/>
          </w:tcPr>
          <w:p w:rsidR="00EE5E08" w:rsidRPr="007204C6" w:rsidRDefault="00EE5E08" w:rsidP="00D90927">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EE5E08" w:rsidRPr="007204C6" w:rsidRDefault="00EE5E08" w:rsidP="00D90927">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EE5E08" w:rsidRPr="007204C6" w:rsidRDefault="00EE5E08" w:rsidP="00D90927">
            <w:pPr>
              <w:jc w:val="center"/>
              <w:rPr>
                <w:rFonts w:ascii="Tahoma" w:hAnsi="Tahoma" w:cs="Tahoma"/>
                <w:b/>
                <w:sz w:val="24"/>
                <w:szCs w:val="24"/>
              </w:rPr>
            </w:pPr>
          </w:p>
        </w:tc>
      </w:tr>
    </w:tbl>
    <w:p w:rsidR="00EE5E08" w:rsidRPr="007204C6" w:rsidRDefault="00EE5E08" w:rsidP="00EE5E08">
      <w:pPr>
        <w:jc w:val="both"/>
        <w:rPr>
          <w:rFonts w:ascii="Tahoma" w:hAnsi="Tahoma" w:cs="Tahoma"/>
          <w:sz w:val="18"/>
          <w:szCs w:val="18"/>
        </w:rPr>
      </w:pPr>
    </w:p>
    <w:p w:rsidR="00EE5E08" w:rsidRPr="007204C6" w:rsidRDefault="00EE5E08" w:rsidP="00EE5E08">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EE5E08" w:rsidRPr="007204C6" w:rsidRDefault="00EE5E08" w:rsidP="00EE5E08">
      <w:pPr>
        <w:jc w:val="both"/>
        <w:rPr>
          <w:rFonts w:ascii="Tahoma" w:hAnsi="Tahoma" w:cs="Tahoma"/>
          <w:sz w:val="18"/>
          <w:szCs w:val="18"/>
        </w:rPr>
      </w:pPr>
    </w:p>
    <w:p w:rsidR="00EE5E08" w:rsidRPr="007204C6" w:rsidRDefault="00EE5E08" w:rsidP="00EE5E08">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EE5E08" w:rsidRPr="007204C6" w:rsidRDefault="00EE5E08" w:rsidP="00EE5E08">
      <w:pPr>
        <w:jc w:val="both"/>
        <w:rPr>
          <w:rFonts w:ascii="Tahoma" w:hAnsi="Tahoma" w:cs="Tahoma"/>
          <w:sz w:val="18"/>
          <w:szCs w:val="18"/>
        </w:rPr>
      </w:pPr>
    </w:p>
    <w:p w:rsidR="00EE5E08" w:rsidRPr="007204C6" w:rsidRDefault="00EE5E08" w:rsidP="00EE5E08">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EE5E08" w:rsidRPr="007204C6" w:rsidRDefault="00EE5E08" w:rsidP="00EE5E08">
      <w:pPr>
        <w:jc w:val="both"/>
        <w:rPr>
          <w:rFonts w:ascii="Tahoma" w:hAnsi="Tahoma" w:cs="Tahoma"/>
          <w:sz w:val="18"/>
          <w:szCs w:val="18"/>
        </w:rPr>
      </w:pPr>
    </w:p>
    <w:p w:rsidR="00EE5E08" w:rsidRPr="007204C6" w:rsidRDefault="00EE5E08" w:rsidP="00EE5E08">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EE5E08" w:rsidRPr="007204C6" w:rsidRDefault="00EE5E08" w:rsidP="00EE5E08">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EE5E08" w:rsidRPr="007204C6" w:rsidRDefault="00EE5E08" w:rsidP="00EE5E0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EE5E08" w:rsidRPr="007204C6" w:rsidRDefault="00EE5E08" w:rsidP="00EE5E0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EE5E08" w:rsidRPr="007204C6" w:rsidRDefault="00EE5E08" w:rsidP="00EE5E08">
      <w:pPr>
        <w:pStyle w:val="Prrafodelista"/>
        <w:widowControl w:val="0"/>
        <w:numPr>
          <w:ilvl w:val="0"/>
          <w:numId w:val="118"/>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2D3F6D" w:rsidRPr="00EE5E08" w:rsidRDefault="002D3F6D" w:rsidP="00EE5E08">
      <w:pPr>
        <w:widowControl w:val="0"/>
        <w:autoSpaceDE w:val="0"/>
        <w:autoSpaceDN w:val="0"/>
        <w:spacing w:line="300" w:lineRule="auto"/>
        <w:jc w:val="both"/>
        <w:rPr>
          <w:b/>
          <w:bCs/>
          <w:i/>
          <w:u w:val="single"/>
          <w:lang w:val="es-BO"/>
        </w:rPr>
      </w:pP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1F" w:rsidRDefault="001F6F1F">
      <w:r>
        <w:separator/>
      </w:r>
    </w:p>
  </w:endnote>
  <w:endnote w:type="continuationSeparator" w:id="0">
    <w:p w:rsidR="001F6F1F" w:rsidRDefault="001F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B4" w:rsidRDefault="00365AB4">
    <w:pPr>
      <w:pStyle w:val="Piedepgina"/>
      <w:jc w:val="right"/>
    </w:pPr>
    <w:r>
      <w:fldChar w:fldCharType="begin"/>
    </w:r>
    <w:r>
      <w:instrText>PAGE   \* MERGEFORMAT</w:instrText>
    </w:r>
    <w:r>
      <w:fldChar w:fldCharType="separate"/>
    </w:r>
    <w:r w:rsidR="00B04446" w:rsidRPr="00B04446">
      <w:rPr>
        <w:noProof/>
        <w:lang w:val="es-ES"/>
      </w:rPr>
      <w:t>18</w:t>
    </w:r>
    <w:r>
      <w:fldChar w:fldCharType="end"/>
    </w:r>
  </w:p>
  <w:p w:rsidR="00365AB4" w:rsidRDefault="00365AB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B4" w:rsidRDefault="00365AB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65AB4" w:rsidRDefault="00365AB4"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1F" w:rsidRDefault="001F6F1F">
      <w:r>
        <w:separator/>
      </w:r>
    </w:p>
  </w:footnote>
  <w:footnote w:type="continuationSeparator" w:id="0">
    <w:p w:rsidR="001F6F1F" w:rsidRDefault="001F6F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365AB4" w:rsidRPr="00455B62" w:rsidTr="00BE5901">
      <w:trPr>
        <w:jc w:val="center"/>
      </w:trPr>
      <w:tc>
        <w:tcPr>
          <w:tcW w:w="2817" w:type="pct"/>
          <w:shd w:val="clear" w:color="auto" w:fill="auto"/>
        </w:tcPr>
        <w:p w:rsidR="00365AB4" w:rsidRPr="00BE5901" w:rsidRDefault="00365AB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365AB4" w:rsidRPr="00BE5901" w:rsidRDefault="00365AB4" w:rsidP="00BE5901">
          <w:pPr>
            <w:pStyle w:val="Encabezado"/>
            <w:tabs>
              <w:tab w:val="clear" w:pos="4419"/>
              <w:tab w:val="clear" w:pos="8838"/>
            </w:tabs>
            <w:rPr>
              <w:rFonts w:ascii="Verdana" w:hAnsi="Verdana"/>
              <w:i/>
              <w:sz w:val="16"/>
              <w:szCs w:val="16"/>
            </w:rPr>
          </w:pPr>
        </w:p>
      </w:tc>
      <w:tc>
        <w:tcPr>
          <w:tcW w:w="2183" w:type="pct"/>
          <w:shd w:val="clear" w:color="auto" w:fill="auto"/>
        </w:tcPr>
        <w:p w:rsidR="00365AB4" w:rsidRPr="00BE5901" w:rsidRDefault="00365AB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365AB4" w:rsidRPr="00A017BF" w:rsidRDefault="00365AB4"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365AB4" w:rsidRPr="00455B62" w:rsidTr="00BE5901">
      <w:trPr>
        <w:jc w:val="center"/>
      </w:trPr>
      <w:tc>
        <w:tcPr>
          <w:tcW w:w="2817" w:type="pct"/>
          <w:shd w:val="clear" w:color="auto" w:fill="auto"/>
        </w:tcPr>
        <w:p w:rsidR="00365AB4" w:rsidRPr="00BE5901" w:rsidRDefault="00365AB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365AB4" w:rsidRPr="00BE5901" w:rsidRDefault="00365AB4" w:rsidP="00BE5901">
          <w:pPr>
            <w:pStyle w:val="Encabezado"/>
            <w:tabs>
              <w:tab w:val="clear" w:pos="4419"/>
              <w:tab w:val="clear" w:pos="8838"/>
            </w:tabs>
            <w:rPr>
              <w:rFonts w:ascii="Verdana" w:hAnsi="Verdana"/>
              <w:i/>
              <w:sz w:val="16"/>
              <w:szCs w:val="16"/>
            </w:rPr>
          </w:pPr>
        </w:p>
      </w:tc>
      <w:tc>
        <w:tcPr>
          <w:tcW w:w="2183" w:type="pct"/>
          <w:shd w:val="clear" w:color="auto" w:fill="auto"/>
        </w:tcPr>
        <w:p w:rsidR="00365AB4" w:rsidRPr="00BE5901" w:rsidRDefault="00365AB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365AB4" w:rsidRDefault="00365AB4">
    <w:pPr>
      <w:spacing w:line="264" w:lineRule="auto"/>
    </w:pPr>
    <w:r w:rsidRPr="00BE5901">
      <w:rPr>
        <w:color w:val="5B9BD5"/>
      </w:rPr>
      <w:t>[Título del documento]</w:t>
    </w:r>
  </w:p>
  <w:p w:rsidR="00365AB4" w:rsidRDefault="00365A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6F1F"/>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AB4"/>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0BD3"/>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167F"/>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19D5"/>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2AA8"/>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446"/>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E08"/>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4E0F4E7"/>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imj-ppeq-rnb"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525E6-F367-418F-B5D5-D91F1867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83316</Words>
  <Characters>458242</Characters>
  <Application>Microsoft Office Word</Application>
  <DocSecurity>0</DocSecurity>
  <Lines>3818</Lines>
  <Paragraphs>1080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540478</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3</cp:revision>
  <cp:lastPrinted>2025-05-06T21:04:00Z</cp:lastPrinted>
  <dcterms:created xsi:type="dcterms:W3CDTF">2025-05-26T15:58:00Z</dcterms:created>
  <dcterms:modified xsi:type="dcterms:W3CDTF">2025-05-26T22:01:00Z</dcterms:modified>
</cp:coreProperties>
</file>