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40611AF6"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48478B">
                              <w:rPr>
                                <w:rFonts w:ascii="Century Gothic" w:hAnsi="Century Gothic" w:cs="Arial"/>
                                <w:b/>
                                <w:color w:val="0000FF"/>
                                <w:sz w:val="28"/>
                              </w:rPr>
                              <w:t xml:space="preserve">NUEVA AUTOCONSTRUCCIÓN </w:t>
                            </w:r>
                            <w:r w:rsidRPr="00C92F46">
                              <w:rPr>
                                <w:rFonts w:ascii="Century Gothic" w:hAnsi="Century Gothic" w:cs="Arial"/>
                                <w:b/>
                                <w:color w:val="0000FF"/>
                                <w:sz w:val="28"/>
                              </w:rPr>
                              <w:t xml:space="preserve">EN EL MUNICIPIO DE </w:t>
                            </w:r>
                            <w:r w:rsidR="0048478B">
                              <w:rPr>
                                <w:rFonts w:ascii="Century Gothic" w:hAnsi="Century Gothic" w:cs="Arial"/>
                                <w:b/>
                                <w:color w:val="0000FF"/>
                                <w:sz w:val="28"/>
                              </w:rPr>
                              <w:t>ANTEQUERA</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6C596E">
                              <w:rPr>
                                <w:rFonts w:ascii="Century Gothic" w:hAnsi="Century Gothic" w:cs="Arial"/>
                                <w:b/>
                                <w:color w:val="0000FF"/>
                                <w:sz w:val="28"/>
                              </w:rPr>
                              <w:t>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024879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48478B">
                              <w:rPr>
                                <w:rFonts w:ascii="Century Gothic" w:hAnsi="Century Gothic"/>
                                <w:b/>
                                <w:color w:val="0000FF"/>
                                <w:sz w:val="32"/>
                                <w:lang w:val="es-AR"/>
                              </w:rPr>
                              <w:t>72</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8ED785E" w:rsidR="00EB1486" w:rsidRDefault="0006302B"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40611AF6"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48478B">
                        <w:rPr>
                          <w:rFonts w:ascii="Century Gothic" w:hAnsi="Century Gothic" w:cs="Arial"/>
                          <w:b/>
                          <w:color w:val="0000FF"/>
                          <w:sz w:val="28"/>
                        </w:rPr>
                        <w:t xml:space="preserve">NUEVA AUTOCONSTRUCCIÓN </w:t>
                      </w:r>
                      <w:r w:rsidRPr="00C92F46">
                        <w:rPr>
                          <w:rFonts w:ascii="Century Gothic" w:hAnsi="Century Gothic" w:cs="Arial"/>
                          <w:b/>
                          <w:color w:val="0000FF"/>
                          <w:sz w:val="28"/>
                        </w:rPr>
                        <w:t xml:space="preserve">EN EL MUNICIPIO DE </w:t>
                      </w:r>
                      <w:r w:rsidR="0048478B">
                        <w:rPr>
                          <w:rFonts w:ascii="Century Gothic" w:hAnsi="Century Gothic" w:cs="Arial"/>
                          <w:b/>
                          <w:color w:val="0000FF"/>
                          <w:sz w:val="28"/>
                        </w:rPr>
                        <w:t>ANTEQUERA</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6C596E">
                        <w:rPr>
                          <w:rFonts w:ascii="Century Gothic" w:hAnsi="Century Gothic" w:cs="Arial"/>
                          <w:b/>
                          <w:color w:val="0000FF"/>
                          <w:sz w:val="28"/>
                        </w:rPr>
                        <w:t>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024879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48478B">
                        <w:rPr>
                          <w:rFonts w:ascii="Century Gothic" w:hAnsi="Century Gothic"/>
                          <w:b/>
                          <w:color w:val="0000FF"/>
                          <w:sz w:val="32"/>
                          <w:lang w:val="es-AR"/>
                        </w:rPr>
                        <w:t>72</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8ED785E" w:rsidR="00EB1486" w:rsidRDefault="0006302B"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B9F040E" w:rsidR="00EB1486" w:rsidRPr="0020208F" w:rsidRDefault="0048478B" w:rsidP="004339A4">
            <w:pPr>
              <w:ind w:left="142" w:right="243"/>
              <w:rPr>
                <w:rFonts w:ascii="Verdana" w:hAnsi="Verdana" w:cs="Arial"/>
                <w:b/>
                <w:sz w:val="14"/>
                <w:szCs w:val="14"/>
              </w:rPr>
            </w:pPr>
            <w:r w:rsidRPr="0048478B">
              <w:rPr>
                <w:rFonts w:ascii="Verdana" w:hAnsi="Verdana" w:cs="Arial"/>
                <w:b/>
                <w:sz w:val="14"/>
                <w:szCs w:val="14"/>
              </w:rPr>
              <w:t>PROYECTO DE VIVIENDA NUEVA AUTOCONSTRUCCIÓN EN EL MUNICIPIO DE ANTEQUERA - FASE(V) 2024 - ORURO</w:t>
            </w:r>
            <w:r w:rsidRPr="0048478B">
              <w:rPr>
                <w:rFonts w:ascii="Verdana" w:hAnsi="Verdana" w:cs="Arial"/>
                <w:b/>
                <w:sz w:val="14"/>
                <w:szCs w:val="14"/>
              </w:rPr>
              <w:t xml:space="preserve"> </w:t>
            </w:r>
            <w:r w:rsidR="00B22287">
              <w:rPr>
                <w:rFonts w:ascii="Verdana" w:hAnsi="Verdana" w:cs="Arial"/>
                <w:b/>
                <w:sz w:val="14"/>
                <w:szCs w:val="14"/>
              </w:rPr>
              <w:t>(</w:t>
            </w:r>
            <w:r w:rsidR="0006302B">
              <w:rPr>
                <w:rFonts w:ascii="Verdana" w:hAnsi="Verdana" w:cs="Arial"/>
                <w:b/>
                <w:sz w:val="14"/>
                <w:szCs w:val="14"/>
              </w:rPr>
              <w:t>QUINTA CONVOCATORIA</w:t>
            </w:r>
            <w:r w:rsidR="00B22287">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E1CFCD4"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48478B">
              <w:rPr>
                <w:rFonts w:ascii="Arial" w:hAnsi="Arial" w:cs="Arial"/>
                <w:b/>
                <w:bCs/>
                <w:sz w:val="16"/>
                <w:szCs w:val="16"/>
              </w:rPr>
              <w:t>72</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DC16BB2"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48478B" w:rsidRPr="0048478B">
              <w:rPr>
                <w:rFonts w:ascii="Arial" w:hAnsi="Arial" w:cs="Arial"/>
                <w:b/>
                <w:sz w:val="16"/>
                <w:szCs w:val="16"/>
              </w:rPr>
              <w:t>Bs. 2.293.180,51 (D</w:t>
            </w:r>
            <w:r w:rsidR="0048478B" w:rsidRPr="0048478B">
              <w:rPr>
                <w:rFonts w:ascii="Arial" w:hAnsi="Arial" w:cs="Arial"/>
                <w:b/>
                <w:sz w:val="16"/>
                <w:szCs w:val="16"/>
              </w:rPr>
              <w:t>os millones doscientos noventa y tres mil ciento ochenta 51/100 bolivianos</w:t>
            </w:r>
            <w:r w:rsidR="0048478B" w:rsidRPr="0048478B">
              <w:rPr>
                <w:rFonts w:ascii="Arial" w:hAnsi="Arial" w:cs="Arial"/>
                <w:b/>
                <w:sz w:val="16"/>
                <w:szCs w:val="16"/>
              </w:rPr>
              <w:t>).</w:t>
            </w:r>
            <w:r w:rsidR="00E84942" w:rsidRPr="00E8494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CB00DD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6C596E" w:rsidRPr="006C596E">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232FDC16"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w:t>
            </w:r>
            <w:r w:rsidR="00F82FD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F9D394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E718F28" w:rsidR="00EB1486" w:rsidRPr="0020208F" w:rsidRDefault="00F82FD4" w:rsidP="004339A4">
            <w:pPr>
              <w:adjustRightInd w:val="0"/>
              <w:snapToGrid w:val="0"/>
              <w:jc w:val="center"/>
              <w:rPr>
                <w:rFonts w:ascii="Arial" w:hAnsi="Arial" w:cs="Arial"/>
                <w:sz w:val="16"/>
                <w:szCs w:val="16"/>
              </w:rPr>
            </w:pPr>
            <w:r>
              <w:rPr>
                <w:rFonts w:ascii="Arial" w:hAnsi="Arial" w:cs="Arial"/>
                <w:sz w:val="16"/>
                <w:szCs w:val="16"/>
              </w:rPr>
              <w:t>02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5B4B157" w:rsidR="00EB1486" w:rsidRPr="0020208F" w:rsidRDefault="00F82FD4"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CAE627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82FD4">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978F1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82FD4">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D7EDE13" w:rsidR="00EB1486" w:rsidRPr="0020208F" w:rsidRDefault="00CE3428"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4A0D2AD"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CE3428">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95B7E46"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0667694"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68F5198" w:rsidR="00EB1486" w:rsidRPr="00E84942" w:rsidRDefault="007B0BD6" w:rsidP="007B0BD6">
            <w:pPr>
              <w:jc w:val="center"/>
            </w:pPr>
            <w:hyperlink r:id="rId12" w:history="1">
              <w:r w:rsidRPr="00717DE2">
                <w:rPr>
                  <w:rStyle w:val="Hipervnculo"/>
                </w:rPr>
                <w:t>https://meet.google.com/icf-pfsk-nuq</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1415476"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0</w:t>
            </w:r>
            <w:r w:rsidR="00F82FD4">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855F99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6302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2CF35A2"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w:t>
            </w:r>
            <w:r w:rsidR="00F82FD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3D78F2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62CBB5A" w:rsidR="00EB1486" w:rsidRPr="0020208F" w:rsidRDefault="00F82FD4"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EED8B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75B5D2E"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1</w:t>
            </w:r>
            <w:r w:rsidR="00F82FD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260F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C82626C"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w:t>
            </w:r>
            <w:r w:rsidR="00F82FD4">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AA889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1560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339C983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A2F223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BF115BD" w14:textId="77777777" w:rsidR="0048478B" w:rsidRPr="00882269" w:rsidRDefault="0048478B" w:rsidP="0048478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ADC00E6" w14:textId="77777777" w:rsidR="0048478B" w:rsidRPr="00882269" w:rsidRDefault="0048478B" w:rsidP="0048478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8478B" w:rsidRPr="00882269" w14:paraId="56530750" w14:textId="77777777" w:rsidTr="00716A76">
        <w:trPr>
          <w:trHeight w:val="615"/>
        </w:trPr>
        <w:tc>
          <w:tcPr>
            <w:tcW w:w="8788" w:type="dxa"/>
            <w:shd w:val="clear" w:color="auto" w:fill="2E74B5" w:themeFill="accent1" w:themeFillShade="BF"/>
            <w:vAlign w:val="center"/>
          </w:tcPr>
          <w:p w14:paraId="151B6088" w14:textId="31E46D88" w:rsidR="0048478B" w:rsidRPr="00882269" w:rsidRDefault="0048478B" w:rsidP="00716A76">
            <w:pPr>
              <w:autoSpaceDE w:val="0"/>
              <w:autoSpaceDN w:val="0"/>
              <w:adjustRightInd w:val="0"/>
              <w:jc w:val="center"/>
              <w:rPr>
                <w:rFonts w:ascii="Tahoma" w:eastAsia="Calibri" w:hAnsi="Tahoma" w:cs="Tahoma"/>
                <w:b/>
                <w:bCs/>
                <w:sz w:val="14"/>
                <w:szCs w:val="14"/>
              </w:rPr>
            </w:pPr>
            <w:r w:rsidRPr="00D76FCC">
              <w:rPr>
                <w:rFonts w:ascii="Verdana" w:eastAsia="Calibri" w:hAnsi="Verdana" w:cs="Tahoma"/>
                <w:b/>
                <w:bCs/>
                <w:color w:val="FFFFFF" w:themeColor="background1"/>
              </w:rPr>
              <w:t>PROYECTO DE VIVIENDA NUEVA AUTOCONSTRUCCION EN EL MUNICIPIO DE ANTEQUERA -</w:t>
            </w:r>
            <w:r w:rsidR="007B0BD6">
              <w:rPr>
                <w:rFonts w:ascii="Verdana" w:eastAsia="Calibri" w:hAnsi="Verdana" w:cs="Tahoma"/>
                <w:b/>
                <w:bCs/>
                <w:color w:val="FFFFFF" w:themeColor="background1"/>
              </w:rPr>
              <w:t xml:space="preserve"> </w:t>
            </w:r>
            <w:r w:rsidRPr="00D76FCC">
              <w:rPr>
                <w:rFonts w:ascii="Verdana" w:eastAsia="Calibri" w:hAnsi="Verdana" w:cs="Tahoma"/>
                <w:b/>
                <w:bCs/>
                <w:color w:val="FFFFFF" w:themeColor="background1"/>
              </w:rPr>
              <w:t>FASE(V) 2024- ORURO</w:t>
            </w:r>
          </w:p>
        </w:tc>
      </w:tr>
    </w:tbl>
    <w:p w14:paraId="4A4C73F5" w14:textId="77777777" w:rsidR="0048478B" w:rsidRPr="00882269" w:rsidRDefault="0048478B" w:rsidP="0048478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8478B" w:rsidRPr="00882269" w14:paraId="16641E22" w14:textId="77777777" w:rsidTr="00716A76">
        <w:tc>
          <w:tcPr>
            <w:tcW w:w="5070" w:type="dxa"/>
            <w:shd w:val="clear" w:color="auto" w:fill="auto"/>
            <w:vAlign w:val="center"/>
          </w:tcPr>
          <w:p w14:paraId="72096D6B" w14:textId="77777777" w:rsidR="0048478B" w:rsidRPr="00882269" w:rsidRDefault="0048478B" w:rsidP="00716A7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EB7A5E4" w14:textId="77777777" w:rsidR="0048478B" w:rsidRPr="00882269" w:rsidRDefault="0048478B" w:rsidP="00716A7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8478B" w:rsidRPr="00882269" w14:paraId="413F3753" w14:textId="77777777" w:rsidTr="00716A76">
        <w:tc>
          <w:tcPr>
            <w:tcW w:w="5070" w:type="dxa"/>
            <w:shd w:val="clear" w:color="auto" w:fill="auto"/>
            <w:vAlign w:val="center"/>
          </w:tcPr>
          <w:p w14:paraId="19E4AD09" w14:textId="77777777" w:rsidR="0048478B" w:rsidRPr="0058097C" w:rsidRDefault="0048478B" w:rsidP="00716A7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4CEEBF6" w14:textId="77777777" w:rsidR="0048478B" w:rsidRPr="0058097C" w:rsidRDefault="0048478B" w:rsidP="00716A7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8478B" w:rsidRPr="00882269" w14:paraId="4F79F626" w14:textId="77777777" w:rsidTr="00716A76">
        <w:tc>
          <w:tcPr>
            <w:tcW w:w="5070" w:type="dxa"/>
            <w:shd w:val="clear" w:color="auto" w:fill="auto"/>
            <w:vAlign w:val="center"/>
          </w:tcPr>
          <w:p w14:paraId="313A47D7" w14:textId="77777777" w:rsidR="0048478B" w:rsidRPr="0058097C" w:rsidRDefault="0048478B" w:rsidP="00716A7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3E2D108" w14:textId="77777777" w:rsidR="0048478B" w:rsidRPr="0058097C" w:rsidRDefault="0048478B" w:rsidP="00716A76">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48478B" w:rsidRPr="00882269" w14:paraId="5CCA4A99" w14:textId="77777777" w:rsidTr="00716A76">
        <w:tc>
          <w:tcPr>
            <w:tcW w:w="5070" w:type="dxa"/>
            <w:shd w:val="clear" w:color="auto" w:fill="auto"/>
            <w:vAlign w:val="center"/>
          </w:tcPr>
          <w:p w14:paraId="14E4EC45" w14:textId="77777777" w:rsidR="0048478B" w:rsidRPr="00882269" w:rsidRDefault="0048478B" w:rsidP="00716A7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D48CC17" w14:textId="77777777" w:rsidR="0048478B" w:rsidRPr="00882269" w:rsidRDefault="0048478B" w:rsidP="00716A7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79CAAEB" w14:textId="77777777" w:rsidR="0048478B" w:rsidRPr="00882269" w:rsidRDefault="0048478B" w:rsidP="0048478B">
      <w:pPr>
        <w:rPr>
          <w:lang w:val="es-ES_tradnl"/>
        </w:rPr>
      </w:pPr>
    </w:p>
    <w:p w14:paraId="3055E352" w14:textId="77777777" w:rsidR="0048478B" w:rsidRPr="00882269" w:rsidRDefault="0048478B" w:rsidP="0048478B">
      <w:pPr>
        <w:rPr>
          <w:lang w:val="es-ES_tradnl"/>
        </w:rPr>
      </w:pPr>
    </w:p>
    <w:p w14:paraId="69FE947B" w14:textId="77777777" w:rsidR="0048478B" w:rsidRPr="00882269" w:rsidRDefault="0048478B" w:rsidP="0048478B">
      <w:pPr>
        <w:rPr>
          <w:lang w:val="es-ES_tradnl"/>
        </w:rPr>
      </w:pPr>
    </w:p>
    <w:p w14:paraId="66932EC3" w14:textId="77777777" w:rsidR="0048478B" w:rsidRPr="00882269" w:rsidRDefault="0048478B" w:rsidP="0048478B">
      <w:pPr>
        <w:rPr>
          <w:lang w:val="es-ES_tradnl"/>
        </w:rPr>
      </w:pPr>
    </w:p>
    <w:p w14:paraId="3775E740" w14:textId="77777777" w:rsidR="0048478B" w:rsidRPr="00882269" w:rsidRDefault="0048478B" w:rsidP="0048478B">
      <w:pPr>
        <w:rPr>
          <w:lang w:val="es-ES_tradnl"/>
        </w:rPr>
      </w:pPr>
    </w:p>
    <w:p w14:paraId="4135581E" w14:textId="77777777" w:rsidR="0048478B" w:rsidRPr="00882269" w:rsidRDefault="0048478B" w:rsidP="0048478B">
      <w:pPr>
        <w:rPr>
          <w:lang w:val="es-ES_tradnl"/>
        </w:rPr>
      </w:pPr>
    </w:p>
    <w:p w14:paraId="368256E2" w14:textId="77777777" w:rsidR="0048478B" w:rsidRPr="00882269" w:rsidRDefault="0048478B" w:rsidP="0048478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14BE9BA" w14:textId="77777777" w:rsidR="0048478B" w:rsidRPr="00882269" w:rsidRDefault="0048478B" w:rsidP="0048478B">
      <w:pPr>
        <w:keepNext/>
        <w:numPr>
          <w:ilvl w:val="0"/>
          <w:numId w:val="52"/>
        </w:numPr>
        <w:spacing w:before="240" w:after="60" w:line="260" w:lineRule="atLeast"/>
        <w:ind w:left="708" w:hanging="708"/>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852654E"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0527EC"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CD94041" w14:textId="77777777" w:rsidR="0048478B" w:rsidRPr="007F6518" w:rsidRDefault="0048478B" w:rsidP="0048478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582EE4F" w14:textId="77777777" w:rsidR="0048478B" w:rsidRPr="007F6518" w:rsidRDefault="0048478B" w:rsidP="0048478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AFD075E" w14:textId="77777777" w:rsidR="0048478B" w:rsidRPr="00F235F7" w:rsidRDefault="0048478B" w:rsidP="0048478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i/>
          <w:iCs/>
        </w:rPr>
      </w:pPr>
      <w:bookmarkStart w:id="27" w:name="_Toc71811144"/>
      <w:r w:rsidRPr="00F235F7">
        <w:rPr>
          <w:rFonts w:ascii="Tahoma" w:hAnsi="Tahoma" w:cs="Tahoma"/>
          <w:b/>
          <w:i/>
          <w:iCs/>
          <w:color w:val="FF0000"/>
        </w:rPr>
        <w:t xml:space="preserve">PROYECTO DE VIVIENDA NUEVA AUTOCONSTRUCCION EN EL MUNICIPIO DE </w:t>
      </w:r>
      <w:proofErr w:type="gramStart"/>
      <w:r w:rsidRPr="00F235F7">
        <w:rPr>
          <w:rFonts w:ascii="Tahoma" w:hAnsi="Tahoma" w:cs="Tahoma"/>
          <w:b/>
          <w:i/>
          <w:iCs/>
          <w:color w:val="FF0000"/>
        </w:rPr>
        <w:t>ANTEQUERA  -</w:t>
      </w:r>
      <w:proofErr w:type="gramEnd"/>
      <w:r w:rsidRPr="00F235F7">
        <w:rPr>
          <w:rFonts w:ascii="Tahoma" w:hAnsi="Tahoma" w:cs="Tahoma"/>
          <w:b/>
          <w:i/>
          <w:iCs/>
          <w:color w:val="FF0000"/>
        </w:rPr>
        <w:t xml:space="preserve">FASE(V) 2024- ORURO </w:t>
      </w:r>
    </w:p>
    <w:p w14:paraId="3810839B" w14:textId="77777777" w:rsidR="0048478B" w:rsidRPr="00882269" w:rsidRDefault="0048478B" w:rsidP="0048478B">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6C959EB5" w14:textId="77777777" w:rsidR="0048478B" w:rsidRPr="00882269" w:rsidRDefault="0048478B" w:rsidP="0048478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9859BF">
        <w:rPr>
          <w:rFonts w:ascii="Verdana" w:hAnsi="Verdana" w:cs="Tahoma"/>
          <w:color w:val="FF0000"/>
          <w:lang w:val="es-ES_tradnl"/>
        </w:rPr>
        <w:t>ANTEQUERA</w:t>
      </w:r>
      <w:r w:rsidRPr="009859BF">
        <w:rPr>
          <w:rFonts w:ascii="Verdana" w:hAnsi="Verdana" w:cs="Tahoma"/>
          <w:b/>
          <w:bCs/>
          <w:color w:val="FF0000"/>
          <w:lang w:val="es-ES_tradnl"/>
        </w:rPr>
        <w:t xml:space="preserve"> </w:t>
      </w:r>
      <w:r w:rsidRPr="00F71767">
        <w:rPr>
          <w:rFonts w:ascii="Verdana" w:hAnsi="Verdana" w:cs="Tahoma"/>
          <w:lang w:val="es-ES_tradnl"/>
        </w:rPr>
        <w:t>del Departamento de</w:t>
      </w:r>
      <w:r>
        <w:rPr>
          <w:rFonts w:ascii="Verdana" w:hAnsi="Verdana" w:cs="Tahoma"/>
          <w:lang w:val="es-ES_tradnl"/>
        </w:rPr>
        <w:t xml:space="preserve"> </w:t>
      </w:r>
      <w:r w:rsidRPr="009859BF">
        <w:rPr>
          <w:rFonts w:ascii="Verdana" w:hAnsi="Verdana" w:cs="Tahoma"/>
          <w:color w:val="FF0000"/>
          <w:lang w:val="es-ES_tradnl"/>
        </w:rPr>
        <w:t>ORURO</w:t>
      </w:r>
      <w:r w:rsidRPr="00F71767">
        <w:rPr>
          <w:rFonts w:ascii="Verdana" w:hAnsi="Verdana" w:cs="Tahoma"/>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2F677F2" w14:textId="77777777" w:rsidR="0048478B" w:rsidRPr="00882269" w:rsidRDefault="0048478B" w:rsidP="0048478B">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6451DD" w14:textId="77777777" w:rsidR="0048478B" w:rsidRPr="00882269" w:rsidRDefault="0048478B" w:rsidP="0048478B">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7A541B0" w14:textId="77777777" w:rsidR="0048478B" w:rsidRPr="005B591F" w:rsidRDefault="0048478B" w:rsidP="0048478B">
      <w:pPr>
        <w:numPr>
          <w:ilvl w:val="0"/>
          <w:numId w:val="72"/>
        </w:numPr>
        <w:spacing w:line="260" w:lineRule="atLeast"/>
        <w:jc w:val="both"/>
        <w:rPr>
          <w:rFonts w:ascii="Tahoma" w:hAnsi="Tahoma" w:cs="Tahoma"/>
          <w:lang w:val="it-IT"/>
        </w:rPr>
      </w:pPr>
      <w:r w:rsidRPr="005B591F">
        <w:rPr>
          <w:rFonts w:ascii="Tahoma" w:hAnsi="Tahoma" w:cs="Tahoma"/>
          <w:lang w:val="it-IT"/>
        </w:rPr>
        <w:t>Padre o madre soltera/o;</w:t>
      </w:r>
    </w:p>
    <w:p w14:paraId="39D5AB78" w14:textId="77777777" w:rsidR="0048478B" w:rsidRPr="00882269" w:rsidRDefault="0048478B" w:rsidP="0048478B">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51FECB7" w14:textId="77777777" w:rsidR="0048478B" w:rsidRPr="00882269" w:rsidRDefault="0048478B" w:rsidP="0048478B">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4C90551" w14:textId="77777777" w:rsidR="0048478B" w:rsidRPr="00882269" w:rsidRDefault="0048478B" w:rsidP="0048478B">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EDDD049" w14:textId="77777777" w:rsidR="0048478B" w:rsidRPr="00882269" w:rsidRDefault="0048478B" w:rsidP="0048478B">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E8C74E2" w14:textId="77777777" w:rsidR="0048478B" w:rsidRPr="008B003F" w:rsidRDefault="0048478B" w:rsidP="0048478B">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7D6CDF62" w14:textId="77777777" w:rsidR="0048478B" w:rsidRPr="007F6518" w:rsidRDefault="0048478B" w:rsidP="0048478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C2B846" w14:textId="77777777" w:rsidR="0048478B" w:rsidRDefault="0048478B" w:rsidP="0048478B">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27</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48478B" w:rsidRPr="0058097C" w14:paraId="007B38A3" w14:textId="77777777" w:rsidTr="00716A76">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4D243111" w14:textId="77777777" w:rsidR="0048478B" w:rsidRPr="0058097C" w:rsidRDefault="0048478B" w:rsidP="00716A76">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48478B" w:rsidRPr="0058097C" w14:paraId="4C17E563" w14:textId="77777777" w:rsidTr="00716A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38886E" w14:textId="77777777" w:rsidR="0048478B" w:rsidRPr="00F245E2" w:rsidRDefault="0048478B" w:rsidP="00716A76">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DD694D1" w14:textId="77777777" w:rsidR="0048478B" w:rsidRPr="00F245E2" w:rsidRDefault="0048478B" w:rsidP="00716A76">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48478B" w:rsidRPr="00F245E2" w14:paraId="4BB73669"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C7E5C9"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EC737DF"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10,50</w:t>
            </w:r>
          </w:p>
        </w:tc>
      </w:tr>
      <w:tr w:rsidR="0048478B" w:rsidRPr="00F245E2" w14:paraId="33C2514F"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AF3029"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31D782D1"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10,50</w:t>
            </w:r>
          </w:p>
        </w:tc>
      </w:tr>
      <w:tr w:rsidR="0048478B" w:rsidRPr="00F245E2" w14:paraId="44A4D113"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B6252E"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6BD3B9E"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3,75</w:t>
            </w:r>
          </w:p>
        </w:tc>
      </w:tr>
      <w:tr w:rsidR="0048478B" w:rsidRPr="00F245E2" w14:paraId="7A314E38"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F593FB"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53AC200"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6,84</w:t>
            </w:r>
          </w:p>
        </w:tc>
      </w:tr>
      <w:tr w:rsidR="0048478B" w:rsidRPr="00F245E2" w14:paraId="37F413C5"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92B17B"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6AF8E55"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22,63</w:t>
            </w:r>
          </w:p>
        </w:tc>
      </w:tr>
      <w:tr w:rsidR="0048478B" w:rsidRPr="00F245E2" w14:paraId="624587AC"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A72B95"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0D3FC3C1"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54,22</w:t>
            </w:r>
          </w:p>
        </w:tc>
      </w:tr>
      <w:tr w:rsidR="0048478B" w:rsidRPr="00F245E2" w14:paraId="489AF2C8"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72B30B"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6B4B7380"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95,33</w:t>
            </w:r>
          </w:p>
        </w:tc>
      </w:tr>
    </w:tbl>
    <w:p w14:paraId="7B60B11A" w14:textId="77777777" w:rsidR="0048478B" w:rsidRDefault="0048478B" w:rsidP="0048478B">
      <w:pPr>
        <w:jc w:val="center"/>
        <w:rPr>
          <w:rFonts w:ascii="Tahoma" w:hAnsi="Tahoma" w:cs="Tahoma"/>
          <w:szCs w:val="24"/>
          <w:lang w:val="es-ES_tradnl" w:eastAsia="es-ES"/>
        </w:rPr>
      </w:pPr>
    </w:p>
    <w:p w14:paraId="47773977" w14:textId="77777777" w:rsidR="0048478B" w:rsidRDefault="0048478B" w:rsidP="0048478B">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w:t>
      </w:r>
      <w:r w:rsidRPr="00882269">
        <w:rPr>
          <w:rFonts w:ascii="Tahoma" w:hAnsi="Tahoma" w:cs="Tahoma"/>
          <w:b/>
          <w:color w:val="FF0000"/>
          <w:lang w:val="es-ES_tradnl" w:eastAsia="es-ES"/>
        </w:rPr>
        <w:t xml:space="preserve"> </w:t>
      </w:r>
    </w:p>
    <w:p w14:paraId="43E4705C" w14:textId="77777777" w:rsidR="0048478B" w:rsidRDefault="0048478B" w:rsidP="0048478B">
      <w:pPr>
        <w:jc w:val="cente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8478B" w:rsidRPr="0058097C" w14:paraId="6A923F13" w14:textId="77777777" w:rsidTr="00716A76">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DB74301" w14:textId="77777777" w:rsidR="0048478B" w:rsidRPr="0058097C" w:rsidRDefault="0048478B" w:rsidP="00716A76">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1</w:t>
            </w:r>
          </w:p>
        </w:tc>
      </w:tr>
      <w:tr w:rsidR="0048478B" w:rsidRPr="0058097C" w14:paraId="6908AE53" w14:textId="77777777" w:rsidTr="00716A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8AA136" w14:textId="77777777" w:rsidR="0048478B" w:rsidRPr="00F245E2" w:rsidRDefault="0048478B" w:rsidP="00716A76">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C5737E8" w14:textId="77777777" w:rsidR="0048478B" w:rsidRPr="00F245E2" w:rsidRDefault="0048478B" w:rsidP="00716A76">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48478B" w:rsidRPr="00F245E2" w14:paraId="456EEE5F"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14877D"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79E7803"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12,64</w:t>
            </w:r>
          </w:p>
        </w:tc>
      </w:tr>
      <w:tr w:rsidR="0048478B" w:rsidRPr="00F245E2" w14:paraId="4BEB1DCC"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BB7FD6"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3241FF6"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3,62</w:t>
            </w:r>
          </w:p>
        </w:tc>
      </w:tr>
      <w:tr w:rsidR="0048478B" w:rsidRPr="00F245E2" w14:paraId="16122ABC"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E2F7A6"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F435B4B"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6,48</w:t>
            </w:r>
          </w:p>
        </w:tc>
      </w:tr>
      <w:tr w:rsidR="0048478B" w:rsidRPr="00F245E2" w14:paraId="2AE6969A"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FE23A5"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DAA575F"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21,78</w:t>
            </w:r>
          </w:p>
        </w:tc>
      </w:tr>
      <w:tr w:rsidR="0048478B" w:rsidRPr="00F245E2" w14:paraId="32FF29F9"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2C6989"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21D99393"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44,52</w:t>
            </w:r>
          </w:p>
        </w:tc>
      </w:tr>
      <w:tr w:rsidR="0048478B" w:rsidRPr="00F245E2" w14:paraId="044582E6" w14:textId="77777777" w:rsidTr="00716A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F9F872" w14:textId="77777777" w:rsidR="0048478B" w:rsidRPr="0058097C" w:rsidRDefault="0048478B" w:rsidP="00716A76">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6DBCEFB9" w14:textId="77777777" w:rsidR="0048478B" w:rsidRPr="00F245E2" w:rsidRDefault="0048478B" w:rsidP="00716A76">
            <w:pPr>
              <w:jc w:val="right"/>
              <w:rPr>
                <w:rFonts w:ascii="Tahoma" w:hAnsi="Tahoma" w:cs="Tahoma"/>
                <w:color w:val="FF0000"/>
                <w:lang w:eastAsia="es-BO"/>
              </w:rPr>
            </w:pPr>
            <w:r>
              <w:rPr>
                <w:rFonts w:ascii="Tahoma" w:hAnsi="Tahoma" w:cs="Tahoma"/>
                <w:color w:val="FF0000"/>
                <w:lang w:eastAsia="es-BO"/>
              </w:rPr>
              <w:t>78,49</w:t>
            </w:r>
          </w:p>
        </w:tc>
      </w:tr>
    </w:tbl>
    <w:p w14:paraId="79BB7151" w14:textId="77777777" w:rsidR="0048478B" w:rsidRDefault="0048478B" w:rsidP="0048478B">
      <w:pPr>
        <w:jc w:val="center"/>
        <w:rPr>
          <w:rFonts w:ascii="Tahoma" w:hAnsi="Tahoma" w:cs="Tahoma"/>
          <w:szCs w:val="24"/>
          <w:lang w:val="es-ES_tradnl" w:eastAsia="es-ES"/>
        </w:rPr>
      </w:pPr>
    </w:p>
    <w:p w14:paraId="26F7205F" w14:textId="77777777" w:rsidR="0048478B" w:rsidRDefault="0048478B" w:rsidP="0048478B">
      <w:pPr>
        <w:numPr>
          <w:ilvl w:val="0"/>
          <w:numId w:val="83"/>
        </w:numPr>
        <w:spacing w:before="120" w:after="120"/>
        <w:ind w:left="283" w:hanging="357"/>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1A19E5F" w14:textId="77777777" w:rsidR="0048478B" w:rsidRPr="00F71767" w:rsidRDefault="0048478B" w:rsidP="0048478B">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 certificados de no propiedad a Nivel Nacional de los</w:t>
      </w:r>
      <w:r>
        <w:rPr>
          <w:rFonts w:ascii="Verdana" w:hAnsi="Verdana" w:cs="Tahoma"/>
          <w:color w:val="000000" w:themeColor="text1"/>
          <w:lang w:val="es-ES_tradnl"/>
        </w:rPr>
        <w:t xml:space="preserve"> </w:t>
      </w:r>
      <w:r w:rsidRPr="009859BF">
        <w:rPr>
          <w:rFonts w:ascii="Verdana" w:hAnsi="Verdana" w:cs="Tahoma"/>
          <w:color w:val="FF0000"/>
          <w:lang w:val="es-ES_tradnl"/>
        </w:rPr>
        <w:t>60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emitidos por Derechos Reales, (asumiendo los costos), del titular y su conyugue (si corresponde), y presentar a la AEVIVIENDA hasta antes de iniciar con la ejecución física del proyecto. </w:t>
      </w:r>
      <w:bookmarkEnd w:id="29"/>
    </w:p>
    <w:p w14:paraId="604595C0" w14:textId="77777777" w:rsidR="0048478B" w:rsidRDefault="0048478B" w:rsidP="0048478B">
      <w:pPr>
        <w:pStyle w:val="Prrafodelista"/>
        <w:jc w:val="center"/>
        <w:rPr>
          <w:rFonts w:ascii="Tahoma" w:hAnsi="Tahoma" w:cs="Tahoma"/>
          <w:u w:val="single"/>
        </w:rPr>
      </w:pPr>
    </w:p>
    <w:p w14:paraId="688ECEAC" w14:textId="77777777" w:rsidR="0048478B" w:rsidRPr="008C3C1D" w:rsidRDefault="0048478B" w:rsidP="0048478B">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TIPO 1</w:t>
      </w:r>
    </w:p>
    <w:p w14:paraId="499B9A37" w14:textId="08420039" w:rsidR="0048478B" w:rsidRDefault="0048478B" w:rsidP="0048478B">
      <w:pPr>
        <w:jc w:val="center"/>
        <w:rPr>
          <w:noProof/>
        </w:rPr>
      </w:pPr>
    </w:p>
    <w:p w14:paraId="717801E0" w14:textId="0A5A91BF" w:rsidR="0048478B" w:rsidRDefault="0048478B" w:rsidP="0048478B">
      <w:pPr>
        <w:jc w:val="center"/>
        <w:rPr>
          <w:noProof/>
        </w:rPr>
      </w:pPr>
      <w:r>
        <w:rPr>
          <w:noProof/>
        </w:rPr>
        <w:drawing>
          <wp:anchor distT="0" distB="0" distL="114300" distR="114300" simplePos="0" relativeHeight="251683840" behindDoc="0" locked="0" layoutInCell="1" allowOverlap="1" wp14:anchorId="55F011A8" wp14:editId="50861DE7">
            <wp:simplePos x="0" y="0"/>
            <wp:positionH relativeFrom="column">
              <wp:posOffset>2966265</wp:posOffset>
            </wp:positionH>
            <wp:positionV relativeFrom="paragraph">
              <wp:posOffset>11996</wp:posOffset>
            </wp:positionV>
            <wp:extent cx="3109942" cy="1778400"/>
            <wp:effectExtent l="0" t="0" r="0" b="0"/>
            <wp:wrapNone/>
            <wp:docPr id="7732328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060" cy="17796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C645695" wp14:editId="412200D1">
            <wp:simplePos x="0" y="0"/>
            <wp:positionH relativeFrom="margin">
              <wp:posOffset>287865</wp:posOffset>
            </wp:positionH>
            <wp:positionV relativeFrom="paragraph">
              <wp:posOffset>19195</wp:posOffset>
            </wp:positionV>
            <wp:extent cx="2371725" cy="1713600"/>
            <wp:effectExtent l="0" t="0" r="0" b="1270"/>
            <wp:wrapNone/>
            <wp:docPr id="144024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2756" cy="171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CDCAC" w14:textId="77777777" w:rsidR="0048478B" w:rsidRDefault="0048478B" w:rsidP="0048478B">
      <w:pPr>
        <w:jc w:val="center"/>
        <w:rPr>
          <w:noProof/>
        </w:rPr>
      </w:pPr>
    </w:p>
    <w:p w14:paraId="50DA7458" w14:textId="77777777" w:rsidR="0048478B" w:rsidRDefault="0048478B" w:rsidP="0048478B">
      <w:pPr>
        <w:jc w:val="center"/>
        <w:rPr>
          <w:noProof/>
        </w:rPr>
      </w:pPr>
    </w:p>
    <w:p w14:paraId="67AE4735" w14:textId="77777777" w:rsidR="0048478B" w:rsidRDefault="0048478B" w:rsidP="0048478B">
      <w:pPr>
        <w:jc w:val="center"/>
        <w:rPr>
          <w:noProof/>
        </w:rPr>
      </w:pPr>
    </w:p>
    <w:p w14:paraId="23EEA408" w14:textId="77777777" w:rsidR="0048478B" w:rsidRDefault="0048478B" w:rsidP="0048478B">
      <w:pPr>
        <w:jc w:val="center"/>
        <w:rPr>
          <w:noProof/>
        </w:rPr>
      </w:pPr>
    </w:p>
    <w:p w14:paraId="15179057" w14:textId="77777777" w:rsidR="0048478B" w:rsidRDefault="0048478B" w:rsidP="0048478B">
      <w:pPr>
        <w:jc w:val="center"/>
        <w:rPr>
          <w:noProof/>
        </w:rPr>
      </w:pPr>
    </w:p>
    <w:p w14:paraId="44090D62" w14:textId="77777777" w:rsidR="0048478B" w:rsidRDefault="0048478B" w:rsidP="0048478B">
      <w:pPr>
        <w:jc w:val="center"/>
        <w:rPr>
          <w:noProof/>
        </w:rPr>
      </w:pPr>
    </w:p>
    <w:p w14:paraId="2A532FC9" w14:textId="77777777" w:rsidR="0048478B" w:rsidRDefault="0048478B" w:rsidP="0048478B">
      <w:pPr>
        <w:jc w:val="center"/>
        <w:rPr>
          <w:noProof/>
        </w:rPr>
      </w:pPr>
    </w:p>
    <w:p w14:paraId="545CFAED" w14:textId="77777777" w:rsidR="0048478B" w:rsidRDefault="0048478B" w:rsidP="0048478B">
      <w:pPr>
        <w:jc w:val="center"/>
        <w:rPr>
          <w:noProof/>
        </w:rPr>
      </w:pPr>
    </w:p>
    <w:p w14:paraId="0E1325D3" w14:textId="77777777" w:rsidR="0048478B" w:rsidRDefault="0048478B" w:rsidP="0048478B">
      <w:pPr>
        <w:jc w:val="center"/>
        <w:rPr>
          <w:noProof/>
        </w:rPr>
      </w:pPr>
    </w:p>
    <w:p w14:paraId="0F9ECD52" w14:textId="77777777" w:rsidR="0048478B" w:rsidRDefault="0048478B" w:rsidP="0048478B">
      <w:pPr>
        <w:jc w:val="center"/>
        <w:rPr>
          <w:noProof/>
        </w:rPr>
      </w:pPr>
    </w:p>
    <w:p w14:paraId="5A378912" w14:textId="77777777" w:rsidR="0048478B" w:rsidRDefault="0048478B" w:rsidP="0048478B">
      <w:pPr>
        <w:jc w:val="center"/>
        <w:rPr>
          <w:noProof/>
        </w:rPr>
      </w:pPr>
    </w:p>
    <w:p w14:paraId="1F925FEB" w14:textId="77777777" w:rsidR="0048478B" w:rsidRDefault="0048478B" w:rsidP="0048478B">
      <w:pPr>
        <w:jc w:val="center"/>
        <w:rPr>
          <w:noProof/>
        </w:rPr>
      </w:pPr>
    </w:p>
    <w:p w14:paraId="4D766ED2" w14:textId="77777777" w:rsidR="0048478B" w:rsidRPr="008C3C1D" w:rsidRDefault="0048478B" w:rsidP="0048478B">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TIPO 2</w:t>
      </w:r>
    </w:p>
    <w:p w14:paraId="53864DD2" w14:textId="77777777" w:rsidR="0048478B" w:rsidRPr="00C05923" w:rsidRDefault="0048478B" w:rsidP="0048478B">
      <w:pPr>
        <w:jc w:val="center"/>
        <w:rPr>
          <w:noProof/>
        </w:rPr>
      </w:pPr>
      <w:r>
        <w:rPr>
          <w:rFonts w:ascii="Tahoma" w:hAnsi="Tahoma" w:cs="Tahoma"/>
          <w:noProof/>
          <w:color w:val="7030A0"/>
          <w:u w:val="single"/>
        </w:rPr>
        <w:drawing>
          <wp:anchor distT="0" distB="0" distL="114300" distR="114300" simplePos="0" relativeHeight="251684864" behindDoc="0" locked="0" layoutInCell="1" allowOverlap="1" wp14:anchorId="01F2836E" wp14:editId="736C6A9B">
            <wp:simplePos x="0" y="0"/>
            <wp:positionH relativeFrom="column">
              <wp:posOffset>-114730</wp:posOffset>
            </wp:positionH>
            <wp:positionV relativeFrom="paragraph">
              <wp:posOffset>69165</wp:posOffset>
            </wp:positionV>
            <wp:extent cx="2809875" cy="2809875"/>
            <wp:effectExtent l="0" t="0" r="9525" b="9525"/>
            <wp:wrapNone/>
            <wp:docPr id="8074141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461D4" w14:textId="77777777" w:rsidR="0048478B" w:rsidRDefault="0048478B" w:rsidP="0048478B">
      <w:pPr>
        <w:jc w:val="center"/>
        <w:rPr>
          <w:noProof/>
        </w:rPr>
      </w:pPr>
    </w:p>
    <w:p w14:paraId="4009FB7A" w14:textId="1DBB32D5" w:rsidR="0048478B" w:rsidRDefault="0048478B" w:rsidP="0048478B">
      <w:pPr>
        <w:jc w:val="center"/>
        <w:rPr>
          <w:noProof/>
        </w:rPr>
      </w:pPr>
      <w:r>
        <w:rPr>
          <w:noProof/>
        </w:rPr>
        <w:drawing>
          <wp:anchor distT="0" distB="0" distL="114300" distR="114300" simplePos="0" relativeHeight="251685888" behindDoc="0" locked="0" layoutInCell="1" allowOverlap="1" wp14:anchorId="1784175E" wp14:editId="7DD55AD8">
            <wp:simplePos x="0" y="0"/>
            <wp:positionH relativeFrom="margin">
              <wp:posOffset>2951140</wp:posOffset>
            </wp:positionH>
            <wp:positionV relativeFrom="paragraph">
              <wp:posOffset>91360</wp:posOffset>
            </wp:positionV>
            <wp:extent cx="3110865" cy="2076431"/>
            <wp:effectExtent l="0" t="0" r="0" b="635"/>
            <wp:wrapNone/>
            <wp:docPr id="1518084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865" cy="2076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13BA7" w14:textId="15A60930" w:rsidR="0048478B" w:rsidRDefault="0048478B" w:rsidP="0048478B">
      <w:pPr>
        <w:jc w:val="center"/>
        <w:rPr>
          <w:noProof/>
        </w:rPr>
      </w:pPr>
    </w:p>
    <w:p w14:paraId="7C5A68AE" w14:textId="77777777" w:rsidR="0048478B" w:rsidRDefault="0048478B" w:rsidP="0048478B">
      <w:pPr>
        <w:jc w:val="center"/>
        <w:rPr>
          <w:noProof/>
        </w:rPr>
      </w:pPr>
    </w:p>
    <w:p w14:paraId="336ED472" w14:textId="77777777" w:rsidR="0048478B" w:rsidRDefault="0048478B" w:rsidP="0048478B">
      <w:pPr>
        <w:jc w:val="center"/>
        <w:rPr>
          <w:noProof/>
        </w:rPr>
      </w:pPr>
    </w:p>
    <w:p w14:paraId="3DD8EF5B" w14:textId="77777777" w:rsidR="0048478B" w:rsidRDefault="0048478B" w:rsidP="0048478B">
      <w:pPr>
        <w:jc w:val="center"/>
        <w:rPr>
          <w:noProof/>
        </w:rPr>
      </w:pPr>
    </w:p>
    <w:p w14:paraId="46635D03" w14:textId="77777777" w:rsidR="0048478B" w:rsidRDefault="0048478B" w:rsidP="0048478B">
      <w:pPr>
        <w:jc w:val="center"/>
        <w:rPr>
          <w:noProof/>
        </w:rPr>
      </w:pPr>
    </w:p>
    <w:p w14:paraId="6CF40598" w14:textId="77777777" w:rsidR="0048478B" w:rsidRDefault="0048478B" w:rsidP="0048478B">
      <w:pPr>
        <w:jc w:val="center"/>
        <w:rPr>
          <w:noProof/>
        </w:rPr>
      </w:pPr>
    </w:p>
    <w:p w14:paraId="68877953" w14:textId="77777777" w:rsidR="0048478B" w:rsidRDefault="0048478B" w:rsidP="0048478B">
      <w:pPr>
        <w:jc w:val="center"/>
        <w:rPr>
          <w:noProof/>
        </w:rPr>
      </w:pPr>
    </w:p>
    <w:p w14:paraId="30464E94" w14:textId="77777777" w:rsidR="0048478B" w:rsidRDefault="0048478B" w:rsidP="0048478B">
      <w:pPr>
        <w:jc w:val="center"/>
        <w:rPr>
          <w:noProof/>
        </w:rPr>
      </w:pPr>
    </w:p>
    <w:p w14:paraId="14414D0C" w14:textId="77777777" w:rsidR="0048478B" w:rsidRDefault="0048478B" w:rsidP="0048478B">
      <w:pPr>
        <w:jc w:val="center"/>
        <w:rPr>
          <w:noProof/>
        </w:rPr>
      </w:pPr>
    </w:p>
    <w:p w14:paraId="28359190" w14:textId="77777777" w:rsidR="0048478B" w:rsidRDefault="0048478B" w:rsidP="0048478B">
      <w:pPr>
        <w:jc w:val="center"/>
        <w:rPr>
          <w:noProof/>
        </w:rPr>
      </w:pPr>
    </w:p>
    <w:p w14:paraId="2A1E10BD" w14:textId="77777777" w:rsidR="0048478B" w:rsidRDefault="0048478B" w:rsidP="0048478B">
      <w:pPr>
        <w:jc w:val="center"/>
        <w:rPr>
          <w:noProof/>
        </w:rPr>
      </w:pPr>
    </w:p>
    <w:p w14:paraId="5E74EAD1" w14:textId="77777777" w:rsidR="0048478B" w:rsidRDefault="0048478B" w:rsidP="0048478B">
      <w:pPr>
        <w:jc w:val="center"/>
        <w:rPr>
          <w:noProof/>
        </w:rPr>
      </w:pPr>
    </w:p>
    <w:p w14:paraId="46612AB1" w14:textId="77777777" w:rsidR="0048478B" w:rsidRDefault="0048478B" w:rsidP="0048478B">
      <w:pPr>
        <w:jc w:val="center"/>
        <w:rPr>
          <w:noProof/>
        </w:rPr>
      </w:pPr>
    </w:p>
    <w:p w14:paraId="18AFAF2E" w14:textId="77777777" w:rsidR="0048478B" w:rsidRDefault="0048478B" w:rsidP="0048478B">
      <w:pPr>
        <w:jc w:val="center"/>
        <w:rPr>
          <w:noProof/>
        </w:rPr>
      </w:pPr>
    </w:p>
    <w:p w14:paraId="26E03A40" w14:textId="77777777" w:rsidR="0048478B" w:rsidRDefault="0048478B" w:rsidP="0048478B">
      <w:pPr>
        <w:jc w:val="center"/>
        <w:rPr>
          <w:noProof/>
        </w:rPr>
      </w:pPr>
    </w:p>
    <w:p w14:paraId="0327681E" w14:textId="77777777" w:rsidR="0048478B" w:rsidRDefault="0048478B" w:rsidP="0048478B">
      <w:pPr>
        <w:jc w:val="center"/>
        <w:rPr>
          <w:rFonts w:ascii="Tahoma" w:hAnsi="Tahoma" w:cs="Tahoma"/>
          <w:u w:val="single"/>
        </w:rPr>
      </w:pPr>
    </w:p>
    <w:p w14:paraId="2D4B3258" w14:textId="77777777" w:rsidR="0048478B" w:rsidRDefault="0048478B" w:rsidP="0048478B">
      <w:pPr>
        <w:jc w:val="center"/>
        <w:rPr>
          <w:rFonts w:ascii="Tahoma" w:hAnsi="Tahoma" w:cs="Tahoma"/>
          <w:u w:val="single"/>
        </w:rPr>
      </w:pPr>
    </w:p>
    <w:p w14:paraId="62F61F4F" w14:textId="77777777" w:rsidR="0048478B" w:rsidRPr="005B591F" w:rsidRDefault="0048478B" w:rsidP="0048478B">
      <w:pPr>
        <w:jc w:val="center"/>
        <w:rPr>
          <w:rFonts w:ascii="Tahoma" w:hAnsi="Tahoma" w:cs="Tahoma"/>
          <w:u w:val="single"/>
        </w:rPr>
      </w:pPr>
    </w:p>
    <w:p w14:paraId="19D20996" w14:textId="77777777" w:rsidR="0048478B" w:rsidRPr="00882269" w:rsidRDefault="0048478B" w:rsidP="0048478B">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9C68C4C"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101110F" w14:textId="77777777" w:rsidR="0048478B" w:rsidRPr="005B591F" w:rsidRDefault="0048478B" w:rsidP="0048478B">
      <w:pPr>
        <w:spacing w:line="260" w:lineRule="atLeast"/>
        <w:ind w:left="360"/>
        <w:jc w:val="both"/>
        <w:rPr>
          <w:rFonts w:ascii="Tahoma" w:hAnsi="Tahoma" w:cs="Tahoma"/>
        </w:rPr>
      </w:pPr>
      <w:r w:rsidRPr="005B591F">
        <w:rPr>
          <w:rFonts w:ascii="Tahoma" w:hAnsi="Tahoma" w:cs="Tahoma"/>
          <w:lang w:val="es-ES_tradnl"/>
        </w:rPr>
        <w:t xml:space="preserve">El Municipio Autónomo de Antequera se encuentra ubicado al Este del Departamento de Oruro, en la provincia Poopó. Su accesibilidad vial, es a través de sus rutas asfaltadas de Oruro – Poopó y Poopó – Antequera; el Municipio está a una distancia de 75 km. de la ciudad de Oruro. Limita al Norte con el Municipio Autónomo de Villa Poopó, al Sud, limita con el Municipio Autónomo de </w:t>
      </w:r>
      <w:proofErr w:type="spellStart"/>
      <w:r w:rsidRPr="005B591F">
        <w:rPr>
          <w:rFonts w:ascii="Tahoma" w:hAnsi="Tahoma" w:cs="Tahoma"/>
          <w:lang w:val="es-ES_tradnl"/>
        </w:rPr>
        <w:t>Pazña</w:t>
      </w:r>
      <w:proofErr w:type="spellEnd"/>
      <w:r w:rsidRPr="005B591F">
        <w:rPr>
          <w:rFonts w:ascii="Tahoma" w:hAnsi="Tahoma" w:cs="Tahoma"/>
          <w:lang w:val="es-ES_tradnl"/>
        </w:rPr>
        <w:t xml:space="preserve"> y Municipio </w:t>
      </w:r>
      <w:r w:rsidRPr="005B591F">
        <w:rPr>
          <w:rFonts w:ascii="Tahoma" w:hAnsi="Tahoma" w:cs="Tahoma"/>
          <w:lang w:val="es-ES_tradnl"/>
        </w:rPr>
        <w:lastRenderedPageBreak/>
        <w:t xml:space="preserve">Autónomo de Challapata de la Provincia </w:t>
      </w:r>
      <w:proofErr w:type="spellStart"/>
      <w:r w:rsidRPr="005B591F">
        <w:rPr>
          <w:rFonts w:ascii="Tahoma" w:hAnsi="Tahoma" w:cs="Tahoma"/>
          <w:lang w:val="es-ES_tradnl"/>
        </w:rPr>
        <w:t>Avaroa</w:t>
      </w:r>
      <w:proofErr w:type="spellEnd"/>
      <w:r w:rsidRPr="005B591F">
        <w:rPr>
          <w:rFonts w:ascii="Tahoma" w:hAnsi="Tahoma" w:cs="Tahoma"/>
          <w:lang w:val="es-ES_tradnl"/>
        </w:rPr>
        <w:t xml:space="preserve">; al Este con el Municipio Autónomo de Uncía del departamento de Potosí y al Oeste con los Municipios Autónomos de </w:t>
      </w:r>
      <w:proofErr w:type="spellStart"/>
      <w:r w:rsidRPr="005B591F">
        <w:rPr>
          <w:rFonts w:ascii="Tahoma" w:hAnsi="Tahoma" w:cs="Tahoma"/>
          <w:lang w:val="es-ES_tradnl"/>
        </w:rPr>
        <w:t>Pazña</w:t>
      </w:r>
      <w:proofErr w:type="spellEnd"/>
      <w:r w:rsidRPr="005B591F">
        <w:rPr>
          <w:rFonts w:ascii="Tahoma" w:hAnsi="Tahoma" w:cs="Tahoma"/>
          <w:lang w:val="es-ES_tradnl"/>
        </w:rPr>
        <w:t xml:space="preserve"> y Villa Poopó.</w:t>
      </w:r>
    </w:p>
    <w:p w14:paraId="60F830EF" w14:textId="77777777" w:rsidR="0048478B" w:rsidRPr="005B591F" w:rsidRDefault="0048478B" w:rsidP="0048478B">
      <w:pPr>
        <w:spacing w:line="260" w:lineRule="atLeast"/>
        <w:jc w:val="both"/>
        <w:rPr>
          <w:rFonts w:ascii="Tahoma" w:hAnsi="Tahoma" w:cs="Tahoma"/>
        </w:rPr>
      </w:pPr>
    </w:p>
    <w:p w14:paraId="2C7A1B6A" w14:textId="77777777" w:rsidR="0048478B" w:rsidRPr="00882269" w:rsidRDefault="0048478B" w:rsidP="0048478B">
      <w:pPr>
        <w:spacing w:line="300" w:lineRule="auto"/>
        <w:jc w:val="center"/>
        <w:rPr>
          <w:rFonts w:ascii="Tahoma" w:hAnsi="Tahoma" w:cs="Tahoma"/>
          <w:b/>
          <w:color w:val="000000"/>
          <w:lang w:val="es-ES_tradnl"/>
        </w:rPr>
      </w:pPr>
      <w:r w:rsidRPr="001B20AB">
        <w:rPr>
          <w:rFonts w:ascii="Verdana" w:eastAsia="Calibri" w:hAnsi="Verdana" w:cs="Arial"/>
          <w:b/>
          <w:bCs/>
          <w:i/>
          <w:noProof/>
          <w:sz w:val="18"/>
          <w:szCs w:val="18"/>
          <w:lang w:eastAsia="es-BO"/>
        </w:rPr>
        <w:drawing>
          <wp:inline distT="0" distB="0" distL="0" distR="0" wp14:anchorId="12AEBC91" wp14:editId="5484C5C4">
            <wp:extent cx="1700644" cy="2170311"/>
            <wp:effectExtent l="0" t="0" r="0" b="1905"/>
            <wp:docPr id="1834779402" name="Imagen 183477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0886" cy="2183381"/>
                    </a:xfrm>
                    <a:prstGeom prst="rect">
                      <a:avLst/>
                    </a:prstGeom>
                    <a:noFill/>
                    <a:ln>
                      <a:noFill/>
                    </a:ln>
                  </pic:spPr>
                </pic:pic>
              </a:graphicData>
            </a:graphic>
          </wp:inline>
        </w:drawing>
      </w:r>
      <w:r>
        <w:rPr>
          <w:rFonts w:ascii="Tahoma" w:hAnsi="Tahoma" w:cs="Tahoma"/>
          <w:b/>
          <w:color w:val="000000"/>
          <w:lang w:val="es-ES_tradnl"/>
        </w:rPr>
        <w:t xml:space="preserve">   </w:t>
      </w:r>
    </w:p>
    <w:p w14:paraId="637A7C22" w14:textId="77777777" w:rsidR="0048478B" w:rsidRDefault="0048478B" w:rsidP="0048478B">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8703"/>
        <w:gridCol w:w="1020"/>
      </w:tblGrid>
      <w:tr w:rsidR="0048478B" w:rsidRPr="00882269" w14:paraId="538BD931" w14:textId="77777777" w:rsidTr="00716A76">
        <w:trPr>
          <w:trHeight w:val="490"/>
          <w:jc w:val="center"/>
        </w:trPr>
        <w:tc>
          <w:tcPr>
            <w:tcW w:w="478" w:type="dxa"/>
            <w:shd w:val="clear" w:color="auto" w:fill="1F4E79"/>
          </w:tcPr>
          <w:p w14:paraId="6CF92141" w14:textId="77777777" w:rsidR="0048478B" w:rsidRPr="00882269" w:rsidRDefault="0048478B" w:rsidP="00716A7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703" w:type="dxa"/>
            <w:shd w:val="clear" w:color="auto" w:fill="1F4E79"/>
          </w:tcPr>
          <w:p w14:paraId="2C7DB2F3" w14:textId="77777777" w:rsidR="0048478B" w:rsidRPr="00882269" w:rsidRDefault="0048478B" w:rsidP="00716A7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020" w:type="dxa"/>
            <w:shd w:val="clear" w:color="auto" w:fill="1F4E79"/>
          </w:tcPr>
          <w:p w14:paraId="6D46E353" w14:textId="77777777" w:rsidR="0048478B" w:rsidRPr="00882269" w:rsidRDefault="0048478B" w:rsidP="00716A7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8478B" w:rsidRPr="00882269" w14:paraId="5EC28B51" w14:textId="77777777" w:rsidTr="00716A76">
        <w:trPr>
          <w:trHeight w:val="113"/>
          <w:jc w:val="center"/>
        </w:trPr>
        <w:tc>
          <w:tcPr>
            <w:tcW w:w="478" w:type="dxa"/>
            <w:shd w:val="clear" w:color="auto" w:fill="auto"/>
          </w:tcPr>
          <w:p w14:paraId="37181853" w14:textId="77777777" w:rsidR="0048478B" w:rsidRPr="00882269" w:rsidRDefault="0048478B" w:rsidP="00716A76">
            <w:pPr>
              <w:spacing w:line="276" w:lineRule="auto"/>
              <w:rPr>
                <w:rFonts w:ascii="Tahoma" w:hAnsi="Tahoma" w:cs="Tahoma"/>
                <w:lang w:val="es-ES_tradnl" w:eastAsia="es-BO"/>
              </w:rPr>
            </w:pPr>
            <w:r w:rsidRPr="00882269">
              <w:rPr>
                <w:rFonts w:ascii="Tahoma" w:hAnsi="Tahoma" w:cs="Tahoma"/>
                <w:lang w:val="es-ES_tradnl" w:eastAsia="es-BO"/>
              </w:rPr>
              <w:t>1</w:t>
            </w:r>
          </w:p>
        </w:tc>
        <w:tc>
          <w:tcPr>
            <w:tcW w:w="8703" w:type="dxa"/>
            <w:shd w:val="clear" w:color="auto" w:fill="auto"/>
            <w:vAlign w:val="center"/>
          </w:tcPr>
          <w:p w14:paraId="3269F4BB"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COMUNIDAD VILAQUE VINTO.</w:t>
            </w:r>
            <w:r w:rsidRPr="00474326">
              <w:rPr>
                <w:rFonts w:ascii="Verdana" w:hAnsi="Verdana" w:cstheme="minorHAnsi"/>
                <w:bCs/>
                <w:color w:val="000000" w:themeColor="text1"/>
                <w:sz w:val="14"/>
                <w:szCs w:val="14"/>
              </w:rPr>
              <w:tab/>
              <w:t xml:space="preserve"> </w:t>
            </w:r>
          </w:p>
          <w:p w14:paraId="25DE75D6"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COMUNIDAD QUEYA QUEYANI GRANDE.</w:t>
            </w:r>
            <w:r w:rsidRPr="00474326">
              <w:rPr>
                <w:rFonts w:ascii="Verdana" w:hAnsi="Verdana" w:cstheme="minorHAnsi"/>
                <w:bCs/>
                <w:color w:val="000000" w:themeColor="text1"/>
                <w:sz w:val="14"/>
                <w:szCs w:val="14"/>
              </w:rPr>
              <w:tab/>
              <w:t xml:space="preserve"> </w:t>
            </w:r>
          </w:p>
          <w:p w14:paraId="625B6CA8"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SUB CENTRAL TICAÑA DEL AYLLU CONDOR APACHETA</w:t>
            </w:r>
          </w:p>
          <w:p w14:paraId="686441AB" w14:textId="77777777" w:rsidR="0048478B" w:rsidRPr="00474326" w:rsidRDefault="0048478B" w:rsidP="0048478B">
            <w:pPr>
              <w:pStyle w:val="Prrafodelista"/>
              <w:numPr>
                <w:ilvl w:val="0"/>
                <w:numId w:val="214"/>
              </w:numPr>
              <w:contextualSpacing/>
              <w:rPr>
                <w:rFonts w:ascii="Calibri" w:hAnsi="Calibri" w:cs="Calibri"/>
                <w:color w:val="000000"/>
                <w:sz w:val="14"/>
                <w:szCs w:val="14"/>
                <w:lang w:eastAsia="es-BO"/>
              </w:rPr>
            </w:pPr>
            <w:r w:rsidRPr="00474326">
              <w:rPr>
                <w:rFonts w:ascii="Calibri" w:hAnsi="Calibri" w:cs="Calibri"/>
                <w:b/>
                <w:color w:val="000000"/>
                <w:sz w:val="14"/>
                <w:szCs w:val="14"/>
                <w:lang w:eastAsia="es-BO"/>
              </w:rPr>
              <w:t>NEGRO CAIMA</w:t>
            </w:r>
            <w:r w:rsidRPr="00474326">
              <w:rPr>
                <w:rFonts w:ascii="Calibri" w:hAnsi="Calibri" w:cs="Calibri"/>
                <w:color w:val="000000"/>
                <w:sz w:val="14"/>
                <w:szCs w:val="14"/>
                <w:lang w:eastAsia="es-BO"/>
              </w:rPr>
              <w:t xml:space="preserve"> (SUBCENTRAL TICAÑA)</w:t>
            </w:r>
          </w:p>
          <w:p w14:paraId="693838C0" w14:textId="77777777" w:rsidR="0048478B" w:rsidRPr="00474326" w:rsidRDefault="0048478B" w:rsidP="0048478B">
            <w:pPr>
              <w:pStyle w:val="Prrafodelista"/>
              <w:numPr>
                <w:ilvl w:val="0"/>
                <w:numId w:val="214"/>
              </w:numPr>
              <w:contextualSpacing/>
              <w:rPr>
                <w:rFonts w:ascii="Calibri" w:hAnsi="Calibri" w:cs="Calibri"/>
                <w:color w:val="000000"/>
                <w:sz w:val="14"/>
                <w:szCs w:val="14"/>
                <w:lang w:eastAsia="es-BO"/>
              </w:rPr>
            </w:pPr>
            <w:r w:rsidRPr="00474326">
              <w:rPr>
                <w:rFonts w:ascii="Calibri" w:hAnsi="Calibri" w:cs="Calibri"/>
                <w:b/>
                <w:color w:val="000000"/>
                <w:sz w:val="14"/>
                <w:szCs w:val="14"/>
                <w:lang w:eastAsia="es-BO"/>
              </w:rPr>
              <w:t xml:space="preserve">CHALLAPUJRO </w:t>
            </w:r>
            <w:r w:rsidRPr="00474326">
              <w:rPr>
                <w:rFonts w:ascii="Calibri" w:hAnsi="Calibri" w:cs="Calibri"/>
                <w:color w:val="000000"/>
                <w:sz w:val="14"/>
                <w:szCs w:val="14"/>
                <w:lang w:eastAsia="es-BO"/>
              </w:rPr>
              <w:t>(SUBCENTRAL TICAÑA)</w:t>
            </w:r>
          </w:p>
          <w:p w14:paraId="2CE612B7" w14:textId="77777777" w:rsidR="0048478B" w:rsidRPr="00474326" w:rsidRDefault="0048478B" w:rsidP="0048478B">
            <w:pPr>
              <w:pStyle w:val="Prrafodelista"/>
              <w:widowControl w:val="0"/>
              <w:numPr>
                <w:ilvl w:val="0"/>
                <w:numId w:val="214"/>
              </w:numPr>
              <w:autoSpaceDE w:val="0"/>
              <w:autoSpaceDN w:val="0"/>
              <w:contextualSpacing/>
              <w:jc w:val="both"/>
              <w:rPr>
                <w:rFonts w:ascii="Verdana" w:hAnsi="Verdana" w:cstheme="minorHAnsi"/>
                <w:bCs/>
                <w:color w:val="000000" w:themeColor="text1"/>
                <w:sz w:val="10"/>
                <w:szCs w:val="10"/>
              </w:rPr>
            </w:pPr>
            <w:proofErr w:type="gramStart"/>
            <w:r w:rsidRPr="00474326">
              <w:rPr>
                <w:rFonts w:ascii="Calibri" w:hAnsi="Calibri" w:cs="Calibri"/>
                <w:b/>
                <w:color w:val="000000"/>
                <w:sz w:val="14"/>
                <w:szCs w:val="14"/>
                <w:lang w:eastAsia="es-BO"/>
              </w:rPr>
              <w:t>TUJTUCUNI</w:t>
            </w:r>
            <w:r w:rsidRPr="00474326">
              <w:rPr>
                <w:rFonts w:ascii="Calibri" w:hAnsi="Calibri" w:cs="Calibri"/>
                <w:color w:val="000000"/>
                <w:sz w:val="14"/>
                <w:szCs w:val="14"/>
                <w:lang w:eastAsia="es-BO"/>
              </w:rPr>
              <w:t>(</w:t>
            </w:r>
            <w:proofErr w:type="gramEnd"/>
            <w:r w:rsidRPr="00474326">
              <w:rPr>
                <w:rFonts w:ascii="Calibri" w:hAnsi="Calibri" w:cs="Calibri"/>
                <w:color w:val="000000"/>
                <w:sz w:val="14"/>
                <w:szCs w:val="14"/>
                <w:lang w:eastAsia="es-BO"/>
              </w:rPr>
              <w:t>SUBCENTRAL TICAÑA</w:t>
            </w:r>
            <w:r w:rsidRPr="00474326">
              <w:rPr>
                <w:rFonts w:ascii="Verdana" w:hAnsi="Verdana" w:cstheme="minorHAnsi"/>
                <w:bCs/>
                <w:color w:val="000000" w:themeColor="text1"/>
                <w:sz w:val="10"/>
                <w:szCs w:val="10"/>
              </w:rPr>
              <w:t>)</w:t>
            </w:r>
          </w:p>
          <w:p w14:paraId="1168BEB7"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AYLLU FONDO RUSTICO ACRE ANTEQUERA</w:t>
            </w:r>
            <w:r w:rsidRPr="00474326">
              <w:rPr>
                <w:rFonts w:ascii="Verdana" w:hAnsi="Verdana" w:cstheme="minorHAnsi"/>
                <w:bCs/>
                <w:color w:val="000000" w:themeColor="text1"/>
                <w:sz w:val="14"/>
                <w:szCs w:val="14"/>
              </w:rPr>
              <w:tab/>
              <w:t xml:space="preserve"> </w:t>
            </w:r>
          </w:p>
          <w:p w14:paraId="7A6929D9"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COMUNIDAD CHALLHUAMAYO</w:t>
            </w:r>
            <w:r w:rsidRPr="00474326">
              <w:rPr>
                <w:rFonts w:ascii="Verdana" w:hAnsi="Verdana" w:cstheme="minorHAnsi"/>
                <w:bCs/>
                <w:color w:val="000000" w:themeColor="text1"/>
                <w:sz w:val="14"/>
                <w:szCs w:val="14"/>
              </w:rPr>
              <w:tab/>
            </w:r>
          </w:p>
          <w:p w14:paraId="2F7772F4" w14:textId="77777777" w:rsidR="0048478B" w:rsidRPr="00474326" w:rsidRDefault="0048478B" w:rsidP="00716A76">
            <w:pPr>
              <w:pStyle w:val="Prrafodelista"/>
              <w:jc w:val="both"/>
              <w:rPr>
                <w:rFonts w:ascii="Verdana" w:hAnsi="Verdana" w:cstheme="minorHAnsi"/>
                <w:bCs/>
                <w:color w:val="000000" w:themeColor="text1"/>
                <w:sz w:val="14"/>
                <w:szCs w:val="14"/>
              </w:rPr>
            </w:pPr>
            <w:r>
              <w:rPr>
                <w:rFonts w:ascii="Verdana" w:hAnsi="Verdana" w:cstheme="minorHAnsi"/>
                <w:bCs/>
                <w:color w:val="000000" w:themeColor="text1"/>
                <w:sz w:val="14"/>
                <w:szCs w:val="14"/>
              </w:rPr>
              <w:t xml:space="preserve">                </w:t>
            </w:r>
            <w:r w:rsidRPr="00474326">
              <w:rPr>
                <w:rFonts w:ascii="Verdana" w:hAnsi="Verdana" w:cstheme="minorHAnsi"/>
                <w:bCs/>
                <w:color w:val="000000" w:themeColor="text1"/>
                <w:sz w:val="14"/>
                <w:szCs w:val="14"/>
              </w:rPr>
              <w:t>a. AÑAHUANI</w:t>
            </w:r>
          </w:p>
          <w:p w14:paraId="1481BDB4"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COMUNIDAD TUTUNI</w:t>
            </w:r>
            <w:r w:rsidRPr="00474326">
              <w:rPr>
                <w:rFonts w:ascii="Verdana" w:hAnsi="Verdana" w:cstheme="minorHAnsi"/>
                <w:bCs/>
                <w:color w:val="000000" w:themeColor="text1"/>
                <w:sz w:val="14"/>
                <w:szCs w:val="14"/>
              </w:rPr>
              <w:tab/>
              <w:t xml:space="preserve"> </w:t>
            </w:r>
          </w:p>
          <w:p w14:paraId="50576BAB"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COMUNIDAD ORIGINARIA CONDOR APACHETA</w:t>
            </w:r>
            <w:r w:rsidRPr="00474326">
              <w:rPr>
                <w:rFonts w:ascii="Verdana" w:hAnsi="Verdana" w:cstheme="minorHAnsi"/>
                <w:bCs/>
                <w:color w:val="000000" w:themeColor="text1"/>
                <w:sz w:val="14"/>
                <w:szCs w:val="14"/>
              </w:rPr>
              <w:tab/>
            </w:r>
          </w:p>
          <w:p w14:paraId="44CA71B0" w14:textId="77777777" w:rsidR="0048478B" w:rsidRPr="00474326" w:rsidRDefault="0048478B" w:rsidP="0048478B">
            <w:pPr>
              <w:pStyle w:val="Prrafodelista"/>
              <w:widowControl w:val="0"/>
              <w:numPr>
                <w:ilvl w:val="0"/>
                <w:numId w:val="213"/>
              </w:numPr>
              <w:autoSpaceDE w:val="0"/>
              <w:autoSpaceDN w:val="0"/>
              <w:contextualSpacing/>
              <w:jc w:val="both"/>
              <w:rPr>
                <w:rFonts w:ascii="Verdana" w:hAnsi="Verdana" w:cstheme="minorHAnsi"/>
                <w:bCs/>
                <w:color w:val="000000" w:themeColor="text1"/>
                <w:sz w:val="14"/>
                <w:szCs w:val="14"/>
              </w:rPr>
            </w:pPr>
            <w:r w:rsidRPr="00474326">
              <w:rPr>
                <w:rFonts w:ascii="Verdana" w:hAnsi="Verdana" w:cstheme="minorHAnsi"/>
                <w:bCs/>
                <w:color w:val="000000" w:themeColor="text1"/>
                <w:sz w:val="14"/>
                <w:szCs w:val="14"/>
              </w:rPr>
              <w:t>COMUNIDAD CONDOR APACHETA CHARCAJARA CHICO</w:t>
            </w:r>
            <w:r w:rsidRPr="00474326">
              <w:rPr>
                <w:rFonts w:ascii="Verdana" w:hAnsi="Verdana" w:cstheme="minorHAnsi"/>
                <w:bCs/>
                <w:color w:val="000000" w:themeColor="text1"/>
                <w:sz w:val="14"/>
                <w:szCs w:val="14"/>
              </w:rPr>
              <w:tab/>
            </w:r>
          </w:p>
          <w:p w14:paraId="25783C5D" w14:textId="77777777" w:rsidR="0048478B" w:rsidRPr="00882269" w:rsidRDefault="0048478B" w:rsidP="00716A76">
            <w:pPr>
              <w:spacing w:line="276" w:lineRule="auto"/>
              <w:rPr>
                <w:rFonts w:ascii="Tahoma" w:hAnsi="Tahoma" w:cs="Tahoma"/>
                <w:lang w:val="es-ES_tradnl" w:eastAsia="es-BO"/>
              </w:rPr>
            </w:pPr>
            <w:r>
              <w:rPr>
                <w:rFonts w:ascii="Verdana" w:eastAsia="Arial" w:hAnsi="Verdana" w:cstheme="minorHAnsi"/>
                <w:bCs/>
                <w:color w:val="000000" w:themeColor="text1"/>
                <w:sz w:val="14"/>
                <w:szCs w:val="14"/>
              </w:rPr>
              <w:t xml:space="preserve">       </w:t>
            </w:r>
            <w:proofErr w:type="gramStart"/>
            <w:r>
              <w:rPr>
                <w:rFonts w:ascii="Verdana" w:eastAsia="Arial" w:hAnsi="Verdana" w:cstheme="minorHAnsi"/>
                <w:bCs/>
                <w:color w:val="000000" w:themeColor="text1"/>
                <w:sz w:val="14"/>
                <w:szCs w:val="14"/>
              </w:rPr>
              <w:t>9 .</w:t>
            </w:r>
            <w:proofErr w:type="gramEnd"/>
            <w:r>
              <w:rPr>
                <w:rFonts w:ascii="Verdana" w:eastAsia="Arial" w:hAnsi="Verdana" w:cstheme="minorHAnsi"/>
                <w:bCs/>
                <w:color w:val="000000" w:themeColor="text1"/>
                <w:sz w:val="14"/>
                <w:szCs w:val="14"/>
              </w:rPr>
              <w:t xml:space="preserve">     </w:t>
            </w:r>
            <w:r w:rsidRPr="00474326">
              <w:rPr>
                <w:rFonts w:ascii="Verdana" w:eastAsia="Arial" w:hAnsi="Verdana" w:cstheme="minorHAnsi"/>
                <w:bCs/>
                <w:color w:val="000000" w:themeColor="text1"/>
                <w:sz w:val="14"/>
                <w:szCs w:val="14"/>
              </w:rPr>
              <w:t>COMUNIDAD LA QUEBRADA</w:t>
            </w:r>
            <w:r w:rsidRPr="00474326">
              <w:rPr>
                <w:rFonts w:ascii="Verdana" w:eastAsia="Arial" w:hAnsi="Verdana" w:cstheme="minorHAnsi"/>
                <w:bCs/>
                <w:color w:val="000000" w:themeColor="text1"/>
                <w:sz w:val="14"/>
                <w:szCs w:val="14"/>
              </w:rPr>
              <w:tab/>
            </w:r>
          </w:p>
        </w:tc>
        <w:tc>
          <w:tcPr>
            <w:tcW w:w="1020" w:type="dxa"/>
            <w:shd w:val="clear" w:color="auto" w:fill="auto"/>
            <w:vAlign w:val="center"/>
          </w:tcPr>
          <w:p w14:paraId="10B083F2" w14:textId="77777777" w:rsidR="0048478B" w:rsidRPr="00882269" w:rsidRDefault="0048478B" w:rsidP="00716A7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48478B" w:rsidRPr="00882269" w14:paraId="13324C36" w14:textId="77777777" w:rsidTr="00716A76">
        <w:trPr>
          <w:jc w:val="center"/>
        </w:trPr>
        <w:tc>
          <w:tcPr>
            <w:tcW w:w="478" w:type="dxa"/>
            <w:shd w:val="clear" w:color="auto" w:fill="1F4E79"/>
          </w:tcPr>
          <w:p w14:paraId="6867894D" w14:textId="77777777" w:rsidR="0048478B" w:rsidRPr="00882269" w:rsidRDefault="0048478B" w:rsidP="00716A76">
            <w:pPr>
              <w:jc w:val="center"/>
              <w:rPr>
                <w:rFonts w:ascii="Tahoma" w:hAnsi="Tahoma" w:cs="Tahoma"/>
                <w:b/>
                <w:bCs/>
                <w:color w:val="FFFFFF"/>
                <w:lang w:eastAsia="es-BO"/>
              </w:rPr>
            </w:pPr>
          </w:p>
        </w:tc>
        <w:tc>
          <w:tcPr>
            <w:tcW w:w="8703" w:type="dxa"/>
            <w:shd w:val="clear" w:color="auto" w:fill="1F4E79"/>
          </w:tcPr>
          <w:p w14:paraId="670B37DF" w14:textId="77777777" w:rsidR="0048478B" w:rsidRPr="00882269" w:rsidRDefault="0048478B" w:rsidP="00716A7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020" w:type="dxa"/>
            <w:shd w:val="clear" w:color="auto" w:fill="auto"/>
          </w:tcPr>
          <w:p w14:paraId="346B4B3E" w14:textId="77777777" w:rsidR="0048478B" w:rsidRPr="00882269" w:rsidRDefault="0048478B" w:rsidP="00716A76">
            <w:pPr>
              <w:jc w:val="center"/>
              <w:rPr>
                <w:rFonts w:ascii="Tahoma" w:hAnsi="Tahoma" w:cs="Tahoma"/>
                <w:b/>
                <w:bCs/>
                <w:color w:val="FF0000"/>
                <w:lang w:eastAsia="es-BO"/>
              </w:rPr>
            </w:pPr>
            <w:r>
              <w:rPr>
                <w:rFonts w:ascii="Tahoma" w:hAnsi="Tahoma" w:cs="Tahoma"/>
                <w:b/>
                <w:bCs/>
                <w:color w:val="FF0000"/>
                <w:lang w:eastAsia="es-BO"/>
              </w:rPr>
              <w:t>30</w:t>
            </w:r>
          </w:p>
        </w:tc>
      </w:tr>
    </w:tbl>
    <w:p w14:paraId="0BA2806C" w14:textId="77777777" w:rsidR="0048478B" w:rsidRPr="0038211F" w:rsidRDefault="0048478B" w:rsidP="0048478B">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42569AD" w14:textId="77777777" w:rsidR="0048478B" w:rsidRPr="00882269" w:rsidRDefault="0048478B" w:rsidP="0048478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1231"/>
        <w:gridCol w:w="4030"/>
        <w:gridCol w:w="1072"/>
        <w:gridCol w:w="882"/>
        <w:gridCol w:w="1115"/>
      </w:tblGrid>
      <w:tr w:rsidR="0048478B" w:rsidRPr="00882269" w14:paraId="788F852A" w14:textId="77777777" w:rsidTr="00716A76">
        <w:trPr>
          <w:trHeight w:val="266"/>
          <w:jc w:val="center"/>
        </w:trPr>
        <w:tc>
          <w:tcPr>
            <w:tcW w:w="313" w:type="pct"/>
            <w:shd w:val="clear" w:color="auto" w:fill="244061"/>
            <w:vAlign w:val="center"/>
            <w:hideMark/>
          </w:tcPr>
          <w:p w14:paraId="5A5405C3" w14:textId="77777777" w:rsidR="0048478B" w:rsidRPr="00882269" w:rsidRDefault="0048478B" w:rsidP="00716A76">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727" w:type="pct"/>
            <w:shd w:val="clear" w:color="auto" w:fill="244061"/>
            <w:vAlign w:val="center"/>
            <w:hideMark/>
          </w:tcPr>
          <w:p w14:paraId="646DE3AD" w14:textId="77777777" w:rsidR="0048478B" w:rsidRPr="00882269" w:rsidRDefault="0048478B" w:rsidP="00716A7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248" w:type="pct"/>
            <w:shd w:val="clear" w:color="auto" w:fill="244061"/>
            <w:vAlign w:val="center"/>
            <w:hideMark/>
          </w:tcPr>
          <w:p w14:paraId="66C45BE1" w14:textId="77777777" w:rsidR="0048478B" w:rsidRPr="00882269" w:rsidRDefault="0048478B" w:rsidP="00716A7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98" w:type="pct"/>
            <w:shd w:val="clear" w:color="auto" w:fill="244061"/>
          </w:tcPr>
          <w:p w14:paraId="1605C67E" w14:textId="77777777" w:rsidR="0048478B" w:rsidRPr="00882269" w:rsidRDefault="0048478B" w:rsidP="00716A7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92" w:type="pct"/>
            <w:shd w:val="clear" w:color="auto" w:fill="244061"/>
            <w:vAlign w:val="center"/>
          </w:tcPr>
          <w:p w14:paraId="769C9DFF" w14:textId="77777777" w:rsidR="0048478B" w:rsidRPr="00882269" w:rsidRDefault="0048478B" w:rsidP="00716A7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22" w:type="pct"/>
            <w:shd w:val="clear" w:color="auto" w:fill="244061"/>
          </w:tcPr>
          <w:p w14:paraId="716631C0" w14:textId="77777777" w:rsidR="0048478B" w:rsidRPr="00882269" w:rsidRDefault="0048478B" w:rsidP="00716A7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8478B" w:rsidRPr="00882269" w14:paraId="588DAA85" w14:textId="77777777" w:rsidTr="00716A76">
        <w:trPr>
          <w:trHeight w:val="160"/>
          <w:jc w:val="center"/>
        </w:trPr>
        <w:tc>
          <w:tcPr>
            <w:tcW w:w="313" w:type="pct"/>
            <w:shd w:val="clear" w:color="auto" w:fill="auto"/>
            <w:vAlign w:val="center"/>
          </w:tcPr>
          <w:p w14:paraId="34F4842F"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1</w:t>
            </w:r>
          </w:p>
        </w:tc>
        <w:tc>
          <w:tcPr>
            <w:tcW w:w="727" w:type="pct"/>
            <w:vMerge w:val="restart"/>
            <w:shd w:val="clear" w:color="auto" w:fill="auto"/>
            <w:vAlign w:val="center"/>
          </w:tcPr>
          <w:p w14:paraId="237FD685" w14:textId="77777777" w:rsidR="0048478B" w:rsidRPr="00474326" w:rsidRDefault="0048478B" w:rsidP="00716A76">
            <w:pPr>
              <w:jc w:val="center"/>
              <w:rPr>
                <w:rFonts w:ascii="Verdana" w:eastAsia="Arial" w:hAnsi="Verdana" w:cstheme="minorHAnsi"/>
                <w:bCs/>
                <w:color w:val="000000" w:themeColor="text1"/>
                <w:sz w:val="14"/>
                <w:szCs w:val="14"/>
              </w:rPr>
            </w:pPr>
            <w:r w:rsidRPr="008B63CA">
              <w:rPr>
                <w:rFonts w:ascii="Verdana" w:eastAsia="Arial" w:hAnsi="Verdana" w:cstheme="minorHAnsi"/>
                <w:bCs/>
                <w:color w:val="000000" w:themeColor="text1"/>
                <w:sz w:val="16"/>
                <w:szCs w:val="16"/>
              </w:rPr>
              <w:t xml:space="preserve">Municipio de Oruro </w:t>
            </w:r>
          </w:p>
        </w:tc>
        <w:tc>
          <w:tcPr>
            <w:tcW w:w="2248" w:type="pct"/>
            <w:shd w:val="clear" w:color="auto" w:fill="auto"/>
            <w:noWrap/>
            <w:vAlign w:val="center"/>
          </w:tcPr>
          <w:p w14:paraId="7A555ED1"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ORIGINARIA CONDOR APACHETA</w:t>
            </w:r>
          </w:p>
        </w:tc>
        <w:tc>
          <w:tcPr>
            <w:tcW w:w="598" w:type="pct"/>
            <w:vAlign w:val="center"/>
          </w:tcPr>
          <w:p w14:paraId="3823621A"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39</w:t>
            </w:r>
            <w:r w:rsidRPr="00882269">
              <w:rPr>
                <w:rFonts w:ascii="Tahoma" w:hAnsi="Tahoma" w:cs="Tahoma"/>
                <w:color w:val="FF0000"/>
                <w:lang w:eastAsia="es-BO"/>
              </w:rPr>
              <w:t xml:space="preserve"> km</w:t>
            </w:r>
          </w:p>
        </w:tc>
        <w:tc>
          <w:tcPr>
            <w:tcW w:w="492" w:type="pct"/>
            <w:vAlign w:val="center"/>
          </w:tcPr>
          <w:p w14:paraId="407741C2"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1.45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3A227FCD" w14:textId="77777777" w:rsidR="0048478B" w:rsidRPr="00882269" w:rsidRDefault="0048478B" w:rsidP="00716A76">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48478B" w:rsidRPr="00882269" w14:paraId="34B408DA" w14:textId="77777777" w:rsidTr="00716A76">
        <w:trPr>
          <w:trHeight w:val="238"/>
          <w:jc w:val="center"/>
        </w:trPr>
        <w:tc>
          <w:tcPr>
            <w:tcW w:w="313" w:type="pct"/>
            <w:shd w:val="clear" w:color="auto" w:fill="auto"/>
            <w:vAlign w:val="center"/>
          </w:tcPr>
          <w:p w14:paraId="4DD3A25B"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2</w:t>
            </w:r>
          </w:p>
        </w:tc>
        <w:tc>
          <w:tcPr>
            <w:tcW w:w="727" w:type="pct"/>
            <w:vMerge/>
            <w:shd w:val="clear" w:color="auto" w:fill="auto"/>
            <w:vAlign w:val="center"/>
          </w:tcPr>
          <w:p w14:paraId="4B08686E"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1C9B28F7" w14:textId="77777777" w:rsidR="0048478B" w:rsidRPr="00474326" w:rsidRDefault="0048478B" w:rsidP="00716A76">
            <w:pPr>
              <w:contextualSpacing/>
              <w:jc w:val="both"/>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SUB CENTRAL TICAÑA DEL AYLLU CONDOR APACHETA</w:t>
            </w:r>
          </w:p>
          <w:p w14:paraId="077F5FE1" w14:textId="77777777" w:rsidR="0048478B" w:rsidRPr="00474326" w:rsidRDefault="0048478B" w:rsidP="00716A76">
            <w:pPr>
              <w:rPr>
                <w:rFonts w:ascii="Verdana" w:eastAsia="Arial" w:hAnsi="Verdana" w:cstheme="minorHAnsi"/>
                <w:bCs/>
                <w:color w:val="000000" w:themeColor="text1"/>
                <w:sz w:val="14"/>
                <w:szCs w:val="14"/>
              </w:rPr>
            </w:pPr>
          </w:p>
        </w:tc>
        <w:tc>
          <w:tcPr>
            <w:tcW w:w="598" w:type="pct"/>
            <w:vAlign w:val="center"/>
          </w:tcPr>
          <w:p w14:paraId="3C8DED8A"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49</w:t>
            </w:r>
            <w:r w:rsidRPr="00882269">
              <w:rPr>
                <w:rFonts w:ascii="Tahoma" w:hAnsi="Tahoma" w:cs="Tahoma"/>
                <w:color w:val="FF0000"/>
                <w:lang w:eastAsia="es-BO"/>
              </w:rPr>
              <w:t xml:space="preserve"> km</w:t>
            </w:r>
          </w:p>
        </w:tc>
        <w:tc>
          <w:tcPr>
            <w:tcW w:w="492" w:type="pct"/>
            <w:vAlign w:val="center"/>
          </w:tcPr>
          <w:p w14:paraId="2BDEA6D1"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 </w:t>
            </w:r>
            <w:proofErr w:type="spellStart"/>
            <w:r w:rsidRPr="00474326">
              <w:rPr>
                <w:rFonts w:ascii="Tahoma" w:hAnsi="Tahoma" w:cs="Tahoma"/>
                <w:color w:val="FF0000"/>
                <w:sz w:val="18"/>
                <w:szCs w:val="18"/>
                <w:lang w:eastAsia="es-BO"/>
              </w:rPr>
              <w:t>Hrs</w:t>
            </w:r>
            <w:proofErr w:type="spellEnd"/>
          </w:p>
        </w:tc>
        <w:tc>
          <w:tcPr>
            <w:tcW w:w="622" w:type="pct"/>
            <w:vAlign w:val="center"/>
          </w:tcPr>
          <w:p w14:paraId="17B2780B"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Tierra</w:t>
            </w:r>
          </w:p>
        </w:tc>
      </w:tr>
      <w:tr w:rsidR="0048478B" w:rsidRPr="00882269" w14:paraId="56BF3AE9" w14:textId="77777777" w:rsidTr="00716A76">
        <w:trPr>
          <w:trHeight w:val="238"/>
          <w:jc w:val="center"/>
        </w:trPr>
        <w:tc>
          <w:tcPr>
            <w:tcW w:w="313" w:type="pct"/>
            <w:shd w:val="clear" w:color="auto" w:fill="auto"/>
            <w:vAlign w:val="center"/>
          </w:tcPr>
          <w:p w14:paraId="79C45847"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3</w:t>
            </w:r>
          </w:p>
        </w:tc>
        <w:tc>
          <w:tcPr>
            <w:tcW w:w="727" w:type="pct"/>
            <w:vMerge/>
            <w:shd w:val="clear" w:color="auto" w:fill="auto"/>
            <w:vAlign w:val="center"/>
          </w:tcPr>
          <w:p w14:paraId="7C7B87C3"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2A143A4E"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LA QUEBRADA</w:t>
            </w:r>
          </w:p>
        </w:tc>
        <w:tc>
          <w:tcPr>
            <w:tcW w:w="598" w:type="pct"/>
            <w:vAlign w:val="center"/>
          </w:tcPr>
          <w:p w14:paraId="650D7C8E"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 xml:space="preserve">3 </w:t>
            </w:r>
            <w:r w:rsidRPr="00882269">
              <w:rPr>
                <w:rFonts w:ascii="Tahoma" w:hAnsi="Tahoma" w:cs="Tahoma"/>
                <w:color w:val="FF0000"/>
                <w:lang w:eastAsia="es-BO"/>
              </w:rPr>
              <w:t>km</w:t>
            </w:r>
          </w:p>
        </w:tc>
        <w:tc>
          <w:tcPr>
            <w:tcW w:w="492" w:type="pct"/>
            <w:vAlign w:val="center"/>
          </w:tcPr>
          <w:p w14:paraId="51703298"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2.1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5851D758"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Tierra</w:t>
            </w:r>
          </w:p>
        </w:tc>
      </w:tr>
      <w:tr w:rsidR="0048478B" w:rsidRPr="00882269" w14:paraId="3BCDDEC3" w14:textId="77777777" w:rsidTr="00716A76">
        <w:trPr>
          <w:trHeight w:val="238"/>
          <w:jc w:val="center"/>
        </w:trPr>
        <w:tc>
          <w:tcPr>
            <w:tcW w:w="313" w:type="pct"/>
            <w:shd w:val="clear" w:color="auto" w:fill="auto"/>
            <w:vAlign w:val="center"/>
          </w:tcPr>
          <w:p w14:paraId="0143E4B9"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4</w:t>
            </w:r>
          </w:p>
        </w:tc>
        <w:tc>
          <w:tcPr>
            <w:tcW w:w="727" w:type="pct"/>
            <w:vMerge/>
            <w:shd w:val="clear" w:color="auto" w:fill="auto"/>
            <w:vAlign w:val="center"/>
          </w:tcPr>
          <w:p w14:paraId="24AA4C26"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4381776"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TUTUNI</w:t>
            </w:r>
          </w:p>
        </w:tc>
        <w:tc>
          <w:tcPr>
            <w:tcW w:w="598" w:type="pct"/>
            <w:vAlign w:val="center"/>
          </w:tcPr>
          <w:p w14:paraId="66E8DE0C"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53</w:t>
            </w:r>
            <w:r w:rsidRPr="00882269">
              <w:rPr>
                <w:rFonts w:ascii="Tahoma" w:hAnsi="Tahoma" w:cs="Tahoma"/>
                <w:color w:val="FF0000"/>
                <w:lang w:eastAsia="es-BO"/>
              </w:rPr>
              <w:t xml:space="preserve"> km </w:t>
            </w:r>
          </w:p>
        </w:tc>
        <w:tc>
          <w:tcPr>
            <w:tcW w:w="492" w:type="pct"/>
            <w:vAlign w:val="center"/>
          </w:tcPr>
          <w:p w14:paraId="0E9B6231"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2.10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7A12BC47"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Tierra</w:t>
            </w:r>
          </w:p>
        </w:tc>
      </w:tr>
      <w:tr w:rsidR="0048478B" w:rsidRPr="00882269" w14:paraId="3063F22A" w14:textId="77777777" w:rsidTr="00716A76">
        <w:trPr>
          <w:trHeight w:val="238"/>
          <w:jc w:val="center"/>
        </w:trPr>
        <w:tc>
          <w:tcPr>
            <w:tcW w:w="313" w:type="pct"/>
            <w:shd w:val="clear" w:color="auto" w:fill="auto"/>
            <w:vAlign w:val="center"/>
          </w:tcPr>
          <w:p w14:paraId="63E7B920"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5</w:t>
            </w:r>
          </w:p>
        </w:tc>
        <w:tc>
          <w:tcPr>
            <w:tcW w:w="727" w:type="pct"/>
            <w:vMerge/>
            <w:shd w:val="clear" w:color="auto" w:fill="auto"/>
            <w:vAlign w:val="center"/>
          </w:tcPr>
          <w:p w14:paraId="4BB5FC1B"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1F957ED6"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AÑAHUANI</w:t>
            </w:r>
          </w:p>
        </w:tc>
        <w:tc>
          <w:tcPr>
            <w:tcW w:w="598" w:type="pct"/>
            <w:vAlign w:val="center"/>
          </w:tcPr>
          <w:p w14:paraId="452FA837"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 xml:space="preserve">48 </w:t>
            </w:r>
            <w:r w:rsidRPr="00882269">
              <w:rPr>
                <w:rFonts w:ascii="Tahoma" w:hAnsi="Tahoma" w:cs="Tahoma"/>
                <w:color w:val="FF0000"/>
                <w:lang w:eastAsia="es-BO"/>
              </w:rPr>
              <w:t>km</w:t>
            </w:r>
          </w:p>
        </w:tc>
        <w:tc>
          <w:tcPr>
            <w:tcW w:w="492" w:type="pct"/>
            <w:vAlign w:val="center"/>
          </w:tcPr>
          <w:p w14:paraId="505522F7"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2.45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6D2B4787"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Tierra</w:t>
            </w:r>
          </w:p>
        </w:tc>
      </w:tr>
      <w:tr w:rsidR="0048478B" w:rsidRPr="00882269" w14:paraId="4EF5A68D" w14:textId="77777777" w:rsidTr="00716A76">
        <w:trPr>
          <w:trHeight w:val="238"/>
          <w:jc w:val="center"/>
        </w:trPr>
        <w:tc>
          <w:tcPr>
            <w:tcW w:w="313" w:type="pct"/>
            <w:shd w:val="clear" w:color="auto" w:fill="auto"/>
            <w:vAlign w:val="center"/>
          </w:tcPr>
          <w:p w14:paraId="054E134C"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6</w:t>
            </w:r>
          </w:p>
        </w:tc>
        <w:tc>
          <w:tcPr>
            <w:tcW w:w="727" w:type="pct"/>
            <w:vMerge/>
            <w:shd w:val="clear" w:color="auto" w:fill="auto"/>
            <w:vAlign w:val="center"/>
          </w:tcPr>
          <w:p w14:paraId="1F46FC84"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01520662"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VILAQUE VINTO.</w:t>
            </w:r>
          </w:p>
        </w:tc>
        <w:tc>
          <w:tcPr>
            <w:tcW w:w="598" w:type="pct"/>
            <w:vAlign w:val="center"/>
          </w:tcPr>
          <w:p w14:paraId="42CB9A72"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69</w:t>
            </w:r>
            <w:r w:rsidRPr="00882269">
              <w:rPr>
                <w:rFonts w:ascii="Tahoma" w:hAnsi="Tahoma" w:cs="Tahoma"/>
                <w:color w:val="FF0000"/>
                <w:lang w:eastAsia="es-BO"/>
              </w:rPr>
              <w:t xml:space="preserve"> km</w:t>
            </w:r>
          </w:p>
        </w:tc>
        <w:tc>
          <w:tcPr>
            <w:tcW w:w="492" w:type="pct"/>
            <w:vAlign w:val="center"/>
          </w:tcPr>
          <w:p w14:paraId="17F0CDC7"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2.30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0C12F961"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Tierra</w:t>
            </w:r>
          </w:p>
        </w:tc>
      </w:tr>
      <w:tr w:rsidR="0048478B" w:rsidRPr="00882269" w14:paraId="7CDC68A8" w14:textId="77777777" w:rsidTr="00716A76">
        <w:trPr>
          <w:trHeight w:val="238"/>
          <w:jc w:val="center"/>
        </w:trPr>
        <w:tc>
          <w:tcPr>
            <w:tcW w:w="313" w:type="pct"/>
            <w:shd w:val="clear" w:color="auto" w:fill="auto"/>
            <w:vAlign w:val="center"/>
          </w:tcPr>
          <w:p w14:paraId="41033E6C"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7</w:t>
            </w:r>
          </w:p>
        </w:tc>
        <w:tc>
          <w:tcPr>
            <w:tcW w:w="727" w:type="pct"/>
            <w:vMerge/>
            <w:shd w:val="clear" w:color="auto" w:fill="auto"/>
            <w:vAlign w:val="center"/>
          </w:tcPr>
          <w:p w14:paraId="347E8EDA"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763AFDF6"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CONDOR APACHETA CHARCAJARA CHICO</w:t>
            </w:r>
          </w:p>
        </w:tc>
        <w:tc>
          <w:tcPr>
            <w:tcW w:w="598" w:type="pct"/>
            <w:vAlign w:val="center"/>
          </w:tcPr>
          <w:p w14:paraId="502DAC1F"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45</w:t>
            </w:r>
            <w:r w:rsidRPr="00882269">
              <w:rPr>
                <w:rFonts w:ascii="Tahoma" w:hAnsi="Tahoma" w:cs="Tahoma"/>
                <w:color w:val="FF0000"/>
                <w:lang w:eastAsia="es-BO"/>
              </w:rPr>
              <w:t xml:space="preserve"> km</w:t>
            </w:r>
          </w:p>
        </w:tc>
        <w:tc>
          <w:tcPr>
            <w:tcW w:w="492" w:type="pct"/>
            <w:vAlign w:val="center"/>
          </w:tcPr>
          <w:p w14:paraId="0330EE84"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073AFBD9"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Tierra</w:t>
            </w:r>
          </w:p>
        </w:tc>
      </w:tr>
      <w:tr w:rsidR="0048478B" w:rsidRPr="00882269" w14:paraId="4FD8921F" w14:textId="77777777" w:rsidTr="00716A76">
        <w:trPr>
          <w:trHeight w:val="238"/>
          <w:jc w:val="center"/>
        </w:trPr>
        <w:tc>
          <w:tcPr>
            <w:tcW w:w="313" w:type="pct"/>
            <w:shd w:val="clear" w:color="auto" w:fill="auto"/>
            <w:vAlign w:val="center"/>
          </w:tcPr>
          <w:p w14:paraId="2EA7E80A"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t>8</w:t>
            </w:r>
          </w:p>
        </w:tc>
        <w:tc>
          <w:tcPr>
            <w:tcW w:w="727" w:type="pct"/>
            <w:vMerge/>
            <w:shd w:val="clear" w:color="auto" w:fill="auto"/>
            <w:vAlign w:val="center"/>
          </w:tcPr>
          <w:p w14:paraId="7A7D8B4A"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D5596E9"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CHALLHUAMAYO</w:t>
            </w:r>
          </w:p>
        </w:tc>
        <w:tc>
          <w:tcPr>
            <w:tcW w:w="598" w:type="pct"/>
            <w:vAlign w:val="center"/>
          </w:tcPr>
          <w:p w14:paraId="178B3A65"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57</w:t>
            </w:r>
            <w:r w:rsidRPr="00882269">
              <w:rPr>
                <w:rFonts w:ascii="Tahoma" w:hAnsi="Tahoma" w:cs="Tahoma"/>
                <w:color w:val="FF0000"/>
                <w:lang w:eastAsia="es-BO"/>
              </w:rPr>
              <w:t xml:space="preserve"> km</w:t>
            </w:r>
          </w:p>
        </w:tc>
        <w:tc>
          <w:tcPr>
            <w:tcW w:w="492" w:type="pct"/>
            <w:vAlign w:val="center"/>
          </w:tcPr>
          <w:p w14:paraId="534BEEAF"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2.10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2310A00B"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Tierra</w:t>
            </w:r>
          </w:p>
        </w:tc>
      </w:tr>
      <w:tr w:rsidR="0048478B" w:rsidRPr="00882269" w14:paraId="48D3B708" w14:textId="77777777" w:rsidTr="00716A76">
        <w:trPr>
          <w:trHeight w:val="160"/>
          <w:jc w:val="center"/>
        </w:trPr>
        <w:tc>
          <w:tcPr>
            <w:tcW w:w="313" w:type="pct"/>
            <w:shd w:val="clear" w:color="auto" w:fill="auto"/>
            <w:vAlign w:val="center"/>
          </w:tcPr>
          <w:p w14:paraId="426A9E15" w14:textId="77777777" w:rsidR="0048478B" w:rsidRPr="00882269" w:rsidRDefault="0048478B" w:rsidP="00716A76">
            <w:pPr>
              <w:jc w:val="center"/>
              <w:rPr>
                <w:rFonts w:ascii="Tahoma" w:hAnsi="Tahoma" w:cs="Tahoma"/>
                <w:color w:val="000000"/>
                <w:lang w:eastAsia="es-BO"/>
              </w:rPr>
            </w:pPr>
            <w:r w:rsidRPr="00882269">
              <w:rPr>
                <w:rFonts w:ascii="Tahoma" w:hAnsi="Tahoma" w:cs="Tahoma"/>
                <w:color w:val="000000"/>
                <w:lang w:eastAsia="es-BO"/>
              </w:rPr>
              <w:lastRenderedPageBreak/>
              <w:t>9</w:t>
            </w:r>
          </w:p>
        </w:tc>
        <w:tc>
          <w:tcPr>
            <w:tcW w:w="727" w:type="pct"/>
            <w:vMerge/>
            <w:shd w:val="clear" w:color="auto" w:fill="auto"/>
            <w:vAlign w:val="center"/>
          </w:tcPr>
          <w:p w14:paraId="0F3F57E9" w14:textId="77777777" w:rsidR="0048478B" w:rsidRPr="00474326" w:rsidRDefault="0048478B" w:rsidP="00716A76">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0C1C35AD" w14:textId="77777777" w:rsidR="0048478B" w:rsidRPr="00474326" w:rsidRDefault="0048478B" w:rsidP="00716A76">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ANTEQUERA</w:t>
            </w:r>
          </w:p>
        </w:tc>
        <w:tc>
          <w:tcPr>
            <w:tcW w:w="598" w:type="pct"/>
            <w:vAlign w:val="center"/>
          </w:tcPr>
          <w:p w14:paraId="3143F1E2" w14:textId="77777777" w:rsidR="0048478B" w:rsidRPr="00882269" w:rsidRDefault="0048478B" w:rsidP="00716A76">
            <w:pPr>
              <w:jc w:val="center"/>
              <w:rPr>
                <w:rFonts w:ascii="Tahoma" w:hAnsi="Tahoma" w:cs="Tahoma"/>
                <w:color w:val="FF0000"/>
                <w:lang w:eastAsia="es-BO"/>
              </w:rPr>
            </w:pPr>
            <w:r>
              <w:rPr>
                <w:rFonts w:ascii="Tahoma" w:hAnsi="Tahoma" w:cs="Tahoma"/>
                <w:color w:val="FF0000"/>
                <w:lang w:eastAsia="es-BO"/>
              </w:rPr>
              <w:t>40</w:t>
            </w:r>
            <w:r w:rsidRPr="00882269">
              <w:rPr>
                <w:rFonts w:ascii="Tahoma" w:hAnsi="Tahoma" w:cs="Tahoma"/>
                <w:color w:val="FF0000"/>
                <w:lang w:eastAsia="es-BO"/>
              </w:rPr>
              <w:t xml:space="preserve"> km </w:t>
            </w:r>
          </w:p>
        </w:tc>
        <w:tc>
          <w:tcPr>
            <w:tcW w:w="492" w:type="pct"/>
            <w:vAlign w:val="center"/>
          </w:tcPr>
          <w:p w14:paraId="16A3423F" w14:textId="77777777" w:rsidR="0048478B" w:rsidRPr="00474326" w:rsidRDefault="0048478B" w:rsidP="00716A76">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1hrs </w:t>
            </w:r>
          </w:p>
        </w:tc>
        <w:tc>
          <w:tcPr>
            <w:tcW w:w="622" w:type="pct"/>
            <w:vAlign w:val="center"/>
          </w:tcPr>
          <w:p w14:paraId="103127E2" w14:textId="77777777" w:rsidR="0048478B" w:rsidRPr="00882269" w:rsidRDefault="0048478B" w:rsidP="00716A76">
            <w:pPr>
              <w:jc w:val="center"/>
              <w:rPr>
                <w:rFonts w:ascii="Tahoma" w:hAnsi="Tahoma" w:cs="Tahoma"/>
                <w:color w:val="FF0000"/>
                <w:lang w:eastAsia="es-BO"/>
              </w:rPr>
            </w:pPr>
            <w:r w:rsidRPr="00882269">
              <w:rPr>
                <w:rFonts w:ascii="Tahoma" w:hAnsi="Tahoma" w:cs="Tahoma"/>
                <w:color w:val="FF0000"/>
                <w:lang w:eastAsia="es-BO"/>
              </w:rPr>
              <w:t>Asfalto</w:t>
            </w:r>
          </w:p>
        </w:tc>
      </w:tr>
    </w:tbl>
    <w:p w14:paraId="7D219501" w14:textId="77777777" w:rsidR="0048478B" w:rsidRPr="0053408B" w:rsidRDefault="0048478B" w:rsidP="0048478B">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C5E452C" w14:textId="77777777" w:rsidR="0048478B" w:rsidRPr="00882269" w:rsidRDefault="0048478B" w:rsidP="0048478B">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17905B90" w14:textId="77777777" w:rsidR="0048478B" w:rsidRPr="00882269" w:rsidRDefault="0048478B" w:rsidP="0048478B">
      <w:pPr>
        <w:spacing w:line="260" w:lineRule="atLeast"/>
        <w:jc w:val="both"/>
        <w:rPr>
          <w:rFonts w:ascii="Tahoma" w:hAnsi="Tahoma" w:cs="Tahoma"/>
          <w:b/>
          <w:lang w:val="es-ES_tradnl"/>
        </w:rPr>
      </w:pPr>
      <w:r w:rsidRPr="00882269">
        <w:rPr>
          <w:rFonts w:ascii="Tahoma" w:hAnsi="Tahoma" w:cs="Tahoma"/>
          <w:b/>
          <w:lang w:val="es-ES_tradnl"/>
        </w:rPr>
        <w:t>GENERAL</w:t>
      </w:r>
    </w:p>
    <w:p w14:paraId="18156E18" w14:textId="77777777" w:rsidR="0048478B" w:rsidRPr="00F71767" w:rsidRDefault="0048478B" w:rsidP="0048478B">
      <w:pPr>
        <w:spacing w:line="300" w:lineRule="auto"/>
        <w:jc w:val="both"/>
        <w:rPr>
          <w:rFonts w:ascii="Verdana" w:hAnsi="Verdana" w:cs="Tahoma"/>
        </w:rPr>
      </w:pPr>
      <w:r w:rsidRPr="00F71767">
        <w:rPr>
          <w:rFonts w:ascii="Verdana" w:hAnsi="Verdana" w:cs="Tahoma"/>
        </w:rPr>
        <w:t>Ejecutar el</w:t>
      </w:r>
      <w:r>
        <w:rPr>
          <w:rFonts w:ascii="Verdana" w:hAnsi="Verdana" w:cs="Tahoma"/>
        </w:rPr>
        <w:t xml:space="preserve"> </w:t>
      </w:r>
      <w:r w:rsidRPr="009859BF">
        <w:rPr>
          <w:rFonts w:ascii="Verdana" w:hAnsi="Verdana" w:cs="Tahoma"/>
          <w:color w:val="FF0000"/>
        </w:rPr>
        <w:t xml:space="preserve">PROYECTO DE VIVIENDA NUEVA AUTOCONSTRUCCION EN EL MUNICIPIO DE </w:t>
      </w:r>
      <w:proofErr w:type="gramStart"/>
      <w:r w:rsidRPr="009859BF">
        <w:rPr>
          <w:rFonts w:ascii="Verdana" w:hAnsi="Verdana" w:cs="Tahoma"/>
          <w:color w:val="FF0000"/>
        </w:rPr>
        <w:t>ANTEQUERA  -</w:t>
      </w:r>
      <w:proofErr w:type="gramEnd"/>
      <w:r w:rsidRPr="009859BF">
        <w:rPr>
          <w:rFonts w:ascii="Verdana" w:hAnsi="Verdana" w:cs="Tahoma"/>
          <w:color w:val="FF0000"/>
        </w:rPr>
        <w:t>FASE(V)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9859BF">
        <w:rPr>
          <w:rFonts w:ascii="Verdana" w:hAnsi="Verdana" w:cs="Tahoma"/>
          <w:bCs/>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92D4CD7" w14:textId="77777777" w:rsidR="0048478B" w:rsidRPr="00882269" w:rsidRDefault="0048478B" w:rsidP="0048478B">
      <w:pPr>
        <w:spacing w:line="260" w:lineRule="atLeast"/>
        <w:jc w:val="both"/>
        <w:rPr>
          <w:rFonts w:ascii="Tahoma" w:hAnsi="Tahoma" w:cs="Tahoma"/>
          <w:lang w:val="es-ES_tradnl"/>
        </w:rPr>
      </w:pPr>
    </w:p>
    <w:p w14:paraId="29E97779" w14:textId="77777777" w:rsidR="0048478B" w:rsidRPr="00882269" w:rsidRDefault="0048478B" w:rsidP="0048478B">
      <w:pPr>
        <w:spacing w:line="260" w:lineRule="atLeast"/>
        <w:jc w:val="both"/>
        <w:rPr>
          <w:rFonts w:ascii="Tahoma" w:hAnsi="Tahoma" w:cs="Tahoma"/>
          <w:b/>
          <w:lang w:val="es-ES_tradnl"/>
        </w:rPr>
      </w:pPr>
      <w:r w:rsidRPr="00882269">
        <w:rPr>
          <w:rFonts w:ascii="Tahoma" w:hAnsi="Tahoma" w:cs="Tahoma"/>
          <w:b/>
          <w:lang w:val="es-ES_tradnl"/>
        </w:rPr>
        <w:t>ESPECIFICO</w:t>
      </w:r>
    </w:p>
    <w:p w14:paraId="7C992C9A" w14:textId="77777777" w:rsidR="0048478B" w:rsidRPr="00882269" w:rsidRDefault="0048478B" w:rsidP="0048478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B51135F" w14:textId="77777777" w:rsidR="0048478B" w:rsidRPr="00882269" w:rsidRDefault="0048478B" w:rsidP="0048478B">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060EE12" w14:textId="77777777" w:rsidR="0048478B" w:rsidRPr="00882269" w:rsidRDefault="0048478B" w:rsidP="0048478B">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199D1BF" w14:textId="77777777" w:rsidR="0048478B" w:rsidRPr="001A2367" w:rsidRDefault="0048478B" w:rsidP="0048478B">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La Entidad Ejecutora, deberá gestionar los Certificados de no Propiedad a Nivel Nacional de los</w:t>
      </w:r>
      <w:r>
        <w:rPr>
          <w:rFonts w:ascii="Tahoma" w:hAnsi="Tahoma" w:cs="Tahoma"/>
          <w:lang w:val="es-ES_tradnl"/>
        </w:rPr>
        <w:t xml:space="preserve"> </w:t>
      </w:r>
      <w:r w:rsidRPr="009859BF">
        <w:rPr>
          <w:rFonts w:ascii="Tahoma" w:hAnsi="Tahoma" w:cs="Tahoma"/>
          <w:color w:val="FF0000"/>
          <w:lang w:val="es-ES_tradnl"/>
        </w:rPr>
        <w:t>60</w:t>
      </w:r>
      <w:r w:rsidRPr="0058097C">
        <w:rPr>
          <w:rFonts w:ascii="Tahoma" w:hAnsi="Tahoma" w:cs="Tahoma"/>
          <w:lang w:val="es-ES_tradnl"/>
        </w:rPr>
        <w:t xml:space="preserve"> beneficiarios emitidos por Derechos Reales, correspondientes al presente proyecto.</w:t>
      </w:r>
    </w:p>
    <w:bookmarkEnd w:id="38"/>
    <w:p w14:paraId="351088D8" w14:textId="77777777" w:rsidR="0048478B" w:rsidRPr="00882269" w:rsidRDefault="0048478B" w:rsidP="0048478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5E9511"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5899BC6"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29B24E" w14:textId="77777777" w:rsidR="0048478B" w:rsidRPr="008C58B2" w:rsidRDefault="0048478B" w:rsidP="0048478B">
      <w:pPr>
        <w:spacing w:line="260" w:lineRule="atLeast"/>
        <w:jc w:val="both"/>
        <w:rPr>
          <w:rFonts w:ascii="Tahoma" w:hAnsi="Tahoma" w:cs="Tahoma"/>
          <w:sz w:val="18"/>
          <w:szCs w:val="18"/>
          <w:lang w:val="es-ES_tradnl"/>
        </w:rPr>
      </w:pPr>
    </w:p>
    <w:p w14:paraId="59AA16BA" w14:textId="77777777" w:rsidR="0048478B" w:rsidRPr="008C58B2" w:rsidRDefault="0048478B" w:rsidP="0048478B">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D36C6D8" w14:textId="77777777" w:rsidR="0048478B" w:rsidRPr="005B591F" w:rsidRDefault="0048478B" w:rsidP="0048478B">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w:t>
      </w:r>
      <w:r w:rsidRPr="008C58B2">
        <w:rPr>
          <w:rFonts w:ascii="Tahoma" w:hAnsi="Tahoma" w:cs="Tahoma"/>
          <w:lang w:val="es-ES_tradnl"/>
        </w:rPr>
        <w:t xml:space="preserve"> </w:t>
      </w:r>
      <w:r w:rsidRPr="005B591F">
        <w:rPr>
          <w:rFonts w:ascii="Tahoma" w:hAnsi="Tahoma" w:cs="Tahoma"/>
          <w:lang w:val="es-ES_tradnl"/>
        </w:rPr>
        <w:t>bajo los siguientes plazos:</w:t>
      </w:r>
    </w:p>
    <w:p w14:paraId="69772E2C" w14:textId="77777777" w:rsidR="0048478B" w:rsidRPr="0058097C" w:rsidRDefault="0048478B" w:rsidP="0048478B">
      <w:pPr>
        <w:numPr>
          <w:ilvl w:val="1"/>
          <w:numId w:val="85"/>
        </w:numPr>
        <w:spacing w:line="300" w:lineRule="auto"/>
        <w:contextualSpacing/>
        <w:jc w:val="both"/>
        <w:rPr>
          <w:rFonts w:ascii="Tahoma" w:hAnsi="Tahoma" w:cs="Tahoma"/>
          <w:color w:val="000000"/>
          <w:lang w:val="es-ES_tradnl"/>
        </w:rPr>
      </w:pPr>
      <w:r w:rsidRPr="005B591F">
        <w:rPr>
          <w:rFonts w:ascii="Tahoma" w:hAnsi="Tahoma" w:cs="Tahoma"/>
          <w:color w:val="000000"/>
          <w:lang w:val="es-ES_tradnl"/>
        </w:rPr>
        <w:t xml:space="preserve">Hasta </w:t>
      </w:r>
      <w:r w:rsidRPr="005B591F">
        <w:rPr>
          <w:rFonts w:ascii="Tahoma" w:hAnsi="Tahoma" w:cs="Tahoma"/>
          <w:b/>
          <w:bCs/>
          <w:color w:val="FF0000"/>
          <w:lang w:val="es-ES_tradnl"/>
        </w:rPr>
        <w:t xml:space="preserve">30 </w:t>
      </w:r>
      <w:r w:rsidRPr="005B591F">
        <w:rPr>
          <w:rFonts w:ascii="Tahoma" w:hAnsi="Tahoma" w:cs="Tahoma"/>
          <w:color w:val="000000"/>
          <w:lang w:val="es-ES_tradnl"/>
        </w:rPr>
        <w:t>días calenda</w:t>
      </w:r>
      <w:r w:rsidRPr="0058097C">
        <w:rPr>
          <w:rFonts w:ascii="Tahoma" w:hAnsi="Tahoma" w:cs="Tahoma"/>
          <w:color w:val="000000"/>
          <w:lang w:val="es-ES_tradnl"/>
        </w:rPr>
        <w:t>rio si el proyecto contempla desde 3</w:t>
      </w:r>
      <w:r>
        <w:rPr>
          <w:rFonts w:ascii="Tahoma" w:hAnsi="Tahoma" w:cs="Tahoma"/>
          <w:color w:val="000000"/>
          <w:lang w:val="es-ES_tradnl"/>
        </w:rPr>
        <w:t>0</w:t>
      </w:r>
      <w:r w:rsidRPr="0058097C">
        <w:rPr>
          <w:rFonts w:ascii="Tahoma" w:hAnsi="Tahoma" w:cs="Tahoma"/>
          <w:color w:val="000000"/>
          <w:lang w:val="es-ES_tradnl"/>
        </w:rPr>
        <w:t xml:space="preserve"> hasta 50 Soluciones Habitacionales.</w:t>
      </w:r>
    </w:p>
    <w:p w14:paraId="1C3348CB" w14:textId="77777777" w:rsidR="0048478B" w:rsidRDefault="0048478B" w:rsidP="0048478B">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67C626B" w14:textId="77777777" w:rsidR="0048478B" w:rsidRPr="00C57852" w:rsidRDefault="0048478B" w:rsidP="0048478B">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CD89870" w14:textId="77777777" w:rsidR="0048478B" w:rsidRPr="00E651DA" w:rsidRDefault="0048478B" w:rsidP="0048478B">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3C5CB404" w14:textId="77777777" w:rsidR="0048478B" w:rsidRPr="00882269" w:rsidRDefault="0048478B" w:rsidP="0048478B">
      <w:pPr>
        <w:spacing w:line="260" w:lineRule="atLeast"/>
        <w:jc w:val="both"/>
        <w:rPr>
          <w:rFonts w:ascii="Tahoma" w:hAnsi="Tahoma" w:cs="Tahoma"/>
          <w:lang w:val="es-ES_tradnl"/>
        </w:rPr>
      </w:pPr>
    </w:p>
    <w:p w14:paraId="4B72C130" w14:textId="77777777" w:rsidR="0048478B" w:rsidRPr="00882269" w:rsidRDefault="0048478B" w:rsidP="0048478B">
      <w:pPr>
        <w:tabs>
          <w:tab w:val="num" w:pos="720"/>
        </w:tabs>
        <w:spacing w:line="260" w:lineRule="atLeast"/>
        <w:contextualSpacing/>
        <w:jc w:val="both"/>
        <w:rPr>
          <w:rFonts w:ascii="Tahoma" w:hAnsi="Tahoma" w:cs="Tahoma"/>
          <w:b/>
          <w:vanish/>
          <w:lang w:val="es-ES_tradnl"/>
        </w:rPr>
      </w:pPr>
    </w:p>
    <w:p w14:paraId="0C6A3013" w14:textId="77777777" w:rsidR="0048478B" w:rsidRPr="00882269" w:rsidRDefault="0048478B" w:rsidP="0048478B">
      <w:pPr>
        <w:numPr>
          <w:ilvl w:val="0"/>
          <w:numId w:val="56"/>
        </w:numPr>
        <w:tabs>
          <w:tab w:val="num" w:pos="720"/>
        </w:tabs>
        <w:spacing w:line="260" w:lineRule="atLeast"/>
        <w:ind w:left="0"/>
        <w:contextualSpacing/>
        <w:jc w:val="both"/>
        <w:rPr>
          <w:rFonts w:ascii="Tahoma" w:hAnsi="Tahoma" w:cs="Tahoma"/>
          <w:b/>
          <w:vanish/>
          <w:lang w:val="es-ES_tradnl"/>
        </w:rPr>
      </w:pPr>
    </w:p>
    <w:p w14:paraId="60C2F003" w14:textId="77777777" w:rsidR="0048478B" w:rsidRPr="0058097C" w:rsidRDefault="0048478B" w:rsidP="0048478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17E9C40" w14:textId="77777777" w:rsidR="0048478B" w:rsidRPr="0058097C" w:rsidRDefault="0048478B" w:rsidP="0048478B">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13D1213" w14:textId="77777777" w:rsidR="0048478B" w:rsidRPr="00882269" w:rsidRDefault="0048478B" w:rsidP="0048478B">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EEB4009" w14:textId="77777777" w:rsidR="0048478B" w:rsidRPr="00882269" w:rsidRDefault="0048478B" w:rsidP="0048478B">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22049102" w14:textId="77777777" w:rsidR="0048478B" w:rsidRPr="00882269" w:rsidRDefault="0048478B" w:rsidP="0048478B">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43BB765" w14:textId="77777777" w:rsidR="0048478B" w:rsidRPr="005B4B6D" w:rsidRDefault="0048478B" w:rsidP="0048478B">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1F763FA" w14:textId="77777777" w:rsidR="0048478B" w:rsidRPr="005B4B6D" w:rsidRDefault="0048478B" w:rsidP="0048478B">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AC32FD5" w14:textId="77777777" w:rsidR="0048478B" w:rsidRPr="00882269" w:rsidRDefault="0048478B" w:rsidP="0048478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1D0ED932" w14:textId="77777777" w:rsidR="0048478B" w:rsidRPr="00882269" w:rsidRDefault="0048478B" w:rsidP="004847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DAF0C55" w14:textId="77777777" w:rsidR="0048478B" w:rsidRPr="00882269" w:rsidRDefault="0048478B" w:rsidP="004847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F79096C" w14:textId="77777777" w:rsidR="0048478B" w:rsidRPr="00882269" w:rsidRDefault="0048478B" w:rsidP="0048478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16B4756" w14:textId="77777777" w:rsidR="0048478B" w:rsidRPr="00882269" w:rsidRDefault="0048478B" w:rsidP="004847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B9C4C38" w14:textId="77777777" w:rsidR="0048478B" w:rsidRPr="00882269" w:rsidRDefault="0048478B" w:rsidP="004847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624A6A3" w14:textId="77777777" w:rsidR="0048478B" w:rsidRPr="00882269" w:rsidRDefault="0048478B" w:rsidP="004847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7197339" w14:textId="77777777" w:rsidR="0048478B" w:rsidRPr="00882269" w:rsidRDefault="0048478B" w:rsidP="004847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6663626" w14:textId="77777777" w:rsidR="0048478B" w:rsidRPr="00882269" w:rsidRDefault="0048478B" w:rsidP="004847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A382946" w14:textId="77777777" w:rsidR="0048478B" w:rsidRPr="005B4B6D" w:rsidRDefault="0048478B" w:rsidP="004847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7941143" w14:textId="77777777" w:rsidR="0048478B" w:rsidRPr="00882269" w:rsidRDefault="0048478B" w:rsidP="0048478B">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666FEF8" w14:textId="77777777" w:rsidR="0048478B" w:rsidRPr="00882269" w:rsidRDefault="0048478B" w:rsidP="0048478B">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5062CF" w14:textId="77777777" w:rsidR="0048478B" w:rsidRPr="00882269" w:rsidRDefault="0048478B" w:rsidP="0048478B">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EEB7CA2" w14:textId="77777777" w:rsidR="0048478B" w:rsidRPr="00882269" w:rsidRDefault="0048478B" w:rsidP="0048478B">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B194018" w14:textId="77777777" w:rsidR="0048478B" w:rsidRPr="00882269" w:rsidRDefault="0048478B" w:rsidP="0048478B">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BCD2A0" w14:textId="77777777" w:rsidR="0048478B" w:rsidRPr="00882269" w:rsidRDefault="0048478B" w:rsidP="0048478B">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0E93245" w14:textId="77777777" w:rsidR="0048478B" w:rsidRPr="0058097C" w:rsidRDefault="0048478B" w:rsidP="0048478B">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D3A5B82" w14:textId="77777777" w:rsidR="0048478B" w:rsidRPr="0058097C" w:rsidRDefault="0048478B" w:rsidP="0048478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2D546EB" w14:textId="77777777" w:rsidR="0048478B" w:rsidRPr="0058097C" w:rsidRDefault="0048478B" w:rsidP="0048478B">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B0E8428" w14:textId="77777777" w:rsidR="0048478B" w:rsidRPr="0058097C" w:rsidRDefault="0048478B" w:rsidP="0048478B">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66F0C3C0" w14:textId="77777777" w:rsidR="0048478B" w:rsidRPr="00882269" w:rsidRDefault="0048478B" w:rsidP="0048478B">
      <w:pPr>
        <w:spacing w:line="260" w:lineRule="atLeast"/>
        <w:ind w:left="284"/>
        <w:contextualSpacing/>
        <w:jc w:val="both"/>
        <w:rPr>
          <w:rFonts w:ascii="Tahoma" w:hAnsi="Tahoma" w:cs="Tahoma"/>
          <w:lang w:val="es-ES_tradnl"/>
        </w:rPr>
      </w:pPr>
    </w:p>
    <w:p w14:paraId="3D92990E" w14:textId="77777777" w:rsidR="0048478B" w:rsidRPr="00882269" w:rsidRDefault="0048478B" w:rsidP="004847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C06950A" w14:textId="77777777" w:rsidR="0048478B" w:rsidRPr="00636689" w:rsidRDefault="0048478B" w:rsidP="0048478B">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3906A23" w14:textId="77777777" w:rsidR="0048478B" w:rsidRPr="009F7AC5" w:rsidRDefault="0048478B" w:rsidP="0048478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644A1D3" w14:textId="77777777" w:rsidR="0048478B" w:rsidRPr="005B4B6D" w:rsidRDefault="0048478B" w:rsidP="0048478B">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200DEB8" w14:textId="77777777" w:rsidR="0048478B"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6CDBC2" w14:textId="77777777" w:rsidR="0048478B" w:rsidRPr="0058097C" w:rsidRDefault="0048478B" w:rsidP="0048478B">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 certificados de no propiedad a Nivel Nacional de los</w:t>
      </w:r>
      <w:r>
        <w:rPr>
          <w:rFonts w:ascii="Tahoma" w:hAnsi="Tahoma" w:cs="Tahoma"/>
          <w:color w:val="000000" w:themeColor="text1"/>
          <w:lang w:val="es-ES_tradnl"/>
        </w:rPr>
        <w:t xml:space="preserve"> </w:t>
      </w:r>
      <w:r w:rsidRPr="009859BF">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4937940B" w14:textId="77777777" w:rsidR="0048478B" w:rsidRPr="00F20CF1" w:rsidRDefault="0048478B" w:rsidP="0048478B">
      <w:pPr>
        <w:numPr>
          <w:ilvl w:val="0"/>
          <w:numId w:val="58"/>
        </w:numPr>
        <w:spacing w:line="260" w:lineRule="atLeast"/>
        <w:ind w:left="284" w:hanging="283"/>
        <w:contextualSpacing/>
        <w:jc w:val="both"/>
        <w:rPr>
          <w:rFonts w:ascii="Tahoma" w:hAnsi="Tahoma" w:cs="Tahoma"/>
          <w:lang w:val="es-ES_tradnl"/>
        </w:rPr>
      </w:pPr>
      <w:bookmarkStart w:id="45" w:name="_Hlk145489069"/>
      <w:bookmarkStart w:id="46" w:name="_Hlk145577011"/>
      <w:r w:rsidRPr="00F20CF1">
        <w:rPr>
          <w:rFonts w:ascii="Tahoma" w:hAnsi="Tahoma" w:cs="Tahoma"/>
          <w:lang w:val="es-ES_tradnl"/>
        </w:rPr>
        <w:t xml:space="preserve">La Entidad Ejecutora </w:t>
      </w:r>
      <w:r w:rsidRPr="005B591F">
        <w:rPr>
          <w:rFonts w:ascii="Tahoma" w:hAnsi="Tahoma" w:cs="Tahoma"/>
          <w:lang w:val="es-ES_tradnl"/>
        </w:rPr>
        <w:t xml:space="preserve">remitirá al </w:t>
      </w:r>
      <w:r w:rsidRPr="005B591F">
        <w:rPr>
          <w:rFonts w:ascii="Tahoma" w:hAnsi="Tahoma" w:cs="Tahoma"/>
          <w:color w:val="2F5496" w:themeColor="accent5" w:themeShade="BF"/>
          <w:lang w:val="es-ES_tradnl"/>
        </w:rPr>
        <w:t>Inspector del Proyecto los Formularios de Autorización de Ingreso – FAI, o Nota de solicitud de FAI</w:t>
      </w:r>
      <w:r>
        <w:rPr>
          <w:rFonts w:ascii="Tahoma" w:hAnsi="Tahoma" w:cs="Tahoma"/>
          <w:lang w:val="es-ES_tradnl"/>
        </w:rPr>
        <w:t>,</w:t>
      </w:r>
      <w:r w:rsidRPr="00F20CF1">
        <w:rPr>
          <w:rFonts w:ascii="Tahoma" w:hAnsi="Tahoma" w:cs="Tahoma"/>
          <w:lang w:val="es-ES_tradnl"/>
        </w:rPr>
        <w:t xml:space="preserve"> a Áreas Protegidas Nacionales o Sub Nacionales (cuando corresponda).</w:t>
      </w:r>
    </w:p>
    <w:p w14:paraId="7437506C" w14:textId="77777777" w:rsidR="0048478B" w:rsidRPr="00882269" w:rsidRDefault="0048478B" w:rsidP="0048478B">
      <w:pPr>
        <w:numPr>
          <w:ilvl w:val="0"/>
          <w:numId w:val="58"/>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91524B1"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2D4BAF"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3BD2096"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97F42E"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57F72D0" w14:textId="77777777" w:rsidR="0048478B" w:rsidRPr="009F7AC5"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56450D6"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47DC8DA"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88F4C5B"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710DF5"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831541C"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74836D"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E2AA7E"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B35899"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5AC198"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CC1C029" w14:textId="77777777" w:rsidR="0048478B" w:rsidRPr="00882269" w:rsidRDefault="0048478B" w:rsidP="004847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FF5937F" w14:textId="77777777" w:rsidR="0048478B" w:rsidRPr="00882269" w:rsidRDefault="0048478B" w:rsidP="0048478B">
      <w:pPr>
        <w:spacing w:line="260" w:lineRule="atLeast"/>
        <w:contextualSpacing/>
        <w:jc w:val="both"/>
        <w:rPr>
          <w:rFonts w:ascii="Tahoma" w:hAnsi="Tahoma" w:cs="Tahoma"/>
          <w:color w:val="000000"/>
          <w:lang w:val="es-ES_tradnl"/>
        </w:rPr>
      </w:pPr>
    </w:p>
    <w:p w14:paraId="0B286E98" w14:textId="77777777" w:rsidR="0048478B" w:rsidRPr="00882269" w:rsidRDefault="0048478B" w:rsidP="0048478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9276FA6" w14:textId="77777777" w:rsidR="0048478B" w:rsidRPr="0058097C" w:rsidRDefault="0048478B" w:rsidP="0048478B">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F2F025" w14:textId="77777777" w:rsidR="0048478B" w:rsidRPr="004F01D5" w:rsidRDefault="0048478B" w:rsidP="0048478B">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AF3A829" w14:textId="77777777" w:rsidR="0048478B" w:rsidRPr="0038211F"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0871C3E" w14:textId="77777777" w:rsidR="0048478B" w:rsidRPr="0038211F"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A5326DA" w14:textId="77777777" w:rsidR="0048478B" w:rsidRPr="0038211F"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4306591B" w14:textId="77777777" w:rsidR="0048478B" w:rsidRPr="0038211F"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59532EE" w14:textId="77777777" w:rsidR="0048478B" w:rsidRPr="0038211F"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27CFB14D" w14:textId="77777777" w:rsidR="0048478B" w:rsidRPr="0038211F" w:rsidRDefault="0048478B" w:rsidP="0048478B">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5D18C78" w14:textId="77777777" w:rsidR="0048478B" w:rsidRPr="0038211F" w:rsidRDefault="0048478B" w:rsidP="0048478B">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306CBF5" w14:textId="77777777" w:rsidR="0048478B" w:rsidRPr="00882269" w:rsidRDefault="0048478B" w:rsidP="0048478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6CB5337" w14:textId="77777777" w:rsidR="0048478B" w:rsidRDefault="0048478B" w:rsidP="0048478B">
      <w:pPr>
        <w:spacing w:line="260" w:lineRule="atLeast"/>
        <w:contextualSpacing/>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r>
        <w:rPr>
          <w:rFonts w:ascii="Tahoma" w:hAnsi="Tahoma" w:cs="Tahoma"/>
          <w:lang w:val="es-ES_tradnl"/>
        </w:rPr>
        <w:t>.</w:t>
      </w:r>
    </w:p>
    <w:p w14:paraId="61443D52" w14:textId="77777777" w:rsidR="0048478B" w:rsidRPr="00882269" w:rsidRDefault="0048478B" w:rsidP="0048478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1F1528D"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1F8A3F1" w14:textId="77777777" w:rsidR="0048478B" w:rsidRPr="00882269"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B641A5" w14:textId="77777777" w:rsidR="0048478B" w:rsidRPr="00882269"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D0142C3" w14:textId="77777777" w:rsidR="0048478B" w:rsidRPr="00882269"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46B1B4A" w14:textId="77777777" w:rsidR="0048478B" w:rsidRPr="00882269"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02C7D0" w14:textId="77777777" w:rsidR="0048478B" w:rsidRPr="00882269" w:rsidRDefault="0048478B" w:rsidP="004847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1B85FEA"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9445678"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B617DA"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DBDF35E" w14:textId="77777777" w:rsidR="0048478B" w:rsidRPr="00882269" w:rsidRDefault="0048478B" w:rsidP="0048478B">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B2E29A7" w14:textId="77777777" w:rsidR="0048478B" w:rsidRPr="00882269" w:rsidRDefault="0048478B" w:rsidP="0048478B">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500B09B"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683E1FC"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C813274"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3793E91" w14:textId="77777777" w:rsidR="0048478B" w:rsidRPr="00882269" w:rsidRDefault="0048478B" w:rsidP="004847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D6223E1" w14:textId="77777777" w:rsidR="0048478B" w:rsidRPr="00882269" w:rsidRDefault="0048478B" w:rsidP="0048478B">
      <w:pPr>
        <w:spacing w:line="260" w:lineRule="atLeast"/>
        <w:contextualSpacing/>
        <w:jc w:val="both"/>
        <w:rPr>
          <w:rFonts w:ascii="Tahoma" w:hAnsi="Tahoma" w:cs="Tahoma"/>
          <w:lang w:val="es-ES_tradnl"/>
        </w:rPr>
      </w:pPr>
    </w:p>
    <w:p w14:paraId="69075B75" w14:textId="77777777" w:rsidR="0048478B" w:rsidRPr="00882269" w:rsidRDefault="0048478B" w:rsidP="004847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A4C86EC" w14:textId="77777777" w:rsidR="0048478B" w:rsidRPr="00882269" w:rsidRDefault="0048478B" w:rsidP="0048478B">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4E0E965" w14:textId="77777777" w:rsidR="0048478B" w:rsidRPr="00882269" w:rsidRDefault="0048478B" w:rsidP="004847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366A37C" w14:textId="77777777" w:rsidR="0048478B" w:rsidRPr="00882269" w:rsidRDefault="0048478B" w:rsidP="004847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39A6CB8" w14:textId="77777777" w:rsidR="0048478B" w:rsidRPr="00882269" w:rsidRDefault="0048478B" w:rsidP="004847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264989D0"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6E38C887" w14:textId="77777777" w:rsidR="0048478B" w:rsidRPr="00882269" w:rsidRDefault="0048478B" w:rsidP="0048478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371C653" w14:textId="77777777" w:rsidR="0048478B" w:rsidRPr="00882269" w:rsidRDefault="0048478B" w:rsidP="0048478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4A3C7CC" wp14:editId="1A349D8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01FFE8" w14:textId="77777777" w:rsidR="0048478B" w:rsidRPr="00845632" w:rsidRDefault="0048478B" w:rsidP="0048478B">
                            <w:pPr>
                              <w:jc w:val="center"/>
                              <w:rPr>
                                <w:rFonts w:ascii="Tahoma" w:hAnsi="Tahoma" w:cs="Tahoma"/>
                                <w:b/>
                                <w:color w:val="FFFFFF"/>
                              </w:rPr>
                            </w:pPr>
                            <w:r w:rsidRPr="00845632">
                              <w:rPr>
                                <w:rFonts w:ascii="Tahoma" w:hAnsi="Tahoma" w:cs="Tahoma"/>
                                <w:b/>
                                <w:color w:val="FFFFFF"/>
                              </w:rPr>
                              <w:t>FASE 1</w:t>
                            </w:r>
                          </w:p>
                          <w:p w14:paraId="56C349A9" w14:textId="77777777" w:rsidR="0048478B" w:rsidRPr="00845632" w:rsidRDefault="0048478B" w:rsidP="0048478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A3C7C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B01FFE8" w14:textId="77777777" w:rsidR="0048478B" w:rsidRPr="00845632" w:rsidRDefault="0048478B" w:rsidP="0048478B">
                      <w:pPr>
                        <w:jc w:val="center"/>
                        <w:rPr>
                          <w:rFonts w:ascii="Tahoma" w:hAnsi="Tahoma" w:cs="Tahoma"/>
                          <w:b/>
                          <w:color w:val="FFFFFF"/>
                        </w:rPr>
                      </w:pPr>
                      <w:r w:rsidRPr="00845632">
                        <w:rPr>
                          <w:rFonts w:ascii="Tahoma" w:hAnsi="Tahoma" w:cs="Tahoma"/>
                          <w:b/>
                          <w:color w:val="FFFFFF"/>
                        </w:rPr>
                        <w:t>FASE 1</w:t>
                      </w:r>
                    </w:p>
                    <w:p w14:paraId="56C349A9" w14:textId="77777777" w:rsidR="0048478B" w:rsidRPr="00845632" w:rsidRDefault="0048478B" w:rsidP="0048478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F8CE5CA" wp14:editId="0B585FB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EDC531" w14:textId="77777777" w:rsidR="0048478B" w:rsidRPr="00845632" w:rsidRDefault="0048478B" w:rsidP="0048478B">
                            <w:pPr>
                              <w:jc w:val="center"/>
                              <w:rPr>
                                <w:rFonts w:ascii="Tahoma" w:hAnsi="Tahoma" w:cs="Tahoma"/>
                                <w:b/>
                                <w:color w:val="FFFFFF"/>
                              </w:rPr>
                            </w:pPr>
                            <w:r w:rsidRPr="00845632">
                              <w:rPr>
                                <w:rFonts w:ascii="Tahoma" w:hAnsi="Tahoma" w:cs="Tahoma"/>
                                <w:b/>
                                <w:color w:val="FFFFFF"/>
                              </w:rPr>
                              <w:t>FASE 2</w:t>
                            </w:r>
                          </w:p>
                          <w:p w14:paraId="68B2B8BF" w14:textId="77777777" w:rsidR="0048478B" w:rsidRPr="00845632" w:rsidRDefault="0048478B" w:rsidP="0048478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8CE5C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CEDC531" w14:textId="77777777" w:rsidR="0048478B" w:rsidRPr="00845632" w:rsidRDefault="0048478B" w:rsidP="0048478B">
                      <w:pPr>
                        <w:jc w:val="center"/>
                        <w:rPr>
                          <w:rFonts w:ascii="Tahoma" w:hAnsi="Tahoma" w:cs="Tahoma"/>
                          <w:b/>
                          <w:color w:val="FFFFFF"/>
                        </w:rPr>
                      </w:pPr>
                      <w:r w:rsidRPr="00845632">
                        <w:rPr>
                          <w:rFonts w:ascii="Tahoma" w:hAnsi="Tahoma" w:cs="Tahoma"/>
                          <w:b/>
                          <w:color w:val="FFFFFF"/>
                        </w:rPr>
                        <w:t>FASE 2</w:t>
                      </w:r>
                    </w:p>
                    <w:p w14:paraId="68B2B8BF" w14:textId="77777777" w:rsidR="0048478B" w:rsidRPr="00845632" w:rsidRDefault="0048478B" w:rsidP="0048478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85D71C2" wp14:editId="13E1FDB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8FE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ED22B8E" w14:textId="77777777" w:rsidR="0048478B" w:rsidRPr="00882269" w:rsidRDefault="0048478B" w:rsidP="0048478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FD00277" wp14:editId="49FB820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60C03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0B7DE25" wp14:editId="38D2139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667053" w14:textId="77777777" w:rsidR="0048478B" w:rsidRPr="00845632" w:rsidRDefault="0048478B" w:rsidP="0048478B">
                            <w:pPr>
                              <w:jc w:val="center"/>
                              <w:rPr>
                                <w:rFonts w:ascii="Tahoma" w:hAnsi="Tahoma" w:cs="Tahoma"/>
                                <w:b/>
                                <w:color w:val="FFFFFF"/>
                              </w:rPr>
                            </w:pPr>
                            <w:r w:rsidRPr="00845632">
                              <w:rPr>
                                <w:rFonts w:ascii="Tahoma" w:hAnsi="Tahoma" w:cs="Tahoma"/>
                                <w:b/>
                                <w:color w:val="FFFFFF"/>
                              </w:rPr>
                              <w:t>FASE 3</w:t>
                            </w:r>
                          </w:p>
                          <w:p w14:paraId="13EFDA13" w14:textId="77777777" w:rsidR="0048478B" w:rsidRPr="00845632" w:rsidRDefault="0048478B" w:rsidP="0048478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B7DE2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B667053" w14:textId="77777777" w:rsidR="0048478B" w:rsidRPr="00845632" w:rsidRDefault="0048478B" w:rsidP="0048478B">
                      <w:pPr>
                        <w:jc w:val="center"/>
                        <w:rPr>
                          <w:rFonts w:ascii="Tahoma" w:hAnsi="Tahoma" w:cs="Tahoma"/>
                          <w:b/>
                          <w:color w:val="FFFFFF"/>
                        </w:rPr>
                      </w:pPr>
                      <w:r w:rsidRPr="00845632">
                        <w:rPr>
                          <w:rFonts w:ascii="Tahoma" w:hAnsi="Tahoma" w:cs="Tahoma"/>
                          <w:b/>
                          <w:color w:val="FFFFFF"/>
                        </w:rPr>
                        <w:t>FASE 3</w:t>
                      </w:r>
                    </w:p>
                    <w:p w14:paraId="13EFDA13" w14:textId="77777777" w:rsidR="0048478B" w:rsidRPr="00845632" w:rsidRDefault="0048478B" w:rsidP="0048478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FDDB26A" w14:textId="77777777" w:rsidR="0048478B" w:rsidRPr="00882269" w:rsidRDefault="0048478B" w:rsidP="0048478B">
      <w:pPr>
        <w:spacing w:line="260" w:lineRule="atLeast"/>
        <w:jc w:val="both"/>
        <w:rPr>
          <w:rFonts w:ascii="Tahoma" w:hAnsi="Tahoma" w:cs="Tahoma"/>
        </w:rPr>
      </w:pPr>
    </w:p>
    <w:p w14:paraId="67125F74" w14:textId="77777777" w:rsidR="0048478B" w:rsidRPr="00882269" w:rsidRDefault="0048478B" w:rsidP="0048478B">
      <w:pPr>
        <w:spacing w:line="260" w:lineRule="atLeast"/>
        <w:jc w:val="both"/>
        <w:rPr>
          <w:rFonts w:ascii="Tahoma" w:hAnsi="Tahoma" w:cs="Tahoma"/>
        </w:rPr>
      </w:pPr>
    </w:p>
    <w:p w14:paraId="46E4C1E7" w14:textId="77777777" w:rsidR="0048478B" w:rsidRPr="00882269" w:rsidRDefault="0048478B" w:rsidP="0048478B">
      <w:pPr>
        <w:spacing w:line="260" w:lineRule="atLeast"/>
        <w:jc w:val="both"/>
        <w:rPr>
          <w:rFonts w:ascii="Tahoma" w:hAnsi="Tahoma" w:cs="Tahoma"/>
        </w:rPr>
      </w:pPr>
    </w:p>
    <w:p w14:paraId="50EF8FD0" w14:textId="77777777" w:rsidR="0048478B" w:rsidRPr="00882269" w:rsidRDefault="0048478B" w:rsidP="0048478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16CF0B0" w14:textId="77777777" w:rsidR="0048478B" w:rsidRPr="00882269" w:rsidRDefault="0048478B" w:rsidP="0048478B">
      <w:pPr>
        <w:spacing w:line="260" w:lineRule="atLeast"/>
        <w:jc w:val="both"/>
        <w:rPr>
          <w:rFonts w:ascii="Tahoma" w:hAnsi="Tahoma" w:cs="Tahoma"/>
        </w:rPr>
      </w:pPr>
    </w:p>
    <w:p w14:paraId="1B5A466A" w14:textId="77777777" w:rsidR="0048478B" w:rsidRPr="00882269" w:rsidRDefault="0048478B" w:rsidP="0048478B">
      <w:pPr>
        <w:spacing w:line="260" w:lineRule="atLeast"/>
        <w:jc w:val="both"/>
        <w:rPr>
          <w:rFonts w:ascii="Tahoma" w:hAnsi="Tahoma" w:cs="Tahoma"/>
          <w:b/>
        </w:rPr>
      </w:pPr>
      <w:r w:rsidRPr="00882269">
        <w:rPr>
          <w:rFonts w:ascii="Tahoma" w:hAnsi="Tahoma" w:cs="Tahoma"/>
          <w:b/>
        </w:rPr>
        <w:t xml:space="preserve">FASE 1 - ACTIVIDADES PRELIMINARES: </w:t>
      </w:r>
    </w:p>
    <w:p w14:paraId="714C0601" w14:textId="77777777" w:rsidR="0048478B" w:rsidRPr="00882269" w:rsidRDefault="0048478B" w:rsidP="0048478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C8F48BB" w14:textId="77777777" w:rsidR="0048478B" w:rsidRPr="00882269" w:rsidRDefault="0048478B" w:rsidP="004847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FE5E4DA" w14:textId="77777777" w:rsidR="0048478B" w:rsidRPr="00882269" w:rsidRDefault="0048478B" w:rsidP="0048478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18984DE" w14:textId="77777777" w:rsidR="0048478B" w:rsidRPr="00882269" w:rsidRDefault="0048478B" w:rsidP="0048478B">
      <w:pPr>
        <w:spacing w:line="260" w:lineRule="atLeast"/>
        <w:jc w:val="both"/>
        <w:rPr>
          <w:rFonts w:ascii="Tahoma" w:hAnsi="Tahoma" w:cs="Tahoma"/>
        </w:rPr>
      </w:pPr>
    </w:p>
    <w:p w14:paraId="73BB1448" w14:textId="77777777" w:rsidR="0048478B" w:rsidRPr="0058097C" w:rsidRDefault="0048478B" w:rsidP="0048478B">
      <w:pPr>
        <w:spacing w:line="260" w:lineRule="atLeast"/>
        <w:jc w:val="both"/>
        <w:rPr>
          <w:rFonts w:ascii="Tahoma" w:hAnsi="Tahoma" w:cs="Tahoma"/>
          <w:b/>
        </w:rPr>
      </w:pPr>
      <w:r w:rsidRPr="0058097C">
        <w:rPr>
          <w:rFonts w:ascii="Tahoma" w:hAnsi="Tahoma" w:cs="Tahoma"/>
          <w:b/>
        </w:rPr>
        <w:t>Resultados principales de la FASE 1:</w:t>
      </w:r>
    </w:p>
    <w:p w14:paraId="6B0613FA" w14:textId="77777777" w:rsidR="0048478B" w:rsidRPr="0058097C" w:rsidRDefault="0048478B" w:rsidP="0048478B">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6339478B" w14:textId="77777777" w:rsidR="0048478B" w:rsidRPr="0058097C" w:rsidRDefault="0048478B" w:rsidP="0048478B">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77A84BA" w14:textId="77777777" w:rsidR="0048478B" w:rsidRPr="00882269" w:rsidRDefault="0048478B" w:rsidP="0048478B">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2429642" w14:textId="77777777" w:rsidR="0048478B" w:rsidRPr="00757EF6" w:rsidRDefault="0048478B" w:rsidP="0048478B">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F8B2EC7" w14:textId="77777777" w:rsidR="0048478B" w:rsidRPr="00882269" w:rsidRDefault="0048478B" w:rsidP="0048478B">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98E691A" w14:textId="77777777" w:rsidR="0048478B" w:rsidRPr="00882269" w:rsidRDefault="0048478B" w:rsidP="0048478B">
      <w:pPr>
        <w:spacing w:line="260" w:lineRule="atLeast"/>
        <w:ind w:left="284"/>
        <w:contextualSpacing/>
        <w:jc w:val="both"/>
        <w:rPr>
          <w:rFonts w:ascii="Tahoma" w:hAnsi="Tahoma" w:cs="Tahoma"/>
        </w:rPr>
      </w:pPr>
    </w:p>
    <w:p w14:paraId="7762D7FE" w14:textId="77777777" w:rsidR="0048478B" w:rsidRPr="00882269" w:rsidRDefault="0048478B" w:rsidP="0048478B">
      <w:pPr>
        <w:spacing w:line="260" w:lineRule="atLeast"/>
        <w:jc w:val="both"/>
        <w:rPr>
          <w:rFonts w:ascii="Tahoma" w:hAnsi="Tahoma" w:cs="Tahoma"/>
          <w:b/>
        </w:rPr>
      </w:pPr>
      <w:r w:rsidRPr="00882269">
        <w:rPr>
          <w:rFonts w:ascii="Tahoma" w:hAnsi="Tahoma" w:cs="Tahoma"/>
          <w:b/>
        </w:rPr>
        <w:lastRenderedPageBreak/>
        <w:t>FASE 2 - EJECUCIÓN FÍSICA DEL PROYECTO:</w:t>
      </w:r>
    </w:p>
    <w:p w14:paraId="26052B67" w14:textId="77777777" w:rsidR="0048478B" w:rsidRPr="00882269" w:rsidRDefault="0048478B" w:rsidP="0048478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F5ED946" w14:textId="77777777" w:rsidR="0048478B" w:rsidRPr="00882269" w:rsidRDefault="0048478B" w:rsidP="0048478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4C21783" w14:textId="77777777" w:rsidR="0048478B" w:rsidRPr="00882269" w:rsidRDefault="0048478B" w:rsidP="0048478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50CE891" w14:textId="77777777" w:rsidR="0048478B" w:rsidRPr="00882269" w:rsidRDefault="0048478B" w:rsidP="0048478B">
      <w:pPr>
        <w:spacing w:line="260" w:lineRule="atLeast"/>
        <w:jc w:val="both"/>
        <w:rPr>
          <w:rFonts w:ascii="Tahoma" w:hAnsi="Tahoma" w:cs="Tahoma"/>
        </w:rPr>
      </w:pPr>
    </w:p>
    <w:p w14:paraId="5B42AC56" w14:textId="77777777" w:rsidR="0048478B" w:rsidRPr="00882269" w:rsidRDefault="0048478B" w:rsidP="0048478B">
      <w:pPr>
        <w:spacing w:line="260" w:lineRule="atLeast"/>
        <w:jc w:val="both"/>
        <w:rPr>
          <w:rFonts w:ascii="Tahoma" w:hAnsi="Tahoma" w:cs="Tahoma"/>
          <w:b/>
        </w:rPr>
      </w:pPr>
      <w:r w:rsidRPr="00882269">
        <w:rPr>
          <w:rFonts w:ascii="Tahoma" w:hAnsi="Tahoma" w:cs="Tahoma"/>
          <w:b/>
        </w:rPr>
        <w:t>Resultados principales de la FASE 2:</w:t>
      </w:r>
    </w:p>
    <w:p w14:paraId="27DA38C9" w14:textId="77777777" w:rsidR="0048478B" w:rsidRPr="00DF74B4" w:rsidRDefault="0048478B" w:rsidP="004847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9C12CD1" w14:textId="77777777" w:rsidR="0048478B" w:rsidRPr="00DF74B4" w:rsidRDefault="0048478B" w:rsidP="004847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2E137CE" w14:textId="77777777" w:rsidR="0048478B" w:rsidRPr="00DF74B4" w:rsidRDefault="0048478B" w:rsidP="004847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15268047" w14:textId="77777777" w:rsidR="0048478B" w:rsidRPr="00DF74B4" w:rsidRDefault="0048478B" w:rsidP="004847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0113DE3E" w14:textId="77777777" w:rsidR="0048478B" w:rsidRPr="00DF74B4" w:rsidRDefault="0048478B" w:rsidP="004847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241AEB6" w14:textId="77777777" w:rsidR="0048478B" w:rsidRPr="00DF74B4" w:rsidRDefault="0048478B" w:rsidP="004847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5CD8732E" w14:textId="77777777" w:rsidR="0048478B" w:rsidRPr="00DF74B4" w:rsidRDefault="0048478B" w:rsidP="004847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6C782D9" w14:textId="77777777" w:rsidR="0048478B" w:rsidRPr="00882269" w:rsidRDefault="0048478B" w:rsidP="0048478B">
      <w:pPr>
        <w:spacing w:line="260" w:lineRule="atLeast"/>
        <w:jc w:val="both"/>
        <w:rPr>
          <w:rFonts w:ascii="Tahoma" w:hAnsi="Tahoma" w:cs="Tahoma"/>
        </w:rPr>
      </w:pPr>
    </w:p>
    <w:p w14:paraId="5EF3C88C" w14:textId="77777777" w:rsidR="0048478B" w:rsidRPr="00882269" w:rsidRDefault="0048478B" w:rsidP="0048478B">
      <w:pPr>
        <w:spacing w:line="260" w:lineRule="atLeast"/>
        <w:jc w:val="both"/>
        <w:rPr>
          <w:rFonts w:ascii="Tahoma" w:hAnsi="Tahoma" w:cs="Tahoma"/>
        </w:rPr>
      </w:pPr>
      <w:r w:rsidRPr="00882269">
        <w:rPr>
          <w:rFonts w:ascii="Tahoma" w:hAnsi="Tahoma" w:cs="Tahoma"/>
          <w:b/>
        </w:rPr>
        <w:t>FASE 3 - CIERRE ADMINISTRATIVO DEL PROYECTO:</w:t>
      </w:r>
    </w:p>
    <w:p w14:paraId="49619DAB" w14:textId="77777777" w:rsidR="0048478B" w:rsidRPr="00882269" w:rsidRDefault="0048478B" w:rsidP="0048478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0EA77CC" w14:textId="77777777" w:rsidR="0048478B" w:rsidRPr="00882269" w:rsidRDefault="0048478B" w:rsidP="004847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E029C4E" w14:textId="77777777" w:rsidR="0048478B" w:rsidRPr="00882269" w:rsidRDefault="0048478B" w:rsidP="0048478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5335C50" w14:textId="77777777" w:rsidR="0048478B" w:rsidRPr="00882269" w:rsidRDefault="0048478B" w:rsidP="0048478B">
      <w:pPr>
        <w:spacing w:line="260" w:lineRule="atLeast"/>
        <w:jc w:val="both"/>
        <w:rPr>
          <w:rFonts w:ascii="Tahoma" w:hAnsi="Tahoma" w:cs="Tahoma"/>
          <w:b/>
        </w:rPr>
      </w:pPr>
      <w:r w:rsidRPr="00882269">
        <w:rPr>
          <w:rFonts w:ascii="Tahoma" w:hAnsi="Tahoma" w:cs="Tahoma"/>
          <w:b/>
        </w:rPr>
        <w:t xml:space="preserve">Resultados principales de la FASE 3: </w:t>
      </w:r>
    </w:p>
    <w:p w14:paraId="5E694C31" w14:textId="77777777" w:rsidR="0048478B" w:rsidRPr="00882269" w:rsidRDefault="0048478B" w:rsidP="0048478B">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089CD98F" w14:textId="77777777" w:rsidR="0048478B" w:rsidRPr="00882269" w:rsidRDefault="0048478B" w:rsidP="0048478B">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52E9B1" w14:textId="77777777" w:rsidR="0048478B" w:rsidRPr="00882269" w:rsidRDefault="0048478B" w:rsidP="0048478B">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BDBDB40" w14:textId="77777777" w:rsidR="0048478B" w:rsidRPr="00882269" w:rsidRDefault="0048478B" w:rsidP="0048478B">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C77300B" w14:textId="77777777" w:rsidR="0048478B" w:rsidRPr="00882269" w:rsidRDefault="0048478B" w:rsidP="0048478B">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37AF155" w14:textId="77777777" w:rsidR="0048478B" w:rsidRPr="00882269" w:rsidRDefault="0048478B" w:rsidP="0048478B">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E8933D3" w14:textId="77777777" w:rsidR="0048478B" w:rsidRPr="00882269" w:rsidRDefault="0048478B" w:rsidP="0048478B">
      <w:pPr>
        <w:spacing w:line="260" w:lineRule="atLeast"/>
        <w:ind w:left="284"/>
        <w:contextualSpacing/>
        <w:jc w:val="both"/>
        <w:rPr>
          <w:rFonts w:ascii="Tahoma" w:hAnsi="Tahoma" w:cs="Tahoma"/>
        </w:rPr>
      </w:pPr>
    </w:p>
    <w:p w14:paraId="50961FB6" w14:textId="77777777" w:rsidR="0048478B" w:rsidRPr="00882269" w:rsidRDefault="0048478B" w:rsidP="0048478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A4B5ED6"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88209CA" w14:textId="77777777" w:rsidR="0048478B" w:rsidRPr="00882269" w:rsidRDefault="0048478B" w:rsidP="0048478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es de</w:t>
      </w:r>
      <w:r>
        <w:rPr>
          <w:rFonts w:ascii="Tahoma" w:hAnsi="Tahoma" w:cs="Tahoma"/>
        </w:rPr>
        <w:t xml:space="preserve"> </w:t>
      </w:r>
      <w:bookmarkStart w:id="55" w:name="_Hlk175307062"/>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FBE6041"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57F573B" w14:textId="77777777" w:rsidR="0048478B" w:rsidRPr="0058097C" w:rsidRDefault="0048478B" w:rsidP="0048478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142666C" w14:textId="77777777" w:rsidR="0048478B" w:rsidRPr="00882269" w:rsidRDefault="0048478B" w:rsidP="0048478B">
      <w:pPr>
        <w:spacing w:line="260" w:lineRule="atLeast"/>
        <w:jc w:val="both"/>
        <w:rPr>
          <w:rFonts w:ascii="Tahoma" w:hAnsi="Tahoma" w:cs="Tahoma"/>
          <w:szCs w:val="16"/>
        </w:rPr>
      </w:pPr>
      <w:bookmarkStart w:id="57"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14:paraId="4B601DF7" w14:textId="77777777" w:rsidR="0048478B" w:rsidRDefault="0048478B" w:rsidP="0048478B">
      <w:pPr>
        <w:spacing w:line="260" w:lineRule="atLeast"/>
        <w:jc w:val="both"/>
        <w:rPr>
          <w:rFonts w:ascii="Tahoma" w:hAnsi="Tahoma" w:cs="Tahoma"/>
          <w:szCs w:val="16"/>
        </w:rPr>
      </w:pPr>
    </w:p>
    <w:p w14:paraId="416A79AD" w14:textId="77777777" w:rsidR="0048478B" w:rsidRDefault="0048478B" w:rsidP="0048478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8478B" w:rsidRPr="005B591F" w14:paraId="7A6F13ED" w14:textId="77777777" w:rsidTr="00716A76">
        <w:trPr>
          <w:trHeight w:val="961"/>
          <w:jc w:val="center"/>
        </w:trPr>
        <w:tc>
          <w:tcPr>
            <w:tcW w:w="287" w:type="pct"/>
            <w:shd w:val="clear" w:color="auto" w:fill="D9E2F3" w:themeFill="accent5" w:themeFillTint="33"/>
            <w:vAlign w:val="center"/>
          </w:tcPr>
          <w:p w14:paraId="2CCABFBC" w14:textId="77777777" w:rsidR="0048478B" w:rsidRPr="005B591F" w:rsidRDefault="0048478B" w:rsidP="00716A76">
            <w:pPr>
              <w:jc w:val="center"/>
              <w:rPr>
                <w:rFonts w:ascii="Tahoma" w:hAnsi="Tahoma" w:cs="Tahoma"/>
                <w:b/>
                <w:bCs/>
                <w:sz w:val="18"/>
                <w:szCs w:val="18"/>
                <w:lang w:eastAsia="es-BO"/>
              </w:rPr>
            </w:pPr>
            <w:bookmarkStart w:id="58" w:name="_Hlk179541938"/>
            <w:r w:rsidRPr="005B591F">
              <w:rPr>
                <w:rFonts w:ascii="Tahoma" w:hAnsi="Tahoma" w:cs="Tahoma"/>
                <w:b/>
                <w:bCs/>
                <w:sz w:val="18"/>
                <w:szCs w:val="18"/>
                <w:lang w:eastAsia="es-BO"/>
              </w:rPr>
              <w:t>Fase</w:t>
            </w:r>
          </w:p>
        </w:tc>
        <w:tc>
          <w:tcPr>
            <w:tcW w:w="1232" w:type="pct"/>
            <w:shd w:val="clear" w:color="auto" w:fill="D9E2F3" w:themeFill="accent5" w:themeFillTint="33"/>
            <w:vAlign w:val="center"/>
          </w:tcPr>
          <w:p w14:paraId="792A599F" w14:textId="77777777" w:rsidR="0048478B" w:rsidRPr="005B591F" w:rsidRDefault="0048478B" w:rsidP="00716A76">
            <w:pPr>
              <w:jc w:val="center"/>
              <w:rPr>
                <w:rFonts w:ascii="Tahoma" w:hAnsi="Tahoma" w:cs="Tahoma"/>
                <w:b/>
                <w:bCs/>
                <w:sz w:val="18"/>
                <w:szCs w:val="18"/>
                <w:lang w:eastAsia="es-BO"/>
              </w:rPr>
            </w:pPr>
            <w:r w:rsidRPr="005B591F">
              <w:rPr>
                <w:rFonts w:ascii="Tahoma" w:hAnsi="Tahoma" w:cs="Tahoma"/>
                <w:b/>
                <w:bCs/>
                <w:sz w:val="18"/>
                <w:szCs w:val="18"/>
                <w:lang w:eastAsia="es-BO"/>
              </w:rPr>
              <w:t>Detalle</w:t>
            </w:r>
          </w:p>
        </w:tc>
        <w:tc>
          <w:tcPr>
            <w:tcW w:w="798" w:type="pct"/>
            <w:shd w:val="clear" w:color="auto" w:fill="D9E2F3" w:themeFill="accent5" w:themeFillTint="33"/>
          </w:tcPr>
          <w:p w14:paraId="68BD3028" w14:textId="77777777" w:rsidR="0048478B" w:rsidRPr="005B591F" w:rsidRDefault="0048478B" w:rsidP="00716A76">
            <w:pPr>
              <w:spacing w:line="320" w:lineRule="exact"/>
              <w:jc w:val="center"/>
              <w:rPr>
                <w:rFonts w:ascii="Tahoma" w:hAnsi="Tahoma" w:cs="Tahoma"/>
                <w:b/>
                <w:bCs/>
                <w:sz w:val="18"/>
                <w:szCs w:val="18"/>
                <w:lang w:eastAsia="es-BO"/>
              </w:rPr>
            </w:pPr>
            <w:r w:rsidRPr="005B591F">
              <w:rPr>
                <w:rFonts w:ascii="Tahoma" w:hAnsi="Tahoma" w:cs="Tahoma"/>
                <w:b/>
                <w:sz w:val="18"/>
                <w:szCs w:val="18"/>
              </w:rPr>
              <w:t>Plazo del producto</w:t>
            </w:r>
          </w:p>
          <w:p w14:paraId="3CED5110" w14:textId="77777777" w:rsidR="0048478B" w:rsidRPr="005B591F" w:rsidRDefault="0048478B" w:rsidP="00716A76">
            <w:pPr>
              <w:spacing w:line="320" w:lineRule="exact"/>
              <w:jc w:val="center"/>
              <w:rPr>
                <w:rFonts w:ascii="Tahoma" w:hAnsi="Tahoma" w:cs="Tahoma"/>
                <w:b/>
                <w:bCs/>
                <w:sz w:val="18"/>
                <w:szCs w:val="18"/>
                <w:lang w:eastAsia="es-BO"/>
              </w:rPr>
            </w:pPr>
            <w:r w:rsidRPr="005B591F">
              <w:rPr>
                <w:rFonts w:ascii="Tahoma" w:hAnsi="Tahoma" w:cs="Tahoma"/>
                <w:b/>
                <w:sz w:val="18"/>
                <w:szCs w:val="18"/>
              </w:rPr>
              <w:t>(Días Calendario)</w:t>
            </w:r>
          </w:p>
        </w:tc>
        <w:tc>
          <w:tcPr>
            <w:tcW w:w="2683" w:type="pct"/>
            <w:shd w:val="clear" w:color="auto" w:fill="D9E2F3" w:themeFill="accent5" w:themeFillTint="33"/>
          </w:tcPr>
          <w:p w14:paraId="774BA72E" w14:textId="77777777" w:rsidR="0048478B" w:rsidRPr="005B591F" w:rsidRDefault="0048478B" w:rsidP="00716A76">
            <w:pPr>
              <w:spacing w:line="320" w:lineRule="exact"/>
              <w:jc w:val="center"/>
              <w:rPr>
                <w:rFonts w:ascii="Tahoma" w:hAnsi="Tahoma" w:cs="Tahoma"/>
                <w:b/>
                <w:sz w:val="18"/>
                <w:szCs w:val="18"/>
              </w:rPr>
            </w:pPr>
          </w:p>
          <w:p w14:paraId="2C597DC8" w14:textId="77777777" w:rsidR="0048478B" w:rsidRPr="005B591F" w:rsidRDefault="0048478B" w:rsidP="00716A76">
            <w:pPr>
              <w:spacing w:line="320" w:lineRule="exact"/>
              <w:jc w:val="center"/>
              <w:rPr>
                <w:rFonts w:ascii="Tahoma" w:hAnsi="Tahoma" w:cs="Tahoma"/>
                <w:b/>
                <w:sz w:val="18"/>
                <w:szCs w:val="18"/>
              </w:rPr>
            </w:pPr>
            <w:r w:rsidRPr="005B591F">
              <w:rPr>
                <w:rFonts w:ascii="Tahoma" w:hAnsi="Tahoma" w:cs="Tahoma"/>
                <w:b/>
                <w:sz w:val="18"/>
                <w:szCs w:val="18"/>
              </w:rPr>
              <w:t>RUTA CRÍTICA (Detalle Gráfico)</w:t>
            </w:r>
          </w:p>
          <w:p w14:paraId="003B350E" w14:textId="77777777" w:rsidR="0048478B" w:rsidRPr="005B591F" w:rsidRDefault="0048478B" w:rsidP="00716A76">
            <w:pPr>
              <w:spacing w:line="320" w:lineRule="exact"/>
              <w:jc w:val="center"/>
              <w:rPr>
                <w:rFonts w:ascii="Tahoma" w:hAnsi="Tahoma" w:cs="Tahoma"/>
                <w:b/>
                <w:sz w:val="18"/>
                <w:szCs w:val="18"/>
              </w:rPr>
            </w:pPr>
          </w:p>
        </w:tc>
      </w:tr>
      <w:tr w:rsidR="0048478B" w:rsidRPr="005B591F" w14:paraId="1283B13E" w14:textId="77777777" w:rsidTr="00716A76">
        <w:trPr>
          <w:trHeight w:val="942"/>
          <w:jc w:val="center"/>
        </w:trPr>
        <w:tc>
          <w:tcPr>
            <w:tcW w:w="287" w:type="pct"/>
            <w:vMerge w:val="restart"/>
            <w:shd w:val="clear" w:color="auto" w:fill="auto"/>
            <w:noWrap/>
            <w:vAlign w:val="center"/>
          </w:tcPr>
          <w:p w14:paraId="125C73FF" w14:textId="77777777" w:rsidR="0048478B" w:rsidRPr="005B591F" w:rsidRDefault="0048478B" w:rsidP="00716A76">
            <w:pPr>
              <w:spacing w:line="300" w:lineRule="auto"/>
              <w:jc w:val="both"/>
              <w:rPr>
                <w:rFonts w:ascii="Tahoma" w:hAnsi="Tahoma" w:cs="Tahoma"/>
              </w:rPr>
            </w:pPr>
            <w:r w:rsidRPr="005B591F">
              <w:rPr>
                <w:rFonts w:ascii="Tahoma" w:hAnsi="Tahoma" w:cs="Tahoma"/>
              </w:rPr>
              <w:t>1</w:t>
            </w:r>
          </w:p>
        </w:tc>
        <w:tc>
          <w:tcPr>
            <w:tcW w:w="1232" w:type="pct"/>
            <w:vMerge w:val="restart"/>
            <w:shd w:val="clear" w:color="auto" w:fill="auto"/>
            <w:noWrap/>
            <w:vAlign w:val="center"/>
          </w:tcPr>
          <w:p w14:paraId="7FDABA1A" w14:textId="77777777" w:rsidR="0048478B" w:rsidRPr="005B591F" w:rsidRDefault="0048478B" w:rsidP="00716A76">
            <w:pPr>
              <w:spacing w:line="300" w:lineRule="auto"/>
              <w:rPr>
                <w:rFonts w:ascii="Tahoma" w:hAnsi="Tahoma" w:cs="Tahoma"/>
                <w:sz w:val="18"/>
                <w:szCs w:val="18"/>
              </w:rPr>
            </w:pPr>
            <w:r w:rsidRPr="005B591F">
              <w:rPr>
                <w:rFonts w:ascii="Tahoma" w:hAnsi="Tahoma" w:cs="Tahoma"/>
                <w:b/>
                <w:sz w:val="18"/>
                <w:szCs w:val="18"/>
              </w:rPr>
              <w:t xml:space="preserve">Producto 1 - </w:t>
            </w:r>
            <w:r w:rsidRPr="005B591F">
              <w:rPr>
                <w:rFonts w:ascii="Tahoma" w:hAnsi="Tahoma" w:cs="Tahoma"/>
                <w:sz w:val="18"/>
                <w:szCs w:val="18"/>
              </w:rPr>
              <w:t>Informe inicial.</w:t>
            </w:r>
          </w:p>
        </w:tc>
        <w:tc>
          <w:tcPr>
            <w:tcW w:w="798" w:type="pct"/>
            <w:vAlign w:val="center"/>
          </w:tcPr>
          <w:p w14:paraId="052267B1" w14:textId="77777777" w:rsidR="0048478B" w:rsidRPr="005B591F" w:rsidRDefault="0048478B" w:rsidP="00716A76">
            <w:pPr>
              <w:spacing w:line="200" w:lineRule="exact"/>
              <w:jc w:val="center"/>
              <w:rPr>
                <w:rFonts w:ascii="Tahoma" w:hAnsi="Tahoma" w:cs="Tahoma"/>
                <w:color w:val="FF0000"/>
                <w:sz w:val="18"/>
                <w:szCs w:val="18"/>
              </w:rPr>
            </w:pPr>
            <w:r w:rsidRPr="005B591F">
              <w:rPr>
                <w:rFonts w:ascii="Tahoma" w:hAnsi="Tahoma" w:cs="Tahoma"/>
                <w:color w:val="FF0000"/>
              </w:rPr>
              <w:t>30</w:t>
            </w:r>
            <w:r w:rsidRPr="005B591F">
              <w:rPr>
                <w:rFonts w:ascii="Tahoma" w:hAnsi="Tahoma" w:cs="Tahoma"/>
                <w:color w:val="FF0000"/>
                <w:sz w:val="18"/>
                <w:szCs w:val="18"/>
              </w:rPr>
              <w:t xml:space="preserve"> </w:t>
            </w:r>
          </w:p>
        </w:tc>
        <w:tc>
          <w:tcPr>
            <w:tcW w:w="2683" w:type="pct"/>
            <w:vMerge w:val="restart"/>
          </w:tcPr>
          <w:p w14:paraId="13F0A8AD" w14:textId="77777777" w:rsidR="0048478B" w:rsidRPr="005B591F" w:rsidRDefault="0048478B" w:rsidP="00716A76">
            <w:pPr>
              <w:spacing w:line="300" w:lineRule="auto"/>
              <w:jc w:val="both"/>
              <w:rPr>
                <w:rFonts w:ascii="Tahoma" w:hAnsi="Tahoma" w:cs="Tahoma"/>
              </w:rPr>
            </w:pPr>
            <w:r w:rsidRPr="005B591F">
              <w:rPr>
                <w:noProof/>
                <w:lang w:eastAsia="es-BO"/>
              </w:rPr>
              <mc:AlternateContent>
                <mc:Choice Requires="wps">
                  <w:drawing>
                    <wp:anchor distT="0" distB="0" distL="114298" distR="114298" simplePos="0" relativeHeight="251696128" behindDoc="0" locked="0" layoutInCell="1" allowOverlap="1" wp14:anchorId="6E46AC78" wp14:editId="28537A45">
                      <wp:simplePos x="0" y="0"/>
                      <wp:positionH relativeFrom="column">
                        <wp:posOffset>608965</wp:posOffset>
                      </wp:positionH>
                      <wp:positionV relativeFrom="paragraph">
                        <wp:posOffset>512445</wp:posOffset>
                      </wp:positionV>
                      <wp:extent cx="0" cy="752475"/>
                      <wp:effectExtent l="57150" t="0" r="76200" b="47625"/>
                      <wp:wrapNone/>
                      <wp:docPr id="24692731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C9BA4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5B591F">
              <w:rPr>
                <w:noProof/>
                <w:lang w:eastAsia="es-BO"/>
              </w:rPr>
              <mc:AlternateContent>
                <mc:Choice Requires="wps">
                  <w:drawing>
                    <wp:anchor distT="0" distB="0" distL="114300" distR="114300" simplePos="0" relativeHeight="251697152" behindDoc="0" locked="0" layoutInCell="1" allowOverlap="1" wp14:anchorId="25867A84" wp14:editId="3316DE70">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45652"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8478B" w:rsidRPr="005B591F" w14:paraId="53CED7B6" w14:textId="77777777" w:rsidTr="00716A76">
        <w:trPr>
          <w:trHeight w:hRule="exact" w:val="720"/>
          <w:jc w:val="center"/>
        </w:trPr>
        <w:tc>
          <w:tcPr>
            <w:tcW w:w="287" w:type="pct"/>
            <w:vMerge/>
            <w:shd w:val="clear" w:color="auto" w:fill="auto"/>
            <w:noWrap/>
            <w:vAlign w:val="center"/>
          </w:tcPr>
          <w:p w14:paraId="61335A6F" w14:textId="77777777" w:rsidR="0048478B" w:rsidRPr="005B591F" w:rsidRDefault="0048478B" w:rsidP="00716A76">
            <w:pPr>
              <w:spacing w:line="300" w:lineRule="auto"/>
              <w:jc w:val="both"/>
              <w:rPr>
                <w:rFonts w:ascii="Tahoma" w:hAnsi="Tahoma" w:cs="Tahoma"/>
              </w:rPr>
            </w:pPr>
          </w:p>
        </w:tc>
        <w:tc>
          <w:tcPr>
            <w:tcW w:w="1232" w:type="pct"/>
            <w:vMerge/>
            <w:shd w:val="clear" w:color="auto" w:fill="auto"/>
            <w:noWrap/>
            <w:vAlign w:val="center"/>
          </w:tcPr>
          <w:p w14:paraId="0A213609" w14:textId="77777777" w:rsidR="0048478B" w:rsidRPr="005B591F" w:rsidRDefault="0048478B" w:rsidP="00716A76">
            <w:pPr>
              <w:spacing w:line="300" w:lineRule="auto"/>
              <w:rPr>
                <w:rFonts w:ascii="Tahoma" w:hAnsi="Tahoma" w:cs="Tahoma"/>
                <w:b/>
                <w:sz w:val="18"/>
                <w:szCs w:val="18"/>
              </w:rPr>
            </w:pPr>
          </w:p>
        </w:tc>
        <w:tc>
          <w:tcPr>
            <w:tcW w:w="798" w:type="pct"/>
            <w:vAlign w:val="center"/>
          </w:tcPr>
          <w:p w14:paraId="3722A55A" w14:textId="77777777" w:rsidR="0048478B" w:rsidRPr="005B591F" w:rsidRDefault="0048478B" w:rsidP="00716A76">
            <w:pPr>
              <w:spacing w:line="200" w:lineRule="exact"/>
              <w:jc w:val="center"/>
              <w:rPr>
                <w:rFonts w:ascii="Tahoma" w:hAnsi="Tahoma" w:cs="Tahoma"/>
                <w:color w:val="FF0000"/>
              </w:rPr>
            </w:pPr>
            <w:r w:rsidRPr="005B591F">
              <w:rPr>
                <w:rFonts w:ascii="Tahoma" w:hAnsi="Tahoma" w:cs="Tahoma"/>
                <w:color w:val="FF0000"/>
              </w:rPr>
              <w:t>15</w:t>
            </w:r>
          </w:p>
        </w:tc>
        <w:tc>
          <w:tcPr>
            <w:tcW w:w="2683" w:type="pct"/>
            <w:vMerge/>
          </w:tcPr>
          <w:p w14:paraId="472E3C5F" w14:textId="77777777" w:rsidR="0048478B" w:rsidRPr="005B591F" w:rsidRDefault="0048478B" w:rsidP="00716A76">
            <w:pPr>
              <w:spacing w:line="300" w:lineRule="auto"/>
              <w:jc w:val="both"/>
              <w:rPr>
                <w:noProof/>
                <w:lang w:eastAsia="es-BO"/>
              </w:rPr>
            </w:pPr>
          </w:p>
        </w:tc>
      </w:tr>
      <w:tr w:rsidR="0048478B" w:rsidRPr="005B591F" w14:paraId="6C907D9C" w14:textId="77777777" w:rsidTr="00716A76">
        <w:trPr>
          <w:trHeight w:hRule="exact" w:val="859"/>
          <w:jc w:val="center"/>
        </w:trPr>
        <w:tc>
          <w:tcPr>
            <w:tcW w:w="287" w:type="pct"/>
            <w:vMerge w:val="restart"/>
            <w:shd w:val="clear" w:color="auto" w:fill="auto"/>
            <w:noWrap/>
            <w:vAlign w:val="center"/>
          </w:tcPr>
          <w:p w14:paraId="41363ABB" w14:textId="77777777" w:rsidR="0048478B" w:rsidRPr="005B591F" w:rsidRDefault="0048478B" w:rsidP="00716A76">
            <w:pPr>
              <w:spacing w:line="300" w:lineRule="auto"/>
              <w:jc w:val="both"/>
              <w:rPr>
                <w:rFonts w:ascii="Tahoma" w:hAnsi="Tahoma" w:cs="Tahoma"/>
              </w:rPr>
            </w:pPr>
            <w:r w:rsidRPr="005B591F">
              <w:rPr>
                <w:rFonts w:ascii="Tahoma" w:hAnsi="Tahoma" w:cs="Tahoma"/>
              </w:rPr>
              <w:t>2</w:t>
            </w:r>
          </w:p>
        </w:tc>
        <w:tc>
          <w:tcPr>
            <w:tcW w:w="1232" w:type="pct"/>
            <w:shd w:val="clear" w:color="auto" w:fill="auto"/>
            <w:noWrap/>
            <w:vAlign w:val="center"/>
          </w:tcPr>
          <w:p w14:paraId="5877FB10" w14:textId="77777777" w:rsidR="0048478B" w:rsidRPr="005B591F" w:rsidRDefault="0048478B" w:rsidP="00716A76">
            <w:pPr>
              <w:spacing w:line="300" w:lineRule="auto"/>
              <w:rPr>
                <w:rFonts w:ascii="Tahoma" w:hAnsi="Tahoma" w:cs="Tahoma"/>
                <w:sz w:val="18"/>
                <w:szCs w:val="18"/>
              </w:rPr>
            </w:pPr>
            <w:r w:rsidRPr="005B591F">
              <w:rPr>
                <w:rFonts w:ascii="Tahoma" w:hAnsi="Tahoma" w:cs="Tahoma"/>
                <w:b/>
                <w:sz w:val="18"/>
                <w:szCs w:val="18"/>
              </w:rPr>
              <w:t>Producto 2</w:t>
            </w:r>
            <w:r w:rsidRPr="005B591F">
              <w:rPr>
                <w:rFonts w:ascii="Tahoma" w:hAnsi="Tahoma" w:cs="Tahoma"/>
                <w:sz w:val="18"/>
                <w:szCs w:val="18"/>
              </w:rPr>
              <w:t xml:space="preserve"> - </w:t>
            </w:r>
            <w:r w:rsidRPr="005B591F">
              <w:rPr>
                <w:rFonts w:ascii="Tahoma" w:hAnsi="Tahoma" w:cs="Tahoma"/>
                <w:sz w:val="18"/>
                <w:szCs w:val="18"/>
                <w:lang w:val="es-ES_tradnl"/>
              </w:rPr>
              <w:t>Informe de avance al 50% de ejecución física.</w:t>
            </w:r>
          </w:p>
        </w:tc>
        <w:tc>
          <w:tcPr>
            <w:tcW w:w="798" w:type="pct"/>
            <w:vAlign w:val="center"/>
          </w:tcPr>
          <w:p w14:paraId="0DE77A92" w14:textId="77777777" w:rsidR="0048478B" w:rsidRPr="005B591F" w:rsidRDefault="0048478B" w:rsidP="00716A76">
            <w:pPr>
              <w:spacing w:line="200" w:lineRule="exact"/>
              <w:jc w:val="center"/>
              <w:rPr>
                <w:rFonts w:ascii="Tahoma" w:hAnsi="Tahoma" w:cs="Tahoma"/>
                <w:color w:val="FF0000"/>
                <w:sz w:val="18"/>
                <w:szCs w:val="18"/>
              </w:rPr>
            </w:pPr>
            <w:r w:rsidRPr="005B591F">
              <w:rPr>
                <w:rFonts w:ascii="Tahoma" w:hAnsi="Tahoma" w:cs="Tahoma"/>
                <w:color w:val="FF0000"/>
              </w:rPr>
              <w:t>60</w:t>
            </w:r>
          </w:p>
        </w:tc>
        <w:tc>
          <w:tcPr>
            <w:tcW w:w="2683" w:type="pct"/>
          </w:tcPr>
          <w:p w14:paraId="0455D9C8" w14:textId="77777777" w:rsidR="0048478B" w:rsidRPr="005B591F" w:rsidRDefault="0048478B" w:rsidP="00716A76">
            <w:pPr>
              <w:spacing w:line="300" w:lineRule="auto"/>
              <w:jc w:val="both"/>
              <w:rPr>
                <w:rFonts w:ascii="Tahoma" w:hAnsi="Tahoma" w:cs="Tahoma"/>
              </w:rPr>
            </w:pPr>
            <w:r w:rsidRPr="005B591F">
              <w:rPr>
                <w:noProof/>
                <w:lang w:eastAsia="es-BO"/>
              </w:rPr>
              <mc:AlternateContent>
                <mc:Choice Requires="wps">
                  <w:drawing>
                    <wp:anchor distT="0" distB="0" distL="114298" distR="114298" simplePos="0" relativeHeight="251689984" behindDoc="0" locked="0" layoutInCell="1" allowOverlap="1" wp14:anchorId="0F604947" wp14:editId="7BE7F36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B5C1A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B591F">
              <w:rPr>
                <w:noProof/>
                <w:lang w:eastAsia="es-BO"/>
              </w:rPr>
              <mc:AlternateContent>
                <mc:Choice Requires="wps">
                  <w:drawing>
                    <wp:anchor distT="0" distB="0" distL="114300" distR="114300" simplePos="0" relativeHeight="251687936" behindDoc="0" locked="0" layoutInCell="1" allowOverlap="1" wp14:anchorId="0C724CC8" wp14:editId="17F8405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8DCE09" w14:textId="77777777" w:rsidR="0048478B" w:rsidRDefault="0048478B" w:rsidP="004847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24CC8"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38DCE09" w14:textId="77777777" w:rsidR="0048478B" w:rsidRDefault="0048478B" w:rsidP="0048478B"/>
                        </w:txbxContent>
                      </v:textbox>
                    </v:roundrect>
                  </w:pict>
                </mc:Fallback>
              </mc:AlternateContent>
            </w:r>
          </w:p>
        </w:tc>
      </w:tr>
      <w:tr w:rsidR="0048478B" w:rsidRPr="005B591F" w14:paraId="0BE0EAFA" w14:textId="77777777" w:rsidTr="00716A76">
        <w:trPr>
          <w:trHeight w:val="1122"/>
          <w:jc w:val="center"/>
        </w:trPr>
        <w:tc>
          <w:tcPr>
            <w:tcW w:w="287" w:type="pct"/>
            <w:vMerge/>
            <w:shd w:val="clear" w:color="auto" w:fill="auto"/>
            <w:noWrap/>
            <w:vAlign w:val="center"/>
          </w:tcPr>
          <w:p w14:paraId="7E2FAD19" w14:textId="77777777" w:rsidR="0048478B" w:rsidRPr="005B591F" w:rsidRDefault="0048478B" w:rsidP="00716A76">
            <w:pPr>
              <w:spacing w:line="300" w:lineRule="auto"/>
              <w:jc w:val="both"/>
              <w:rPr>
                <w:rFonts w:ascii="Tahoma" w:hAnsi="Tahoma" w:cs="Tahoma"/>
              </w:rPr>
            </w:pPr>
          </w:p>
        </w:tc>
        <w:tc>
          <w:tcPr>
            <w:tcW w:w="1232" w:type="pct"/>
            <w:shd w:val="clear" w:color="auto" w:fill="auto"/>
            <w:noWrap/>
            <w:vAlign w:val="center"/>
          </w:tcPr>
          <w:p w14:paraId="061099C9" w14:textId="77777777" w:rsidR="0048478B" w:rsidRPr="005B591F" w:rsidRDefault="0048478B" w:rsidP="00716A76">
            <w:pPr>
              <w:rPr>
                <w:rFonts w:ascii="Tahoma" w:hAnsi="Tahoma" w:cs="Tahoma"/>
                <w:sz w:val="18"/>
                <w:szCs w:val="18"/>
                <w:lang w:val="es-ES_tradnl"/>
              </w:rPr>
            </w:pPr>
            <w:r w:rsidRPr="005B591F">
              <w:rPr>
                <w:rFonts w:ascii="Tahoma" w:hAnsi="Tahoma" w:cs="Tahoma"/>
                <w:b/>
                <w:sz w:val="18"/>
                <w:szCs w:val="18"/>
              </w:rPr>
              <w:t>Producto 3</w:t>
            </w:r>
            <w:r w:rsidRPr="005B591F">
              <w:rPr>
                <w:rFonts w:ascii="Tahoma" w:hAnsi="Tahoma" w:cs="Tahoma"/>
                <w:sz w:val="18"/>
                <w:szCs w:val="18"/>
              </w:rPr>
              <w:t xml:space="preserve"> – </w:t>
            </w:r>
            <w:r w:rsidRPr="005B591F">
              <w:rPr>
                <w:rFonts w:ascii="Tahoma" w:hAnsi="Tahoma" w:cs="Tahoma"/>
                <w:sz w:val="18"/>
                <w:szCs w:val="18"/>
                <w:lang w:val="es-ES_tradnl"/>
              </w:rPr>
              <w:t>Informe de avance al 100% de ejecución física (</w:t>
            </w:r>
            <w:r w:rsidRPr="005B591F">
              <w:rPr>
                <w:rFonts w:ascii="Tahoma" w:hAnsi="Tahoma" w:cs="Tahoma"/>
                <w:color w:val="0000FF"/>
                <w:sz w:val="18"/>
                <w:szCs w:val="18"/>
                <w:lang w:val="es-ES_tradnl"/>
              </w:rPr>
              <w:t>Recepción Provisional)</w:t>
            </w:r>
          </w:p>
        </w:tc>
        <w:tc>
          <w:tcPr>
            <w:tcW w:w="798" w:type="pct"/>
            <w:vAlign w:val="center"/>
          </w:tcPr>
          <w:p w14:paraId="45E877AE" w14:textId="77777777" w:rsidR="0048478B" w:rsidRPr="005B591F" w:rsidRDefault="0048478B" w:rsidP="00716A76">
            <w:pPr>
              <w:spacing w:line="200" w:lineRule="exact"/>
              <w:jc w:val="center"/>
              <w:rPr>
                <w:rFonts w:ascii="Tahoma" w:hAnsi="Tahoma" w:cs="Tahoma"/>
                <w:color w:val="FF0000"/>
                <w:sz w:val="14"/>
                <w:szCs w:val="18"/>
              </w:rPr>
            </w:pPr>
            <w:r w:rsidRPr="005B591F">
              <w:rPr>
                <w:rFonts w:ascii="Tahoma" w:hAnsi="Tahoma" w:cs="Tahoma"/>
                <w:color w:val="FF0000"/>
              </w:rPr>
              <w:t>45</w:t>
            </w:r>
          </w:p>
        </w:tc>
        <w:tc>
          <w:tcPr>
            <w:tcW w:w="2683" w:type="pct"/>
          </w:tcPr>
          <w:p w14:paraId="024428E1" w14:textId="77777777" w:rsidR="0048478B" w:rsidRPr="005B591F" w:rsidRDefault="0048478B" w:rsidP="00716A76">
            <w:pPr>
              <w:spacing w:line="300" w:lineRule="auto"/>
              <w:jc w:val="both"/>
              <w:rPr>
                <w:rFonts w:ascii="Tahoma" w:hAnsi="Tahoma" w:cs="Tahoma"/>
              </w:rPr>
            </w:pPr>
            <w:r w:rsidRPr="005B591F">
              <w:rPr>
                <w:noProof/>
                <w:lang w:eastAsia="es-BO"/>
              </w:rPr>
              <mc:AlternateContent>
                <mc:Choice Requires="wps">
                  <w:drawing>
                    <wp:anchor distT="0" distB="0" distL="114300" distR="114300" simplePos="0" relativeHeight="251693056" behindDoc="0" locked="0" layoutInCell="1" allowOverlap="1" wp14:anchorId="29C91F7A" wp14:editId="23C944F1">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23498"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8478B" w:rsidRPr="005B591F" w14:paraId="346AFFBB" w14:textId="77777777" w:rsidTr="00716A76">
        <w:trPr>
          <w:trHeight w:hRule="exact" w:val="761"/>
          <w:jc w:val="center"/>
        </w:trPr>
        <w:tc>
          <w:tcPr>
            <w:tcW w:w="287" w:type="pct"/>
            <w:vMerge/>
            <w:shd w:val="clear" w:color="auto" w:fill="auto"/>
            <w:noWrap/>
            <w:vAlign w:val="center"/>
          </w:tcPr>
          <w:p w14:paraId="4EA324E1" w14:textId="77777777" w:rsidR="0048478B" w:rsidRPr="005B591F" w:rsidRDefault="0048478B" w:rsidP="00716A76">
            <w:pPr>
              <w:spacing w:line="300" w:lineRule="auto"/>
              <w:jc w:val="both"/>
              <w:rPr>
                <w:rFonts w:ascii="Tahoma" w:hAnsi="Tahoma" w:cs="Tahoma"/>
              </w:rPr>
            </w:pPr>
          </w:p>
        </w:tc>
        <w:tc>
          <w:tcPr>
            <w:tcW w:w="1232" w:type="pct"/>
            <w:shd w:val="clear" w:color="auto" w:fill="auto"/>
            <w:noWrap/>
            <w:vAlign w:val="center"/>
          </w:tcPr>
          <w:p w14:paraId="63CAB514" w14:textId="77777777" w:rsidR="0048478B" w:rsidRPr="005B591F" w:rsidRDefault="0048478B" w:rsidP="00716A76">
            <w:pPr>
              <w:rPr>
                <w:rFonts w:ascii="Tahoma" w:hAnsi="Tahoma" w:cs="Tahoma"/>
                <w:b/>
                <w:sz w:val="18"/>
                <w:szCs w:val="18"/>
              </w:rPr>
            </w:pPr>
            <w:r w:rsidRPr="005B591F">
              <w:rPr>
                <w:rFonts w:ascii="Tahoma" w:hAnsi="Tahoma" w:cs="Tahoma"/>
                <w:b/>
                <w:sz w:val="18"/>
                <w:szCs w:val="18"/>
              </w:rPr>
              <w:t xml:space="preserve">Plazo de ejecución del Proyecto </w:t>
            </w:r>
          </w:p>
        </w:tc>
        <w:tc>
          <w:tcPr>
            <w:tcW w:w="798" w:type="pct"/>
            <w:vAlign w:val="center"/>
          </w:tcPr>
          <w:p w14:paraId="729199A7" w14:textId="77777777" w:rsidR="0048478B" w:rsidRPr="005B591F" w:rsidRDefault="0048478B" w:rsidP="00716A76">
            <w:pPr>
              <w:spacing w:line="200" w:lineRule="exact"/>
              <w:jc w:val="center"/>
              <w:rPr>
                <w:rFonts w:ascii="Tahoma" w:hAnsi="Tahoma" w:cs="Tahoma"/>
                <w:b/>
                <w:bCs/>
                <w:i/>
                <w:iCs/>
                <w:color w:val="FF0000"/>
                <w:sz w:val="14"/>
                <w:szCs w:val="18"/>
              </w:rPr>
            </w:pPr>
            <w:r w:rsidRPr="005B591F">
              <w:rPr>
                <w:rFonts w:ascii="Tahoma" w:hAnsi="Tahoma" w:cs="Tahoma"/>
                <w:b/>
                <w:bCs/>
                <w:i/>
                <w:iCs/>
                <w:color w:val="FF0000"/>
              </w:rPr>
              <w:t>150</w:t>
            </w:r>
          </w:p>
        </w:tc>
        <w:tc>
          <w:tcPr>
            <w:tcW w:w="2683" w:type="pct"/>
          </w:tcPr>
          <w:p w14:paraId="56C09041" w14:textId="77777777" w:rsidR="0048478B" w:rsidRPr="005B591F" w:rsidRDefault="0048478B" w:rsidP="00716A76">
            <w:pPr>
              <w:spacing w:line="300" w:lineRule="auto"/>
              <w:jc w:val="both"/>
              <w:rPr>
                <w:rFonts w:ascii="Tahoma" w:hAnsi="Tahoma" w:cs="Tahoma"/>
              </w:rPr>
            </w:pPr>
            <w:r w:rsidRPr="005B591F">
              <w:rPr>
                <w:noProof/>
                <w:lang w:eastAsia="es-BO"/>
              </w:rPr>
              <mc:AlternateContent>
                <mc:Choice Requires="wps">
                  <w:drawing>
                    <wp:anchor distT="0" distB="0" distL="114300" distR="114300" simplePos="0" relativeHeight="251695104" behindDoc="0" locked="0" layoutInCell="1" allowOverlap="1" wp14:anchorId="7B669F2C" wp14:editId="2AF56215">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2625E2" w14:textId="77777777" w:rsidR="0048478B" w:rsidRDefault="0048478B" w:rsidP="004847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69F2C"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22625E2" w14:textId="77777777" w:rsidR="0048478B" w:rsidRDefault="0048478B" w:rsidP="004847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B591F">
              <w:rPr>
                <w:noProof/>
                <w:lang w:eastAsia="es-BO"/>
              </w:rPr>
              <mc:AlternateContent>
                <mc:Choice Requires="wps">
                  <w:drawing>
                    <wp:anchor distT="0" distB="0" distL="114300" distR="114300" simplePos="0" relativeHeight="251688960" behindDoc="0" locked="0" layoutInCell="1" allowOverlap="1" wp14:anchorId="22C0864A" wp14:editId="4EEC835F">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30F47"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8478B" w:rsidRPr="005B591F" w14:paraId="1BD9149F" w14:textId="77777777" w:rsidTr="00716A76">
        <w:trPr>
          <w:trHeight w:val="760"/>
          <w:jc w:val="center"/>
        </w:trPr>
        <w:tc>
          <w:tcPr>
            <w:tcW w:w="287" w:type="pct"/>
            <w:vMerge w:val="restart"/>
            <w:shd w:val="clear" w:color="auto" w:fill="auto"/>
            <w:noWrap/>
            <w:vAlign w:val="center"/>
          </w:tcPr>
          <w:p w14:paraId="07E174EA" w14:textId="77777777" w:rsidR="0048478B" w:rsidRPr="005B591F" w:rsidRDefault="0048478B" w:rsidP="00716A76">
            <w:pPr>
              <w:spacing w:line="300" w:lineRule="auto"/>
              <w:jc w:val="both"/>
              <w:rPr>
                <w:rFonts w:ascii="Tahoma" w:hAnsi="Tahoma" w:cs="Tahoma"/>
              </w:rPr>
            </w:pPr>
            <w:r w:rsidRPr="005B591F">
              <w:rPr>
                <w:rFonts w:ascii="Tahoma" w:hAnsi="Tahoma" w:cs="Tahoma"/>
              </w:rPr>
              <w:t>3</w:t>
            </w:r>
          </w:p>
          <w:p w14:paraId="6F4EEF86" w14:textId="77777777" w:rsidR="0048478B" w:rsidRPr="005B591F" w:rsidRDefault="0048478B" w:rsidP="00716A76">
            <w:pPr>
              <w:spacing w:line="300" w:lineRule="auto"/>
              <w:jc w:val="both"/>
              <w:rPr>
                <w:rFonts w:ascii="Tahoma" w:hAnsi="Tahoma" w:cs="Tahoma"/>
              </w:rPr>
            </w:pPr>
          </w:p>
        </w:tc>
        <w:tc>
          <w:tcPr>
            <w:tcW w:w="1232" w:type="pct"/>
            <w:shd w:val="clear" w:color="auto" w:fill="auto"/>
            <w:noWrap/>
            <w:vAlign w:val="center"/>
          </w:tcPr>
          <w:p w14:paraId="4247E290" w14:textId="77777777" w:rsidR="0048478B" w:rsidRPr="005B591F" w:rsidRDefault="0048478B" w:rsidP="00716A76">
            <w:pPr>
              <w:rPr>
                <w:rFonts w:ascii="Tahoma" w:hAnsi="Tahoma" w:cs="Tahoma"/>
                <w:b/>
                <w:sz w:val="18"/>
                <w:szCs w:val="18"/>
              </w:rPr>
            </w:pPr>
            <w:r w:rsidRPr="005B591F">
              <w:rPr>
                <w:rFonts w:ascii="Tahoma" w:hAnsi="Tahoma" w:cs="Tahoma"/>
                <w:b/>
                <w:sz w:val="18"/>
                <w:szCs w:val="18"/>
              </w:rPr>
              <w:t>Producto 4</w:t>
            </w:r>
            <w:r w:rsidRPr="005B591F">
              <w:rPr>
                <w:rFonts w:ascii="Tahoma" w:hAnsi="Tahoma" w:cs="Tahoma"/>
                <w:sz w:val="18"/>
                <w:szCs w:val="18"/>
              </w:rPr>
              <w:t xml:space="preserve"> – Informe de Producto final (</w:t>
            </w:r>
            <w:r w:rsidRPr="005B591F">
              <w:rPr>
                <w:rFonts w:ascii="Tahoma" w:hAnsi="Tahoma" w:cs="Tahoma"/>
                <w:color w:val="0000FF"/>
                <w:sz w:val="18"/>
                <w:szCs w:val="18"/>
              </w:rPr>
              <w:t>Recepción Definitiva)</w:t>
            </w:r>
          </w:p>
        </w:tc>
        <w:tc>
          <w:tcPr>
            <w:tcW w:w="798" w:type="pct"/>
            <w:vAlign w:val="center"/>
          </w:tcPr>
          <w:p w14:paraId="5ACB83F4" w14:textId="77777777" w:rsidR="0048478B" w:rsidRPr="005B591F" w:rsidRDefault="0048478B" w:rsidP="00716A76">
            <w:pPr>
              <w:spacing w:line="200" w:lineRule="exact"/>
              <w:jc w:val="center"/>
              <w:rPr>
                <w:rFonts w:ascii="Tahoma" w:hAnsi="Tahoma" w:cs="Tahoma"/>
                <w:sz w:val="14"/>
                <w:szCs w:val="14"/>
              </w:rPr>
            </w:pPr>
            <w:r w:rsidRPr="005B591F">
              <w:rPr>
                <w:rFonts w:ascii="Tahoma" w:hAnsi="Tahoma" w:cs="Tahoma"/>
                <w:color w:val="FF0000"/>
                <w:szCs w:val="28"/>
              </w:rPr>
              <w:t>15</w:t>
            </w:r>
          </w:p>
        </w:tc>
        <w:tc>
          <w:tcPr>
            <w:tcW w:w="2683" w:type="pct"/>
          </w:tcPr>
          <w:p w14:paraId="4C921915" w14:textId="77777777" w:rsidR="0048478B" w:rsidRPr="005B591F" w:rsidRDefault="0048478B" w:rsidP="00716A76">
            <w:pPr>
              <w:spacing w:line="300" w:lineRule="auto"/>
              <w:jc w:val="both"/>
              <w:rPr>
                <w:noProof/>
                <w:lang w:eastAsia="es-BO"/>
              </w:rPr>
            </w:pPr>
            <w:r w:rsidRPr="005B591F">
              <w:rPr>
                <w:noProof/>
                <w:lang w:eastAsia="es-BO"/>
              </w:rPr>
              <mc:AlternateContent>
                <mc:Choice Requires="wps">
                  <w:drawing>
                    <wp:anchor distT="0" distB="0" distL="114300" distR="114300" simplePos="0" relativeHeight="251694080" behindDoc="0" locked="0" layoutInCell="1" allowOverlap="1" wp14:anchorId="6278C015" wp14:editId="4D6DC70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FBCFC1"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B591F">
              <w:rPr>
                <w:noProof/>
                <w:lang w:eastAsia="es-BO"/>
              </w:rPr>
              <mc:AlternateContent>
                <mc:Choice Requires="wps">
                  <w:drawing>
                    <wp:anchor distT="0" distB="0" distL="114300" distR="114300" simplePos="0" relativeHeight="251686912" behindDoc="0" locked="0" layoutInCell="1" allowOverlap="1" wp14:anchorId="07798335" wp14:editId="5BAB410C">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7FF94"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8478B" w:rsidRPr="00882269" w14:paraId="7101D7BF" w14:textId="77777777" w:rsidTr="00716A76">
        <w:trPr>
          <w:trHeight w:hRule="exact" w:val="708"/>
          <w:jc w:val="center"/>
        </w:trPr>
        <w:tc>
          <w:tcPr>
            <w:tcW w:w="287" w:type="pct"/>
            <w:vMerge/>
            <w:shd w:val="clear" w:color="auto" w:fill="auto"/>
            <w:noWrap/>
            <w:vAlign w:val="center"/>
          </w:tcPr>
          <w:p w14:paraId="71F8D101" w14:textId="77777777" w:rsidR="0048478B" w:rsidRPr="005B591F" w:rsidRDefault="0048478B" w:rsidP="00716A76">
            <w:pPr>
              <w:spacing w:line="300" w:lineRule="auto"/>
              <w:jc w:val="both"/>
              <w:rPr>
                <w:rFonts w:ascii="Tahoma" w:hAnsi="Tahoma" w:cs="Tahoma"/>
              </w:rPr>
            </w:pPr>
          </w:p>
        </w:tc>
        <w:tc>
          <w:tcPr>
            <w:tcW w:w="1232" w:type="pct"/>
            <w:shd w:val="clear" w:color="auto" w:fill="auto"/>
            <w:noWrap/>
            <w:vAlign w:val="center"/>
          </w:tcPr>
          <w:p w14:paraId="71770ADF" w14:textId="77777777" w:rsidR="0048478B" w:rsidRPr="005B591F" w:rsidRDefault="0048478B" w:rsidP="00716A76">
            <w:pPr>
              <w:spacing w:line="300" w:lineRule="auto"/>
              <w:rPr>
                <w:rFonts w:ascii="Tahoma" w:hAnsi="Tahoma" w:cs="Tahoma"/>
                <w:b/>
                <w:sz w:val="18"/>
                <w:szCs w:val="18"/>
              </w:rPr>
            </w:pPr>
            <w:r w:rsidRPr="005B591F">
              <w:rPr>
                <w:rFonts w:ascii="Tahoma" w:hAnsi="Tahoma" w:cs="Tahoma"/>
                <w:b/>
                <w:sz w:val="18"/>
                <w:szCs w:val="18"/>
              </w:rPr>
              <w:t>Plazo de Ejecución de la Consultoría</w:t>
            </w:r>
          </w:p>
        </w:tc>
        <w:tc>
          <w:tcPr>
            <w:tcW w:w="798" w:type="pct"/>
            <w:vAlign w:val="center"/>
          </w:tcPr>
          <w:p w14:paraId="7EE9026C" w14:textId="77777777" w:rsidR="0048478B" w:rsidRPr="005B591F" w:rsidRDefault="0048478B" w:rsidP="00716A76">
            <w:pPr>
              <w:spacing w:line="200" w:lineRule="exact"/>
              <w:jc w:val="center"/>
              <w:rPr>
                <w:rFonts w:ascii="Tahoma" w:hAnsi="Tahoma" w:cs="Tahoma"/>
                <w:b/>
                <w:bCs/>
                <w:i/>
                <w:iCs/>
                <w:color w:val="FF0000"/>
                <w:sz w:val="14"/>
                <w:szCs w:val="18"/>
              </w:rPr>
            </w:pPr>
            <w:r w:rsidRPr="005B591F">
              <w:rPr>
                <w:rFonts w:ascii="Tahoma" w:hAnsi="Tahoma" w:cs="Tahoma"/>
                <w:b/>
                <w:bCs/>
                <w:i/>
                <w:iCs/>
                <w:color w:val="FF0000"/>
              </w:rPr>
              <w:t>165</w:t>
            </w:r>
          </w:p>
        </w:tc>
        <w:tc>
          <w:tcPr>
            <w:tcW w:w="2683" w:type="pct"/>
          </w:tcPr>
          <w:p w14:paraId="4C0EDB5A" w14:textId="77777777" w:rsidR="0048478B" w:rsidRPr="005B591F" w:rsidRDefault="0048478B" w:rsidP="00716A76">
            <w:pPr>
              <w:spacing w:line="300" w:lineRule="auto"/>
              <w:jc w:val="both"/>
              <w:rPr>
                <w:rFonts w:ascii="Tahoma" w:hAnsi="Tahoma" w:cs="Tahoma"/>
                <w:noProof/>
                <w:color w:val="FF0000"/>
                <w:lang w:eastAsia="es-ES"/>
              </w:rPr>
            </w:pPr>
            <w:r w:rsidRPr="005B591F">
              <w:rPr>
                <w:noProof/>
                <w:lang w:eastAsia="es-BO"/>
              </w:rPr>
              <mc:AlternateContent>
                <mc:Choice Requires="wps">
                  <w:drawing>
                    <wp:anchor distT="0" distB="0" distL="114300" distR="114300" simplePos="0" relativeHeight="251692032" behindDoc="0" locked="0" layoutInCell="1" allowOverlap="1" wp14:anchorId="53EB5D6C" wp14:editId="076BDFF0">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881742" w14:textId="77777777" w:rsidR="0048478B" w:rsidRDefault="0048478B" w:rsidP="004847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B5D6C"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C881742" w14:textId="77777777" w:rsidR="0048478B" w:rsidRDefault="0048478B" w:rsidP="004847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B591F">
              <w:rPr>
                <w:noProof/>
                <w:lang w:eastAsia="es-BO"/>
              </w:rPr>
              <mc:AlternateContent>
                <mc:Choice Requires="wps">
                  <w:drawing>
                    <wp:anchor distT="0" distB="0" distL="114300" distR="114300" simplePos="0" relativeHeight="251691008" behindDoc="0" locked="0" layoutInCell="1" allowOverlap="1" wp14:anchorId="507ABCA6" wp14:editId="0FA40A9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5ABE0"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6EBEA23C" w14:textId="77777777" w:rsidR="0048478B" w:rsidRDefault="0048478B" w:rsidP="0048478B">
      <w:pPr>
        <w:spacing w:line="260" w:lineRule="atLeast"/>
        <w:jc w:val="both"/>
        <w:rPr>
          <w:rFonts w:ascii="Tahoma" w:hAnsi="Tahoma" w:cs="Tahoma"/>
          <w:szCs w:val="16"/>
        </w:rPr>
      </w:pPr>
    </w:p>
    <w:p w14:paraId="2262CEB6" w14:textId="77777777" w:rsidR="0048478B" w:rsidRPr="00882269" w:rsidRDefault="0048478B" w:rsidP="0048478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3A0D9C9" w14:textId="77777777" w:rsidR="0048478B" w:rsidRPr="00882269" w:rsidRDefault="0048478B" w:rsidP="004847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CCFBA4E" w14:textId="77777777" w:rsidR="0048478B" w:rsidRPr="00882269" w:rsidRDefault="0048478B" w:rsidP="0048478B">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82B045A" w14:textId="77777777" w:rsidR="0048478B" w:rsidRPr="00882269" w:rsidRDefault="0048478B" w:rsidP="0048478B">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552A525" w14:textId="77777777" w:rsidR="0048478B" w:rsidRPr="00882269" w:rsidRDefault="0048478B" w:rsidP="0048478B">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E965BFA" w14:textId="77777777" w:rsidR="0048478B" w:rsidRPr="00882269" w:rsidRDefault="0048478B" w:rsidP="004847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9535000" w14:textId="77777777" w:rsidR="0048478B" w:rsidRDefault="0048478B" w:rsidP="004847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C30E318" w14:textId="77777777" w:rsidR="0048478B" w:rsidRPr="00F20CF1" w:rsidRDefault="0048478B" w:rsidP="0048478B">
      <w:pPr>
        <w:numPr>
          <w:ilvl w:val="1"/>
          <w:numId w:val="67"/>
        </w:numPr>
        <w:spacing w:line="240" w:lineRule="atLeast"/>
        <w:ind w:left="426"/>
        <w:jc w:val="both"/>
        <w:rPr>
          <w:rFonts w:ascii="Tahoma" w:hAnsi="Tahoma" w:cs="Tahoma"/>
          <w:lang w:val="es-ES_tradnl"/>
        </w:rPr>
      </w:pPr>
      <w:bookmarkStart w:id="59" w:name="_Hlk179908470"/>
      <w:bookmarkStart w:id="60" w:name="_Hlk170197918"/>
      <w:bookmarkStart w:id="61"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w:t>
      </w:r>
      <w:r w:rsidRPr="00F20CF1">
        <w:rPr>
          <w:rFonts w:ascii="Tahoma" w:hAnsi="Tahoma" w:cs="Tahoma"/>
          <w:lang w:val="es-ES_tradnl"/>
        </w:rPr>
        <w:lastRenderedPageBreak/>
        <w:t xml:space="preserve">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59"/>
    <w:p w14:paraId="0A84FA6C" w14:textId="77777777" w:rsidR="0048478B" w:rsidRPr="0058097C" w:rsidRDefault="0048478B" w:rsidP="0048478B">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2A87A786" w14:textId="77777777" w:rsidR="0048478B" w:rsidRPr="00581897" w:rsidRDefault="0048478B" w:rsidP="0048478B">
      <w:pPr>
        <w:spacing w:line="240" w:lineRule="atLeast"/>
        <w:ind w:left="66"/>
        <w:jc w:val="both"/>
        <w:rPr>
          <w:rFonts w:ascii="Tahoma" w:hAnsi="Tahoma" w:cs="Tahoma"/>
          <w:highlight w:val="yellow"/>
          <w:lang w:val="es-ES_tradnl"/>
        </w:rPr>
      </w:pPr>
    </w:p>
    <w:bookmarkEnd w:id="61"/>
    <w:p w14:paraId="3132928D" w14:textId="77777777" w:rsidR="0048478B" w:rsidRPr="00882269" w:rsidRDefault="0048478B" w:rsidP="0048478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C2D0103" w14:textId="77777777" w:rsidR="0048478B" w:rsidRPr="00882269" w:rsidRDefault="0048478B" w:rsidP="0048478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58CCF77" w14:textId="77777777" w:rsidR="0048478B" w:rsidRPr="00882269" w:rsidRDefault="0048478B" w:rsidP="0048478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6000057" w14:textId="77777777" w:rsidR="0048478B" w:rsidRPr="00D44F87" w:rsidRDefault="0048478B" w:rsidP="0048478B">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2919E9F7"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623172D5" w14:textId="77777777" w:rsidR="0048478B" w:rsidRPr="00882269" w:rsidRDefault="0048478B" w:rsidP="0048478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A0257F">
        <w:rPr>
          <w:rFonts w:ascii="Verdana" w:hAnsi="Verdana" w:cs="Tahoma"/>
          <w:b/>
        </w:rPr>
        <w:t xml:space="preserve">Bs. </w:t>
      </w:r>
      <w:r w:rsidRPr="009859BF">
        <w:rPr>
          <w:rFonts w:ascii="Verdana" w:hAnsi="Verdana" w:cs="Tahoma"/>
          <w:bCs/>
          <w:color w:val="FF0000"/>
        </w:rPr>
        <w:t>2.293.180,51</w:t>
      </w:r>
      <w:r w:rsidRPr="009859BF">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DOS MILLONES DOSCIENTOS NOVENTA Y TRES MIL CIENTO OCHENTA 51/100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1E0F47DF"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4B44FE78" w14:textId="77777777" w:rsidR="0048478B" w:rsidRDefault="0048478B" w:rsidP="0048478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16"/>
        <w:gridCol w:w="1081"/>
        <w:gridCol w:w="1275"/>
        <w:gridCol w:w="1419"/>
        <w:gridCol w:w="1417"/>
        <w:gridCol w:w="1701"/>
        <w:gridCol w:w="1885"/>
      </w:tblGrid>
      <w:tr w:rsidR="0048478B" w:rsidRPr="005B591F" w14:paraId="476F1788" w14:textId="77777777" w:rsidTr="00716A76">
        <w:trPr>
          <w:trHeight w:val="450"/>
        </w:trPr>
        <w:tc>
          <w:tcPr>
            <w:tcW w:w="615" w:type="dxa"/>
            <w:vMerge w:val="restart"/>
            <w:shd w:val="clear" w:color="auto" w:fill="1F4E79"/>
            <w:vAlign w:val="center"/>
            <w:hideMark/>
          </w:tcPr>
          <w:p w14:paraId="30E30DDF" w14:textId="77777777" w:rsidR="0048478B" w:rsidRPr="005B591F" w:rsidRDefault="0048478B" w:rsidP="00716A76">
            <w:pPr>
              <w:jc w:val="center"/>
              <w:rPr>
                <w:rFonts w:ascii="Tahoma" w:hAnsi="Tahoma" w:cs="Tahoma"/>
                <w:b/>
                <w:bCs/>
                <w:color w:val="FFFFFF" w:themeColor="background1"/>
                <w:sz w:val="16"/>
                <w:szCs w:val="16"/>
                <w:lang w:eastAsia="es-BO"/>
              </w:rPr>
            </w:pPr>
            <w:bookmarkStart w:id="66" w:name="_Hlk195103761"/>
            <w:proofErr w:type="spellStart"/>
            <w:r w:rsidRPr="005B591F">
              <w:rPr>
                <w:rFonts w:ascii="Tahoma" w:hAnsi="Tahoma" w:cs="Tahoma"/>
                <w:b/>
                <w:bCs/>
                <w:color w:val="FFFFFF" w:themeColor="background1"/>
                <w:sz w:val="16"/>
                <w:szCs w:val="16"/>
                <w:lang w:eastAsia="es-BO"/>
              </w:rPr>
              <w:t>N°</w:t>
            </w:r>
            <w:proofErr w:type="spellEnd"/>
            <w:r w:rsidRPr="005B591F">
              <w:rPr>
                <w:rFonts w:ascii="Tahoma" w:hAnsi="Tahoma" w:cs="Tahoma"/>
                <w:b/>
                <w:bCs/>
                <w:color w:val="FFFFFF" w:themeColor="background1"/>
                <w:sz w:val="16"/>
                <w:szCs w:val="16"/>
                <w:lang w:eastAsia="es-BO"/>
              </w:rPr>
              <w:t xml:space="preserve"> de </w:t>
            </w:r>
            <w:r w:rsidRPr="005B591F">
              <w:rPr>
                <w:rFonts w:ascii="Tahoma" w:hAnsi="Tahoma" w:cs="Tahoma"/>
                <w:b/>
                <w:bCs/>
                <w:color w:val="FFFFFF" w:themeColor="background1"/>
                <w:sz w:val="16"/>
                <w:szCs w:val="16"/>
                <w:lang w:eastAsia="es-BO"/>
              </w:rPr>
              <w:br/>
              <w:t xml:space="preserve"> Pago</w:t>
            </w:r>
          </w:p>
        </w:tc>
        <w:tc>
          <w:tcPr>
            <w:tcW w:w="5192" w:type="dxa"/>
            <w:gridSpan w:val="4"/>
            <w:vMerge w:val="restart"/>
            <w:shd w:val="clear" w:color="auto" w:fill="1F4E79"/>
            <w:vAlign w:val="center"/>
            <w:hideMark/>
          </w:tcPr>
          <w:p w14:paraId="1197FA68"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Componentes de Financiamiento</w:t>
            </w:r>
          </w:p>
        </w:tc>
        <w:tc>
          <w:tcPr>
            <w:tcW w:w="1701" w:type="dxa"/>
            <w:vMerge w:val="restart"/>
            <w:shd w:val="clear" w:color="auto" w:fill="1F4E79"/>
            <w:noWrap/>
            <w:vAlign w:val="center"/>
            <w:hideMark/>
          </w:tcPr>
          <w:p w14:paraId="0E6E2BD2"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TOTAL</w:t>
            </w:r>
          </w:p>
        </w:tc>
        <w:tc>
          <w:tcPr>
            <w:tcW w:w="1886" w:type="dxa"/>
            <w:vMerge w:val="restart"/>
            <w:shd w:val="clear" w:color="auto" w:fill="1F4E79"/>
            <w:vAlign w:val="center"/>
            <w:hideMark/>
          </w:tcPr>
          <w:p w14:paraId="3393C812"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 xml:space="preserve">Requisito para proceder con el pago </w:t>
            </w:r>
            <w:r w:rsidRPr="005B591F">
              <w:rPr>
                <w:rFonts w:ascii="Tahoma" w:hAnsi="Tahoma" w:cs="Tahoma"/>
                <w:b/>
                <w:bCs/>
                <w:color w:val="FFFFFF" w:themeColor="background1"/>
                <w:sz w:val="16"/>
                <w:szCs w:val="16"/>
                <w:lang w:eastAsia="es-BO"/>
              </w:rPr>
              <w:br/>
              <w:t>(*)</w:t>
            </w:r>
          </w:p>
        </w:tc>
      </w:tr>
      <w:tr w:rsidR="0048478B" w:rsidRPr="005B591F" w14:paraId="02EA0FD4" w14:textId="77777777" w:rsidTr="00716A76">
        <w:trPr>
          <w:trHeight w:val="450"/>
        </w:trPr>
        <w:tc>
          <w:tcPr>
            <w:tcW w:w="615" w:type="dxa"/>
            <w:vMerge/>
            <w:shd w:val="clear" w:color="auto" w:fill="1F4E79"/>
            <w:vAlign w:val="center"/>
            <w:hideMark/>
          </w:tcPr>
          <w:p w14:paraId="0BE690B4"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5192" w:type="dxa"/>
            <w:gridSpan w:val="4"/>
            <w:vMerge/>
            <w:shd w:val="clear" w:color="auto" w:fill="1F4E79"/>
            <w:vAlign w:val="center"/>
            <w:hideMark/>
          </w:tcPr>
          <w:p w14:paraId="274A0A21"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1701" w:type="dxa"/>
            <w:vMerge/>
            <w:shd w:val="clear" w:color="auto" w:fill="1F4E79"/>
            <w:vAlign w:val="center"/>
            <w:hideMark/>
          </w:tcPr>
          <w:p w14:paraId="5E736B6E"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1886" w:type="dxa"/>
            <w:vMerge/>
            <w:shd w:val="clear" w:color="auto" w:fill="1F4E79"/>
            <w:vAlign w:val="center"/>
            <w:hideMark/>
          </w:tcPr>
          <w:p w14:paraId="0CED33D4" w14:textId="77777777" w:rsidR="0048478B" w:rsidRPr="005B591F" w:rsidRDefault="0048478B" w:rsidP="00716A76">
            <w:pPr>
              <w:rPr>
                <w:rFonts w:ascii="Tahoma" w:hAnsi="Tahoma" w:cs="Tahoma"/>
                <w:b/>
                <w:bCs/>
                <w:color w:val="000000"/>
                <w:sz w:val="16"/>
                <w:szCs w:val="16"/>
                <w:lang w:eastAsia="es-BO"/>
              </w:rPr>
            </w:pPr>
          </w:p>
        </w:tc>
      </w:tr>
      <w:tr w:rsidR="0048478B" w:rsidRPr="005B591F" w14:paraId="7CE939DB" w14:textId="77777777" w:rsidTr="00716A76">
        <w:trPr>
          <w:trHeight w:val="450"/>
        </w:trPr>
        <w:tc>
          <w:tcPr>
            <w:tcW w:w="615" w:type="dxa"/>
            <w:vMerge/>
            <w:shd w:val="clear" w:color="auto" w:fill="1F4E79"/>
            <w:vAlign w:val="center"/>
            <w:hideMark/>
          </w:tcPr>
          <w:p w14:paraId="686DFA40"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2356" w:type="dxa"/>
            <w:gridSpan w:val="2"/>
            <w:vMerge w:val="restart"/>
            <w:shd w:val="clear" w:color="auto" w:fill="1F4E79"/>
            <w:vAlign w:val="center"/>
            <w:hideMark/>
          </w:tcPr>
          <w:p w14:paraId="5E2658F8"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 xml:space="preserve">Capacitación, Asistencia </w:t>
            </w:r>
            <w:r w:rsidRPr="005B591F">
              <w:rPr>
                <w:rFonts w:ascii="Tahoma" w:hAnsi="Tahoma" w:cs="Tahoma"/>
                <w:b/>
                <w:bCs/>
                <w:color w:val="FFFFFF" w:themeColor="background1"/>
                <w:sz w:val="16"/>
                <w:szCs w:val="16"/>
                <w:lang w:eastAsia="es-BO"/>
              </w:rPr>
              <w:br/>
              <w:t xml:space="preserve"> Técnica, Seguimiento</w:t>
            </w:r>
          </w:p>
        </w:tc>
        <w:tc>
          <w:tcPr>
            <w:tcW w:w="2836" w:type="dxa"/>
            <w:gridSpan w:val="2"/>
            <w:vMerge w:val="restart"/>
            <w:shd w:val="clear" w:color="auto" w:fill="1F4E79"/>
            <w:vAlign w:val="center"/>
            <w:hideMark/>
          </w:tcPr>
          <w:p w14:paraId="00300C45"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 xml:space="preserve">Provisión/dotación de </w:t>
            </w:r>
            <w:r w:rsidRPr="005B591F">
              <w:rPr>
                <w:rFonts w:ascii="Tahoma" w:hAnsi="Tahoma" w:cs="Tahoma"/>
                <w:b/>
                <w:bCs/>
                <w:color w:val="FFFFFF" w:themeColor="background1"/>
                <w:sz w:val="16"/>
                <w:szCs w:val="16"/>
                <w:lang w:eastAsia="es-BO"/>
              </w:rPr>
              <w:br/>
              <w:t xml:space="preserve"> Materiales de </w:t>
            </w:r>
            <w:r w:rsidRPr="005B591F">
              <w:rPr>
                <w:rFonts w:ascii="Tahoma" w:hAnsi="Tahoma" w:cs="Tahoma"/>
                <w:b/>
                <w:bCs/>
                <w:color w:val="FFFFFF" w:themeColor="background1"/>
                <w:sz w:val="16"/>
                <w:szCs w:val="16"/>
                <w:lang w:eastAsia="es-BO"/>
              </w:rPr>
              <w:br/>
              <w:t xml:space="preserve"> Construcción </w:t>
            </w:r>
            <w:r w:rsidRPr="005B591F">
              <w:rPr>
                <w:rFonts w:ascii="Tahoma" w:hAnsi="Tahoma" w:cs="Tahoma"/>
                <w:b/>
                <w:bCs/>
                <w:color w:val="FFFFFF" w:themeColor="background1"/>
                <w:sz w:val="16"/>
                <w:szCs w:val="16"/>
                <w:lang w:eastAsia="es-BO"/>
              </w:rPr>
              <w:br/>
              <w:t xml:space="preserve"> (referencial) **</w:t>
            </w:r>
          </w:p>
        </w:tc>
        <w:tc>
          <w:tcPr>
            <w:tcW w:w="1701" w:type="dxa"/>
            <w:vMerge/>
            <w:shd w:val="clear" w:color="auto" w:fill="1F4E79"/>
            <w:vAlign w:val="center"/>
            <w:hideMark/>
          </w:tcPr>
          <w:p w14:paraId="4E53754D"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1886" w:type="dxa"/>
            <w:vMerge/>
            <w:shd w:val="clear" w:color="auto" w:fill="1F4E79"/>
            <w:vAlign w:val="center"/>
            <w:hideMark/>
          </w:tcPr>
          <w:p w14:paraId="72C7FAB0" w14:textId="77777777" w:rsidR="0048478B" w:rsidRPr="005B591F" w:rsidRDefault="0048478B" w:rsidP="00716A76">
            <w:pPr>
              <w:rPr>
                <w:rFonts w:ascii="Tahoma" w:hAnsi="Tahoma" w:cs="Tahoma"/>
                <w:b/>
                <w:bCs/>
                <w:color w:val="000000"/>
                <w:sz w:val="16"/>
                <w:szCs w:val="16"/>
                <w:lang w:eastAsia="es-BO"/>
              </w:rPr>
            </w:pPr>
          </w:p>
        </w:tc>
      </w:tr>
      <w:tr w:rsidR="0048478B" w:rsidRPr="005B591F" w14:paraId="30D0DADA" w14:textId="77777777" w:rsidTr="00716A76">
        <w:trPr>
          <w:trHeight w:val="450"/>
        </w:trPr>
        <w:tc>
          <w:tcPr>
            <w:tcW w:w="615" w:type="dxa"/>
            <w:vMerge/>
            <w:shd w:val="clear" w:color="auto" w:fill="1F4E79"/>
            <w:vAlign w:val="center"/>
            <w:hideMark/>
          </w:tcPr>
          <w:p w14:paraId="1A5D7395"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2356" w:type="dxa"/>
            <w:gridSpan w:val="2"/>
            <w:vMerge/>
            <w:shd w:val="clear" w:color="auto" w:fill="1F4E79"/>
            <w:vAlign w:val="center"/>
            <w:hideMark/>
          </w:tcPr>
          <w:p w14:paraId="0E27D9B3"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2836" w:type="dxa"/>
            <w:gridSpan w:val="2"/>
            <w:vMerge/>
            <w:shd w:val="clear" w:color="auto" w:fill="1F4E79"/>
            <w:vAlign w:val="center"/>
            <w:hideMark/>
          </w:tcPr>
          <w:p w14:paraId="29D74ED8"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1701" w:type="dxa"/>
            <w:vMerge/>
            <w:shd w:val="clear" w:color="auto" w:fill="1F4E79"/>
            <w:vAlign w:val="center"/>
            <w:hideMark/>
          </w:tcPr>
          <w:p w14:paraId="43F86B64"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1886" w:type="dxa"/>
            <w:vMerge/>
            <w:shd w:val="clear" w:color="auto" w:fill="1F4E79"/>
            <w:vAlign w:val="center"/>
            <w:hideMark/>
          </w:tcPr>
          <w:p w14:paraId="2C3CBAA3" w14:textId="77777777" w:rsidR="0048478B" w:rsidRPr="005B591F" w:rsidRDefault="0048478B" w:rsidP="00716A76">
            <w:pPr>
              <w:rPr>
                <w:rFonts w:ascii="Tahoma" w:hAnsi="Tahoma" w:cs="Tahoma"/>
                <w:b/>
                <w:bCs/>
                <w:color w:val="000000"/>
                <w:sz w:val="16"/>
                <w:szCs w:val="16"/>
                <w:lang w:eastAsia="es-BO"/>
              </w:rPr>
            </w:pPr>
          </w:p>
        </w:tc>
      </w:tr>
      <w:tr w:rsidR="0048478B" w:rsidRPr="005B591F" w14:paraId="491AA160" w14:textId="77777777" w:rsidTr="00716A76">
        <w:trPr>
          <w:trHeight w:val="234"/>
        </w:trPr>
        <w:tc>
          <w:tcPr>
            <w:tcW w:w="615" w:type="dxa"/>
            <w:vMerge/>
            <w:shd w:val="clear" w:color="auto" w:fill="1F4E79"/>
            <w:vAlign w:val="center"/>
            <w:hideMark/>
          </w:tcPr>
          <w:p w14:paraId="5768BCA7" w14:textId="77777777" w:rsidR="0048478B" w:rsidRPr="005B591F" w:rsidRDefault="0048478B" w:rsidP="00716A76">
            <w:pPr>
              <w:jc w:val="center"/>
              <w:rPr>
                <w:rFonts w:ascii="Tahoma" w:hAnsi="Tahoma" w:cs="Tahoma"/>
                <w:b/>
                <w:bCs/>
                <w:color w:val="FFFFFF" w:themeColor="background1"/>
                <w:sz w:val="16"/>
                <w:szCs w:val="16"/>
                <w:lang w:eastAsia="es-BO"/>
              </w:rPr>
            </w:pPr>
          </w:p>
        </w:tc>
        <w:tc>
          <w:tcPr>
            <w:tcW w:w="1081" w:type="dxa"/>
            <w:shd w:val="clear" w:color="auto" w:fill="1F4E79"/>
            <w:noWrap/>
            <w:vAlign w:val="center"/>
            <w:hideMark/>
          </w:tcPr>
          <w:p w14:paraId="681A3C3D"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w:t>
            </w:r>
          </w:p>
        </w:tc>
        <w:tc>
          <w:tcPr>
            <w:tcW w:w="1275" w:type="dxa"/>
            <w:shd w:val="clear" w:color="auto" w:fill="1F4E79"/>
            <w:noWrap/>
            <w:vAlign w:val="center"/>
            <w:hideMark/>
          </w:tcPr>
          <w:p w14:paraId="5185EDBD"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Bs.</w:t>
            </w:r>
          </w:p>
        </w:tc>
        <w:tc>
          <w:tcPr>
            <w:tcW w:w="1419" w:type="dxa"/>
            <w:shd w:val="clear" w:color="auto" w:fill="1F4E79"/>
            <w:noWrap/>
            <w:vAlign w:val="center"/>
            <w:hideMark/>
          </w:tcPr>
          <w:p w14:paraId="19FE55FC"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w:t>
            </w:r>
          </w:p>
        </w:tc>
        <w:tc>
          <w:tcPr>
            <w:tcW w:w="1417" w:type="dxa"/>
            <w:shd w:val="clear" w:color="auto" w:fill="1F4E79"/>
            <w:noWrap/>
            <w:vAlign w:val="center"/>
            <w:hideMark/>
          </w:tcPr>
          <w:p w14:paraId="4D3574B8"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Bs.</w:t>
            </w:r>
          </w:p>
        </w:tc>
        <w:tc>
          <w:tcPr>
            <w:tcW w:w="1701" w:type="dxa"/>
            <w:shd w:val="clear" w:color="auto" w:fill="1F4E79"/>
            <w:noWrap/>
            <w:vAlign w:val="center"/>
            <w:hideMark/>
          </w:tcPr>
          <w:p w14:paraId="16CB9E53" w14:textId="77777777" w:rsidR="0048478B" w:rsidRPr="005B591F" w:rsidRDefault="0048478B" w:rsidP="00716A76">
            <w:pPr>
              <w:jc w:val="center"/>
              <w:rPr>
                <w:rFonts w:ascii="Tahoma" w:hAnsi="Tahoma" w:cs="Tahoma"/>
                <w:b/>
                <w:bCs/>
                <w:color w:val="FFFFFF" w:themeColor="background1"/>
                <w:sz w:val="16"/>
                <w:szCs w:val="16"/>
                <w:lang w:eastAsia="es-BO"/>
              </w:rPr>
            </w:pPr>
            <w:r w:rsidRPr="005B591F">
              <w:rPr>
                <w:rFonts w:ascii="Tahoma" w:hAnsi="Tahoma" w:cs="Tahoma"/>
                <w:b/>
                <w:bCs/>
                <w:color w:val="FFFFFF" w:themeColor="background1"/>
                <w:sz w:val="16"/>
                <w:szCs w:val="16"/>
                <w:lang w:eastAsia="es-BO"/>
              </w:rPr>
              <w:t>Bs.</w:t>
            </w:r>
          </w:p>
        </w:tc>
        <w:tc>
          <w:tcPr>
            <w:tcW w:w="1886" w:type="dxa"/>
            <w:vMerge/>
            <w:shd w:val="clear" w:color="auto" w:fill="1F4E79"/>
            <w:vAlign w:val="center"/>
            <w:hideMark/>
          </w:tcPr>
          <w:p w14:paraId="1C8583B6" w14:textId="77777777" w:rsidR="0048478B" w:rsidRPr="005B591F" w:rsidRDefault="0048478B" w:rsidP="00716A76">
            <w:pPr>
              <w:rPr>
                <w:rFonts w:ascii="Tahoma" w:hAnsi="Tahoma" w:cs="Tahoma"/>
                <w:b/>
                <w:bCs/>
                <w:color w:val="000000"/>
                <w:sz w:val="16"/>
                <w:szCs w:val="16"/>
                <w:lang w:eastAsia="es-BO"/>
              </w:rPr>
            </w:pPr>
          </w:p>
        </w:tc>
      </w:tr>
      <w:tr w:rsidR="0048478B" w:rsidRPr="005B591F" w14:paraId="2C6DDA84" w14:textId="77777777" w:rsidTr="00716A76">
        <w:trPr>
          <w:trHeight w:val="234"/>
        </w:trPr>
        <w:tc>
          <w:tcPr>
            <w:tcW w:w="615" w:type="dxa"/>
            <w:vAlign w:val="center"/>
          </w:tcPr>
          <w:p w14:paraId="1DADCBED" w14:textId="77777777" w:rsidR="0048478B" w:rsidRPr="005B591F" w:rsidRDefault="0048478B" w:rsidP="00716A76">
            <w:pPr>
              <w:jc w:val="center"/>
              <w:rPr>
                <w:rFonts w:ascii="Tahoma" w:hAnsi="Tahoma" w:cs="Tahoma"/>
                <w:color w:val="FF0000"/>
                <w:sz w:val="16"/>
                <w:szCs w:val="16"/>
                <w:lang w:val="es-ES_tradnl"/>
              </w:rPr>
            </w:pPr>
            <w:r w:rsidRPr="005B591F">
              <w:rPr>
                <w:rFonts w:ascii="Tahoma" w:hAnsi="Tahoma" w:cs="Tahoma"/>
                <w:color w:val="FF0000"/>
                <w:sz w:val="16"/>
                <w:szCs w:val="16"/>
                <w:lang w:val="es-ES_tradnl"/>
              </w:rPr>
              <w:t>1</w:t>
            </w:r>
          </w:p>
        </w:tc>
        <w:tc>
          <w:tcPr>
            <w:tcW w:w="1081" w:type="dxa"/>
            <w:vAlign w:val="center"/>
          </w:tcPr>
          <w:p w14:paraId="2F74F3BA"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10%</w:t>
            </w:r>
          </w:p>
        </w:tc>
        <w:tc>
          <w:tcPr>
            <w:tcW w:w="1275" w:type="dxa"/>
            <w:vAlign w:val="center"/>
          </w:tcPr>
          <w:p w14:paraId="34B6FBFD"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37.638,16</w:t>
            </w:r>
          </w:p>
        </w:tc>
        <w:tc>
          <w:tcPr>
            <w:tcW w:w="1419" w:type="dxa"/>
            <w:shd w:val="clear" w:color="auto" w:fill="auto"/>
            <w:noWrap/>
          </w:tcPr>
          <w:p w14:paraId="6AEDF572"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HASTA 50%</w:t>
            </w:r>
          </w:p>
        </w:tc>
        <w:tc>
          <w:tcPr>
            <w:tcW w:w="1417" w:type="dxa"/>
            <w:vAlign w:val="center"/>
          </w:tcPr>
          <w:p w14:paraId="45EDFCC4"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958.399,48</w:t>
            </w:r>
          </w:p>
        </w:tc>
        <w:tc>
          <w:tcPr>
            <w:tcW w:w="1701" w:type="dxa"/>
            <w:vAlign w:val="center"/>
          </w:tcPr>
          <w:p w14:paraId="5606C9D6" w14:textId="77777777" w:rsidR="0048478B" w:rsidRPr="005B591F" w:rsidRDefault="0048478B" w:rsidP="00716A76">
            <w:pPr>
              <w:jc w:val="right"/>
              <w:rPr>
                <w:rFonts w:ascii="Tahoma" w:hAnsi="Tahoma" w:cs="Tahoma"/>
                <w:b/>
                <w:bCs/>
                <w:color w:val="FF0000"/>
                <w:sz w:val="16"/>
                <w:szCs w:val="16"/>
                <w:lang w:val="es-ES_tradnl"/>
              </w:rPr>
            </w:pPr>
            <w:r w:rsidRPr="005B591F">
              <w:rPr>
                <w:rFonts w:ascii="Tahoma" w:hAnsi="Tahoma" w:cs="Tahoma"/>
                <w:b/>
                <w:bCs/>
                <w:color w:val="FF0000"/>
                <w:sz w:val="16"/>
                <w:szCs w:val="16"/>
                <w:lang w:val="es-ES_tradnl"/>
              </w:rPr>
              <w:t>996.037,64</w:t>
            </w:r>
          </w:p>
        </w:tc>
        <w:tc>
          <w:tcPr>
            <w:tcW w:w="1886" w:type="dxa"/>
            <w:vAlign w:val="center"/>
          </w:tcPr>
          <w:p w14:paraId="5D7A0064" w14:textId="77777777" w:rsidR="0048478B" w:rsidRPr="005B591F" w:rsidRDefault="0048478B" w:rsidP="00716A76">
            <w:pPr>
              <w:rPr>
                <w:rFonts w:ascii="Tahoma" w:hAnsi="Tahoma" w:cs="Tahoma"/>
                <w:color w:val="FF0000"/>
                <w:sz w:val="16"/>
                <w:szCs w:val="16"/>
                <w:lang w:val="es-ES_tradnl"/>
              </w:rPr>
            </w:pPr>
            <w:r w:rsidRPr="005B591F">
              <w:rPr>
                <w:rFonts w:ascii="Tahoma" w:hAnsi="Tahoma" w:cs="Tahoma"/>
                <w:color w:val="FF0000"/>
                <w:sz w:val="16"/>
                <w:szCs w:val="16"/>
                <w:lang w:val="es-ES_tradnl"/>
              </w:rPr>
              <w:t>Aprobación del informe Inicial</w:t>
            </w:r>
          </w:p>
        </w:tc>
      </w:tr>
      <w:tr w:rsidR="0048478B" w:rsidRPr="005B591F" w14:paraId="24A05043" w14:textId="77777777" w:rsidTr="00716A76">
        <w:trPr>
          <w:trHeight w:val="234"/>
        </w:trPr>
        <w:tc>
          <w:tcPr>
            <w:tcW w:w="615" w:type="dxa"/>
            <w:vAlign w:val="center"/>
          </w:tcPr>
          <w:p w14:paraId="0D64B9CC" w14:textId="77777777" w:rsidR="0048478B" w:rsidRPr="005B591F" w:rsidRDefault="0048478B" w:rsidP="00716A76">
            <w:pPr>
              <w:jc w:val="center"/>
              <w:rPr>
                <w:rFonts w:ascii="Tahoma" w:hAnsi="Tahoma" w:cs="Tahoma"/>
                <w:color w:val="FF0000"/>
                <w:sz w:val="16"/>
                <w:szCs w:val="16"/>
                <w:lang w:val="es-ES_tradnl"/>
              </w:rPr>
            </w:pPr>
            <w:r w:rsidRPr="005B591F">
              <w:rPr>
                <w:rFonts w:ascii="Tahoma" w:hAnsi="Tahoma" w:cs="Tahoma"/>
                <w:color w:val="FF0000"/>
                <w:sz w:val="16"/>
                <w:szCs w:val="16"/>
                <w:lang w:val="es-ES_tradnl"/>
              </w:rPr>
              <w:t>2</w:t>
            </w:r>
          </w:p>
        </w:tc>
        <w:tc>
          <w:tcPr>
            <w:tcW w:w="1081" w:type="dxa"/>
            <w:vAlign w:val="center"/>
          </w:tcPr>
          <w:p w14:paraId="6C38714B"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20%</w:t>
            </w:r>
          </w:p>
        </w:tc>
        <w:tc>
          <w:tcPr>
            <w:tcW w:w="1275" w:type="dxa"/>
            <w:vAlign w:val="center"/>
          </w:tcPr>
          <w:p w14:paraId="4C5F2E33"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75.276,31</w:t>
            </w:r>
          </w:p>
        </w:tc>
        <w:tc>
          <w:tcPr>
            <w:tcW w:w="1419" w:type="dxa"/>
            <w:shd w:val="clear" w:color="auto" w:fill="auto"/>
            <w:noWrap/>
          </w:tcPr>
          <w:p w14:paraId="7A7C405A"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HASTA 50%</w:t>
            </w:r>
          </w:p>
        </w:tc>
        <w:tc>
          <w:tcPr>
            <w:tcW w:w="1417" w:type="dxa"/>
            <w:vAlign w:val="center"/>
          </w:tcPr>
          <w:p w14:paraId="0BBDB722"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958.399,48</w:t>
            </w:r>
          </w:p>
        </w:tc>
        <w:tc>
          <w:tcPr>
            <w:tcW w:w="1701" w:type="dxa"/>
            <w:vAlign w:val="center"/>
          </w:tcPr>
          <w:p w14:paraId="08273F57" w14:textId="77777777" w:rsidR="0048478B" w:rsidRPr="005B591F" w:rsidRDefault="0048478B" w:rsidP="00716A76">
            <w:pPr>
              <w:jc w:val="right"/>
              <w:rPr>
                <w:rFonts w:ascii="Tahoma" w:hAnsi="Tahoma" w:cs="Tahoma"/>
                <w:b/>
                <w:bCs/>
                <w:color w:val="FF0000"/>
                <w:sz w:val="16"/>
                <w:szCs w:val="16"/>
                <w:lang w:val="es-ES_tradnl"/>
              </w:rPr>
            </w:pPr>
            <w:r w:rsidRPr="005B591F">
              <w:rPr>
                <w:rFonts w:ascii="Tahoma" w:hAnsi="Tahoma" w:cs="Tahoma"/>
                <w:b/>
                <w:bCs/>
                <w:color w:val="FF0000"/>
                <w:sz w:val="16"/>
                <w:szCs w:val="16"/>
                <w:lang w:val="es-ES_tradnl"/>
              </w:rPr>
              <w:t>1.033.675,79</w:t>
            </w:r>
          </w:p>
        </w:tc>
        <w:tc>
          <w:tcPr>
            <w:tcW w:w="1886" w:type="dxa"/>
            <w:vAlign w:val="center"/>
          </w:tcPr>
          <w:p w14:paraId="64B5919E" w14:textId="77777777" w:rsidR="0048478B" w:rsidRPr="005B591F" w:rsidRDefault="0048478B" w:rsidP="00716A76">
            <w:pPr>
              <w:rPr>
                <w:rFonts w:ascii="Tahoma" w:hAnsi="Tahoma" w:cs="Tahoma"/>
                <w:color w:val="FF0000"/>
                <w:sz w:val="16"/>
                <w:szCs w:val="16"/>
                <w:lang w:val="es-ES_tradnl"/>
              </w:rPr>
            </w:pPr>
            <w:r w:rsidRPr="005B591F">
              <w:rPr>
                <w:rFonts w:ascii="Tahoma" w:hAnsi="Tahoma" w:cs="Tahoma"/>
                <w:color w:val="FF0000"/>
                <w:sz w:val="16"/>
                <w:szCs w:val="16"/>
                <w:lang w:val="es-ES_tradnl"/>
              </w:rPr>
              <w:t>Aprobación del informe de avance al 50%</w:t>
            </w:r>
          </w:p>
        </w:tc>
      </w:tr>
      <w:tr w:rsidR="0048478B" w:rsidRPr="005B591F" w14:paraId="4A181F74" w14:textId="77777777" w:rsidTr="00716A76">
        <w:trPr>
          <w:trHeight w:val="234"/>
        </w:trPr>
        <w:tc>
          <w:tcPr>
            <w:tcW w:w="615" w:type="dxa"/>
            <w:vAlign w:val="center"/>
          </w:tcPr>
          <w:p w14:paraId="3533E977" w14:textId="77777777" w:rsidR="0048478B" w:rsidRPr="005B591F" w:rsidRDefault="0048478B" w:rsidP="00716A76">
            <w:pPr>
              <w:jc w:val="center"/>
              <w:rPr>
                <w:rFonts w:ascii="Tahoma" w:hAnsi="Tahoma" w:cs="Tahoma"/>
                <w:color w:val="FF0000"/>
                <w:sz w:val="16"/>
                <w:szCs w:val="16"/>
                <w:lang w:val="es-ES_tradnl"/>
              </w:rPr>
            </w:pPr>
            <w:r w:rsidRPr="005B591F">
              <w:rPr>
                <w:rFonts w:ascii="Tahoma" w:hAnsi="Tahoma" w:cs="Tahoma"/>
                <w:color w:val="FF0000"/>
                <w:sz w:val="16"/>
                <w:szCs w:val="16"/>
                <w:lang w:val="es-ES_tradnl"/>
              </w:rPr>
              <w:t>3</w:t>
            </w:r>
          </w:p>
        </w:tc>
        <w:tc>
          <w:tcPr>
            <w:tcW w:w="1081" w:type="dxa"/>
            <w:vAlign w:val="center"/>
          </w:tcPr>
          <w:p w14:paraId="23904CE1"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20%</w:t>
            </w:r>
          </w:p>
        </w:tc>
        <w:tc>
          <w:tcPr>
            <w:tcW w:w="1275" w:type="dxa"/>
            <w:vAlign w:val="center"/>
          </w:tcPr>
          <w:p w14:paraId="71E214A0"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75.276,31</w:t>
            </w:r>
          </w:p>
        </w:tc>
        <w:tc>
          <w:tcPr>
            <w:tcW w:w="1419" w:type="dxa"/>
            <w:shd w:val="clear" w:color="auto" w:fill="auto"/>
            <w:noWrap/>
          </w:tcPr>
          <w:p w14:paraId="093E2382"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0%</w:t>
            </w:r>
          </w:p>
        </w:tc>
        <w:tc>
          <w:tcPr>
            <w:tcW w:w="1417" w:type="dxa"/>
            <w:vAlign w:val="center"/>
          </w:tcPr>
          <w:p w14:paraId="2FE4DC90"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0,00</w:t>
            </w:r>
          </w:p>
        </w:tc>
        <w:tc>
          <w:tcPr>
            <w:tcW w:w="1701" w:type="dxa"/>
            <w:vAlign w:val="center"/>
          </w:tcPr>
          <w:p w14:paraId="79EE4BD6" w14:textId="77777777" w:rsidR="0048478B" w:rsidRPr="005B591F" w:rsidRDefault="0048478B" w:rsidP="00716A76">
            <w:pPr>
              <w:jc w:val="right"/>
              <w:rPr>
                <w:rFonts w:ascii="Tahoma" w:hAnsi="Tahoma" w:cs="Tahoma"/>
                <w:b/>
                <w:bCs/>
                <w:color w:val="FF0000"/>
                <w:sz w:val="16"/>
                <w:szCs w:val="16"/>
                <w:lang w:val="es-ES_tradnl"/>
              </w:rPr>
            </w:pPr>
            <w:r w:rsidRPr="005B591F">
              <w:rPr>
                <w:rFonts w:ascii="Tahoma" w:hAnsi="Tahoma" w:cs="Tahoma"/>
                <w:b/>
                <w:bCs/>
                <w:color w:val="FF0000"/>
                <w:sz w:val="16"/>
                <w:szCs w:val="16"/>
                <w:lang w:val="es-ES_tradnl"/>
              </w:rPr>
              <w:t>75.276,31</w:t>
            </w:r>
          </w:p>
        </w:tc>
        <w:tc>
          <w:tcPr>
            <w:tcW w:w="1886" w:type="dxa"/>
            <w:vAlign w:val="center"/>
          </w:tcPr>
          <w:p w14:paraId="45E0548B" w14:textId="77777777" w:rsidR="0048478B" w:rsidRPr="005B591F" w:rsidRDefault="0048478B" w:rsidP="00716A76">
            <w:pPr>
              <w:rPr>
                <w:rFonts w:ascii="Tahoma" w:hAnsi="Tahoma" w:cs="Tahoma"/>
                <w:color w:val="FF0000"/>
                <w:sz w:val="16"/>
                <w:szCs w:val="16"/>
                <w:lang w:val="es-ES_tradnl"/>
              </w:rPr>
            </w:pPr>
            <w:r w:rsidRPr="005B591F">
              <w:rPr>
                <w:rFonts w:ascii="Tahoma" w:hAnsi="Tahoma" w:cs="Tahoma"/>
                <w:color w:val="FF0000"/>
                <w:sz w:val="16"/>
                <w:szCs w:val="16"/>
                <w:lang w:val="es-ES_tradnl"/>
              </w:rPr>
              <w:t>Aprobación del informe de avance al 100%</w:t>
            </w:r>
          </w:p>
        </w:tc>
      </w:tr>
      <w:tr w:rsidR="0048478B" w:rsidRPr="005B591F" w14:paraId="637B2EA9" w14:textId="77777777" w:rsidTr="00716A76">
        <w:trPr>
          <w:trHeight w:val="234"/>
        </w:trPr>
        <w:tc>
          <w:tcPr>
            <w:tcW w:w="615" w:type="dxa"/>
            <w:vAlign w:val="center"/>
          </w:tcPr>
          <w:p w14:paraId="1A7B7F82" w14:textId="77777777" w:rsidR="0048478B" w:rsidRPr="005B591F" w:rsidRDefault="0048478B" w:rsidP="00716A76">
            <w:pPr>
              <w:jc w:val="center"/>
              <w:rPr>
                <w:rFonts w:ascii="Tahoma" w:hAnsi="Tahoma" w:cs="Tahoma"/>
                <w:color w:val="FF0000"/>
                <w:sz w:val="16"/>
                <w:szCs w:val="16"/>
                <w:lang w:val="es-ES_tradnl"/>
              </w:rPr>
            </w:pPr>
            <w:r w:rsidRPr="005B591F">
              <w:rPr>
                <w:rFonts w:ascii="Tahoma" w:hAnsi="Tahoma" w:cs="Tahoma"/>
                <w:color w:val="FF0000"/>
                <w:sz w:val="16"/>
                <w:szCs w:val="16"/>
                <w:lang w:val="es-ES_tradnl"/>
              </w:rPr>
              <w:t>4</w:t>
            </w:r>
          </w:p>
        </w:tc>
        <w:tc>
          <w:tcPr>
            <w:tcW w:w="1081" w:type="dxa"/>
            <w:vAlign w:val="center"/>
          </w:tcPr>
          <w:p w14:paraId="0ED753F4"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50%</w:t>
            </w:r>
          </w:p>
        </w:tc>
        <w:tc>
          <w:tcPr>
            <w:tcW w:w="1275" w:type="dxa"/>
            <w:vAlign w:val="center"/>
          </w:tcPr>
          <w:p w14:paraId="75BC742E"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188.190,77</w:t>
            </w:r>
          </w:p>
        </w:tc>
        <w:tc>
          <w:tcPr>
            <w:tcW w:w="1419" w:type="dxa"/>
            <w:shd w:val="clear" w:color="auto" w:fill="auto"/>
            <w:noWrap/>
          </w:tcPr>
          <w:p w14:paraId="59C1FFEC"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0%</w:t>
            </w:r>
          </w:p>
        </w:tc>
        <w:tc>
          <w:tcPr>
            <w:tcW w:w="1417" w:type="dxa"/>
            <w:vAlign w:val="center"/>
          </w:tcPr>
          <w:p w14:paraId="0283DA47"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0,00</w:t>
            </w:r>
          </w:p>
        </w:tc>
        <w:tc>
          <w:tcPr>
            <w:tcW w:w="1701" w:type="dxa"/>
            <w:vAlign w:val="center"/>
          </w:tcPr>
          <w:p w14:paraId="17598B98" w14:textId="77777777" w:rsidR="0048478B" w:rsidRPr="005B591F" w:rsidRDefault="0048478B" w:rsidP="00716A76">
            <w:pPr>
              <w:jc w:val="right"/>
              <w:rPr>
                <w:rFonts w:ascii="Tahoma" w:hAnsi="Tahoma" w:cs="Tahoma"/>
                <w:b/>
                <w:bCs/>
                <w:color w:val="FF0000"/>
                <w:sz w:val="16"/>
                <w:szCs w:val="16"/>
                <w:lang w:val="es-ES_tradnl"/>
              </w:rPr>
            </w:pPr>
            <w:r w:rsidRPr="005B591F">
              <w:rPr>
                <w:rFonts w:ascii="Tahoma" w:hAnsi="Tahoma" w:cs="Tahoma"/>
                <w:b/>
                <w:bCs/>
                <w:color w:val="FF0000"/>
                <w:sz w:val="16"/>
                <w:szCs w:val="16"/>
                <w:lang w:val="es-ES_tradnl"/>
              </w:rPr>
              <w:t>188.190,77</w:t>
            </w:r>
          </w:p>
        </w:tc>
        <w:tc>
          <w:tcPr>
            <w:tcW w:w="1886" w:type="dxa"/>
            <w:vAlign w:val="center"/>
          </w:tcPr>
          <w:p w14:paraId="614D09BB" w14:textId="77777777" w:rsidR="0048478B" w:rsidRPr="005B591F" w:rsidRDefault="0048478B" w:rsidP="00716A76">
            <w:pPr>
              <w:rPr>
                <w:rFonts w:ascii="Tahoma" w:hAnsi="Tahoma" w:cs="Tahoma"/>
                <w:color w:val="FF0000"/>
                <w:sz w:val="16"/>
                <w:szCs w:val="16"/>
                <w:lang w:val="es-ES_tradnl"/>
              </w:rPr>
            </w:pPr>
            <w:r w:rsidRPr="005B591F">
              <w:rPr>
                <w:rFonts w:ascii="Tahoma" w:hAnsi="Tahoma" w:cs="Tahoma"/>
                <w:color w:val="FF0000"/>
                <w:sz w:val="16"/>
                <w:szCs w:val="16"/>
                <w:lang w:val="es-ES_tradnl"/>
              </w:rPr>
              <w:t>Aprobación del informe de Producto final</w:t>
            </w:r>
          </w:p>
        </w:tc>
      </w:tr>
      <w:tr w:rsidR="0048478B" w:rsidRPr="005B591F" w14:paraId="38435222" w14:textId="77777777" w:rsidTr="00716A76">
        <w:trPr>
          <w:trHeight w:val="234"/>
        </w:trPr>
        <w:tc>
          <w:tcPr>
            <w:tcW w:w="615" w:type="dxa"/>
            <w:vAlign w:val="center"/>
          </w:tcPr>
          <w:p w14:paraId="07BA0089" w14:textId="77777777" w:rsidR="0048478B" w:rsidRPr="005B591F" w:rsidRDefault="0048478B" w:rsidP="00716A76">
            <w:pPr>
              <w:jc w:val="center"/>
              <w:rPr>
                <w:rFonts w:ascii="Tahoma" w:hAnsi="Tahoma" w:cs="Tahoma"/>
                <w:color w:val="FF0000"/>
                <w:sz w:val="16"/>
                <w:szCs w:val="16"/>
                <w:lang w:val="es-ES_tradnl"/>
              </w:rPr>
            </w:pPr>
            <w:r w:rsidRPr="005B591F">
              <w:rPr>
                <w:rFonts w:ascii="Tahoma" w:hAnsi="Tahoma" w:cs="Tahoma"/>
                <w:color w:val="FF0000"/>
                <w:sz w:val="16"/>
                <w:szCs w:val="16"/>
                <w:lang w:val="es-ES_tradnl"/>
              </w:rPr>
              <w:t>TOTAL</w:t>
            </w:r>
          </w:p>
        </w:tc>
        <w:tc>
          <w:tcPr>
            <w:tcW w:w="1081" w:type="dxa"/>
            <w:vAlign w:val="center"/>
          </w:tcPr>
          <w:p w14:paraId="05B333E8"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100%</w:t>
            </w:r>
          </w:p>
        </w:tc>
        <w:tc>
          <w:tcPr>
            <w:tcW w:w="1275" w:type="dxa"/>
            <w:vAlign w:val="center"/>
          </w:tcPr>
          <w:p w14:paraId="46DAFE3B"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376.381,55</w:t>
            </w:r>
          </w:p>
        </w:tc>
        <w:tc>
          <w:tcPr>
            <w:tcW w:w="1419" w:type="dxa"/>
            <w:shd w:val="clear" w:color="auto" w:fill="auto"/>
            <w:noWrap/>
          </w:tcPr>
          <w:p w14:paraId="5A580B0D"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100%</w:t>
            </w:r>
          </w:p>
        </w:tc>
        <w:tc>
          <w:tcPr>
            <w:tcW w:w="1417" w:type="dxa"/>
            <w:vAlign w:val="center"/>
          </w:tcPr>
          <w:p w14:paraId="7EACE7F5" w14:textId="77777777" w:rsidR="0048478B" w:rsidRPr="005B591F" w:rsidRDefault="0048478B" w:rsidP="00716A76">
            <w:pPr>
              <w:jc w:val="right"/>
              <w:rPr>
                <w:rFonts w:ascii="Tahoma" w:hAnsi="Tahoma" w:cs="Tahoma"/>
                <w:color w:val="FF0000"/>
                <w:sz w:val="16"/>
                <w:szCs w:val="16"/>
                <w:lang w:val="es-ES_tradnl"/>
              </w:rPr>
            </w:pPr>
            <w:r w:rsidRPr="005B591F">
              <w:rPr>
                <w:rFonts w:ascii="Tahoma" w:hAnsi="Tahoma" w:cs="Tahoma"/>
                <w:color w:val="FF0000"/>
                <w:sz w:val="16"/>
                <w:szCs w:val="16"/>
                <w:lang w:val="es-ES_tradnl"/>
              </w:rPr>
              <w:t>1.916.798,96</w:t>
            </w:r>
          </w:p>
        </w:tc>
        <w:tc>
          <w:tcPr>
            <w:tcW w:w="1701" w:type="dxa"/>
            <w:vAlign w:val="center"/>
          </w:tcPr>
          <w:p w14:paraId="4A4B93F8" w14:textId="77777777" w:rsidR="0048478B" w:rsidRPr="005B591F" w:rsidRDefault="0048478B" w:rsidP="00716A76">
            <w:pPr>
              <w:jc w:val="right"/>
              <w:rPr>
                <w:rFonts w:ascii="Tahoma" w:hAnsi="Tahoma" w:cs="Tahoma"/>
                <w:b/>
                <w:bCs/>
                <w:color w:val="FF0000"/>
                <w:sz w:val="16"/>
                <w:szCs w:val="16"/>
                <w:lang w:val="es-ES_tradnl"/>
              </w:rPr>
            </w:pPr>
            <w:r w:rsidRPr="005B591F">
              <w:rPr>
                <w:rFonts w:ascii="Tahoma" w:hAnsi="Tahoma" w:cs="Tahoma"/>
                <w:b/>
                <w:bCs/>
                <w:color w:val="FF0000"/>
                <w:sz w:val="16"/>
                <w:szCs w:val="16"/>
                <w:lang w:val="es-ES_tradnl"/>
              </w:rPr>
              <w:t>2.293.180,51</w:t>
            </w:r>
          </w:p>
        </w:tc>
        <w:tc>
          <w:tcPr>
            <w:tcW w:w="1886" w:type="dxa"/>
            <w:vAlign w:val="center"/>
          </w:tcPr>
          <w:p w14:paraId="50787592" w14:textId="77777777" w:rsidR="0048478B" w:rsidRPr="005B591F" w:rsidRDefault="0048478B" w:rsidP="00716A76">
            <w:pPr>
              <w:rPr>
                <w:rFonts w:ascii="Tahoma" w:hAnsi="Tahoma" w:cs="Tahoma"/>
                <w:color w:val="FF0000"/>
                <w:sz w:val="16"/>
                <w:szCs w:val="16"/>
                <w:lang w:val="es-ES_tradnl"/>
              </w:rPr>
            </w:pPr>
          </w:p>
        </w:tc>
      </w:tr>
      <w:bookmarkEnd w:id="66"/>
    </w:tbl>
    <w:p w14:paraId="09B2B201" w14:textId="77777777" w:rsidR="0048478B" w:rsidRPr="00360453" w:rsidRDefault="0048478B" w:rsidP="0048478B">
      <w:pPr>
        <w:spacing w:line="260" w:lineRule="atLeast"/>
        <w:jc w:val="both"/>
        <w:rPr>
          <w:rFonts w:ascii="Tahoma" w:hAnsi="Tahoma" w:cs="Tahoma"/>
          <w:bCs/>
          <w:color w:val="000000"/>
          <w:lang w:val="es-ES_tradnl"/>
        </w:rPr>
      </w:pPr>
    </w:p>
    <w:p w14:paraId="27638710" w14:textId="77777777" w:rsidR="0048478B" w:rsidRPr="0058097C" w:rsidRDefault="0048478B" w:rsidP="0048478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0413B38" w14:textId="77777777" w:rsidR="0048478B" w:rsidRPr="0058097C" w:rsidRDefault="0048478B" w:rsidP="0048478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18994FB" w14:textId="77777777" w:rsidR="0048478B" w:rsidRPr="0058097C" w:rsidRDefault="0048478B" w:rsidP="0048478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6253F85" w14:textId="77777777" w:rsidR="0048478B" w:rsidRPr="0058097C" w:rsidRDefault="0048478B" w:rsidP="0048478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E029F17" w14:textId="77777777" w:rsidR="0048478B" w:rsidRPr="0058097C" w:rsidRDefault="0048478B" w:rsidP="0048478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59E2406"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lastRenderedPageBreak/>
        <w:t>SEGUROS</w:t>
      </w:r>
      <w:bookmarkEnd w:id="67"/>
    </w:p>
    <w:p w14:paraId="5ED8DEF5" w14:textId="77777777" w:rsidR="0048478B" w:rsidRPr="0058097C" w:rsidRDefault="0048478B" w:rsidP="0048478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EE429B" w14:textId="77777777" w:rsidR="0048478B" w:rsidRPr="0058097C" w:rsidRDefault="0048478B" w:rsidP="0048478B">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F7E19D7" w14:textId="77777777" w:rsidR="0048478B" w:rsidRPr="0058097C" w:rsidRDefault="0048478B" w:rsidP="0048478B">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3B2054D" w14:textId="77777777" w:rsidR="0048478B" w:rsidRPr="0058097C" w:rsidRDefault="0048478B" w:rsidP="0048478B">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F823DA8" w14:textId="77777777" w:rsidR="0048478B" w:rsidRPr="0058097C" w:rsidRDefault="0048478B" w:rsidP="0048478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1284120D"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6FB54327" w14:textId="77777777" w:rsidR="0048478B" w:rsidRPr="0058097C" w:rsidRDefault="0048478B" w:rsidP="0048478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7DE257C"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4050B254" w14:textId="77777777" w:rsidR="0048478B" w:rsidRPr="0058097C" w:rsidRDefault="0048478B" w:rsidP="0048478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2D627C4"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CC06F95" w14:textId="77777777" w:rsidR="0048478B" w:rsidRDefault="0048478B" w:rsidP="0048478B">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D8577D4" w14:textId="77777777" w:rsidR="0048478B" w:rsidRDefault="0048478B" w:rsidP="0048478B">
      <w:pPr>
        <w:rPr>
          <w:rFonts w:ascii="Tahoma" w:hAnsi="Tahoma" w:cs="Tahoma"/>
          <w:lang w:eastAsia="es-BO"/>
        </w:rPr>
      </w:pPr>
    </w:p>
    <w:p w14:paraId="2452CB8C" w14:textId="77777777" w:rsidR="0048478B" w:rsidRPr="0058097C" w:rsidRDefault="0048478B" w:rsidP="0048478B">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175770EF" w14:textId="77777777" w:rsidR="0048478B" w:rsidRPr="00F20CF1" w:rsidRDefault="0048478B" w:rsidP="0048478B">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109447B6" w14:textId="77777777" w:rsidR="0048478B" w:rsidRPr="00F20CF1" w:rsidRDefault="0048478B" w:rsidP="0048478B">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238FBE27" w14:textId="77777777" w:rsidR="0048478B" w:rsidRPr="00F20CF1" w:rsidRDefault="0048478B" w:rsidP="0048478B">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5C7E9803" w14:textId="77777777" w:rsidR="0048478B" w:rsidRPr="0058097C" w:rsidRDefault="0048478B" w:rsidP="0048478B">
      <w:pPr>
        <w:spacing w:line="260" w:lineRule="atLeast"/>
        <w:jc w:val="both"/>
        <w:rPr>
          <w:rFonts w:ascii="Tahoma" w:hAnsi="Tahoma" w:cs="Tahoma"/>
          <w:lang w:eastAsia="es-BO"/>
        </w:rPr>
      </w:pPr>
    </w:p>
    <w:p w14:paraId="7F9A8D9E" w14:textId="77777777" w:rsidR="0048478B" w:rsidRPr="0058097C" w:rsidRDefault="0048478B" w:rsidP="0048478B">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6737E121" w14:textId="77777777" w:rsidR="0048478B" w:rsidRPr="0058097C" w:rsidRDefault="0048478B" w:rsidP="004847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C49D35" w14:textId="77777777" w:rsidR="0048478B" w:rsidRPr="00A21D91" w:rsidRDefault="0048478B" w:rsidP="0048478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2CFDB83" w14:textId="77777777" w:rsidR="0048478B" w:rsidRPr="00A21D91" w:rsidRDefault="0048478B" w:rsidP="0048478B">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3B250197" w14:textId="77777777" w:rsidR="0048478B" w:rsidRDefault="0048478B" w:rsidP="0048478B">
      <w:pPr>
        <w:autoSpaceDE w:val="0"/>
        <w:autoSpaceDN w:val="0"/>
        <w:adjustRightInd w:val="0"/>
        <w:spacing w:line="260" w:lineRule="atLeast"/>
        <w:jc w:val="both"/>
        <w:rPr>
          <w:rFonts w:ascii="Tahoma" w:eastAsia="Calibri" w:hAnsi="Tahoma" w:cs="Tahoma"/>
          <w:lang w:eastAsia="es-BO"/>
        </w:rPr>
      </w:pPr>
    </w:p>
    <w:p w14:paraId="15BABEE5" w14:textId="77777777" w:rsidR="0048478B" w:rsidRPr="00A21D91" w:rsidRDefault="0048478B" w:rsidP="0048478B">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383A2425" w14:textId="77777777" w:rsidR="0048478B" w:rsidRPr="00A21D91" w:rsidRDefault="0048478B" w:rsidP="0048478B">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3"/>
    <w:p w14:paraId="298967D3" w14:textId="77777777" w:rsidR="0048478B" w:rsidRPr="0058097C" w:rsidRDefault="0048478B" w:rsidP="0048478B">
      <w:pPr>
        <w:autoSpaceDE w:val="0"/>
        <w:autoSpaceDN w:val="0"/>
        <w:adjustRightInd w:val="0"/>
        <w:spacing w:line="260" w:lineRule="atLeast"/>
        <w:jc w:val="both"/>
        <w:rPr>
          <w:rFonts w:ascii="Tahoma" w:eastAsia="Calibri" w:hAnsi="Tahoma" w:cs="Tahoma"/>
          <w:lang w:eastAsia="es-BO"/>
        </w:rPr>
      </w:pPr>
    </w:p>
    <w:p w14:paraId="1760CEF7" w14:textId="77777777" w:rsidR="0048478B" w:rsidRPr="0058097C" w:rsidRDefault="0048478B" w:rsidP="0048478B">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77F08DE1" w14:textId="77777777" w:rsidR="0048478B" w:rsidRPr="0058097C" w:rsidRDefault="0048478B" w:rsidP="0048478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7FDAC3" w14:textId="77777777" w:rsidR="0048478B" w:rsidRPr="0058097C" w:rsidRDefault="0048478B" w:rsidP="0048478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F84594" w14:textId="77777777" w:rsidR="0048478B" w:rsidRPr="0058097C" w:rsidRDefault="0048478B" w:rsidP="0048478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8921755" w14:textId="77777777" w:rsidR="0048478B" w:rsidRPr="0058097C" w:rsidRDefault="0048478B" w:rsidP="0048478B">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3795E62E" w14:textId="77777777" w:rsidR="0048478B" w:rsidRPr="0058097C" w:rsidRDefault="0048478B" w:rsidP="004847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AC456F" w14:textId="77777777" w:rsidR="0048478B" w:rsidRPr="0058097C" w:rsidRDefault="0048478B" w:rsidP="0048478B">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7F07B2E" w14:textId="77777777" w:rsidR="0048478B" w:rsidRPr="0058097C" w:rsidRDefault="0048478B" w:rsidP="0048478B">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FB274F7" w14:textId="77777777" w:rsidR="0048478B" w:rsidRPr="0058097C" w:rsidRDefault="0048478B" w:rsidP="0048478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C3E1F18" w14:textId="77777777" w:rsidR="0048478B" w:rsidRPr="0058097C" w:rsidRDefault="0048478B" w:rsidP="0048478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63B9CD4"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17FC6B4D" w14:textId="77777777" w:rsidR="0048478B" w:rsidRPr="0058097C" w:rsidRDefault="0048478B" w:rsidP="004847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9AD2D3B"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13AD1C7C" w14:textId="77777777" w:rsidR="0048478B" w:rsidRPr="0058097C" w:rsidRDefault="0048478B" w:rsidP="0048478B">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32A71AC" w14:textId="77777777" w:rsidR="0048478B" w:rsidRPr="0058097C" w:rsidRDefault="0048478B" w:rsidP="0048478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E57CF44" w14:textId="77777777" w:rsidR="0048478B" w:rsidRPr="0058097C" w:rsidRDefault="0048478B" w:rsidP="0048478B">
      <w:pPr>
        <w:numPr>
          <w:ilvl w:val="0"/>
          <w:numId w:val="53"/>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49B7403D" w14:textId="77777777" w:rsidR="0048478B" w:rsidRPr="0058097C" w:rsidRDefault="0048478B" w:rsidP="004847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6284A84" w14:textId="77777777" w:rsidR="0048478B" w:rsidRPr="0058097C" w:rsidRDefault="0048478B" w:rsidP="004847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2BF6214" w14:textId="77777777" w:rsidR="0048478B" w:rsidRPr="0058097C" w:rsidRDefault="0048478B" w:rsidP="004847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3224E9E" w14:textId="77777777" w:rsidR="0048478B" w:rsidRPr="0058097C" w:rsidRDefault="0048478B" w:rsidP="0048478B">
      <w:pPr>
        <w:numPr>
          <w:ilvl w:val="0"/>
          <w:numId w:val="53"/>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9"/>
    <w:p w14:paraId="762EC376" w14:textId="77777777" w:rsidR="0048478B" w:rsidRPr="0058097C" w:rsidRDefault="0048478B" w:rsidP="0048478B">
      <w:pPr>
        <w:spacing w:line="260" w:lineRule="atLeast"/>
        <w:ind w:left="567"/>
        <w:jc w:val="both"/>
        <w:rPr>
          <w:rFonts w:ascii="Tahoma" w:hAnsi="Tahoma" w:cs="Tahoma"/>
          <w:strike/>
          <w:color w:val="000000" w:themeColor="text1"/>
          <w:lang w:val="es-ES_tradnl"/>
        </w:rPr>
      </w:pPr>
    </w:p>
    <w:p w14:paraId="7B0D6B51" w14:textId="77777777" w:rsidR="0048478B" w:rsidRPr="0058097C" w:rsidRDefault="0048478B" w:rsidP="0048478B">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CDB0088" w14:textId="77777777" w:rsidR="0048478B" w:rsidRPr="0058097C" w:rsidRDefault="0048478B" w:rsidP="0048478B">
      <w:pPr>
        <w:ind w:left="720"/>
        <w:rPr>
          <w:rFonts w:ascii="Tahoma" w:hAnsi="Tahoma" w:cs="Tahoma"/>
        </w:rPr>
      </w:pPr>
    </w:p>
    <w:p w14:paraId="08B02FDC" w14:textId="77777777" w:rsidR="0048478B" w:rsidRPr="00F911FC" w:rsidRDefault="0048478B" w:rsidP="0048478B">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A28C537" w14:textId="77777777" w:rsidR="0048478B" w:rsidRPr="0058097C" w:rsidRDefault="0048478B" w:rsidP="0048478B">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922B4F5" w14:textId="77777777" w:rsidR="0048478B" w:rsidRPr="0058097C" w:rsidRDefault="0048478B" w:rsidP="0048478B">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384FD04" w14:textId="77777777" w:rsidR="0048478B" w:rsidRPr="0058097C" w:rsidRDefault="0048478B" w:rsidP="004847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FEB260C" w14:textId="77777777" w:rsidR="0048478B" w:rsidRPr="0058097C" w:rsidRDefault="0048478B" w:rsidP="004847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1B1F588D" w14:textId="77777777" w:rsidR="0048478B" w:rsidRPr="0058097C" w:rsidRDefault="0048478B" w:rsidP="0048478B">
      <w:pPr>
        <w:spacing w:line="260" w:lineRule="atLeast"/>
        <w:jc w:val="both"/>
        <w:rPr>
          <w:rFonts w:ascii="Tahoma" w:hAnsi="Tahoma" w:cs="Tahoma"/>
          <w:i/>
        </w:rPr>
      </w:pPr>
      <w:r w:rsidRPr="0058097C">
        <w:rPr>
          <w:rFonts w:ascii="Tahoma" w:hAnsi="Tahoma" w:cs="Tahoma"/>
          <w:i/>
        </w:rPr>
        <w:t xml:space="preserve">Nota: </w:t>
      </w:r>
    </w:p>
    <w:p w14:paraId="1C94E9EC" w14:textId="77777777" w:rsidR="0048478B" w:rsidRPr="0058097C" w:rsidRDefault="0048478B" w:rsidP="0048478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7DECE44" w14:textId="77777777" w:rsidR="0048478B" w:rsidRPr="0058097C" w:rsidRDefault="0048478B" w:rsidP="0048478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99BBDC6" w14:textId="77777777" w:rsidR="0048478B" w:rsidRPr="0058097C" w:rsidRDefault="0048478B" w:rsidP="0048478B">
      <w:pPr>
        <w:spacing w:line="260" w:lineRule="atLeast"/>
        <w:jc w:val="both"/>
        <w:rPr>
          <w:rFonts w:ascii="Tahoma" w:hAnsi="Tahoma" w:cs="Tahoma"/>
          <w:i/>
        </w:rPr>
      </w:pPr>
    </w:p>
    <w:p w14:paraId="46CC422D" w14:textId="77777777" w:rsidR="0048478B" w:rsidRPr="0058097C" w:rsidRDefault="0048478B" w:rsidP="0048478B">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5138BBF" w14:textId="77777777" w:rsidR="0048478B" w:rsidRPr="0058097C" w:rsidRDefault="0048478B" w:rsidP="0048478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9E4D83A" w14:textId="77777777" w:rsidR="0048478B" w:rsidRPr="0058097C" w:rsidRDefault="0048478B" w:rsidP="0048478B">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B4831F7" w14:textId="77777777" w:rsidR="0048478B" w:rsidRPr="0058097C" w:rsidRDefault="0048478B" w:rsidP="0048478B">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BB1A52C" w14:textId="77777777" w:rsidR="0048478B" w:rsidRPr="0058097C" w:rsidRDefault="0048478B" w:rsidP="0048478B">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91A7E05" w14:textId="77777777" w:rsidR="0048478B" w:rsidRPr="0058097C" w:rsidRDefault="0048478B" w:rsidP="0048478B">
      <w:pPr>
        <w:widowControl w:val="0"/>
        <w:numPr>
          <w:ilvl w:val="0"/>
          <w:numId w:val="54"/>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CONSULTORÍA.</w:t>
      </w:r>
      <w:bookmarkEnd w:id="92"/>
    </w:p>
    <w:p w14:paraId="38617B88" w14:textId="77777777" w:rsidR="0048478B" w:rsidRPr="0058097C" w:rsidRDefault="0048478B" w:rsidP="0048478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ECCD199" w14:textId="77777777" w:rsidR="0048478B" w:rsidRPr="0058097C" w:rsidRDefault="0048478B" w:rsidP="0048478B">
      <w:pPr>
        <w:spacing w:line="260" w:lineRule="atLeast"/>
        <w:jc w:val="both"/>
        <w:rPr>
          <w:rFonts w:ascii="Tahoma" w:hAnsi="Tahoma" w:cs="Tahoma"/>
          <w:i/>
        </w:rPr>
      </w:pPr>
      <w:bookmarkStart w:id="93" w:name="_Hlk144979166"/>
    </w:p>
    <w:p w14:paraId="62918F1B" w14:textId="77777777" w:rsidR="0048478B" w:rsidRPr="0058097C" w:rsidRDefault="0048478B" w:rsidP="0048478B">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52BE550" w14:textId="77777777" w:rsidR="0048478B" w:rsidRPr="00882269" w:rsidRDefault="0048478B" w:rsidP="0048478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008F420"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28A1CBB"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7D191D" w14:textId="77777777" w:rsidR="0048478B" w:rsidRPr="00882269" w:rsidRDefault="0048478B" w:rsidP="0048478B">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5539334B" w14:textId="77777777" w:rsidR="0048478B" w:rsidRPr="00845632" w:rsidRDefault="0048478B" w:rsidP="0048478B">
      <w:pPr>
        <w:keepNext/>
        <w:numPr>
          <w:ilvl w:val="0"/>
          <w:numId w:val="52"/>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0E71A236" w14:textId="77777777" w:rsidR="0048478B" w:rsidRPr="00845632" w:rsidRDefault="0048478B" w:rsidP="0048478B">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8689C8D" w14:textId="77777777" w:rsidR="0048478B" w:rsidRPr="00845632" w:rsidRDefault="0048478B" w:rsidP="0048478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04AAA23" w14:textId="77777777" w:rsidR="0048478B" w:rsidRPr="00845632" w:rsidRDefault="0048478B" w:rsidP="0048478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B6DBD2E" w14:textId="77777777" w:rsidR="0048478B" w:rsidRPr="00845632" w:rsidRDefault="0048478B" w:rsidP="0048478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FF7DF4" w14:textId="77777777" w:rsidR="0048478B" w:rsidRPr="00845632" w:rsidRDefault="0048478B" w:rsidP="0048478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38FD760" w14:textId="77777777" w:rsidR="0048478B" w:rsidRPr="00845632" w:rsidRDefault="0048478B" w:rsidP="0048478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04660B6" w14:textId="77777777" w:rsidR="0048478B" w:rsidRDefault="0048478B" w:rsidP="0048478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F8C9A3"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15C2971" w14:textId="77777777" w:rsidR="0048478B" w:rsidRPr="00845632" w:rsidRDefault="0048478B" w:rsidP="0048478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7AE90E5" w14:textId="77777777" w:rsidR="0048478B" w:rsidRPr="00882269" w:rsidRDefault="0048478B" w:rsidP="0048478B">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EF9678D" w14:textId="77777777" w:rsidR="0048478B" w:rsidRPr="00882269" w:rsidRDefault="0048478B" w:rsidP="0048478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065535" w14:textId="77777777" w:rsidR="0048478B" w:rsidRPr="00882269" w:rsidRDefault="0048478B" w:rsidP="0048478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AFF8295" w14:textId="77777777" w:rsidR="0048478B" w:rsidRDefault="0048478B" w:rsidP="0048478B">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7416E09"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42747D4" w14:textId="77777777" w:rsidR="0048478B" w:rsidRPr="00882269" w:rsidRDefault="0048478B" w:rsidP="0048478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FB73D3" w14:textId="77777777" w:rsidR="0048478B" w:rsidRPr="00882269" w:rsidRDefault="0048478B" w:rsidP="0048478B">
      <w:pPr>
        <w:spacing w:line="260" w:lineRule="atLeast"/>
        <w:jc w:val="both"/>
        <w:rPr>
          <w:rFonts w:ascii="Tahoma" w:hAnsi="Tahoma" w:cs="Tahoma"/>
          <w:color w:val="0000FF"/>
          <w:lang w:val="es-ES_tradnl"/>
        </w:rPr>
      </w:pPr>
    </w:p>
    <w:p w14:paraId="26971708" w14:textId="77777777" w:rsidR="0048478B" w:rsidRPr="00882269" w:rsidRDefault="0048478B" w:rsidP="0048478B">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D5B5C49" w14:textId="77777777" w:rsidR="0048478B" w:rsidRPr="00882269" w:rsidRDefault="0048478B" w:rsidP="0048478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04F026DA" w14:textId="77777777" w:rsidR="0048478B" w:rsidRPr="00F20CF1" w:rsidRDefault="0048478B" w:rsidP="0048478B">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C0F33DE" w14:textId="77777777" w:rsidR="0048478B" w:rsidRPr="00882269" w:rsidRDefault="0048478B" w:rsidP="0048478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4587BE" w14:textId="77777777" w:rsidR="0048478B" w:rsidRPr="00882269" w:rsidRDefault="0048478B" w:rsidP="0048478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75516E" w14:textId="77777777" w:rsidR="0048478B" w:rsidRPr="00882269" w:rsidRDefault="0048478B" w:rsidP="0048478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BC18E6E" w14:textId="77777777" w:rsidR="0048478B" w:rsidRPr="00882269" w:rsidRDefault="0048478B" w:rsidP="0048478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B81BE8C" w14:textId="77777777" w:rsidR="0048478B" w:rsidRPr="00882269" w:rsidRDefault="0048478B" w:rsidP="0048478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77B742"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1ABE33DF" w14:textId="77777777" w:rsidR="0048478B" w:rsidRPr="00882269" w:rsidRDefault="0048478B" w:rsidP="0048478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8478B" w:rsidRPr="00882269" w14:paraId="3EDDF24D" w14:textId="77777777" w:rsidTr="00716A76">
        <w:trPr>
          <w:trHeight w:val="362"/>
          <w:jc w:val="center"/>
        </w:trPr>
        <w:tc>
          <w:tcPr>
            <w:tcW w:w="459" w:type="pct"/>
            <w:shd w:val="clear" w:color="auto" w:fill="D9E2F3" w:themeFill="accent5" w:themeFillTint="33"/>
            <w:vAlign w:val="center"/>
            <w:hideMark/>
          </w:tcPr>
          <w:p w14:paraId="0DD8C423" w14:textId="77777777" w:rsidR="0048478B" w:rsidRPr="00882269" w:rsidRDefault="0048478B" w:rsidP="00716A7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FE92930" w14:textId="77777777" w:rsidR="0048478B" w:rsidRPr="00882269" w:rsidRDefault="0048478B" w:rsidP="00716A76">
            <w:pPr>
              <w:spacing w:line="300" w:lineRule="auto"/>
              <w:jc w:val="center"/>
              <w:rPr>
                <w:rFonts w:ascii="Tahoma" w:hAnsi="Tahoma" w:cs="Tahoma"/>
                <w:b/>
                <w:bCs/>
              </w:rPr>
            </w:pPr>
            <w:r w:rsidRPr="00882269">
              <w:rPr>
                <w:rFonts w:ascii="Tahoma" w:hAnsi="Tahoma" w:cs="Tahoma"/>
                <w:b/>
                <w:bCs/>
              </w:rPr>
              <w:t>INFORMES/ PRODUCTOS</w:t>
            </w:r>
          </w:p>
        </w:tc>
      </w:tr>
      <w:tr w:rsidR="0048478B" w:rsidRPr="00882269" w14:paraId="2BCBDA77" w14:textId="77777777" w:rsidTr="00716A76">
        <w:trPr>
          <w:trHeight w:val="216"/>
          <w:jc w:val="center"/>
        </w:trPr>
        <w:tc>
          <w:tcPr>
            <w:tcW w:w="459" w:type="pct"/>
            <w:shd w:val="clear" w:color="auto" w:fill="auto"/>
            <w:noWrap/>
            <w:vAlign w:val="center"/>
          </w:tcPr>
          <w:p w14:paraId="63A541F9" w14:textId="77777777" w:rsidR="0048478B" w:rsidRPr="00882269" w:rsidRDefault="0048478B" w:rsidP="00716A7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5E0CAAB" w14:textId="77777777" w:rsidR="0048478B" w:rsidRPr="00882269" w:rsidRDefault="0048478B" w:rsidP="00716A7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8478B" w:rsidRPr="00882269" w14:paraId="06CC735A" w14:textId="77777777" w:rsidTr="00716A76">
        <w:trPr>
          <w:trHeight w:val="216"/>
          <w:jc w:val="center"/>
        </w:trPr>
        <w:tc>
          <w:tcPr>
            <w:tcW w:w="459" w:type="pct"/>
            <w:shd w:val="clear" w:color="auto" w:fill="auto"/>
            <w:noWrap/>
            <w:vAlign w:val="center"/>
          </w:tcPr>
          <w:p w14:paraId="4688C0A0" w14:textId="77777777" w:rsidR="0048478B" w:rsidRPr="00882269" w:rsidRDefault="0048478B" w:rsidP="00716A7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7529936" w14:textId="77777777" w:rsidR="0048478B" w:rsidRPr="00882269" w:rsidRDefault="0048478B" w:rsidP="00716A7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8478B" w:rsidRPr="00882269" w14:paraId="46A26054" w14:textId="77777777" w:rsidTr="00716A76">
        <w:trPr>
          <w:trHeight w:val="216"/>
          <w:jc w:val="center"/>
        </w:trPr>
        <w:tc>
          <w:tcPr>
            <w:tcW w:w="459" w:type="pct"/>
            <w:shd w:val="clear" w:color="auto" w:fill="auto"/>
            <w:noWrap/>
            <w:vAlign w:val="center"/>
          </w:tcPr>
          <w:p w14:paraId="6C720927" w14:textId="77777777" w:rsidR="0048478B" w:rsidRPr="00882269" w:rsidRDefault="0048478B" w:rsidP="00716A7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DD6059E" w14:textId="77777777" w:rsidR="0048478B" w:rsidRPr="00882269" w:rsidRDefault="0048478B" w:rsidP="00716A7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8478B" w:rsidRPr="00882269" w14:paraId="7507DC94" w14:textId="77777777" w:rsidTr="00716A76">
        <w:trPr>
          <w:trHeight w:val="216"/>
          <w:jc w:val="center"/>
        </w:trPr>
        <w:tc>
          <w:tcPr>
            <w:tcW w:w="459" w:type="pct"/>
            <w:shd w:val="clear" w:color="auto" w:fill="auto"/>
            <w:noWrap/>
            <w:vAlign w:val="center"/>
          </w:tcPr>
          <w:p w14:paraId="5E565FF0" w14:textId="77777777" w:rsidR="0048478B" w:rsidRPr="00882269" w:rsidRDefault="0048478B" w:rsidP="00716A7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2AB69D5" w14:textId="77777777" w:rsidR="0048478B" w:rsidRPr="00882269" w:rsidRDefault="0048478B" w:rsidP="00716A7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9A60F8D" w14:textId="77777777" w:rsidR="0048478B" w:rsidRDefault="0048478B" w:rsidP="0048478B">
      <w:pPr>
        <w:spacing w:line="260" w:lineRule="atLeast"/>
        <w:jc w:val="both"/>
        <w:rPr>
          <w:rFonts w:ascii="Tahoma" w:hAnsi="Tahoma" w:cs="Tahoma"/>
        </w:rPr>
      </w:pPr>
    </w:p>
    <w:p w14:paraId="02AF82BF" w14:textId="77777777" w:rsidR="0048478B" w:rsidRPr="00882269" w:rsidRDefault="0048478B" w:rsidP="0048478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23789CB"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ADF143"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70D70E0"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B043E6" w14:textId="77777777" w:rsidR="0048478B" w:rsidRPr="00882269" w:rsidRDefault="0048478B" w:rsidP="0048478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A29B894"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D9AE06F"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9A0AD90" w14:textId="77777777" w:rsidR="0048478B" w:rsidRPr="00882269" w:rsidRDefault="0048478B" w:rsidP="0048478B">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42F195E" w14:textId="77777777" w:rsidR="0048478B" w:rsidRPr="00882269" w:rsidRDefault="0048478B" w:rsidP="0048478B">
      <w:pPr>
        <w:spacing w:line="260" w:lineRule="atLeast"/>
        <w:ind w:left="720"/>
        <w:jc w:val="both"/>
        <w:rPr>
          <w:rFonts w:ascii="Tahoma" w:hAnsi="Tahoma" w:cs="Tahoma"/>
        </w:rPr>
      </w:pPr>
    </w:p>
    <w:p w14:paraId="4DED23DB" w14:textId="77777777" w:rsidR="0048478B" w:rsidRPr="00882269" w:rsidRDefault="0048478B" w:rsidP="0048478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D857A61" w14:textId="77777777" w:rsidR="0048478B" w:rsidRPr="00882269" w:rsidRDefault="0048478B" w:rsidP="0048478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4B48B58" w14:textId="77777777" w:rsidR="0048478B" w:rsidRPr="00882269" w:rsidRDefault="0048478B" w:rsidP="0048478B">
      <w:pPr>
        <w:spacing w:line="260" w:lineRule="atLeast"/>
        <w:jc w:val="both"/>
        <w:rPr>
          <w:rFonts w:ascii="Tahoma" w:hAnsi="Tahoma" w:cs="Tahoma"/>
        </w:rPr>
      </w:pPr>
    </w:p>
    <w:p w14:paraId="3D5279F9" w14:textId="77777777" w:rsidR="0048478B" w:rsidRPr="00882269" w:rsidRDefault="0048478B" w:rsidP="0048478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01E187B" w14:textId="77777777" w:rsidR="0048478B" w:rsidRPr="0058097C" w:rsidRDefault="0048478B" w:rsidP="0048478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D9DE40D" w14:textId="77777777" w:rsidR="0048478B" w:rsidRPr="0058097C" w:rsidRDefault="0048478B" w:rsidP="0048478B">
      <w:pPr>
        <w:numPr>
          <w:ilvl w:val="0"/>
          <w:numId w:val="62"/>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6D42977E" w14:textId="77777777" w:rsidR="0048478B" w:rsidRDefault="0048478B" w:rsidP="0048478B">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2EBAB5A2" w14:textId="77777777" w:rsidR="0048478B" w:rsidRPr="00D65E51" w:rsidRDefault="0048478B" w:rsidP="0048478B">
      <w:pPr>
        <w:numPr>
          <w:ilvl w:val="0"/>
          <w:numId w:val="62"/>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4BD6E13E"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D8BD5C1"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893F281"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ECB0AD7" w14:textId="77777777" w:rsidR="0048478B" w:rsidRPr="005B591F" w:rsidRDefault="0048478B" w:rsidP="0048478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Si los terrenos o algunos de los </w:t>
      </w:r>
      <w:r w:rsidRPr="005B591F">
        <w:rPr>
          <w:rFonts w:ascii="Tahoma" w:hAnsi="Tahoma" w:cs="Tahoma"/>
          <w:lang w:val="es-ES_tradnl"/>
        </w:rPr>
        <w:t>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7E6BBAFC"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5F15082"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5AA418D"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FA18C26"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38A640C"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2CFCD2" w14:textId="77777777" w:rsidR="0048478B" w:rsidRPr="00882269" w:rsidRDefault="0048478B" w:rsidP="004847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BEBE3AC" w14:textId="77777777" w:rsidR="0048478B" w:rsidRPr="0058097C" w:rsidRDefault="0048478B" w:rsidP="0048478B">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38A2018" w14:textId="77777777" w:rsidR="0048478B" w:rsidRPr="0058097C" w:rsidRDefault="0048478B" w:rsidP="0048478B">
      <w:pPr>
        <w:numPr>
          <w:ilvl w:val="0"/>
          <w:numId w:val="62"/>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64FDEDB1" w14:textId="77777777" w:rsidR="0048478B" w:rsidRPr="00882269" w:rsidRDefault="0048478B" w:rsidP="0048478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C94893F"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622FF1" w14:textId="77777777" w:rsidR="0048478B" w:rsidRPr="00882269" w:rsidRDefault="0048478B" w:rsidP="0048478B">
      <w:pPr>
        <w:spacing w:line="260" w:lineRule="atLeast"/>
        <w:jc w:val="both"/>
        <w:rPr>
          <w:rFonts w:ascii="Tahoma" w:hAnsi="Tahoma" w:cs="Tahoma"/>
          <w:lang w:val="es-ES_tradnl"/>
        </w:rPr>
      </w:pPr>
    </w:p>
    <w:p w14:paraId="76D62CB4" w14:textId="77777777" w:rsidR="0048478B" w:rsidRPr="00882269" w:rsidRDefault="0048478B" w:rsidP="0048478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17DF4C6" w14:textId="77777777" w:rsidR="0048478B" w:rsidRPr="00882269" w:rsidRDefault="0048478B" w:rsidP="0048478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2823FB51" w14:textId="77777777" w:rsidR="0048478B" w:rsidRPr="00882269" w:rsidRDefault="0048478B" w:rsidP="0048478B">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6D0C6D" w14:textId="77777777" w:rsidR="0048478B" w:rsidRPr="00882269" w:rsidRDefault="0048478B" w:rsidP="0048478B">
      <w:pPr>
        <w:numPr>
          <w:ilvl w:val="0"/>
          <w:numId w:val="80"/>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D825556" w14:textId="77777777" w:rsidR="0048478B" w:rsidRPr="00882269" w:rsidRDefault="0048478B" w:rsidP="0048478B">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10B6BC" w14:textId="77777777" w:rsidR="0048478B" w:rsidRPr="00882269" w:rsidRDefault="0048478B" w:rsidP="0048478B">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83F12C0" w14:textId="77777777" w:rsidR="0048478B" w:rsidRPr="00882269" w:rsidRDefault="0048478B" w:rsidP="0048478B">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6BF4264" w14:textId="77777777" w:rsidR="0048478B" w:rsidRPr="00882269" w:rsidRDefault="0048478B" w:rsidP="0048478B">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262CCE0" w14:textId="77777777" w:rsidR="0048478B" w:rsidRPr="00882269" w:rsidRDefault="0048478B" w:rsidP="0048478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35A58FB" w14:textId="77777777" w:rsidR="0048478B" w:rsidRPr="00882269" w:rsidRDefault="0048478B" w:rsidP="0048478B">
      <w:pPr>
        <w:spacing w:line="260" w:lineRule="atLeast"/>
        <w:contextualSpacing/>
        <w:jc w:val="both"/>
        <w:rPr>
          <w:rFonts w:ascii="Tahoma" w:hAnsi="Tahoma" w:cs="Tahoma"/>
          <w:lang w:val="es-ES_tradnl"/>
        </w:rPr>
      </w:pPr>
    </w:p>
    <w:p w14:paraId="6C148A72" w14:textId="77777777" w:rsidR="0048478B" w:rsidRPr="00882269" w:rsidRDefault="0048478B" w:rsidP="0048478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B101B97"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FF6A83" w14:textId="77777777" w:rsidR="0048478B" w:rsidRPr="00882269" w:rsidRDefault="0048478B" w:rsidP="0048478B">
      <w:pPr>
        <w:spacing w:line="260" w:lineRule="atLeast"/>
        <w:jc w:val="both"/>
        <w:rPr>
          <w:rFonts w:ascii="Tahoma" w:hAnsi="Tahoma" w:cs="Tahoma"/>
          <w:lang w:val="es-ES_tradnl"/>
        </w:rPr>
      </w:pPr>
    </w:p>
    <w:p w14:paraId="58A60AC4" w14:textId="77777777" w:rsidR="0048478B" w:rsidRDefault="0048478B" w:rsidP="0048478B">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74F7DF9C" w14:textId="77777777" w:rsidR="0048478B" w:rsidRPr="00882269" w:rsidRDefault="0048478B" w:rsidP="0048478B">
      <w:pPr>
        <w:jc w:val="both"/>
        <w:rPr>
          <w:rFonts w:ascii="Tahoma" w:hAnsi="Tahoma" w:cs="Tahoma"/>
          <w:lang w:eastAsia="es-ES"/>
        </w:rPr>
      </w:pPr>
    </w:p>
    <w:bookmarkEnd w:id="105"/>
    <w:p w14:paraId="644A5EC7" w14:textId="77777777" w:rsidR="0048478B" w:rsidRPr="00882269" w:rsidRDefault="0048478B" w:rsidP="0048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1422E2EB" w14:textId="77777777" w:rsidR="0048478B" w:rsidRPr="00882269" w:rsidRDefault="0048478B" w:rsidP="0048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968170F" w14:textId="77777777" w:rsidR="0048478B" w:rsidRPr="00882269" w:rsidRDefault="0048478B" w:rsidP="0048478B">
      <w:pPr>
        <w:spacing w:line="260" w:lineRule="atLeast"/>
        <w:jc w:val="both"/>
        <w:rPr>
          <w:rFonts w:ascii="Tahoma" w:hAnsi="Tahoma" w:cs="Tahoma"/>
          <w:szCs w:val="16"/>
          <w:lang w:val="es-ES_tradnl"/>
        </w:rPr>
      </w:pPr>
    </w:p>
    <w:p w14:paraId="49494B14" w14:textId="77777777" w:rsidR="0048478B" w:rsidRPr="00882269" w:rsidRDefault="0048478B" w:rsidP="0048478B">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1BD213B0" w14:textId="77777777" w:rsidR="0048478B" w:rsidRPr="008A09D6" w:rsidRDefault="0048478B" w:rsidP="0048478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549FD1C" w14:textId="77777777" w:rsidR="0048478B" w:rsidRPr="008A09D6" w:rsidRDefault="0048478B" w:rsidP="0048478B">
      <w:pPr>
        <w:tabs>
          <w:tab w:val="num" w:pos="360"/>
          <w:tab w:val="num" w:pos="1260"/>
        </w:tabs>
        <w:spacing w:line="260" w:lineRule="atLeast"/>
        <w:jc w:val="both"/>
        <w:rPr>
          <w:rFonts w:ascii="Tahoma" w:hAnsi="Tahoma" w:cs="Tahoma"/>
          <w:lang w:val="es-ES_tradnl"/>
        </w:rPr>
      </w:pPr>
    </w:p>
    <w:p w14:paraId="62800186"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3C7502A"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05B36F8"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658AE85"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32C09D8"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B82821B"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8C60919"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057BBE7"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0D0731F" w14:textId="77777777" w:rsidR="0048478B" w:rsidRPr="008A09D6" w:rsidRDefault="0048478B" w:rsidP="0048478B">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7DD3CCF" w14:textId="77777777" w:rsidR="0048478B" w:rsidRPr="00D44F87" w:rsidRDefault="0048478B" w:rsidP="0048478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D72B528" w14:textId="77777777" w:rsidR="0048478B" w:rsidRPr="00882269" w:rsidRDefault="0048478B" w:rsidP="0048478B">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249C7ED9" w14:textId="77777777" w:rsidR="0048478B" w:rsidRPr="00882269" w:rsidRDefault="0048478B" w:rsidP="0048478B">
      <w:pPr>
        <w:spacing w:line="260" w:lineRule="atLeast"/>
        <w:ind w:left="426"/>
        <w:rPr>
          <w:rFonts w:ascii="Tahoma" w:hAnsi="Tahoma" w:cs="Tahoma"/>
          <w:lang w:val="es-ES_tradnl"/>
        </w:rPr>
      </w:pPr>
    </w:p>
    <w:p w14:paraId="22BB10F8" w14:textId="77777777" w:rsidR="0048478B" w:rsidRPr="00882269" w:rsidRDefault="0048478B" w:rsidP="0048478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D86AE2A"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D48AAD" w14:textId="77777777" w:rsidR="0048478B" w:rsidRPr="00882269" w:rsidRDefault="0048478B" w:rsidP="0048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ED8EDC9" w14:textId="77777777" w:rsidR="0048478B" w:rsidRPr="00882269" w:rsidRDefault="0048478B" w:rsidP="0048478B">
      <w:pPr>
        <w:spacing w:line="260" w:lineRule="atLeast"/>
        <w:jc w:val="both"/>
        <w:rPr>
          <w:rFonts w:ascii="Tahoma" w:hAnsi="Tahoma" w:cs="Tahoma"/>
          <w:szCs w:val="16"/>
          <w:lang w:val="es-ES_tradnl"/>
        </w:rPr>
      </w:pPr>
    </w:p>
    <w:p w14:paraId="0326F0D2" w14:textId="77777777" w:rsidR="0048478B" w:rsidRDefault="0048478B" w:rsidP="0048478B">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07F14FA1" w14:textId="77777777" w:rsidR="0048478B" w:rsidRPr="00882269" w:rsidRDefault="0048478B" w:rsidP="0048478B">
      <w:pPr>
        <w:jc w:val="both"/>
        <w:rPr>
          <w:rFonts w:ascii="Tahoma" w:hAnsi="Tahoma" w:cs="Tahoma"/>
          <w:lang w:eastAsia="es-ES"/>
        </w:rPr>
      </w:pPr>
    </w:p>
    <w:p w14:paraId="4F8894D4" w14:textId="77777777" w:rsidR="0048478B" w:rsidRPr="00882269" w:rsidRDefault="0048478B" w:rsidP="0048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5C26278" w14:textId="77777777" w:rsidR="0048478B" w:rsidRPr="00882269" w:rsidRDefault="0048478B" w:rsidP="0048478B">
      <w:pPr>
        <w:spacing w:line="260" w:lineRule="atLeast"/>
        <w:jc w:val="both"/>
        <w:rPr>
          <w:rFonts w:ascii="Tahoma" w:hAnsi="Tahoma" w:cs="Tahoma"/>
          <w:szCs w:val="16"/>
          <w:lang w:val="es-ES_tradnl"/>
        </w:rPr>
      </w:pPr>
    </w:p>
    <w:p w14:paraId="4D4881DD" w14:textId="77777777" w:rsidR="0048478B" w:rsidRPr="00882269" w:rsidRDefault="0048478B" w:rsidP="0048478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1AAE72E" w14:textId="77777777" w:rsidR="0048478B" w:rsidRPr="00882269" w:rsidRDefault="0048478B" w:rsidP="0048478B">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4473BF21" w14:textId="77777777" w:rsidR="0048478B" w:rsidRPr="00882269" w:rsidRDefault="0048478B" w:rsidP="0048478B">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77832BA" w14:textId="77777777" w:rsidR="0048478B" w:rsidRPr="00882269" w:rsidRDefault="0048478B" w:rsidP="0048478B">
      <w:pPr>
        <w:numPr>
          <w:ilvl w:val="0"/>
          <w:numId w:val="82"/>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93EC5F6" w14:textId="77777777" w:rsidR="0048478B" w:rsidRPr="00882269" w:rsidRDefault="0048478B" w:rsidP="0048478B">
      <w:pPr>
        <w:numPr>
          <w:ilvl w:val="0"/>
          <w:numId w:val="82"/>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083D57A5" w14:textId="77777777" w:rsidR="0048478B" w:rsidRPr="00882269" w:rsidRDefault="0048478B" w:rsidP="0048478B">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4581049" w14:textId="77777777" w:rsidR="0048478B" w:rsidRPr="00882269" w:rsidRDefault="0048478B" w:rsidP="0048478B">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7594F7" w14:textId="77777777" w:rsidR="0048478B" w:rsidRPr="00882269" w:rsidRDefault="0048478B" w:rsidP="0048478B">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6E09669" w14:textId="77777777" w:rsidR="0048478B" w:rsidRPr="00882269" w:rsidRDefault="0048478B" w:rsidP="0048478B">
      <w:pPr>
        <w:tabs>
          <w:tab w:val="left" w:pos="1260"/>
        </w:tabs>
        <w:spacing w:line="260" w:lineRule="atLeast"/>
        <w:jc w:val="both"/>
        <w:rPr>
          <w:rFonts w:ascii="Tahoma" w:hAnsi="Tahoma" w:cs="Tahoma"/>
          <w:i/>
          <w:color w:val="FF0000"/>
        </w:rPr>
      </w:pPr>
    </w:p>
    <w:p w14:paraId="70F6E2FA" w14:textId="77777777" w:rsidR="0048478B" w:rsidRPr="00882269" w:rsidRDefault="0048478B" w:rsidP="0048478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A6E90CC" w14:textId="77777777" w:rsidR="0048478B" w:rsidRPr="00882269" w:rsidRDefault="0048478B" w:rsidP="0048478B">
      <w:pPr>
        <w:spacing w:line="260" w:lineRule="atLeast"/>
        <w:rPr>
          <w:rFonts w:ascii="Tahoma" w:hAnsi="Tahoma" w:cs="Tahoma"/>
          <w:b/>
          <w:sz w:val="24"/>
          <w:u w:val="single"/>
          <w:lang w:val="es-ES_tradnl"/>
        </w:rPr>
      </w:pPr>
    </w:p>
    <w:p w14:paraId="0EB5C53E" w14:textId="77777777" w:rsidR="0048478B" w:rsidRPr="00882269" w:rsidRDefault="0048478B" w:rsidP="0048478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E5C9AE9" w14:textId="77777777" w:rsidR="0048478B" w:rsidRPr="00882269" w:rsidRDefault="0048478B" w:rsidP="0048478B">
      <w:pPr>
        <w:keepNext/>
        <w:numPr>
          <w:ilvl w:val="0"/>
          <w:numId w:val="52"/>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71AFD01B" w14:textId="77777777" w:rsidR="0048478B" w:rsidRPr="00882269" w:rsidRDefault="0048478B" w:rsidP="0048478B">
      <w:pPr>
        <w:ind w:firstLine="360"/>
        <w:jc w:val="both"/>
        <w:rPr>
          <w:rFonts w:ascii="Tahoma" w:hAnsi="Tahoma" w:cs="Tahoma"/>
          <w:b/>
          <w:lang w:val="es-ES_tradnl"/>
        </w:rPr>
      </w:pPr>
    </w:p>
    <w:p w14:paraId="00CF9892" w14:textId="77777777" w:rsidR="0048478B" w:rsidRPr="00882269" w:rsidRDefault="0048478B" w:rsidP="0048478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71CB6C9" w14:textId="77777777" w:rsidR="0048478B" w:rsidRPr="00882269" w:rsidRDefault="0048478B" w:rsidP="0048478B">
      <w:pPr>
        <w:ind w:firstLine="426"/>
        <w:jc w:val="both"/>
        <w:rPr>
          <w:rFonts w:ascii="Tahoma" w:hAnsi="Tahoma" w:cs="Tahoma"/>
          <w:b/>
          <w:lang w:val="es-ES_tradnl"/>
        </w:rPr>
      </w:pPr>
    </w:p>
    <w:p w14:paraId="639D1B21" w14:textId="77777777" w:rsidR="0048478B" w:rsidRPr="00882269" w:rsidRDefault="0048478B" w:rsidP="0048478B">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26ABB0" w14:textId="77777777" w:rsidR="0048478B" w:rsidRPr="0058097C" w:rsidRDefault="0048478B" w:rsidP="0048478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F954B96" w14:textId="77777777" w:rsidR="0048478B" w:rsidRPr="0058097C" w:rsidRDefault="0048478B" w:rsidP="0048478B">
      <w:pPr>
        <w:spacing w:line="260" w:lineRule="atLeast"/>
        <w:ind w:left="426"/>
        <w:jc w:val="both"/>
        <w:rPr>
          <w:rFonts w:ascii="Tahoma" w:hAnsi="Tahoma" w:cs="Tahoma"/>
          <w:color w:val="FF0000"/>
        </w:rPr>
      </w:pPr>
    </w:p>
    <w:p w14:paraId="4D81B2BA" w14:textId="77777777" w:rsidR="0048478B" w:rsidRPr="0058097C" w:rsidRDefault="0048478B" w:rsidP="0048478B">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3B25F84" w14:textId="77777777" w:rsidR="0048478B" w:rsidRPr="00882269" w:rsidRDefault="0048478B" w:rsidP="0048478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D070B8A" w14:textId="77777777" w:rsidR="0048478B" w:rsidRDefault="0048478B" w:rsidP="0048478B">
      <w:pPr>
        <w:spacing w:line="260" w:lineRule="atLeast"/>
        <w:jc w:val="both"/>
        <w:rPr>
          <w:rFonts w:ascii="Tahoma" w:hAnsi="Tahoma" w:cs="Tahoma"/>
          <w:b/>
          <w:i/>
        </w:rPr>
      </w:pPr>
    </w:p>
    <w:p w14:paraId="42529D00" w14:textId="77777777" w:rsidR="0048478B" w:rsidRPr="00967138" w:rsidRDefault="0048478B" w:rsidP="0048478B">
      <w:pPr>
        <w:spacing w:line="260" w:lineRule="atLeast"/>
        <w:ind w:left="426"/>
        <w:jc w:val="both"/>
        <w:rPr>
          <w:rFonts w:ascii="Tahoma" w:hAnsi="Tahoma" w:cs="Tahoma"/>
        </w:rPr>
      </w:pPr>
      <w:r w:rsidRPr="00967138">
        <w:rPr>
          <w:rFonts w:ascii="Tahoma" w:hAnsi="Tahoma" w:cs="Tahoma"/>
        </w:rPr>
        <w:lastRenderedPageBreak/>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65DEA2E" w14:textId="77777777" w:rsidR="0048478B" w:rsidRPr="00967138" w:rsidRDefault="0048478B" w:rsidP="0048478B">
      <w:pPr>
        <w:spacing w:line="260" w:lineRule="atLeast"/>
        <w:ind w:left="426"/>
        <w:jc w:val="both"/>
        <w:rPr>
          <w:rFonts w:ascii="Tahoma" w:hAnsi="Tahoma" w:cs="Tahoma"/>
        </w:rPr>
      </w:pPr>
    </w:p>
    <w:p w14:paraId="0BEDD71B" w14:textId="77777777" w:rsidR="0048478B" w:rsidRPr="00967138" w:rsidRDefault="0048478B" w:rsidP="0048478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8478B" w:rsidRPr="00967138" w14:paraId="01317364" w14:textId="77777777" w:rsidTr="00716A76">
        <w:trPr>
          <w:trHeight w:val="250"/>
          <w:jc w:val="center"/>
        </w:trPr>
        <w:tc>
          <w:tcPr>
            <w:tcW w:w="4063" w:type="dxa"/>
            <w:shd w:val="clear" w:color="auto" w:fill="BFBFBF" w:themeFill="background1" w:themeFillShade="BF"/>
            <w:vAlign w:val="center"/>
          </w:tcPr>
          <w:p w14:paraId="3E61EBF8" w14:textId="77777777" w:rsidR="0048478B" w:rsidRPr="00967138" w:rsidRDefault="0048478B" w:rsidP="00716A7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DA655AC" w14:textId="77777777" w:rsidR="0048478B" w:rsidRPr="00967138" w:rsidRDefault="0048478B" w:rsidP="00716A76">
            <w:pPr>
              <w:spacing w:line="260" w:lineRule="atLeast"/>
              <w:jc w:val="center"/>
              <w:rPr>
                <w:rFonts w:ascii="Tahoma" w:hAnsi="Tahoma" w:cs="Tahoma"/>
                <w:b/>
                <w:bCs/>
              </w:rPr>
            </w:pPr>
            <w:r w:rsidRPr="00967138">
              <w:rPr>
                <w:rFonts w:ascii="Tahoma" w:hAnsi="Tahoma" w:cs="Tahoma"/>
                <w:b/>
                <w:bCs/>
              </w:rPr>
              <w:t>Porcentaje considerado por sector:</w:t>
            </w:r>
          </w:p>
        </w:tc>
      </w:tr>
      <w:tr w:rsidR="0048478B" w:rsidRPr="00967138" w14:paraId="1F245FF9" w14:textId="77777777" w:rsidTr="00716A76">
        <w:trPr>
          <w:trHeight w:val="422"/>
          <w:jc w:val="center"/>
        </w:trPr>
        <w:tc>
          <w:tcPr>
            <w:tcW w:w="4063" w:type="dxa"/>
            <w:vAlign w:val="center"/>
          </w:tcPr>
          <w:p w14:paraId="612476E1" w14:textId="77777777" w:rsidR="0048478B" w:rsidRPr="00967138" w:rsidRDefault="0048478B" w:rsidP="00716A7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EF16E61" w14:textId="77777777" w:rsidR="0048478B" w:rsidRPr="00967138" w:rsidRDefault="0048478B" w:rsidP="00716A76">
            <w:pPr>
              <w:spacing w:line="260" w:lineRule="atLeast"/>
              <w:jc w:val="center"/>
              <w:rPr>
                <w:rFonts w:ascii="Tahoma" w:hAnsi="Tahoma" w:cs="Tahoma"/>
              </w:rPr>
            </w:pPr>
            <w:r w:rsidRPr="00967138">
              <w:rPr>
                <w:rFonts w:ascii="Tahoma" w:hAnsi="Tahoma" w:cs="Tahoma"/>
              </w:rPr>
              <w:t>Publico 100%</w:t>
            </w:r>
          </w:p>
        </w:tc>
      </w:tr>
    </w:tbl>
    <w:p w14:paraId="51829A0A" w14:textId="77777777" w:rsidR="0048478B" w:rsidRDefault="0048478B" w:rsidP="0048478B">
      <w:pPr>
        <w:spacing w:line="260" w:lineRule="atLeast"/>
        <w:ind w:left="426"/>
        <w:jc w:val="both"/>
        <w:rPr>
          <w:rFonts w:ascii="Tahoma" w:hAnsi="Tahoma" w:cs="Tahoma"/>
        </w:rPr>
      </w:pPr>
    </w:p>
    <w:p w14:paraId="1A5C4F85" w14:textId="77777777" w:rsidR="0048478B" w:rsidRPr="00967138" w:rsidRDefault="0048478B" w:rsidP="0048478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8478B" w:rsidRPr="00967138" w14:paraId="07C527EB" w14:textId="77777777" w:rsidTr="00716A76">
        <w:trPr>
          <w:trHeight w:val="155"/>
          <w:jc w:val="center"/>
        </w:trPr>
        <w:tc>
          <w:tcPr>
            <w:tcW w:w="4063" w:type="dxa"/>
            <w:shd w:val="clear" w:color="auto" w:fill="BFBFBF" w:themeFill="background1" w:themeFillShade="BF"/>
            <w:vAlign w:val="center"/>
          </w:tcPr>
          <w:p w14:paraId="62636BA5" w14:textId="77777777" w:rsidR="0048478B" w:rsidRPr="00967138" w:rsidRDefault="0048478B" w:rsidP="00716A7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B2579FA" w14:textId="77777777" w:rsidR="0048478B" w:rsidRPr="00967138" w:rsidRDefault="0048478B" w:rsidP="00716A76">
            <w:pPr>
              <w:spacing w:line="260" w:lineRule="atLeast"/>
              <w:jc w:val="center"/>
              <w:rPr>
                <w:rFonts w:ascii="Tahoma" w:hAnsi="Tahoma" w:cs="Tahoma"/>
                <w:b/>
                <w:bCs/>
              </w:rPr>
            </w:pPr>
            <w:r w:rsidRPr="00967138">
              <w:rPr>
                <w:rFonts w:ascii="Tahoma" w:hAnsi="Tahoma" w:cs="Tahoma"/>
                <w:b/>
                <w:bCs/>
              </w:rPr>
              <w:t>Porcentaje considerado por sector:</w:t>
            </w:r>
          </w:p>
        </w:tc>
      </w:tr>
      <w:tr w:rsidR="0048478B" w:rsidRPr="00967138" w14:paraId="54663F67" w14:textId="77777777" w:rsidTr="00716A76">
        <w:trPr>
          <w:trHeight w:val="147"/>
          <w:jc w:val="center"/>
        </w:trPr>
        <w:tc>
          <w:tcPr>
            <w:tcW w:w="4063" w:type="dxa"/>
            <w:vMerge w:val="restart"/>
            <w:vAlign w:val="center"/>
          </w:tcPr>
          <w:p w14:paraId="31990969" w14:textId="77777777" w:rsidR="0048478B" w:rsidRPr="00967138" w:rsidRDefault="0048478B" w:rsidP="00716A7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70ACCF9" w14:textId="77777777" w:rsidR="0048478B" w:rsidRPr="00967138" w:rsidRDefault="0048478B" w:rsidP="00716A76">
            <w:pPr>
              <w:spacing w:line="260" w:lineRule="atLeast"/>
              <w:jc w:val="center"/>
              <w:rPr>
                <w:rFonts w:ascii="Tahoma" w:hAnsi="Tahoma" w:cs="Tahoma"/>
              </w:rPr>
            </w:pPr>
            <w:r w:rsidRPr="00967138">
              <w:rPr>
                <w:rFonts w:ascii="Tahoma" w:hAnsi="Tahoma" w:cs="Tahoma"/>
              </w:rPr>
              <w:t>Publico 50% (mínimo)</w:t>
            </w:r>
          </w:p>
        </w:tc>
      </w:tr>
      <w:tr w:rsidR="0048478B" w14:paraId="344F2882" w14:textId="77777777" w:rsidTr="00716A76">
        <w:trPr>
          <w:trHeight w:val="147"/>
          <w:jc w:val="center"/>
        </w:trPr>
        <w:tc>
          <w:tcPr>
            <w:tcW w:w="4063" w:type="dxa"/>
            <w:vMerge/>
            <w:vAlign w:val="center"/>
          </w:tcPr>
          <w:p w14:paraId="719B2F2D" w14:textId="77777777" w:rsidR="0048478B" w:rsidRPr="00967138" w:rsidRDefault="0048478B" w:rsidP="00716A76">
            <w:pPr>
              <w:spacing w:line="260" w:lineRule="atLeast"/>
              <w:jc w:val="center"/>
              <w:rPr>
                <w:rFonts w:ascii="Tahoma" w:hAnsi="Tahoma" w:cs="Tahoma"/>
              </w:rPr>
            </w:pPr>
          </w:p>
        </w:tc>
        <w:tc>
          <w:tcPr>
            <w:tcW w:w="4063" w:type="dxa"/>
            <w:vAlign w:val="center"/>
          </w:tcPr>
          <w:p w14:paraId="696DCC9A" w14:textId="77777777" w:rsidR="0048478B" w:rsidRDefault="0048478B" w:rsidP="00716A76">
            <w:pPr>
              <w:spacing w:line="260" w:lineRule="atLeast"/>
              <w:jc w:val="center"/>
              <w:rPr>
                <w:rFonts w:ascii="Tahoma" w:hAnsi="Tahoma" w:cs="Tahoma"/>
              </w:rPr>
            </w:pPr>
            <w:r w:rsidRPr="00967138">
              <w:rPr>
                <w:rFonts w:ascii="Tahoma" w:hAnsi="Tahoma" w:cs="Tahoma"/>
              </w:rPr>
              <w:t>Privado 50% (máximo)</w:t>
            </w:r>
          </w:p>
        </w:tc>
      </w:tr>
    </w:tbl>
    <w:p w14:paraId="5BD1C0AB" w14:textId="77777777" w:rsidR="0048478B" w:rsidRPr="00882269" w:rsidRDefault="0048478B" w:rsidP="0048478B">
      <w:pPr>
        <w:spacing w:line="260" w:lineRule="atLeast"/>
        <w:jc w:val="both"/>
        <w:rPr>
          <w:rFonts w:ascii="Tahoma" w:hAnsi="Tahoma" w:cs="Tahoma"/>
          <w:b/>
          <w:i/>
        </w:rPr>
      </w:pPr>
    </w:p>
    <w:p w14:paraId="18D937DD" w14:textId="77777777" w:rsidR="0048478B" w:rsidRPr="00882269" w:rsidRDefault="0048478B" w:rsidP="0048478B">
      <w:pPr>
        <w:spacing w:line="260" w:lineRule="atLeast"/>
        <w:ind w:left="426"/>
        <w:jc w:val="both"/>
        <w:rPr>
          <w:rFonts w:ascii="Tahoma" w:hAnsi="Tahoma" w:cs="Tahoma"/>
          <w:b/>
          <w:i/>
        </w:rPr>
      </w:pPr>
      <w:r w:rsidRPr="00882269">
        <w:rPr>
          <w:rFonts w:ascii="Tahoma" w:hAnsi="Tahoma" w:cs="Tahoma"/>
          <w:b/>
          <w:i/>
        </w:rPr>
        <w:t>Nota:</w:t>
      </w:r>
    </w:p>
    <w:p w14:paraId="6040E7A9" w14:textId="77777777" w:rsidR="0048478B" w:rsidRPr="00882269" w:rsidRDefault="0048478B" w:rsidP="0048478B">
      <w:pPr>
        <w:spacing w:line="260" w:lineRule="atLeast"/>
        <w:ind w:left="426"/>
        <w:jc w:val="both"/>
        <w:rPr>
          <w:rFonts w:ascii="Tahoma" w:hAnsi="Tahoma" w:cs="Tahoma"/>
        </w:rPr>
      </w:pPr>
      <w:r w:rsidRPr="00882269">
        <w:rPr>
          <w:rFonts w:ascii="Tahoma" w:hAnsi="Tahoma" w:cs="Tahoma"/>
        </w:rPr>
        <w:t>OBRAS SIMILARES: Se tienen las siguientes:</w:t>
      </w:r>
    </w:p>
    <w:p w14:paraId="35041816" w14:textId="77777777" w:rsidR="0048478B" w:rsidRPr="00882269" w:rsidRDefault="0048478B" w:rsidP="0048478B">
      <w:pPr>
        <w:numPr>
          <w:ilvl w:val="0"/>
          <w:numId w:val="74"/>
        </w:numPr>
        <w:spacing w:line="260" w:lineRule="atLeast"/>
        <w:jc w:val="both"/>
        <w:rPr>
          <w:rFonts w:ascii="Tahoma" w:hAnsi="Tahoma" w:cs="Tahoma"/>
        </w:rPr>
      </w:pPr>
      <w:r w:rsidRPr="00882269">
        <w:rPr>
          <w:rFonts w:ascii="Tahoma" w:hAnsi="Tahoma" w:cs="Tahoma"/>
        </w:rPr>
        <w:t>POR SU SIMILITUD</w:t>
      </w:r>
    </w:p>
    <w:p w14:paraId="791CC7B9" w14:textId="77777777" w:rsidR="0048478B" w:rsidRPr="00882269" w:rsidRDefault="0048478B" w:rsidP="0048478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270C33" w14:textId="77777777" w:rsidR="0048478B" w:rsidRPr="00882269" w:rsidRDefault="0048478B" w:rsidP="0048478B">
      <w:pPr>
        <w:spacing w:line="260" w:lineRule="atLeast"/>
        <w:ind w:left="426"/>
        <w:jc w:val="both"/>
        <w:rPr>
          <w:rFonts w:ascii="Tahoma" w:hAnsi="Tahoma" w:cs="Tahoma"/>
        </w:rPr>
      </w:pPr>
    </w:p>
    <w:p w14:paraId="550BF471" w14:textId="77777777" w:rsidR="0048478B" w:rsidRPr="00882269" w:rsidRDefault="0048478B" w:rsidP="0048478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6AD6CD1" w14:textId="77777777" w:rsidR="0048478B" w:rsidRPr="00882269" w:rsidRDefault="0048478B" w:rsidP="0048478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63458A2" w14:textId="77777777" w:rsidR="0048478B" w:rsidRPr="00882269" w:rsidRDefault="0048478B" w:rsidP="0048478B">
      <w:pPr>
        <w:spacing w:line="260" w:lineRule="atLeast"/>
        <w:ind w:left="426"/>
        <w:jc w:val="both"/>
        <w:rPr>
          <w:rFonts w:ascii="Tahoma" w:hAnsi="Tahoma" w:cs="Tahoma"/>
        </w:rPr>
      </w:pPr>
      <w:r w:rsidRPr="00882269">
        <w:rPr>
          <w:rFonts w:ascii="Tahoma" w:hAnsi="Tahoma" w:cs="Tahoma"/>
        </w:rPr>
        <w:t>Obras Viales: Accesos, Puentes, Viaductos.</w:t>
      </w:r>
    </w:p>
    <w:p w14:paraId="2138F600" w14:textId="77777777" w:rsidR="0048478B" w:rsidRPr="00882269" w:rsidRDefault="0048478B" w:rsidP="0048478B">
      <w:pPr>
        <w:spacing w:line="260" w:lineRule="atLeast"/>
        <w:ind w:left="426"/>
        <w:jc w:val="both"/>
        <w:rPr>
          <w:rFonts w:ascii="Tahoma" w:hAnsi="Tahoma" w:cs="Tahoma"/>
        </w:rPr>
      </w:pPr>
    </w:p>
    <w:p w14:paraId="21422BDA" w14:textId="77777777" w:rsidR="0048478B" w:rsidRPr="00250D00" w:rsidRDefault="0048478B" w:rsidP="0048478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2991979" w14:textId="77777777" w:rsidR="0048478B" w:rsidRPr="00250D00" w:rsidRDefault="0048478B" w:rsidP="0048478B">
      <w:pPr>
        <w:pStyle w:val="Prrafodelista"/>
        <w:widowControl w:val="0"/>
        <w:numPr>
          <w:ilvl w:val="0"/>
          <w:numId w:val="88"/>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672F12D" w14:textId="77777777" w:rsidR="0048478B" w:rsidRPr="00250D00" w:rsidRDefault="0048478B" w:rsidP="0048478B">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29B2A5C"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55B4E230" w14:textId="77777777" w:rsidR="0048478B" w:rsidRDefault="0048478B" w:rsidP="0048478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bookmarkStart w:id="120" w:name="_Hlk144979420"/>
    </w:p>
    <w:p w14:paraId="17563251" w14:textId="77777777" w:rsidR="0048478B" w:rsidRPr="00882269" w:rsidRDefault="0048478B" w:rsidP="0048478B">
      <w:pPr>
        <w:spacing w:line="260" w:lineRule="atLeast"/>
        <w:jc w:val="both"/>
        <w:rPr>
          <w:rFonts w:ascii="Tahoma" w:hAnsi="Tahoma" w:cs="Tahoma"/>
        </w:rPr>
      </w:pPr>
    </w:p>
    <w:p w14:paraId="60D50FF6" w14:textId="77777777" w:rsidR="0048478B" w:rsidRPr="00882269" w:rsidRDefault="0048478B" w:rsidP="0048478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8478B" w:rsidRPr="00882269" w14:paraId="3554D0E5" w14:textId="77777777" w:rsidTr="00716A76">
        <w:trPr>
          <w:trHeight w:val="267"/>
        </w:trPr>
        <w:tc>
          <w:tcPr>
            <w:tcW w:w="1029" w:type="pct"/>
            <w:vMerge w:val="restart"/>
            <w:shd w:val="clear" w:color="auto" w:fill="D9E2F3" w:themeFill="accent5" w:themeFillTint="33"/>
            <w:vAlign w:val="center"/>
          </w:tcPr>
          <w:p w14:paraId="68D23598"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35EF144"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C5AB0DE" w14:textId="77777777" w:rsidR="0048478B" w:rsidRPr="00882269" w:rsidRDefault="0048478B" w:rsidP="00716A7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E401575"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B83F70F" w14:textId="77777777" w:rsidR="0048478B" w:rsidRPr="00913232" w:rsidRDefault="0048478B" w:rsidP="00716A76">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60A9ADD9" w14:textId="77777777" w:rsidR="0048478B" w:rsidRPr="00913232" w:rsidRDefault="0048478B" w:rsidP="00716A76">
            <w:pPr>
              <w:jc w:val="center"/>
              <w:rPr>
                <w:rFonts w:ascii="Tahoma" w:hAnsi="Tahoma" w:cs="Tahoma"/>
                <w:b/>
                <w:sz w:val="16"/>
                <w:szCs w:val="16"/>
              </w:rPr>
            </w:pPr>
          </w:p>
          <w:p w14:paraId="687F4EE6" w14:textId="77777777" w:rsidR="0048478B" w:rsidRPr="00913232" w:rsidRDefault="0048478B" w:rsidP="00716A76">
            <w:pPr>
              <w:jc w:val="center"/>
              <w:rPr>
                <w:rFonts w:ascii="Tahoma" w:hAnsi="Tahoma" w:cs="Tahoma"/>
                <w:b/>
                <w:sz w:val="16"/>
                <w:szCs w:val="16"/>
              </w:rPr>
            </w:pPr>
          </w:p>
          <w:p w14:paraId="7702AB10" w14:textId="77777777" w:rsidR="0048478B" w:rsidRPr="00913232" w:rsidRDefault="0048478B" w:rsidP="00716A76">
            <w:pPr>
              <w:jc w:val="center"/>
              <w:rPr>
                <w:rFonts w:ascii="Tahoma" w:hAnsi="Tahoma" w:cs="Tahoma"/>
                <w:b/>
                <w:sz w:val="16"/>
                <w:szCs w:val="16"/>
              </w:rPr>
            </w:pPr>
            <w:r w:rsidRPr="00913232">
              <w:rPr>
                <w:rFonts w:ascii="Tahoma" w:hAnsi="Tahoma" w:cs="Tahoma"/>
                <w:b/>
                <w:sz w:val="16"/>
                <w:szCs w:val="16"/>
              </w:rPr>
              <w:t>Tiempo de participación en este Proyecto</w:t>
            </w:r>
          </w:p>
          <w:p w14:paraId="3C697907" w14:textId="77777777" w:rsidR="0048478B" w:rsidRPr="00913232" w:rsidRDefault="0048478B" w:rsidP="00716A76">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48478B" w:rsidRPr="00882269" w14:paraId="17B69348" w14:textId="77777777" w:rsidTr="00716A76">
        <w:trPr>
          <w:trHeight w:val="854"/>
        </w:trPr>
        <w:tc>
          <w:tcPr>
            <w:tcW w:w="1029" w:type="pct"/>
            <w:vMerge/>
            <w:shd w:val="clear" w:color="auto" w:fill="DBE5F1"/>
            <w:vAlign w:val="center"/>
          </w:tcPr>
          <w:p w14:paraId="11DEA262" w14:textId="77777777" w:rsidR="0048478B" w:rsidRPr="00882269" w:rsidRDefault="0048478B" w:rsidP="00716A76">
            <w:pPr>
              <w:jc w:val="both"/>
              <w:rPr>
                <w:rFonts w:ascii="Tahoma" w:hAnsi="Tahoma" w:cs="Tahoma"/>
                <w:sz w:val="18"/>
                <w:szCs w:val="18"/>
              </w:rPr>
            </w:pPr>
          </w:p>
        </w:tc>
        <w:tc>
          <w:tcPr>
            <w:tcW w:w="806" w:type="pct"/>
            <w:vMerge/>
            <w:shd w:val="clear" w:color="auto" w:fill="DBE5F1"/>
            <w:vAlign w:val="center"/>
          </w:tcPr>
          <w:p w14:paraId="25083E21" w14:textId="77777777" w:rsidR="0048478B" w:rsidRPr="00882269" w:rsidRDefault="0048478B" w:rsidP="00716A76">
            <w:pPr>
              <w:jc w:val="both"/>
              <w:rPr>
                <w:rFonts w:ascii="Tahoma" w:hAnsi="Tahoma" w:cs="Tahoma"/>
                <w:sz w:val="18"/>
                <w:szCs w:val="18"/>
              </w:rPr>
            </w:pPr>
          </w:p>
        </w:tc>
        <w:tc>
          <w:tcPr>
            <w:tcW w:w="367" w:type="pct"/>
            <w:vMerge/>
            <w:shd w:val="clear" w:color="auto" w:fill="DBE5F1"/>
            <w:vAlign w:val="center"/>
          </w:tcPr>
          <w:p w14:paraId="48443820" w14:textId="77777777" w:rsidR="0048478B" w:rsidRPr="00882269" w:rsidRDefault="0048478B" w:rsidP="00716A76">
            <w:pPr>
              <w:jc w:val="both"/>
              <w:rPr>
                <w:rFonts w:ascii="Tahoma" w:hAnsi="Tahoma" w:cs="Tahoma"/>
                <w:b/>
                <w:sz w:val="18"/>
                <w:szCs w:val="18"/>
              </w:rPr>
            </w:pPr>
          </w:p>
        </w:tc>
        <w:tc>
          <w:tcPr>
            <w:tcW w:w="1177" w:type="pct"/>
            <w:vMerge/>
            <w:shd w:val="clear" w:color="auto" w:fill="DBE5F1"/>
            <w:vAlign w:val="center"/>
          </w:tcPr>
          <w:p w14:paraId="7C2A100B" w14:textId="77777777" w:rsidR="0048478B" w:rsidRPr="00882269" w:rsidRDefault="0048478B" w:rsidP="00716A76">
            <w:pPr>
              <w:jc w:val="center"/>
              <w:rPr>
                <w:rFonts w:ascii="Tahoma" w:hAnsi="Tahoma" w:cs="Tahoma"/>
                <w:b/>
                <w:sz w:val="18"/>
                <w:szCs w:val="18"/>
              </w:rPr>
            </w:pPr>
          </w:p>
        </w:tc>
        <w:tc>
          <w:tcPr>
            <w:tcW w:w="588" w:type="pct"/>
            <w:shd w:val="clear" w:color="auto" w:fill="D9E2F3" w:themeFill="accent5" w:themeFillTint="33"/>
          </w:tcPr>
          <w:p w14:paraId="74B66FD4" w14:textId="77777777" w:rsidR="0048478B" w:rsidRPr="00913232" w:rsidRDefault="0048478B" w:rsidP="00716A76">
            <w:pPr>
              <w:jc w:val="center"/>
              <w:rPr>
                <w:rFonts w:ascii="Tahoma" w:hAnsi="Tahoma" w:cs="Tahoma"/>
                <w:b/>
                <w:sz w:val="16"/>
                <w:szCs w:val="16"/>
              </w:rPr>
            </w:pPr>
          </w:p>
          <w:p w14:paraId="15ECFF58" w14:textId="77777777" w:rsidR="0048478B" w:rsidRPr="00913232" w:rsidRDefault="0048478B" w:rsidP="00716A76">
            <w:pPr>
              <w:jc w:val="center"/>
              <w:rPr>
                <w:rFonts w:ascii="Tahoma" w:hAnsi="Tahoma" w:cs="Tahoma"/>
                <w:b/>
                <w:sz w:val="16"/>
                <w:szCs w:val="16"/>
              </w:rPr>
            </w:pPr>
          </w:p>
          <w:p w14:paraId="400C9907" w14:textId="77777777" w:rsidR="0048478B" w:rsidRPr="00913232" w:rsidRDefault="0048478B" w:rsidP="00716A76">
            <w:pPr>
              <w:jc w:val="center"/>
              <w:rPr>
                <w:rFonts w:ascii="Tahoma" w:hAnsi="Tahoma" w:cs="Tahoma"/>
                <w:b/>
                <w:sz w:val="16"/>
                <w:szCs w:val="16"/>
              </w:rPr>
            </w:pPr>
            <w:r w:rsidRPr="00913232">
              <w:rPr>
                <w:rFonts w:ascii="Tahoma" w:hAnsi="Tahoma" w:cs="Tahoma"/>
                <w:b/>
                <w:sz w:val="16"/>
                <w:szCs w:val="16"/>
              </w:rPr>
              <w:t xml:space="preserve">Experiencia </w:t>
            </w:r>
          </w:p>
          <w:p w14:paraId="3E577503" w14:textId="77777777" w:rsidR="0048478B" w:rsidRPr="00913232" w:rsidRDefault="0048478B" w:rsidP="00716A76">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3C30DB44" w14:textId="77777777" w:rsidR="0048478B" w:rsidRPr="00913232" w:rsidRDefault="0048478B" w:rsidP="00716A76">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39589E1D" w14:textId="77777777" w:rsidR="0048478B" w:rsidRPr="00913232" w:rsidRDefault="0048478B" w:rsidP="00716A76">
            <w:pPr>
              <w:jc w:val="center"/>
              <w:rPr>
                <w:rFonts w:ascii="Tahoma" w:hAnsi="Tahoma" w:cs="Tahoma"/>
                <w:b/>
                <w:sz w:val="16"/>
                <w:szCs w:val="16"/>
              </w:rPr>
            </w:pPr>
          </w:p>
        </w:tc>
      </w:tr>
      <w:tr w:rsidR="0048478B" w:rsidRPr="00882269" w14:paraId="6202D0A9" w14:textId="77777777" w:rsidTr="00716A76">
        <w:trPr>
          <w:trHeight w:val="1633"/>
        </w:trPr>
        <w:tc>
          <w:tcPr>
            <w:tcW w:w="1029" w:type="pct"/>
            <w:shd w:val="clear" w:color="auto" w:fill="auto"/>
            <w:vAlign w:val="center"/>
          </w:tcPr>
          <w:p w14:paraId="523CF557" w14:textId="77777777" w:rsidR="0048478B" w:rsidRPr="00882269" w:rsidRDefault="0048478B" w:rsidP="00716A76">
            <w:pPr>
              <w:jc w:val="both"/>
              <w:rPr>
                <w:rFonts w:ascii="Tahoma" w:hAnsi="Tahoma" w:cs="Tahoma"/>
                <w:sz w:val="18"/>
                <w:szCs w:val="18"/>
              </w:rPr>
            </w:pPr>
          </w:p>
          <w:p w14:paraId="079CEFB0"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AA3E7B0" w14:textId="77777777" w:rsidR="0048478B" w:rsidRPr="00882269" w:rsidRDefault="0048478B" w:rsidP="00716A7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CFC1FFB" w14:textId="77777777" w:rsidR="0048478B" w:rsidRPr="00882269" w:rsidRDefault="0048478B" w:rsidP="00716A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F63C03E" w14:textId="77777777" w:rsidR="0048478B" w:rsidRPr="00882269" w:rsidRDefault="0048478B" w:rsidP="00716A76">
            <w:pPr>
              <w:spacing w:line="300" w:lineRule="auto"/>
              <w:rPr>
                <w:rFonts w:ascii="Tahoma" w:hAnsi="Tahoma" w:cs="Tahoma"/>
                <w:sz w:val="18"/>
                <w:szCs w:val="18"/>
              </w:rPr>
            </w:pPr>
            <w:r w:rsidRPr="00882269">
              <w:rPr>
                <w:rFonts w:ascii="Tahoma" w:hAnsi="Tahoma" w:cs="Tahoma"/>
                <w:sz w:val="18"/>
                <w:szCs w:val="18"/>
              </w:rPr>
              <w:t>Supervisión, Fiscalización,</w:t>
            </w:r>
          </w:p>
          <w:p w14:paraId="50D2DF44" w14:textId="77777777" w:rsidR="0048478B" w:rsidRPr="00882269" w:rsidRDefault="0048478B" w:rsidP="00716A7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4CC1E40" w14:textId="77777777" w:rsidR="0048478B" w:rsidRPr="00882269" w:rsidRDefault="0048478B" w:rsidP="00716A76">
            <w:pPr>
              <w:jc w:val="both"/>
              <w:rPr>
                <w:rFonts w:ascii="Tahoma" w:hAnsi="Tahoma" w:cs="Tahoma"/>
                <w:b/>
                <w:sz w:val="18"/>
                <w:szCs w:val="18"/>
              </w:rPr>
            </w:pPr>
          </w:p>
          <w:p w14:paraId="65B16254" w14:textId="77777777" w:rsidR="0048478B" w:rsidRPr="00882269" w:rsidRDefault="0048478B" w:rsidP="00716A76">
            <w:pPr>
              <w:jc w:val="both"/>
              <w:rPr>
                <w:rFonts w:ascii="Tahoma" w:hAnsi="Tahoma" w:cs="Tahoma"/>
                <w:b/>
                <w:sz w:val="18"/>
                <w:szCs w:val="18"/>
              </w:rPr>
            </w:pPr>
          </w:p>
          <w:p w14:paraId="61160BA0" w14:textId="77777777" w:rsidR="0048478B" w:rsidRPr="00882269" w:rsidRDefault="0048478B" w:rsidP="00716A76">
            <w:pPr>
              <w:jc w:val="both"/>
              <w:rPr>
                <w:rFonts w:ascii="Tahoma" w:hAnsi="Tahoma" w:cs="Tahoma"/>
                <w:b/>
                <w:sz w:val="18"/>
                <w:szCs w:val="18"/>
              </w:rPr>
            </w:pPr>
          </w:p>
          <w:p w14:paraId="25C8F489"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59E577" w14:textId="77777777" w:rsidR="0048478B" w:rsidRPr="00913232" w:rsidRDefault="0048478B" w:rsidP="00716A76">
            <w:pPr>
              <w:jc w:val="both"/>
              <w:rPr>
                <w:rFonts w:ascii="Tahoma" w:hAnsi="Tahoma" w:cs="Tahoma"/>
                <w:b/>
                <w:sz w:val="18"/>
                <w:szCs w:val="18"/>
              </w:rPr>
            </w:pPr>
            <w:r w:rsidRPr="00913232">
              <w:rPr>
                <w:rFonts w:ascii="Tahoma" w:hAnsi="Tahoma" w:cs="Tahoma"/>
                <w:b/>
                <w:sz w:val="18"/>
                <w:szCs w:val="18"/>
              </w:rPr>
              <w:t>36 meses</w:t>
            </w:r>
          </w:p>
          <w:p w14:paraId="78C4DAD2" w14:textId="77777777" w:rsidR="0048478B" w:rsidRPr="00913232" w:rsidRDefault="0048478B" w:rsidP="00716A76">
            <w:pPr>
              <w:jc w:val="both"/>
              <w:rPr>
                <w:rFonts w:ascii="Tahoma" w:hAnsi="Tahoma" w:cs="Tahoma"/>
                <w:b/>
                <w:sz w:val="18"/>
                <w:szCs w:val="18"/>
              </w:rPr>
            </w:pPr>
          </w:p>
        </w:tc>
        <w:tc>
          <w:tcPr>
            <w:tcW w:w="496" w:type="pct"/>
            <w:vAlign w:val="center"/>
          </w:tcPr>
          <w:p w14:paraId="330BAD44"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8478B" w:rsidRPr="00882269" w14:paraId="567DAFD1" w14:textId="77777777" w:rsidTr="00716A76">
        <w:trPr>
          <w:trHeight w:val="2016"/>
        </w:trPr>
        <w:tc>
          <w:tcPr>
            <w:tcW w:w="1029" w:type="pct"/>
            <w:shd w:val="clear" w:color="auto" w:fill="auto"/>
            <w:vAlign w:val="center"/>
          </w:tcPr>
          <w:p w14:paraId="210BBDC3"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7B9790" w14:textId="77777777" w:rsidR="0048478B" w:rsidRPr="00882269" w:rsidRDefault="0048478B" w:rsidP="00716A7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2725238" w14:textId="77777777" w:rsidR="0048478B" w:rsidRPr="00882269" w:rsidRDefault="0048478B" w:rsidP="00716A76">
            <w:pPr>
              <w:jc w:val="center"/>
              <w:rPr>
                <w:rFonts w:ascii="Tahoma" w:hAnsi="Tahoma" w:cs="Tahoma"/>
                <w:b/>
                <w:color w:val="0000FF"/>
                <w:sz w:val="18"/>
                <w:szCs w:val="18"/>
              </w:rPr>
            </w:pPr>
          </w:p>
        </w:tc>
        <w:tc>
          <w:tcPr>
            <w:tcW w:w="367" w:type="pct"/>
            <w:shd w:val="clear" w:color="auto" w:fill="auto"/>
            <w:vAlign w:val="center"/>
          </w:tcPr>
          <w:p w14:paraId="06C8FF32" w14:textId="77777777" w:rsidR="0048478B" w:rsidRPr="00882269" w:rsidRDefault="0048478B" w:rsidP="00716A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7F2D443"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9C609E5" w14:textId="77777777" w:rsidR="0048478B" w:rsidRPr="00882269" w:rsidRDefault="0048478B" w:rsidP="00716A7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76842F" w14:textId="77777777" w:rsidR="0048478B" w:rsidRPr="00913232" w:rsidRDefault="0048478B" w:rsidP="00716A76">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76B9F1C9"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48478B" w:rsidRPr="00882269" w14:paraId="1B866100" w14:textId="77777777" w:rsidTr="00716A76">
        <w:trPr>
          <w:trHeight w:val="2016"/>
        </w:trPr>
        <w:tc>
          <w:tcPr>
            <w:tcW w:w="1029" w:type="pct"/>
            <w:shd w:val="clear" w:color="auto" w:fill="auto"/>
            <w:vAlign w:val="center"/>
          </w:tcPr>
          <w:p w14:paraId="2ECED23F"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F649540" w14:textId="77777777" w:rsidR="0048478B" w:rsidRPr="00465F41" w:rsidRDefault="0048478B" w:rsidP="00716A76">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60BE9456" w14:textId="77777777" w:rsidR="0048478B" w:rsidRPr="00882269" w:rsidRDefault="0048478B" w:rsidP="00716A76">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A4D8A27" w14:textId="77777777" w:rsidR="0048478B" w:rsidRPr="00882269" w:rsidRDefault="0048478B" w:rsidP="00716A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B9A4A7"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BEE7421"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5EA118D" w14:textId="77777777" w:rsidR="0048478B" w:rsidRPr="00882269" w:rsidRDefault="0048478B" w:rsidP="00716A76">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FAFEF90"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8478B" w:rsidRPr="00882269" w14:paraId="2FA9A975" w14:textId="77777777" w:rsidTr="00716A76">
        <w:trPr>
          <w:trHeight w:val="511"/>
        </w:trPr>
        <w:tc>
          <w:tcPr>
            <w:tcW w:w="1029" w:type="pct"/>
            <w:shd w:val="clear" w:color="auto" w:fill="auto"/>
            <w:vAlign w:val="center"/>
          </w:tcPr>
          <w:p w14:paraId="0D43EFE1"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564B08" w14:textId="77777777" w:rsidR="0048478B" w:rsidRPr="00882269" w:rsidRDefault="0048478B" w:rsidP="00716A7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3891F8A" w14:textId="77777777" w:rsidR="0048478B" w:rsidRPr="00882269" w:rsidRDefault="0048478B" w:rsidP="00716A76">
            <w:pPr>
              <w:jc w:val="center"/>
              <w:rPr>
                <w:rFonts w:ascii="Tahoma" w:hAnsi="Tahoma" w:cs="Tahoma"/>
                <w:b/>
                <w:color w:val="0000FF"/>
                <w:sz w:val="18"/>
                <w:szCs w:val="18"/>
              </w:rPr>
            </w:pPr>
          </w:p>
        </w:tc>
        <w:tc>
          <w:tcPr>
            <w:tcW w:w="367" w:type="pct"/>
            <w:vAlign w:val="center"/>
          </w:tcPr>
          <w:p w14:paraId="7E8BBC5C" w14:textId="77777777" w:rsidR="0048478B" w:rsidRPr="00882269" w:rsidRDefault="0048478B" w:rsidP="00716A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1C6145A"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7078F25" w14:textId="77777777" w:rsidR="0048478B" w:rsidRPr="00882269" w:rsidRDefault="0048478B" w:rsidP="00716A7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80B5F1A" w14:textId="77777777" w:rsidR="0048478B" w:rsidRPr="00882269" w:rsidRDefault="0048478B" w:rsidP="00716A7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74C2810"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1AD6B776" w14:textId="77777777" w:rsidR="0048478B" w:rsidRPr="0058097C" w:rsidRDefault="0048478B" w:rsidP="0048478B">
      <w:pPr>
        <w:jc w:val="both"/>
        <w:rPr>
          <w:rFonts w:ascii="Tahoma" w:hAnsi="Tahoma" w:cs="Tahoma"/>
          <w:i/>
          <w:iCs/>
          <w:sz w:val="18"/>
          <w:szCs w:val="18"/>
        </w:rPr>
      </w:pPr>
    </w:p>
    <w:p w14:paraId="3A48E80F" w14:textId="77777777" w:rsidR="0048478B" w:rsidRPr="008A5BA6" w:rsidRDefault="0048478B" w:rsidP="0048478B">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19FB5826" w14:textId="77777777" w:rsidR="0048478B" w:rsidRPr="008A5BA6" w:rsidRDefault="0048478B" w:rsidP="0048478B">
      <w:pPr>
        <w:jc w:val="both"/>
        <w:rPr>
          <w:rFonts w:ascii="Tahoma" w:hAnsi="Tahoma" w:cs="Tahoma"/>
          <w:i/>
          <w:iCs/>
          <w:sz w:val="18"/>
          <w:szCs w:val="18"/>
        </w:rPr>
      </w:pPr>
    </w:p>
    <w:p w14:paraId="5A717555" w14:textId="77777777" w:rsidR="0048478B" w:rsidRPr="008A5BA6" w:rsidRDefault="0048478B" w:rsidP="0048478B">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DAF1B50" w14:textId="77777777" w:rsidR="0048478B" w:rsidRPr="008A5BA6" w:rsidRDefault="0048478B" w:rsidP="0048478B">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51B7B94F" w14:textId="77777777" w:rsidR="0048478B" w:rsidRDefault="0048478B" w:rsidP="0048478B">
      <w:pPr>
        <w:jc w:val="both"/>
        <w:rPr>
          <w:rFonts w:ascii="Tahoma" w:hAnsi="Tahoma" w:cs="Tahoma"/>
          <w:b/>
        </w:rPr>
      </w:pPr>
    </w:p>
    <w:p w14:paraId="104CDF19" w14:textId="77777777" w:rsidR="0048478B" w:rsidRPr="00882269" w:rsidRDefault="0048478B" w:rsidP="0048478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8478B" w:rsidRPr="00882269" w14:paraId="197157B6" w14:textId="77777777" w:rsidTr="00716A76">
        <w:trPr>
          <w:trHeight w:val="261"/>
        </w:trPr>
        <w:tc>
          <w:tcPr>
            <w:tcW w:w="1018" w:type="pct"/>
            <w:vMerge w:val="restart"/>
            <w:shd w:val="clear" w:color="auto" w:fill="D9E2F3" w:themeFill="accent5" w:themeFillTint="33"/>
            <w:vAlign w:val="center"/>
          </w:tcPr>
          <w:bookmarkEnd w:id="120"/>
          <w:p w14:paraId="70177BED"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FFA15A1"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81C95EF" w14:textId="77777777" w:rsidR="0048478B" w:rsidRPr="00882269" w:rsidRDefault="0048478B" w:rsidP="00716A7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BB0C081"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6D5BDB4"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Tiempo de participación en este Proyecto</w:t>
            </w:r>
          </w:p>
          <w:p w14:paraId="20DB55A5" w14:textId="77777777" w:rsidR="0048478B" w:rsidRPr="00882269" w:rsidRDefault="0048478B" w:rsidP="00716A7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8478B" w:rsidRPr="00882269" w14:paraId="573EB3D9" w14:textId="77777777" w:rsidTr="00716A76">
        <w:trPr>
          <w:trHeight w:val="836"/>
        </w:trPr>
        <w:tc>
          <w:tcPr>
            <w:tcW w:w="1018" w:type="pct"/>
            <w:vMerge/>
            <w:shd w:val="clear" w:color="auto" w:fill="DBE5F1"/>
            <w:vAlign w:val="center"/>
          </w:tcPr>
          <w:p w14:paraId="2C3EA082" w14:textId="77777777" w:rsidR="0048478B" w:rsidRPr="00882269" w:rsidRDefault="0048478B" w:rsidP="00716A76">
            <w:pPr>
              <w:jc w:val="both"/>
              <w:rPr>
                <w:rFonts w:ascii="Tahoma" w:hAnsi="Tahoma" w:cs="Tahoma"/>
                <w:sz w:val="18"/>
                <w:szCs w:val="18"/>
              </w:rPr>
            </w:pPr>
          </w:p>
        </w:tc>
        <w:tc>
          <w:tcPr>
            <w:tcW w:w="1178" w:type="pct"/>
            <w:vMerge/>
            <w:shd w:val="clear" w:color="auto" w:fill="DBE5F1"/>
            <w:vAlign w:val="center"/>
          </w:tcPr>
          <w:p w14:paraId="79A06853" w14:textId="77777777" w:rsidR="0048478B" w:rsidRPr="00882269" w:rsidRDefault="0048478B" w:rsidP="00716A76">
            <w:pPr>
              <w:jc w:val="both"/>
              <w:rPr>
                <w:rFonts w:ascii="Tahoma" w:hAnsi="Tahoma" w:cs="Tahoma"/>
                <w:sz w:val="18"/>
                <w:szCs w:val="18"/>
              </w:rPr>
            </w:pPr>
          </w:p>
        </w:tc>
        <w:tc>
          <w:tcPr>
            <w:tcW w:w="368" w:type="pct"/>
            <w:vMerge/>
            <w:shd w:val="clear" w:color="auto" w:fill="DBE5F1"/>
            <w:vAlign w:val="center"/>
          </w:tcPr>
          <w:p w14:paraId="19CF34D6" w14:textId="77777777" w:rsidR="0048478B" w:rsidRPr="00882269" w:rsidRDefault="0048478B" w:rsidP="00716A76">
            <w:pPr>
              <w:jc w:val="center"/>
              <w:rPr>
                <w:rFonts w:ascii="Tahoma" w:hAnsi="Tahoma" w:cs="Tahoma"/>
                <w:b/>
                <w:sz w:val="18"/>
                <w:szCs w:val="18"/>
              </w:rPr>
            </w:pPr>
          </w:p>
        </w:tc>
        <w:tc>
          <w:tcPr>
            <w:tcW w:w="1777" w:type="pct"/>
            <w:vMerge/>
            <w:shd w:val="clear" w:color="auto" w:fill="DBE5F1"/>
            <w:vAlign w:val="center"/>
          </w:tcPr>
          <w:p w14:paraId="3D2AB2CF" w14:textId="77777777" w:rsidR="0048478B" w:rsidRPr="00882269" w:rsidRDefault="0048478B" w:rsidP="00716A76">
            <w:pPr>
              <w:jc w:val="center"/>
              <w:rPr>
                <w:rFonts w:ascii="Tahoma" w:hAnsi="Tahoma" w:cs="Tahoma"/>
                <w:b/>
                <w:sz w:val="18"/>
                <w:szCs w:val="18"/>
              </w:rPr>
            </w:pPr>
          </w:p>
        </w:tc>
        <w:tc>
          <w:tcPr>
            <w:tcW w:w="659" w:type="pct"/>
            <w:vMerge/>
            <w:shd w:val="clear" w:color="auto" w:fill="DBE5F1"/>
            <w:vAlign w:val="center"/>
          </w:tcPr>
          <w:p w14:paraId="2A1A8A77" w14:textId="77777777" w:rsidR="0048478B" w:rsidRPr="00882269" w:rsidRDefault="0048478B" w:rsidP="00716A76">
            <w:pPr>
              <w:jc w:val="center"/>
              <w:rPr>
                <w:rFonts w:ascii="Tahoma" w:hAnsi="Tahoma" w:cs="Tahoma"/>
                <w:b/>
                <w:sz w:val="18"/>
                <w:szCs w:val="18"/>
              </w:rPr>
            </w:pPr>
          </w:p>
        </w:tc>
      </w:tr>
      <w:tr w:rsidR="0048478B" w:rsidRPr="00882269" w14:paraId="0DA9ACA7" w14:textId="77777777" w:rsidTr="00716A76">
        <w:trPr>
          <w:trHeight w:val="507"/>
        </w:trPr>
        <w:tc>
          <w:tcPr>
            <w:tcW w:w="5000" w:type="pct"/>
            <w:gridSpan w:val="5"/>
            <w:shd w:val="clear" w:color="auto" w:fill="DBE5F1"/>
            <w:vAlign w:val="center"/>
          </w:tcPr>
          <w:p w14:paraId="1B8663A7" w14:textId="77777777" w:rsidR="0048478B" w:rsidRPr="00882269" w:rsidRDefault="0048478B" w:rsidP="00716A76">
            <w:pPr>
              <w:jc w:val="center"/>
              <w:rPr>
                <w:rFonts w:ascii="Tahoma" w:hAnsi="Tahoma" w:cs="Tahoma"/>
                <w:b/>
                <w:sz w:val="18"/>
                <w:szCs w:val="18"/>
              </w:rPr>
            </w:pPr>
          </w:p>
        </w:tc>
      </w:tr>
      <w:tr w:rsidR="0048478B" w:rsidRPr="00882269" w14:paraId="0CAF5B98" w14:textId="77777777" w:rsidTr="00716A76">
        <w:trPr>
          <w:trHeight w:val="874"/>
        </w:trPr>
        <w:tc>
          <w:tcPr>
            <w:tcW w:w="1018" w:type="pct"/>
            <w:shd w:val="clear" w:color="auto" w:fill="auto"/>
            <w:vAlign w:val="center"/>
          </w:tcPr>
          <w:p w14:paraId="415131DF"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62F3227C" w14:textId="77777777" w:rsidR="0048478B" w:rsidRPr="00882269" w:rsidRDefault="0048478B" w:rsidP="00716A7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7ECD29" w14:textId="77777777" w:rsidR="0048478B" w:rsidRPr="00882269" w:rsidRDefault="0048478B" w:rsidP="00716A7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F9156C4" w14:textId="77777777" w:rsidR="0048478B" w:rsidRPr="00882269" w:rsidRDefault="0048478B" w:rsidP="00716A7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BA71DF"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8478B" w:rsidRPr="00882269" w14:paraId="48A9F70F" w14:textId="77777777" w:rsidTr="00716A76">
        <w:trPr>
          <w:trHeight w:val="785"/>
        </w:trPr>
        <w:tc>
          <w:tcPr>
            <w:tcW w:w="1018" w:type="pct"/>
            <w:shd w:val="clear" w:color="auto" w:fill="auto"/>
          </w:tcPr>
          <w:p w14:paraId="3E599921" w14:textId="77777777" w:rsidR="0048478B" w:rsidRPr="00882269" w:rsidRDefault="0048478B" w:rsidP="00716A76">
            <w:pPr>
              <w:rPr>
                <w:rFonts w:ascii="Tahoma" w:hAnsi="Tahoma" w:cs="Tahoma"/>
                <w:sz w:val="18"/>
                <w:szCs w:val="18"/>
              </w:rPr>
            </w:pPr>
          </w:p>
          <w:p w14:paraId="0E5468B3" w14:textId="77777777" w:rsidR="0048478B" w:rsidRPr="00882269" w:rsidRDefault="0048478B" w:rsidP="00716A7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741491B" w14:textId="77777777" w:rsidR="0048478B" w:rsidRPr="00882269" w:rsidRDefault="0048478B" w:rsidP="00716A7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E9E85D8" w14:textId="77777777" w:rsidR="0048478B" w:rsidRPr="00882269" w:rsidRDefault="0048478B" w:rsidP="00716A7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281A509" w14:textId="77777777" w:rsidR="0048478B" w:rsidRPr="00882269" w:rsidRDefault="0048478B" w:rsidP="00716A76">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62A4FD98"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EA19A51"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8478B" w:rsidRPr="00882269" w14:paraId="43761A58" w14:textId="77777777" w:rsidTr="00716A76">
        <w:trPr>
          <w:trHeight w:val="959"/>
        </w:trPr>
        <w:tc>
          <w:tcPr>
            <w:tcW w:w="1018" w:type="pct"/>
            <w:shd w:val="clear" w:color="auto" w:fill="auto"/>
          </w:tcPr>
          <w:p w14:paraId="3B77C800" w14:textId="77777777" w:rsidR="0048478B" w:rsidRPr="00882269" w:rsidRDefault="0048478B" w:rsidP="00716A76">
            <w:pPr>
              <w:rPr>
                <w:rFonts w:ascii="Tahoma" w:hAnsi="Tahoma" w:cs="Tahoma"/>
                <w:sz w:val="18"/>
                <w:szCs w:val="18"/>
              </w:rPr>
            </w:pPr>
            <w:r w:rsidRPr="00882269">
              <w:rPr>
                <w:rFonts w:ascii="Tahoma" w:hAnsi="Tahoma" w:cs="Tahoma"/>
                <w:sz w:val="18"/>
                <w:szCs w:val="18"/>
              </w:rPr>
              <w:t>Formación no excluyente</w:t>
            </w:r>
          </w:p>
          <w:p w14:paraId="7D4081C3" w14:textId="77777777" w:rsidR="0048478B" w:rsidRPr="00882269" w:rsidRDefault="0048478B" w:rsidP="00716A76">
            <w:pPr>
              <w:rPr>
                <w:sz w:val="18"/>
                <w:szCs w:val="18"/>
              </w:rPr>
            </w:pPr>
          </w:p>
        </w:tc>
        <w:tc>
          <w:tcPr>
            <w:tcW w:w="1178" w:type="pct"/>
            <w:shd w:val="clear" w:color="auto" w:fill="auto"/>
            <w:vAlign w:val="center"/>
          </w:tcPr>
          <w:p w14:paraId="2EBF06E8" w14:textId="77777777" w:rsidR="0048478B" w:rsidRPr="00882269" w:rsidRDefault="0048478B" w:rsidP="00716A7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178CFDD" w14:textId="77777777" w:rsidR="0048478B" w:rsidRPr="00882269" w:rsidRDefault="0048478B" w:rsidP="00716A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CB4C78"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C4162C0"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8478B" w:rsidRPr="00882269" w14:paraId="145FD2DD" w14:textId="77777777" w:rsidTr="00716A76">
        <w:trPr>
          <w:trHeight w:val="1098"/>
        </w:trPr>
        <w:tc>
          <w:tcPr>
            <w:tcW w:w="1018" w:type="pct"/>
            <w:shd w:val="clear" w:color="auto" w:fill="auto"/>
          </w:tcPr>
          <w:p w14:paraId="24DD7D75" w14:textId="77777777" w:rsidR="0048478B" w:rsidRPr="00882269" w:rsidRDefault="0048478B" w:rsidP="00716A76">
            <w:pPr>
              <w:rPr>
                <w:rFonts w:ascii="Tahoma" w:hAnsi="Tahoma" w:cs="Tahoma"/>
                <w:sz w:val="18"/>
                <w:szCs w:val="18"/>
              </w:rPr>
            </w:pPr>
            <w:r w:rsidRPr="00882269">
              <w:rPr>
                <w:rFonts w:ascii="Tahoma" w:hAnsi="Tahoma" w:cs="Tahoma"/>
                <w:sz w:val="18"/>
                <w:szCs w:val="18"/>
              </w:rPr>
              <w:t>Formación no excluyente</w:t>
            </w:r>
          </w:p>
          <w:p w14:paraId="6022C306" w14:textId="77777777" w:rsidR="0048478B" w:rsidRPr="00882269" w:rsidRDefault="0048478B" w:rsidP="00716A76">
            <w:pPr>
              <w:rPr>
                <w:sz w:val="18"/>
                <w:szCs w:val="18"/>
              </w:rPr>
            </w:pPr>
          </w:p>
        </w:tc>
        <w:tc>
          <w:tcPr>
            <w:tcW w:w="1178" w:type="pct"/>
            <w:shd w:val="clear" w:color="auto" w:fill="auto"/>
            <w:vAlign w:val="center"/>
          </w:tcPr>
          <w:p w14:paraId="30A0AEFF" w14:textId="77777777" w:rsidR="0048478B" w:rsidRPr="00882269" w:rsidRDefault="0048478B" w:rsidP="00716A7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F66431B" w14:textId="77777777" w:rsidR="0048478B" w:rsidRPr="00882269" w:rsidRDefault="0048478B" w:rsidP="00716A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1292DD0"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3CF5796"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8478B" w:rsidRPr="00882269" w14:paraId="7C023CD9" w14:textId="77777777" w:rsidTr="00716A76">
        <w:trPr>
          <w:trHeight w:val="1102"/>
        </w:trPr>
        <w:tc>
          <w:tcPr>
            <w:tcW w:w="1018" w:type="pct"/>
            <w:shd w:val="clear" w:color="auto" w:fill="auto"/>
          </w:tcPr>
          <w:p w14:paraId="3B2912B2" w14:textId="77777777" w:rsidR="0048478B" w:rsidRPr="00882269" w:rsidRDefault="0048478B" w:rsidP="00716A76">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1BF0929" w14:textId="77777777" w:rsidR="0048478B" w:rsidRPr="00882269" w:rsidRDefault="0048478B" w:rsidP="00716A7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8CF4336" w14:textId="77777777" w:rsidR="0048478B" w:rsidRPr="00882269" w:rsidRDefault="0048478B" w:rsidP="00716A7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25235E1"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6E9A23F" w14:textId="77777777" w:rsidR="0048478B" w:rsidRPr="00882269" w:rsidRDefault="0048478B" w:rsidP="00716A7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7CE55BAC" w14:textId="77777777" w:rsidR="0048478B" w:rsidRPr="00882269" w:rsidRDefault="0048478B" w:rsidP="0048478B">
      <w:pPr>
        <w:spacing w:line="260" w:lineRule="atLeast"/>
        <w:ind w:left="709"/>
        <w:jc w:val="both"/>
        <w:rPr>
          <w:rFonts w:ascii="Tahoma" w:hAnsi="Tahoma" w:cs="Tahoma"/>
          <w:b/>
          <w:i/>
        </w:rPr>
      </w:pPr>
    </w:p>
    <w:p w14:paraId="05FAC5A8" w14:textId="77777777" w:rsidR="0048478B" w:rsidRPr="00882269" w:rsidRDefault="0048478B" w:rsidP="0048478B">
      <w:pPr>
        <w:spacing w:line="260" w:lineRule="atLeast"/>
        <w:jc w:val="both"/>
        <w:rPr>
          <w:rFonts w:ascii="Tahoma" w:hAnsi="Tahoma" w:cs="Tahoma"/>
          <w:b/>
          <w:i/>
        </w:rPr>
      </w:pPr>
      <w:r w:rsidRPr="00882269">
        <w:rPr>
          <w:rFonts w:ascii="Tahoma" w:hAnsi="Tahoma" w:cs="Tahoma"/>
          <w:b/>
          <w:i/>
        </w:rPr>
        <w:t>NOTAS:</w:t>
      </w:r>
    </w:p>
    <w:p w14:paraId="007D6E5D" w14:textId="77777777" w:rsidR="0048478B" w:rsidRPr="00882269" w:rsidRDefault="0048478B" w:rsidP="0048478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6FF9F54" w14:textId="77777777" w:rsidR="0048478B" w:rsidRDefault="0048478B" w:rsidP="0048478B">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7904689" w14:textId="77777777" w:rsidR="0048478B" w:rsidRDefault="0048478B" w:rsidP="0048478B">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4EEE616" w14:textId="77777777" w:rsidR="0048478B" w:rsidRPr="008A5BA6" w:rsidRDefault="0048478B" w:rsidP="0048478B">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BFDBEA0" w14:textId="77777777" w:rsidR="0048478B" w:rsidRPr="00882269" w:rsidRDefault="0048478B" w:rsidP="0048478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086B181" w14:textId="77777777" w:rsidR="0048478B" w:rsidRPr="00882269" w:rsidRDefault="0048478B" w:rsidP="0048478B">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A54703C" w14:textId="77777777" w:rsidR="0048478B" w:rsidRPr="00882269" w:rsidRDefault="0048478B" w:rsidP="0048478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62ADD9" w14:textId="77777777" w:rsidR="0048478B" w:rsidRPr="00882269" w:rsidRDefault="0048478B" w:rsidP="0048478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8B447EF" w14:textId="77777777" w:rsidR="0048478B" w:rsidRPr="00882269" w:rsidRDefault="0048478B" w:rsidP="0048478B">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7385717" w14:textId="77777777" w:rsidR="0048478B" w:rsidRPr="00882269" w:rsidRDefault="0048478B" w:rsidP="0048478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7720132" w14:textId="77777777" w:rsidR="0048478B" w:rsidRPr="00882269" w:rsidRDefault="0048478B" w:rsidP="0048478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5B591F">
        <w:rPr>
          <w:rFonts w:ascii="Tahoma" w:hAnsi="Tahoma" w:cs="Tahoma"/>
          <w:b/>
          <w:bCs/>
          <w:i/>
          <w:iCs/>
        </w:rPr>
        <w:t>ejecutar</w:t>
      </w:r>
      <w:r w:rsidRPr="00882269">
        <w:rPr>
          <w:rFonts w:ascii="Tahoma" w:hAnsi="Tahoma" w:cs="Tahoma"/>
        </w:rPr>
        <w:t xml:space="preserve"> los siguientes trabajos: Armado de Estructura </w:t>
      </w:r>
      <w:r w:rsidRPr="00882269">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5BA4ADF5" w14:textId="77777777" w:rsidR="0048478B" w:rsidRPr="00882269" w:rsidRDefault="0048478B" w:rsidP="0048478B">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7B28531" w14:textId="77777777" w:rsidR="0048478B" w:rsidRPr="00882269" w:rsidRDefault="0048478B" w:rsidP="0048478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6AC85EF" w14:textId="77777777" w:rsidR="0048478B" w:rsidRPr="0058097C" w:rsidRDefault="0048478B" w:rsidP="0048478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39B198F" w14:textId="77777777" w:rsidR="0048478B" w:rsidRPr="0058097C" w:rsidRDefault="0048478B" w:rsidP="0048478B">
      <w:pPr>
        <w:numPr>
          <w:ilvl w:val="0"/>
          <w:numId w:val="79"/>
        </w:numPr>
        <w:spacing w:before="120" w:line="260" w:lineRule="atLeast"/>
        <w:ind w:left="709"/>
        <w:contextualSpacing/>
        <w:jc w:val="both"/>
        <w:rPr>
          <w:rFonts w:ascii="Tahoma" w:hAnsi="Tahoma" w:cs="Tahoma"/>
          <w:b/>
        </w:rPr>
      </w:pPr>
      <w:bookmarkStart w:id="124" w:name="_Hlk170205284"/>
      <w:bookmarkStart w:id="125" w:name="_Toc536520832"/>
      <w:bookmarkStart w:id="126" w:name="_Toc71811167"/>
      <w:r w:rsidRPr="0058097C">
        <w:rPr>
          <w:rFonts w:ascii="Tahoma" w:hAnsi="Tahoma" w:cs="Tahoma"/>
          <w:b/>
        </w:rPr>
        <w:t xml:space="preserve">Personal Femenino. - </w:t>
      </w:r>
    </w:p>
    <w:p w14:paraId="003066FC" w14:textId="77777777" w:rsidR="0048478B" w:rsidRPr="0058097C" w:rsidRDefault="0048478B" w:rsidP="0048478B">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4"/>
    <w:p w14:paraId="5BEB7177"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5"/>
      <w:bookmarkEnd w:id="126"/>
    </w:p>
    <w:p w14:paraId="726CCA9B" w14:textId="77777777" w:rsidR="0048478B" w:rsidRPr="00882269" w:rsidRDefault="0048478B" w:rsidP="0048478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2A58582" w14:textId="77777777" w:rsidR="0048478B" w:rsidRPr="00882269" w:rsidRDefault="0048478B" w:rsidP="0048478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8478B" w:rsidRPr="00882269" w14:paraId="627F845D" w14:textId="77777777" w:rsidTr="00716A76">
        <w:trPr>
          <w:trHeight w:val="570"/>
          <w:jc w:val="center"/>
        </w:trPr>
        <w:tc>
          <w:tcPr>
            <w:tcW w:w="3127" w:type="dxa"/>
            <w:shd w:val="clear" w:color="auto" w:fill="17365D"/>
            <w:vAlign w:val="center"/>
          </w:tcPr>
          <w:p w14:paraId="32FFA6F7" w14:textId="77777777" w:rsidR="0048478B" w:rsidRPr="00882269" w:rsidRDefault="0048478B" w:rsidP="00716A7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4B52A4C" w14:textId="77777777" w:rsidR="0048478B" w:rsidRPr="00882269" w:rsidRDefault="0048478B" w:rsidP="00716A7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52473EA" w14:textId="77777777" w:rsidR="0048478B" w:rsidRPr="00882269" w:rsidRDefault="0048478B" w:rsidP="00716A76">
            <w:pPr>
              <w:jc w:val="center"/>
              <w:rPr>
                <w:rFonts w:ascii="Tahoma" w:hAnsi="Tahoma" w:cs="Tahoma"/>
                <w:b/>
                <w:lang w:eastAsia="es-ES"/>
              </w:rPr>
            </w:pPr>
            <w:r w:rsidRPr="00882269">
              <w:rPr>
                <w:rFonts w:ascii="Tahoma" w:hAnsi="Tahoma" w:cs="Tahoma"/>
                <w:b/>
                <w:lang w:eastAsia="es-ES"/>
              </w:rPr>
              <w:t>Almacén</w:t>
            </w:r>
          </w:p>
        </w:tc>
      </w:tr>
      <w:tr w:rsidR="0048478B" w:rsidRPr="00882269" w14:paraId="336426E1" w14:textId="77777777" w:rsidTr="00716A76">
        <w:trPr>
          <w:trHeight w:hRule="exact" w:val="330"/>
          <w:jc w:val="center"/>
        </w:trPr>
        <w:tc>
          <w:tcPr>
            <w:tcW w:w="3127" w:type="dxa"/>
            <w:shd w:val="clear" w:color="auto" w:fill="auto"/>
          </w:tcPr>
          <w:p w14:paraId="5105D201" w14:textId="77777777" w:rsidR="0048478B" w:rsidRPr="00882269" w:rsidRDefault="0048478B" w:rsidP="00716A76">
            <w:pPr>
              <w:spacing w:line="300" w:lineRule="auto"/>
              <w:jc w:val="both"/>
              <w:rPr>
                <w:rFonts w:ascii="Tahoma" w:hAnsi="Tahoma" w:cs="Tahoma"/>
                <w:color w:val="FF0000"/>
                <w:lang w:eastAsia="es-ES"/>
              </w:rPr>
            </w:pPr>
            <w:r>
              <w:rPr>
                <w:rFonts w:ascii="Tahoma" w:hAnsi="Tahoma" w:cs="Tahoma"/>
                <w:color w:val="FF0000"/>
                <w:lang w:val="en-US" w:eastAsia="es-BO"/>
              </w:rPr>
              <w:t>ANTEQUERA</w:t>
            </w:r>
          </w:p>
        </w:tc>
        <w:tc>
          <w:tcPr>
            <w:tcW w:w="2010" w:type="dxa"/>
            <w:shd w:val="clear" w:color="auto" w:fill="auto"/>
          </w:tcPr>
          <w:p w14:paraId="6756519E" w14:textId="77777777" w:rsidR="0048478B" w:rsidRPr="00882269" w:rsidRDefault="0048478B" w:rsidP="00716A7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58611C2" w14:textId="77777777" w:rsidR="0048478B" w:rsidRPr="00882269" w:rsidRDefault="0048478B" w:rsidP="00716A76">
            <w:pPr>
              <w:jc w:val="center"/>
              <w:rPr>
                <w:rFonts w:ascii="Tahoma" w:hAnsi="Tahoma" w:cs="Tahoma"/>
                <w:color w:val="FF0000"/>
              </w:rPr>
            </w:pPr>
            <w:r>
              <w:rPr>
                <w:rFonts w:ascii="Tahoma" w:hAnsi="Tahoma" w:cs="Tahoma"/>
                <w:color w:val="FF0000"/>
                <w:lang w:eastAsia="es-ES"/>
              </w:rPr>
              <w:t>SI</w:t>
            </w:r>
          </w:p>
        </w:tc>
      </w:tr>
      <w:tr w:rsidR="0048478B" w:rsidRPr="00882269" w14:paraId="7594D69D" w14:textId="77777777" w:rsidTr="00716A76">
        <w:trPr>
          <w:trHeight w:hRule="exact" w:val="330"/>
          <w:jc w:val="center"/>
        </w:trPr>
        <w:tc>
          <w:tcPr>
            <w:tcW w:w="3127" w:type="dxa"/>
            <w:shd w:val="clear" w:color="auto" w:fill="BFBFBF"/>
          </w:tcPr>
          <w:p w14:paraId="243452B1" w14:textId="77777777" w:rsidR="0048478B" w:rsidRPr="00882269" w:rsidRDefault="0048478B" w:rsidP="00716A7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65518AF" w14:textId="77777777" w:rsidR="0048478B" w:rsidRPr="00882269" w:rsidRDefault="0048478B" w:rsidP="00716A7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9A0B6E3" w14:textId="77777777" w:rsidR="0048478B" w:rsidRPr="00882269" w:rsidRDefault="0048478B" w:rsidP="00716A76">
            <w:pPr>
              <w:jc w:val="center"/>
              <w:rPr>
                <w:rFonts w:ascii="Tahoma" w:hAnsi="Tahoma" w:cs="Tahoma"/>
                <w:b/>
                <w:bCs/>
                <w:color w:val="FF0000"/>
              </w:rPr>
            </w:pPr>
            <w:r w:rsidRPr="00882269">
              <w:rPr>
                <w:rFonts w:ascii="Tahoma" w:hAnsi="Tahoma" w:cs="Tahoma"/>
                <w:b/>
                <w:bCs/>
                <w:color w:val="FF0000"/>
                <w:lang w:eastAsia="es-ES"/>
              </w:rPr>
              <w:t>1</w:t>
            </w:r>
          </w:p>
        </w:tc>
      </w:tr>
    </w:tbl>
    <w:p w14:paraId="69FA2F0E" w14:textId="77777777" w:rsidR="0048478B" w:rsidRPr="00882269" w:rsidRDefault="0048478B" w:rsidP="004847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DEC2D30" w14:textId="77777777" w:rsidR="0048478B" w:rsidRPr="00882269" w:rsidRDefault="0048478B" w:rsidP="0048478B">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88E6301" w14:textId="77777777" w:rsidR="0048478B" w:rsidRPr="00882269" w:rsidRDefault="0048478B" w:rsidP="0048478B">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978EBA9" w14:textId="77777777" w:rsidR="0048478B" w:rsidRPr="00882269" w:rsidRDefault="0048478B" w:rsidP="0048478B">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w:t>
      </w:r>
      <w:r w:rsidRPr="005B591F">
        <w:rPr>
          <w:rFonts w:ascii="Tahoma" w:hAnsi="Tahoma" w:cs="Tahoma"/>
        </w:rPr>
        <w:t xml:space="preserve">de </w:t>
      </w:r>
      <w:r w:rsidRPr="005B591F">
        <w:rPr>
          <w:rFonts w:ascii="Tahoma" w:hAnsi="Tahoma" w:cs="Tahoma"/>
          <w:b/>
          <w:color w:val="FF0000"/>
        </w:rPr>
        <w:t>5 km</w:t>
      </w:r>
      <w:r w:rsidRPr="005B591F">
        <w:rPr>
          <w:rFonts w:ascii="Tahoma" w:hAnsi="Tahoma" w:cs="Tahoma"/>
        </w:rPr>
        <w:t xml:space="preserve"> de el/</w:t>
      </w:r>
      <w:proofErr w:type="gramStart"/>
      <w:r w:rsidRPr="005B591F">
        <w:rPr>
          <w:rFonts w:ascii="Tahoma" w:hAnsi="Tahoma" w:cs="Tahoma"/>
        </w:rPr>
        <w:t>los almacén</w:t>
      </w:r>
      <w:proofErr w:type="gramEnd"/>
      <w:r w:rsidRPr="005B591F">
        <w:rPr>
          <w:rFonts w:ascii="Tahoma" w:hAnsi="Tahoma" w:cs="Tahoma"/>
        </w:rPr>
        <w:t xml:space="preserve">/es que coloca la Entidad Ejecutora, entonces deberá organizarse la apertura de </w:t>
      </w:r>
      <w:r w:rsidRPr="005B591F">
        <w:rPr>
          <w:rFonts w:ascii="Tahoma" w:hAnsi="Tahoma" w:cs="Tahoma"/>
          <w:b/>
        </w:rPr>
        <w:t>almacenes</w:t>
      </w:r>
      <w:r w:rsidRPr="00882269">
        <w:rPr>
          <w:rFonts w:ascii="Tahoma" w:hAnsi="Tahoma" w:cs="Tahoma"/>
          <w:b/>
        </w:rPr>
        <w:t xml:space="preserve"> comunales</w:t>
      </w:r>
      <w:r w:rsidRPr="00882269">
        <w:rPr>
          <w:rFonts w:ascii="Tahoma" w:hAnsi="Tahoma" w:cs="Tahoma"/>
        </w:rPr>
        <w:t xml:space="preserve"> por cada comunidad.</w:t>
      </w:r>
    </w:p>
    <w:p w14:paraId="2EF5AB7B" w14:textId="77777777" w:rsidR="0048478B" w:rsidRPr="00882269" w:rsidRDefault="0048478B" w:rsidP="0048478B">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1C0558B" w14:textId="77777777" w:rsidR="0048478B" w:rsidRPr="00882269" w:rsidRDefault="0048478B" w:rsidP="0048478B">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9E7063" w14:textId="77777777" w:rsidR="0048478B" w:rsidRPr="00882269" w:rsidRDefault="0048478B" w:rsidP="0048478B">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5B4A7D53"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8478B" w:rsidRPr="00882269" w14:paraId="240408C5" w14:textId="77777777" w:rsidTr="00716A76">
        <w:trPr>
          <w:jc w:val="center"/>
        </w:trPr>
        <w:tc>
          <w:tcPr>
            <w:tcW w:w="421" w:type="dxa"/>
            <w:shd w:val="clear" w:color="auto" w:fill="D9E2F3" w:themeFill="accent5" w:themeFillTint="33"/>
            <w:vAlign w:val="center"/>
          </w:tcPr>
          <w:p w14:paraId="53B6C08D" w14:textId="77777777" w:rsidR="0048478B" w:rsidRPr="00882269" w:rsidRDefault="0048478B" w:rsidP="00716A76">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505D48A" w14:textId="77777777" w:rsidR="0048478B" w:rsidRPr="00882269" w:rsidRDefault="0048478B" w:rsidP="00716A7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BB77A83" w14:textId="77777777" w:rsidR="0048478B" w:rsidRPr="00882269" w:rsidRDefault="0048478B" w:rsidP="00716A7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8E3DF42" w14:textId="77777777" w:rsidR="0048478B" w:rsidRPr="00882269" w:rsidRDefault="0048478B" w:rsidP="00716A76">
            <w:pPr>
              <w:jc w:val="center"/>
              <w:rPr>
                <w:rFonts w:ascii="Tahoma" w:hAnsi="Tahoma" w:cs="Tahoma"/>
                <w:b/>
              </w:rPr>
            </w:pPr>
          </w:p>
          <w:p w14:paraId="58F8E7ED" w14:textId="77777777" w:rsidR="0048478B" w:rsidRPr="00882269" w:rsidRDefault="0048478B" w:rsidP="00716A7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FE6602A" w14:textId="77777777" w:rsidR="0048478B" w:rsidRPr="00882269" w:rsidRDefault="0048478B" w:rsidP="00716A76">
            <w:pPr>
              <w:jc w:val="center"/>
              <w:rPr>
                <w:rFonts w:ascii="Tahoma" w:hAnsi="Tahoma" w:cs="Tahoma"/>
                <w:b/>
              </w:rPr>
            </w:pPr>
            <w:r w:rsidRPr="00882269">
              <w:rPr>
                <w:rFonts w:ascii="Tahoma" w:hAnsi="Tahoma" w:cs="Tahoma"/>
                <w:b/>
              </w:rPr>
              <w:t>Tiempo de participación en este Proyecto</w:t>
            </w:r>
          </w:p>
        </w:tc>
      </w:tr>
      <w:tr w:rsidR="0048478B" w:rsidRPr="00882269" w14:paraId="34552A83" w14:textId="77777777" w:rsidTr="00716A76">
        <w:trPr>
          <w:jc w:val="center"/>
        </w:trPr>
        <w:tc>
          <w:tcPr>
            <w:tcW w:w="421" w:type="dxa"/>
            <w:shd w:val="clear" w:color="auto" w:fill="auto"/>
            <w:vAlign w:val="center"/>
          </w:tcPr>
          <w:p w14:paraId="49D13B6B"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AE14724"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F733706" w14:textId="77777777" w:rsidR="0048478B" w:rsidRPr="005B591F" w:rsidRDefault="0048478B" w:rsidP="00716A76">
            <w:pPr>
              <w:spacing w:line="300" w:lineRule="auto"/>
              <w:jc w:val="center"/>
              <w:rPr>
                <w:rFonts w:ascii="Tahoma" w:hAnsi="Tahoma" w:cs="Tahoma"/>
                <w:b/>
                <w:bCs/>
                <w:sz w:val="18"/>
                <w:szCs w:val="18"/>
              </w:rPr>
            </w:pPr>
            <w:r w:rsidRPr="005B591F">
              <w:rPr>
                <w:rFonts w:ascii="Tahoma" w:hAnsi="Tahoma" w:cs="Tahoma"/>
                <w:b/>
                <w:bCs/>
                <w:color w:val="FF0000"/>
                <w:sz w:val="18"/>
                <w:szCs w:val="18"/>
              </w:rPr>
              <w:t>1</w:t>
            </w:r>
          </w:p>
        </w:tc>
        <w:tc>
          <w:tcPr>
            <w:tcW w:w="1702" w:type="dxa"/>
            <w:vMerge w:val="restart"/>
            <w:vAlign w:val="center"/>
          </w:tcPr>
          <w:p w14:paraId="7212C043" w14:textId="77777777" w:rsidR="0048478B" w:rsidRPr="00882269" w:rsidRDefault="0048478B" w:rsidP="00716A76">
            <w:pPr>
              <w:spacing w:line="300" w:lineRule="auto"/>
              <w:contextualSpacing/>
              <w:jc w:val="center"/>
              <w:rPr>
                <w:rFonts w:ascii="Tahoma" w:hAnsi="Tahoma" w:cs="Tahoma"/>
                <w:b/>
                <w:sz w:val="18"/>
                <w:szCs w:val="18"/>
              </w:rPr>
            </w:pPr>
          </w:p>
          <w:p w14:paraId="5466B76F" w14:textId="77777777" w:rsidR="0048478B" w:rsidRPr="00882269" w:rsidRDefault="0048478B" w:rsidP="00716A76">
            <w:pPr>
              <w:spacing w:line="300" w:lineRule="auto"/>
              <w:contextualSpacing/>
              <w:jc w:val="center"/>
              <w:rPr>
                <w:rFonts w:ascii="Tahoma" w:hAnsi="Tahoma" w:cs="Tahoma"/>
                <w:b/>
                <w:sz w:val="18"/>
                <w:szCs w:val="18"/>
              </w:rPr>
            </w:pPr>
          </w:p>
          <w:p w14:paraId="03980926" w14:textId="77777777" w:rsidR="0048478B" w:rsidRPr="00882269" w:rsidRDefault="0048478B" w:rsidP="00716A7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A3B8E3" w14:textId="77777777" w:rsidR="0048478B" w:rsidRPr="00882269" w:rsidRDefault="0048478B" w:rsidP="00716A76">
            <w:pPr>
              <w:spacing w:line="300" w:lineRule="auto"/>
              <w:jc w:val="center"/>
              <w:rPr>
                <w:rFonts w:ascii="Tahoma" w:hAnsi="Tahoma" w:cs="Tahoma"/>
                <w:b/>
                <w:sz w:val="18"/>
                <w:szCs w:val="18"/>
              </w:rPr>
            </w:pPr>
          </w:p>
          <w:p w14:paraId="75F8E49B" w14:textId="77777777" w:rsidR="0048478B" w:rsidRPr="00882269" w:rsidRDefault="0048478B" w:rsidP="00716A76">
            <w:pPr>
              <w:spacing w:line="300" w:lineRule="auto"/>
              <w:jc w:val="center"/>
              <w:rPr>
                <w:rFonts w:ascii="Tahoma" w:hAnsi="Tahoma" w:cs="Tahoma"/>
                <w:b/>
                <w:sz w:val="18"/>
                <w:szCs w:val="18"/>
              </w:rPr>
            </w:pPr>
          </w:p>
          <w:p w14:paraId="68671028" w14:textId="77777777" w:rsidR="0048478B" w:rsidRPr="00882269" w:rsidRDefault="0048478B" w:rsidP="00716A76">
            <w:pPr>
              <w:spacing w:line="300" w:lineRule="auto"/>
              <w:jc w:val="center"/>
              <w:rPr>
                <w:rFonts w:ascii="Tahoma" w:hAnsi="Tahoma" w:cs="Tahoma"/>
                <w:b/>
                <w:sz w:val="18"/>
                <w:szCs w:val="18"/>
              </w:rPr>
            </w:pPr>
          </w:p>
          <w:p w14:paraId="54E3C67E" w14:textId="77777777" w:rsidR="0048478B" w:rsidRPr="00882269" w:rsidRDefault="0048478B" w:rsidP="00716A76">
            <w:pPr>
              <w:spacing w:line="300" w:lineRule="auto"/>
              <w:jc w:val="center"/>
              <w:rPr>
                <w:rFonts w:ascii="Tahoma" w:hAnsi="Tahoma" w:cs="Tahoma"/>
                <w:b/>
                <w:sz w:val="18"/>
                <w:szCs w:val="18"/>
              </w:rPr>
            </w:pPr>
          </w:p>
          <w:p w14:paraId="4142A232"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8478B" w:rsidRPr="00882269" w14:paraId="332FAAE6" w14:textId="77777777" w:rsidTr="00716A76">
        <w:trPr>
          <w:jc w:val="center"/>
        </w:trPr>
        <w:tc>
          <w:tcPr>
            <w:tcW w:w="421" w:type="dxa"/>
            <w:shd w:val="clear" w:color="auto" w:fill="auto"/>
            <w:vAlign w:val="center"/>
          </w:tcPr>
          <w:p w14:paraId="424CAEF8"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2E12F99"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3EBA957" w14:textId="77777777" w:rsidR="0048478B" w:rsidRPr="005B591F" w:rsidRDefault="0048478B" w:rsidP="00716A76">
            <w:pPr>
              <w:jc w:val="center"/>
              <w:rPr>
                <w:b/>
                <w:bCs/>
                <w:sz w:val="18"/>
                <w:szCs w:val="18"/>
              </w:rPr>
            </w:pPr>
            <w:r w:rsidRPr="005B591F">
              <w:rPr>
                <w:rFonts w:ascii="Tahoma" w:hAnsi="Tahoma" w:cs="Tahoma"/>
                <w:b/>
                <w:bCs/>
                <w:color w:val="FF0000"/>
                <w:sz w:val="18"/>
                <w:szCs w:val="18"/>
              </w:rPr>
              <w:t>1</w:t>
            </w:r>
          </w:p>
        </w:tc>
        <w:tc>
          <w:tcPr>
            <w:tcW w:w="1702" w:type="dxa"/>
            <w:vMerge/>
            <w:vAlign w:val="center"/>
          </w:tcPr>
          <w:p w14:paraId="62CC679D" w14:textId="77777777" w:rsidR="0048478B" w:rsidRPr="00882269" w:rsidRDefault="0048478B" w:rsidP="00716A76">
            <w:pPr>
              <w:spacing w:line="300" w:lineRule="auto"/>
              <w:contextualSpacing/>
              <w:jc w:val="center"/>
              <w:rPr>
                <w:rFonts w:ascii="Tahoma" w:hAnsi="Tahoma" w:cs="Tahoma"/>
                <w:b/>
                <w:sz w:val="18"/>
                <w:szCs w:val="18"/>
              </w:rPr>
            </w:pPr>
          </w:p>
        </w:tc>
        <w:tc>
          <w:tcPr>
            <w:tcW w:w="2268" w:type="dxa"/>
            <w:vMerge/>
            <w:vAlign w:val="center"/>
          </w:tcPr>
          <w:p w14:paraId="56AFD949" w14:textId="77777777" w:rsidR="0048478B" w:rsidRPr="00882269" w:rsidRDefault="0048478B" w:rsidP="00716A76">
            <w:pPr>
              <w:spacing w:line="300" w:lineRule="auto"/>
              <w:jc w:val="center"/>
              <w:rPr>
                <w:rFonts w:ascii="Tahoma" w:hAnsi="Tahoma" w:cs="Tahoma"/>
                <w:b/>
                <w:sz w:val="18"/>
                <w:szCs w:val="18"/>
              </w:rPr>
            </w:pPr>
          </w:p>
        </w:tc>
      </w:tr>
      <w:tr w:rsidR="0048478B" w:rsidRPr="00882269" w14:paraId="023BF005" w14:textId="77777777" w:rsidTr="00716A76">
        <w:trPr>
          <w:jc w:val="center"/>
        </w:trPr>
        <w:tc>
          <w:tcPr>
            <w:tcW w:w="421" w:type="dxa"/>
            <w:shd w:val="clear" w:color="auto" w:fill="auto"/>
            <w:vAlign w:val="center"/>
          </w:tcPr>
          <w:p w14:paraId="46BC0A2D"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6DF4B45"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F5777A0" w14:textId="77777777" w:rsidR="0048478B" w:rsidRPr="005B591F" w:rsidRDefault="0048478B" w:rsidP="00716A76">
            <w:pPr>
              <w:jc w:val="center"/>
              <w:rPr>
                <w:b/>
                <w:bCs/>
                <w:sz w:val="18"/>
                <w:szCs w:val="18"/>
              </w:rPr>
            </w:pPr>
            <w:r w:rsidRPr="005B591F">
              <w:rPr>
                <w:rFonts w:ascii="Tahoma" w:hAnsi="Tahoma" w:cs="Tahoma"/>
                <w:b/>
                <w:bCs/>
                <w:color w:val="FF0000"/>
                <w:sz w:val="18"/>
                <w:szCs w:val="18"/>
              </w:rPr>
              <w:t>2</w:t>
            </w:r>
          </w:p>
        </w:tc>
        <w:tc>
          <w:tcPr>
            <w:tcW w:w="1702" w:type="dxa"/>
            <w:vMerge/>
            <w:vAlign w:val="center"/>
          </w:tcPr>
          <w:p w14:paraId="4994FBA2" w14:textId="77777777" w:rsidR="0048478B" w:rsidRPr="00882269" w:rsidRDefault="0048478B" w:rsidP="00716A76">
            <w:pPr>
              <w:spacing w:line="300" w:lineRule="auto"/>
              <w:contextualSpacing/>
              <w:jc w:val="center"/>
              <w:rPr>
                <w:rFonts w:ascii="Tahoma" w:hAnsi="Tahoma" w:cs="Tahoma"/>
                <w:b/>
                <w:sz w:val="18"/>
                <w:szCs w:val="18"/>
              </w:rPr>
            </w:pPr>
          </w:p>
        </w:tc>
        <w:tc>
          <w:tcPr>
            <w:tcW w:w="2268" w:type="dxa"/>
            <w:vMerge/>
            <w:vAlign w:val="center"/>
          </w:tcPr>
          <w:p w14:paraId="73864CC4" w14:textId="77777777" w:rsidR="0048478B" w:rsidRPr="00882269" w:rsidRDefault="0048478B" w:rsidP="00716A76">
            <w:pPr>
              <w:spacing w:line="300" w:lineRule="auto"/>
              <w:jc w:val="center"/>
              <w:rPr>
                <w:rFonts w:ascii="Tahoma" w:hAnsi="Tahoma" w:cs="Tahoma"/>
                <w:b/>
                <w:sz w:val="18"/>
                <w:szCs w:val="18"/>
              </w:rPr>
            </w:pPr>
          </w:p>
        </w:tc>
      </w:tr>
      <w:tr w:rsidR="0048478B" w:rsidRPr="00882269" w14:paraId="47BB5640" w14:textId="77777777" w:rsidTr="00716A76">
        <w:trPr>
          <w:trHeight w:val="273"/>
          <w:jc w:val="center"/>
        </w:trPr>
        <w:tc>
          <w:tcPr>
            <w:tcW w:w="421" w:type="dxa"/>
            <w:shd w:val="clear" w:color="auto" w:fill="auto"/>
            <w:vAlign w:val="center"/>
          </w:tcPr>
          <w:p w14:paraId="5073AA2F"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054BA07"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D7146B4" w14:textId="77777777" w:rsidR="0048478B" w:rsidRPr="005B591F" w:rsidRDefault="0048478B" w:rsidP="00716A76">
            <w:pPr>
              <w:jc w:val="center"/>
              <w:rPr>
                <w:b/>
                <w:bCs/>
                <w:sz w:val="18"/>
                <w:szCs w:val="18"/>
              </w:rPr>
            </w:pPr>
            <w:r w:rsidRPr="005B591F">
              <w:rPr>
                <w:rFonts w:ascii="Tahoma" w:hAnsi="Tahoma" w:cs="Tahoma"/>
                <w:b/>
                <w:bCs/>
                <w:color w:val="FF0000"/>
                <w:sz w:val="18"/>
                <w:szCs w:val="18"/>
              </w:rPr>
              <w:t>2</w:t>
            </w:r>
          </w:p>
        </w:tc>
        <w:tc>
          <w:tcPr>
            <w:tcW w:w="1702" w:type="dxa"/>
            <w:vMerge/>
            <w:vAlign w:val="center"/>
          </w:tcPr>
          <w:p w14:paraId="0DB24F05" w14:textId="77777777" w:rsidR="0048478B" w:rsidRPr="00882269" w:rsidRDefault="0048478B" w:rsidP="00716A76">
            <w:pPr>
              <w:spacing w:line="300" w:lineRule="auto"/>
              <w:jc w:val="center"/>
              <w:rPr>
                <w:rFonts w:ascii="Tahoma" w:hAnsi="Tahoma" w:cs="Tahoma"/>
                <w:b/>
                <w:sz w:val="18"/>
                <w:szCs w:val="18"/>
              </w:rPr>
            </w:pPr>
          </w:p>
        </w:tc>
        <w:tc>
          <w:tcPr>
            <w:tcW w:w="2268" w:type="dxa"/>
            <w:vMerge/>
            <w:vAlign w:val="center"/>
          </w:tcPr>
          <w:p w14:paraId="0C8E3CB3" w14:textId="77777777" w:rsidR="0048478B" w:rsidRPr="00882269" w:rsidRDefault="0048478B" w:rsidP="00716A76">
            <w:pPr>
              <w:spacing w:line="300" w:lineRule="auto"/>
              <w:jc w:val="center"/>
              <w:rPr>
                <w:rFonts w:ascii="Tahoma" w:hAnsi="Tahoma" w:cs="Tahoma"/>
                <w:sz w:val="18"/>
                <w:szCs w:val="18"/>
              </w:rPr>
            </w:pPr>
          </w:p>
        </w:tc>
      </w:tr>
      <w:tr w:rsidR="0048478B" w:rsidRPr="00882269" w14:paraId="1685BEC6" w14:textId="77777777" w:rsidTr="00716A76">
        <w:trPr>
          <w:trHeight w:val="221"/>
          <w:jc w:val="center"/>
        </w:trPr>
        <w:tc>
          <w:tcPr>
            <w:tcW w:w="421" w:type="dxa"/>
            <w:tcBorders>
              <w:bottom w:val="single" w:sz="4" w:space="0" w:color="auto"/>
            </w:tcBorders>
            <w:shd w:val="clear" w:color="auto" w:fill="auto"/>
            <w:vAlign w:val="center"/>
          </w:tcPr>
          <w:p w14:paraId="78E8AA11"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10D13FB2"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854A55" w14:textId="77777777" w:rsidR="0048478B" w:rsidRPr="005B591F" w:rsidRDefault="0048478B" w:rsidP="00716A76">
            <w:pPr>
              <w:jc w:val="center"/>
              <w:rPr>
                <w:b/>
                <w:bCs/>
                <w:sz w:val="18"/>
                <w:szCs w:val="18"/>
              </w:rPr>
            </w:pPr>
            <w:r w:rsidRPr="005B591F">
              <w:rPr>
                <w:rFonts w:ascii="Tahoma" w:hAnsi="Tahoma" w:cs="Tahoma"/>
                <w:b/>
                <w:bCs/>
                <w:color w:val="FF0000"/>
                <w:sz w:val="18"/>
                <w:szCs w:val="18"/>
              </w:rPr>
              <w:t>1</w:t>
            </w:r>
          </w:p>
        </w:tc>
        <w:tc>
          <w:tcPr>
            <w:tcW w:w="1702" w:type="dxa"/>
            <w:vMerge/>
            <w:tcBorders>
              <w:bottom w:val="single" w:sz="4" w:space="0" w:color="auto"/>
            </w:tcBorders>
            <w:vAlign w:val="center"/>
          </w:tcPr>
          <w:p w14:paraId="02818157" w14:textId="77777777" w:rsidR="0048478B" w:rsidRPr="00882269" w:rsidRDefault="0048478B" w:rsidP="00716A76">
            <w:pPr>
              <w:spacing w:line="300" w:lineRule="auto"/>
              <w:rPr>
                <w:rFonts w:ascii="Tahoma" w:hAnsi="Tahoma" w:cs="Tahoma"/>
                <w:sz w:val="18"/>
                <w:szCs w:val="18"/>
              </w:rPr>
            </w:pPr>
          </w:p>
        </w:tc>
        <w:tc>
          <w:tcPr>
            <w:tcW w:w="2268" w:type="dxa"/>
            <w:vMerge/>
            <w:tcBorders>
              <w:bottom w:val="single" w:sz="4" w:space="0" w:color="auto"/>
            </w:tcBorders>
            <w:vAlign w:val="center"/>
          </w:tcPr>
          <w:p w14:paraId="3D4B8DA5" w14:textId="77777777" w:rsidR="0048478B" w:rsidRPr="00882269" w:rsidRDefault="0048478B" w:rsidP="00716A76">
            <w:pPr>
              <w:spacing w:line="300" w:lineRule="auto"/>
              <w:rPr>
                <w:rFonts w:ascii="Tahoma" w:hAnsi="Tahoma" w:cs="Tahoma"/>
                <w:sz w:val="18"/>
                <w:szCs w:val="18"/>
              </w:rPr>
            </w:pPr>
          </w:p>
        </w:tc>
      </w:tr>
      <w:tr w:rsidR="0048478B" w:rsidRPr="00882269" w14:paraId="43A8672C" w14:textId="77777777" w:rsidTr="00716A76">
        <w:trPr>
          <w:trHeight w:val="331"/>
          <w:jc w:val="center"/>
        </w:trPr>
        <w:tc>
          <w:tcPr>
            <w:tcW w:w="421" w:type="dxa"/>
            <w:shd w:val="clear" w:color="auto" w:fill="FFFFFF"/>
            <w:vAlign w:val="center"/>
          </w:tcPr>
          <w:p w14:paraId="23F47584"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44D1CA5"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D50E206" w14:textId="77777777" w:rsidR="0048478B" w:rsidRPr="005B591F" w:rsidRDefault="0048478B" w:rsidP="00716A76">
            <w:pPr>
              <w:jc w:val="center"/>
              <w:rPr>
                <w:rFonts w:ascii="Tahoma" w:hAnsi="Tahoma" w:cs="Tahoma"/>
                <w:b/>
                <w:bCs/>
                <w:sz w:val="18"/>
                <w:szCs w:val="18"/>
              </w:rPr>
            </w:pPr>
            <w:r w:rsidRPr="005B591F">
              <w:rPr>
                <w:rFonts w:ascii="Tahoma" w:hAnsi="Tahoma" w:cs="Tahoma"/>
                <w:b/>
                <w:bCs/>
                <w:color w:val="FF0000"/>
                <w:sz w:val="18"/>
                <w:szCs w:val="18"/>
              </w:rPr>
              <w:t>1</w:t>
            </w:r>
          </w:p>
        </w:tc>
        <w:tc>
          <w:tcPr>
            <w:tcW w:w="1702" w:type="dxa"/>
            <w:vMerge w:val="restart"/>
            <w:shd w:val="clear" w:color="auto" w:fill="FFFFFF"/>
            <w:vAlign w:val="center"/>
          </w:tcPr>
          <w:p w14:paraId="32FBD23A" w14:textId="77777777" w:rsidR="0048478B" w:rsidRPr="00882269" w:rsidRDefault="0048478B" w:rsidP="00716A7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1BCD0F1" w14:textId="77777777" w:rsidR="0048478B" w:rsidRPr="00882269" w:rsidRDefault="0048478B" w:rsidP="00716A7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8478B" w:rsidRPr="00882269" w14:paraId="724504E0" w14:textId="77777777" w:rsidTr="00716A76">
        <w:trPr>
          <w:trHeight w:val="289"/>
          <w:jc w:val="center"/>
        </w:trPr>
        <w:tc>
          <w:tcPr>
            <w:tcW w:w="421" w:type="dxa"/>
            <w:shd w:val="clear" w:color="auto" w:fill="auto"/>
            <w:vAlign w:val="center"/>
          </w:tcPr>
          <w:p w14:paraId="2E8AD09D"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E71E869"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2EDC1AA" w14:textId="77777777" w:rsidR="0048478B" w:rsidRPr="005B591F" w:rsidRDefault="0048478B" w:rsidP="00716A76">
            <w:pPr>
              <w:jc w:val="center"/>
              <w:rPr>
                <w:b/>
                <w:bCs/>
                <w:sz w:val="18"/>
                <w:szCs w:val="18"/>
              </w:rPr>
            </w:pPr>
            <w:r w:rsidRPr="005B591F">
              <w:rPr>
                <w:rFonts w:ascii="Tahoma" w:hAnsi="Tahoma" w:cs="Tahoma"/>
                <w:b/>
                <w:bCs/>
                <w:color w:val="FF0000"/>
                <w:sz w:val="18"/>
                <w:szCs w:val="18"/>
              </w:rPr>
              <w:t>2</w:t>
            </w:r>
          </w:p>
        </w:tc>
        <w:tc>
          <w:tcPr>
            <w:tcW w:w="1702" w:type="dxa"/>
            <w:vMerge/>
          </w:tcPr>
          <w:p w14:paraId="462B4F1B" w14:textId="77777777" w:rsidR="0048478B" w:rsidRPr="00882269" w:rsidRDefault="0048478B" w:rsidP="00716A76">
            <w:pPr>
              <w:spacing w:line="300" w:lineRule="auto"/>
              <w:rPr>
                <w:rFonts w:ascii="Tahoma" w:hAnsi="Tahoma" w:cs="Tahoma"/>
              </w:rPr>
            </w:pPr>
          </w:p>
        </w:tc>
        <w:tc>
          <w:tcPr>
            <w:tcW w:w="2268" w:type="dxa"/>
            <w:vMerge/>
          </w:tcPr>
          <w:p w14:paraId="06868911" w14:textId="77777777" w:rsidR="0048478B" w:rsidRPr="00882269" w:rsidRDefault="0048478B" w:rsidP="00716A76">
            <w:pPr>
              <w:spacing w:line="300" w:lineRule="auto"/>
              <w:rPr>
                <w:rFonts w:ascii="Tahoma" w:hAnsi="Tahoma" w:cs="Tahoma"/>
              </w:rPr>
            </w:pPr>
          </w:p>
        </w:tc>
      </w:tr>
      <w:tr w:rsidR="0048478B" w:rsidRPr="00882269" w14:paraId="5EFA4463" w14:textId="77777777" w:rsidTr="00716A76">
        <w:trPr>
          <w:trHeight w:val="239"/>
          <w:jc w:val="center"/>
        </w:trPr>
        <w:tc>
          <w:tcPr>
            <w:tcW w:w="421" w:type="dxa"/>
            <w:shd w:val="clear" w:color="auto" w:fill="auto"/>
            <w:vAlign w:val="center"/>
          </w:tcPr>
          <w:p w14:paraId="5CD8EBF3" w14:textId="77777777" w:rsidR="0048478B" w:rsidRPr="00882269" w:rsidRDefault="0048478B" w:rsidP="00716A7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8E0BCBF" w14:textId="77777777" w:rsidR="0048478B" w:rsidRPr="00882269" w:rsidRDefault="0048478B" w:rsidP="00716A7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0B59B58" w14:textId="77777777" w:rsidR="0048478B" w:rsidRPr="005B591F" w:rsidRDefault="0048478B" w:rsidP="00716A76">
            <w:pPr>
              <w:jc w:val="center"/>
              <w:rPr>
                <w:rFonts w:ascii="Tahoma" w:hAnsi="Tahoma" w:cs="Tahoma"/>
                <w:b/>
                <w:bCs/>
                <w:sz w:val="18"/>
                <w:szCs w:val="18"/>
              </w:rPr>
            </w:pPr>
            <w:r w:rsidRPr="005B591F">
              <w:rPr>
                <w:rFonts w:ascii="Tahoma" w:hAnsi="Tahoma" w:cs="Tahoma"/>
                <w:b/>
                <w:bCs/>
                <w:color w:val="FF0000"/>
                <w:sz w:val="18"/>
                <w:szCs w:val="18"/>
              </w:rPr>
              <w:t>1</w:t>
            </w:r>
          </w:p>
        </w:tc>
        <w:tc>
          <w:tcPr>
            <w:tcW w:w="1702" w:type="dxa"/>
            <w:vMerge/>
          </w:tcPr>
          <w:p w14:paraId="42153C09" w14:textId="77777777" w:rsidR="0048478B" w:rsidRPr="00882269" w:rsidRDefault="0048478B" w:rsidP="00716A76">
            <w:pPr>
              <w:spacing w:line="300" w:lineRule="auto"/>
              <w:rPr>
                <w:rFonts w:ascii="Tahoma" w:hAnsi="Tahoma" w:cs="Tahoma"/>
              </w:rPr>
            </w:pPr>
          </w:p>
        </w:tc>
        <w:tc>
          <w:tcPr>
            <w:tcW w:w="2268" w:type="dxa"/>
            <w:vMerge/>
          </w:tcPr>
          <w:p w14:paraId="43AD0088" w14:textId="77777777" w:rsidR="0048478B" w:rsidRPr="00882269" w:rsidRDefault="0048478B" w:rsidP="00716A76">
            <w:pPr>
              <w:spacing w:line="300" w:lineRule="auto"/>
              <w:rPr>
                <w:rFonts w:ascii="Tahoma" w:hAnsi="Tahoma" w:cs="Tahoma"/>
              </w:rPr>
            </w:pPr>
          </w:p>
        </w:tc>
      </w:tr>
      <w:tr w:rsidR="0048478B" w:rsidRPr="00882269" w14:paraId="2193B262" w14:textId="77777777" w:rsidTr="00716A76">
        <w:trPr>
          <w:trHeight w:val="1302"/>
          <w:jc w:val="center"/>
        </w:trPr>
        <w:tc>
          <w:tcPr>
            <w:tcW w:w="9644" w:type="dxa"/>
            <w:gridSpan w:val="5"/>
            <w:tcBorders>
              <w:top w:val="single" w:sz="4" w:space="0" w:color="auto"/>
              <w:left w:val="nil"/>
              <w:bottom w:val="nil"/>
              <w:right w:val="nil"/>
            </w:tcBorders>
            <w:shd w:val="clear" w:color="auto" w:fill="auto"/>
            <w:vAlign w:val="center"/>
          </w:tcPr>
          <w:p w14:paraId="421E61C8" w14:textId="77777777" w:rsidR="0048478B" w:rsidRPr="00882269" w:rsidRDefault="0048478B" w:rsidP="00716A76">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229A0B00" w14:textId="77777777" w:rsidR="0048478B" w:rsidRPr="00882269" w:rsidRDefault="0048478B" w:rsidP="00716A76">
            <w:pPr>
              <w:jc w:val="both"/>
              <w:rPr>
                <w:rFonts w:ascii="Tahoma" w:hAnsi="Tahoma" w:cs="Tahoma"/>
                <w:b/>
                <w:bCs/>
                <w:i/>
                <w:sz w:val="16"/>
                <w:szCs w:val="16"/>
              </w:rPr>
            </w:pPr>
          </w:p>
          <w:p w14:paraId="0AA4D492" w14:textId="77777777" w:rsidR="0048478B" w:rsidRPr="00A36FBE" w:rsidRDefault="0048478B" w:rsidP="00716A7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07BA925" w14:textId="77777777" w:rsidR="0048478B" w:rsidRPr="00A36FBE" w:rsidRDefault="0048478B" w:rsidP="00716A7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314F4EA" w14:textId="77777777" w:rsidR="0048478B" w:rsidRPr="00101768" w:rsidRDefault="0048478B" w:rsidP="00716A7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604943D" w14:textId="77777777" w:rsidR="0048478B" w:rsidRPr="008A5BA6" w:rsidRDefault="0048478B" w:rsidP="00716A76">
            <w:pPr>
              <w:jc w:val="both"/>
              <w:rPr>
                <w:rFonts w:ascii="Tahoma" w:hAnsi="Tahoma" w:cs="Tahoma"/>
                <w:b/>
                <w:bCs/>
                <w:i/>
                <w:sz w:val="16"/>
                <w:szCs w:val="16"/>
                <w:lang w:val="es-ES_tradnl"/>
              </w:rPr>
            </w:pPr>
          </w:p>
          <w:p w14:paraId="58B7E331" w14:textId="77777777" w:rsidR="0048478B" w:rsidRPr="00882269" w:rsidRDefault="0048478B" w:rsidP="00716A7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3A2F1C70"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3C62CF6D" w14:textId="77777777" w:rsidR="0048478B" w:rsidRPr="0058097C" w:rsidRDefault="0048478B" w:rsidP="0048478B">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35BC612A" w14:textId="77777777" w:rsidR="0048478B" w:rsidRPr="0058097C" w:rsidRDefault="0048478B" w:rsidP="0048478B">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6E85690" w14:textId="77777777" w:rsidR="0048478B" w:rsidRPr="0058097C"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6A4D7EAB" w14:textId="77777777" w:rsidR="0048478B" w:rsidRPr="0058097C" w:rsidRDefault="0048478B" w:rsidP="0048478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A015457" w14:textId="77777777" w:rsidR="0048478B" w:rsidRPr="0058097C" w:rsidRDefault="0048478B" w:rsidP="004847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00D6EDC" w14:textId="77777777" w:rsidR="0048478B" w:rsidRPr="0058097C" w:rsidRDefault="0048478B" w:rsidP="004847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E62E547" w14:textId="77777777" w:rsidR="0048478B" w:rsidRPr="0058097C" w:rsidRDefault="0048478B" w:rsidP="004847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302E28F" w14:textId="77777777" w:rsidR="0048478B" w:rsidRPr="0058097C" w:rsidRDefault="0048478B" w:rsidP="0048478B">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0BA54E7" w14:textId="77777777" w:rsidR="0048478B" w:rsidRPr="0058097C" w:rsidRDefault="0048478B" w:rsidP="004847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5757EA4C" w14:textId="77777777" w:rsidR="0048478B" w:rsidRPr="0058097C" w:rsidRDefault="0048478B" w:rsidP="0048478B">
      <w:pPr>
        <w:numPr>
          <w:ilvl w:val="1"/>
          <w:numId w:val="80"/>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Realizar el estricto seguimiento y control al cumplimiento de las condiciones ofertadas por la Entidad Ejecutora.</w:t>
      </w:r>
    </w:p>
    <w:bookmarkEnd w:id="136"/>
    <w:bookmarkEnd w:id="137"/>
    <w:p w14:paraId="62C45148" w14:textId="77777777" w:rsidR="0048478B" w:rsidRPr="00882269" w:rsidRDefault="0048478B" w:rsidP="0048478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06F11AC" w14:textId="77777777" w:rsidR="0048478B" w:rsidRPr="00882269" w:rsidRDefault="0048478B" w:rsidP="0048478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005B725" w14:textId="77777777" w:rsidR="0048478B" w:rsidRPr="00882269" w:rsidRDefault="0048478B" w:rsidP="0048478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564FE11B" w14:textId="77777777" w:rsidR="0048478B" w:rsidRPr="00882269" w:rsidRDefault="0048478B" w:rsidP="0048478B">
      <w:pPr>
        <w:rPr>
          <w:lang w:val="es-ES_tradnl"/>
        </w:rPr>
      </w:pPr>
    </w:p>
    <w:p w14:paraId="517B9A68" w14:textId="77777777" w:rsidR="0048478B" w:rsidRPr="00882269" w:rsidRDefault="0048478B" w:rsidP="0048478B">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w:t>
      </w:r>
    </w:p>
    <w:p w14:paraId="0DDF5A35" w14:textId="77777777" w:rsidR="0048478B" w:rsidRPr="005B591F" w:rsidRDefault="0048478B" w:rsidP="0048478B">
      <w:pPr>
        <w:pStyle w:val="Prrafodelista"/>
        <w:spacing w:line="260" w:lineRule="atLeast"/>
        <w:ind w:left="1778"/>
        <w:rPr>
          <w:rFonts w:ascii="Verdana" w:hAnsi="Verdana"/>
          <w:sz w:val="18"/>
          <w:szCs w:val="18"/>
          <w:lang w:val="es-ES_tradnl"/>
        </w:rPr>
      </w:pPr>
    </w:p>
    <w:tbl>
      <w:tblPr>
        <w:tblStyle w:val="Tabladecuadrcula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340"/>
        <w:gridCol w:w="1045"/>
        <w:gridCol w:w="1308"/>
      </w:tblGrid>
      <w:tr w:rsidR="0048478B" w:rsidRPr="005B591F" w14:paraId="7A631955" w14:textId="77777777" w:rsidTr="00716A76">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626" w:type="pct"/>
            <w:tcBorders>
              <w:top w:val="none" w:sz="0" w:space="0" w:color="auto"/>
              <w:bottom w:val="none" w:sz="0" w:space="0" w:color="auto"/>
              <w:right w:val="none" w:sz="0" w:space="0" w:color="auto"/>
            </w:tcBorders>
            <w:shd w:val="clear" w:color="auto" w:fill="D9E2F3" w:themeFill="accent5" w:themeFillTint="33"/>
            <w:noWrap/>
            <w:vAlign w:val="center"/>
            <w:hideMark/>
          </w:tcPr>
          <w:p w14:paraId="4C944F3D" w14:textId="77777777" w:rsidR="0048478B" w:rsidRPr="005B591F" w:rsidRDefault="0048478B" w:rsidP="00716A76">
            <w:pPr>
              <w:spacing w:line="320" w:lineRule="exact"/>
              <w:jc w:val="center"/>
              <w:rPr>
                <w:rFonts w:ascii="Tahoma" w:eastAsia="Times New Roman" w:hAnsi="Tahoma" w:cs="Tahoma"/>
                <w:b w:val="0"/>
                <w:sz w:val="18"/>
                <w:szCs w:val="18"/>
              </w:rPr>
            </w:pPr>
            <w:proofErr w:type="spellStart"/>
            <w:r w:rsidRPr="005B591F">
              <w:rPr>
                <w:rFonts w:ascii="Tahoma" w:eastAsia="Times New Roman" w:hAnsi="Tahoma" w:cs="Tahoma"/>
                <w:sz w:val="18"/>
                <w:szCs w:val="18"/>
              </w:rPr>
              <w:t>N°</w:t>
            </w:r>
            <w:proofErr w:type="spellEnd"/>
          </w:p>
        </w:tc>
        <w:tc>
          <w:tcPr>
            <w:tcW w:w="2162"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70B0A289" w14:textId="77777777" w:rsidR="0048478B" w:rsidRPr="005B591F" w:rsidRDefault="0048478B" w:rsidP="00716A76">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8"/>
                <w:szCs w:val="18"/>
              </w:rPr>
            </w:pPr>
            <w:r w:rsidRPr="005B591F">
              <w:rPr>
                <w:rFonts w:ascii="Tahoma" w:eastAsia="Times New Roman" w:hAnsi="Tahoma" w:cs="Tahoma"/>
                <w:sz w:val="18"/>
                <w:szCs w:val="18"/>
              </w:rPr>
              <w:t>DESCRIPCIÓN DE INSUMOS</w:t>
            </w:r>
          </w:p>
        </w:tc>
        <w:tc>
          <w:tcPr>
            <w:tcW w:w="1084"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435857A2" w14:textId="77777777" w:rsidR="0048478B" w:rsidRPr="005B591F" w:rsidRDefault="0048478B" w:rsidP="00716A76">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8"/>
                <w:szCs w:val="18"/>
              </w:rPr>
            </w:pPr>
            <w:r w:rsidRPr="005B591F">
              <w:rPr>
                <w:rFonts w:ascii="Tahoma" w:eastAsia="Times New Roman" w:hAnsi="Tahoma" w:cs="Tahoma"/>
                <w:sz w:val="18"/>
                <w:szCs w:val="18"/>
              </w:rPr>
              <w:t>UNIDAD</w:t>
            </w:r>
          </w:p>
        </w:tc>
        <w:tc>
          <w:tcPr>
            <w:tcW w:w="1128" w:type="pct"/>
            <w:tcBorders>
              <w:top w:val="none" w:sz="0" w:space="0" w:color="auto"/>
              <w:left w:val="none" w:sz="0" w:space="0" w:color="auto"/>
              <w:bottom w:val="none" w:sz="0" w:space="0" w:color="auto"/>
            </w:tcBorders>
            <w:shd w:val="clear" w:color="auto" w:fill="D9E2F3" w:themeFill="accent5" w:themeFillTint="33"/>
            <w:vAlign w:val="center"/>
            <w:hideMark/>
          </w:tcPr>
          <w:p w14:paraId="2F26B10D" w14:textId="77777777" w:rsidR="0048478B" w:rsidRPr="005B591F" w:rsidRDefault="0048478B" w:rsidP="00716A76">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8"/>
                <w:szCs w:val="18"/>
              </w:rPr>
            </w:pPr>
            <w:r w:rsidRPr="005B591F">
              <w:rPr>
                <w:rFonts w:ascii="Tahoma" w:eastAsia="Times New Roman" w:hAnsi="Tahoma" w:cs="Tahoma"/>
                <w:sz w:val="18"/>
                <w:szCs w:val="18"/>
              </w:rPr>
              <w:t>CANTIDAD (para el total de las viviendas)</w:t>
            </w:r>
          </w:p>
        </w:tc>
      </w:tr>
      <w:tr w:rsidR="0048478B" w:rsidRPr="005B591F" w14:paraId="2F1FB157" w14:textId="77777777" w:rsidTr="00716A7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E2F3" w:themeFill="accent5" w:themeFillTint="33"/>
            <w:noWrap/>
          </w:tcPr>
          <w:p w14:paraId="46CFDB5F" w14:textId="77777777" w:rsidR="0048478B" w:rsidRPr="005B591F" w:rsidRDefault="0048478B" w:rsidP="00716A76">
            <w:pPr>
              <w:spacing w:line="320" w:lineRule="exact"/>
              <w:jc w:val="center"/>
              <w:rPr>
                <w:rFonts w:ascii="Tahoma" w:eastAsia="Times New Roman" w:hAnsi="Tahoma" w:cs="Tahoma"/>
                <w:b w:val="0"/>
                <w:sz w:val="18"/>
                <w:szCs w:val="18"/>
              </w:rPr>
            </w:pPr>
            <w:r w:rsidRPr="005B591F">
              <w:rPr>
                <w:rFonts w:ascii="Tahoma" w:eastAsia="Times New Roman" w:hAnsi="Tahoma" w:cs="Tahoma"/>
                <w:sz w:val="18"/>
                <w:szCs w:val="18"/>
                <w:lang w:eastAsia="es-ES"/>
              </w:rPr>
              <w:t>(*) Componente PROVISIÓN Y DOTACIÓN DE MATERIALES DE CONSTRUCCIÓN</w:t>
            </w:r>
          </w:p>
        </w:tc>
      </w:tr>
      <w:tr w:rsidR="0048478B" w:rsidRPr="005B591F" w14:paraId="26725C3F"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DE32AAC"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w:t>
            </w:r>
          </w:p>
        </w:tc>
        <w:tc>
          <w:tcPr>
            <w:tcW w:w="2162" w:type="pct"/>
            <w:noWrap/>
          </w:tcPr>
          <w:p w14:paraId="3EE9010B"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ABRAZADERA DE 3"</w:t>
            </w:r>
          </w:p>
        </w:tc>
        <w:tc>
          <w:tcPr>
            <w:tcW w:w="1084" w:type="pct"/>
            <w:noWrap/>
          </w:tcPr>
          <w:p w14:paraId="0BD9E6E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417AFE16"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221.40</w:t>
            </w:r>
          </w:p>
        </w:tc>
      </w:tr>
      <w:tr w:rsidR="0048478B" w:rsidRPr="005B591F" w14:paraId="0929EFAA"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C49B6F4"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w:t>
            </w:r>
          </w:p>
        </w:tc>
        <w:tc>
          <w:tcPr>
            <w:tcW w:w="2162" w:type="pct"/>
            <w:noWrap/>
          </w:tcPr>
          <w:p w14:paraId="02FC6ED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ALAMBRE DE AMARRE</w:t>
            </w:r>
          </w:p>
        </w:tc>
        <w:tc>
          <w:tcPr>
            <w:tcW w:w="1084" w:type="pct"/>
            <w:noWrap/>
          </w:tcPr>
          <w:p w14:paraId="2935949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07920DD9"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218.47</w:t>
            </w:r>
          </w:p>
        </w:tc>
      </w:tr>
      <w:tr w:rsidR="0048478B" w:rsidRPr="005B591F" w14:paraId="004E9F34"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8DBF83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w:t>
            </w:r>
          </w:p>
        </w:tc>
        <w:tc>
          <w:tcPr>
            <w:tcW w:w="2162" w:type="pct"/>
            <w:noWrap/>
          </w:tcPr>
          <w:p w14:paraId="19CE3D4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 xml:space="preserve">ALAMBRE DE COBRE </w:t>
            </w:r>
            <w:proofErr w:type="spellStart"/>
            <w:r w:rsidRPr="005B591F">
              <w:rPr>
                <w:rFonts w:ascii="Tahoma" w:eastAsia="Times New Roman" w:hAnsi="Tahoma" w:cs="Tahoma"/>
                <w:bCs/>
                <w:color w:val="FF0000"/>
                <w:sz w:val="18"/>
                <w:szCs w:val="18"/>
              </w:rPr>
              <w:t>Nº</w:t>
            </w:r>
            <w:proofErr w:type="spellEnd"/>
            <w:r w:rsidRPr="005B591F">
              <w:rPr>
                <w:rFonts w:ascii="Tahoma" w:eastAsia="Times New Roman" w:hAnsi="Tahoma" w:cs="Tahoma"/>
                <w:bCs/>
                <w:color w:val="FF0000"/>
                <w:sz w:val="18"/>
                <w:szCs w:val="18"/>
              </w:rPr>
              <w:t xml:space="preserve"> 10 AWG</w:t>
            </w:r>
          </w:p>
        </w:tc>
        <w:tc>
          <w:tcPr>
            <w:tcW w:w="1084" w:type="pct"/>
            <w:noWrap/>
          </w:tcPr>
          <w:p w14:paraId="1812C5A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23369714"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780.00</w:t>
            </w:r>
          </w:p>
        </w:tc>
      </w:tr>
      <w:tr w:rsidR="0048478B" w:rsidRPr="005B591F" w14:paraId="0533061D"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33E458F"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w:t>
            </w:r>
          </w:p>
        </w:tc>
        <w:tc>
          <w:tcPr>
            <w:tcW w:w="2162" w:type="pct"/>
            <w:noWrap/>
          </w:tcPr>
          <w:p w14:paraId="66FF7D94"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 xml:space="preserve">ALAMBRE DE COBRE </w:t>
            </w:r>
            <w:proofErr w:type="spellStart"/>
            <w:r w:rsidRPr="005B591F">
              <w:rPr>
                <w:rFonts w:ascii="Tahoma" w:eastAsia="Times New Roman" w:hAnsi="Tahoma" w:cs="Tahoma"/>
                <w:bCs/>
                <w:color w:val="FF0000"/>
                <w:sz w:val="18"/>
                <w:szCs w:val="18"/>
              </w:rPr>
              <w:t>Nº</w:t>
            </w:r>
            <w:proofErr w:type="spellEnd"/>
            <w:r w:rsidRPr="005B591F">
              <w:rPr>
                <w:rFonts w:ascii="Tahoma" w:eastAsia="Times New Roman" w:hAnsi="Tahoma" w:cs="Tahoma"/>
                <w:bCs/>
                <w:color w:val="FF0000"/>
                <w:sz w:val="18"/>
                <w:szCs w:val="18"/>
              </w:rPr>
              <w:t xml:space="preserve"> 12 AWG</w:t>
            </w:r>
          </w:p>
        </w:tc>
        <w:tc>
          <w:tcPr>
            <w:tcW w:w="1084" w:type="pct"/>
            <w:noWrap/>
          </w:tcPr>
          <w:p w14:paraId="72817DF0"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6CC964F5"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3696.00</w:t>
            </w:r>
          </w:p>
        </w:tc>
      </w:tr>
      <w:tr w:rsidR="0048478B" w:rsidRPr="005B591F" w14:paraId="085552CE"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17E4ACC"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w:t>
            </w:r>
          </w:p>
        </w:tc>
        <w:tc>
          <w:tcPr>
            <w:tcW w:w="2162" w:type="pct"/>
            <w:noWrap/>
          </w:tcPr>
          <w:p w14:paraId="350839CB"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 xml:space="preserve">ALAMBRE DE COBRE </w:t>
            </w:r>
            <w:proofErr w:type="spellStart"/>
            <w:r w:rsidRPr="005B591F">
              <w:rPr>
                <w:rFonts w:ascii="Tahoma" w:eastAsia="Times New Roman" w:hAnsi="Tahoma" w:cs="Tahoma"/>
                <w:bCs/>
                <w:color w:val="FF0000"/>
                <w:sz w:val="18"/>
                <w:szCs w:val="18"/>
              </w:rPr>
              <w:t>Nº</w:t>
            </w:r>
            <w:proofErr w:type="spellEnd"/>
            <w:r w:rsidRPr="005B591F">
              <w:rPr>
                <w:rFonts w:ascii="Tahoma" w:eastAsia="Times New Roman" w:hAnsi="Tahoma" w:cs="Tahoma"/>
                <w:bCs/>
                <w:color w:val="FF0000"/>
                <w:sz w:val="18"/>
                <w:szCs w:val="18"/>
              </w:rPr>
              <w:t xml:space="preserve"> 14 AWG</w:t>
            </w:r>
          </w:p>
        </w:tc>
        <w:tc>
          <w:tcPr>
            <w:tcW w:w="1084" w:type="pct"/>
            <w:noWrap/>
          </w:tcPr>
          <w:p w14:paraId="179DF7BE"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2235E315"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2814.00</w:t>
            </w:r>
          </w:p>
        </w:tc>
      </w:tr>
      <w:tr w:rsidR="0048478B" w:rsidRPr="005B591F" w14:paraId="36E65AA2"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C5668D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w:t>
            </w:r>
          </w:p>
        </w:tc>
        <w:tc>
          <w:tcPr>
            <w:tcW w:w="2162" w:type="pct"/>
            <w:noWrap/>
          </w:tcPr>
          <w:p w14:paraId="2A004523"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ALAMBRE GALVANIZADO N°12</w:t>
            </w:r>
          </w:p>
        </w:tc>
        <w:tc>
          <w:tcPr>
            <w:tcW w:w="1084" w:type="pct"/>
            <w:noWrap/>
          </w:tcPr>
          <w:p w14:paraId="67692B6D"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48B3DB06"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85.01</w:t>
            </w:r>
          </w:p>
        </w:tc>
      </w:tr>
      <w:tr w:rsidR="0048478B" w:rsidRPr="005B591F" w14:paraId="22EB4B22"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E2FD071"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w:t>
            </w:r>
          </w:p>
        </w:tc>
        <w:tc>
          <w:tcPr>
            <w:tcW w:w="2162" w:type="pct"/>
            <w:noWrap/>
          </w:tcPr>
          <w:p w14:paraId="4B5C65D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lang w:val="it-IT"/>
              </w:rPr>
            </w:pPr>
            <w:r w:rsidRPr="005B591F">
              <w:rPr>
                <w:rFonts w:ascii="Tahoma" w:eastAsia="Times New Roman" w:hAnsi="Tahoma" w:cs="Tahoma"/>
                <w:bCs/>
                <w:color w:val="FF0000"/>
                <w:sz w:val="18"/>
                <w:szCs w:val="18"/>
                <w:lang w:val="it-IT"/>
              </w:rPr>
              <w:t>ALAMBRE TEJIDO (ROLLO 40M X 0,80M)</w:t>
            </w:r>
          </w:p>
        </w:tc>
        <w:tc>
          <w:tcPr>
            <w:tcW w:w="1084" w:type="pct"/>
            <w:noWrap/>
          </w:tcPr>
          <w:p w14:paraId="32BC3E2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7AA83AF9"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941.59</w:t>
            </w:r>
          </w:p>
        </w:tc>
      </w:tr>
      <w:tr w:rsidR="0048478B" w:rsidRPr="005B591F" w14:paraId="3ECB2E35"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7AE27C0"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w:t>
            </w:r>
          </w:p>
        </w:tc>
        <w:tc>
          <w:tcPr>
            <w:tcW w:w="2162" w:type="pct"/>
            <w:noWrap/>
          </w:tcPr>
          <w:p w14:paraId="2F37C6C5"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ALQUITRÁN</w:t>
            </w:r>
          </w:p>
        </w:tc>
        <w:tc>
          <w:tcPr>
            <w:tcW w:w="1084" w:type="pct"/>
            <w:noWrap/>
          </w:tcPr>
          <w:p w14:paraId="09D13B20"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3AD60002"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358.39</w:t>
            </w:r>
          </w:p>
        </w:tc>
      </w:tr>
      <w:tr w:rsidR="0048478B" w:rsidRPr="005B591F" w14:paraId="100DCDB4"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3B88D29"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w:t>
            </w:r>
          </w:p>
        </w:tc>
        <w:tc>
          <w:tcPr>
            <w:tcW w:w="2162" w:type="pct"/>
            <w:noWrap/>
          </w:tcPr>
          <w:p w14:paraId="2A0C1292"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BARNIZ</w:t>
            </w:r>
          </w:p>
        </w:tc>
        <w:tc>
          <w:tcPr>
            <w:tcW w:w="1084" w:type="pct"/>
            <w:noWrap/>
          </w:tcPr>
          <w:p w14:paraId="2C31391E"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LT</w:t>
            </w:r>
          </w:p>
        </w:tc>
        <w:tc>
          <w:tcPr>
            <w:tcW w:w="1128" w:type="pct"/>
          </w:tcPr>
          <w:p w14:paraId="7768F1B6"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161.25</w:t>
            </w:r>
          </w:p>
        </w:tc>
      </w:tr>
      <w:tr w:rsidR="0048478B" w:rsidRPr="005B591F" w14:paraId="7BAC09B7"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C992C2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10</w:t>
            </w:r>
          </w:p>
        </w:tc>
        <w:tc>
          <w:tcPr>
            <w:tcW w:w="2162" w:type="pct"/>
            <w:noWrap/>
          </w:tcPr>
          <w:p w14:paraId="1B3FFC7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BISAGRA DE 4"</w:t>
            </w:r>
          </w:p>
        </w:tc>
        <w:tc>
          <w:tcPr>
            <w:tcW w:w="1084" w:type="pct"/>
            <w:noWrap/>
          </w:tcPr>
          <w:p w14:paraId="00C4ED2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DCA79B6"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441.00</w:t>
            </w:r>
          </w:p>
        </w:tc>
      </w:tr>
      <w:tr w:rsidR="0048478B" w:rsidRPr="005B591F" w14:paraId="7DC15F18"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1FDAB94"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11</w:t>
            </w:r>
          </w:p>
        </w:tc>
        <w:tc>
          <w:tcPr>
            <w:tcW w:w="2162" w:type="pct"/>
            <w:noWrap/>
          </w:tcPr>
          <w:p w14:paraId="4BAC12D3"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CAJA DE REGISTRO DE PVC</w:t>
            </w:r>
          </w:p>
        </w:tc>
        <w:tc>
          <w:tcPr>
            <w:tcW w:w="1084" w:type="pct"/>
            <w:noWrap/>
          </w:tcPr>
          <w:p w14:paraId="235AFC2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7487186F"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488A935F"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E6A16D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12</w:t>
            </w:r>
          </w:p>
        </w:tc>
        <w:tc>
          <w:tcPr>
            <w:tcW w:w="2162" w:type="pct"/>
            <w:noWrap/>
          </w:tcPr>
          <w:p w14:paraId="46FA874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CAJA PARA 1 TÉRMICO</w:t>
            </w:r>
          </w:p>
        </w:tc>
        <w:tc>
          <w:tcPr>
            <w:tcW w:w="1084" w:type="pct"/>
            <w:noWrap/>
          </w:tcPr>
          <w:p w14:paraId="1424748E"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598232F"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75B0594D"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744806D"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13</w:t>
            </w:r>
          </w:p>
        </w:tc>
        <w:tc>
          <w:tcPr>
            <w:tcW w:w="2162" w:type="pct"/>
            <w:noWrap/>
          </w:tcPr>
          <w:p w14:paraId="69FF921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CAJA PARA 3 TÉRMICOS</w:t>
            </w:r>
          </w:p>
        </w:tc>
        <w:tc>
          <w:tcPr>
            <w:tcW w:w="1084" w:type="pct"/>
            <w:noWrap/>
          </w:tcPr>
          <w:p w14:paraId="0C93600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0CD8D6AD"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16DB0952"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95ED07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14</w:t>
            </w:r>
          </w:p>
        </w:tc>
        <w:tc>
          <w:tcPr>
            <w:tcW w:w="2162" w:type="pct"/>
            <w:noWrap/>
          </w:tcPr>
          <w:p w14:paraId="15712C7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CAJA PLÁSTICA CIRCULAR</w:t>
            </w:r>
          </w:p>
        </w:tc>
        <w:tc>
          <w:tcPr>
            <w:tcW w:w="1084" w:type="pct"/>
            <w:noWrap/>
          </w:tcPr>
          <w:p w14:paraId="31C2CD8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952C1A1"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522.00</w:t>
            </w:r>
          </w:p>
        </w:tc>
      </w:tr>
      <w:tr w:rsidR="0048478B" w:rsidRPr="005B591F" w14:paraId="1444320D"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C013B5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15</w:t>
            </w:r>
          </w:p>
        </w:tc>
        <w:tc>
          <w:tcPr>
            <w:tcW w:w="2162" w:type="pct"/>
            <w:noWrap/>
          </w:tcPr>
          <w:p w14:paraId="064F8847"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CAJA PLÁSTICA RECTANGULAR</w:t>
            </w:r>
          </w:p>
        </w:tc>
        <w:tc>
          <w:tcPr>
            <w:tcW w:w="1084" w:type="pct"/>
            <w:noWrap/>
          </w:tcPr>
          <w:p w14:paraId="342BBA79"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0C9D9405"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522.00</w:t>
            </w:r>
          </w:p>
        </w:tc>
      </w:tr>
      <w:tr w:rsidR="0048478B" w:rsidRPr="005B591F" w14:paraId="0D21EDFE"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740D2F9"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16</w:t>
            </w:r>
          </w:p>
        </w:tc>
        <w:tc>
          <w:tcPr>
            <w:tcW w:w="2162" w:type="pct"/>
            <w:noWrap/>
          </w:tcPr>
          <w:p w14:paraId="2CEA616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CAJA SIFONADA PVC INC/REJILLA DE PISO</w:t>
            </w:r>
          </w:p>
        </w:tc>
        <w:tc>
          <w:tcPr>
            <w:tcW w:w="1084" w:type="pct"/>
            <w:noWrap/>
          </w:tcPr>
          <w:p w14:paraId="36A7F9DF"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529BC19"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2697D32C"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9B3D3C1"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17</w:t>
            </w:r>
          </w:p>
        </w:tc>
        <w:tc>
          <w:tcPr>
            <w:tcW w:w="2162" w:type="pct"/>
            <w:noWrap/>
          </w:tcPr>
          <w:p w14:paraId="32CF92F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CAJONERÍA ALTA MAS ACCESORIOS</w:t>
            </w:r>
          </w:p>
        </w:tc>
        <w:tc>
          <w:tcPr>
            <w:tcW w:w="1084" w:type="pct"/>
            <w:noWrap/>
          </w:tcPr>
          <w:p w14:paraId="6044FCBE"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51A0F304"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31.50</w:t>
            </w:r>
          </w:p>
        </w:tc>
      </w:tr>
      <w:tr w:rsidR="0048478B" w:rsidRPr="005B591F" w14:paraId="133B4574"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98CF5FC"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18</w:t>
            </w:r>
          </w:p>
        </w:tc>
        <w:tc>
          <w:tcPr>
            <w:tcW w:w="2162" w:type="pct"/>
            <w:noWrap/>
          </w:tcPr>
          <w:p w14:paraId="1FC58477"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CAJONERÍA BAJA PARA COCINA</w:t>
            </w:r>
          </w:p>
        </w:tc>
        <w:tc>
          <w:tcPr>
            <w:tcW w:w="1084" w:type="pct"/>
            <w:noWrap/>
          </w:tcPr>
          <w:p w14:paraId="77777A61"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3D9EE16F"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74.10</w:t>
            </w:r>
          </w:p>
        </w:tc>
      </w:tr>
      <w:tr w:rsidR="0048478B" w:rsidRPr="005B591F" w14:paraId="0F39958C"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3E43CB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19</w:t>
            </w:r>
          </w:p>
        </w:tc>
        <w:tc>
          <w:tcPr>
            <w:tcW w:w="2162" w:type="pct"/>
            <w:noWrap/>
          </w:tcPr>
          <w:p w14:paraId="45FA46EB"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CALAMINA GALVANIZADA ONDULADA NRO 28 PREPINTADA</w:t>
            </w:r>
          </w:p>
        </w:tc>
        <w:tc>
          <w:tcPr>
            <w:tcW w:w="1084" w:type="pct"/>
            <w:noWrap/>
          </w:tcPr>
          <w:p w14:paraId="2D7F8AA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10F7D881"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2612.24</w:t>
            </w:r>
          </w:p>
        </w:tc>
      </w:tr>
      <w:tr w:rsidR="0048478B" w:rsidRPr="005B591F" w14:paraId="0B05A013"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F2AD6A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20</w:t>
            </w:r>
          </w:p>
        </w:tc>
        <w:tc>
          <w:tcPr>
            <w:tcW w:w="2162" w:type="pct"/>
            <w:noWrap/>
          </w:tcPr>
          <w:p w14:paraId="197A9B3E"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CANALETA DE CALAMINA GALVANIZADA NRO 28 CORTE 33</w:t>
            </w:r>
          </w:p>
        </w:tc>
        <w:tc>
          <w:tcPr>
            <w:tcW w:w="1084" w:type="pct"/>
            <w:noWrap/>
          </w:tcPr>
          <w:p w14:paraId="0FA25EAF"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63172C26"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412.95</w:t>
            </w:r>
          </w:p>
        </w:tc>
      </w:tr>
      <w:tr w:rsidR="0048478B" w:rsidRPr="005B591F" w14:paraId="58C03205"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1DAAC7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21</w:t>
            </w:r>
          </w:p>
        </w:tc>
        <w:tc>
          <w:tcPr>
            <w:tcW w:w="2162" w:type="pct"/>
            <w:noWrap/>
          </w:tcPr>
          <w:p w14:paraId="6D16B6C7"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CAÑERÍA DE ALUMINIO 1/2" (BRAZO DE DUCHA)</w:t>
            </w:r>
          </w:p>
        </w:tc>
        <w:tc>
          <w:tcPr>
            <w:tcW w:w="1084" w:type="pct"/>
            <w:noWrap/>
          </w:tcPr>
          <w:p w14:paraId="1B6EEC0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096091A6"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502951BE"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04BC3C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22</w:t>
            </w:r>
          </w:p>
        </w:tc>
        <w:tc>
          <w:tcPr>
            <w:tcW w:w="2162" w:type="pct"/>
            <w:noWrap/>
          </w:tcPr>
          <w:p w14:paraId="55A3957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CEMENTO BLANCO</w:t>
            </w:r>
          </w:p>
        </w:tc>
        <w:tc>
          <w:tcPr>
            <w:tcW w:w="1084" w:type="pct"/>
            <w:noWrap/>
          </w:tcPr>
          <w:p w14:paraId="7FA9078F"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1293EE4A"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589.84</w:t>
            </w:r>
          </w:p>
        </w:tc>
      </w:tr>
      <w:tr w:rsidR="0048478B" w:rsidRPr="005B591F" w14:paraId="1604BC8C"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C31BD17"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23</w:t>
            </w:r>
          </w:p>
        </w:tc>
        <w:tc>
          <w:tcPr>
            <w:tcW w:w="2162" w:type="pct"/>
            <w:noWrap/>
          </w:tcPr>
          <w:p w14:paraId="7B2FF7B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CEMENTO COLA</w:t>
            </w:r>
          </w:p>
        </w:tc>
        <w:tc>
          <w:tcPr>
            <w:tcW w:w="1084" w:type="pct"/>
            <w:noWrap/>
          </w:tcPr>
          <w:p w14:paraId="7A400C7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062A0B6B"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8733.56</w:t>
            </w:r>
          </w:p>
        </w:tc>
      </w:tr>
      <w:tr w:rsidR="0048478B" w:rsidRPr="005B591F" w14:paraId="2F34F0E7"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EC214EF"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24</w:t>
            </w:r>
          </w:p>
        </w:tc>
        <w:tc>
          <w:tcPr>
            <w:tcW w:w="2162" w:type="pct"/>
            <w:noWrap/>
          </w:tcPr>
          <w:p w14:paraId="06A9F90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CEMENTO PORTLAND</w:t>
            </w:r>
          </w:p>
        </w:tc>
        <w:tc>
          <w:tcPr>
            <w:tcW w:w="1084" w:type="pct"/>
            <w:noWrap/>
          </w:tcPr>
          <w:p w14:paraId="41C26F95"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BL</w:t>
            </w:r>
          </w:p>
        </w:tc>
        <w:tc>
          <w:tcPr>
            <w:tcW w:w="1128" w:type="pct"/>
          </w:tcPr>
          <w:p w14:paraId="5B3F8743"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4340.24</w:t>
            </w:r>
          </w:p>
        </w:tc>
      </w:tr>
      <w:tr w:rsidR="0048478B" w:rsidRPr="005B591F" w14:paraId="31772D71"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D0AA669"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25</w:t>
            </w:r>
          </w:p>
        </w:tc>
        <w:tc>
          <w:tcPr>
            <w:tcW w:w="2162" w:type="pct"/>
            <w:noWrap/>
          </w:tcPr>
          <w:p w14:paraId="3C9ED17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CERÁMICA NACIONAL</w:t>
            </w:r>
          </w:p>
        </w:tc>
        <w:tc>
          <w:tcPr>
            <w:tcW w:w="1084" w:type="pct"/>
            <w:noWrap/>
          </w:tcPr>
          <w:p w14:paraId="33D70C2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5BFA6EBD"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1175.51</w:t>
            </w:r>
          </w:p>
        </w:tc>
      </w:tr>
      <w:tr w:rsidR="0048478B" w:rsidRPr="005B591F" w14:paraId="634F0DD8"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417074A"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26</w:t>
            </w:r>
          </w:p>
        </w:tc>
        <w:tc>
          <w:tcPr>
            <w:tcW w:w="2162" w:type="pct"/>
            <w:noWrap/>
          </w:tcPr>
          <w:p w14:paraId="427F8769"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CERÁMICA NACIONAL TIPO PORCELANATO (60X60)</w:t>
            </w:r>
          </w:p>
        </w:tc>
        <w:tc>
          <w:tcPr>
            <w:tcW w:w="1084" w:type="pct"/>
            <w:noWrap/>
          </w:tcPr>
          <w:p w14:paraId="317AA5B5"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4933CD12"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201.86</w:t>
            </w:r>
          </w:p>
        </w:tc>
      </w:tr>
      <w:tr w:rsidR="0048478B" w:rsidRPr="005B591F" w14:paraId="70158829"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AD2FD4B"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27</w:t>
            </w:r>
          </w:p>
        </w:tc>
        <w:tc>
          <w:tcPr>
            <w:tcW w:w="2162" w:type="pct"/>
            <w:noWrap/>
          </w:tcPr>
          <w:p w14:paraId="3B4C20AE"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CHAPA EXTERIOR</w:t>
            </w:r>
          </w:p>
        </w:tc>
        <w:tc>
          <w:tcPr>
            <w:tcW w:w="1084" w:type="pct"/>
            <w:noWrap/>
          </w:tcPr>
          <w:p w14:paraId="728E858E"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0A68A53"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1DEE5C62"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515905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lastRenderedPageBreak/>
              <w:t>28</w:t>
            </w:r>
          </w:p>
        </w:tc>
        <w:tc>
          <w:tcPr>
            <w:tcW w:w="2162" w:type="pct"/>
            <w:noWrap/>
          </w:tcPr>
          <w:p w14:paraId="274E6458"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CHAPA INTERIOR</w:t>
            </w:r>
          </w:p>
        </w:tc>
        <w:tc>
          <w:tcPr>
            <w:tcW w:w="1084" w:type="pct"/>
            <w:noWrap/>
          </w:tcPr>
          <w:p w14:paraId="056C538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27CDD197"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117.00</w:t>
            </w:r>
          </w:p>
        </w:tc>
      </w:tr>
      <w:tr w:rsidR="0048478B" w:rsidRPr="005B591F" w14:paraId="1FE335EC"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C5ADCDD"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29</w:t>
            </w:r>
          </w:p>
        </w:tc>
        <w:tc>
          <w:tcPr>
            <w:tcW w:w="2162" w:type="pct"/>
            <w:noWrap/>
          </w:tcPr>
          <w:p w14:paraId="24D7EC25"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CHICOTILLO</w:t>
            </w:r>
          </w:p>
        </w:tc>
        <w:tc>
          <w:tcPr>
            <w:tcW w:w="1084" w:type="pct"/>
            <w:noWrap/>
          </w:tcPr>
          <w:p w14:paraId="0A8B0376"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2108C4E"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204048EB"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A98714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30</w:t>
            </w:r>
          </w:p>
        </w:tc>
        <w:tc>
          <w:tcPr>
            <w:tcW w:w="2162" w:type="pct"/>
            <w:noWrap/>
          </w:tcPr>
          <w:p w14:paraId="753F9D9E"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CIELO FALSO YESO - PVC INC/ACCESORIOS</w:t>
            </w:r>
          </w:p>
        </w:tc>
        <w:tc>
          <w:tcPr>
            <w:tcW w:w="1084" w:type="pct"/>
            <w:noWrap/>
          </w:tcPr>
          <w:p w14:paraId="248E9FE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0E990ACE"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1785.14</w:t>
            </w:r>
          </w:p>
        </w:tc>
      </w:tr>
      <w:tr w:rsidR="0048478B" w:rsidRPr="005B591F" w14:paraId="03710258"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D3A2F2B"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31</w:t>
            </w:r>
          </w:p>
        </w:tc>
        <w:tc>
          <w:tcPr>
            <w:tcW w:w="2162" w:type="pct"/>
            <w:noWrap/>
          </w:tcPr>
          <w:p w14:paraId="1C306F9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CINTA AISLANTE</w:t>
            </w:r>
          </w:p>
        </w:tc>
        <w:tc>
          <w:tcPr>
            <w:tcW w:w="1084" w:type="pct"/>
            <w:noWrap/>
          </w:tcPr>
          <w:p w14:paraId="0936E8E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A928E7D"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105.00</w:t>
            </w:r>
          </w:p>
        </w:tc>
      </w:tr>
      <w:tr w:rsidR="0048478B" w:rsidRPr="005B591F" w14:paraId="64494C69"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1738E89"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32</w:t>
            </w:r>
          </w:p>
        </w:tc>
        <w:tc>
          <w:tcPr>
            <w:tcW w:w="2162" w:type="pct"/>
            <w:noWrap/>
          </w:tcPr>
          <w:p w14:paraId="692FE9D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CLAVOS</w:t>
            </w:r>
          </w:p>
        </w:tc>
        <w:tc>
          <w:tcPr>
            <w:tcW w:w="1084" w:type="pct"/>
            <w:noWrap/>
          </w:tcPr>
          <w:p w14:paraId="6E2A0523"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5D14067A"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520.15</w:t>
            </w:r>
          </w:p>
        </w:tc>
      </w:tr>
      <w:tr w:rsidR="0048478B" w:rsidRPr="005B591F" w14:paraId="3B449FAE"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B054D0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33</w:t>
            </w:r>
          </w:p>
        </w:tc>
        <w:tc>
          <w:tcPr>
            <w:tcW w:w="2162" w:type="pct"/>
            <w:noWrap/>
          </w:tcPr>
          <w:p w14:paraId="45691388"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CLAVOS PARA CALAMINA CON GOMA</w:t>
            </w:r>
          </w:p>
        </w:tc>
        <w:tc>
          <w:tcPr>
            <w:tcW w:w="1084" w:type="pct"/>
            <w:noWrap/>
          </w:tcPr>
          <w:p w14:paraId="6B1F2A56"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25A80E98"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221.37</w:t>
            </w:r>
          </w:p>
        </w:tc>
      </w:tr>
      <w:tr w:rsidR="0048478B" w:rsidRPr="005B591F" w14:paraId="30F8E715"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2AEB47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34</w:t>
            </w:r>
          </w:p>
        </w:tc>
        <w:tc>
          <w:tcPr>
            <w:tcW w:w="2162" w:type="pct"/>
            <w:noWrap/>
          </w:tcPr>
          <w:p w14:paraId="134E4CC4"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CODO FG GALVANIZADO DE 1/2"</w:t>
            </w:r>
          </w:p>
        </w:tc>
        <w:tc>
          <w:tcPr>
            <w:tcW w:w="1084" w:type="pct"/>
            <w:noWrap/>
          </w:tcPr>
          <w:p w14:paraId="3DE3C7A1"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66E4FD1"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390.00</w:t>
            </w:r>
          </w:p>
        </w:tc>
      </w:tr>
      <w:tr w:rsidR="0048478B" w:rsidRPr="005B591F" w14:paraId="08E9233A"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7C5E88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35</w:t>
            </w:r>
          </w:p>
        </w:tc>
        <w:tc>
          <w:tcPr>
            <w:tcW w:w="2162" w:type="pct"/>
            <w:noWrap/>
          </w:tcPr>
          <w:p w14:paraId="5E7612A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CODO PVC DE 1/2"</w:t>
            </w:r>
          </w:p>
        </w:tc>
        <w:tc>
          <w:tcPr>
            <w:tcW w:w="1084" w:type="pct"/>
            <w:noWrap/>
          </w:tcPr>
          <w:p w14:paraId="72B57BE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37606AAC"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0CE13C9E"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2F91A4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36</w:t>
            </w:r>
          </w:p>
        </w:tc>
        <w:tc>
          <w:tcPr>
            <w:tcW w:w="2162" w:type="pct"/>
            <w:noWrap/>
          </w:tcPr>
          <w:p w14:paraId="5971BDBB"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CODO PVC DE 5/8"</w:t>
            </w:r>
          </w:p>
        </w:tc>
        <w:tc>
          <w:tcPr>
            <w:tcW w:w="1084" w:type="pct"/>
            <w:noWrap/>
          </w:tcPr>
          <w:p w14:paraId="7B8881B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3EE5B1C2"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1368.00</w:t>
            </w:r>
          </w:p>
        </w:tc>
      </w:tr>
      <w:tr w:rsidR="0048478B" w:rsidRPr="005B591F" w14:paraId="279700E1"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7DF246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37</w:t>
            </w:r>
          </w:p>
        </w:tc>
        <w:tc>
          <w:tcPr>
            <w:tcW w:w="2162" w:type="pct"/>
            <w:noWrap/>
          </w:tcPr>
          <w:p w14:paraId="06848DA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CODO PVC DESAGÜE 2"</w:t>
            </w:r>
          </w:p>
        </w:tc>
        <w:tc>
          <w:tcPr>
            <w:tcW w:w="1084" w:type="pct"/>
            <w:noWrap/>
          </w:tcPr>
          <w:p w14:paraId="263B6B1B"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088B510"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90.00</w:t>
            </w:r>
          </w:p>
        </w:tc>
      </w:tr>
      <w:tr w:rsidR="0048478B" w:rsidRPr="005B591F" w14:paraId="1A59DC47"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70977F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38</w:t>
            </w:r>
          </w:p>
        </w:tc>
        <w:tc>
          <w:tcPr>
            <w:tcW w:w="2162" w:type="pct"/>
            <w:noWrap/>
          </w:tcPr>
          <w:p w14:paraId="714B98A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CODO PVC DESAGÜE 3"</w:t>
            </w:r>
          </w:p>
        </w:tc>
        <w:tc>
          <w:tcPr>
            <w:tcW w:w="1084" w:type="pct"/>
            <w:noWrap/>
          </w:tcPr>
          <w:p w14:paraId="7C2CA778"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8218E38"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221.40</w:t>
            </w:r>
          </w:p>
        </w:tc>
      </w:tr>
      <w:tr w:rsidR="0048478B" w:rsidRPr="005B591F" w14:paraId="6C6E2269"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46452C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39</w:t>
            </w:r>
          </w:p>
        </w:tc>
        <w:tc>
          <w:tcPr>
            <w:tcW w:w="2162" w:type="pct"/>
            <w:noWrap/>
          </w:tcPr>
          <w:p w14:paraId="17C884F8"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CODO PVC DESAGÜE 4"</w:t>
            </w:r>
          </w:p>
        </w:tc>
        <w:tc>
          <w:tcPr>
            <w:tcW w:w="1084" w:type="pct"/>
            <w:noWrap/>
          </w:tcPr>
          <w:p w14:paraId="02A1EE6C"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9444DEC"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0157C210"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82B188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40</w:t>
            </w:r>
          </w:p>
        </w:tc>
        <w:tc>
          <w:tcPr>
            <w:tcW w:w="2162" w:type="pct"/>
            <w:noWrap/>
          </w:tcPr>
          <w:p w14:paraId="0858824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COPLA PVC DE 1/2"</w:t>
            </w:r>
          </w:p>
        </w:tc>
        <w:tc>
          <w:tcPr>
            <w:tcW w:w="1084" w:type="pct"/>
            <w:noWrap/>
          </w:tcPr>
          <w:p w14:paraId="4689CC95"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2F7A4938"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09202E13"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EBC95B0"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41</w:t>
            </w:r>
          </w:p>
        </w:tc>
        <w:tc>
          <w:tcPr>
            <w:tcW w:w="2162" w:type="pct"/>
            <w:noWrap/>
          </w:tcPr>
          <w:p w14:paraId="43C74B6B"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DUCHA PLÁSTICA ELÉCTRICA</w:t>
            </w:r>
          </w:p>
        </w:tc>
        <w:tc>
          <w:tcPr>
            <w:tcW w:w="1084" w:type="pct"/>
            <w:noWrap/>
          </w:tcPr>
          <w:p w14:paraId="4FA51BF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0C2F2EB9"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683E4ECB"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2945197"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42</w:t>
            </w:r>
          </w:p>
        </w:tc>
        <w:tc>
          <w:tcPr>
            <w:tcW w:w="2162" w:type="pct"/>
            <w:noWrap/>
          </w:tcPr>
          <w:p w14:paraId="7F0ADAA7"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ESQUINERO DE ALUMINIO</w:t>
            </w:r>
          </w:p>
        </w:tc>
        <w:tc>
          <w:tcPr>
            <w:tcW w:w="1084" w:type="pct"/>
            <w:noWrap/>
          </w:tcPr>
          <w:p w14:paraId="5E733FD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0664E8A9"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293.61</w:t>
            </w:r>
          </w:p>
        </w:tc>
      </w:tr>
      <w:tr w:rsidR="0048478B" w:rsidRPr="005B591F" w14:paraId="13255A7F"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961B2D0"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43</w:t>
            </w:r>
          </w:p>
        </w:tc>
        <w:tc>
          <w:tcPr>
            <w:tcW w:w="2162" w:type="pct"/>
            <w:noWrap/>
          </w:tcPr>
          <w:p w14:paraId="7415B312"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FIERRO CORRUGADO 1/4"</w:t>
            </w:r>
          </w:p>
        </w:tc>
        <w:tc>
          <w:tcPr>
            <w:tcW w:w="1084" w:type="pct"/>
            <w:noWrap/>
          </w:tcPr>
          <w:p w14:paraId="7F83ADC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BR</w:t>
            </w:r>
          </w:p>
        </w:tc>
        <w:tc>
          <w:tcPr>
            <w:tcW w:w="1128" w:type="pct"/>
          </w:tcPr>
          <w:p w14:paraId="79AD9476"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742.29</w:t>
            </w:r>
          </w:p>
        </w:tc>
      </w:tr>
      <w:tr w:rsidR="0048478B" w:rsidRPr="005B591F" w14:paraId="2362B299"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B0D75B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44</w:t>
            </w:r>
          </w:p>
        </w:tc>
        <w:tc>
          <w:tcPr>
            <w:tcW w:w="2162" w:type="pct"/>
            <w:noWrap/>
          </w:tcPr>
          <w:p w14:paraId="6E6963BD"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FIERRO CORRUGADO 3/8"</w:t>
            </w:r>
          </w:p>
        </w:tc>
        <w:tc>
          <w:tcPr>
            <w:tcW w:w="1084" w:type="pct"/>
            <w:noWrap/>
          </w:tcPr>
          <w:p w14:paraId="5C243255"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BR</w:t>
            </w:r>
          </w:p>
        </w:tc>
        <w:tc>
          <w:tcPr>
            <w:tcW w:w="1128" w:type="pct"/>
          </w:tcPr>
          <w:p w14:paraId="73ABDDA3"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894.56</w:t>
            </w:r>
          </w:p>
        </w:tc>
      </w:tr>
      <w:tr w:rsidR="0048478B" w:rsidRPr="005B591F" w14:paraId="591015D5"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C6A5F24"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45</w:t>
            </w:r>
          </w:p>
        </w:tc>
        <w:tc>
          <w:tcPr>
            <w:tcW w:w="2162" w:type="pct"/>
            <w:noWrap/>
          </w:tcPr>
          <w:p w14:paraId="37D0AD76"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FIERRO CORRUGADO 5/16"</w:t>
            </w:r>
          </w:p>
        </w:tc>
        <w:tc>
          <w:tcPr>
            <w:tcW w:w="1084" w:type="pct"/>
            <w:noWrap/>
          </w:tcPr>
          <w:p w14:paraId="5B9B6959"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BR</w:t>
            </w:r>
          </w:p>
        </w:tc>
        <w:tc>
          <w:tcPr>
            <w:tcW w:w="1128" w:type="pct"/>
          </w:tcPr>
          <w:p w14:paraId="7425613B"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171.77</w:t>
            </w:r>
          </w:p>
        </w:tc>
      </w:tr>
      <w:tr w:rsidR="0048478B" w:rsidRPr="005B591F" w14:paraId="1735C9C8"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92280E4"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46</w:t>
            </w:r>
          </w:p>
        </w:tc>
        <w:tc>
          <w:tcPr>
            <w:tcW w:w="2162" w:type="pct"/>
            <w:noWrap/>
          </w:tcPr>
          <w:p w14:paraId="1BB795F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GRIFERÍA PARA LAVAMANOS</w:t>
            </w:r>
          </w:p>
        </w:tc>
        <w:tc>
          <w:tcPr>
            <w:tcW w:w="1084" w:type="pct"/>
            <w:noWrap/>
          </w:tcPr>
          <w:p w14:paraId="6D0167EB"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9FC82E0"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04ABD745"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58AC18C"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47</w:t>
            </w:r>
          </w:p>
        </w:tc>
        <w:tc>
          <w:tcPr>
            <w:tcW w:w="2162" w:type="pct"/>
            <w:noWrap/>
          </w:tcPr>
          <w:p w14:paraId="372FBAB4"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GRIFERÍA PARA LAVAPLATOS</w:t>
            </w:r>
          </w:p>
        </w:tc>
        <w:tc>
          <w:tcPr>
            <w:tcW w:w="1084" w:type="pct"/>
            <w:noWrap/>
          </w:tcPr>
          <w:p w14:paraId="3D1A50A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3593DDAC"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7100EE64"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F6E25F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48</w:t>
            </w:r>
          </w:p>
        </w:tc>
        <w:tc>
          <w:tcPr>
            <w:tcW w:w="2162" w:type="pct"/>
            <w:noWrap/>
          </w:tcPr>
          <w:p w14:paraId="4FB45664"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GRIFO DE PARED 1/2"</w:t>
            </w:r>
          </w:p>
        </w:tc>
        <w:tc>
          <w:tcPr>
            <w:tcW w:w="1084" w:type="pct"/>
            <w:noWrap/>
          </w:tcPr>
          <w:p w14:paraId="5463215B"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7A037087"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767E23F8"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BC65C34"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49</w:t>
            </w:r>
          </w:p>
        </w:tc>
        <w:tc>
          <w:tcPr>
            <w:tcW w:w="2162" w:type="pct"/>
            <w:noWrap/>
          </w:tcPr>
          <w:p w14:paraId="13CC03B2"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IMPERMEABILIZANTE</w:t>
            </w:r>
          </w:p>
        </w:tc>
        <w:tc>
          <w:tcPr>
            <w:tcW w:w="1084" w:type="pct"/>
            <w:noWrap/>
          </w:tcPr>
          <w:p w14:paraId="14B67E1C"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LT</w:t>
            </w:r>
          </w:p>
        </w:tc>
        <w:tc>
          <w:tcPr>
            <w:tcW w:w="1128" w:type="pct"/>
          </w:tcPr>
          <w:p w14:paraId="3810C5B9"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90.00</w:t>
            </w:r>
          </w:p>
        </w:tc>
      </w:tr>
      <w:tr w:rsidR="0048478B" w:rsidRPr="005B591F" w14:paraId="79AA317B"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036D229"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50</w:t>
            </w:r>
          </w:p>
        </w:tc>
        <w:tc>
          <w:tcPr>
            <w:tcW w:w="2162" w:type="pct"/>
            <w:noWrap/>
          </w:tcPr>
          <w:p w14:paraId="32294C7B"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INODORO T/BAJO MAS ACCESORIOS</w:t>
            </w:r>
          </w:p>
        </w:tc>
        <w:tc>
          <w:tcPr>
            <w:tcW w:w="1084" w:type="pct"/>
            <w:noWrap/>
          </w:tcPr>
          <w:p w14:paraId="7567DF80"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2CF62305"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6DDFE7DC"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1394481"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51</w:t>
            </w:r>
          </w:p>
        </w:tc>
        <w:tc>
          <w:tcPr>
            <w:tcW w:w="2162" w:type="pct"/>
            <w:noWrap/>
          </w:tcPr>
          <w:p w14:paraId="5D05D66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INTERRUPTOR</w:t>
            </w:r>
          </w:p>
        </w:tc>
        <w:tc>
          <w:tcPr>
            <w:tcW w:w="1084" w:type="pct"/>
            <w:noWrap/>
          </w:tcPr>
          <w:p w14:paraId="43FF7A46"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3B029A22"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234.00</w:t>
            </w:r>
          </w:p>
        </w:tc>
      </w:tr>
      <w:tr w:rsidR="0048478B" w:rsidRPr="005B591F" w14:paraId="6A6350FC"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1CED72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52</w:t>
            </w:r>
          </w:p>
        </w:tc>
        <w:tc>
          <w:tcPr>
            <w:tcW w:w="2162" w:type="pct"/>
            <w:noWrap/>
          </w:tcPr>
          <w:p w14:paraId="37202911"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LADRILLO 6H (25X15X10)</w:t>
            </w:r>
          </w:p>
        </w:tc>
        <w:tc>
          <w:tcPr>
            <w:tcW w:w="1084" w:type="pct"/>
            <w:noWrap/>
          </w:tcPr>
          <w:p w14:paraId="67D4325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29CF4AC"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116399.49</w:t>
            </w:r>
          </w:p>
        </w:tc>
      </w:tr>
      <w:tr w:rsidR="0048478B" w:rsidRPr="005B591F" w14:paraId="6CE828D0"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F26BFF7"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53</w:t>
            </w:r>
          </w:p>
        </w:tc>
        <w:tc>
          <w:tcPr>
            <w:tcW w:w="2162" w:type="pct"/>
            <w:noWrap/>
          </w:tcPr>
          <w:p w14:paraId="0C9F609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LADRILLO ADOBITO (20X11X5)</w:t>
            </w:r>
          </w:p>
        </w:tc>
        <w:tc>
          <w:tcPr>
            <w:tcW w:w="1084" w:type="pct"/>
            <w:noWrap/>
          </w:tcPr>
          <w:p w14:paraId="59485BA3"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47F06890"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1952.10</w:t>
            </w:r>
          </w:p>
        </w:tc>
      </w:tr>
      <w:tr w:rsidR="0048478B" w:rsidRPr="005B591F" w14:paraId="168235C4"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1729EDD"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54</w:t>
            </w:r>
          </w:p>
        </w:tc>
        <w:tc>
          <w:tcPr>
            <w:tcW w:w="2162" w:type="pct"/>
            <w:noWrap/>
          </w:tcPr>
          <w:p w14:paraId="45453BF5"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LADRILLO GAMBOTE (24X12X6)</w:t>
            </w:r>
          </w:p>
        </w:tc>
        <w:tc>
          <w:tcPr>
            <w:tcW w:w="1084" w:type="pct"/>
            <w:noWrap/>
          </w:tcPr>
          <w:p w14:paraId="0C19FE4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C3C75DB"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3540.00</w:t>
            </w:r>
          </w:p>
        </w:tc>
      </w:tr>
      <w:tr w:rsidR="0048478B" w:rsidRPr="005B591F" w14:paraId="39BCA2BD"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C556690"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55</w:t>
            </w:r>
          </w:p>
        </w:tc>
        <w:tc>
          <w:tcPr>
            <w:tcW w:w="2162" w:type="pct"/>
            <w:noWrap/>
          </w:tcPr>
          <w:p w14:paraId="134C6B4C"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LAVAMANOS CON PEDESTAL MAS ACCESORIOS</w:t>
            </w:r>
          </w:p>
        </w:tc>
        <w:tc>
          <w:tcPr>
            <w:tcW w:w="1084" w:type="pct"/>
            <w:noWrap/>
          </w:tcPr>
          <w:p w14:paraId="75BCF2E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CC0C118"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196F9FD0"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4BC1197"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56</w:t>
            </w:r>
          </w:p>
        </w:tc>
        <w:tc>
          <w:tcPr>
            <w:tcW w:w="2162" w:type="pct"/>
            <w:noWrap/>
          </w:tcPr>
          <w:p w14:paraId="0DFB9B09"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LAVANDERÍA DE CEMENTO MAS ACCESORIOS</w:t>
            </w:r>
          </w:p>
        </w:tc>
        <w:tc>
          <w:tcPr>
            <w:tcW w:w="1084" w:type="pct"/>
            <w:noWrap/>
          </w:tcPr>
          <w:p w14:paraId="08775F3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68BBA1C"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545BB789"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A52A7A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57</w:t>
            </w:r>
          </w:p>
        </w:tc>
        <w:tc>
          <w:tcPr>
            <w:tcW w:w="2162" w:type="pct"/>
            <w:noWrap/>
          </w:tcPr>
          <w:p w14:paraId="7FF6C19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LAVAPLATOS 2 FOSAS Y 1 FREGADERO MAS SOPAPA Y SIFÓN</w:t>
            </w:r>
          </w:p>
        </w:tc>
        <w:tc>
          <w:tcPr>
            <w:tcW w:w="1084" w:type="pct"/>
            <w:noWrap/>
          </w:tcPr>
          <w:p w14:paraId="386E2E87"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75FBB500"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6F41F9F3"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D9CEA6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58</w:t>
            </w:r>
          </w:p>
        </w:tc>
        <w:tc>
          <w:tcPr>
            <w:tcW w:w="2162" w:type="pct"/>
            <w:noWrap/>
          </w:tcPr>
          <w:p w14:paraId="67D9068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LIJA P/PARED</w:t>
            </w:r>
          </w:p>
        </w:tc>
        <w:tc>
          <w:tcPr>
            <w:tcW w:w="1084" w:type="pct"/>
            <w:noWrap/>
          </w:tcPr>
          <w:p w14:paraId="0BDD0B3E"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3A050FF5"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525.85</w:t>
            </w:r>
          </w:p>
        </w:tc>
      </w:tr>
      <w:tr w:rsidR="0048478B" w:rsidRPr="005B591F" w14:paraId="7EFA44BA"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11ED836"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59</w:t>
            </w:r>
          </w:p>
        </w:tc>
        <w:tc>
          <w:tcPr>
            <w:tcW w:w="2162" w:type="pct"/>
            <w:noWrap/>
          </w:tcPr>
          <w:p w14:paraId="2759700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LISTON DE MADERA SEMIDURA (2"X2")</w:t>
            </w:r>
          </w:p>
        </w:tc>
        <w:tc>
          <w:tcPr>
            <w:tcW w:w="1084" w:type="pct"/>
            <w:noWrap/>
          </w:tcPr>
          <w:p w14:paraId="2D2C73CC"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P2</w:t>
            </w:r>
          </w:p>
        </w:tc>
        <w:tc>
          <w:tcPr>
            <w:tcW w:w="1128" w:type="pct"/>
          </w:tcPr>
          <w:p w14:paraId="1D63211E"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4429.16</w:t>
            </w:r>
          </w:p>
        </w:tc>
      </w:tr>
      <w:tr w:rsidR="0048478B" w:rsidRPr="005B591F" w14:paraId="56291D7E"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22B82B0"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60</w:t>
            </w:r>
          </w:p>
        </w:tc>
        <w:tc>
          <w:tcPr>
            <w:tcW w:w="2162" w:type="pct"/>
            <w:noWrap/>
          </w:tcPr>
          <w:p w14:paraId="3A41822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LLAVE DE PASO 1/2"</w:t>
            </w:r>
          </w:p>
        </w:tc>
        <w:tc>
          <w:tcPr>
            <w:tcW w:w="1084" w:type="pct"/>
            <w:noWrap/>
          </w:tcPr>
          <w:p w14:paraId="7E2B5221"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EFACA20"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359890F7"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25D4BE2"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61</w:t>
            </w:r>
          </w:p>
        </w:tc>
        <w:tc>
          <w:tcPr>
            <w:tcW w:w="2162" w:type="pct"/>
            <w:noWrap/>
          </w:tcPr>
          <w:p w14:paraId="5034E029"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LLAVE DE PASO 1/2" PARA DUCHA</w:t>
            </w:r>
          </w:p>
        </w:tc>
        <w:tc>
          <w:tcPr>
            <w:tcW w:w="1084" w:type="pct"/>
            <w:noWrap/>
          </w:tcPr>
          <w:p w14:paraId="1788748B"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8EBB556"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440FF6DF"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8FE1CB6"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lastRenderedPageBreak/>
              <w:t>62</w:t>
            </w:r>
          </w:p>
        </w:tc>
        <w:tc>
          <w:tcPr>
            <w:tcW w:w="2162" w:type="pct"/>
            <w:noWrap/>
          </w:tcPr>
          <w:p w14:paraId="07A048D0"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LUMINARIA SOLAR LED EXTERIOR</w:t>
            </w:r>
          </w:p>
        </w:tc>
        <w:tc>
          <w:tcPr>
            <w:tcW w:w="1084" w:type="pct"/>
            <w:noWrap/>
          </w:tcPr>
          <w:p w14:paraId="2B160D1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0801B1D5"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33.00</w:t>
            </w:r>
          </w:p>
        </w:tc>
      </w:tr>
      <w:tr w:rsidR="0048478B" w:rsidRPr="005B591F" w14:paraId="0DE08E00"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37E8F3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63</w:t>
            </w:r>
          </w:p>
        </w:tc>
        <w:tc>
          <w:tcPr>
            <w:tcW w:w="2162" w:type="pct"/>
            <w:noWrap/>
          </w:tcPr>
          <w:p w14:paraId="194938C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MADERA DE CONSTRUCCIÓN (3 USOS)</w:t>
            </w:r>
          </w:p>
        </w:tc>
        <w:tc>
          <w:tcPr>
            <w:tcW w:w="1084" w:type="pct"/>
            <w:noWrap/>
          </w:tcPr>
          <w:p w14:paraId="2912FCB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P2</w:t>
            </w:r>
          </w:p>
        </w:tc>
        <w:tc>
          <w:tcPr>
            <w:tcW w:w="1128" w:type="pct"/>
          </w:tcPr>
          <w:p w14:paraId="5874A4BB"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3744.06</w:t>
            </w:r>
          </w:p>
        </w:tc>
      </w:tr>
      <w:tr w:rsidR="0048478B" w:rsidRPr="005B591F" w14:paraId="6BD94E53"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AB45756"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64</w:t>
            </w:r>
          </w:p>
        </w:tc>
        <w:tc>
          <w:tcPr>
            <w:tcW w:w="2162" w:type="pct"/>
            <w:noWrap/>
          </w:tcPr>
          <w:p w14:paraId="73876710"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MADERA DURA (2"X6")</w:t>
            </w:r>
          </w:p>
        </w:tc>
        <w:tc>
          <w:tcPr>
            <w:tcW w:w="1084" w:type="pct"/>
            <w:noWrap/>
          </w:tcPr>
          <w:p w14:paraId="2C89D583"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P2</w:t>
            </w:r>
          </w:p>
        </w:tc>
        <w:tc>
          <w:tcPr>
            <w:tcW w:w="1128" w:type="pct"/>
          </w:tcPr>
          <w:p w14:paraId="3ED0D071"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7991.67</w:t>
            </w:r>
          </w:p>
        </w:tc>
      </w:tr>
      <w:tr w:rsidR="0048478B" w:rsidRPr="005B591F" w14:paraId="44CC267A"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A9EA6BD"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65</w:t>
            </w:r>
          </w:p>
        </w:tc>
        <w:tc>
          <w:tcPr>
            <w:tcW w:w="2162" w:type="pct"/>
            <w:noWrap/>
          </w:tcPr>
          <w:p w14:paraId="036F5963"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MASA ACRÍLICA</w:t>
            </w:r>
          </w:p>
        </w:tc>
        <w:tc>
          <w:tcPr>
            <w:tcW w:w="1084" w:type="pct"/>
            <w:noWrap/>
          </w:tcPr>
          <w:p w14:paraId="61C4CB55"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LT</w:t>
            </w:r>
          </w:p>
        </w:tc>
        <w:tc>
          <w:tcPr>
            <w:tcW w:w="1128" w:type="pct"/>
          </w:tcPr>
          <w:p w14:paraId="55B967B3"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1003.17</w:t>
            </w:r>
          </w:p>
        </w:tc>
      </w:tr>
      <w:tr w:rsidR="0048478B" w:rsidRPr="005B591F" w14:paraId="2C9E0C49"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6ECF81A"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66</w:t>
            </w:r>
          </w:p>
        </w:tc>
        <w:tc>
          <w:tcPr>
            <w:tcW w:w="2162" w:type="pct"/>
            <w:noWrap/>
          </w:tcPr>
          <w:p w14:paraId="2BF6D8D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MASA CORRIDA</w:t>
            </w:r>
          </w:p>
        </w:tc>
        <w:tc>
          <w:tcPr>
            <w:tcW w:w="1084" w:type="pct"/>
            <w:noWrap/>
          </w:tcPr>
          <w:p w14:paraId="37EA3A7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LT</w:t>
            </w:r>
          </w:p>
        </w:tc>
        <w:tc>
          <w:tcPr>
            <w:tcW w:w="1128" w:type="pct"/>
          </w:tcPr>
          <w:p w14:paraId="2FD229E5"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792.37</w:t>
            </w:r>
          </w:p>
        </w:tc>
      </w:tr>
      <w:tr w:rsidR="0048478B" w:rsidRPr="005B591F" w14:paraId="08ED9B18"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64A1B0B"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67</w:t>
            </w:r>
          </w:p>
        </w:tc>
        <w:tc>
          <w:tcPr>
            <w:tcW w:w="2162" w:type="pct"/>
            <w:noWrap/>
          </w:tcPr>
          <w:p w14:paraId="23FC5CA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MEMBRANA AISLANTE BAJO PISO FLOTANTE</w:t>
            </w:r>
          </w:p>
        </w:tc>
        <w:tc>
          <w:tcPr>
            <w:tcW w:w="1084" w:type="pct"/>
            <w:noWrap/>
          </w:tcPr>
          <w:p w14:paraId="237A219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1F688CC8"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1394.29</w:t>
            </w:r>
          </w:p>
        </w:tc>
      </w:tr>
      <w:tr w:rsidR="0048478B" w:rsidRPr="005B591F" w14:paraId="476AF3AE"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E63914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68</w:t>
            </w:r>
          </w:p>
        </w:tc>
        <w:tc>
          <w:tcPr>
            <w:tcW w:w="2162" w:type="pct"/>
            <w:noWrap/>
          </w:tcPr>
          <w:p w14:paraId="6CCA2FE8"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NIPLE PVC DE 1/2"</w:t>
            </w:r>
          </w:p>
        </w:tc>
        <w:tc>
          <w:tcPr>
            <w:tcW w:w="1084" w:type="pct"/>
            <w:noWrap/>
          </w:tcPr>
          <w:p w14:paraId="239CB791"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4E3AF8E3"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35D8F146"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D13448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69</w:t>
            </w:r>
          </w:p>
        </w:tc>
        <w:tc>
          <w:tcPr>
            <w:tcW w:w="2162" w:type="pct"/>
            <w:noWrap/>
          </w:tcPr>
          <w:p w14:paraId="17390BF2"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PANEL LED 18W EMPOTRABLE</w:t>
            </w:r>
          </w:p>
        </w:tc>
        <w:tc>
          <w:tcPr>
            <w:tcW w:w="1084" w:type="pct"/>
            <w:noWrap/>
          </w:tcPr>
          <w:p w14:paraId="028C042E"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0891434"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234.00</w:t>
            </w:r>
          </w:p>
        </w:tc>
      </w:tr>
      <w:tr w:rsidR="0048478B" w:rsidRPr="005B591F" w14:paraId="5C9ACFBD"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EACE7DD"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70</w:t>
            </w:r>
          </w:p>
        </w:tc>
        <w:tc>
          <w:tcPr>
            <w:tcW w:w="2162" w:type="pct"/>
            <w:noWrap/>
          </w:tcPr>
          <w:p w14:paraId="2A47F688"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PEGAMENTO PARA PVC</w:t>
            </w:r>
          </w:p>
        </w:tc>
        <w:tc>
          <w:tcPr>
            <w:tcW w:w="1084" w:type="pct"/>
            <w:noWrap/>
          </w:tcPr>
          <w:p w14:paraId="25C992CE"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LT</w:t>
            </w:r>
          </w:p>
        </w:tc>
        <w:tc>
          <w:tcPr>
            <w:tcW w:w="1128" w:type="pct"/>
          </w:tcPr>
          <w:p w14:paraId="4111A2AE"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21.94</w:t>
            </w:r>
          </w:p>
        </w:tc>
      </w:tr>
      <w:tr w:rsidR="0048478B" w:rsidRPr="005B591F" w14:paraId="29001930"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A20806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71</w:t>
            </w:r>
          </w:p>
        </w:tc>
        <w:tc>
          <w:tcPr>
            <w:tcW w:w="2162" w:type="pct"/>
            <w:noWrap/>
          </w:tcPr>
          <w:p w14:paraId="0BEA6A67"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PINTURA LATEX</w:t>
            </w:r>
          </w:p>
        </w:tc>
        <w:tc>
          <w:tcPr>
            <w:tcW w:w="1084" w:type="pct"/>
            <w:noWrap/>
          </w:tcPr>
          <w:p w14:paraId="3B009E6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LT</w:t>
            </w:r>
          </w:p>
        </w:tc>
        <w:tc>
          <w:tcPr>
            <w:tcW w:w="1128" w:type="pct"/>
          </w:tcPr>
          <w:p w14:paraId="21C8A21E"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1800.72</w:t>
            </w:r>
          </w:p>
        </w:tc>
      </w:tr>
      <w:tr w:rsidR="0048478B" w:rsidRPr="005B591F" w14:paraId="010C9AE3"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3D31A70"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72</w:t>
            </w:r>
          </w:p>
        </w:tc>
        <w:tc>
          <w:tcPr>
            <w:tcW w:w="2162" w:type="pct"/>
            <w:noWrap/>
          </w:tcPr>
          <w:p w14:paraId="54A9DF8D"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PISO FLOTANTE HDF 8MM MAS ACCESORIOS</w:t>
            </w:r>
          </w:p>
        </w:tc>
        <w:tc>
          <w:tcPr>
            <w:tcW w:w="1084" w:type="pct"/>
            <w:noWrap/>
          </w:tcPr>
          <w:p w14:paraId="13F20C27"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47C8E52C"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1394.29</w:t>
            </w:r>
          </w:p>
        </w:tc>
      </w:tr>
      <w:tr w:rsidR="0048478B" w:rsidRPr="005B591F" w14:paraId="49CC1B7B"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B9E980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73</w:t>
            </w:r>
          </w:p>
        </w:tc>
        <w:tc>
          <w:tcPr>
            <w:tcW w:w="2162" w:type="pct"/>
            <w:noWrap/>
          </w:tcPr>
          <w:p w14:paraId="6E3B532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PLETINA DE 1/8" X 3/4"</w:t>
            </w:r>
          </w:p>
        </w:tc>
        <w:tc>
          <w:tcPr>
            <w:tcW w:w="1084" w:type="pct"/>
            <w:noWrap/>
          </w:tcPr>
          <w:p w14:paraId="74F117B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6026C122"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206.48</w:t>
            </w:r>
          </w:p>
        </w:tc>
      </w:tr>
      <w:tr w:rsidR="0048478B" w:rsidRPr="005B591F" w14:paraId="303EDE07"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6470744"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74</w:t>
            </w:r>
          </w:p>
        </w:tc>
        <w:tc>
          <w:tcPr>
            <w:tcW w:w="2162" w:type="pct"/>
            <w:noWrap/>
          </w:tcPr>
          <w:p w14:paraId="5DEE7D6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POLIETILENO 200 MICRONES</w:t>
            </w:r>
          </w:p>
        </w:tc>
        <w:tc>
          <w:tcPr>
            <w:tcW w:w="1084" w:type="pct"/>
            <w:noWrap/>
          </w:tcPr>
          <w:p w14:paraId="214E30D0"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4FB36537"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1576.91</w:t>
            </w:r>
          </w:p>
        </w:tc>
      </w:tr>
      <w:tr w:rsidR="0048478B" w:rsidRPr="005B591F" w14:paraId="7CBE0DF0"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6D86D5C"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75</w:t>
            </w:r>
          </w:p>
        </w:tc>
        <w:tc>
          <w:tcPr>
            <w:tcW w:w="2162" w:type="pct"/>
            <w:noWrap/>
          </w:tcPr>
          <w:p w14:paraId="67E852D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PUERTA TABLERO DE MADERA SEMIDURA (0,90X2,10) INC/MARCO</w:t>
            </w:r>
          </w:p>
        </w:tc>
        <w:tc>
          <w:tcPr>
            <w:tcW w:w="1084" w:type="pct"/>
            <w:noWrap/>
          </w:tcPr>
          <w:p w14:paraId="56BDE115"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4D70D592"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117.00</w:t>
            </w:r>
          </w:p>
        </w:tc>
      </w:tr>
      <w:tr w:rsidR="0048478B" w:rsidRPr="005B591F" w14:paraId="6F7663C8"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229B07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76</w:t>
            </w:r>
          </w:p>
        </w:tc>
        <w:tc>
          <w:tcPr>
            <w:tcW w:w="2162" w:type="pct"/>
            <w:noWrap/>
          </w:tcPr>
          <w:p w14:paraId="34639DDF"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PUERTA TABLERO DE MADERA SEMIDURA (1,00X2,10) INC/MARCO</w:t>
            </w:r>
          </w:p>
        </w:tc>
        <w:tc>
          <w:tcPr>
            <w:tcW w:w="1084" w:type="pct"/>
            <w:noWrap/>
          </w:tcPr>
          <w:p w14:paraId="6CAC4947"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28841DC2"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2CC2E4E3"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BDED45D"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77</w:t>
            </w:r>
          </w:p>
        </w:tc>
        <w:tc>
          <w:tcPr>
            <w:tcW w:w="2162" w:type="pct"/>
            <w:noWrap/>
          </w:tcPr>
          <w:p w14:paraId="1E85AC0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REDUCCIÓN PVC DE 2" A 1 1/2"</w:t>
            </w:r>
          </w:p>
        </w:tc>
        <w:tc>
          <w:tcPr>
            <w:tcW w:w="1084" w:type="pct"/>
            <w:noWrap/>
          </w:tcPr>
          <w:p w14:paraId="09267EB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24D8D07C"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3FBDF09F"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BD3A90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78</w:t>
            </w:r>
          </w:p>
        </w:tc>
        <w:tc>
          <w:tcPr>
            <w:tcW w:w="2162" w:type="pct"/>
            <w:noWrap/>
          </w:tcPr>
          <w:p w14:paraId="1207BC0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REJILLA DE PISO METÁLICA</w:t>
            </w:r>
          </w:p>
        </w:tc>
        <w:tc>
          <w:tcPr>
            <w:tcW w:w="1084" w:type="pct"/>
            <w:noWrap/>
          </w:tcPr>
          <w:p w14:paraId="4DC5D7A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39EFCDFB"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90.00</w:t>
            </w:r>
          </w:p>
        </w:tc>
      </w:tr>
      <w:tr w:rsidR="0048478B" w:rsidRPr="005B591F" w14:paraId="380413B4"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4C4E6D0"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79</w:t>
            </w:r>
          </w:p>
        </w:tc>
        <w:tc>
          <w:tcPr>
            <w:tcW w:w="2162" w:type="pct"/>
            <w:noWrap/>
          </w:tcPr>
          <w:p w14:paraId="40D7BEB6"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SELLA ROSCA</w:t>
            </w:r>
          </w:p>
        </w:tc>
        <w:tc>
          <w:tcPr>
            <w:tcW w:w="1084" w:type="pct"/>
            <w:noWrap/>
          </w:tcPr>
          <w:p w14:paraId="2FBC1D6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EC1486B"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9.00</w:t>
            </w:r>
          </w:p>
        </w:tc>
      </w:tr>
      <w:tr w:rsidR="0048478B" w:rsidRPr="005B591F" w14:paraId="1E9AE459"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0F74AA46"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80</w:t>
            </w:r>
          </w:p>
        </w:tc>
        <w:tc>
          <w:tcPr>
            <w:tcW w:w="2162" w:type="pct"/>
            <w:noWrap/>
          </w:tcPr>
          <w:p w14:paraId="09B4F6A8"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SELLADOR DE PARED</w:t>
            </w:r>
          </w:p>
        </w:tc>
        <w:tc>
          <w:tcPr>
            <w:tcW w:w="1084" w:type="pct"/>
            <w:noWrap/>
          </w:tcPr>
          <w:p w14:paraId="7E67397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LT</w:t>
            </w:r>
          </w:p>
        </w:tc>
        <w:tc>
          <w:tcPr>
            <w:tcW w:w="1128" w:type="pct"/>
          </w:tcPr>
          <w:p w14:paraId="59153B90"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620.94</w:t>
            </w:r>
          </w:p>
        </w:tc>
      </w:tr>
      <w:tr w:rsidR="0048478B" w:rsidRPr="005B591F" w14:paraId="4AFE6D21"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736E66D"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81</w:t>
            </w:r>
          </w:p>
        </w:tc>
        <w:tc>
          <w:tcPr>
            <w:tcW w:w="2162" w:type="pct"/>
            <w:noWrap/>
          </w:tcPr>
          <w:p w14:paraId="5032B0F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SIFÓN DE PVC</w:t>
            </w:r>
          </w:p>
        </w:tc>
        <w:tc>
          <w:tcPr>
            <w:tcW w:w="1084" w:type="pct"/>
            <w:noWrap/>
          </w:tcPr>
          <w:p w14:paraId="43BD18D4"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486E4FF6"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4D7D656C"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DAD5FE2"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82</w:t>
            </w:r>
          </w:p>
        </w:tc>
        <w:tc>
          <w:tcPr>
            <w:tcW w:w="2162" w:type="pct"/>
            <w:noWrap/>
          </w:tcPr>
          <w:p w14:paraId="1F44333A"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SIFÓN DE PVC PARA LAVANDERÍA</w:t>
            </w:r>
          </w:p>
        </w:tc>
        <w:tc>
          <w:tcPr>
            <w:tcW w:w="1084" w:type="pct"/>
            <w:noWrap/>
          </w:tcPr>
          <w:p w14:paraId="166DEE8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265265C"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0917B8D1"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EA8BD72"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83</w:t>
            </w:r>
          </w:p>
        </w:tc>
        <w:tc>
          <w:tcPr>
            <w:tcW w:w="2162" w:type="pct"/>
            <w:noWrap/>
          </w:tcPr>
          <w:p w14:paraId="0A7896C2"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TANQUE PLÁSTICO DE AGUA 450 LITROS C/ACCESORIOS</w:t>
            </w:r>
          </w:p>
        </w:tc>
        <w:tc>
          <w:tcPr>
            <w:tcW w:w="1084" w:type="pct"/>
            <w:noWrap/>
          </w:tcPr>
          <w:p w14:paraId="4F3C49D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GLB</w:t>
            </w:r>
          </w:p>
        </w:tc>
        <w:tc>
          <w:tcPr>
            <w:tcW w:w="1128" w:type="pct"/>
          </w:tcPr>
          <w:p w14:paraId="56EACF18"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07401D14"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6E19EF62"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84</w:t>
            </w:r>
          </w:p>
        </w:tc>
        <w:tc>
          <w:tcPr>
            <w:tcW w:w="2162" w:type="pct"/>
            <w:noWrap/>
          </w:tcPr>
          <w:p w14:paraId="74016B0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TEE PVC D=1/2"</w:t>
            </w:r>
          </w:p>
        </w:tc>
        <w:tc>
          <w:tcPr>
            <w:tcW w:w="1084" w:type="pct"/>
            <w:noWrap/>
          </w:tcPr>
          <w:p w14:paraId="7574B3A7"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91CF718"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120.00</w:t>
            </w:r>
          </w:p>
        </w:tc>
      </w:tr>
      <w:tr w:rsidR="0048478B" w:rsidRPr="005B591F" w14:paraId="438BA6F9"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1A8351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85</w:t>
            </w:r>
          </w:p>
        </w:tc>
        <w:tc>
          <w:tcPr>
            <w:tcW w:w="2162" w:type="pct"/>
            <w:noWrap/>
          </w:tcPr>
          <w:p w14:paraId="6D08E534"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TEE PVC DESAGÜE 2"</w:t>
            </w:r>
          </w:p>
        </w:tc>
        <w:tc>
          <w:tcPr>
            <w:tcW w:w="1084" w:type="pct"/>
            <w:noWrap/>
          </w:tcPr>
          <w:p w14:paraId="094DEAC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0D34F445"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56FF1A02"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F91893A"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86</w:t>
            </w:r>
          </w:p>
        </w:tc>
        <w:tc>
          <w:tcPr>
            <w:tcW w:w="2162" w:type="pct"/>
            <w:noWrap/>
          </w:tcPr>
          <w:p w14:paraId="6D4A700D"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TEE PVC DESAGÜE 4"</w:t>
            </w:r>
          </w:p>
        </w:tc>
        <w:tc>
          <w:tcPr>
            <w:tcW w:w="1084" w:type="pct"/>
            <w:noWrap/>
          </w:tcPr>
          <w:p w14:paraId="5BB997D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7A02C2FB"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90.00</w:t>
            </w:r>
          </w:p>
        </w:tc>
      </w:tr>
      <w:tr w:rsidR="0048478B" w:rsidRPr="005B591F" w14:paraId="383B03FE"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3959E43"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87</w:t>
            </w:r>
          </w:p>
        </w:tc>
        <w:tc>
          <w:tcPr>
            <w:tcW w:w="2162" w:type="pct"/>
            <w:noWrap/>
          </w:tcPr>
          <w:p w14:paraId="6DE53A84"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TEFLÓN 3/4"</w:t>
            </w:r>
          </w:p>
        </w:tc>
        <w:tc>
          <w:tcPr>
            <w:tcW w:w="1084" w:type="pct"/>
            <w:noWrap/>
          </w:tcPr>
          <w:p w14:paraId="0E02D36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D754DEB"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195.00</w:t>
            </w:r>
          </w:p>
        </w:tc>
      </w:tr>
      <w:tr w:rsidR="0048478B" w:rsidRPr="005B591F" w14:paraId="75133FB4"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B14F606"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88</w:t>
            </w:r>
          </w:p>
        </w:tc>
        <w:tc>
          <w:tcPr>
            <w:tcW w:w="2162" w:type="pct"/>
            <w:noWrap/>
          </w:tcPr>
          <w:p w14:paraId="7E2F1A58"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TÉRMICO DE 20 AMP</w:t>
            </w:r>
          </w:p>
        </w:tc>
        <w:tc>
          <w:tcPr>
            <w:tcW w:w="1084" w:type="pct"/>
            <w:noWrap/>
          </w:tcPr>
          <w:p w14:paraId="70129DD3"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53D8B3C"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1DB74E6E"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E7FE47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89</w:t>
            </w:r>
          </w:p>
        </w:tc>
        <w:tc>
          <w:tcPr>
            <w:tcW w:w="2162" w:type="pct"/>
            <w:noWrap/>
          </w:tcPr>
          <w:p w14:paraId="0B6C575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TÉRMICO DE 25 AMP</w:t>
            </w:r>
          </w:p>
        </w:tc>
        <w:tc>
          <w:tcPr>
            <w:tcW w:w="1084" w:type="pct"/>
            <w:noWrap/>
          </w:tcPr>
          <w:p w14:paraId="565E66D0"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7E9B0FBA"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28E6AD1B"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1C488F2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90</w:t>
            </w:r>
          </w:p>
        </w:tc>
        <w:tc>
          <w:tcPr>
            <w:tcW w:w="2162" w:type="pct"/>
            <w:noWrap/>
          </w:tcPr>
          <w:p w14:paraId="26A99A8D"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TÉRMICO DE 32 AMP</w:t>
            </w:r>
          </w:p>
        </w:tc>
        <w:tc>
          <w:tcPr>
            <w:tcW w:w="1084" w:type="pct"/>
            <w:noWrap/>
          </w:tcPr>
          <w:p w14:paraId="539AC799"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73E81125"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08D38969"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48BB79B"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91</w:t>
            </w:r>
          </w:p>
        </w:tc>
        <w:tc>
          <w:tcPr>
            <w:tcW w:w="2162" w:type="pct"/>
            <w:noWrap/>
          </w:tcPr>
          <w:p w14:paraId="6F0F842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TOMACORRIENTE DOBLE</w:t>
            </w:r>
          </w:p>
        </w:tc>
        <w:tc>
          <w:tcPr>
            <w:tcW w:w="1084" w:type="pct"/>
            <w:noWrap/>
          </w:tcPr>
          <w:p w14:paraId="414CE97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3EA631DC"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30.00</w:t>
            </w:r>
          </w:p>
        </w:tc>
      </w:tr>
      <w:tr w:rsidR="0048478B" w:rsidRPr="005B591F" w14:paraId="43918711"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64B355F"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92</w:t>
            </w:r>
          </w:p>
        </w:tc>
        <w:tc>
          <w:tcPr>
            <w:tcW w:w="2162" w:type="pct"/>
            <w:noWrap/>
          </w:tcPr>
          <w:p w14:paraId="7E4B4823"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TOMACORRIENTE SIMPLE</w:t>
            </w:r>
          </w:p>
        </w:tc>
        <w:tc>
          <w:tcPr>
            <w:tcW w:w="1084" w:type="pct"/>
            <w:noWrap/>
          </w:tcPr>
          <w:p w14:paraId="291B639F"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1AC99CD0"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258.00</w:t>
            </w:r>
          </w:p>
        </w:tc>
      </w:tr>
      <w:tr w:rsidR="0048478B" w:rsidRPr="005B591F" w14:paraId="5AD80B17"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0F77729"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93</w:t>
            </w:r>
          </w:p>
        </w:tc>
        <w:tc>
          <w:tcPr>
            <w:tcW w:w="2162" w:type="pct"/>
            <w:noWrap/>
          </w:tcPr>
          <w:p w14:paraId="70A32D85"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TOPE DE PUERTA</w:t>
            </w:r>
          </w:p>
        </w:tc>
        <w:tc>
          <w:tcPr>
            <w:tcW w:w="1084" w:type="pct"/>
            <w:noWrap/>
          </w:tcPr>
          <w:p w14:paraId="3F16280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500B4161"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147.00</w:t>
            </w:r>
          </w:p>
        </w:tc>
      </w:tr>
      <w:tr w:rsidR="0048478B" w:rsidRPr="005B591F" w14:paraId="4BB322C4"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D2E5DE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94</w:t>
            </w:r>
          </w:p>
        </w:tc>
        <w:tc>
          <w:tcPr>
            <w:tcW w:w="2162" w:type="pct"/>
            <w:noWrap/>
          </w:tcPr>
          <w:p w14:paraId="66D62E81"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TORNILLO MAS RAMPLUG DE 2"X6MM</w:t>
            </w:r>
          </w:p>
        </w:tc>
        <w:tc>
          <w:tcPr>
            <w:tcW w:w="1084" w:type="pct"/>
            <w:noWrap/>
          </w:tcPr>
          <w:p w14:paraId="41C2E9C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6D901644"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1871.16</w:t>
            </w:r>
          </w:p>
        </w:tc>
      </w:tr>
      <w:tr w:rsidR="0048478B" w:rsidRPr="005B591F" w14:paraId="084B4251"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249A0FB"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95</w:t>
            </w:r>
          </w:p>
        </w:tc>
        <w:tc>
          <w:tcPr>
            <w:tcW w:w="2162" w:type="pct"/>
            <w:noWrap/>
          </w:tcPr>
          <w:p w14:paraId="4DB1869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TUBO PVC 1/2"</w:t>
            </w:r>
          </w:p>
        </w:tc>
        <w:tc>
          <w:tcPr>
            <w:tcW w:w="1084" w:type="pct"/>
            <w:noWrap/>
          </w:tcPr>
          <w:p w14:paraId="2E860F2D"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6800F887"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630.00</w:t>
            </w:r>
          </w:p>
        </w:tc>
      </w:tr>
      <w:tr w:rsidR="0048478B" w:rsidRPr="005B591F" w14:paraId="05CAF938"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A3BC6C9"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lastRenderedPageBreak/>
              <w:t>96</w:t>
            </w:r>
          </w:p>
        </w:tc>
        <w:tc>
          <w:tcPr>
            <w:tcW w:w="2162" w:type="pct"/>
            <w:noWrap/>
          </w:tcPr>
          <w:p w14:paraId="7245F10C"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TUBO PVC 5/8"</w:t>
            </w:r>
          </w:p>
        </w:tc>
        <w:tc>
          <w:tcPr>
            <w:tcW w:w="1084" w:type="pct"/>
            <w:noWrap/>
          </w:tcPr>
          <w:p w14:paraId="003D4602"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49B37CE3"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3171.00</w:t>
            </w:r>
          </w:p>
        </w:tc>
      </w:tr>
      <w:tr w:rsidR="0048478B" w:rsidRPr="005B591F" w14:paraId="0D6BB073"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56C798A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97</w:t>
            </w:r>
          </w:p>
        </w:tc>
        <w:tc>
          <w:tcPr>
            <w:tcW w:w="2162" w:type="pct"/>
            <w:noWrap/>
          </w:tcPr>
          <w:p w14:paraId="42385187"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TUBO PVC DESAGUE 2"</w:t>
            </w:r>
          </w:p>
        </w:tc>
        <w:tc>
          <w:tcPr>
            <w:tcW w:w="1084" w:type="pct"/>
            <w:noWrap/>
          </w:tcPr>
          <w:p w14:paraId="059C827C"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60468BBD"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588.00</w:t>
            </w:r>
          </w:p>
        </w:tc>
      </w:tr>
      <w:tr w:rsidR="0048478B" w:rsidRPr="005B591F" w14:paraId="059F6460"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75CD6A2"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98</w:t>
            </w:r>
          </w:p>
        </w:tc>
        <w:tc>
          <w:tcPr>
            <w:tcW w:w="2162" w:type="pct"/>
            <w:noWrap/>
          </w:tcPr>
          <w:p w14:paraId="3FA30128"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TUBO PVC DESAGÜE 3"</w:t>
            </w:r>
          </w:p>
        </w:tc>
        <w:tc>
          <w:tcPr>
            <w:tcW w:w="1084" w:type="pct"/>
            <w:noWrap/>
          </w:tcPr>
          <w:p w14:paraId="6B70428E"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4CB6386C"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232.47</w:t>
            </w:r>
          </w:p>
        </w:tc>
      </w:tr>
      <w:tr w:rsidR="0048478B" w:rsidRPr="005B591F" w14:paraId="5CB0478D"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EDA61E2"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99</w:t>
            </w:r>
          </w:p>
        </w:tc>
        <w:tc>
          <w:tcPr>
            <w:tcW w:w="2162" w:type="pct"/>
            <w:noWrap/>
          </w:tcPr>
          <w:p w14:paraId="2AE9FEFC"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TUBO PVC DESAGÜE 4"</w:t>
            </w:r>
          </w:p>
        </w:tc>
        <w:tc>
          <w:tcPr>
            <w:tcW w:w="1084" w:type="pct"/>
            <w:noWrap/>
          </w:tcPr>
          <w:p w14:paraId="6DE7C1E4"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6F063871"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480.00</w:t>
            </w:r>
          </w:p>
        </w:tc>
      </w:tr>
      <w:tr w:rsidR="0048478B" w:rsidRPr="005B591F" w14:paraId="14D65EF6"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1B5D9D7"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100</w:t>
            </w:r>
          </w:p>
        </w:tc>
        <w:tc>
          <w:tcPr>
            <w:tcW w:w="2162" w:type="pct"/>
            <w:noWrap/>
          </w:tcPr>
          <w:p w14:paraId="68730357"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VENTANA DE ALUMINIO C/CELOSIA MAS VIDRIO CATEDRAL Y ACCESORIOS</w:t>
            </w:r>
          </w:p>
        </w:tc>
        <w:tc>
          <w:tcPr>
            <w:tcW w:w="1084" w:type="pct"/>
            <w:noWrap/>
          </w:tcPr>
          <w:p w14:paraId="1F5412B9"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775F0F2E"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10.80</w:t>
            </w:r>
          </w:p>
        </w:tc>
      </w:tr>
      <w:tr w:rsidR="0048478B" w:rsidRPr="005B591F" w14:paraId="57949936"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F05B198"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101</w:t>
            </w:r>
          </w:p>
        </w:tc>
        <w:tc>
          <w:tcPr>
            <w:tcW w:w="2162" w:type="pct"/>
            <w:noWrap/>
          </w:tcPr>
          <w:p w14:paraId="187B1732"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VENTANA DE ALUMINIO LÍNEA 20 C/VIDRIO 4MM MAS ACCESORIOS</w:t>
            </w:r>
          </w:p>
        </w:tc>
        <w:tc>
          <w:tcPr>
            <w:tcW w:w="1084" w:type="pct"/>
            <w:noWrap/>
          </w:tcPr>
          <w:p w14:paraId="4535A01F"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354C9FA0"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152.82</w:t>
            </w:r>
          </w:p>
        </w:tc>
      </w:tr>
      <w:tr w:rsidR="0048478B" w:rsidRPr="005B591F" w14:paraId="4DED5CC2"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7AC68F85"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102</w:t>
            </w:r>
          </w:p>
        </w:tc>
        <w:tc>
          <w:tcPr>
            <w:tcW w:w="2162" w:type="pct"/>
            <w:noWrap/>
          </w:tcPr>
          <w:p w14:paraId="2E7CD887"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VENTANA DE ALUMINIO PROYECTANTE C/VIDRIO MAS ACCESORIOS</w:t>
            </w:r>
          </w:p>
        </w:tc>
        <w:tc>
          <w:tcPr>
            <w:tcW w:w="1084" w:type="pct"/>
            <w:noWrap/>
          </w:tcPr>
          <w:p w14:paraId="068B8C96"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M2</w:t>
            </w:r>
          </w:p>
        </w:tc>
        <w:tc>
          <w:tcPr>
            <w:tcW w:w="1128" w:type="pct"/>
          </w:tcPr>
          <w:p w14:paraId="329D0C4B"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81.00</w:t>
            </w:r>
          </w:p>
        </w:tc>
      </w:tr>
      <w:tr w:rsidR="0048478B" w:rsidRPr="005B591F" w14:paraId="6A9DC640"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260C4B34"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103</w:t>
            </w:r>
          </w:p>
        </w:tc>
        <w:tc>
          <w:tcPr>
            <w:tcW w:w="2162" w:type="pct"/>
            <w:noWrap/>
          </w:tcPr>
          <w:p w14:paraId="40ADE3BB"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YEE PVC 2" DESAGUE</w:t>
            </w:r>
          </w:p>
        </w:tc>
        <w:tc>
          <w:tcPr>
            <w:tcW w:w="1084" w:type="pct"/>
            <w:noWrap/>
          </w:tcPr>
          <w:p w14:paraId="6A064E9A"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PZA</w:t>
            </w:r>
          </w:p>
        </w:tc>
        <w:tc>
          <w:tcPr>
            <w:tcW w:w="1128" w:type="pct"/>
          </w:tcPr>
          <w:p w14:paraId="0F0269B4"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60.00</w:t>
            </w:r>
          </w:p>
        </w:tc>
      </w:tr>
      <w:tr w:rsidR="0048478B" w:rsidRPr="005B591F" w14:paraId="248FC508" w14:textId="77777777" w:rsidTr="00716A7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41CB775E"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104</w:t>
            </w:r>
          </w:p>
        </w:tc>
        <w:tc>
          <w:tcPr>
            <w:tcW w:w="2162" w:type="pct"/>
            <w:noWrap/>
          </w:tcPr>
          <w:p w14:paraId="35AF1D20"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YESO</w:t>
            </w:r>
          </w:p>
        </w:tc>
        <w:tc>
          <w:tcPr>
            <w:tcW w:w="1084" w:type="pct"/>
            <w:noWrap/>
          </w:tcPr>
          <w:p w14:paraId="19FD3583" w14:textId="77777777" w:rsidR="0048478B" w:rsidRPr="005B591F" w:rsidRDefault="0048478B" w:rsidP="00716A76">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KG</w:t>
            </w:r>
          </w:p>
        </w:tc>
        <w:tc>
          <w:tcPr>
            <w:tcW w:w="1128" w:type="pct"/>
          </w:tcPr>
          <w:p w14:paraId="21FA90BF" w14:textId="77777777" w:rsidR="0048478B" w:rsidRPr="005B591F" w:rsidRDefault="0048478B" w:rsidP="00716A76">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62773.99</w:t>
            </w:r>
          </w:p>
        </w:tc>
      </w:tr>
      <w:tr w:rsidR="0048478B" w:rsidRPr="005B591F" w14:paraId="774D34F0" w14:textId="77777777" w:rsidTr="00716A76">
        <w:trPr>
          <w:trHeight w:val="365"/>
        </w:trPr>
        <w:tc>
          <w:tcPr>
            <w:cnfStyle w:val="001000000000" w:firstRow="0" w:lastRow="0" w:firstColumn="1" w:lastColumn="0" w:oddVBand="0" w:evenVBand="0" w:oddHBand="0" w:evenHBand="0" w:firstRowFirstColumn="0" w:firstRowLastColumn="0" w:lastRowFirstColumn="0" w:lastRowLastColumn="0"/>
            <w:tcW w:w="626" w:type="pct"/>
            <w:noWrap/>
          </w:tcPr>
          <w:p w14:paraId="3A868EFC" w14:textId="77777777" w:rsidR="0048478B" w:rsidRPr="005B591F" w:rsidRDefault="0048478B" w:rsidP="00716A76">
            <w:pPr>
              <w:spacing w:line="320" w:lineRule="exact"/>
              <w:jc w:val="center"/>
              <w:rPr>
                <w:rFonts w:ascii="Tahoma" w:eastAsia="Times New Roman" w:hAnsi="Tahoma" w:cs="Tahoma"/>
                <w:bCs w:val="0"/>
                <w:color w:val="FF0000"/>
                <w:sz w:val="18"/>
                <w:szCs w:val="18"/>
              </w:rPr>
            </w:pPr>
            <w:r w:rsidRPr="005B591F">
              <w:rPr>
                <w:rFonts w:ascii="Tahoma" w:eastAsia="Times New Roman" w:hAnsi="Tahoma" w:cs="Tahoma"/>
                <w:color w:val="FF0000"/>
                <w:sz w:val="18"/>
                <w:szCs w:val="18"/>
              </w:rPr>
              <w:t>105</w:t>
            </w:r>
          </w:p>
        </w:tc>
        <w:tc>
          <w:tcPr>
            <w:tcW w:w="2162" w:type="pct"/>
            <w:noWrap/>
          </w:tcPr>
          <w:p w14:paraId="57283389"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ZÓCALO PISO FLOTANTE</w:t>
            </w:r>
          </w:p>
        </w:tc>
        <w:tc>
          <w:tcPr>
            <w:tcW w:w="1084" w:type="pct"/>
            <w:noWrap/>
          </w:tcPr>
          <w:p w14:paraId="3C4DEE61" w14:textId="77777777" w:rsidR="0048478B" w:rsidRPr="005B591F" w:rsidRDefault="0048478B" w:rsidP="00716A76">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M</w:t>
            </w:r>
          </w:p>
        </w:tc>
        <w:tc>
          <w:tcPr>
            <w:tcW w:w="1128" w:type="pct"/>
          </w:tcPr>
          <w:p w14:paraId="14BED063" w14:textId="77777777" w:rsidR="0048478B" w:rsidRPr="005B591F" w:rsidRDefault="0048478B" w:rsidP="00716A76">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18"/>
                <w:szCs w:val="18"/>
              </w:rPr>
            </w:pPr>
            <w:r w:rsidRPr="005B591F">
              <w:rPr>
                <w:rFonts w:ascii="Tahoma" w:eastAsia="Times New Roman" w:hAnsi="Tahoma" w:cs="Tahoma"/>
                <w:bCs/>
                <w:color w:val="FF0000"/>
                <w:sz w:val="18"/>
                <w:szCs w:val="18"/>
              </w:rPr>
              <w:t>1206.96</w:t>
            </w:r>
          </w:p>
        </w:tc>
      </w:tr>
    </w:tbl>
    <w:p w14:paraId="67F4C642" w14:textId="77777777" w:rsidR="0048478B" w:rsidRDefault="0048478B" w:rsidP="0048478B">
      <w:pPr>
        <w:spacing w:line="260" w:lineRule="atLeast"/>
        <w:rPr>
          <w:rFonts w:ascii="Verdana" w:hAnsi="Verdana"/>
          <w:b/>
          <w:bCs/>
          <w:color w:val="FF000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4551"/>
        <w:gridCol w:w="1062"/>
        <w:gridCol w:w="910"/>
        <w:gridCol w:w="1667"/>
      </w:tblGrid>
      <w:tr w:rsidR="0048478B" w:rsidRPr="00B0727D" w14:paraId="651BDD17" w14:textId="77777777" w:rsidTr="00716A76">
        <w:trPr>
          <w:trHeight w:val="20"/>
          <w:jc w:val="center"/>
        </w:trPr>
        <w:tc>
          <w:tcPr>
            <w:tcW w:w="5000" w:type="pct"/>
            <w:gridSpan w:val="5"/>
            <w:shd w:val="clear" w:color="auto" w:fill="D9E2F3" w:themeFill="accent5" w:themeFillTint="33"/>
            <w:noWrap/>
            <w:vAlign w:val="center"/>
            <w:hideMark/>
          </w:tcPr>
          <w:p w14:paraId="3466C18C" w14:textId="77777777" w:rsidR="0048478B" w:rsidRPr="00B0727D" w:rsidRDefault="0048478B" w:rsidP="00716A76">
            <w:pPr>
              <w:jc w:val="center"/>
              <w:rPr>
                <w:rFonts w:ascii="Tahoma" w:hAnsi="Tahoma" w:cs="Tahoma"/>
                <w:sz w:val="18"/>
                <w:szCs w:val="18"/>
                <w:lang w:eastAsia="es-ES"/>
              </w:rPr>
            </w:pPr>
            <w:r w:rsidRPr="00B0727D">
              <w:rPr>
                <w:rFonts w:ascii="Tahoma" w:hAnsi="Tahoma" w:cs="Tahoma"/>
                <w:sz w:val="18"/>
                <w:szCs w:val="18"/>
                <w:lang w:eastAsia="es-ES"/>
              </w:rPr>
              <w:t xml:space="preserve">(**) </w:t>
            </w:r>
            <w:r w:rsidRPr="00B0727D">
              <w:rPr>
                <w:rFonts w:ascii="Tahoma" w:hAnsi="Tahoma" w:cs="Tahoma"/>
                <w:b/>
                <w:sz w:val="18"/>
                <w:szCs w:val="18"/>
                <w:lang w:eastAsia="es-ES"/>
              </w:rPr>
              <w:t>Componente CAPACITACIÓN, ASISTENCIA TÉCNICA, SEGUIMIENTO</w:t>
            </w:r>
          </w:p>
        </w:tc>
      </w:tr>
      <w:tr w:rsidR="0048478B" w:rsidRPr="00B0727D" w14:paraId="453C48A8" w14:textId="77777777" w:rsidTr="00716A76">
        <w:trPr>
          <w:trHeight w:val="584"/>
          <w:jc w:val="center"/>
        </w:trPr>
        <w:tc>
          <w:tcPr>
            <w:tcW w:w="574" w:type="pct"/>
            <w:shd w:val="clear" w:color="000000" w:fill="F2F2F2"/>
            <w:noWrap/>
            <w:vAlign w:val="center"/>
            <w:hideMark/>
          </w:tcPr>
          <w:p w14:paraId="78FDB543" w14:textId="77777777" w:rsidR="0048478B" w:rsidRPr="00B0727D" w:rsidRDefault="0048478B" w:rsidP="00716A76">
            <w:pPr>
              <w:jc w:val="center"/>
              <w:rPr>
                <w:rFonts w:ascii="Tahoma" w:hAnsi="Tahoma" w:cs="Tahoma"/>
                <w:sz w:val="18"/>
                <w:szCs w:val="18"/>
                <w:lang w:eastAsia="es-ES"/>
              </w:rPr>
            </w:pPr>
            <w:r w:rsidRPr="00B0727D">
              <w:rPr>
                <w:rFonts w:ascii="Tahoma" w:hAnsi="Tahoma" w:cs="Tahoma"/>
                <w:color w:val="FF0000"/>
                <w:sz w:val="18"/>
                <w:szCs w:val="18"/>
              </w:rPr>
              <w:t>106</w:t>
            </w:r>
          </w:p>
        </w:tc>
        <w:tc>
          <w:tcPr>
            <w:tcW w:w="2459" w:type="pct"/>
            <w:shd w:val="clear" w:color="000000" w:fill="FFFFFF"/>
            <w:noWrap/>
            <w:vAlign w:val="center"/>
          </w:tcPr>
          <w:p w14:paraId="381FB97C" w14:textId="77777777" w:rsidR="0048478B" w:rsidRPr="00B0727D" w:rsidRDefault="0048478B" w:rsidP="00716A76">
            <w:pPr>
              <w:rPr>
                <w:rFonts w:ascii="Tahoma" w:hAnsi="Tahoma" w:cs="Tahoma"/>
                <w:sz w:val="18"/>
                <w:szCs w:val="18"/>
                <w:lang w:eastAsia="es-ES"/>
              </w:rPr>
            </w:pPr>
            <w:r w:rsidRPr="00B0727D">
              <w:rPr>
                <w:rFonts w:ascii="Tahoma" w:hAnsi="Tahoma" w:cs="Tahoma"/>
                <w:sz w:val="18"/>
                <w:szCs w:val="18"/>
                <w:lang w:eastAsia="es-ES"/>
              </w:rPr>
              <w:t>CAPACITACIÓN, ASISTENCIA TÉCNICA, SEGUIMIENTO</w:t>
            </w:r>
          </w:p>
        </w:tc>
        <w:tc>
          <w:tcPr>
            <w:tcW w:w="574" w:type="pct"/>
            <w:shd w:val="clear" w:color="000000" w:fill="FFFFFF"/>
            <w:noWrap/>
            <w:vAlign w:val="center"/>
          </w:tcPr>
          <w:p w14:paraId="341BA47D" w14:textId="77777777" w:rsidR="0048478B" w:rsidRPr="00B0727D" w:rsidRDefault="0048478B" w:rsidP="00716A76">
            <w:pPr>
              <w:rPr>
                <w:rFonts w:ascii="Tahoma" w:hAnsi="Tahoma" w:cs="Tahoma"/>
                <w:sz w:val="18"/>
                <w:szCs w:val="18"/>
                <w:lang w:eastAsia="es-ES"/>
              </w:rPr>
            </w:pPr>
            <w:proofErr w:type="spellStart"/>
            <w:r w:rsidRPr="00B0727D">
              <w:rPr>
                <w:rFonts w:ascii="Tahoma" w:hAnsi="Tahoma" w:cs="Tahoma"/>
                <w:sz w:val="18"/>
                <w:szCs w:val="18"/>
                <w:lang w:eastAsia="es-ES"/>
              </w:rPr>
              <w:t>glb</w:t>
            </w:r>
            <w:proofErr w:type="spellEnd"/>
          </w:p>
        </w:tc>
        <w:tc>
          <w:tcPr>
            <w:tcW w:w="492" w:type="pct"/>
            <w:shd w:val="clear" w:color="000000" w:fill="FFFFFF"/>
            <w:noWrap/>
            <w:vAlign w:val="center"/>
          </w:tcPr>
          <w:p w14:paraId="23820C1B" w14:textId="77777777" w:rsidR="0048478B" w:rsidRPr="00B0727D" w:rsidRDefault="0048478B" w:rsidP="00716A76">
            <w:pPr>
              <w:jc w:val="right"/>
              <w:rPr>
                <w:rFonts w:ascii="Tahoma" w:hAnsi="Tahoma" w:cs="Tahoma"/>
                <w:color w:val="FF0000"/>
                <w:sz w:val="18"/>
                <w:szCs w:val="18"/>
                <w:lang w:eastAsia="es-ES"/>
              </w:rPr>
            </w:pPr>
            <w:r w:rsidRPr="00B0727D">
              <w:rPr>
                <w:rFonts w:ascii="Tahoma" w:hAnsi="Tahoma" w:cs="Tahoma"/>
                <w:sz w:val="18"/>
                <w:szCs w:val="18"/>
                <w:lang w:eastAsia="es-ES"/>
              </w:rPr>
              <w:t>1</w:t>
            </w:r>
          </w:p>
        </w:tc>
        <w:tc>
          <w:tcPr>
            <w:tcW w:w="901" w:type="pct"/>
            <w:shd w:val="clear" w:color="000000" w:fill="FFFFFF"/>
            <w:vAlign w:val="center"/>
          </w:tcPr>
          <w:p w14:paraId="4F17203B" w14:textId="77777777" w:rsidR="0048478B" w:rsidRPr="00B0727D" w:rsidRDefault="0048478B" w:rsidP="00716A76">
            <w:pPr>
              <w:jc w:val="right"/>
              <w:rPr>
                <w:rFonts w:ascii="Tahoma" w:hAnsi="Tahoma" w:cs="Tahoma"/>
                <w:b/>
                <w:bCs/>
                <w:i/>
                <w:iCs/>
                <w:color w:val="FF0000"/>
                <w:sz w:val="18"/>
                <w:szCs w:val="18"/>
                <w:lang w:eastAsia="es-ES"/>
              </w:rPr>
            </w:pPr>
            <w:r w:rsidRPr="00B0727D">
              <w:rPr>
                <w:rFonts w:ascii="Tahoma" w:hAnsi="Tahoma" w:cs="Tahoma"/>
                <w:b/>
                <w:bCs/>
                <w:i/>
                <w:iCs/>
                <w:color w:val="FF0000"/>
                <w:sz w:val="18"/>
                <w:szCs w:val="18"/>
                <w:lang w:eastAsia="es-ES"/>
              </w:rPr>
              <w:t>376.381,55</w:t>
            </w:r>
          </w:p>
        </w:tc>
      </w:tr>
    </w:tbl>
    <w:p w14:paraId="34BC2AFA" w14:textId="77777777" w:rsidR="0048478B" w:rsidRDefault="0048478B" w:rsidP="0048478B">
      <w:pPr>
        <w:spacing w:line="260" w:lineRule="atLeast"/>
        <w:jc w:val="both"/>
        <w:rPr>
          <w:rFonts w:ascii="Tahoma" w:hAnsi="Tahoma" w:cs="Tahoma"/>
          <w:b/>
          <w:i/>
          <w:color w:val="000000"/>
          <w:lang w:val="es-ES_tradnl"/>
        </w:rPr>
      </w:pPr>
    </w:p>
    <w:p w14:paraId="31C97969" w14:textId="77777777" w:rsidR="0048478B" w:rsidRPr="00882269" w:rsidRDefault="0048478B" w:rsidP="004847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9437AA7"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CC51369" w14:textId="77777777" w:rsidR="0048478B" w:rsidRPr="00882269" w:rsidRDefault="0048478B" w:rsidP="004847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868C92" w14:textId="77777777" w:rsidR="0048478B" w:rsidRPr="00882269" w:rsidRDefault="0048478B" w:rsidP="0048478B">
      <w:pPr>
        <w:spacing w:line="260" w:lineRule="atLeast"/>
        <w:jc w:val="both"/>
        <w:rPr>
          <w:rFonts w:ascii="Tahoma" w:hAnsi="Tahoma" w:cs="Tahoma"/>
          <w:lang w:val="es-ES_tradnl"/>
        </w:rPr>
      </w:pPr>
    </w:p>
    <w:p w14:paraId="27CB8652" w14:textId="77777777" w:rsidR="0048478B" w:rsidRPr="00BE077D" w:rsidRDefault="0048478B" w:rsidP="0048478B">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8478B" w:rsidRPr="00B56F70" w14:paraId="3998B92F" w14:textId="77777777" w:rsidTr="00716A76">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5ECC3FE" w14:textId="77777777" w:rsidR="0048478B" w:rsidRPr="00DB41A8" w:rsidRDefault="0048478B" w:rsidP="00716A76">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727B6B3" w14:textId="77777777" w:rsidR="0048478B" w:rsidRPr="00DB41A8" w:rsidRDefault="0048478B" w:rsidP="00716A76">
            <w:pPr>
              <w:jc w:val="center"/>
              <w:rPr>
                <w:rFonts w:ascii="Tahoma" w:hAnsi="Tahoma" w:cs="Tahoma"/>
                <w:b/>
                <w:lang w:eastAsia="es-ES"/>
              </w:rPr>
            </w:pPr>
            <w:r w:rsidRPr="00DB41A8">
              <w:rPr>
                <w:rFonts w:ascii="Tahoma" w:hAnsi="Tahoma" w:cs="Tahoma"/>
                <w:b/>
                <w:lang w:eastAsia="es-ES"/>
              </w:rPr>
              <w:t>UNIDAD</w:t>
            </w:r>
          </w:p>
        </w:tc>
      </w:tr>
      <w:tr w:rsidR="0048478B" w:rsidRPr="00B56F70" w14:paraId="6746B215"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30516D8"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54A1CFB"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HR</w:t>
            </w:r>
          </w:p>
        </w:tc>
      </w:tr>
      <w:tr w:rsidR="0048478B" w:rsidRPr="00B56F70" w14:paraId="46C81379"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E2AB4DC"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7691E9B"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M3</w:t>
            </w:r>
          </w:p>
        </w:tc>
      </w:tr>
      <w:tr w:rsidR="0048478B" w:rsidRPr="00B56F70" w14:paraId="4396B2E1"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9FE9C5"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5D7D1C2"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M3</w:t>
            </w:r>
          </w:p>
        </w:tc>
      </w:tr>
      <w:tr w:rsidR="0048478B" w:rsidRPr="00B56F70" w14:paraId="4FBD0A2A"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592C72"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30AC891"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HR</w:t>
            </w:r>
          </w:p>
        </w:tc>
      </w:tr>
      <w:tr w:rsidR="0048478B" w:rsidRPr="00B56F70" w14:paraId="28127A38"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3BBC89"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68BCA4FD"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M</w:t>
            </w:r>
          </w:p>
        </w:tc>
      </w:tr>
      <w:tr w:rsidR="0048478B" w:rsidRPr="00B56F70" w14:paraId="33770FA0"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7E776EE"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35CA7854"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M3</w:t>
            </w:r>
          </w:p>
        </w:tc>
      </w:tr>
      <w:tr w:rsidR="0048478B" w:rsidRPr="00B56F70" w14:paraId="3CF2E132"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9F302F"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6B086AB7"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KG</w:t>
            </w:r>
          </w:p>
        </w:tc>
      </w:tr>
      <w:tr w:rsidR="0048478B" w:rsidRPr="00B56F70" w14:paraId="5C3FA269"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CB61899"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00DA92D5"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M3</w:t>
            </w:r>
          </w:p>
        </w:tc>
      </w:tr>
      <w:tr w:rsidR="0048478B" w:rsidRPr="00B56F70" w14:paraId="35EC7AA7" w14:textId="77777777" w:rsidTr="00716A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46765B"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7A3748B0"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M3</w:t>
            </w:r>
          </w:p>
        </w:tc>
      </w:tr>
      <w:tr w:rsidR="0048478B" w:rsidRPr="00B56F70" w14:paraId="307209B2" w14:textId="77777777" w:rsidTr="00716A76">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4C2A361A" w14:textId="77777777" w:rsidR="0048478B" w:rsidRPr="00B56F70" w:rsidRDefault="0048478B" w:rsidP="00716A76">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0A6A70B2" w14:textId="77777777" w:rsidR="0048478B" w:rsidRPr="00B56F70" w:rsidRDefault="0048478B" w:rsidP="00716A76">
            <w:pPr>
              <w:jc w:val="center"/>
              <w:rPr>
                <w:rFonts w:ascii="Tahoma" w:hAnsi="Tahoma" w:cs="Tahoma"/>
                <w:color w:val="FF0000"/>
                <w:sz w:val="18"/>
                <w:szCs w:val="18"/>
                <w:lang w:eastAsia="es-ES"/>
              </w:rPr>
            </w:pPr>
            <w:r>
              <w:rPr>
                <w:rFonts w:ascii="Calibri" w:hAnsi="Calibri" w:cs="Calibri"/>
                <w:color w:val="000000"/>
                <w:sz w:val="16"/>
                <w:szCs w:val="16"/>
              </w:rPr>
              <w:t>HR</w:t>
            </w:r>
          </w:p>
        </w:tc>
      </w:tr>
      <w:tr w:rsidR="0048478B" w:rsidRPr="00B56F70" w14:paraId="470CBADE" w14:textId="77777777" w:rsidTr="00716A76">
        <w:trPr>
          <w:trHeight w:val="87"/>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1EAD1E0" w14:textId="77777777" w:rsidR="0048478B" w:rsidRPr="00B56F70" w:rsidRDefault="0048478B" w:rsidP="00716A76">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48823A8B" w14:textId="77777777" w:rsidR="0048478B" w:rsidRPr="00B56F70" w:rsidRDefault="0048478B" w:rsidP="00716A76">
            <w:pPr>
              <w:rPr>
                <w:rFonts w:ascii="Tahoma" w:hAnsi="Tahoma" w:cs="Tahoma"/>
                <w:color w:val="FF0000"/>
                <w:sz w:val="18"/>
                <w:szCs w:val="18"/>
                <w:lang w:eastAsia="es-ES"/>
              </w:rPr>
            </w:pPr>
          </w:p>
        </w:tc>
      </w:tr>
    </w:tbl>
    <w:p w14:paraId="4E699E5B" w14:textId="77777777" w:rsidR="0048478B" w:rsidRDefault="0048478B" w:rsidP="0048478B">
      <w:pPr>
        <w:spacing w:line="260" w:lineRule="atLeast"/>
        <w:ind w:left="426"/>
        <w:jc w:val="center"/>
        <w:rPr>
          <w:rFonts w:ascii="Tahoma" w:hAnsi="Tahoma" w:cs="Tahoma"/>
          <w:b/>
          <w:lang w:eastAsia="es-BO"/>
        </w:rPr>
      </w:pPr>
    </w:p>
    <w:p w14:paraId="44ECDC61" w14:textId="77777777" w:rsidR="0048478B" w:rsidRPr="00882269" w:rsidRDefault="0048478B" w:rsidP="0048478B">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p w14:paraId="4DCF4E7A" w14:textId="77777777" w:rsidR="0048478B" w:rsidRPr="00882269" w:rsidRDefault="0048478B" w:rsidP="0048478B">
      <w:pPr>
        <w:rPr>
          <w:lang w:val="es-ES_tradnl"/>
        </w:rPr>
      </w:pPr>
    </w:p>
    <w:tbl>
      <w:tblPr>
        <w:tblW w:w="0" w:type="auto"/>
        <w:tblCellMar>
          <w:left w:w="70" w:type="dxa"/>
          <w:right w:w="70" w:type="dxa"/>
        </w:tblCellMar>
        <w:tblLook w:val="04A0" w:firstRow="1" w:lastRow="0" w:firstColumn="1" w:lastColumn="0" w:noHBand="0" w:noVBand="1"/>
      </w:tblPr>
      <w:tblGrid>
        <w:gridCol w:w="7108"/>
        <w:gridCol w:w="1157"/>
        <w:gridCol w:w="988"/>
      </w:tblGrid>
      <w:tr w:rsidR="0048478B" w:rsidRPr="006849E3" w14:paraId="26DE2F13" w14:textId="77777777" w:rsidTr="00716A76">
        <w:trPr>
          <w:trHeight w:val="255"/>
        </w:trPr>
        <w:tc>
          <w:tcPr>
            <w:tcW w:w="72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0284F9" w14:textId="77777777" w:rsidR="0048478B" w:rsidRPr="006849E3" w:rsidRDefault="0048478B" w:rsidP="00716A76">
            <w:pPr>
              <w:jc w:val="center"/>
              <w:rPr>
                <w:rFonts w:ascii="Calibri" w:hAnsi="Calibri" w:cs="Calibri"/>
                <w:color w:val="000000"/>
                <w:lang w:val="es-419" w:eastAsia="es-419"/>
              </w:rPr>
            </w:pPr>
            <w:r w:rsidRPr="006849E3">
              <w:rPr>
                <w:rFonts w:ascii="Calibri" w:hAnsi="Calibri" w:cs="Calibri"/>
                <w:color w:val="000000"/>
                <w:lang w:val="es-419" w:eastAsia="es-419"/>
              </w:rPr>
              <w:t>ITEM</w:t>
            </w:r>
          </w:p>
        </w:tc>
        <w:tc>
          <w:tcPr>
            <w:tcW w:w="1173" w:type="dxa"/>
            <w:tcBorders>
              <w:top w:val="single" w:sz="4" w:space="0" w:color="000000"/>
              <w:left w:val="nil"/>
              <w:bottom w:val="single" w:sz="4" w:space="0" w:color="000000"/>
              <w:right w:val="single" w:sz="4" w:space="0" w:color="000000"/>
            </w:tcBorders>
            <w:shd w:val="clear" w:color="auto" w:fill="auto"/>
            <w:noWrap/>
            <w:vAlign w:val="bottom"/>
            <w:hideMark/>
          </w:tcPr>
          <w:p w14:paraId="6CB41873" w14:textId="77777777" w:rsidR="0048478B" w:rsidRPr="006849E3" w:rsidRDefault="0048478B" w:rsidP="00716A76">
            <w:pPr>
              <w:jc w:val="center"/>
              <w:rPr>
                <w:rFonts w:ascii="Calibri" w:hAnsi="Calibri" w:cs="Calibri"/>
                <w:color w:val="000000"/>
                <w:lang w:val="es-419" w:eastAsia="es-419"/>
              </w:rPr>
            </w:pPr>
            <w:r w:rsidRPr="006849E3">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41AE55E" w14:textId="77777777" w:rsidR="0048478B" w:rsidRPr="006849E3" w:rsidRDefault="0048478B" w:rsidP="00716A76">
            <w:pPr>
              <w:jc w:val="center"/>
              <w:rPr>
                <w:rFonts w:ascii="Calibri" w:hAnsi="Calibri" w:cs="Calibri"/>
                <w:color w:val="000000"/>
                <w:lang w:val="es-419" w:eastAsia="es-419"/>
              </w:rPr>
            </w:pPr>
            <w:r w:rsidRPr="006849E3">
              <w:rPr>
                <w:rFonts w:ascii="Calibri" w:hAnsi="Calibri" w:cs="Calibri"/>
                <w:color w:val="000000"/>
                <w:lang w:val="es-419" w:eastAsia="es-419"/>
              </w:rPr>
              <w:t>CANTIDAD</w:t>
            </w:r>
          </w:p>
        </w:tc>
      </w:tr>
      <w:tr w:rsidR="0048478B" w:rsidRPr="006849E3" w14:paraId="620FFFF6"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C0C345"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MATERIAL INFORMATIVO</w:t>
            </w:r>
          </w:p>
        </w:tc>
      </w:tr>
      <w:tr w:rsidR="0048478B" w:rsidRPr="006849E3" w14:paraId="14FFEE25"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ADB6EA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lastRenderedPageBreak/>
              <w:t>VALLA DE GESTIÓN CON ESTRUCTURA METÁLICA Y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6F31319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496DA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6F3E057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95FB27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VALLA DE GESTIÓN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274D915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CC71FE"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5FA6130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965CC6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PLACA DE NUMERACIÓN</w:t>
            </w:r>
          </w:p>
        </w:tc>
        <w:tc>
          <w:tcPr>
            <w:tcW w:w="1173" w:type="dxa"/>
            <w:tcBorders>
              <w:top w:val="nil"/>
              <w:left w:val="nil"/>
              <w:bottom w:val="single" w:sz="4" w:space="0" w:color="000000"/>
              <w:right w:val="single" w:sz="4" w:space="0" w:color="000000"/>
            </w:tcBorders>
            <w:shd w:val="clear" w:color="auto" w:fill="auto"/>
            <w:noWrap/>
            <w:vAlign w:val="bottom"/>
            <w:hideMark/>
          </w:tcPr>
          <w:p w14:paraId="115E66C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9A9DD6"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30</w:t>
            </w:r>
          </w:p>
        </w:tc>
      </w:tr>
      <w:tr w:rsidR="0048478B" w:rsidRPr="006849E3" w14:paraId="57BADAD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133D56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PLACA DE ENTREGA DE PROYECTO</w:t>
            </w:r>
          </w:p>
        </w:tc>
        <w:tc>
          <w:tcPr>
            <w:tcW w:w="1173" w:type="dxa"/>
            <w:tcBorders>
              <w:top w:val="nil"/>
              <w:left w:val="nil"/>
              <w:bottom w:val="single" w:sz="4" w:space="0" w:color="000000"/>
              <w:right w:val="single" w:sz="4" w:space="0" w:color="000000"/>
            </w:tcBorders>
            <w:shd w:val="clear" w:color="auto" w:fill="auto"/>
            <w:noWrap/>
            <w:vAlign w:val="bottom"/>
            <w:hideMark/>
          </w:tcPr>
          <w:p w14:paraId="3C8D665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9C06B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1319246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6698E8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 xml:space="preserve">LETRERO DE PROYECTO DE MURO DE LADRILLO </w:t>
            </w:r>
          </w:p>
        </w:tc>
        <w:tc>
          <w:tcPr>
            <w:tcW w:w="1173" w:type="dxa"/>
            <w:tcBorders>
              <w:top w:val="nil"/>
              <w:left w:val="nil"/>
              <w:bottom w:val="single" w:sz="4" w:space="0" w:color="000000"/>
              <w:right w:val="single" w:sz="4" w:space="0" w:color="000000"/>
            </w:tcBorders>
            <w:shd w:val="clear" w:color="auto" w:fill="auto"/>
            <w:noWrap/>
            <w:vAlign w:val="bottom"/>
            <w:hideMark/>
          </w:tcPr>
          <w:p w14:paraId="0A8E45B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F142697"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3907D78D"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9764EE"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MUEBLES Y ENSERES</w:t>
            </w:r>
          </w:p>
        </w:tc>
      </w:tr>
      <w:tr w:rsidR="0048478B" w:rsidRPr="006849E3" w14:paraId="7D9D56D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CE514E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SILLA DE PLÁSTICO</w:t>
            </w:r>
          </w:p>
        </w:tc>
        <w:tc>
          <w:tcPr>
            <w:tcW w:w="1173" w:type="dxa"/>
            <w:tcBorders>
              <w:top w:val="nil"/>
              <w:left w:val="nil"/>
              <w:bottom w:val="single" w:sz="4" w:space="0" w:color="000000"/>
              <w:right w:val="single" w:sz="4" w:space="0" w:color="000000"/>
            </w:tcBorders>
            <w:shd w:val="clear" w:color="auto" w:fill="auto"/>
            <w:noWrap/>
            <w:vAlign w:val="bottom"/>
            <w:hideMark/>
          </w:tcPr>
          <w:p w14:paraId="7B61176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CC7B26"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6</w:t>
            </w:r>
          </w:p>
        </w:tc>
      </w:tr>
      <w:tr w:rsidR="0048478B" w:rsidRPr="006849E3" w14:paraId="2832B915"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8186CF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PIZARRA ACRÍLICA</w:t>
            </w:r>
          </w:p>
        </w:tc>
        <w:tc>
          <w:tcPr>
            <w:tcW w:w="1173" w:type="dxa"/>
            <w:tcBorders>
              <w:top w:val="nil"/>
              <w:left w:val="nil"/>
              <w:bottom w:val="single" w:sz="4" w:space="0" w:color="000000"/>
              <w:right w:val="single" w:sz="4" w:space="0" w:color="000000"/>
            </w:tcBorders>
            <w:shd w:val="clear" w:color="auto" w:fill="auto"/>
            <w:noWrap/>
            <w:vAlign w:val="bottom"/>
            <w:hideMark/>
          </w:tcPr>
          <w:p w14:paraId="7C19F076"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2AD4C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41A1913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CF310B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MESA DE PLÁSTICO REUNIONES</w:t>
            </w:r>
          </w:p>
        </w:tc>
        <w:tc>
          <w:tcPr>
            <w:tcW w:w="1173" w:type="dxa"/>
            <w:tcBorders>
              <w:top w:val="nil"/>
              <w:left w:val="nil"/>
              <w:bottom w:val="single" w:sz="4" w:space="0" w:color="000000"/>
              <w:right w:val="single" w:sz="4" w:space="0" w:color="000000"/>
            </w:tcBorders>
            <w:shd w:val="clear" w:color="auto" w:fill="auto"/>
            <w:noWrap/>
            <w:vAlign w:val="bottom"/>
            <w:hideMark/>
          </w:tcPr>
          <w:p w14:paraId="53D58EF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DA093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7EE22EC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E4D21A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ESTANTES METÁLICO TIPO MECANO</w:t>
            </w:r>
          </w:p>
        </w:tc>
        <w:tc>
          <w:tcPr>
            <w:tcW w:w="1173" w:type="dxa"/>
            <w:tcBorders>
              <w:top w:val="nil"/>
              <w:left w:val="nil"/>
              <w:bottom w:val="single" w:sz="4" w:space="0" w:color="000000"/>
              <w:right w:val="single" w:sz="4" w:space="0" w:color="000000"/>
            </w:tcBorders>
            <w:shd w:val="clear" w:color="auto" w:fill="auto"/>
            <w:noWrap/>
            <w:vAlign w:val="bottom"/>
            <w:hideMark/>
          </w:tcPr>
          <w:p w14:paraId="2010FDB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E29E5D"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2183B928"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62A403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ESCRITORIO DE MADERA</w:t>
            </w:r>
          </w:p>
        </w:tc>
        <w:tc>
          <w:tcPr>
            <w:tcW w:w="1173" w:type="dxa"/>
            <w:tcBorders>
              <w:top w:val="nil"/>
              <w:left w:val="nil"/>
              <w:bottom w:val="single" w:sz="4" w:space="0" w:color="000000"/>
              <w:right w:val="single" w:sz="4" w:space="0" w:color="000000"/>
            </w:tcBorders>
            <w:shd w:val="clear" w:color="auto" w:fill="auto"/>
            <w:noWrap/>
            <w:vAlign w:val="bottom"/>
            <w:hideMark/>
          </w:tcPr>
          <w:p w14:paraId="5DEE84C6"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68975E"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4</w:t>
            </w:r>
          </w:p>
        </w:tc>
      </w:tr>
      <w:tr w:rsidR="0048478B" w:rsidRPr="006849E3" w14:paraId="5178448A"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62FC5C"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EQUIPO DE COMPUTACIÓN</w:t>
            </w:r>
          </w:p>
        </w:tc>
      </w:tr>
      <w:tr w:rsidR="0048478B" w:rsidRPr="006849E3" w14:paraId="2AC5C63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DEA4A4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IMPRESORA LASER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7030986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354797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24DB0288"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051237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FLASH MEMORY 8GB</w:t>
            </w:r>
          </w:p>
        </w:tc>
        <w:tc>
          <w:tcPr>
            <w:tcW w:w="1173" w:type="dxa"/>
            <w:tcBorders>
              <w:top w:val="nil"/>
              <w:left w:val="nil"/>
              <w:bottom w:val="single" w:sz="4" w:space="0" w:color="000000"/>
              <w:right w:val="single" w:sz="4" w:space="0" w:color="000000"/>
            </w:tcBorders>
            <w:shd w:val="clear" w:color="auto" w:fill="auto"/>
            <w:noWrap/>
            <w:vAlign w:val="bottom"/>
            <w:hideMark/>
          </w:tcPr>
          <w:p w14:paraId="43CA41A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459111"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6C1C6748"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0FCEE9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COMPUTADORA PORTÁTIL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02596F1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C06CE12"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2BB17796"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B3257A"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MATERIAL DE APOYO AL MEJORAMIENTO DE VIVIENDA</w:t>
            </w:r>
          </w:p>
        </w:tc>
      </w:tr>
      <w:tr w:rsidR="0048478B" w:rsidRPr="006849E3" w14:paraId="08ED5A6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2458D2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IMPRESIÓN DE TARJETAS FAMILIARES</w:t>
            </w:r>
          </w:p>
        </w:tc>
        <w:tc>
          <w:tcPr>
            <w:tcW w:w="1173" w:type="dxa"/>
            <w:tcBorders>
              <w:top w:val="nil"/>
              <w:left w:val="nil"/>
              <w:bottom w:val="single" w:sz="4" w:space="0" w:color="000000"/>
              <w:right w:val="single" w:sz="4" w:space="0" w:color="000000"/>
            </w:tcBorders>
            <w:shd w:val="clear" w:color="auto" w:fill="auto"/>
            <w:noWrap/>
            <w:vAlign w:val="bottom"/>
            <w:hideMark/>
          </w:tcPr>
          <w:p w14:paraId="5145254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4B4D8C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60</w:t>
            </w:r>
          </w:p>
        </w:tc>
      </w:tr>
      <w:tr w:rsidR="0048478B" w:rsidRPr="006849E3" w14:paraId="5799939B"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4B1206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FORMULARIOS IMPRESOS CONTROL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6A347E6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E2531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30</w:t>
            </w:r>
          </w:p>
        </w:tc>
      </w:tr>
      <w:tr w:rsidR="0048478B" w:rsidRPr="006849E3" w14:paraId="398363A3"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9C098D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CARPETAS FAMILIARES PLÁSTICAS</w:t>
            </w:r>
          </w:p>
        </w:tc>
        <w:tc>
          <w:tcPr>
            <w:tcW w:w="1173" w:type="dxa"/>
            <w:tcBorders>
              <w:top w:val="nil"/>
              <w:left w:val="nil"/>
              <w:bottom w:val="single" w:sz="4" w:space="0" w:color="000000"/>
              <w:right w:val="single" w:sz="4" w:space="0" w:color="000000"/>
            </w:tcBorders>
            <w:shd w:val="clear" w:color="auto" w:fill="auto"/>
            <w:noWrap/>
            <w:vAlign w:val="bottom"/>
            <w:hideMark/>
          </w:tcPr>
          <w:p w14:paraId="2CB37F4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26186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60</w:t>
            </w:r>
          </w:p>
        </w:tc>
      </w:tr>
      <w:tr w:rsidR="0048478B" w:rsidRPr="006849E3" w14:paraId="07015E23"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9248D9"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MATERIAL DE ESCRITORIO</w:t>
            </w:r>
          </w:p>
        </w:tc>
      </w:tr>
      <w:tr w:rsidR="0048478B" w:rsidRPr="006849E3" w14:paraId="5E9260C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A852C1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41FA8A9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A2FB6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71DA0C3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097700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3CB1D68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7F909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9A6DC2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513E91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PORTA DOCUMENTOS DE PLÁSTICO TAMAÑO OFICIO</w:t>
            </w:r>
          </w:p>
        </w:tc>
        <w:tc>
          <w:tcPr>
            <w:tcW w:w="1173" w:type="dxa"/>
            <w:tcBorders>
              <w:top w:val="nil"/>
              <w:left w:val="nil"/>
              <w:bottom w:val="single" w:sz="4" w:space="0" w:color="000000"/>
              <w:right w:val="single" w:sz="4" w:space="0" w:color="000000"/>
            </w:tcBorders>
            <w:shd w:val="clear" w:color="auto" w:fill="auto"/>
            <w:noWrap/>
            <w:vAlign w:val="bottom"/>
            <w:hideMark/>
          </w:tcPr>
          <w:p w14:paraId="77E1A69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BFDDA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4C5C567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159B75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PERFORADORA</w:t>
            </w:r>
          </w:p>
        </w:tc>
        <w:tc>
          <w:tcPr>
            <w:tcW w:w="1173" w:type="dxa"/>
            <w:tcBorders>
              <w:top w:val="nil"/>
              <w:left w:val="nil"/>
              <w:bottom w:val="single" w:sz="4" w:space="0" w:color="000000"/>
              <w:right w:val="single" w:sz="4" w:space="0" w:color="000000"/>
            </w:tcBorders>
            <w:shd w:val="clear" w:color="auto" w:fill="auto"/>
            <w:noWrap/>
            <w:vAlign w:val="bottom"/>
            <w:hideMark/>
          </w:tcPr>
          <w:p w14:paraId="69DC3EC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6149E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1705E75B"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D6EEF2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73D85FC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EE0897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0A0606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8895B1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PAPEL CARBÓNICO</w:t>
            </w:r>
          </w:p>
        </w:tc>
        <w:tc>
          <w:tcPr>
            <w:tcW w:w="1173" w:type="dxa"/>
            <w:tcBorders>
              <w:top w:val="nil"/>
              <w:left w:val="nil"/>
              <w:bottom w:val="single" w:sz="4" w:space="0" w:color="000000"/>
              <w:right w:val="single" w:sz="4" w:space="0" w:color="000000"/>
            </w:tcBorders>
            <w:shd w:val="clear" w:color="auto" w:fill="auto"/>
            <w:noWrap/>
            <w:vAlign w:val="bottom"/>
            <w:hideMark/>
          </w:tcPr>
          <w:p w14:paraId="28782A5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4FD332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9CD2B6D"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39FCF6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PAPEL BOND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64E35BE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014AB34C"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6</w:t>
            </w:r>
          </w:p>
        </w:tc>
      </w:tr>
      <w:tr w:rsidR="0048478B" w:rsidRPr="006849E3" w14:paraId="60B4667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F07ACA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MARCADOR INDELEBLE</w:t>
            </w:r>
          </w:p>
        </w:tc>
        <w:tc>
          <w:tcPr>
            <w:tcW w:w="1173" w:type="dxa"/>
            <w:tcBorders>
              <w:top w:val="nil"/>
              <w:left w:val="nil"/>
              <w:bottom w:val="single" w:sz="4" w:space="0" w:color="000000"/>
              <w:right w:val="single" w:sz="4" w:space="0" w:color="000000"/>
            </w:tcBorders>
            <w:shd w:val="clear" w:color="auto" w:fill="auto"/>
            <w:noWrap/>
            <w:vAlign w:val="bottom"/>
            <w:hideMark/>
          </w:tcPr>
          <w:p w14:paraId="2477163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9B025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ACF617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3CCC8C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623FBF2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94355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15C7BC2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0D9D1D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0F53076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4F06E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3561DFD5"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A89287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GRAMPAS</w:t>
            </w:r>
          </w:p>
        </w:tc>
        <w:tc>
          <w:tcPr>
            <w:tcW w:w="1173" w:type="dxa"/>
            <w:tcBorders>
              <w:top w:val="nil"/>
              <w:left w:val="nil"/>
              <w:bottom w:val="single" w:sz="4" w:space="0" w:color="000000"/>
              <w:right w:val="single" w:sz="4" w:space="0" w:color="000000"/>
            </w:tcBorders>
            <w:shd w:val="clear" w:color="auto" w:fill="auto"/>
            <w:noWrap/>
            <w:vAlign w:val="bottom"/>
            <w:hideMark/>
          </w:tcPr>
          <w:p w14:paraId="6AE214F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E4B9A0D"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50EAA4D"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6D4B2A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28D6034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47F85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358B582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EA8022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FOLDERS DE PLÁSTICO</w:t>
            </w:r>
          </w:p>
        </w:tc>
        <w:tc>
          <w:tcPr>
            <w:tcW w:w="1173" w:type="dxa"/>
            <w:tcBorders>
              <w:top w:val="nil"/>
              <w:left w:val="nil"/>
              <w:bottom w:val="single" w:sz="4" w:space="0" w:color="000000"/>
              <w:right w:val="single" w:sz="4" w:space="0" w:color="000000"/>
            </w:tcBorders>
            <w:shd w:val="clear" w:color="auto" w:fill="auto"/>
            <w:noWrap/>
            <w:vAlign w:val="bottom"/>
            <w:hideMark/>
          </w:tcPr>
          <w:p w14:paraId="4E672BC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07E93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30</w:t>
            </w:r>
          </w:p>
        </w:tc>
      </w:tr>
      <w:tr w:rsidR="0048478B" w:rsidRPr="006849E3" w14:paraId="0840F013"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DC169D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ENGRAMPADORA</w:t>
            </w:r>
          </w:p>
        </w:tc>
        <w:tc>
          <w:tcPr>
            <w:tcW w:w="1173" w:type="dxa"/>
            <w:tcBorders>
              <w:top w:val="nil"/>
              <w:left w:val="nil"/>
              <w:bottom w:val="single" w:sz="4" w:space="0" w:color="000000"/>
              <w:right w:val="single" w:sz="4" w:space="0" w:color="000000"/>
            </w:tcBorders>
            <w:shd w:val="clear" w:color="auto" w:fill="auto"/>
            <w:noWrap/>
            <w:vAlign w:val="bottom"/>
            <w:hideMark/>
          </w:tcPr>
          <w:p w14:paraId="40074F1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72700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04DF876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E46C47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CUADERNO DE ACTAS</w:t>
            </w:r>
          </w:p>
        </w:tc>
        <w:tc>
          <w:tcPr>
            <w:tcW w:w="1173" w:type="dxa"/>
            <w:tcBorders>
              <w:top w:val="nil"/>
              <w:left w:val="nil"/>
              <w:bottom w:val="single" w:sz="4" w:space="0" w:color="000000"/>
              <w:right w:val="single" w:sz="4" w:space="0" w:color="000000"/>
            </w:tcBorders>
            <w:shd w:val="clear" w:color="auto" w:fill="auto"/>
            <w:noWrap/>
            <w:vAlign w:val="bottom"/>
            <w:hideMark/>
          </w:tcPr>
          <w:p w14:paraId="3BEC18F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85BE3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DFC840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E59FCB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2D41D0B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F04E66"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2D47EA3"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B63079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CUADERNO DE 100 HOJAS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31272B6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B82E4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5082C45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D0AFE1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CLIPS</w:t>
            </w:r>
          </w:p>
        </w:tc>
        <w:tc>
          <w:tcPr>
            <w:tcW w:w="1173" w:type="dxa"/>
            <w:tcBorders>
              <w:top w:val="nil"/>
              <w:left w:val="nil"/>
              <w:bottom w:val="single" w:sz="4" w:space="0" w:color="000000"/>
              <w:right w:val="single" w:sz="4" w:space="0" w:color="000000"/>
            </w:tcBorders>
            <w:shd w:val="clear" w:color="auto" w:fill="auto"/>
            <w:noWrap/>
            <w:vAlign w:val="bottom"/>
            <w:hideMark/>
          </w:tcPr>
          <w:p w14:paraId="39C1BDA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89468B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35A078E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3B2575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CINTA SCOTCH TRANSPARENTE</w:t>
            </w:r>
          </w:p>
        </w:tc>
        <w:tc>
          <w:tcPr>
            <w:tcW w:w="1173" w:type="dxa"/>
            <w:tcBorders>
              <w:top w:val="nil"/>
              <w:left w:val="nil"/>
              <w:bottom w:val="single" w:sz="4" w:space="0" w:color="000000"/>
              <w:right w:val="single" w:sz="4" w:space="0" w:color="000000"/>
            </w:tcBorders>
            <w:shd w:val="clear" w:color="auto" w:fill="auto"/>
            <w:noWrap/>
            <w:vAlign w:val="bottom"/>
            <w:hideMark/>
          </w:tcPr>
          <w:p w14:paraId="2BCD0DA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928FB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5DDD58EB"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84C42A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50A6456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C2665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7FC41B5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FA9217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6676846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C1AAD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6</w:t>
            </w:r>
          </w:p>
        </w:tc>
      </w:tr>
      <w:tr w:rsidR="0048478B" w:rsidRPr="006849E3" w14:paraId="7BC2DDC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15A215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ARCHIVADORES DE PALANCA</w:t>
            </w:r>
          </w:p>
        </w:tc>
        <w:tc>
          <w:tcPr>
            <w:tcW w:w="1173" w:type="dxa"/>
            <w:tcBorders>
              <w:top w:val="nil"/>
              <w:left w:val="nil"/>
              <w:bottom w:val="single" w:sz="4" w:space="0" w:color="000000"/>
              <w:right w:val="single" w:sz="4" w:space="0" w:color="000000"/>
            </w:tcBorders>
            <w:shd w:val="clear" w:color="auto" w:fill="auto"/>
            <w:noWrap/>
            <w:vAlign w:val="bottom"/>
            <w:hideMark/>
          </w:tcPr>
          <w:p w14:paraId="19BDD1C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24E07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6DC18571"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C44615"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CAPACITACIÓN TALLER PARA PROMOTORES Y ALMACENEROS</w:t>
            </w:r>
          </w:p>
        </w:tc>
      </w:tr>
      <w:tr w:rsidR="0048478B" w:rsidRPr="006849E3" w14:paraId="73E9E5D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4293CF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2D14550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000FA99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3CA88507"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F2336B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34F7927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BA42FC"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08D29E1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804425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4671296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4DC6D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7E935A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308C7B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52E31AD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887B2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6F5D34C1"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8BB064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79ECB2B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924B3E"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3CD0F1E7"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DC8E5"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lastRenderedPageBreak/>
              <w:t>CAPACITACIÓN TALLER EN TÉCNICAS CONSTRUCTIVAS</w:t>
            </w:r>
          </w:p>
        </w:tc>
      </w:tr>
      <w:tr w:rsidR="0048478B" w:rsidRPr="006849E3" w14:paraId="1B936C4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6DCF64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55E1911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88AE4C"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6AB8282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1ACE0D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PAPELÓGRAFO</w:t>
            </w:r>
          </w:p>
        </w:tc>
        <w:tc>
          <w:tcPr>
            <w:tcW w:w="1173" w:type="dxa"/>
            <w:tcBorders>
              <w:top w:val="nil"/>
              <w:left w:val="nil"/>
              <w:bottom w:val="single" w:sz="4" w:space="0" w:color="000000"/>
              <w:right w:val="single" w:sz="4" w:space="0" w:color="000000"/>
            </w:tcBorders>
            <w:shd w:val="clear" w:color="auto" w:fill="auto"/>
            <w:noWrap/>
            <w:vAlign w:val="bottom"/>
            <w:hideMark/>
          </w:tcPr>
          <w:p w14:paraId="603B63A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6B4162"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0F368171"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5E9ABC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606EAC1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0CC787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28EBEED8"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9108A7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4A9CDCD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D0BCE7"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57B44B6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E3690E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0E63111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9296E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038296D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ABD715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10B1853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50B02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22CC065A"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3E1ABA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438398B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87476E"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3E8497C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81C77C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472CA36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86700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1B4CD5BF"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C09CD0"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HERRAMIENTAS</w:t>
            </w:r>
          </w:p>
        </w:tc>
      </w:tr>
      <w:tr w:rsidR="0048478B" w:rsidRPr="006849E3" w14:paraId="5C6F5A7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DB0AF5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TESTER MULTÍMETRO</w:t>
            </w:r>
          </w:p>
        </w:tc>
        <w:tc>
          <w:tcPr>
            <w:tcW w:w="1173" w:type="dxa"/>
            <w:tcBorders>
              <w:top w:val="nil"/>
              <w:left w:val="nil"/>
              <w:bottom w:val="single" w:sz="4" w:space="0" w:color="000000"/>
              <w:right w:val="single" w:sz="4" w:space="0" w:color="000000"/>
            </w:tcBorders>
            <w:shd w:val="clear" w:color="auto" w:fill="auto"/>
            <w:noWrap/>
            <w:vAlign w:val="bottom"/>
            <w:hideMark/>
          </w:tcPr>
          <w:p w14:paraId="2E447EB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BE1D1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2D901FF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6EF6AC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TENAZA</w:t>
            </w:r>
          </w:p>
        </w:tc>
        <w:tc>
          <w:tcPr>
            <w:tcW w:w="1173" w:type="dxa"/>
            <w:tcBorders>
              <w:top w:val="nil"/>
              <w:left w:val="nil"/>
              <w:bottom w:val="single" w:sz="4" w:space="0" w:color="000000"/>
              <w:right w:val="single" w:sz="4" w:space="0" w:color="000000"/>
            </w:tcBorders>
            <w:shd w:val="clear" w:color="auto" w:fill="auto"/>
            <w:noWrap/>
            <w:vAlign w:val="bottom"/>
            <w:hideMark/>
          </w:tcPr>
          <w:p w14:paraId="19DFB6A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6DCE4D"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0D93F33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D26FED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TARRAJAS DE PVC DE 1/2</w:t>
            </w:r>
          </w:p>
        </w:tc>
        <w:tc>
          <w:tcPr>
            <w:tcW w:w="1173" w:type="dxa"/>
            <w:tcBorders>
              <w:top w:val="nil"/>
              <w:left w:val="nil"/>
              <w:bottom w:val="single" w:sz="4" w:space="0" w:color="000000"/>
              <w:right w:val="single" w:sz="4" w:space="0" w:color="000000"/>
            </w:tcBorders>
            <w:shd w:val="clear" w:color="auto" w:fill="auto"/>
            <w:noWrap/>
            <w:vAlign w:val="bottom"/>
            <w:hideMark/>
          </w:tcPr>
          <w:p w14:paraId="2C0BCCE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C0C6B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48478B" w:rsidRPr="006849E3" w14:paraId="3AA4EFFD"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FE60FD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TALADRO</w:t>
            </w:r>
          </w:p>
        </w:tc>
        <w:tc>
          <w:tcPr>
            <w:tcW w:w="1173" w:type="dxa"/>
            <w:tcBorders>
              <w:top w:val="nil"/>
              <w:left w:val="nil"/>
              <w:bottom w:val="single" w:sz="4" w:space="0" w:color="000000"/>
              <w:right w:val="single" w:sz="4" w:space="0" w:color="000000"/>
            </w:tcBorders>
            <w:shd w:val="clear" w:color="auto" w:fill="auto"/>
            <w:noWrap/>
            <w:vAlign w:val="bottom"/>
            <w:hideMark/>
          </w:tcPr>
          <w:p w14:paraId="37FAB84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7C110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6F8ECDA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4977F3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SIERRA METÁLICA</w:t>
            </w:r>
          </w:p>
        </w:tc>
        <w:tc>
          <w:tcPr>
            <w:tcW w:w="1173" w:type="dxa"/>
            <w:tcBorders>
              <w:top w:val="nil"/>
              <w:left w:val="nil"/>
              <w:bottom w:val="single" w:sz="4" w:space="0" w:color="000000"/>
              <w:right w:val="single" w:sz="4" w:space="0" w:color="000000"/>
            </w:tcBorders>
            <w:shd w:val="clear" w:color="auto" w:fill="auto"/>
            <w:noWrap/>
            <w:vAlign w:val="bottom"/>
            <w:hideMark/>
          </w:tcPr>
          <w:p w14:paraId="22F87E0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07C7F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5EF11B31"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475779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SERRUCHO PARA MADERA</w:t>
            </w:r>
          </w:p>
        </w:tc>
        <w:tc>
          <w:tcPr>
            <w:tcW w:w="1173" w:type="dxa"/>
            <w:tcBorders>
              <w:top w:val="nil"/>
              <w:left w:val="nil"/>
              <w:bottom w:val="single" w:sz="4" w:space="0" w:color="000000"/>
              <w:right w:val="single" w:sz="4" w:space="0" w:color="000000"/>
            </w:tcBorders>
            <w:shd w:val="clear" w:color="auto" w:fill="auto"/>
            <w:noWrap/>
            <w:vAlign w:val="bottom"/>
            <w:hideMark/>
          </w:tcPr>
          <w:p w14:paraId="3979743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6BF05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34F85FA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2AD06D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RODILLO ESPUMA</w:t>
            </w:r>
          </w:p>
        </w:tc>
        <w:tc>
          <w:tcPr>
            <w:tcW w:w="1173" w:type="dxa"/>
            <w:tcBorders>
              <w:top w:val="nil"/>
              <w:left w:val="nil"/>
              <w:bottom w:val="single" w:sz="4" w:space="0" w:color="000000"/>
              <w:right w:val="single" w:sz="4" w:space="0" w:color="000000"/>
            </w:tcBorders>
            <w:shd w:val="clear" w:color="auto" w:fill="auto"/>
            <w:noWrap/>
            <w:vAlign w:val="bottom"/>
            <w:hideMark/>
          </w:tcPr>
          <w:p w14:paraId="22ECFA8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53769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4B537A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779A44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PLOMADA 300GR</w:t>
            </w:r>
          </w:p>
        </w:tc>
        <w:tc>
          <w:tcPr>
            <w:tcW w:w="1173" w:type="dxa"/>
            <w:tcBorders>
              <w:top w:val="nil"/>
              <w:left w:val="nil"/>
              <w:bottom w:val="single" w:sz="4" w:space="0" w:color="000000"/>
              <w:right w:val="single" w:sz="4" w:space="0" w:color="000000"/>
            </w:tcBorders>
            <w:shd w:val="clear" w:color="auto" w:fill="auto"/>
            <w:noWrap/>
            <w:vAlign w:val="bottom"/>
            <w:hideMark/>
          </w:tcPr>
          <w:p w14:paraId="50A08DF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720EF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7A71610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725E42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PLANCHA</w:t>
            </w:r>
          </w:p>
        </w:tc>
        <w:tc>
          <w:tcPr>
            <w:tcW w:w="1173" w:type="dxa"/>
            <w:tcBorders>
              <w:top w:val="nil"/>
              <w:left w:val="nil"/>
              <w:bottom w:val="single" w:sz="4" w:space="0" w:color="000000"/>
              <w:right w:val="single" w:sz="4" w:space="0" w:color="000000"/>
            </w:tcBorders>
            <w:shd w:val="clear" w:color="auto" w:fill="auto"/>
            <w:noWrap/>
            <w:vAlign w:val="bottom"/>
            <w:hideMark/>
          </w:tcPr>
          <w:p w14:paraId="03AE932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4ED5E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2E0C092D"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AA510E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PINZA DE ELECTRICISTA</w:t>
            </w:r>
          </w:p>
        </w:tc>
        <w:tc>
          <w:tcPr>
            <w:tcW w:w="1173" w:type="dxa"/>
            <w:tcBorders>
              <w:top w:val="nil"/>
              <w:left w:val="nil"/>
              <w:bottom w:val="single" w:sz="4" w:space="0" w:color="000000"/>
              <w:right w:val="single" w:sz="4" w:space="0" w:color="000000"/>
            </w:tcBorders>
            <w:shd w:val="clear" w:color="auto" w:fill="auto"/>
            <w:noWrap/>
            <w:vAlign w:val="bottom"/>
            <w:hideMark/>
          </w:tcPr>
          <w:p w14:paraId="59865E6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DFC81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168258D7"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EC8CFA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PINZA DE CORTE LATERAL</w:t>
            </w:r>
          </w:p>
        </w:tc>
        <w:tc>
          <w:tcPr>
            <w:tcW w:w="1173" w:type="dxa"/>
            <w:tcBorders>
              <w:top w:val="nil"/>
              <w:left w:val="nil"/>
              <w:bottom w:val="single" w:sz="4" w:space="0" w:color="000000"/>
              <w:right w:val="single" w:sz="4" w:space="0" w:color="000000"/>
            </w:tcBorders>
            <w:shd w:val="clear" w:color="auto" w:fill="auto"/>
            <w:noWrap/>
            <w:vAlign w:val="bottom"/>
            <w:hideMark/>
          </w:tcPr>
          <w:p w14:paraId="18D2038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DDC95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1296DF44"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196ED1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PICO Y MANGO</w:t>
            </w:r>
          </w:p>
        </w:tc>
        <w:tc>
          <w:tcPr>
            <w:tcW w:w="1173" w:type="dxa"/>
            <w:tcBorders>
              <w:top w:val="nil"/>
              <w:left w:val="nil"/>
              <w:bottom w:val="single" w:sz="4" w:space="0" w:color="000000"/>
              <w:right w:val="single" w:sz="4" w:space="0" w:color="000000"/>
            </w:tcBorders>
            <w:shd w:val="clear" w:color="auto" w:fill="auto"/>
            <w:noWrap/>
            <w:vAlign w:val="bottom"/>
            <w:hideMark/>
          </w:tcPr>
          <w:p w14:paraId="3612AC6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6BC5F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0FD29CD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0FFE63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PATA DE CABRA</w:t>
            </w:r>
          </w:p>
        </w:tc>
        <w:tc>
          <w:tcPr>
            <w:tcW w:w="1173" w:type="dxa"/>
            <w:tcBorders>
              <w:top w:val="nil"/>
              <w:left w:val="nil"/>
              <w:bottom w:val="single" w:sz="4" w:space="0" w:color="000000"/>
              <w:right w:val="single" w:sz="4" w:space="0" w:color="000000"/>
            </w:tcBorders>
            <w:shd w:val="clear" w:color="auto" w:fill="auto"/>
            <w:noWrap/>
            <w:vAlign w:val="bottom"/>
            <w:hideMark/>
          </w:tcPr>
          <w:p w14:paraId="342F431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2CA56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4C798E2E"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DD89D7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PALA</w:t>
            </w:r>
          </w:p>
        </w:tc>
        <w:tc>
          <w:tcPr>
            <w:tcW w:w="1173" w:type="dxa"/>
            <w:tcBorders>
              <w:top w:val="nil"/>
              <w:left w:val="nil"/>
              <w:bottom w:val="single" w:sz="4" w:space="0" w:color="000000"/>
              <w:right w:val="single" w:sz="4" w:space="0" w:color="000000"/>
            </w:tcBorders>
            <w:shd w:val="clear" w:color="auto" w:fill="auto"/>
            <w:noWrap/>
            <w:vAlign w:val="bottom"/>
            <w:hideMark/>
          </w:tcPr>
          <w:p w14:paraId="1A1D5CC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7E39B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23A75D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E504D0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NIVEL DE MANO DE 30CM</w:t>
            </w:r>
          </w:p>
        </w:tc>
        <w:tc>
          <w:tcPr>
            <w:tcW w:w="1173" w:type="dxa"/>
            <w:tcBorders>
              <w:top w:val="nil"/>
              <w:left w:val="nil"/>
              <w:bottom w:val="single" w:sz="4" w:space="0" w:color="000000"/>
              <w:right w:val="single" w:sz="4" w:space="0" w:color="000000"/>
            </w:tcBorders>
            <w:shd w:val="clear" w:color="auto" w:fill="auto"/>
            <w:noWrap/>
            <w:vAlign w:val="bottom"/>
            <w:hideMark/>
          </w:tcPr>
          <w:p w14:paraId="19A903D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04ABA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ACB998D"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7C6C3B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MARTILLO</w:t>
            </w:r>
          </w:p>
        </w:tc>
        <w:tc>
          <w:tcPr>
            <w:tcW w:w="1173" w:type="dxa"/>
            <w:tcBorders>
              <w:top w:val="nil"/>
              <w:left w:val="nil"/>
              <w:bottom w:val="single" w:sz="4" w:space="0" w:color="000000"/>
              <w:right w:val="single" w:sz="4" w:space="0" w:color="000000"/>
            </w:tcBorders>
            <w:shd w:val="clear" w:color="auto" w:fill="auto"/>
            <w:noWrap/>
            <w:vAlign w:val="bottom"/>
            <w:hideMark/>
          </w:tcPr>
          <w:p w14:paraId="7F4E454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C5794E"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653C6F44"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FCE859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MANGUERA TRANSPARENTE DE NIVEL 3/8"</w:t>
            </w:r>
          </w:p>
        </w:tc>
        <w:tc>
          <w:tcPr>
            <w:tcW w:w="1173" w:type="dxa"/>
            <w:tcBorders>
              <w:top w:val="nil"/>
              <w:left w:val="nil"/>
              <w:bottom w:val="single" w:sz="4" w:space="0" w:color="000000"/>
              <w:right w:val="single" w:sz="4" w:space="0" w:color="000000"/>
            </w:tcBorders>
            <w:shd w:val="clear" w:color="auto" w:fill="auto"/>
            <w:noWrap/>
            <w:vAlign w:val="bottom"/>
            <w:hideMark/>
          </w:tcPr>
          <w:p w14:paraId="30E7199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CCD90E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85</w:t>
            </w:r>
          </w:p>
        </w:tc>
      </w:tr>
      <w:tr w:rsidR="0048478B" w:rsidRPr="006849E3" w14:paraId="3090E34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A8567E2" w14:textId="77777777" w:rsidR="0048478B" w:rsidRPr="006849E3" w:rsidRDefault="0048478B" w:rsidP="00716A76">
            <w:pPr>
              <w:rPr>
                <w:rFonts w:ascii="Calibri" w:hAnsi="Calibri" w:cs="Calibri"/>
                <w:color w:val="000000"/>
                <w:lang w:val="it-IT" w:eastAsia="es-419"/>
              </w:rPr>
            </w:pPr>
            <w:r w:rsidRPr="006849E3">
              <w:rPr>
                <w:rFonts w:ascii="Calibri" w:hAnsi="Calibri" w:cs="Calibri"/>
                <w:color w:val="000000"/>
                <w:lang w:val="it-IT" w:eastAsia="es-419"/>
              </w:rPr>
              <w:t>MALLA MILIMÉTRICA (H=1M; 1,10M)</w:t>
            </w:r>
          </w:p>
        </w:tc>
        <w:tc>
          <w:tcPr>
            <w:tcW w:w="1173" w:type="dxa"/>
            <w:tcBorders>
              <w:top w:val="nil"/>
              <w:left w:val="nil"/>
              <w:bottom w:val="single" w:sz="4" w:space="0" w:color="000000"/>
              <w:right w:val="single" w:sz="4" w:space="0" w:color="000000"/>
            </w:tcBorders>
            <w:shd w:val="clear" w:color="auto" w:fill="auto"/>
            <w:noWrap/>
            <w:vAlign w:val="bottom"/>
            <w:hideMark/>
          </w:tcPr>
          <w:p w14:paraId="4AEF1D5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244B2EC"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6DB1F63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16CB31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LLAVE UNIVERSAL PARA TUBOS</w:t>
            </w:r>
          </w:p>
        </w:tc>
        <w:tc>
          <w:tcPr>
            <w:tcW w:w="1173" w:type="dxa"/>
            <w:tcBorders>
              <w:top w:val="nil"/>
              <w:left w:val="nil"/>
              <w:bottom w:val="single" w:sz="4" w:space="0" w:color="000000"/>
              <w:right w:val="single" w:sz="4" w:space="0" w:color="000000"/>
            </w:tcBorders>
            <w:shd w:val="clear" w:color="auto" w:fill="auto"/>
            <w:noWrap/>
            <w:vAlign w:val="bottom"/>
            <w:hideMark/>
          </w:tcPr>
          <w:p w14:paraId="021FB3C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40B02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15747D7A"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F3ED7F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LLAVE STILSON</w:t>
            </w:r>
          </w:p>
        </w:tc>
        <w:tc>
          <w:tcPr>
            <w:tcW w:w="1173" w:type="dxa"/>
            <w:tcBorders>
              <w:top w:val="nil"/>
              <w:left w:val="nil"/>
              <w:bottom w:val="single" w:sz="4" w:space="0" w:color="000000"/>
              <w:right w:val="single" w:sz="4" w:space="0" w:color="000000"/>
            </w:tcBorders>
            <w:shd w:val="clear" w:color="auto" w:fill="auto"/>
            <w:noWrap/>
            <w:vAlign w:val="bottom"/>
            <w:hideMark/>
          </w:tcPr>
          <w:p w14:paraId="08EF3B7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C89121"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007C68A8"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0FE66A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LLAVE PERICO</w:t>
            </w:r>
          </w:p>
        </w:tc>
        <w:tc>
          <w:tcPr>
            <w:tcW w:w="1173" w:type="dxa"/>
            <w:tcBorders>
              <w:top w:val="nil"/>
              <w:left w:val="nil"/>
              <w:bottom w:val="single" w:sz="4" w:space="0" w:color="000000"/>
              <w:right w:val="single" w:sz="4" w:space="0" w:color="000000"/>
            </w:tcBorders>
            <w:shd w:val="clear" w:color="auto" w:fill="auto"/>
            <w:noWrap/>
            <w:vAlign w:val="bottom"/>
            <w:hideMark/>
          </w:tcPr>
          <w:p w14:paraId="2AB5948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10A451"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8291581"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FC7B57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LÁPIZ DE CARPINTERO</w:t>
            </w:r>
          </w:p>
        </w:tc>
        <w:tc>
          <w:tcPr>
            <w:tcW w:w="1173" w:type="dxa"/>
            <w:tcBorders>
              <w:top w:val="nil"/>
              <w:left w:val="nil"/>
              <w:bottom w:val="single" w:sz="4" w:space="0" w:color="000000"/>
              <w:right w:val="single" w:sz="4" w:space="0" w:color="000000"/>
            </w:tcBorders>
            <w:shd w:val="clear" w:color="auto" w:fill="auto"/>
            <w:noWrap/>
            <w:vAlign w:val="bottom"/>
            <w:hideMark/>
          </w:tcPr>
          <w:p w14:paraId="6B899E86"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936F7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AAAADB1"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B2AE2C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HUINCHA DE 50M</w:t>
            </w:r>
          </w:p>
        </w:tc>
        <w:tc>
          <w:tcPr>
            <w:tcW w:w="1173" w:type="dxa"/>
            <w:tcBorders>
              <w:top w:val="nil"/>
              <w:left w:val="nil"/>
              <w:bottom w:val="single" w:sz="4" w:space="0" w:color="000000"/>
              <w:right w:val="single" w:sz="4" w:space="0" w:color="000000"/>
            </w:tcBorders>
            <w:shd w:val="clear" w:color="auto" w:fill="auto"/>
            <w:noWrap/>
            <w:vAlign w:val="bottom"/>
            <w:hideMark/>
          </w:tcPr>
          <w:p w14:paraId="674BFD1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38FF6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158F457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0D63DA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HOJAS PARA SIERRA MECÁNICA</w:t>
            </w:r>
          </w:p>
        </w:tc>
        <w:tc>
          <w:tcPr>
            <w:tcW w:w="1173" w:type="dxa"/>
            <w:tcBorders>
              <w:top w:val="nil"/>
              <w:left w:val="nil"/>
              <w:bottom w:val="single" w:sz="4" w:space="0" w:color="000000"/>
              <w:right w:val="single" w:sz="4" w:space="0" w:color="000000"/>
            </w:tcBorders>
            <w:shd w:val="clear" w:color="auto" w:fill="auto"/>
            <w:noWrap/>
            <w:vAlign w:val="bottom"/>
            <w:hideMark/>
          </w:tcPr>
          <w:p w14:paraId="060763F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93CF94"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12</w:t>
            </w:r>
          </w:p>
        </w:tc>
      </w:tr>
      <w:tr w:rsidR="0048478B" w:rsidRPr="006849E3" w14:paraId="44D180B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468EB3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HILO TANZA #0,70</w:t>
            </w:r>
          </w:p>
        </w:tc>
        <w:tc>
          <w:tcPr>
            <w:tcW w:w="1173" w:type="dxa"/>
            <w:tcBorders>
              <w:top w:val="nil"/>
              <w:left w:val="nil"/>
              <w:bottom w:val="single" w:sz="4" w:space="0" w:color="000000"/>
              <w:right w:val="single" w:sz="4" w:space="0" w:color="000000"/>
            </w:tcBorders>
            <w:shd w:val="clear" w:color="auto" w:fill="auto"/>
            <w:noWrap/>
            <w:vAlign w:val="bottom"/>
            <w:hideMark/>
          </w:tcPr>
          <w:p w14:paraId="3814F9B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7BCE60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8129097"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444EFF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GUANTES DE SEGURIDAD (ESPECIAL)</w:t>
            </w:r>
          </w:p>
        </w:tc>
        <w:tc>
          <w:tcPr>
            <w:tcW w:w="1173" w:type="dxa"/>
            <w:tcBorders>
              <w:top w:val="nil"/>
              <w:left w:val="nil"/>
              <w:bottom w:val="single" w:sz="4" w:space="0" w:color="000000"/>
              <w:right w:val="single" w:sz="4" w:space="0" w:color="000000"/>
            </w:tcBorders>
            <w:shd w:val="clear" w:color="auto" w:fill="auto"/>
            <w:noWrap/>
            <w:vAlign w:val="bottom"/>
            <w:hideMark/>
          </w:tcPr>
          <w:p w14:paraId="53B587C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26C2F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77E9C2C5"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B41CB4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FROTACHO (15X20)</w:t>
            </w:r>
          </w:p>
        </w:tc>
        <w:tc>
          <w:tcPr>
            <w:tcW w:w="1173" w:type="dxa"/>
            <w:tcBorders>
              <w:top w:val="nil"/>
              <w:left w:val="nil"/>
              <w:bottom w:val="single" w:sz="4" w:space="0" w:color="000000"/>
              <w:right w:val="single" w:sz="4" w:space="0" w:color="000000"/>
            </w:tcBorders>
            <w:shd w:val="clear" w:color="auto" w:fill="auto"/>
            <w:noWrap/>
            <w:vAlign w:val="bottom"/>
            <w:hideMark/>
          </w:tcPr>
          <w:p w14:paraId="7620DF4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236BC1"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4E00FAC3"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DE202D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ESTILETE</w:t>
            </w:r>
          </w:p>
        </w:tc>
        <w:tc>
          <w:tcPr>
            <w:tcW w:w="1173" w:type="dxa"/>
            <w:tcBorders>
              <w:top w:val="nil"/>
              <w:left w:val="nil"/>
              <w:bottom w:val="single" w:sz="4" w:space="0" w:color="000000"/>
              <w:right w:val="single" w:sz="4" w:space="0" w:color="000000"/>
            </w:tcBorders>
            <w:shd w:val="clear" w:color="auto" w:fill="auto"/>
            <w:noWrap/>
            <w:vAlign w:val="bottom"/>
            <w:hideMark/>
          </w:tcPr>
          <w:p w14:paraId="4293D4F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5CC511"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406AA56A"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6A0DFA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ESCUADRA (0,40X0,60)</w:t>
            </w:r>
          </w:p>
        </w:tc>
        <w:tc>
          <w:tcPr>
            <w:tcW w:w="1173" w:type="dxa"/>
            <w:tcBorders>
              <w:top w:val="nil"/>
              <w:left w:val="nil"/>
              <w:bottom w:val="single" w:sz="4" w:space="0" w:color="000000"/>
              <w:right w:val="single" w:sz="4" w:space="0" w:color="000000"/>
            </w:tcBorders>
            <w:shd w:val="clear" w:color="auto" w:fill="auto"/>
            <w:noWrap/>
            <w:vAlign w:val="bottom"/>
            <w:hideMark/>
          </w:tcPr>
          <w:p w14:paraId="34B1218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60D8D2"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6B9A5FD4"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658A50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DESTORNILLADOR PUNTA ESTRELLA</w:t>
            </w:r>
          </w:p>
        </w:tc>
        <w:tc>
          <w:tcPr>
            <w:tcW w:w="1173" w:type="dxa"/>
            <w:tcBorders>
              <w:top w:val="nil"/>
              <w:left w:val="nil"/>
              <w:bottom w:val="single" w:sz="4" w:space="0" w:color="000000"/>
              <w:right w:val="single" w:sz="4" w:space="0" w:color="000000"/>
            </w:tcBorders>
            <w:shd w:val="clear" w:color="auto" w:fill="auto"/>
            <w:noWrap/>
            <w:vAlign w:val="bottom"/>
            <w:hideMark/>
          </w:tcPr>
          <w:p w14:paraId="21BFEF5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4E72E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2E68E265"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C5B416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DESTORNILLADOR PUNTA PLANA</w:t>
            </w:r>
          </w:p>
        </w:tc>
        <w:tc>
          <w:tcPr>
            <w:tcW w:w="1173" w:type="dxa"/>
            <w:tcBorders>
              <w:top w:val="nil"/>
              <w:left w:val="nil"/>
              <w:bottom w:val="single" w:sz="4" w:space="0" w:color="000000"/>
              <w:right w:val="single" w:sz="4" w:space="0" w:color="000000"/>
            </w:tcBorders>
            <w:shd w:val="clear" w:color="auto" w:fill="auto"/>
            <w:noWrap/>
            <w:vAlign w:val="bottom"/>
            <w:hideMark/>
          </w:tcPr>
          <w:p w14:paraId="73E8C9C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91F4C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B6598B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8C1FD9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COMBO 5 LIBRAS</w:t>
            </w:r>
          </w:p>
        </w:tc>
        <w:tc>
          <w:tcPr>
            <w:tcW w:w="1173" w:type="dxa"/>
            <w:tcBorders>
              <w:top w:val="nil"/>
              <w:left w:val="nil"/>
              <w:bottom w:val="single" w:sz="4" w:space="0" w:color="000000"/>
              <w:right w:val="single" w:sz="4" w:space="0" w:color="000000"/>
            </w:tcBorders>
            <w:shd w:val="clear" w:color="auto" w:fill="auto"/>
            <w:noWrap/>
            <w:vAlign w:val="bottom"/>
            <w:hideMark/>
          </w:tcPr>
          <w:p w14:paraId="1529FC26"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BAE811"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5F6C0F2B"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3A145D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CEPILLO DE ACERO</w:t>
            </w:r>
          </w:p>
        </w:tc>
        <w:tc>
          <w:tcPr>
            <w:tcW w:w="1173" w:type="dxa"/>
            <w:tcBorders>
              <w:top w:val="nil"/>
              <w:left w:val="nil"/>
              <w:bottom w:val="single" w:sz="4" w:space="0" w:color="000000"/>
              <w:right w:val="single" w:sz="4" w:space="0" w:color="000000"/>
            </w:tcBorders>
            <w:shd w:val="clear" w:color="auto" w:fill="auto"/>
            <w:noWrap/>
            <w:vAlign w:val="bottom"/>
            <w:hideMark/>
          </w:tcPr>
          <w:p w14:paraId="2D01A91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BFC81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1825A65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F8EC54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CARRETILLA</w:t>
            </w:r>
          </w:p>
        </w:tc>
        <w:tc>
          <w:tcPr>
            <w:tcW w:w="1173" w:type="dxa"/>
            <w:tcBorders>
              <w:top w:val="nil"/>
              <w:left w:val="nil"/>
              <w:bottom w:val="single" w:sz="4" w:space="0" w:color="000000"/>
              <w:right w:val="single" w:sz="4" w:space="0" w:color="000000"/>
            </w:tcBorders>
            <w:shd w:val="clear" w:color="auto" w:fill="auto"/>
            <w:noWrap/>
            <w:vAlign w:val="bottom"/>
            <w:hideMark/>
          </w:tcPr>
          <w:p w14:paraId="33331AC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96D99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3D018F0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76BD59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BROCHA 3</w:t>
            </w:r>
          </w:p>
        </w:tc>
        <w:tc>
          <w:tcPr>
            <w:tcW w:w="1173" w:type="dxa"/>
            <w:tcBorders>
              <w:top w:val="nil"/>
              <w:left w:val="nil"/>
              <w:bottom w:val="single" w:sz="4" w:space="0" w:color="000000"/>
              <w:right w:val="single" w:sz="4" w:space="0" w:color="000000"/>
            </w:tcBorders>
            <w:shd w:val="clear" w:color="auto" w:fill="auto"/>
            <w:noWrap/>
            <w:vAlign w:val="bottom"/>
            <w:hideMark/>
          </w:tcPr>
          <w:p w14:paraId="7EEEB8B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31CFE7"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6F305E6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FD915F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BARRETA DE 1.5 M</w:t>
            </w:r>
          </w:p>
        </w:tc>
        <w:tc>
          <w:tcPr>
            <w:tcW w:w="1173" w:type="dxa"/>
            <w:tcBorders>
              <w:top w:val="nil"/>
              <w:left w:val="nil"/>
              <w:bottom w:val="single" w:sz="4" w:space="0" w:color="000000"/>
              <w:right w:val="single" w:sz="4" w:space="0" w:color="000000"/>
            </w:tcBorders>
            <w:shd w:val="clear" w:color="auto" w:fill="auto"/>
            <w:noWrap/>
            <w:vAlign w:val="bottom"/>
            <w:hideMark/>
          </w:tcPr>
          <w:p w14:paraId="462DCDA6"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37367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1005640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DA3391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ALICATE</w:t>
            </w:r>
          </w:p>
        </w:tc>
        <w:tc>
          <w:tcPr>
            <w:tcW w:w="1173" w:type="dxa"/>
            <w:tcBorders>
              <w:top w:val="nil"/>
              <w:left w:val="nil"/>
              <w:bottom w:val="single" w:sz="4" w:space="0" w:color="000000"/>
              <w:right w:val="single" w:sz="4" w:space="0" w:color="000000"/>
            </w:tcBorders>
            <w:shd w:val="clear" w:color="auto" w:fill="auto"/>
            <w:noWrap/>
            <w:vAlign w:val="bottom"/>
            <w:hideMark/>
          </w:tcPr>
          <w:p w14:paraId="69D2EC5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C0D70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DA32AD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9DB6DD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FLEXO 10M</w:t>
            </w:r>
          </w:p>
        </w:tc>
        <w:tc>
          <w:tcPr>
            <w:tcW w:w="1173" w:type="dxa"/>
            <w:tcBorders>
              <w:top w:val="nil"/>
              <w:left w:val="nil"/>
              <w:bottom w:val="single" w:sz="4" w:space="0" w:color="000000"/>
              <w:right w:val="single" w:sz="4" w:space="0" w:color="000000"/>
            </w:tcBorders>
            <w:shd w:val="clear" w:color="auto" w:fill="auto"/>
            <w:noWrap/>
            <w:vAlign w:val="bottom"/>
            <w:hideMark/>
          </w:tcPr>
          <w:p w14:paraId="32125A6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23E8B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48478B" w:rsidRPr="006849E3" w14:paraId="473A8675"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E5D36"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lastRenderedPageBreak/>
              <w:t>PERSONAL DE PROYECTO (FACTURADO RURAL)</w:t>
            </w:r>
          </w:p>
        </w:tc>
      </w:tr>
      <w:tr w:rsidR="0048478B" w:rsidRPr="006849E3" w14:paraId="7163C12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B4505E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TÉCNICO OPERATIVO DE ÁREA (RURAL)</w:t>
            </w:r>
          </w:p>
        </w:tc>
        <w:tc>
          <w:tcPr>
            <w:tcW w:w="1173" w:type="dxa"/>
            <w:tcBorders>
              <w:top w:val="nil"/>
              <w:left w:val="nil"/>
              <w:bottom w:val="single" w:sz="4" w:space="0" w:color="000000"/>
              <w:right w:val="single" w:sz="4" w:space="0" w:color="000000"/>
            </w:tcBorders>
            <w:shd w:val="clear" w:color="auto" w:fill="auto"/>
            <w:noWrap/>
            <w:vAlign w:val="bottom"/>
            <w:hideMark/>
          </w:tcPr>
          <w:p w14:paraId="1201439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58BDB2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3922C85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AF51E4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TÉCNICO DE APOYO DEL EDUCADOR SOCIAL (RURAL)</w:t>
            </w:r>
          </w:p>
        </w:tc>
        <w:tc>
          <w:tcPr>
            <w:tcW w:w="1173" w:type="dxa"/>
            <w:tcBorders>
              <w:top w:val="nil"/>
              <w:left w:val="nil"/>
              <w:bottom w:val="single" w:sz="4" w:space="0" w:color="000000"/>
              <w:right w:val="single" w:sz="4" w:space="0" w:color="000000"/>
            </w:tcBorders>
            <w:shd w:val="clear" w:color="auto" w:fill="auto"/>
            <w:noWrap/>
            <w:vAlign w:val="bottom"/>
            <w:hideMark/>
          </w:tcPr>
          <w:p w14:paraId="4896627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C4CCB5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108950F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66B85E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TÉCNICO ALMACENERO (RURAL)</w:t>
            </w:r>
          </w:p>
        </w:tc>
        <w:tc>
          <w:tcPr>
            <w:tcW w:w="1173" w:type="dxa"/>
            <w:tcBorders>
              <w:top w:val="nil"/>
              <w:left w:val="nil"/>
              <w:bottom w:val="single" w:sz="4" w:space="0" w:color="000000"/>
              <w:right w:val="single" w:sz="4" w:space="0" w:color="000000"/>
            </w:tcBorders>
            <w:shd w:val="clear" w:color="auto" w:fill="auto"/>
            <w:noWrap/>
            <w:vAlign w:val="bottom"/>
            <w:hideMark/>
          </w:tcPr>
          <w:p w14:paraId="65FB898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DD9331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4769017B"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EF417A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EDUCADOR SOCIAL (RURAL)</w:t>
            </w:r>
          </w:p>
        </w:tc>
        <w:tc>
          <w:tcPr>
            <w:tcW w:w="1173" w:type="dxa"/>
            <w:tcBorders>
              <w:top w:val="nil"/>
              <w:left w:val="nil"/>
              <w:bottom w:val="single" w:sz="4" w:space="0" w:color="000000"/>
              <w:right w:val="single" w:sz="4" w:space="0" w:color="000000"/>
            </w:tcBorders>
            <w:shd w:val="clear" w:color="auto" w:fill="auto"/>
            <w:noWrap/>
            <w:vAlign w:val="bottom"/>
            <w:hideMark/>
          </w:tcPr>
          <w:p w14:paraId="753D430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A41550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044D2E8A"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26AAE2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CONSTRUCTOR ESPECIALISTA P/INSTALACIÓN SANITARIA Y AGUA POTABLE (RURAL)</w:t>
            </w:r>
          </w:p>
        </w:tc>
        <w:tc>
          <w:tcPr>
            <w:tcW w:w="1173" w:type="dxa"/>
            <w:tcBorders>
              <w:top w:val="nil"/>
              <w:left w:val="nil"/>
              <w:bottom w:val="single" w:sz="4" w:space="0" w:color="000000"/>
              <w:right w:val="single" w:sz="4" w:space="0" w:color="000000"/>
            </w:tcBorders>
            <w:shd w:val="clear" w:color="auto" w:fill="auto"/>
            <w:noWrap/>
            <w:vAlign w:val="bottom"/>
            <w:hideMark/>
          </w:tcPr>
          <w:p w14:paraId="71A7687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E600283"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06CEC98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FFF1A8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CONSTRUCTOR ESPECIALISTA P/INSTALACIÓN EN MATERIALES PREFABRICADOS (RURAL)</w:t>
            </w:r>
          </w:p>
        </w:tc>
        <w:tc>
          <w:tcPr>
            <w:tcW w:w="1173" w:type="dxa"/>
            <w:tcBorders>
              <w:top w:val="nil"/>
              <w:left w:val="nil"/>
              <w:bottom w:val="single" w:sz="4" w:space="0" w:color="000000"/>
              <w:right w:val="single" w:sz="4" w:space="0" w:color="000000"/>
            </w:tcBorders>
            <w:shd w:val="clear" w:color="auto" w:fill="auto"/>
            <w:noWrap/>
            <w:vAlign w:val="bottom"/>
            <w:hideMark/>
          </w:tcPr>
          <w:p w14:paraId="18A9A84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FAA6418"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6B899934"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617287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CONSTRUCTOR ESPECIALISTA P/INSTALACIÓN ELÉCTRICA (RURAL)</w:t>
            </w:r>
          </w:p>
        </w:tc>
        <w:tc>
          <w:tcPr>
            <w:tcW w:w="1173" w:type="dxa"/>
            <w:tcBorders>
              <w:top w:val="nil"/>
              <w:left w:val="nil"/>
              <w:bottom w:val="single" w:sz="4" w:space="0" w:color="000000"/>
              <w:right w:val="single" w:sz="4" w:space="0" w:color="000000"/>
            </w:tcBorders>
            <w:shd w:val="clear" w:color="auto" w:fill="auto"/>
            <w:noWrap/>
            <w:vAlign w:val="bottom"/>
            <w:hideMark/>
          </w:tcPr>
          <w:p w14:paraId="017791C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3205C8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3BBB8D2F"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8C74B1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CONSTRUCTOR ALBAÑIL (RURAL)</w:t>
            </w:r>
          </w:p>
        </w:tc>
        <w:tc>
          <w:tcPr>
            <w:tcW w:w="1173" w:type="dxa"/>
            <w:tcBorders>
              <w:top w:val="nil"/>
              <w:left w:val="nil"/>
              <w:bottom w:val="single" w:sz="4" w:space="0" w:color="000000"/>
              <w:right w:val="single" w:sz="4" w:space="0" w:color="000000"/>
            </w:tcBorders>
            <w:shd w:val="clear" w:color="auto" w:fill="auto"/>
            <w:noWrap/>
            <w:vAlign w:val="bottom"/>
            <w:hideMark/>
          </w:tcPr>
          <w:p w14:paraId="30996EA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937C63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2EE2153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5242B2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CONSTRUCTOR - ALBAÑIL APOYO SOCIAL PARA POBLACIÓN VULNERABLE (CASOS ESPECIALES RURAL)</w:t>
            </w:r>
          </w:p>
        </w:tc>
        <w:tc>
          <w:tcPr>
            <w:tcW w:w="1173" w:type="dxa"/>
            <w:tcBorders>
              <w:top w:val="nil"/>
              <w:left w:val="nil"/>
              <w:bottom w:val="single" w:sz="4" w:space="0" w:color="000000"/>
              <w:right w:val="single" w:sz="4" w:space="0" w:color="000000"/>
            </w:tcBorders>
            <w:shd w:val="clear" w:color="auto" w:fill="auto"/>
            <w:noWrap/>
            <w:vAlign w:val="bottom"/>
            <w:hideMark/>
          </w:tcPr>
          <w:p w14:paraId="779934C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B8B023F"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701094DB"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5488CB"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ROPA DE TRABAJO</w:t>
            </w:r>
          </w:p>
        </w:tc>
      </w:tr>
      <w:tr w:rsidR="0048478B" w:rsidRPr="006849E3" w14:paraId="5633C08A"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72B8FD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GUANTES</w:t>
            </w:r>
          </w:p>
        </w:tc>
        <w:tc>
          <w:tcPr>
            <w:tcW w:w="1173" w:type="dxa"/>
            <w:tcBorders>
              <w:top w:val="nil"/>
              <w:left w:val="nil"/>
              <w:bottom w:val="single" w:sz="4" w:space="0" w:color="000000"/>
              <w:right w:val="single" w:sz="4" w:space="0" w:color="000000"/>
            </w:tcBorders>
            <w:shd w:val="clear" w:color="auto" w:fill="auto"/>
            <w:noWrap/>
            <w:vAlign w:val="bottom"/>
            <w:hideMark/>
          </w:tcPr>
          <w:p w14:paraId="6D3A15BA"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606C9D"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48478B" w:rsidRPr="006849E3" w14:paraId="23A5F538"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A6E517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CHALECO DE IDENTIFICACIÓN</w:t>
            </w:r>
          </w:p>
        </w:tc>
        <w:tc>
          <w:tcPr>
            <w:tcW w:w="1173" w:type="dxa"/>
            <w:tcBorders>
              <w:top w:val="nil"/>
              <w:left w:val="nil"/>
              <w:bottom w:val="single" w:sz="4" w:space="0" w:color="000000"/>
              <w:right w:val="single" w:sz="4" w:space="0" w:color="000000"/>
            </w:tcBorders>
            <w:shd w:val="clear" w:color="auto" w:fill="auto"/>
            <w:noWrap/>
            <w:vAlign w:val="bottom"/>
            <w:hideMark/>
          </w:tcPr>
          <w:p w14:paraId="1538FCB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436C7E"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48478B" w:rsidRPr="006849E3" w14:paraId="2778B511"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0BD17D9"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CASCO</w:t>
            </w:r>
          </w:p>
        </w:tc>
        <w:tc>
          <w:tcPr>
            <w:tcW w:w="1173" w:type="dxa"/>
            <w:tcBorders>
              <w:top w:val="nil"/>
              <w:left w:val="nil"/>
              <w:bottom w:val="single" w:sz="4" w:space="0" w:color="000000"/>
              <w:right w:val="single" w:sz="4" w:space="0" w:color="000000"/>
            </w:tcBorders>
            <w:shd w:val="clear" w:color="auto" w:fill="auto"/>
            <w:noWrap/>
            <w:vAlign w:val="bottom"/>
            <w:hideMark/>
          </w:tcPr>
          <w:p w14:paraId="6148A3A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BAB32E"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48478B" w:rsidRPr="006849E3" w14:paraId="6F503CA1"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CC7205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BOTAS</w:t>
            </w:r>
          </w:p>
        </w:tc>
        <w:tc>
          <w:tcPr>
            <w:tcW w:w="1173" w:type="dxa"/>
            <w:tcBorders>
              <w:top w:val="nil"/>
              <w:left w:val="nil"/>
              <w:bottom w:val="single" w:sz="4" w:space="0" w:color="000000"/>
              <w:right w:val="single" w:sz="4" w:space="0" w:color="000000"/>
            </w:tcBorders>
            <w:shd w:val="clear" w:color="auto" w:fill="auto"/>
            <w:noWrap/>
            <w:vAlign w:val="bottom"/>
            <w:hideMark/>
          </w:tcPr>
          <w:p w14:paraId="5E30C1A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8152C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48478B" w:rsidRPr="006849E3" w14:paraId="5F8CC12F"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32E51F"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COMBUSTIBLES Y LUBRICANTES</w:t>
            </w:r>
          </w:p>
        </w:tc>
      </w:tr>
      <w:tr w:rsidR="0048478B" w:rsidRPr="006849E3" w14:paraId="27D6AA43"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5DC09B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GASOLINA PARA MOTOCICLETA(S)</w:t>
            </w:r>
          </w:p>
        </w:tc>
        <w:tc>
          <w:tcPr>
            <w:tcW w:w="1173" w:type="dxa"/>
            <w:tcBorders>
              <w:top w:val="nil"/>
              <w:left w:val="nil"/>
              <w:bottom w:val="single" w:sz="4" w:space="0" w:color="000000"/>
              <w:right w:val="single" w:sz="4" w:space="0" w:color="000000"/>
            </w:tcBorders>
            <w:shd w:val="clear" w:color="auto" w:fill="auto"/>
            <w:noWrap/>
            <w:vAlign w:val="bottom"/>
            <w:hideMark/>
          </w:tcPr>
          <w:p w14:paraId="556D323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92CD43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1000</w:t>
            </w:r>
          </w:p>
        </w:tc>
      </w:tr>
      <w:tr w:rsidR="0048478B" w:rsidRPr="006849E3" w14:paraId="16F78B6C"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14E831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GASOLINA PARA CAMIONETA(S)</w:t>
            </w:r>
          </w:p>
        </w:tc>
        <w:tc>
          <w:tcPr>
            <w:tcW w:w="1173" w:type="dxa"/>
            <w:tcBorders>
              <w:top w:val="nil"/>
              <w:left w:val="nil"/>
              <w:bottom w:val="single" w:sz="4" w:space="0" w:color="000000"/>
              <w:right w:val="single" w:sz="4" w:space="0" w:color="000000"/>
            </w:tcBorders>
            <w:shd w:val="clear" w:color="auto" w:fill="auto"/>
            <w:noWrap/>
            <w:vAlign w:val="bottom"/>
            <w:hideMark/>
          </w:tcPr>
          <w:p w14:paraId="6C08C0E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6DD685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4700</w:t>
            </w:r>
          </w:p>
        </w:tc>
      </w:tr>
      <w:tr w:rsidR="0048478B" w:rsidRPr="006849E3" w14:paraId="3E713E59"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1AC773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CAMBIO DE FILTRO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40664FA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0B5965"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48478B" w:rsidRPr="006849E3" w14:paraId="46CE3844"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971C13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CAMBIO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3C0D14A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CDDDF59"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14</w:t>
            </w:r>
          </w:p>
        </w:tc>
      </w:tr>
      <w:tr w:rsidR="0048478B" w:rsidRPr="006849E3" w14:paraId="7E0A56FB"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167DC"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ALQUILERES</w:t>
            </w:r>
          </w:p>
        </w:tc>
      </w:tr>
      <w:tr w:rsidR="0048478B" w:rsidRPr="006849E3" w14:paraId="687E6C02"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DB7E95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ALQUILER DE OFICINA</w:t>
            </w:r>
          </w:p>
        </w:tc>
        <w:tc>
          <w:tcPr>
            <w:tcW w:w="1173" w:type="dxa"/>
            <w:tcBorders>
              <w:top w:val="nil"/>
              <w:left w:val="nil"/>
              <w:bottom w:val="single" w:sz="4" w:space="0" w:color="000000"/>
              <w:right w:val="single" w:sz="4" w:space="0" w:color="000000"/>
            </w:tcBorders>
            <w:shd w:val="clear" w:color="auto" w:fill="auto"/>
            <w:noWrap/>
            <w:vAlign w:val="bottom"/>
            <w:hideMark/>
          </w:tcPr>
          <w:p w14:paraId="437EDEA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530B436"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70176048"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502743F"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ALQUILER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5A3287D3"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F919BE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5EC75F3C"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D5A929"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MANTENIMIENTO Y REPARACIÓN DE MOTORIZADOS</w:t>
            </w:r>
          </w:p>
        </w:tc>
      </w:tr>
      <w:tr w:rsidR="0048478B" w:rsidRPr="006849E3" w14:paraId="220AE50B"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19D7CB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REPUESTOS, ACCESORIOS PARA VEHÍCULO(S) Y/O MOTOCICLETA(S)</w:t>
            </w:r>
          </w:p>
        </w:tc>
        <w:tc>
          <w:tcPr>
            <w:tcW w:w="1173" w:type="dxa"/>
            <w:tcBorders>
              <w:top w:val="nil"/>
              <w:left w:val="nil"/>
              <w:bottom w:val="single" w:sz="4" w:space="0" w:color="000000"/>
              <w:right w:val="single" w:sz="4" w:space="0" w:color="000000"/>
            </w:tcBorders>
            <w:shd w:val="clear" w:color="auto" w:fill="auto"/>
            <w:noWrap/>
            <w:vAlign w:val="bottom"/>
            <w:hideMark/>
          </w:tcPr>
          <w:p w14:paraId="31C6D60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40E421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48478B" w:rsidRPr="006849E3" w14:paraId="002D41CB"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701ABAB"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MOTOCICLETA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36237C57"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A65D872"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3A94047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341BAF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CAMIONETA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6BADCA94"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54170E0"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19A0C74C"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7B05F7"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RODAJES PEAJES Y OTROS</w:t>
            </w:r>
          </w:p>
        </w:tc>
      </w:tr>
      <w:tr w:rsidR="0048478B" w:rsidRPr="006849E3" w14:paraId="095531AA"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80A7E08"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RODAJE, PEAJES, ITF, IMPUESTO VEHÍCULOS Y OTROS</w:t>
            </w:r>
          </w:p>
        </w:tc>
        <w:tc>
          <w:tcPr>
            <w:tcW w:w="1173" w:type="dxa"/>
            <w:tcBorders>
              <w:top w:val="nil"/>
              <w:left w:val="nil"/>
              <w:bottom w:val="single" w:sz="4" w:space="0" w:color="000000"/>
              <w:right w:val="single" w:sz="4" w:space="0" w:color="000000"/>
            </w:tcBorders>
            <w:shd w:val="clear" w:color="auto" w:fill="auto"/>
            <w:noWrap/>
            <w:vAlign w:val="bottom"/>
            <w:hideMark/>
          </w:tcPr>
          <w:p w14:paraId="5591E76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968175D"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6CF46779" w14:textId="77777777" w:rsidTr="00716A7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F094C" w14:textId="77777777" w:rsidR="0048478B" w:rsidRPr="006849E3" w:rsidRDefault="0048478B" w:rsidP="00716A76">
            <w:pPr>
              <w:rPr>
                <w:rFonts w:ascii="Calibri" w:hAnsi="Calibri" w:cs="Calibri"/>
                <w:color w:val="FFFFFF"/>
                <w:lang w:val="es-419" w:eastAsia="es-419"/>
              </w:rPr>
            </w:pPr>
            <w:r w:rsidRPr="006849E3">
              <w:rPr>
                <w:rFonts w:ascii="Calibri" w:hAnsi="Calibri" w:cs="Calibri"/>
                <w:color w:val="FFFFFF"/>
                <w:lang w:val="es-419" w:eastAsia="es-419"/>
              </w:rPr>
              <w:t>GASTOS VARIOS</w:t>
            </w:r>
          </w:p>
        </w:tc>
      </w:tr>
      <w:tr w:rsidR="0048478B" w:rsidRPr="006849E3" w14:paraId="4EAFEA66"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7327601"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TELÉFONO CELULAR INTELIGENTE</w:t>
            </w:r>
          </w:p>
        </w:tc>
        <w:tc>
          <w:tcPr>
            <w:tcW w:w="1173" w:type="dxa"/>
            <w:tcBorders>
              <w:top w:val="nil"/>
              <w:left w:val="nil"/>
              <w:bottom w:val="single" w:sz="4" w:space="0" w:color="000000"/>
              <w:right w:val="single" w:sz="4" w:space="0" w:color="000000"/>
            </w:tcBorders>
            <w:shd w:val="clear" w:color="auto" w:fill="auto"/>
            <w:noWrap/>
            <w:vAlign w:val="bottom"/>
            <w:hideMark/>
          </w:tcPr>
          <w:p w14:paraId="65E5F7AD"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25B96AB"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04C972C0"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DC02172"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INTERNET</w:t>
            </w:r>
          </w:p>
        </w:tc>
        <w:tc>
          <w:tcPr>
            <w:tcW w:w="1173" w:type="dxa"/>
            <w:tcBorders>
              <w:top w:val="nil"/>
              <w:left w:val="nil"/>
              <w:bottom w:val="single" w:sz="4" w:space="0" w:color="000000"/>
              <w:right w:val="single" w:sz="4" w:space="0" w:color="000000"/>
            </w:tcBorders>
            <w:shd w:val="clear" w:color="auto" w:fill="auto"/>
            <w:noWrap/>
            <w:vAlign w:val="bottom"/>
            <w:hideMark/>
          </w:tcPr>
          <w:p w14:paraId="5ECFFCD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C228EB4"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48478B" w:rsidRPr="006849E3" w14:paraId="2F5D6D23"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F43DDD5"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FOTOCOPIAS</w:t>
            </w:r>
          </w:p>
        </w:tc>
        <w:tc>
          <w:tcPr>
            <w:tcW w:w="1173" w:type="dxa"/>
            <w:tcBorders>
              <w:top w:val="nil"/>
              <w:left w:val="nil"/>
              <w:bottom w:val="single" w:sz="4" w:space="0" w:color="000000"/>
              <w:right w:val="single" w:sz="4" w:space="0" w:color="000000"/>
            </w:tcBorders>
            <w:shd w:val="clear" w:color="auto" w:fill="auto"/>
            <w:noWrap/>
            <w:vAlign w:val="bottom"/>
            <w:hideMark/>
          </w:tcPr>
          <w:p w14:paraId="29A2030E"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75BFF49" w14:textId="77777777" w:rsidR="0048478B" w:rsidRPr="006849E3" w:rsidRDefault="0048478B" w:rsidP="00716A76">
            <w:pPr>
              <w:jc w:val="right"/>
              <w:rPr>
                <w:rFonts w:ascii="Calibri" w:hAnsi="Calibri" w:cs="Calibri"/>
                <w:color w:val="000000"/>
                <w:lang w:val="es-419" w:eastAsia="es-419"/>
              </w:rPr>
            </w:pPr>
            <w:r>
              <w:rPr>
                <w:rFonts w:ascii="Calibri" w:hAnsi="Calibri" w:cs="Calibri"/>
                <w:color w:val="000000"/>
                <w:lang w:val="es-419" w:eastAsia="es-419"/>
              </w:rPr>
              <w:t>1375</w:t>
            </w:r>
          </w:p>
        </w:tc>
      </w:tr>
      <w:tr w:rsidR="0048478B" w:rsidRPr="006849E3" w14:paraId="483814B3" w14:textId="77777777" w:rsidTr="00716A76">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E30947C"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CERTIFICADO DE NO PROPIEDAD</w:t>
            </w:r>
          </w:p>
        </w:tc>
        <w:tc>
          <w:tcPr>
            <w:tcW w:w="1173" w:type="dxa"/>
            <w:tcBorders>
              <w:top w:val="nil"/>
              <w:left w:val="nil"/>
              <w:bottom w:val="single" w:sz="4" w:space="0" w:color="000000"/>
              <w:right w:val="single" w:sz="4" w:space="0" w:color="000000"/>
            </w:tcBorders>
            <w:shd w:val="clear" w:color="auto" w:fill="auto"/>
            <w:noWrap/>
            <w:vAlign w:val="bottom"/>
            <w:hideMark/>
          </w:tcPr>
          <w:p w14:paraId="18BD1870" w14:textId="77777777" w:rsidR="0048478B" w:rsidRPr="006849E3" w:rsidRDefault="0048478B" w:rsidP="00716A76">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95F4DCA" w14:textId="77777777" w:rsidR="0048478B" w:rsidRPr="006849E3" w:rsidRDefault="0048478B" w:rsidP="00716A76">
            <w:pPr>
              <w:jc w:val="right"/>
              <w:rPr>
                <w:rFonts w:ascii="Calibri" w:hAnsi="Calibri" w:cs="Calibri"/>
                <w:color w:val="000000"/>
                <w:lang w:val="es-419" w:eastAsia="es-419"/>
              </w:rPr>
            </w:pPr>
            <w:r w:rsidRPr="006849E3">
              <w:rPr>
                <w:rFonts w:ascii="Calibri" w:hAnsi="Calibri" w:cs="Calibri"/>
                <w:color w:val="000000"/>
                <w:lang w:val="es-419" w:eastAsia="es-419"/>
              </w:rPr>
              <w:t>60</w:t>
            </w:r>
          </w:p>
        </w:tc>
      </w:tr>
    </w:tbl>
    <w:p w14:paraId="2A7EFA75" w14:textId="77777777" w:rsidR="0048478B" w:rsidRPr="00882269" w:rsidRDefault="0048478B" w:rsidP="0048478B">
      <w:pPr>
        <w:keepNext/>
        <w:numPr>
          <w:ilvl w:val="0"/>
          <w:numId w:val="52"/>
        </w:numPr>
        <w:spacing w:before="240" w:after="60"/>
        <w:ind w:left="360" w:hanging="360"/>
        <w:outlineLvl w:val="0"/>
        <w:rPr>
          <w:rFonts w:ascii="Tahoma" w:hAnsi="Tahoma" w:cs="Tahoma"/>
          <w:b/>
          <w:bCs/>
          <w:color w:val="000000"/>
          <w:kern w:val="32"/>
          <w:lang w:val="es-ES_tradnl"/>
        </w:rPr>
      </w:pPr>
      <w:bookmarkStart w:id="142" w:name="_Toc71811174"/>
      <w:r w:rsidRPr="00882269">
        <w:rPr>
          <w:rFonts w:ascii="Tahoma" w:hAnsi="Tahoma" w:cs="Tahoma"/>
          <w:b/>
          <w:bCs/>
          <w:color w:val="000000"/>
          <w:kern w:val="32"/>
          <w:lang w:val="es-ES_tradnl"/>
        </w:rPr>
        <w:t>DETALLE DE ÍTEMS DEL PROYECTO</w:t>
      </w:r>
    </w:p>
    <w:p w14:paraId="645B35C4" w14:textId="77777777" w:rsidR="0048478B" w:rsidRPr="00882269" w:rsidRDefault="0048478B" w:rsidP="0048478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A2A8330" w14:textId="77777777" w:rsidR="0048478B" w:rsidRPr="00882269" w:rsidRDefault="0048478B" w:rsidP="0048478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8478B" w:rsidRPr="00430113" w14:paraId="0BA5E192" w14:textId="77777777" w:rsidTr="00716A76">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BF779E3" w14:textId="77777777" w:rsidR="0048478B" w:rsidRPr="00430113" w:rsidRDefault="0048478B" w:rsidP="00716A76">
            <w:pPr>
              <w:jc w:val="cente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00BF52D" w14:textId="77777777" w:rsidR="0048478B" w:rsidRPr="00430113" w:rsidRDefault="0048478B" w:rsidP="00716A76">
            <w:pPr>
              <w:jc w:val="cente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5C96EA1" w14:textId="77777777" w:rsidR="0048478B" w:rsidRPr="00430113" w:rsidRDefault="0048478B" w:rsidP="00716A76">
            <w:pPr>
              <w:jc w:val="cente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UNIDAD DE MEDIDA</w:t>
            </w:r>
          </w:p>
        </w:tc>
      </w:tr>
      <w:tr w:rsidR="0048478B" w:rsidRPr="00430113" w14:paraId="61399395"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CB51A9"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408C65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FAED54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3DE4F315"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DFA633"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6F7E20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EA6BE72"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CUBICO</w:t>
            </w:r>
          </w:p>
        </w:tc>
      </w:tr>
      <w:tr w:rsidR="0048478B" w:rsidRPr="00430113" w14:paraId="67554A10"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4E340A"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A2F1B15"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C2EB7FD"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CUBICO</w:t>
            </w:r>
          </w:p>
        </w:tc>
      </w:tr>
      <w:tr w:rsidR="0048478B" w:rsidRPr="00430113" w14:paraId="6A0AD22A"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0729E5"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3DF071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1E20C3F8"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CUBICO</w:t>
            </w:r>
          </w:p>
        </w:tc>
      </w:tr>
      <w:tr w:rsidR="0048478B" w:rsidRPr="00430113" w14:paraId="4724C6A5"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2D83A1"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391F8052"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88A928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w:t>
            </w:r>
          </w:p>
        </w:tc>
      </w:tr>
      <w:tr w:rsidR="0048478B" w:rsidRPr="00430113" w14:paraId="333A1663"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E59436"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lastRenderedPageBreak/>
              <w:t>6</w:t>
            </w:r>
          </w:p>
        </w:tc>
        <w:tc>
          <w:tcPr>
            <w:tcW w:w="3758" w:type="pct"/>
            <w:tcBorders>
              <w:top w:val="nil"/>
              <w:left w:val="nil"/>
              <w:bottom w:val="single" w:sz="4" w:space="0" w:color="000000"/>
              <w:right w:val="single" w:sz="4" w:space="0" w:color="000000"/>
            </w:tcBorders>
            <w:shd w:val="clear" w:color="auto" w:fill="auto"/>
            <w:noWrap/>
            <w:vAlign w:val="bottom"/>
            <w:hideMark/>
          </w:tcPr>
          <w:p w14:paraId="4A73C783"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6B9DC02"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54E0B5E5"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79AFC0"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558462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7687DAC5"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09BE31B7"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AEF59F"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1211B00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B9AB929"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CUBICO</w:t>
            </w:r>
          </w:p>
        </w:tc>
      </w:tr>
      <w:tr w:rsidR="0048478B" w:rsidRPr="00430113" w14:paraId="5DF67838"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85E875"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C33CC7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 xml:space="preserve">CUBIERTA DE CALAMINA GALVANIZADA ONDULADA </w:t>
            </w:r>
            <w:proofErr w:type="spellStart"/>
            <w:r w:rsidRPr="00430113">
              <w:rPr>
                <w:rFonts w:ascii="Calibri" w:hAnsi="Calibri" w:cs="Calibri"/>
                <w:color w:val="000000"/>
                <w:sz w:val="16"/>
                <w:szCs w:val="16"/>
                <w:lang w:val="es-419" w:eastAsia="es-419"/>
              </w:rPr>
              <w:t>Nro</w:t>
            </w:r>
            <w:proofErr w:type="spellEnd"/>
            <w:r w:rsidRPr="00430113">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A36A8C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38DFB11E"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6EDB94"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EEA916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67DA32E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CUBICO</w:t>
            </w:r>
          </w:p>
        </w:tc>
      </w:tr>
      <w:tr w:rsidR="0048478B" w:rsidRPr="00430113" w14:paraId="210EA278"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9AA6A2"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5FF793C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7ED2E1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30CDB9CD"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7B9535"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517F443"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302784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6B4A676C"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5DBE2B"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A556984"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29BDA40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3DF1383E"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6E93FF"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D30578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29BCC1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107C115D"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076A9A"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9918C1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FB8D2C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71EB1442"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B2DF2D"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328724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1B4D8B9"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w:t>
            </w:r>
          </w:p>
        </w:tc>
      </w:tr>
      <w:tr w:rsidR="0048478B" w:rsidRPr="00430113" w14:paraId="57B80BC5"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752D1F"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450F5E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0F73BA5"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w:t>
            </w:r>
          </w:p>
        </w:tc>
      </w:tr>
      <w:tr w:rsidR="0048478B" w:rsidRPr="00430113" w14:paraId="625E5076"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A874E2"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B98E6A8"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3D58BBA"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4140A8DE"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419C4D"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B162339"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6B51EEBD"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2AE1FB90"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9B2F2D"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46DCC15"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33B095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162543BE"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7C9C8E"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98EB3E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2976C5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14AAB34C"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A49196"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A71FED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24B0FD3"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169E07FF"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AD3370"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69B55C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037C56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0F8EE788"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A57EDA"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3005A65"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F98AF6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1B1C8BDE"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54F457"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E2EA6B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EBD9C29"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7612BA27"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2E7541"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E54FB8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D425DB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068DAA0D"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7C67AC"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AA214E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 xml:space="preserve">PROVISIÓN Y COLOCADO </w:t>
            </w:r>
            <w:proofErr w:type="gramStart"/>
            <w:r w:rsidRPr="00430113">
              <w:rPr>
                <w:rFonts w:ascii="Calibri" w:hAnsi="Calibri" w:cs="Calibri"/>
                <w:color w:val="000000"/>
                <w:sz w:val="16"/>
                <w:szCs w:val="16"/>
                <w:lang w:val="es-419" w:eastAsia="es-419"/>
              </w:rPr>
              <w:t>DE  PUERTA</w:t>
            </w:r>
            <w:proofErr w:type="gramEnd"/>
            <w:r w:rsidRPr="00430113">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709304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PIEZA</w:t>
            </w:r>
          </w:p>
        </w:tc>
      </w:tr>
      <w:tr w:rsidR="0048478B" w:rsidRPr="00430113" w14:paraId="6F58A71E"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C1662E"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D79A1B1"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 xml:space="preserve">PROVISIÓN Y COLOCADO </w:t>
            </w:r>
            <w:proofErr w:type="gramStart"/>
            <w:r w:rsidRPr="00430113">
              <w:rPr>
                <w:rFonts w:ascii="Calibri" w:hAnsi="Calibri" w:cs="Calibri"/>
                <w:color w:val="000000"/>
                <w:sz w:val="16"/>
                <w:szCs w:val="16"/>
                <w:lang w:val="es-419" w:eastAsia="es-419"/>
              </w:rPr>
              <w:t>DE  PUERTA</w:t>
            </w:r>
            <w:proofErr w:type="gramEnd"/>
            <w:r w:rsidRPr="00430113">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E3CD8D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PIEZA</w:t>
            </w:r>
          </w:p>
        </w:tc>
      </w:tr>
      <w:tr w:rsidR="0048478B" w:rsidRPr="00430113" w14:paraId="31CE39AB"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102E5F"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2CFD1C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9AE610D"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3D435668"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872EF6"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021650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C2E0A05"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7884F195"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569F88"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53316C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33FC7E45"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2CE3E8CC"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34DD23"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A1452D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8BBEF9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 CUADRADO</w:t>
            </w:r>
          </w:p>
        </w:tc>
      </w:tr>
      <w:tr w:rsidR="0048478B" w:rsidRPr="00430113" w14:paraId="11F6D0D8"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66ABA2"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3D3314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 xml:space="preserve">CANALETA DE CALAMINA GALVANIZADA </w:t>
            </w:r>
            <w:proofErr w:type="spellStart"/>
            <w:r w:rsidRPr="00430113">
              <w:rPr>
                <w:rFonts w:ascii="Calibri" w:hAnsi="Calibri" w:cs="Calibri"/>
                <w:color w:val="000000"/>
                <w:sz w:val="16"/>
                <w:szCs w:val="16"/>
                <w:lang w:val="es-419" w:eastAsia="es-419"/>
              </w:rPr>
              <w:t>Nro</w:t>
            </w:r>
            <w:proofErr w:type="spellEnd"/>
            <w:r w:rsidRPr="00430113">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81753CD"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w:t>
            </w:r>
          </w:p>
        </w:tc>
      </w:tr>
      <w:tr w:rsidR="0048478B" w:rsidRPr="00430113" w14:paraId="0298F2E1"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B69B20"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C69FE5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94FB9D4"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w:t>
            </w:r>
          </w:p>
        </w:tc>
      </w:tr>
      <w:tr w:rsidR="0048478B" w:rsidRPr="00430113" w14:paraId="6C1174C1"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AA54C4"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182B16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DDDABB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PIEZA</w:t>
            </w:r>
          </w:p>
        </w:tc>
      </w:tr>
      <w:tr w:rsidR="0048478B" w:rsidRPr="00430113" w14:paraId="248EECB3"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B8F1E4"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7624B9AD"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9F419C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6D336EE7"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1B420E"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2C1E15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2ED85D2"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PIEZA</w:t>
            </w:r>
          </w:p>
        </w:tc>
      </w:tr>
      <w:tr w:rsidR="0048478B" w:rsidRPr="00430113" w14:paraId="4D455FE2"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3274CD"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FB7C7F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8804E3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PIEZA</w:t>
            </w:r>
          </w:p>
        </w:tc>
      </w:tr>
      <w:tr w:rsidR="0048478B" w:rsidRPr="00430113" w14:paraId="2798DA62"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7C3B03"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DF0E118"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CF82B11"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4C475201"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FEA5B6"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lastRenderedPageBreak/>
              <w:t>40</w:t>
            </w:r>
          </w:p>
        </w:tc>
        <w:tc>
          <w:tcPr>
            <w:tcW w:w="3758" w:type="pct"/>
            <w:tcBorders>
              <w:top w:val="nil"/>
              <w:left w:val="nil"/>
              <w:bottom w:val="single" w:sz="4" w:space="0" w:color="000000"/>
              <w:right w:val="single" w:sz="4" w:space="0" w:color="000000"/>
            </w:tcBorders>
            <w:shd w:val="clear" w:color="auto" w:fill="auto"/>
            <w:noWrap/>
            <w:vAlign w:val="bottom"/>
            <w:hideMark/>
          </w:tcPr>
          <w:p w14:paraId="1D28153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25C3314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056B88FB"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21D3F1"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7CCADC1"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232797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w:t>
            </w:r>
          </w:p>
        </w:tc>
      </w:tr>
      <w:tr w:rsidR="0048478B" w:rsidRPr="00430113" w14:paraId="49119FAD"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72AD20"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F6850FC"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FF79B68"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METRO</w:t>
            </w:r>
          </w:p>
        </w:tc>
      </w:tr>
      <w:tr w:rsidR="0048478B" w:rsidRPr="00430113" w14:paraId="4567741C"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2780D8"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A86C5D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F61C8F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PUNTO</w:t>
            </w:r>
          </w:p>
        </w:tc>
      </w:tr>
      <w:tr w:rsidR="0048478B" w:rsidRPr="00430113" w14:paraId="137213EC"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DE41D8"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590D5F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06DE836"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PUNTO</w:t>
            </w:r>
          </w:p>
        </w:tc>
      </w:tr>
      <w:tr w:rsidR="0048478B" w:rsidRPr="00430113" w14:paraId="7D464C9A"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72EFF9"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66CDB04"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591B0972"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PUNTO</w:t>
            </w:r>
          </w:p>
        </w:tc>
      </w:tr>
      <w:tr w:rsidR="0048478B" w:rsidRPr="00430113" w14:paraId="3EC2F394"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F5A942"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76AFF73"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ED6BAA3"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PUNTO</w:t>
            </w:r>
          </w:p>
        </w:tc>
      </w:tr>
      <w:tr w:rsidR="0048478B" w:rsidRPr="00430113" w14:paraId="693245F4"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07520D"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BE39C08"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5E5BA8B"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711C8795"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B28B37"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4939433"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2CA92C7D"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PUNTO</w:t>
            </w:r>
          </w:p>
        </w:tc>
      </w:tr>
      <w:tr w:rsidR="0048478B" w:rsidRPr="00430113" w14:paraId="5654671C"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8A469A"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9C37C4E"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B8487A3"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PIEZA</w:t>
            </w:r>
          </w:p>
        </w:tc>
      </w:tr>
      <w:tr w:rsidR="0048478B" w:rsidRPr="00430113" w14:paraId="6781148E"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04706A"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8598B24"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E3BCF0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65F0F23B"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FE7875"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065FF76D"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2AA3B8B0"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3628B4D1"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89A769"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26E8492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84B271F"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r w:rsidR="0048478B" w:rsidRPr="00430113" w14:paraId="280FF1B1" w14:textId="77777777" w:rsidTr="00716A7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AD869F" w14:textId="77777777" w:rsidR="0048478B" w:rsidRPr="00430113" w:rsidRDefault="0048478B" w:rsidP="00716A76">
            <w:pPr>
              <w:jc w:val="right"/>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661273A7"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CEBAB1A" w14:textId="77777777" w:rsidR="0048478B" w:rsidRPr="00430113" w:rsidRDefault="0048478B" w:rsidP="00716A76">
            <w:pPr>
              <w:rPr>
                <w:rFonts w:ascii="Calibri" w:hAnsi="Calibri" w:cs="Calibri"/>
                <w:color w:val="000000"/>
                <w:sz w:val="16"/>
                <w:szCs w:val="16"/>
                <w:lang w:val="es-419" w:eastAsia="es-419"/>
              </w:rPr>
            </w:pPr>
            <w:r w:rsidRPr="00430113">
              <w:rPr>
                <w:rFonts w:ascii="Calibri" w:hAnsi="Calibri" w:cs="Calibri"/>
                <w:color w:val="000000"/>
                <w:sz w:val="16"/>
                <w:szCs w:val="16"/>
                <w:lang w:val="es-419" w:eastAsia="es-419"/>
              </w:rPr>
              <w:t>GLOBAL</w:t>
            </w:r>
          </w:p>
        </w:tc>
      </w:tr>
    </w:tbl>
    <w:p w14:paraId="06B7E6DA" w14:textId="77777777" w:rsidR="0048478B" w:rsidRDefault="0048478B" w:rsidP="0048478B"/>
    <w:p w14:paraId="581FDA9D" w14:textId="77777777" w:rsidR="0048478B" w:rsidRPr="00564D3B" w:rsidRDefault="0048478B" w:rsidP="0048478B"/>
    <w:bookmarkEnd w:id="139"/>
    <w:bookmarkEnd w:id="142"/>
    <w:p w14:paraId="59129353" w14:textId="77777777" w:rsidR="0048478B" w:rsidRPr="00882269" w:rsidRDefault="0048478B" w:rsidP="0048478B">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p>
    <w:p w14:paraId="38AAAC46" w14:textId="77777777" w:rsidR="0048478B" w:rsidRPr="00882269" w:rsidRDefault="0048478B" w:rsidP="0048478B">
      <w:pPr>
        <w:rPr>
          <w:lang w:val="es-ES_tradnl"/>
        </w:rPr>
      </w:pPr>
    </w:p>
    <w:p w14:paraId="069FBA19" w14:textId="77777777" w:rsidR="0048478B" w:rsidRPr="0058097C" w:rsidRDefault="0048478B" w:rsidP="0048478B">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38B2FB31" w14:textId="77777777" w:rsidR="0048478B" w:rsidRDefault="0048478B" w:rsidP="0048478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55B63C9" w14:textId="77777777" w:rsidR="0048478B" w:rsidRPr="00BF69CA" w:rsidRDefault="0048478B" w:rsidP="0048478B">
      <w:pPr>
        <w:jc w:val="both"/>
        <w:rPr>
          <w:rFonts w:ascii="Tahoma" w:hAnsi="Tahoma" w:cs="Tahoma"/>
          <w:color w:val="0000FF"/>
        </w:rPr>
      </w:pPr>
      <w:bookmarkStart w:id="144" w:name="_Hlk170197607"/>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5E0FFFD1" w14:textId="77777777" w:rsidR="0048478B" w:rsidRPr="00BF69CA" w:rsidRDefault="0048478B" w:rsidP="0048478B">
      <w:pPr>
        <w:jc w:val="both"/>
        <w:rPr>
          <w:rFonts w:ascii="Tahoma" w:hAnsi="Tahoma" w:cs="Tahoma"/>
          <w:b/>
          <w:bCs/>
          <w:color w:val="0000FF"/>
        </w:rPr>
      </w:pPr>
    </w:p>
    <w:p w14:paraId="26D5E10D" w14:textId="77777777" w:rsidR="0048478B" w:rsidRDefault="0048478B" w:rsidP="0048478B">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76276751" w14:textId="77777777" w:rsidR="0048478B" w:rsidRPr="001A420A" w:rsidRDefault="0048478B" w:rsidP="0048478B">
      <w:pPr>
        <w:jc w:val="both"/>
        <w:rPr>
          <w:rFonts w:ascii="Tahoma" w:hAnsi="Tahoma" w:cs="Tahoma"/>
          <w:b/>
          <w:bCs/>
          <w:color w:val="0000FF"/>
        </w:rPr>
      </w:pPr>
    </w:p>
    <w:bookmarkEnd w:id="143"/>
    <w:bookmarkEnd w:id="144"/>
    <w:p w14:paraId="60B38616" w14:textId="77777777" w:rsidR="0048478B" w:rsidRPr="00882269" w:rsidRDefault="0048478B" w:rsidP="0048478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22BD6FA" w14:textId="77777777" w:rsidR="0048478B" w:rsidRPr="0058097C" w:rsidRDefault="0048478B" w:rsidP="0048478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6E31E9E" w14:textId="77777777" w:rsidR="0048478B" w:rsidRPr="0058097C" w:rsidRDefault="0048478B" w:rsidP="0048478B">
      <w:pPr>
        <w:jc w:val="both"/>
        <w:rPr>
          <w:rFonts w:ascii="Tahoma" w:hAnsi="Tahoma" w:cs="Tahoma"/>
          <w:lang w:val="es-ES_tradnl"/>
        </w:rPr>
      </w:pPr>
    </w:p>
    <w:p w14:paraId="121A7F86" w14:textId="77777777" w:rsidR="0048478B" w:rsidRPr="0058097C" w:rsidRDefault="0048478B" w:rsidP="0048478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D9AEF47" w14:textId="77777777" w:rsidR="0048478B" w:rsidRPr="00882269" w:rsidRDefault="0048478B" w:rsidP="0048478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5BDA4817" w14:textId="77777777" w:rsidR="0048478B" w:rsidRPr="00882269" w:rsidRDefault="0048478B" w:rsidP="0048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00C7744" w14:textId="77777777" w:rsidR="0048478B" w:rsidRPr="00882269" w:rsidRDefault="0048478B" w:rsidP="0048478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9484E88" w14:textId="77777777" w:rsidR="0048478B" w:rsidRPr="00882269" w:rsidRDefault="0048478B" w:rsidP="0048478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45F9A7A6" w14:textId="77777777" w:rsidR="0048478B" w:rsidRPr="00882269" w:rsidRDefault="0048478B" w:rsidP="0048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5A168E5" w14:textId="77777777" w:rsidR="0048478B" w:rsidRPr="00882269" w:rsidRDefault="0048478B" w:rsidP="004847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C41C7A5" w14:textId="77777777" w:rsidR="0048478B" w:rsidRPr="00882269" w:rsidRDefault="0048478B" w:rsidP="0048478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294F675" w14:textId="77777777" w:rsidR="0048478B" w:rsidRPr="00882269" w:rsidRDefault="0048478B" w:rsidP="0048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BFC78A" w14:textId="77777777" w:rsidR="0048478B" w:rsidRPr="00882269" w:rsidRDefault="0048478B" w:rsidP="004847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356B53A" w14:textId="77777777" w:rsidR="0048478B" w:rsidRPr="00882269" w:rsidRDefault="0048478B" w:rsidP="0048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0733F79" w14:textId="77777777" w:rsidR="0048478B" w:rsidRPr="00882269" w:rsidRDefault="0048478B" w:rsidP="0048478B">
      <w:pPr>
        <w:tabs>
          <w:tab w:val="left" w:pos="993"/>
        </w:tabs>
        <w:spacing w:line="260" w:lineRule="atLeast"/>
        <w:jc w:val="both"/>
        <w:rPr>
          <w:rFonts w:ascii="Tahoma" w:hAnsi="Tahoma" w:cs="Tahoma"/>
          <w:lang w:val="es-ES_tradnl"/>
        </w:rPr>
      </w:pPr>
    </w:p>
    <w:p w14:paraId="0056D0CA" w14:textId="77777777" w:rsidR="0048478B" w:rsidRPr="00882269" w:rsidRDefault="0048478B" w:rsidP="004847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1D9481F8" w14:textId="77777777" w:rsidR="0048478B" w:rsidRPr="00B0727D" w:rsidRDefault="0048478B" w:rsidP="0048478B">
      <w:pPr>
        <w:rPr>
          <w:rFonts w:ascii="Arial" w:hAnsi="Arial" w:cs="Arial"/>
          <w:b/>
          <w:bCs/>
          <w:i/>
          <w:u w:val="single"/>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2A645437" w14:textId="77777777" w:rsidTr="00716A76">
        <w:tc>
          <w:tcPr>
            <w:tcW w:w="584" w:type="dxa"/>
            <w:shd w:val="clear" w:color="auto" w:fill="215868"/>
          </w:tcPr>
          <w:p w14:paraId="654ABD7E"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7F546E0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650EDC6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062A935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32509DB1" w14:textId="77777777" w:rsidTr="00716A76">
        <w:tc>
          <w:tcPr>
            <w:tcW w:w="584" w:type="dxa"/>
            <w:shd w:val="clear" w:color="auto" w:fill="B8CCE4"/>
          </w:tcPr>
          <w:p w14:paraId="65FF9E5D" w14:textId="77777777" w:rsidR="0048478B" w:rsidRPr="00BC36E1" w:rsidRDefault="0048478B" w:rsidP="00716A76">
            <w:pPr>
              <w:widowControl w:val="0"/>
              <w:autoSpaceDE w:val="0"/>
              <w:autoSpaceDN w:val="0"/>
              <w:jc w:val="both"/>
              <w:rPr>
                <w:rFonts w:ascii="Verdana" w:eastAsia="Verdana" w:hAnsi="Verdana" w:cs="Verdana"/>
                <w:b/>
                <w:sz w:val="18"/>
                <w:szCs w:val="18"/>
              </w:rPr>
            </w:pPr>
            <w:r w:rsidRPr="00BC36E1">
              <w:rPr>
                <w:rFonts w:ascii="Verdana" w:eastAsia="Verdana" w:hAnsi="Verdana" w:cs="Verdana"/>
                <w:b/>
                <w:sz w:val="18"/>
                <w:szCs w:val="18"/>
              </w:rPr>
              <w:t>1</w:t>
            </w:r>
          </w:p>
        </w:tc>
        <w:tc>
          <w:tcPr>
            <w:tcW w:w="2385" w:type="dxa"/>
            <w:shd w:val="clear" w:color="auto" w:fill="B8CCE4"/>
            <w:vAlign w:val="center"/>
          </w:tcPr>
          <w:p w14:paraId="1A6B549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bCs/>
                <w:sz w:val="18"/>
                <w:szCs w:val="18"/>
              </w:rPr>
              <w:t>VAC-OP-TRE-1</w:t>
            </w:r>
          </w:p>
        </w:tc>
        <w:tc>
          <w:tcPr>
            <w:tcW w:w="1145" w:type="dxa"/>
            <w:shd w:val="clear" w:color="auto" w:fill="B8CCE4"/>
            <w:vAlign w:val="center"/>
          </w:tcPr>
          <w:p w14:paraId="2297FF0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vAlign w:val="center"/>
          </w:tcPr>
          <w:p w14:paraId="3C1FFD99" w14:textId="77777777" w:rsidR="0048478B" w:rsidRPr="00BC36E1" w:rsidRDefault="0048478B" w:rsidP="00716A76">
            <w:pPr>
              <w:widowControl w:val="0"/>
              <w:autoSpaceDE w:val="0"/>
              <w:autoSpaceDN w:val="0"/>
              <w:spacing w:line="276" w:lineRule="auto"/>
              <w:jc w:val="center"/>
              <w:rPr>
                <w:rFonts w:ascii="Verdana" w:eastAsia="Verdana" w:hAnsi="Verdana" w:cs="Tahoma"/>
                <w:b/>
                <w:bCs/>
                <w:sz w:val="18"/>
                <w:szCs w:val="18"/>
              </w:rPr>
            </w:pPr>
            <w:r w:rsidRPr="00BC36E1">
              <w:rPr>
                <w:rFonts w:ascii="Verdana" w:eastAsia="Verdana" w:hAnsi="Verdana" w:cs="Tahoma"/>
                <w:b/>
                <w:bCs/>
                <w:sz w:val="18"/>
                <w:szCs w:val="18"/>
              </w:rPr>
              <w:t>TRAZADO Y REPLANTEO</w:t>
            </w:r>
          </w:p>
        </w:tc>
      </w:tr>
    </w:tbl>
    <w:p w14:paraId="59BE513D"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753F650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1C12BB05"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159D78C6" w14:textId="77777777" w:rsidR="0048478B" w:rsidRPr="00BC36E1" w:rsidRDefault="0048478B" w:rsidP="0048478B">
      <w:pPr>
        <w:widowControl w:val="0"/>
        <w:autoSpaceDE w:val="0"/>
        <w:autoSpaceDN w:val="0"/>
        <w:jc w:val="both"/>
        <w:rPr>
          <w:rFonts w:ascii="Verdana" w:eastAsia="Verdana" w:hAnsi="Verdana" w:cs="Verdana"/>
          <w:bCs/>
          <w:sz w:val="18"/>
          <w:szCs w:val="18"/>
          <w:lang w:eastAsia="es-ES"/>
        </w:rPr>
      </w:pPr>
      <w:r w:rsidRPr="00BC36E1">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52F021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7712FF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1C49BBE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3BA1DA0"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0F705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956BFE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500D077D" w14:textId="77777777" w:rsidR="0048478B" w:rsidRPr="00BC36E1" w:rsidRDefault="0048478B" w:rsidP="0048478B">
      <w:pPr>
        <w:widowControl w:val="0"/>
        <w:autoSpaceDE w:val="0"/>
        <w:autoSpaceDN w:val="0"/>
        <w:jc w:val="both"/>
        <w:rPr>
          <w:rFonts w:ascii="Verdana" w:eastAsia="Verdana" w:hAnsi="Verdana" w:cs="Tahoma"/>
          <w:sz w:val="18"/>
          <w:szCs w:val="18"/>
          <w:u w:val="single"/>
          <w:lang w:eastAsia="es-ES"/>
        </w:rPr>
      </w:pPr>
    </w:p>
    <w:p w14:paraId="1EE528F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586079E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8321A72"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bookmarkStart w:id="148" w:name="_Hlk164763822"/>
      <w:bookmarkStart w:id="149" w:name="_Hlk164763925"/>
      <w:bookmarkStart w:id="150" w:name="_Hlk99371405"/>
      <w:r w:rsidRPr="00BC36E1">
        <w:rPr>
          <w:rFonts w:ascii="Verdana" w:eastAsia="Verdana" w:hAnsi="Verdana" w:cs="Verdana"/>
          <w:bCs/>
          <w:kern w:val="28"/>
          <w:sz w:val="18"/>
          <w:szCs w:val="18"/>
          <w:lang w:eastAsia="es-ES"/>
        </w:rPr>
        <w:t>Previo al inicio de la ejecución del presente ítem</w:t>
      </w:r>
      <w:bookmarkEnd w:id="148"/>
      <w:r w:rsidRPr="00BC36E1">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052D3460"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p>
    <w:p w14:paraId="323EF9C1"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r w:rsidRPr="00BC36E1">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5002167"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p>
    <w:p w14:paraId="610E4069"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r w:rsidRPr="00BC36E1">
        <w:rPr>
          <w:rFonts w:ascii="Verdana" w:eastAsia="Verdana" w:hAnsi="Verdana" w:cs="Tahoma"/>
          <w:sz w:val="18"/>
          <w:szCs w:val="18"/>
          <w:lang w:eastAsia="es-ES"/>
        </w:rPr>
        <w:t>Una vez realizadas las actividades anteriormente mencionadas</w:t>
      </w:r>
      <w:r w:rsidRPr="00BC36E1">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9"/>
    <w:p w14:paraId="7AC9EDBC"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p>
    <w:p w14:paraId="2FB22D39"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r w:rsidRPr="00BC36E1">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17DBB26"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p>
    <w:p w14:paraId="2F8179AC"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r w:rsidRPr="00BC36E1">
        <w:rPr>
          <w:rFonts w:ascii="Verdana" w:eastAsia="Verdana" w:hAnsi="Verdana" w:cs="Verdana"/>
          <w:bCs/>
          <w:kern w:val="28"/>
          <w:sz w:val="18"/>
          <w:szCs w:val="18"/>
          <w:lang w:eastAsia="es-ES"/>
        </w:rPr>
        <w:t>Se traza la forma del perímetro de la obra y se señalan los ejes y/o contornos donde se debe situar la cimentación.</w:t>
      </w:r>
    </w:p>
    <w:p w14:paraId="15257F4C"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p>
    <w:p w14:paraId="5A9148D8"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r w:rsidRPr="00BC36E1">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2A47631"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p>
    <w:p w14:paraId="4A56E29C" w14:textId="77777777" w:rsidR="0048478B" w:rsidRPr="00BC36E1" w:rsidRDefault="0048478B" w:rsidP="0048478B">
      <w:pPr>
        <w:widowControl w:val="0"/>
        <w:autoSpaceDE w:val="0"/>
        <w:autoSpaceDN w:val="0"/>
        <w:jc w:val="both"/>
        <w:rPr>
          <w:rFonts w:ascii="Verdana" w:eastAsia="Verdana" w:hAnsi="Verdana" w:cs="Verdana"/>
          <w:bCs/>
          <w:kern w:val="28"/>
          <w:sz w:val="18"/>
          <w:szCs w:val="18"/>
          <w:lang w:eastAsia="es-ES"/>
        </w:rPr>
      </w:pPr>
      <w:r w:rsidRPr="00BC36E1">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0"/>
    <w:p w14:paraId="024045F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6C95059" w14:textId="77777777" w:rsidR="0048478B" w:rsidRPr="00BC36E1" w:rsidRDefault="0048478B" w:rsidP="0048478B">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239F4966" w14:textId="77777777" w:rsidTr="00716A76">
        <w:tc>
          <w:tcPr>
            <w:tcW w:w="584" w:type="dxa"/>
            <w:shd w:val="clear" w:color="auto" w:fill="215868"/>
          </w:tcPr>
          <w:p w14:paraId="241C5FF2"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6F9989D3"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7049455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45F6AED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8C04A93" w14:textId="77777777" w:rsidTr="00716A76">
        <w:tc>
          <w:tcPr>
            <w:tcW w:w="584" w:type="dxa"/>
            <w:shd w:val="clear" w:color="auto" w:fill="B8CCE4"/>
          </w:tcPr>
          <w:p w14:paraId="30CFA43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w:t>
            </w:r>
          </w:p>
        </w:tc>
        <w:tc>
          <w:tcPr>
            <w:tcW w:w="2385" w:type="dxa"/>
            <w:shd w:val="clear" w:color="auto" w:fill="B8CCE4"/>
            <w:vAlign w:val="center"/>
          </w:tcPr>
          <w:p w14:paraId="28DBF43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bCs/>
                <w:sz w:val="18"/>
                <w:szCs w:val="18"/>
              </w:rPr>
              <w:t>VAC-OG-EXC-1</w:t>
            </w:r>
          </w:p>
        </w:tc>
        <w:tc>
          <w:tcPr>
            <w:tcW w:w="1145" w:type="dxa"/>
            <w:shd w:val="clear" w:color="auto" w:fill="B8CCE4"/>
            <w:vAlign w:val="center"/>
          </w:tcPr>
          <w:p w14:paraId="19342C0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M3</w:t>
            </w:r>
          </w:p>
        </w:tc>
        <w:tc>
          <w:tcPr>
            <w:tcW w:w="5520" w:type="dxa"/>
            <w:shd w:val="clear" w:color="auto" w:fill="B8CCE4"/>
            <w:vAlign w:val="center"/>
          </w:tcPr>
          <w:p w14:paraId="018A1124"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EXCAVACIÓN DE 0 A 2,50 M (SIN AGOTAMIENTO)</w:t>
            </w:r>
          </w:p>
        </w:tc>
      </w:tr>
    </w:tbl>
    <w:p w14:paraId="73F9C19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F84C18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3301C12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655B858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31D704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B68C8B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1DE87FBB"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p>
    <w:p w14:paraId="7B78E75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85026E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5F2845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3CC4F4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7009534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0CD468E"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18750D"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p>
    <w:p w14:paraId="1B4F47CB"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w:t>
      </w:r>
      <w:r w:rsidRPr="00BC36E1">
        <w:rPr>
          <w:rFonts w:ascii="Verdana" w:hAnsi="Verdana" w:cs="Verdana"/>
          <w:sz w:val="18"/>
          <w:szCs w:val="18"/>
          <w:lang w:val="es-ES_tradnl" w:eastAsia="es-ES"/>
        </w:rPr>
        <w:lastRenderedPageBreak/>
        <w:t>sus paredes. Los materiales sobrantes de la excavación serán trasladados y acumulados en los lugares indicados por el Inspector, aun cuando estuvieran fuera de los límites de la obra, para su posterior transporte a los botaderos establecidos.</w:t>
      </w:r>
    </w:p>
    <w:p w14:paraId="4B8208F1"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p>
    <w:p w14:paraId="569DE95B"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30E1FCE"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p>
    <w:p w14:paraId="4FE6C9D9"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3DA6386"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p>
    <w:p w14:paraId="4C28E66B"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81C6F6F"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p>
    <w:p w14:paraId="55EBE9FD"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67C61A1"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CBA4BB4"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p>
    <w:p w14:paraId="11F74004" w14:textId="77777777" w:rsidR="0048478B" w:rsidRPr="00BC36E1" w:rsidRDefault="0048478B" w:rsidP="0048478B">
      <w:pPr>
        <w:widowControl w:val="0"/>
        <w:autoSpaceDE w:val="0"/>
        <w:autoSpaceDN w:val="0"/>
        <w:jc w:val="both"/>
        <w:rPr>
          <w:rFonts w:ascii="Verdana" w:hAnsi="Verdana" w:cs="Verdana"/>
          <w:sz w:val="18"/>
          <w:szCs w:val="18"/>
          <w:lang w:val="es-ES_tradnl" w:eastAsia="es-ES"/>
        </w:rPr>
      </w:pPr>
      <w:r w:rsidRPr="00BC36E1">
        <w:rPr>
          <w:rFonts w:ascii="Verdana" w:hAnsi="Verdana" w:cs="Verdana"/>
          <w:sz w:val="18"/>
          <w:szCs w:val="18"/>
          <w:lang w:val="es-ES_tradnl" w:eastAsia="es-ES"/>
        </w:rPr>
        <w:t>El retiro del material excedente al botadero autorizado no se contempla en este ítem.</w:t>
      </w:r>
    </w:p>
    <w:p w14:paraId="555F843C" w14:textId="77777777" w:rsidR="0048478B" w:rsidRPr="00BC36E1" w:rsidRDefault="0048478B" w:rsidP="0048478B">
      <w:pPr>
        <w:widowControl w:val="0"/>
        <w:autoSpaceDE w:val="0"/>
        <w:autoSpaceDN w:val="0"/>
        <w:jc w:val="both"/>
        <w:rPr>
          <w:rFonts w:ascii="Verdana" w:eastAsia="Verdana" w:hAnsi="Verdana" w:cs="Verdana"/>
          <w:b/>
          <w:sz w:val="18"/>
          <w:szCs w:val="18"/>
          <w:lang w:val="es-ES_tradnl" w:eastAsia="es-ES"/>
        </w:rPr>
      </w:pPr>
    </w:p>
    <w:p w14:paraId="4C60E722" w14:textId="77777777" w:rsidR="0048478B" w:rsidRPr="00BC36E1" w:rsidRDefault="0048478B" w:rsidP="0048478B">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3EEAF971" w14:textId="77777777" w:rsidTr="00716A76">
        <w:tc>
          <w:tcPr>
            <w:tcW w:w="584" w:type="dxa"/>
            <w:shd w:val="clear" w:color="auto" w:fill="215868"/>
          </w:tcPr>
          <w:p w14:paraId="3C8FEE6D"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78BA94B9"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28E8883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7BBDE44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3A5D91D7" w14:textId="77777777" w:rsidTr="00716A76">
        <w:tc>
          <w:tcPr>
            <w:tcW w:w="584" w:type="dxa"/>
            <w:shd w:val="clear" w:color="auto" w:fill="B8CCE4"/>
          </w:tcPr>
          <w:p w14:paraId="57703DE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w:t>
            </w:r>
          </w:p>
        </w:tc>
        <w:tc>
          <w:tcPr>
            <w:tcW w:w="2385" w:type="dxa"/>
            <w:shd w:val="clear" w:color="auto" w:fill="B8CCE4"/>
            <w:vAlign w:val="center"/>
          </w:tcPr>
          <w:p w14:paraId="08032581" w14:textId="77777777" w:rsidR="0048478B" w:rsidRPr="00BC36E1" w:rsidRDefault="0048478B" w:rsidP="00716A76">
            <w:pPr>
              <w:widowControl w:val="0"/>
              <w:autoSpaceDE w:val="0"/>
              <w:autoSpaceDN w:val="0"/>
              <w:jc w:val="center"/>
              <w:rPr>
                <w:rFonts w:ascii="Verdana" w:eastAsia="Verdana" w:hAnsi="Verdana" w:cs="Verdana"/>
                <w:b/>
                <w:bCs/>
                <w:sz w:val="18"/>
                <w:szCs w:val="18"/>
              </w:rPr>
            </w:pPr>
            <w:r w:rsidRPr="00BC36E1">
              <w:rPr>
                <w:rFonts w:ascii="Verdana" w:eastAsia="Verdana" w:hAnsi="Verdana" w:cs="Verdana"/>
                <w:b/>
                <w:bCs/>
                <w:sz w:val="18"/>
                <w:szCs w:val="18"/>
              </w:rPr>
              <w:t>VAC-OG-CIM-1</w:t>
            </w:r>
          </w:p>
        </w:tc>
        <w:tc>
          <w:tcPr>
            <w:tcW w:w="1145" w:type="dxa"/>
            <w:shd w:val="clear" w:color="auto" w:fill="B8CCE4"/>
            <w:vAlign w:val="center"/>
          </w:tcPr>
          <w:p w14:paraId="7BC278E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M3</w:t>
            </w:r>
          </w:p>
        </w:tc>
        <w:tc>
          <w:tcPr>
            <w:tcW w:w="5520" w:type="dxa"/>
            <w:shd w:val="clear" w:color="auto" w:fill="B8CCE4"/>
          </w:tcPr>
          <w:p w14:paraId="6EA4910D" w14:textId="77777777" w:rsidR="0048478B" w:rsidRPr="00BC36E1" w:rsidRDefault="0048478B" w:rsidP="00716A76">
            <w:pPr>
              <w:widowControl w:val="0"/>
              <w:autoSpaceDE w:val="0"/>
              <w:autoSpaceDN w:val="0"/>
              <w:spacing w:line="276" w:lineRule="auto"/>
              <w:jc w:val="center"/>
              <w:rPr>
                <w:rFonts w:ascii="Verdana" w:eastAsia="Verdana" w:hAnsi="Verdana" w:cs="Tahoma"/>
                <w:b/>
                <w:bCs/>
                <w:sz w:val="18"/>
                <w:szCs w:val="18"/>
              </w:rPr>
            </w:pPr>
            <w:r w:rsidRPr="00BC36E1">
              <w:rPr>
                <w:rFonts w:ascii="Verdana" w:eastAsia="Verdana" w:hAnsi="Verdana" w:cs="Tahoma"/>
                <w:b/>
                <w:bCs/>
                <w:sz w:val="18"/>
                <w:szCs w:val="18"/>
              </w:rPr>
              <w:t>CIMIENTO DE HORMIGÓN CICLÓPEO</w:t>
            </w:r>
          </w:p>
        </w:tc>
      </w:tr>
    </w:tbl>
    <w:p w14:paraId="32B0B12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F89336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0D85070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36A6105"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r w:rsidRPr="00BC36E1">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BC36E1">
        <w:rPr>
          <w:rFonts w:ascii="Verdana" w:eastAsia="Verdana" w:hAnsi="Verdana" w:cs="Tahoma"/>
          <w:color w:val="000000"/>
          <w:sz w:val="18"/>
          <w:szCs w:val="18"/>
          <w:lang w:eastAsia="es-ES"/>
        </w:rPr>
        <w:t>desplazadora</w:t>
      </w:r>
      <w:proofErr w:type="spellEnd"/>
      <w:r w:rsidRPr="00BC36E1">
        <w:rPr>
          <w:rFonts w:ascii="Verdana" w:eastAsia="Verdana" w:hAnsi="Verdana" w:cs="Tahoma"/>
          <w:color w:val="000000"/>
          <w:sz w:val="18"/>
          <w:szCs w:val="18"/>
          <w:lang w:eastAsia="es-ES"/>
        </w:rPr>
        <w:t>, de acuerdo a las dimensiones, dosificaciones de hormigón y otros detalles señalados en los planos constructivos</w:t>
      </w:r>
      <w:r w:rsidRPr="00BC36E1">
        <w:rPr>
          <w:rFonts w:ascii="Verdana" w:eastAsia="Verdana" w:hAnsi="Verdana" w:cs="Verdana"/>
          <w:color w:val="000000"/>
          <w:sz w:val="18"/>
          <w:szCs w:val="18"/>
          <w:lang w:eastAsia="es-ES"/>
        </w:rPr>
        <w:t>, e instrucciones de Inspector de proyecto.</w:t>
      </w:r>
    </w:p>
    <w:p w14:paraId="6318C45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8325C4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4F0A317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5183B68"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ABDFD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5B6495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1D2958F7" w14:textId="77777777" w:rsidR="0048478B" w:rsidRPr="00BC36E1" w:rsidRDefault="0048478B" w:rsidP="0048478B">
      <w:pPr>
        <w:widowControl w:val="0"/>
        <w:autoSpaceDE w:val="0"/>
        <w:autoSpaceDN w:val="0"/>
        <w:adjustRightInd w:val="0"/>
        <w:jc w:val="both"/>
        <w:rPr>
          <w:rFonts w:ascii="Verdana" w:eastAsia="Calibri" w:hAnsi="Verdana" w:cs="Verdana"/>
          <w:color w:val="000000"/>
          <w:sz w:val="18"/>
          <w:szCs w:val="18"/>
          <w:lang w:eastAsia="es-ES"/>
        </w:rPr>
      </w:pPr>
    </w:p>
    <w:p w14:paraId="5646CFF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w:t>
      </w:r>
      <w:r w:rsidRPr="00BC36E1">
        <w:rPr>
          <w:rFonts w:ascii="Verdana" w:eastAsia="Verdana" w:hAnsi="Verdana" w:cs="Verdana"/>
          <w:sz w:val="18"/>
          <w:szCs w:val="18"/>
          <w:lang w:eastAsia="es-ES"/>
        </w:rPr>
        <w:t xml:space="preserve">entidad ejecutora </w:t>
      </w:r>
      <w:r w:rsidRPr="00BC36E1">
        <w:rPr>
          <w:rFonts w:ascii="Verdana" w:eastAsia="Verdana" w:hAnsi="Verdana" w:cs="Tahoma"/>
          <w:sz w:val="18"/>
          <w:szCs w:val="18"/>
          <w:lang w:eastAsia="es-ES"/>
        </w:rPr>
        <w:t>deberá cumplir con los requisitos establecidos en la Norma Boliviana del Hormigón Armado CBH-87 para los materiales que cubre esta norma.</w:t>
      </w:r>
    </w:p>
    <w:p w14:paraId="75A47D6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26C00B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63F86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A3D0FF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239A1EF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6AA2D85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0451C5E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En general, el cimiento de hormigón ciclópeo deberá cumplir con las siguientes directrices referidas a </w:t>
      </w:r>
      <w:r w:rsidRPr="00BC36E1">
        <w:rPr>
          <w:rFonts w:ascii="Verdana" w:eastAsia="Verdana" w:hAnsi="Verdana" w:cs="Verdana"/>
          <w:sz w:val="18"/>
          <w:szCs w:val="18"/>
          <w:lang w:eastAsia="es-ES"/>
        </w:rPr>
        <w:lastRenderedPageBreak/>
        <w:t>la ejecución:</w:t>
      </w:r>
    </w:p>
    <w:p w14:paraId="5021783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F0DE59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Limpieza y Preparación</w:t>
      </w:r>
    </w:p>
    <w:p w14:paraId="432EC01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38CA04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4ECAC4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69A623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BB7590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3E0764F" w14:textId="77777777" w:rsidR="0048478B" w:rsidRPr="00BC36E1" w:rsidRDefault="0048478B" w:rsidP="0048478B">
      <w:pPr>
        <w:widowControl w:val="0"/>
        <w:autoSpaceDE w:val="0"/>
        <w:autoSpaceDN w:val="0"/>
        <w:ind w:left="-567" w:right="-285"/>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Mezclado</w:t>
      </w:r>
    </w:p>
    <w:p w14:paraId="752770B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1C094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F9CB8B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BC36E1">
        <w:rPr>
          <w:rFonts w:ascii="Verdana" w:eastAsia="Verdana" w:hAnsi="Verdana" w:cs="Verdana"/>
          <w:sz w:val="18"/>
          <w:szCs w:val="18"/>
          <w:lang w:eastAsia="es-ES"/>
        </w:rPr>
        <w:t>desplazadora</w:t>
      </w:r>
      <w:proofErr w:type="spellEnd"/>
      <w:r w:rsidRPr="00BC36E1">
        <w:rPr>
          <w:rFonts w:ascii="Verdana" w:eastAsia="Verdana" w:hAnsi="Verdana" w:cs="Verdana"/>
          <w:sz w:val="18"/>
          <w:szCs w:val="18"/>
          <w:lang w:eastAsia="es-ES"/>
        </w:rPr>
        <w:t>. El hormigón tendrá una resistencia a los 28 días según la indicada en planos, pero en ningún caso menor a los 18 MPa.</w:t>
      </w:r>
    </w:p>
    <w:p w14:paraId="5A68239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82A5E8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Para esta tarea:</w:t>
      </w:r>
    </w:p>
    <w:p w14:paraId="3C783E00" w14:textId="77777777" w:rsidR="0048478B" w:rsidRPr="00BC36E1" w:rsidRDefault="0048478B" w:rsidP="0048478B">
      <w:pPr>
        <w:widowControl w:val="0"/>
        <w:numPr>
          <w:ilvl w:val="0"/>
          <w:numId w:val="109"/>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Sé utilizarán una o más hormigoneras de capacidad adecuada y se empleará personal especializado para su manejo.</w:t>
      </w:r>
    </w:p>
    <w:p w14:paraId="6BEF563F" w14:textId="77777777" w:rsidR="0048478B" w:rsidRPr="00BC36E1" w:rsidRDefault="0048478B" w:rsidP="0048478B">
      <w:pPr>
        <w:widowControl w:val="0"/>
        <w:numPr>
          <w:ilvl w:val="0"/>
          <w:numId w:val="109"/>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Periódicamente se verificará la uniformidad del mezclado.</w:t>
      </w:r>
    </w:p>
    <w:p w14:paraId="57CC9D54" w14:textId="77777777" w:rsidR="0048478B" w:rsidRPr="00BC36E1" w:rsidRDefault="0048478B" w:rsidP="0048478B">
      <w:pPr>
        <w:widowControl w:val="0"/>
        <w:numPr>
          <w:ilvl w:val="0"/>
          <w:numId w:val="109"/>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materiales componentes serán introducidos en el orden siguiente:</w:t>
      </w:r>
    </w:p>
    <w:p w14:paraId="5FBC95D3" w14:textId="77777777" w:rsidR="0048478B" w:rsidRPr="00BC36E1" w:rsidRDefault="0048478B" w:rsidP="0048478B">
      <w:pPr>
        <w:widowControl w:val="0"/>
        <w:numPr>
          <w:ilvl w:val="1"/>
          <w:numId w:val="110"/>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Una parte del agua del mezclado (aproximadamente la mitad)</w:t>
      </w:r>
    </w:p>
    <w:p w14:paraId="60CCB896" w14:textId="77777777" w:rsidR="0048478B" w:rsidRPr="00BC36E1" w:rsidRDefault="0048478B" w:rsidP="0048478B">
      <w:pPr>
        <w:widowControl w:val="0"/>
        <w:numPr>
          <w:ilvl w:val="1"/>
          <w:numId w:val="110"/>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8D232C7" w14:textId="77777777" w:rsidR="0048478B" w:rsidRPr="00BC36E1" w:rsidRDefault="0048478B" w:rsidP="0048478B">
      <w:pPr>
        <w:widowControl w:val="0"/>
        <w:numPr>
          <w:ilvl w:val="1"/>
          <w:numId w:val="110"/>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grava.</w:t>
      </w:r>
    </w:p>
    <w:p w14:paraId="22F2BF6E" w14:textId="77777777" w:rsidR="0048478B" w:rsidRPr="00BC36E1" w:rsidRDefault="0048478B" w:rsidP="0048478B">
      <w:pPr>
        <w:widowControl w:val="0"/>
        <w:numPr>
          <w:ilvl w:val="1"/>
          <w:numId w:val="110"/>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resto del agua de amasado.</w:t>
      </w:r>
    </w:p>
    <w:p w14:paraId="55A6AF3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69C72B2"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E90CD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99DE5B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No se permitirá cargar la hormigonera antes de haberse procedido a descargarla totalmente de la batida anterior. </w:t>
      </w:r>
    </w:p>
    <w:p w14:paraId="0982D9C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BE96C8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mezclado manual queda expresamente prohibido.</w:t>
      </w:r>
    </w:p>
    <w:p w14:paraId="44F54A9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13B4AB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AAE096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1AA78D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cantidades mínimas de cemento para las diferentes clases de hormigón serán las siguientes:</w:t>
      </w:r>
    </w:p>
    <w:p w14:paraId="33EBEA6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8478B" w:rsidRPr="00BC36E1" w14:paraId="32F590B6" w14:textId="77777777" w:rsidTr="00716A76">
        <w:trPr>
          <w:trHeight w:hRule="exact" w:val="578"/>
          <w:jc w:val="center"/>
        </w:trPr>
        <w:tc>
          <w:tcPr>
            <w:tcW w:w="1980" w:type="dxa"/>
            <w:shd w:val="clear" w:color="auto" w:fill="D9D9D9"/>
            <w:vAlign w:val="center"/>
          </w:tcPr>
          <w:p w14:paraId="7C8CB175" w14:textId="77777777" w:rsidR="0048478B" w:rsidRPr="00BC36E1" w:rsidRDefault="0048478B" w:rsidP="00716A76">
            <w:pPr>
              <w:widowControl w:val="0"/>
              <w:autoSpaceDE w:val="0"/>
              <w:autoSpaceDN w:val="0"/>
              <w:jc w:val="both"/>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DOSIFICACIÓN</w:t>
            </w:r>
          </w:p>
        </w:tc>
        <w:tc>
          <w:tcPr>
            <w:tcW w:w="3969" w:type="dxa"/>
            <w:shd w:val="clear" w:color="auto" w:fill="D9D9D9"/>
            <w:vAlign w:val="center"/>
          </w:tcPr>
          <w:p w14:paraId="3C80C440" w14:textId="77777777" w:rsidR="0048478B" w:rsidRPr="00BC36E1" w:rsidRDefault="0048478B" w:rsidP="00716A76">
            <w:pPr>
              <w:widowControl w:val="0"/>
              <w:autoSpaceDE w:val="0"/>
              <w:autoSpaceDN w:val="0"/>
              <w:jc w:val="both"/>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CANTIDAD MÍNIMA DE CEMENTO Kg/m3</w:t>
            </w:r>
          </w:p>
        </w:tc>
      </w:tr>
      <w:tr w:rsidR="0048478B" w:rsidRPr="00BC36E1" w14:paraId="62D335E5" w14:textId="77777777" w:rsidTr="00716A76">
        <w:trPr>
          <w:trHeight w:hRule="exact" w:val="400"/>
          <w:jc w:val="center"/>
        </w:trPr>
        <w:tc>
          <w:tcPr>
            <w:tcW w:w="1980" w:type="dxa"/>
            <w:shd w:val="clear" w:color="auto" w:fill="auto"/>
            <w:vAlign w:val="center"/>
          </w:tcPr>
          <w:p w14:paraId="11BD5835"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1:2:3</w:t>
            </w:r>
          </w:p>
        </w:tc>
        <w:tc>
          <w:tcPr>
            <w:tcW w:w="3969" w:type="dxa"/>
            <w:shd w:val="clear" w:color="auto" w:fill="auto"/>
            <w:vAlign w:val="center"/>
          </w:tcPr>
          <w:p w14:paraId="27EDA4AD"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350</w:t>
            </w:r>
          </w:p>
        </w:tc>
      </w:tr>
      <w:tr w:rsidR="0048478B" w:rsidRPr="00BC36E1" w14:paraId="0ED9AD7C" w14:textId="77777777" w:rsidTr="00716A76">
        <w:trPr>
          <w:trHeight w:hRule="exact" w:val="428"/>
          <w:jc w:val="center"/>
        </w:trPr>
        <w:tc>
          <w:tcPr>
            <w:tcW w:w="1980" w:type="dxa"/>
            <w:shd w:val="clear" w:color="auto" w:fill="auto"/>
            <w:vAlign w:val="center"/>
          </w:tcPr>
          <w:p w14:paraId="5BC7831B"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1:2:4</w:t>
            </w:r>
          </w:p>
        </w:tc>
        <w:tc>
          <w:tcPr>
            <w:tcW w:w="3969" w:type="dxa"/>
            <w:shd w:val="clear" w:color="auto" w:fill="auto"/>
            <w:vAlign w:val="center"/>
          </w:tcPr>
          <w:p w14:paraId="0FFD98C0"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300</w:t>
            </w:r>
          </w:p>
        </w:tc>
      </w:tr>
      <w:tr w:rsidR="0048478B" w:rsidRPr="00BC36E1" w14:paraId="58C95798" w14:textId="77777777" w:rsidTr="00716A76">
        <w:trPr>
          <w:trHeight w:hRule="exact" w:val="434"/>
          <w:jc w:val="center"/>
        </w:trPr>
        <w:tc>
          <w:tcPr>
            <w:tcW w:w="1980" w:type="dxa"/>
            <w:shd w:val="clear" w:color="auto" w:fill="auto"/>
            <w:vAlign w:val="center"/>
          </w:tcPr>
          <w:p w14:paraId="4FE11635"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1:3:4</w:t>
            </w:r>
          </w:p>
        </w:tc>
        <w:tc>
          <w:tcPr>
            <w:tcW w:w="3969" w:type="dxa"/>
            <w:shd w:val="clear" w:color="auto" w:fill="auto"/>
            <w:vAlign w:val="center"/>
          </w:tcPr>
          <w:p w14:paraId="091DD6E2"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265</w:t>
            </w:r>
          </w:p>
        </w:tc>
      </w:tr>
      <w:tr w:rsidR="0048478B" w:rsidRPr="00BC36E1" w14:paraId="4028EF30" w14:textId="77777777" w:rsidTr="00716A76">
        <w:trPr>
          <w:trHeight w:hRule="exact" w:val="426"/>
          <w:jc w:val="center"/>
        </w:trPr>
        <w:tc>
          <w:tcPr>
            <w:tcW w:w="1980" w:type="dxa"/>
            <w:shd w:val="clear" w:color="auto" w:fill="auto"/>
            <w:vAlign w:val="center"/>
          </w:tcPr>
          <w:p w14:paraId="3F32449A"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1:3:5</w:t>
            </w:r>
          </w:p>
        </w:tc>
        <w:tc>
          <w:tcPr>
            <w:tcW w:w="3969" w:type="dxa"/>
            <w:shd w:val="clear" w:color="auto" w:fill="auto"/>
            <w:vAlign w:val="center"/>
          </w:tcPr>
          <w:p w14:paraId="067E8E62" w14:textId="77777777" w:rsidR="0048478B" w:rsidRPr="00BC36E1" w:rsidRDefault="0048478B" w:rsidP="00716A76">
            <w:pPr>
              <w:widowControl w:val="0"/>
              <w:autoSpaceDE w:val="0"/>
              <w:autoSpaceDN w:val="0"/>
              <w:jc w:val="center"/>
              <w:rPr>
                <w:rFonts w:ascii="Verdana" w:eastAsia="Verdana" w:hAnsi="Verdana" w:cs="Verdana"/>
                <w:sz w:val="18"/>
                <w:szCs w:val="18"/>
                <w:lang w:eastAsia="es-ES"/>
              </w:rPr>
            </w:pPr>
            <w:r w:rsidRPr="00BC36E1">
              <w:rPr>
                <w:rFonts w:ascii="Verdana" w:eastAsia="Verdana" w:hAnsi="Verdana" w:cs="Verdana"/>
                <w:sz w:val="18"/>
                <w:szCs w:val="18"/>
                <w:lang w:eastAsia="es-ES"/>
              </w:rPr>
              <w:t>235</w:t>
            </w:r>
          </w:p>
        </w:tc>
      </w:tr>
    </w:tbl>
    <w:p w14:paraId="7D6CD70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3814802"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lastRenderedPageBreak/>
        <w:t>La medición de los áridos en volumen se realizará en recipientes aprobados por el Inspector de proyecto y de preferencia deberán ser metálicos o de madera e indeformables.</w:t>
      </w:r>
    </w:p>
    <w:p w14:paraId="21B45E4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F92873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35926C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E30D70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Transporte</w:t>
      </w:r>
    </w:p>
    <w:p w14:paraId="52B5759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6C0F9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A9F24D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655382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E58072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3217855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B622A9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Hormigonado</w:t>
      </w:r>
    </w:p>
    <w:p w14:paraId="100915F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hormigonado o vaciado deberá cumplir con las exigencias y requisitos establecidos en la Norma CBH-87 para hormigones.</w:t>
      </w:r>
    </w:p>
    <w:p w14:paraId="479B504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C64C26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30831C9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0EBF27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BC36E1">
        <w:rPr>
          <w:rFonts w:ascii="Verdana" w:eastAsia="Verdana" w:hAnsi="Verdana" w:cs="Verdana"/>
          <w:color w:val="FF0000"/>
          <w:sz w:val="18"/>
          <w:szCs w:val="18"/>
          <w:lang w:eastAsia="es-ES"/>
        </w:rPr>
        <w:t xml:space="preserve"> </w:t>
      </w:r>
      <w:r w:rsidRPr="00BC36E1">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66C2A35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4020D9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DD0156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2D2B99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92671F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2EE7BE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21413B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7459300"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Compactación</w:t>
      </w:r>
    </w:p>
    <w:p w14:paraId="132524F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307F9E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40A515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Protección y Curado</w:t>
      </w:r>
    </w:p>
    <w:p w14:paraId="0ADFEC6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Una vez vaciado el hormigón fresco, deberá protegerse contra la lluvia, el viento, sol y en general contra toda acción que lo perjudique.</w:t>
      </w:r>
    </w:p>
    <w:p w14:paraId="4B7BC9F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6FFA6D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será protegido manteniéndose a una temperatura superior a 5°C por lo menos durante 96 horas.</w:t>
      </w:r>
    </w:p>
    <w:p w14:paraId="78B0D3C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2B990A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El tiempo de curado será el indicado en el proyecto (planos o memoria de cálculo) o lo indicado por la norma CBH-87. En ningún caso el tiempo de curado será menos de 5 días a partir del momento en que </w:t>
      </w:r>
      <w:r w:rsidRPr="00BC36E1">
        <w:rPr>
          <w:rFonts w:ascii="Verdana" w:eastAsia="Verdana" w:hAnsi="Verdana" w:cs="Verdana"/>
          <w:sz w:val="18"/>
          <w:szCs w:val="18"/>
          <w:lang w:eastAsia="es-ES"/>
        </w:rPr>
        <w:lastRenderedPageBreak/>
        <w:t>se inició el endurecimiento.</w:t>
      </w:r>
    </w:p>
    <w:p w14:paraId="13EF06D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3E684C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4D81A1B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1268D6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Control de Calidad</w:t>
      </w:r>
    </w:p>
    <w:p w14:paraId="3F0B75A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5AE056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0111A8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B33810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1EA27E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F0AEAB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0DB6818" w14:textId="77777777" w:rsidR="0048478B" w:rsidRPr="00BC36E1" w:rsidRDefault="0048478B" w:rsidP="0048478B">
      <w:pPr>
        <w:widowControl w:val="0"/>
        <w:numPr>
          <w:ilvl w:val="0"/>
          <w:numId w:val="107"/>
        </w:numPr>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Ensayos a Realizar</w:t>
      </w:r>
    </w:p>
    <w:p w14:paraId="4C350CB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el caso del presente ítem mínimamente se realizarán los siguientes ensayos de calidad:</w:t>
      </w:r>
    </w:p>
    <w:p w14:paraId="2A3520C5" w14:textId="77777777" w:rsidR="0048478B" w:rsidRPr="00BC36E1" w:rsidRDefault="0048478B" w:rsidP="0048478B">
      <w:pPr>
        <w:widowControl w:val="0"/>
        <w:numPr>
          <w:ilvl w:val="0"/>
          <w:numId w:val="105"/>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Granulometría de los Áridos.</w:t>
      </w:r>
    </w:p>
    <w:p w14:paraId="5336F511" w14:textId="77777777" w:rsidR="0048478B" w:rsidRPr="00BC36E1" w:rsidRDefault="0048478B" w:rsidP="0048478B">
      <w:pPr>
        <w:widowControl w:val="0"/>
        <w:numPr>
          <w:ilvl w:val="0"/>
          <w:numId w:val="105"/>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Ensayos de Control de la Resistencia del Hormigón – Probetas Cilíndricas.</w:t>
      </w:r>
    </w:p>
    <w:p w14:paraId="7E645C4C" w14:textId="77777777" w:rsidR="0048478B" w:rsidRPr="00BC36E1" w:rsidRDefault="0048478B" w:rsidP="0048478B">
      <w:pPr>
        <w:widowControl w:val="0"/>
        <w:numPr>
          <w:ilvl w:val="0"/>
          <w:numId w:val="105"/>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Ensayos de Control de la Consistencia del Hormigón - Cono de Abraham.</w:t>
      </w:r>
    </w:p>
    <w:p w14:paraId="6B35C89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95E3CB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7F4C71A0" w14:textId="77777777" w:rsidR="0048478B" w:rsidRPr="00BC36E1" w:rsidRDefault="0048478B" w:rsidP="0048478B">
      <w:pPr>
        <w:widowControl w:val="0"/>
        <w:numPr>
          <w:ilvl w:val="0"/>
          <w:numId w:val="106"/>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Ensayos de calidad sobre el cemento.</w:t>
      </w:r>
    </w:p>
    <w:p w14:paraId="32B000F6" w14:textId="77777777" w:rsidR="0048478B" w:rsidRPr="00BC36E1" w:rsidRDefault="0048478B" w:rsidP="0048478B">
      <w:pPr>
        <w:widowControl w:val="0"/>
        <w:numPr>
          <w:ilvl w:val="0"/>
          <w:numId w:val="106"/>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Ensayos de calidad de los aceros de refuerzo.</w:t>
      </w:r>
    </w:p>
    <w:p w14:paraId="25219E55" w14:textId="77777777" w:rsidR="0048478B" w:rsidRPr="00BC36E1" w:rsidRDefault="0048478B" w:rsidP="0048478B">
      <w:pPr>
        <w:widowControl w:val="0"/>
        <w:numPr>
          <w:ilvl w:val="0"/>
          <w:numId w:val="106"/>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Ensayo de la Máquina de los Ángeles.</w:t>
      </w:r>
    </w:p>
    <w:p w14:paraId="15C3E8DD" w14:textId="77777777" w:rsidR="0048478B" w:rsidRPr="00BC36E1" w:rsidRDefault="0048478B" w:rsidP="0048478B">
      <w:pPr>
        <w:widowControl w:val="0"/>
        <w:numPr>
          <w:ilvl w:val="0"/>
          <w:numId w:val="106"/>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Otros que el proponente oferte en su propuesta. </w:t>
      </w:r>
    </w:p>
    <w:p w14:paraId="17C932C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CAE3452" w14:textId="77777777" w:rsidR="0048478B" w:rsidRPr="00BC36E1" w:rsidRDefault="0048478B" w:rsidP="0048478B">
      <w:pPr>
        <w:widowControl w:val="0"/>
        <w:numPr>
          <w:ilvl w:val="0"/>
          <w:numId w:val="108"/>
        </w:numPr>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Laboratorio</w:t>
      </w:r>
    </w:p>
    <w:p w14:paraId="6219E57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84B82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C98C92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C694D49" w14:textId="77777777" w:rsidR="0048478B" w:rsidRPr="00BC36E1" w:rsidRDefault="0048478B" w:rsidP="0048478B">
      <w:pPr>
        <w:widowControl w:val="0"/>
        <w:numPr>
          <w:ilvl w:val="0"/>
          <w:numId w:val="108"/>
        </w:numPr>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Frecuencia de los Ensayos</w:t>
      </w:r>
    </w:p>
    <w:p w14:paraId="3EC6AFE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675613B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C3F508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0177A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75914D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826D8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9AFB41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9BF7F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E83DDD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3E2ACF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A135A2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754CE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613F42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Criterios de Aceptación y Rechazo</w:t>
      </w:r>
    </w:p>
    <w:p w14:paraId="1689C1B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D9BC5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51AF8D2"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6C8785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3BE6D1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B6BD50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2D79CC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Todos los ensayos, pruebas, demoliciones, curados y reemplazos necesarios serán ejecutados por la Entidad Ejecutora a su costo.</w:t>
      </w:r>
    </w:p>
    <w:p w14:paraId="74A612B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22A19C8" w14:textId="77777777" w:rsidR="0048478B" w:rsidRPr="00BC36E1" w:rsidRDefault="0048478B" w:rsidP="0048478B">
      <w:pPr>
        <w:widowControl w:val="0"/>
        <w:autoSpaceDE w:val="0"/>
        <w:autoSpaceDN w:val="0"/>
        <w:jc w:val="both"/>
        <w:rPr>
          <w:rFonts w:ascii="Verdana" w:eastAsia="Verdana" w:hAnsi="Verdana" w:cs="Tahoma"/>
          <w:b/>
          <w:bCs/>
          <w:color w:val="000000"/>
          <w:sz w:val="18"/>
          <w:szCs w:val="18"/>
          <w:lang w:eastAsia="es-ES"/>
        </w:rPr>
      </w:pPr>
      <w:r w:rsidRPr="00BC36E1">
        <w:rPr>
          <w:rFonts w:ascii="Verdana" w:eastAsia="Verdana" w:hAnsi="Verdana" w:cs="Tahoma"/>
          <w:b/>
          <w:bCs/>
          <w:color w:val="000000"/>
          <w:sz w:val="18"/>
          <w:szCs w:val="18"/>
          <w:lang w:eastAsia="es-ES"/>
        </w:rPr>
        <w:t>DETALLE CONSTRUCTIVO. –</w:t>
      </w:r>
    </w:p>
    <w:p w14:paraId="442BD2D1"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60436880"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150CE8C5"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B4A811E" w14:textId="77777777" w:rsidR="0048478B" w:rsidRPr="00BC36E1" w:rsidRDefault="0048478B" w:rsidP="0048478B">
      <w:pPr>
        <w:widowControl w:val="0"/>
        <w:tabs>
          <w:tab w:val="left" w:pos="560"/>
        </w:tabs>
        <w:autoSpaceDE w:val="0"/>
        <w:autoSpaceDN w:val="0"/>
        <w:jc w:val="center"/>
        <w:rPr>
          <w:rFonts w:ascii="Verdana" w:eastAsia="Verdana" w:hAnsi="Verdana" w:cs="Tahoma"/>
          <w:color w:val="000000"/>
          <w:sz w:val="18"/>
          <w:szCs w:val="18"/>
          <w:lang w:eastAsia="es-ES"/>
        </w:rPr>
      </w:pPr>
      <w:r w:rsidRPr="00BC36E1">
        <w:rPr>
          <w:rFonts w:ascii="Verdana" w:eastAsia="Verdana" w:hAnsi="Verdana" w:cs="Verdana"/>
          <w:noProof/>
          <w:sz w:val="18"/>
          <w:szCs w:val="18"/>
          <w:lang w:eastAsia="es-BO"/>
        </w:rPr>
        <w:drawing>
          <wp:inline distT="0" distB="0" distL="0" distR="0" wp14:anchorId="2336237C" wp14:editId="6EFC1879">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64483489" w14:textId="77777777" w:rsidR="0048478B" w:rsidRPr="00BC36E1" w:rsidRDefault="0048478B" w:rsidP="0048478B">
      <w:pPr>
        <w:widowControl w:val="0"/>
        <w:autoSpaceDE w:val="0"/>
        <w:autoSpaceDN w:val="0"/>
        <w:spacing w:before="4"/>
        <w:rPr>
          <w:rFonts w:ascii="Verdana" w:eastAsia="Verdana" w:hAnsi="Verdana" w:cs="Verdana"/>
          <w:sz w:val="18"/>
          <w:szCs w:val="18"/>
          <w:lang w:eastAsia="es-ES"/>
        </w:rPr>
      </w:pPr>
    </w:p>
    <w:p w14:paraId="4114676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86ED561" w14:textId="77777777" w:rsidTr="00716A76">
        <w:tc>
          <w:tcPr>
            <w:tcW w:w="584" w:type="dxa"/>
            <w:shd w:val="clear" w:color="auto" w:fill="215868"/>
          </w:tcPr>
          <w:p w14:paraId="46CFA905"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2793ED0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70F9C31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38BE527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4B81DFCF" w14:textId="77777777" w:rsidTr="00716A76">
        <w:tc>
          <w:tcPr>
            <w:tcW w:w="584" w:type="dxa"/>
            <w:shd w:val="clear" w:color="auto" w:fill="B8CCE4"/>
          </w:tcPr>
          <w:p w14:paraId="4EFCD9E2" w14:textId="77777777" w:rsidR="0048478B" w:rsidRPr="00BC36E1" w:rsidRDefault="0048478B" w:rsidP="00716A76">
            <w:pPr>
              <w:widowControl w:val="0"/>
              <w:autoSpaceDE w:val="0"/>
              <w:autoSpaceDN w:val="0"/>
              <w:jc w:val="both"/>
              <w:rPr>
                <w:rFonts w:ascii="Verdana" w:eastAsia="Verdana" w:hAnsi="Verdana" w:cs="Verdana"/>
                <w:b/>
                <w:sz w:val="18"/>
                <w:szCs w:val="18"/>
              </w:rPr>
            </w:pPr>
            <w:r w:rsidRPr="00BC36E1">
              <w:rPr>
                <w:rFonts w:ascii="Verdana" w:eastAsia="Verdana" w:hAnsi="Verdana" w:cs="Verdana"/>
                <w:b/>
                <w:sz w:val="18"/>
                <w:szCs w:val="18"/>
              </w:rPr>
              <w:t>4</w:t>
            </w:r>
          </w:p>
        </w:tc>
        <w:tc>
          <w:tcPr>
            <w:tcW w:w="2385" w:type="dxa"/>
            <w:shd w:val="clear" w:color="auto" w:fill="B8CCE4"/>
            <w:vAlign w:val="center"/>
          </w:tcPr>
          <w:p w14:paraId="553F7F7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bCs/>
                <w:sz w:val="18"/>
                <w:szCs w:val="18"/>
              </w:rPr>
              <w:t>VAC-OG-SCI-1</w:t>
            </w:r>
          </w:p>
        </w:tc>
        <w:tc>
          <w:tcPr>
            <w:tcW w:w="1145" w:type="dxa"/>
            <w:shd w:val="clear" w:color="auto" w:fill="B8CCE4"/>
            <w:vAlign w:val="center"/>
          </w:tcPr>
          <w:p w14:paraId="0009628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M3</w:t>
            </w:r>
          </w:p>
        </w:tc>
        <w:tc>
          <w:tcPr>
            <w:tcW w:w="5520" w:type="dxa"/>
            <w:shd w:val="clear" w:color="auto" w:fill="B8CCE4"/>
            <w:vAlign w:val="center"/>
          </w:tcPr>
          <w:p w14:paraId="0314AEC8"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SOBRECIMIENTO DE HORMIGÓN CICLÓPEO 50% PIEDRA DESPLAZADORA</w:t>
            </w:r>
          </w:p>
        </w:tc>
      </w:tr>
    </w:tbl>
    <w:p w14:paraId="5073F5B0"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BA54160"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5DC9AA95"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1CA2048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se refiere a la construcción de sobrecimientos de hormigón ciclópeo con 50 % piedra </w:t>
      </w:r>
      <w:proofErr w:type="spellStart"/>
      <w:r w:rsidRPr="00BC36E1">
        <w:rPr>
          <w:rFonts w:ascii="Verdana" w:eastAsia="Verdana" w:hAnsi="Verdana" w:cs="Tahoma"/>
          <w:sz w:val="18"/>
          <w:szCs w:val="18"/>
          <w:lang w:eastAsia="es-ES"/>
        </w:rPr>
        <w:t>desplazadora</w:t>
      </w:r>
      <w:proofErr w:type="spellEnd"/>
      <w:r w:rsidRPr="00BC36E1">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E936B5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88964A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59E68300"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7B3C834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84D9F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2AAA1C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370D79A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B01E40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32949B0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A0C633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47F32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B46F5E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0C54929C"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3892F8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0F14B7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3E93D5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En general, el sobre cimiento de hormigón ciclópeo con 50% de piedra </w:t>
      </w:r>
      <w:proofErr w:type="spellStart"/>
      <w:r w:rsidRPr="00BC36E1">
        <w:rPr>
          <w:rFonts w:ascii="Verdana" w:eastAsia="Verdana" w:hAnsi="Verdana" w:cs="Verdana"/>
          <w:kern w:val="28"/>
          <w:sz w:val="18"/>
          <w:szCs w:val="18"/>
          <w:lang w:eastAsia="es-ES"/>
        </w:rPr>
        <w:t>desplazadora</w:t>
      </w:r>
      <w:proofErr w:type="spellEnd"/>
      <w:r w:rsidRPr="00BC36E1">
        <w:rPr>
          <w:rFonts w:ascii="Verdana" w:eastAsia="Verdana" w:hAnsi="Verdana" w:cs="Verdana"/>
          <w:kern w:val="28"/>
          <w:sz w:val="18"/>
          <w:szCs w:val="18"/>
          <w:lang w:eastAsia="es-ES"/>
        </w:rPr>
        <w:t xml:space="preserve"> deberá cumplir con las siguientes directrices referidas a la ejecución:</w:t>
      </w:r>
    </w:p>
    <w:p w14:paraId="45E3316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7EA635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b/>
          <w:kern w:val="28"/>
          <w:sz w:val="18"/>
          <w:szCs w:val="18"/>
          <w:lang w:eastAsia="es-ES"/>
        </w:rPr>
        <w:t>Limpieza y Preparación</w:t>
      </w:r>
    </w:p>
    <w:p w14:paraId="35F1687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941FDC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3B216AF"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Encofrados</w:t>
      </w:r>
    </w:p>
    <w:p w14:paraId="221D0B6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podrán ser de madera, metálicos u otro material lo suficientemente rígido, estanco y estable.</w:t>
      </w:r>
    </w:p>
    <w:p w14:paraId="4F4BEB8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E9763D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0DE527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C0DDEB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B26039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C65DAC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A86F36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deberán ser estancos a fin de evitar el empobrecimiento del hormigón por escurrimiento del agua.</w:t>
      </w:r>
    </w:p>
    <w:p w14:paraId="0634EB4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733888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F091BD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B7E434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5E6CBE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229856F"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Mezclado</w:t>
      </w:r>
    </w:p>
    <w:p w14:paraId="2DF0BA5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2A166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4A9D24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BC36E1">
        <w:rPr>
          <w:rFonts w:ascii="Verdana" w:eastAsia="Verdana" w:hAnsi="Verdana" w:cs="Verdana"/>
          <w:kern w:val="28"/>
          <w:sz w:val="18"/>
          <w:szCs w:val="18"/>
          <w:lang w:eastAsia="es-ES"/>
        </w:rPr>
        <w:t>desplazadora</w:t>
      </w:r>
      <w:proofErr w:type="spellEnd"/>
      <w:r w:rsidRPr="00BC36E1">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31F56A87" w14:textId="77777777" w:rsidR="0048478B" w:rsidRPr="00BC36E1" w:rsidRDefault="0048478B" w:rsidP="0048478B">
      <w:pPr>
        <w:widowControl w:val="0"/>
        <w:numPr>
          <w:ilvl w:val="0"/>
          <w:numId w:val="118"/>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utilizarán una o más hormigoneras de capacidad adecuada y se empleará personal especializado para su manejo.</w:t>
      </w:r>
    </w:p>
    <w:p w14:paraId="2F048A72" w14:textId="77777777" w:rsidR="0048478B" w:rsidRPr="00BC36E1" w:rsidRDefault="0048478B" w:rsidP="0048478B">
      <w:pPr>
        <w:widowControl w:val="0"/>
        <w:numPr>
          <w:ilvl w:val="0"/>
          <w:numId w:val="118"/>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Periódicamente se verificará la uniformidad del mezclado.</w:t>
      </w:r>
    </w:p>
    <w:p w14:paraId="5C40033D" w14:textId="77777777" w:rsidR="0048478B" w:rsidRPr="00BC36E1" w:rsidRDefault="0048478B" w:rsidP="0048478B">
      <w:pPr>
        <w:widowControl w:val="0"/>
        <w:numPr>
          <w:ilvl w:val="0"/>
          <w:numId w:val="118"/>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materiales componentes serán introducidos en el orden siguiente:</w:t>
      </w:r>
    </w:p>
    <w:p w14:paraId="1EC93479" w14:textId="77777777" w:rsidR="0048478B" w:rsidRPr="00BC36E1" w:rsidRDefault="0048478B" w:rsidP="0048478B">
      <w:pPr>
        <w:widowControl w:val="0"/>
        <w:numPr>
          <w:ilvl w:val="0"/>
          <w:numId w:val="119"/>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Una parte del agua del mezclado (aproximadamente la mitad)</w:t>
      </w:r>
    </w:p>
    <w:p w14:paraId="27EEBC5B" w14:textId="77777777" w:rsidR="0048478B" w:rsidRPr="00BC36E1" w:rsidRDefault="0048478B" w:rsidP="0048478B">
      <w:pPr>
        <w:widowControl w:val="0"/>
        <w:numPr>
          <w:ilvl w:val="0"/>
          <w:numId w:val="119"/>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 cemento y la arena simultáneamente. Si esto no es posible, se verterá una fracción del primero y después la fracción que proporcionalmente corresponda de la segunda: repitiendo la </w:t>
      </w:r>
      <w:r w:rsidRPr="00BC36E1">
        <w:rPr>
          <w:rFonts w:ascii="Verdana" w:eastAsia="Verdana" w:hAnsi="Verdana" w:cs="Verdana"/>
          <w:kern w:val="28"/>
          <w:sz w:val="18"/>
          <w:szCs w:val="18"/>
          <w:lang w:eastAsia="es-ES"/>
        </w:rPr>
        <w:lastRenderedPageBreak/>
        <w:t>operación hasta completar las cantidades previstas</w:t>
      </w:r>
    </w:p>
    <w:p w14:paraId="0CBCC3F5" w14:textId="77777777" w:rsidR="0048478B" w:rsidRPr="00BC36E1" w:rsidRDefault="0048478B" w:rsidP="0048478B">
      <w:pPr>
        <w:widowControl w:val="0"/>
        <w:numPr>
          <w:ilvl w:val="0"/>
          <w:numId w:val="119"/>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grava</w:t>
      </w:r>
    </w:p>
    <w:p w14:paraId="40B639C3" w14:textId="77777777" w:rsidR="0048478B" w:rsidRPr="00BC36E1" w:rsidRDefault="0048478B" w:rsidP="0048478B">
      <w:pPr>
        <w:widowControl w:val="0"/>
        <w:numPr>
          <w:ilvl w:val="0"/>
          <w:numId w:val="119"/>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resto del agua de amasado</w:t>
      </w:r>
    </w:p>
    <w:p w14:paraId="29D2CAA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6B62AB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91561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3A19A1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9A1FC8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6610D5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mezclado manual queda expresamente prohibido.</w:t>
      </w:r>
    </w:p>
    <w:p w14:paraId="2449EE6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34C459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01710C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FEB17A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Las cantidades mínimas de cemento para las diferentes clases de hormigón serán las siguientes:</w:t>
      </w:r>
    </w:p>
    <w:p w14:paraId="28F7437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8478B" w:rsidRPr="00BC36E1" w14:paraId="2E42AF26" w14:textId="77777777" w:rsidTr="00716A76">
        <w:trPr>
          <w:trHeight w:hRule="exact" w:val="574"/>
          <w:jc w:val="center"/>
        </w:trPr>
        <w:tc>
          <w:tcPr>
            <w:tcW w:w="2009" w:type="dxa"/>
            <w:shd w:val="clear" w:color="auto" w:fill="215868"/>
            <w:vAlign w:val="center"/>
          </w:tcPr>
          <w:p w14:paraId="30E36E44" w14:textId="77777777" w:rsidR="0048478B" w:rsidRPr="00BC36E1" w:rsidRDefault="0048478B" w:rsidP="00716A76">
            <w:pPr>
              <w:widowControl w:val="0"/>
              <w:autoSpaceDE w:val="0"/>
              <w:autoSpaceDN w:val="0"/>
              <w:jc w:val="both"/>
              <w:rPr>
                <w:rFonts w:ascii="Verdana" w:eastAsia="Verdana" w:hAnsi="Verdana" w:cs="Verdana"/>
                <w:b/>
                <w:bCs/>
                <w:kern w:val="28"/>
                <w:sz w:val="18"/>
                <w:szCs w:val="18"/>
                <w:lang w:eastAsia="es-ES"/>
              </w:rPr>
            </w:pPr>
            <w:r w:rsidRPr="00BC36E1">
              <w:rPr>
                <w:rFonts w:ascii="Verdana" w:eastAsia="Verdana" w:hAnsi="Verdana" w:cs="Verdana"/>
                <w:b/>
                <w:bCs/>
                <w:kern w:val="28"/>
                <w:sz w:val="18"/>
                <w:szCs w:val="18"/>
                <w:lang w:eastAsia="es-ES"/>
              </w:rPr>
              <w:t>DOSIFICACIÓN</w:t>
            </w:r>
          </w:p>
        </w:tc>
        <w:tc>
          <w:tcPr>
            <w:tcW w:w="4014" w:type="dxa"/>
            <w:shd w:val="clear" w:color="auto" w:fill="215868"/>
            <w:vAlign w:val="center"/>
          </w:tcPr>
          <w:p w14:paraId="2009F83A" w14:textId="77777777" w:rsidR="0048478B" w:rsidRPr="00BC36E1" w:rsidRDefault="0048478B" w:rsidP="00716A76">
            <w:pPr>
              <w:widowControl w:val="0"/>
              <w:autoSpaceDE w:val="0"/>
              <w:autoSpaceDN w:val="0"/>
              <w:jc w:val="both"/>
              <w:rPr>
                <w:rFonts w:ascii="Verdana" w:eastAsia="Verdana" w:hAnsi="Verdana" w:cs="Verdana"/>
                <w:b/>
                <w:bCs/>
                <w:kern w:val="28"/>
                <w:sz w:val="18"/>
                <w:szCs w:val="18"/>
                <w:lang w:eastAsia="es-ES"/>
              </w:rPr>
            </w:pPr>
            <w:r w:rsidRPr="00BC36E1">
              <w:rPr>
                <w:rFonts w:ascii="Verdana" w:eastAsia="Verdana" w:hAnsi="Verdana" w:cs="Verdana"/>
                <w:b/>
                <w:bCs/>
                <w:kern w:val="28"/>
                <w:sz w:val="18"/>
                <w:szCs w:val="18"/>
                <w:lang w:eastAsia="es-ES"/>
              </w:rPr>
              <w:t>CANTIDAD MÍNIMA DE CEMENTO</w:t>
            </w:r>
          </w:p>
          <w:p w14:paraId="39849486" w14:textId="77777777" w:rsidR="0048478B" w:rsidRPr="00BC36E1" w:rsidRDefault="0048478B" w:rsidP="00716A76">
            <w:pPr>
              <w:widowControl w:val="0"/>
              <w:autoSpaceDE w:val="0"/>
              <w:autoSpaceDN w:val="0"/>
              <w:jc w:val="both"/>
              <w:rPr>
                <w:rFonts w:ascii="Verdana" w:eastAsia="Verdana" w:hAnsi="Verdana" w:cs="Verdana"/>
                <w:b/>
                <w:bCs/>
                <w:kern w:val="28"/>
                <w:sz w:val="18"/>
                <w:szCs w:val="18"/>
                <w:lang w:eastAsia="es-ES"/>
              </w:rPr>
            </w:pPr>
            <w:r w:rsidRPr="00BC36E1">
              <w:rPr>
                <w:rFonts w:ascii="Verdana" w:eastAsia="Verdana" w:hAnsi="Verdana" w:cs="Verdana"/>
                <w:b/>
                <w:bCs/>
                <w:kern w:val="28"/>
                <w:sz w:val="18"/>
                <w:szCs w:val="18"/>
                <w:lang w:eastAsia="es-ES"/>
              </w:rPr>
              <w:t>Kg/m3</w:t>
            </w:r>
          </w:p>
        </w:tc>
      </w:tr>
      <w:tr w:rsidR="0048478B" w:rsidRPr="00BC36E1" w14:paraId="24278713" w14:textId="77777777" w:rsidTr="00716A76">
        <w:trPr>
          <w:trHeight w:hRule="exact" w:val="281"/>
          <w:jc w:val="center"/>
        </w:trPr>
        <w:tc>
          <w:tcPr>
            <w:tcW w:w="2009" w:type="dxa"/>
            <w:shd w:val="clear" w:color="auto" w:fill="auto"/>
            <w:vAlign w:val="center"/>
          </w:tcPr>
          <w:p w14:paraId="4F460FCF"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1:2:3</w:t>
            </w:r>
          </w:p>
        </w:tc>
        <w:tc>
          <w:tcPr>
            <w:tcW w:w="4014" w:type="dxa"/>
            <w:shd w:val="clear" w:color="auto" w:fill="auto"/>
            <w:vAlign w:val="center"/>
          </w:tcPr>
          <w:p w14:paraId="4DD94B38"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350</w:t>
            </w:r>
          </w:p>
        </w:tc>
      </w:tr>
      <w:tr w:rsidR="0048478B" w:rsidRPr="00BC36E1" w14:paraId="79D5C048" w14:textId="77777777" w:rsidTr="00716A76">
        <w:trPr>
          <w:trHeight w:hRule="exact" w:val="284"/>
          <w:jc w:val="center"/>
        </w:trPr>
        <w:tc>
          <w:tcPr>
            <w:tcW w:w="2009" w:type="dxa"/>
            <w:shd w:val="clear" w:color="auto" w:fill="auto"/>
            <w:vAlign w:val="center"/>
          </w:tcPr>
          <w:p w14:paraId="1B75B4AD"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1:2:4</w:t>
            </w:r>
          </w:p>
        </w:tc>
        <w:tc>
          <w:tcPr>
            <w:tcW w:w="4014" w:type="dxa"/>
            <w:shd w:val="clear" w:color="auto" w:fill="auto"/>
            <w:vAlign w:val="center"/>
          </w:tcPr>
          <w:p w14:paraId="0DA12359"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300</w:t>
            </w:r>
          </w:p>
        </w:tc>
      </w:tr>
      <w:tr w:rsidR="0048478B" w:rsidRPr="00BC36E1" w14:paraId="3D856618" w14:textId="77777777" w:rsidTr="00716A76">
        <w:trPr>
          <w:trHeight w:hRule="exact" w:val="289"/>
          <w:jc w:val="center"/>
        </w:trPr>
        <w:tc>
          <w:tcPr>
            <w:tcW w:w="2009" w:type="dxa"/>
            <w:shd w:val="clear" w:color="auto" w:fill="auto"/>
            <w:vAlign w:val="center"/>
          </w:tcPr>
          <w:p w14:paraId="183E77C7"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1:3:4</w:t>
            </w:r>
          </w:p>
        </w:tc>
        <w:tc>
          <w:tcPr>
            <w:tcW w:w="4014" w:type="dxa"/>
            <w:shd w:val="clear" w:color="auto" w:fill="auto"/>
            <w:vAlign w:val="center"/>
          </w:tcPr>
          <w:p w14:paraId="2F85DD3E"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265</w:t>
            </w:r>
          </w:p>
        </w:tc>
      </w:tr>
      <w:tr w:rsidR="0048478B" w:rsidRPr="00BC36E1" w14:paraId="06F5A2C1" w14:textId="77777777" w:rsidTr="00716A76">
        <w:trPr>
          <w:trHeight w:hRule="exact" w:val="279"/>
          <w:jc w:val="center"/>
        </w:trPr>
        <w:tc>
          <w:tcPr>
            <w:tcW w:w="2009" w:type="dxa"/>
            <w:shd w:val="clear" w:color="auto" w:fill="auto"/>
            <w:vAlign w:val="center"/>
          </w:tcPr>
          <w:p w14:paraId="41AA8700"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1:3:5</w:t>
            </w:r>
          </w:p>
        </w:tc>
        <w:tc>
          <w:tcPr>
            <w:tcW w:w="4014" w:type="dxa"/>
            <w:shd w:val="clear" w:color="auto" w:fill="auto"/>
            <w:vAlign w:val="center"/>
          </w:tcPr>
          <w:p w14:paraId="4609F480" w14:textId="77777777" w:rsidR="0048478B" w:rsidRPr="00BC36E1" w:rsidRDefault="0048478B" w:rsidP="00716A76">
            <w:pPr>
              <w:widowControl w:val="0"/>
              <w:autoSpaceDE w:val="0"/>
              <w:autoSpaceDN w:val="0"/>
              <w:jc w:val="center"/>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235</w:t>
            </w:r>
          </w:p>
        </w:tc>
      </w:tr>
    </w:tbl>
    <w:p w14:paraId="187167D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1A9262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12A775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531537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05CF18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8AA78F9"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Transporte</w:t>
      </w:r>
    </w:p>
    <w:p w14:paraId="4EEFB36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1A90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C7DE64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4F90EB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1B7185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82CA2FC"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Hormigonado</w:t>
      </w:r>
    </w:p>
    <w:p w14:paraId="0375630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hormigonado o vaciado deberá cumplir con las exigencias y requisitos establecidos en la Norma CBH-87 para hormigones.</w:t>
      </w:r>
    </w:p>
    <w:p w14:paraId="496405D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D3FDE5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641B16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13EC72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06B191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7AEF6E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42CA7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35D38A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A5426B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95DA9C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946D75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DC0DAB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A9430D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22394E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A1557F5"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Compactación</w:t>
      </w:r>
    </w:p>
    <w:p w14:paraId="7FDC489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0DA9D7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DD847A2"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Desencofrado</w:t>
      </w:r>
    </w:p>
    <w:p w14:paraId="0D40E46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87E38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130287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F8CBA6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4D75668"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Protección y Curado</w:t>
      </w:r>
    </w:p>
    <w:p w14:paraId="041AC9F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2C20DA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hormigón será protegido manteniéndose a una temperatura superior a 5°C por lo menos durante 96 horas.</w:t>
      </w:r>
    </w:p>
    <w:p w14:paraId="39917C4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D58AE3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6E21583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041173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C242A2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2717169"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Control de Calidad</w:t>
      </w:r>
    </w:p>
    <w:p w14:paraId="551883D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885A50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A18953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C216E7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997C55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E7B5D7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DBDB8F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26D6C38" w14:textId="77777777" w:rsidR="0048478B" w:rsidRPr="00BC36E1" w:rsidRDefault="0048478B" w:rsidP="0048478B">
      <w:pPr>
        <w:widowControl w:val="0"/>
        <w:numPr>
          <w:ilvl w:val="0"/>
          <w:numId w:val="120"/>
        </w:numPr>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Ensayos a Realizar</w:t>
      </w:r>
    </w:p>
    <w:p w14:paraId="5ADD525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caso del presente ítem mínimamente se realizarán los siguientes ensayos de calidad:</w:t>
      </w:r>
    </w:p>
    <w:p w14:paraId="77ABF38B" w14:textId="77777777" w:rsidR="0048478B" w:rsidRPr="00BC36E1" w:rsidRDefault="0048478B" w:rsidP="0048478B">
      <w:pPr>
        <w:widowControl w:val="0"/>
        <w:numPr>
          <w:ilvl w:val="0"/>
          <w:numId w:val="121"/>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Granulometría de los Áridos</w:t>
      </w:r>
    </w:p>
    <w:p w14:paraId="1AAB20F2" w14:textId="77777777" w:rsidR="0048478B" w:rsidRPr="00BC36E1" w:rsidRDefault="0048478B" w:rsidP="0048478B">
      <w:pPr>
        <w:widowControl w:val="0"/>
        <w:numPr>
          <w:ilvl w:val="0"/>
          <w:numId w:val="121"/>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Control de la Resistencia del Hormigón – Probetas Cilíndricas</w:t>
      </w:r>
    </w:p>
    <w:p w14:paraId="321BAAB9" w14:textId="77777777" w:rsidR="0048478B" w:rsidRPr="00BC36E1" w:rsidRDefault="0048478B" w:rsidP="0048478B">
      <w:pPr>
        <w:widowControl w:val="0"/>
        <w:numPr>
          <w:ilvl w:val="0"/>
          <w:numId w:val="121"/>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Control de la Consistencia del Hormigón - Cono de Abraham</w:t>
      </w:r>
    </w:p>
    <w:p w14:paraId="6A7147A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6D5F62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95224DE" w14:textId="77777777" w:rsidR="0048478B" w:rsidRPr="00BC36E1" w:rsidRDefault="0048478B" w:rsidP="0048478B">
      <w:pPr>
        <w:widowControl w:val="0"/>
        <w:numPr>
          <w:ilvl w:val="0"/>
          <w:numId w:val="122"/>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calidad sobre el cemento</w:t>
      </w:r>
    </w:p>
    <w:p w14:paraId="4F5D308A" w14:textId="77777777" w:rsidR="0048478B" w:rsidRPr="00BC36E1" w:rsidRDefault="0048478B" w:rsidP="0048478B">
      <w:pPr>
        <w:widowControl w:val="0"/>
        <w:numPr>
          <w:ilvl w:val="0"/>
          <w:numId w:val="122"/>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calidad de los aceros de refuerzo</w:t>
      </w:r>
    </w:p>
    <w:p w14:paraId="451BFA72" w14:textId="77777777" w:rsidR="0048478B" w:rsidRPr="00BC36E1" w:rsidRDefault="0048478B" w:rsidP="0048478B">
      <w:pPr>
        <w:widowControl w:val="0"/>
        <w:numPr>
          <w:ilvl w:val="0"/>
          <w:numId w:val="122"/>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 de la Máquina de los Ángeles</w:t>
      </w:r>
    </w:p>
    <w:p w14:paraId="5D63B8DC" w14:textId="77777777" w:rsidR="0048478B" w:rsidRPr="00BC36E1" w:rsidRDefault="0048478B" w:rsidP="0048478B">
      <w:pPr>
        <w:widowControl w:val="0"/>
        <w:numPr>
          <w:ilvl w:val="0"/>
          <w:numId w:val="122"/>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Otros que el proponente oferte en su propuesta</w:t>
      </w:r>
    </w:p>
    <w:p w14:paraId="55B7BAC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484F229" w14:textId="77777777" w:rsidR="0048478B" w:rsidRPr="00BC36E1" w:rsidRDefault="0048478B" w:rsidP="0048478B">
      <w:pPr>
        <w:widowControl w:val="0"/>
        <w:numPr>
          <w:ilvl w:val="0"/>
          <w:numId w:val="120"/>
        </w:numPr>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Laboratorio</w:t>
      </w:r>
    </w:p>
    <w:p w14:paraId="7B4AB32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C8026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31254BC" w14:textId="77777777" w:rsidR="0048478B" w:rsidRPr="00BC36E1" w:rsidRDefault="0048478B" w:rsidP="0048478B">
      <w:pPr>
        <w:widowControl w:val="0"/>
        <w:numPr>
          <w:ilvl w:val="0"/>
          <w:numId w:val="120"/>
        </w:numPr>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Frecuencia de los Ensayos</w:t>
      </w:r>
    </w:p>
    <w:p w14:paraId="3149863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CAFB91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C5D570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E0FBD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9294AF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2D5E2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7823DD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8B06A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28AD03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263AE5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5252FC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A7BBC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3DC1902"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Criterios de Aceptación y Rechazo</w:t>
      </w:r>
    </w:p>
    <w:p w14:paraId="5DB85FC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3E5D0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483E7A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5AD32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E633EB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06980C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A7EB9D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Todos los ensayos, pruebas, demoliciones, curados y reemplazos necesarios serán ejecutados por la Entidad ejecutora a su costo.</w:t>
      </w:r>
    </w:p>
    <w:p w14:paraId="7AAB917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2F87CD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lastRenderedPageBreak/>
        <w:t>En los sobrecimientos, los encofrados deberán ser rectos, estar libres de deformaciones o torceduras, de resistencia suficiente para contener el hormigón ciclópeo y resistir los esfuerzos que ocasione el vaciado sin deformarse.</w:t>
      </w:r>
    </w:p>
    <w:p w14:paraId="31D917B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06EE33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BC36E1">
        <w:rPr>
          <w:rFonts w:ascii="Verdana" w:eastAsia="Verdana" w:hAnsi="Verdana" w:cs="Verdana"/>
          <w:kern w:val="28"/>
          <w:sz w:val="18"/>
          <w:szCs w:val="18"/>
          <w:lang w:eastAsia="es-ES"/>
        </w:rPr>
        <w:t>desplazadoras</w:t>
      </w:r>
      <w:proofErr w:type="spellEnd"/>
      <w:r w:rsidRPr="00BC36E1">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6910008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BC36E1">
        <w:rPr>
          <w:rFonts w:ascii="Verdana" w:eastAsia="Verdana" w:hAnsi="Verdana" w:cs="Verdana"/>
          <w:kern w:val="28"/>
          <w:sz w:val="18"/>
          <w:szCs w:val="18"/>
          <w:lang w:eastAsia="es-ES"/>
        </w:rPr>
        <w:t>desplazadoras</w:t>
      </w:r>
      <w:proofErr w:type="spellEnd"/>
      <w:r w:rsidRPr="00BC36E1">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5F25BB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DB57FA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remoción de los encofrados se podrá realizar recién a las veinticuatro horas de haberse efectuado el vaciado.</w:t>
      </w:r>
    </w:p>
    <w:p w14:paraId="16EF136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CC7C87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762F8C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AEE483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0D8394D" w14:textId="77777777" w:rsidTr="00716A76">
        <w:tc>
          <w:tcPr>
            <w:tcW w:w="584" w:type="dxa"/>
            <w:shd w:val="clear" w:color="auto" w:fill="215868"/>
          </w:tcPr>
          <w:p w14:paraId="6254B3ED"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66877E69"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770970E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403CA02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71933587" w14:textId="77777777" w:rsidTr="00716A76">
        <w:tc>
          <w:tcPr>
            <w:tcW w:w="584" w:type="dxa"/>
            <w:shd w:val="clear" w:color="auto" w:fill="B8CCE4"/>
          </w:tcPr>
          <w:p w14:paraId="321B2FF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5</w:t>
            </w:r>
          </w:p>
        </w:tc>
        <w:tc>
          <w:tcPr>
            <w:tcW w:w="2385" w:type="dxa"/>
            <w:shd w:val="clear" w:color="auto" w:fill="B8CCE4"/>
            <w:vAlign w:val="center"/>
          </w:tcPr>
          <w:p w14:paraId="580BED4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VAC-OG-IMP-2</w:t>
            </w:r>
          </w:p>
        </w:tc>
        <w:tc>
          <w:tcPr>
            <w:tcW w:w="1145" w:type="dxa"/>
            <w:shd w:val="clear" w:color="auto" w:fill="B8CCE4"/>
            <w:vAlign w:val="center"/>
          </w:tcPr>
          <w:p w14:paraId="5C9A686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w:t>
            </w:r>
          </w:p>
        </w:tc>
        <w:tc>
          <w:tcPr>
            <w:tcW w:w="5520" w:type="dxa"/>
            <w:shd w:val="clear" w:color="auto" w:fill="B8CCE4"/>
            <w:vAlign w:val="center"/>
          </w:tcPr>
          <w:p w14:paraId="2AA40652"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sz w:val="18"/>
                <w:szCs w:val="18"/>
              </w:rPr>
              <w:t xml:space="preserve">IMPERMEABILIZACIÓN </w:t>
            </w:r>
            <w:r w:rsidRPr="00BC36E1">
              <w:rPr>
                <w:rFonts w:ascii="Verdana" w:eastAsia="Verdana" w:hAnsi="Verdana" w:cs="Tahoma"/>
                <w:b/>
                <w:bCs/>
                <w:sz w:val="18"/>
                <w:szCs w:val="18"/>
              </w:rPr>
              <w:t>CON POLIETILENO</w:t>
            </w:r>
          </w:p>
        </w:tc>
      </w:tr>
    </w:tbl>
    <w:p w14:paraId="37796FA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8BD645C"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24BFFF9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74BCA8A7"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49F1159"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p>
    <w:p w14:paraId="65692E6A"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0F26835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38A14A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7346EEEE"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3491D5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6F8713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241B6109"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p>
    <w:p w14:paraId="496666E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788623B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D165E4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BC36E1">
        <w:rPr>
          <w:rFonts w:ascii="Verdana" w:eastAsia="Verdana" w:hAnsi="Verdana" w:cs="Tahoma"/>
          <w:sz w:val="18"/>
          <w:szCs w:val="18"/>
          <w:lang w:eastAsia="es-ES"/>
        </w:rPr>
        <w:t>item</w:t>
      </w:r>
      <w:proofErr w:type="spellEnd"/>
      <w:r w:rsidRPr="00BC36E1">
        <w:rPr>
          <w:rFonts w:ascii="Verdana" w:eastAsia="Verdana" w:hAnsi="Verdana" w:cs="Tahoma"/>
          <w:sz w:val="18"/>
          <w:szCs w:val="18"/>
          <w:lang w:eastAsia="es-ES"/>
        </w:rPr>
        <w:t xml:space="preserve"> extendiendo el polietileno a lo largo de toda la superficie.</w:t>
      </w:r>
    </w:p>
    <w:p w14:paraId="6E2CC35B"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464F5EE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6DF8FD5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208A96A2" w14:textId="77777777" w:rsidTr="00716A76">
        <w:tc>
          <w:tcPr>
            <w:tcW w:w="584" w:type="dxa"/>
            <w:shd w:val="clear" w:color="auto" w:fill="215868"/>
          </w:tcPr>
          <w:p w14:paraId="041CC822"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5F3670D4"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469362D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F4476B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3FC1689F" w14:textId="77777777" w:rsidTr="00716A76">
        <w:tc>
          <w:tcPr>
            <w:tcW w:w="584" w:type="dxa"/>
            <w:shd w:val="clear" w:color="auto" w:fill="B8CCE4"/>
          </w:tcPr>
          <w:p w14:paraId="7FC18403" w14:textId="77777777" w:rsidR="0048478B" w:rsidRPr="00BC36E1" w:rsidRDefault="0048478B" w:rsidP="00716A76">
            <w:pPr>
              <w:widowControl w:val="0"/>
              <w:autoSpaceDE w:val="0"/>
              <w:autoSpaceDN w:val="0"/>
              <w:jc w:val="both"/>
              <w:rPr>
                <w:rFonts w:ascii="Verdana" w:eastAsia="Verdana" w:hAnsi="Verdana" w:cs="Verdana"/>
                <w:b/>
                <w:sz w:val="18"/>
                <w:szCs w:val="18"/>
              </w:rPr>
            </w:pPr>
            <w:r w:rsidRPr="00BC36E1">
              <w:rPr>
                <w:rFonts w:ascii="Verdana" w:eastAsia="Verdana" w:hAnsi="Verdana" w:cs="Verdana"/>
                <w:b/>
                <w:sz w:val="18"/>
                <w:szCs w:val="18"/>
              </w:rPr>
              <w:t>6</w:t>
            </w:r>
          </w:p>
        </w:tc>
        <w:tc>
          <w:tcPr>
            <w:tcW w:w="2385" w:type="dxa"/>
            <w:shd w:val="clear" w:color="auto" w:fill="B8CCE4"/>
            <w:vAlign w:val="center"/>
          </w:tcPr>
          <w:p w14:paraId="3DF26C0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VAC-OG-MLA-5</w:t>
            </w:r>
          </w:p>
        </w:tc>
        <w:tc>
          <w:tcPr>
            <w:tcW w:w="1145" w:type="dxa"/>
            <w:shd w:val="clear" w:color="auto" w:fill="B8CCE4"/>
            <w:vAlign w:val="center"/>
          </w:tcPr>
          <w:p w14:paraId="182691E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vAlign w:val="center"/>
          </w:tcPr>
          <w:p w14:paraId="1AB8D49E"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bookmarkStart w:id="151" w:name="_Hlk164261894"/>
            <w:r w:rsidRPr="00BC36E1">
              <w:rPr>
                <w:rFonts w:ascii="Verdana" w:eastAsia="Verdana" w:hAnsi="Verdana" w:cs="Tahoma"/>
                <w:b/>
                <w:bCs/>
                <w:sz w:val="18"/>
                <w:szCs w:val="18"/>
              </w:rPr>
              <w:t>MURO DE LADRILLO DE 6H C/MORTERO DE CEMENTO (25X15X10) E=15 cm</w:t>
            </w:r>
            <w:bookmarkEnd w:id="151"/>
          </w:p>
        </w:tc>
      </w:tr>
    </w:tbl>
    <w:p w14:paraId="79D7709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906CF4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754ADE2F"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543AB9E4"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BFA53B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D6B79C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1F2C053D"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76D1BA5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6E5A85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1378EA34"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0BD8E6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30BEFA3"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BF5163C"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2462C35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7BED3F7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Todos los ladrillos deberán estar limpios y mojarse abundantemente antes de su colocación.</w:t>
      </w:r>
    </w:p>
    <w:p w14:paraId="57A7B38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79F4E6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58EE79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65815A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C427FA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2906E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6FAE42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10496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5DD7B1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CC9014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6437A7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5BD96A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54A18D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6A8514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242711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9F9AC4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A537569"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6ECC37F3"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2B8B5A6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C17849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D45B18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5B75AE3" w14:textId="77777777" w:rsidR="0048478B" w:rsidRPr="00BC36E1" w:rsidRDefault="0048478B" w:rsidP="0048478B">
      <w:pPr>
        <w:widowControl w:val="0"/>
        <w:tabs>
          <w:tab w:val="left" w:pos="560"/>
        </w:tabs>
        <w:autoSpaceDE w:val="0"/>
        <w:autoSpaceDN w:val="0"/>
        <w:jc w:val="both"/>
        <w:rPr>
          <w:rFonts w:ascii="Verdana" w:eastAsia="Verdana" w:hAnsi="Verdana" w:cs="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5078F15D" w14:textId="77777777" w:rsidTr="00716A76">
        <w:tc>
          <w:tcPr>
            <w:tcW w:w="584" w:type="dxa"/>
            <w:shd w:val="clear" w:color="auto" w:fill="215868"/>
          </w:tcPr>
          <w:p w14:paraId="662672B5"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6C0B6517"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0C320D4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77353D2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6FC1CA05" w14:textId="77777777" w:rsidTr="00716A76">
        <w:tc>
          <w:tcPr>
            <w:tcW w:w="584" w:type="dxa"/>
            <w:shd w:val="clear" w:color="auto" w:fill="B8CCE4"/>
          </w:tcPr>
          <w:p w14:paraId="4AD06D1A" w14:textId="77777777" w:rsidR="0048478B" w:rsidRPr="00BC36E1" w:rsidRDefault="0048478B" w:rsidP="00716A76">
            <w:pPr>
              <w:widowControl w:val="0"/>
              <w:autoSpaceDE w:val="0"/>
              <w:autoSpaceDN w:val="0"/>
              <w:jc w:val="both"/>
              <w:rPr>
                <w:rFonts w:ascii="Verdana" w:eastAsia="Verdana" w:hAnsi="Verdana" w:cs="Verdana"/>
                <w:b/>
                <w:sz w:val="18"/>
                <w:szCs w:val="18"/>
              </w:rPr>
            </w:pPr>
            <w:r w:rsidRPr="00BC36E1">
              <w:rPr>
                <w:rFonts w:ascii="Verdana" w:eastAsia="Verdana" w:hAnsi="Verdana" w:cs="Verdana"/>
                <w:b/>
                <w:sz w:val="18"/>
                <w:szCs w:val="18"/>
              </w:rPr>
              <w:t>7</w:t>
            </w:r>
          </w:p>
        </w:tc>
        <w:tc>
          <w:tcPr>
            <w:tcW w:w="2385" w:type="dxa"/>
            <w:shd w:val="clear" w:color="auto" w:fill="B8CCE4"/>
            <w:vAlign w:val="center"/>
          </w:tcPr>
          <w:p w14:paraId="38F6630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VAC-OG-MLA-4</w:t>
            </w:r>
          </w:p>
        </w:tc>
        <w:tc>
          <w:tcPr>
            <w:tcW w:w="1145" w:type="dxa"/>
            <w:shd w:val="clear" w:color="auto" w:fill="B8CCE4"/>
            <w:vAlign w:val="center"/>
          </w:tcPr>
          <w:p w14:paraId="5F40C7B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vAlign w:val="center"/>
          </w:tcPr>
          <w:p w14:paraId="5339E98E"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MURO DE LADRILLO DE 6H C/MORTERO DE CEMENTO (25X15X10) E=10 CM</w:t>
            </w:r>
          </w:p>
        </w:tc>
      </w:tr>
    </w:tbl>
    <w:p w14:paraId="78700F0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7DFEAC5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lastRenderedPageBreak/>
        <w:t>DESCRIPCIÓN. –</w:t>
      </w:r>
    </w:p>
    <w:p w14:paraId="2E270D48"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2B353E2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349D299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C51692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2A3B310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BD537DB"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CCA39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EAE0D83"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6493314"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13973F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227B3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9DD8E1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33A139DD"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B35928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bookmarkStart w:id="152" w:name="_Hlk99012889"/>
      <w:r w:rsidRPr="00BC36E1">
        <w:rPr>
          <w:rFonts w:ascii="Verdana" w:eastAsia="Verdana" w:hAnsi="Verdana" w:cs="Verdana"/>
          <w:kern w:val="28"/>
          <w:sz w:val="18"/>
          <w:szCs w:val="18"/>
          <w:lang w:eastAsia="es-ES"/>
        </w:rPr>
        <w:t>Todos los ladrillos deberán estar limpios y mojarse abundantemente antes de su colocación.</w:t>
      </w:r>
    </w:p>
    <w:p w14:paraId="6143043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30543D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C07653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2C3DDD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F21F3D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494798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F07755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C2CFB5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4B2508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7C83FC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843B57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969AE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4C0B07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F3E68F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84DE49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F4716F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548348F"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bookmarkStart w:id="153" w:name="_Hlk99012926"/>
      <w:r w:rsidRPr="00BC36E1">
        <w:rPr>
          <w:rFonts w:ascii="Verdana" w:eastAsia="Verdana" w:hAnsi="Verdana" w:cs="Tahoma"/>
          <w:b/>
          <w:sz w:val="18"/>
          <w:szCs w:val="18"/>
          <w:lang w:eastAsia="es-ES"/>
        </w:rPr>
        <w:t>Criterios de Control, Aceptación y Rechazo</w:t>
      </w:r>
    </w:p>
    <w:p w14:paraId="0E150222"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56FF7DF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290154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C8CB5D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0D279374"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4250870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MEDICIÓN. -</w:t>
      </w:r>
    </w:p>
    <w:p w14:paraId="2659191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32489BB"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muro de ladrillo de 6h c/mortero de cemento (25x15x10) e=10 cm, será medido en </w:t>
      </w:r>
      <w:r w:rsidRPr="00BC36E1">
        <w:rPr>
          <w:rFonts w:ascii="Verdana" w:eastAsia="Verdana" w:hAnsi="Verdana" w:cs="Tahoma"/>
          <w:b/>
          <w:sz w:val="18"/>
          <w:szCs w:val="18"/>
          <w:lang w:eastAsia="es-ES"/>
        </w:rPr>
        <w:t>metros cuadrados</w:t>
      </w:r>
      <w:r w:rsidRPr="00BC36E1">
        <w:rPr>
          <w:rFonts w:ascii="Verdana" w:eastAsia="Verdana" w:hAnsi="Verdana" w:cs="Tahoma"/>
          <w:sz w:val="18"/>
          <w:szCs w:val="18"/>
          <w:lang w:eastAsia="es-ES"/>
        </w:rPr>
        <w:t xml:space="preserve"> tomando en cuenta el área neta del trabajo ejecutado. </w:t>
      </w:r>
    </w:p>
    <w:p w14:paraId="6BC4A6D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2428DFA"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APORTE PROPIO. -</w:t>
      </w:r>
    </w:p>
    <w:p w14:paraId="7E4DAF6B" w14:textId="77777777" w:rsidR="0048478B" w:rsidRPr="00BC36E1" w:rsidRDefault="0048478B" w:rsidP="0048478B">
      <w:pPr>
        <w:widowControl w:val="0"/>
        <w:tabs>
          <w:tab w:val="left" w:pos="2025"/>
        </w:tabs>
        <w:autoSpaceDE w:val="0"/>
        <w:autoSpaceDN w:val="0"/>
        <w:jc w:val="both"/>
        <w:rPr>
          <w:rFonts w:ascii="Verdana" w:eastAsia="Verdana" w:hAnsi="Verdana" w:cs="Verdana"/>
          <w:b/>
          <w:sz w:val="18"/>
          <w:szCs w:val="18"/>
          <w:lang w:eastAsia="es-ES"/>
        </w:rPr>
      </w:pPr>
    </w:p>
    <w:p w14:paraId="054FA8F7" w14:textId="77777777" w:rsidR="0048478B" w:rsidRPr="00BC36E1" w:rsidRDefault="0048478B" w:rsidP="0048478B">
      <w:pPr>
        <w:widowControl w:val="0"/>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El aporte propio se encuentra especificado en el </w:t>
      </w:r>
      <w:r w:rsidRPr="00BC36E1">
        <w:rPr>
          <w:rFonts w:ascii="Verdana" w:eastAsia="Verdana" w:hAnsi="Verdana" w:cs="Tahoma"/>
          <w:sz w:val="18"/>
          <w:szCs w:val="18"/>
          <w:lang w:eastAsia="es-ES"/>
        </w:rPr>
        <w:t xml:space="preserve">análisis de precios unitarios, mismos </w:t>
      </w:r>
      <w:r w:rsidRPr="00BC36E1">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11C067" w14:textId="77777777" w:rsidR="0048478B" w:rsidRPr="00BC36E1" w:rsidRDefault="0048478B" w:rsidP="0048478B">
      <w:pPr>
        <w:widowControl w:val="0"/>
        <w:autoSpaceDE w:val="0"/>
        <w:autoSpaceDN w:val="0"/>
        <w:jc w:val="both"/>
        <w:rPr>
          <w:rFonts w:ascii="Verdana" w:eastAsia="Verdana" w:hAnsi="Verdana" w:cs="Tahoma"/>
          <w:color w:val="000000"/>
          <w:sz w:val="18"/>
          <w:szCs w:val="18"/>
          <w:lang w:eastAsia="es-ES"/>
        </w:rPr>
      </w:pPr>
    </w:p>
    <w:p w14:paraId="300F23DC"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Este aporte propio estará sujeto al cronograma de ejecución de obra de la Entidad Ejecutora.</w:t>
      </w:r>
    </w:p>
    <w:p w14:paraId="4FDF6CB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29E10686" w14:textId="77777777" w:rsidTr="00716A76">
        <w:tc>
          <w:tcPr>
            <w:tcW w:w="584" w:type="dxa"/>
            <w:shd w:val="clear" w:color="auto" w:fill="215868"/>
          </w:tcPr>
          <w:p w14:paraId="495B62E1"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51ED31DF"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139F139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8BEC6E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1E77386" w14:textId="77777777" w:rsidTr="00716A76">
        <w:tc>
          <w:tcPr>
            <w:tcW w:w="584" w:type="dxa"/>
            <w:shd w:val="clear" w:color="auto" w:fill="B8CCE4"/>
          </w:tcPr>
          <w:p w14:paraId="38C41986" w14:textId="77777777" w:rsidR="0048478B" w:rsidRPr="00BC36E1" w:rsidRDefault="0048478B" w:rsidP="00716A76">
            <w:pPr>
              <w:widowControl w:val="0"/>
              <w:autoSpaceDE w:val="0"/>
              <w:autoSpaceDN w:val="0"/>
              <w:jc w:val="both"/>
              <w:rPr>
                <w:rFonts w:ascii="Verdana" w:eastAsia="Verdana" w:hAnsi="Verdana" w:cs="Verdana"/>
                <w:b/>
                <w:sz w:val="18"/>
                <w:szCs w:val="18"/>
              </w:rPr>
            </w:pPr>
            <w:r w:rsidRPr="00BC36E1">
              <w:rPr>
                <w:rFonts w:ascii="Verdana" w:eastAsia="Verdana" w:hAnsi="Verdana" w:cs="Verdana"/>
                <w:b/>
                <w:sz w:val="18"/>
                <w:szCs w:val="18"/>
              </w:rPr>
              <w:t>8</w:t>
            </w:r>
          </w:p>
        </w:tc>
        <w:tc>
          <w:tcPr>
            <w:tcW w:w="2385" w:type="dxa"/>
            <w:shd w:val="clear" w:color="auto" w:fill="B8CCE4"/>
            <w:vAlign w:val="center"/>
          </w:tcPr>
          <w:p w14:paraId="5613F12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bCs/>
                <w:sz w:val="18"/>
                <w:szCs w:val="18"/>
              </w:rPr>
              <w:t>VAC-OG-VIG-1</w:t>
            </w:r>
          </w:p>
        </w:tc>
        <w:tc>
          <w:tcPr>
            <w:tcW w:w="1145" w:type="dxa"/>
            <w:shd w:val="clear" w:color="auto" w:fill="B8CCE4"/>
            <w:vAlign w:val="center"/>
          </w:tcPr>
          <w:p w14:paraId="561796A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M3</w:t>
            </w:r>
          </w:p>
        </w:tc>
        <w:tc>
          <w:tcPr>
            <w:tcW w:w="5520" w:type="dxa"/>
            <w:shd w:val="clear" w:color="auto" w:fill="B8CCE4"/>
            <w:vAlign w:val="center"/>
          </w:tcPr>
          <w:p w14:paraId="61FC2A16"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VIGA CADENA DE HORMIGÓN ARMADO</w:t>
            </w:r>
          </w:p>
        </w:tc>
      </w:tr>
    </w:tbl>
    <w:p w14:paraId="474793E0"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000DB0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5BE08A64"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502A042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6EE469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E17542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5003CCF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CDAB1B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E083B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C2A9D5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9E3B90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403D020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F8395E3"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761A336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31EB4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41BD0F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5A2B98B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58DDB2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E1C3B2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general, se deberán cumplir con las siguientes directrices referidas a la ejecución.</w:t>
      </w:r>
    </w:p>
    <w:p w14:paraId="5C155F6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AF96994"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Encofrados</w:t>
      </w:r>
    </w:p>
    <w:p w14:paraId="0D541BF9"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6EC1E4B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podrán ser de madera, metálicos u otro material lo suficientemente rígido, estanco y estable.</w:t>
      </w:r>
    </w:p>
    <w:p w14:paraId="1F6F2DD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73EA5B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967323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6FD792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Su arreglo y escuadrías usadas serán los necesarios para resistir el peso del hormigón fresco, equipo </w:t>
      </w:r>
      <w:r w:rsidRPr="00BC36E1">
        <w:rPr>
          <w:rFonts w:ascii="Verdana" w:eastAsia="Verdana" w:hAnsi="Verdana" w:cs="Verdana"/>
          <w:kern w:val="28"/>
          <w:sz w:val="18"/>
          <w:szCs w:val="18"/>
          <w:lang w:eastAsia="es-ES"/>
        </w:rPr>
        <w:lastRenderedPageBreak/>
        <w:t>de construcción y los obreros durante la operación del vaciado.</w:t>
      </w:r>
    </w:p>
    <w:p w14:paraId="551E014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B248D8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deberán ser estancos a fin de evitar el empobrecimiento del hormigón por escurrimiento del agua.</w:t>
      </w:r>
    </w:p>
    <w:p w14:paraId="445795B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F16931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016F4B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1BB6CC0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EBED1B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97FF56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CF74D4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065CB89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E2184B8"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Apuntalamiento</w:t>
      </w:r>
    </w:p>
    <w:p w14:paraId="56ED4BDA"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6883CF3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23B0ABA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BC36E1">
        <w:rPr>
          <w:rFonts w:ascii="Verdana" w:eastAsia="Verdana" w:hAnsi="Verdana" w:cs="Verdana"/>
          <w:kern w:val="28"/>
          <w:sz w:val="18"/>
          <w:szCs w:val="18"/>
          <w:lang w:eastAsia="es-ES"/>
        </w:rPr>
        <w:t>des-apuntalamiento</w:t>
      </w:r>
      <w:proofErr w:type="spellEnd"/>
      <w:r w:rsidRPr="00BC36E1">
        <w:rPr>
          <w:rFonts w:ascii="Verdana" w:eastAsia="Verdana" w:hAnsi="Verdana" w:cs="Verdana"/>
          <w:kern w:val="28"/>
          <w:sz w:val="18"/>
          <w:szCs w:val="18"/>
          <w:lang w:eastAsia="es-ES"/>
        </w:rPr>
        <w:t>.</w:t>
      </w:r>
    </w:p>
    <w:p w14:paraId="4BB6BEA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 </w:t>
      </w:r>
      <w:proofErr w:type="spellStart"/>
      <w:r w:rsidRPr="00BC36E1">
        <w:rPr>
          <w:rFonts w:ascii="Verdana" w:eastAsia="Verdana" w:hAnsi="Verdana" w:cs="Verdana"/>
          <w:kern w:val="28"/>
          <w:sz w:val="18"/>
          <w:szCs w:val="18"/>
          <w:lang w:eastAsia="es-ES"/>
        </w:rPr>
        <w:t>des-apuntalamiento</w:t>
      </w:r>
      <w:proofErr w:type="spellEnd"/>
      <w:r w:rsidRPr="00BC36E1">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CBCC5F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 </w:t>
      </w:r>
      <w:proofErr w:type="spellStart"/>
      <w:r w:rsidRPr="00BC36E1">
        <w:rPr>
          <w:rFonts w:ascii="Verdana" w:eastAsia="Verdana" w:hAnsi="Verdana" w:cs="Verdana"/>
          <w:kern w:val="28"/>
          <w:sz w:val="18"/>
          <w:szCs w:val="18"/>
          <w:lang w:eastAsia="es-ES"/>
        </w:rPr>
        <w:t>des-apuntalado</w:t>
      </w:r>
      <w:proofErr w:type="spellEnd"/>
      <w:r w:rsidRPr="00BC36E1">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3104530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DF1FE66"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Armado de Fierros</w:t>
      </w:r>
    </w:p>
    <w:p w14:paraId="17B9542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BDDAEB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28365F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dispondrá un sitio específico en la obra para el doblado y preparación de armaduras con las herramientas adecuadas.</w:t>
      </w:r>
    </w:p>
    <w:p w14:paraId="45EB67E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FE0B7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709D7E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FAD6BE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6B11375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E85B85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AFD951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D4D184D"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 xml:space="preserve">Limpieza y Colocación </w:t>
      </w:r>
    </w:p>
    <w:p w14:paraId="01AA1B5E"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75E88D0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57677D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5CE0710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295E335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DE3E00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1737F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7CA4E5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caso de no especificarse los recubrimientos en los planos, se aplicarán los siguientes:</w:t>
      </w:r>
    </w:p>
    <w:p w14:paraId="272BB952" w14:textId="77777777" w:rsidR="0048478B" w:rsidRPr="00BC36E1" w:rsidRDefault="0048478B" w:rsidP="0048478B">
      <w:pPr>
        <w:widowControl w:val="0"/>
        <w:numPr>
          <w:ilvl w:val="0"/>
          <w:numId w:val="113"/>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Ambientes interiores protegidos:                            </w:t>
      </w:r>
      <w:r w:rsidRPr="00BC36E1">
        <w:rPr>
          <w:rFonts w:ascii="Verdana" w:eastAsia="Verdana" w:hAnsi="Verdana" w:cs="Verdana"/>
          <w:kern w:val="28"/>
          <w:sz w:val="18"/>
          <w:szCs w:val="18"/>
          <w:lang w:eastAsia="es-ES"/>
        </w:rPr>
        <w:tab/>
      </w:r>
      <w:r w:rsidRPr="00BC36E1">
        <w:rPr>
          <w:rFonts w:ascii="Verdana" w:eastAsia="Verdana" w:hAnsi="Verdana" w:cs="Verdana"/>
          <w:kern w:val="28"/>
          <w:sz w:val="18"/>
          <w:szCs w:val="18"/>
          <w:lang w:eastAsia="es-ES"/>
        </w:rPr>
        <w:tab/>
        <w:t>1,0 a 1,5   cm.</w:t>
      </w:r>
    </w:p>
    <w:p w14:paraId="5371394F" w14:textId="77777777" w:rsidR="0048478B" w:rsidRPr="00BC36E1" w:rsidRDefault="0048478B" w:rsidP="0048478B">
      <w:pPr>
        <w:widowControl w:val="0"/>
        <w:numPr>
          <w:ilvl w:val="0"/>
          <w:numId w:val="113"/>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Elementos expuestos a la atmósfera normal:        </w:t>
      </w:r>
      <w:r w:rsidRPr="00BC36E1">
        <w:rPr>
          <w:rFonts w:ascii="Verdana" w:eastAsia="Verdana" w:hAnsi="Verdana" w:cs="Verdana"/>
          <w:kern w:val="28"/>
          <w:sz w:val="18"/>
          <w:szCs w:val="18"/>
          <w:lang w:eastAsia="es-ES"/>
        </w:rPr>
        <w:tab/>
      </w:r>
      <w:r w:rsidRPr="00BC36E1">
        <w:rPr>
          <w:rFonts w:ascii="Verdana" w:eastAsia="Verdana" w:hAnsi="Verdana" w:cs="Verdana"/>
          <w:kern w:val="28"/>
          <w:sz w:val="18"/>
          <w:szCs w:val="18"/>
          <w:lang w:eastAsia="es-ES"/>
        </w:rPr>
        <w:tab/>
        <w:t xml:space="preserve"> 1,5 a 2,0   cm.</w:t>
      </w:r>
    </w:p>
    <w:p w14:paraId="39B06038" w14:textId="77777777" w:rsidR="0048478B" w:rsidRPr="00BC36E1" w:rsidRDefault="0048478B" w:rsidP="0048478B">
      <w:pPr>
        <w:widowControl w:val="0"/>
        <w:numPr>
          <w:ilvl w:val="0"/>
          <w:numId w:val="113"/>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Elementos expuestos a la atmósfera húmeda:       </w:t>
      </w:r>
      <w:r w:rsidRPr="00BC36E1">
        <w:rPr>
          <w:rFonts w:ascii="Verdana" w:eastAsia="Verdana" w:hAnsi="Verdana" w:cs="Verdana"/>
          <w:kern w:val="28"/>
          <w:sz w:val="18"/>
          <w:szCs w:val="18"/>
          <w:lang w:eastAsia="es-ES"/>
        </w:rPr>
        <w:tab/>
      </w:r>
      <w:r w:rsidRPr="00BC36E1">
        <w:rPr>
          <w:rFonts w:ascii="Verdana" w:eastAsia="Verdana" w:hAnsi="Verdana" w:cs="Verdana"/>
          <w:kern w:val="28"/>
          <w:sz w:val="18"/>
          <w:szCs w:val="18"/>
          <w:lang w:eastAsia="es-ES"/>
        </w:rPr>
        <w:tab/>
        <w:t>2,0 a 2,5   cm.</w:t>
      </w:r>
    </w:p>
    <w:p w14:paraId="3E6819FD" w14:textId="77777777" w:rsidR="0048478B" w:rsidRPr="00BC36E1" w:rsidRDefault="0048478B" w:rsidP="0048478B">
      <w:pPr>
        <w:widowControl w:val="0"/>
        <w:numPr>
          <w:ilvl w:val="0"/>
          <w:numId w:val="113"/>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Elementos expuestos a la atmósfera corrosiva:      </w:t>
      </w:r>
      <w:r w:rsidRPr="00BC36E1">
        <w:rPr>
          <w:rFonts w:ascii="Verdana" w:eastAsia="Verdana" w:hAnsi="Verdana" w:cs="Verdana"/>
          <w:kern w:val="28"/>
          <w:sz w:val="18"/>
          <w:szCs w:val="18"/>
          <w:lang w:eastAsia="es-ES"/>
        </w:rPr>
        <w:tab/>
      </w:r>
      <w:r w:rsidRPr="00BC36E1">
        <w:rPr>
          <w:rFonts w:ascii="Verdana" w:eastAsia="Verdana" w:hAnsi="Verdana" w:cs="Verdana"/>
          <w:kern w:val="28"/>
          <w:sz w:val="18"/>
          <w:szCs w:val="18"/>
          <w:lang w:eastAsia="es-ES"/>
        </w:rPr>
        <w:tab/>
        <w:t>3,0 a 3,5   cm.</w:t>
      </w:r>
    </w:p>
    <w:p w14:paraId="3AB9C9F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0486C8E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Todos los cruces de barras deberán atarse en forma adecuada con alambre de amarre o accesorios previamente aprobados.</w:t>
      </w:r>
    </w:p>
    <w:p w14:paraId="41D5FF2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49AABF6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67DC7C2"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Empalmes en las barras</w:t>
      </w:r>
    </w:p>
    <w:p w14:paraId="12652230"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4CDD549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6202234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113F0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realizarán empalmes por superposición de acuerdo al siguiente detalle:</w:t>
      </w:r>
    </w:p>
    <w:p w14:paraId="3BAAD0C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2317F36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8E0939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8B39B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A32C361"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Mezclado</w:t>
      </w:r>
    </w:p>
    <w:p w14:paraId="287E312A"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0C30D25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hormigón deberá ser mezclado mecánicamente dosificando por volumen y deseablemente por peso. Para esta tarea:</w:t>
      </w:r>
    </w:p>
    <w:p w14:paraId="4801B196" w14:textId="77777777" w:rsidR="0048478B" w:rsidRPr="00BC36E1" w:rsidRDefault="0048478B" w:rsidP="0048478B">
      <w:pPr>
        <w:widowControl w:val="0"/>
        <w:numPr>
          <w:ilvl w:val="0"/>
          <w:numId w:val="124"/>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Sé utilizarán una o más hormigoneras de capacidad adecuada y se empleará personal especializado para su manejo.</w:t>
      </w:r>
    </w:p>
    <w:p w14:paraId="0406B5DE" w14:textId="77777777" w:rsidR="0048478B" w:rsidRPr="00BC36E1" w:rsidRDefault="0048478B" w:rsidP="0048478B">
      <w:pPr>
        <w:widowControl w:val="0"/>
        <w:numPr>
          <w:ilvl w:val="0"/>
          <w:numId w:val="124"/>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Periódicamente se verificará la uniformidad del mezclado.</w:t>
      </w:r>
    </w:p>
    <w:p w14:paraId="107BA81E" w14:textId="77777777" w:rsidR="0048478B" w:rsidRPr="00BC36E1" w:rsidRDefault="0048478B" w:rsidP="0048478B">
      <w:pPr>
        <w:widowControl w:val="0"/>
        <w:numPr>
          <w:ilvl w:val="0"/>
          <w:numId w:val="124"/>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materiales componentes serán introducidos en el orden siguiente:</w:t>
      </w:r>
    </w:p>
    <w:p w14:paraId="72ED4FA7" w14:textId="77777777" w:rsidR="0048478B" w:rsidRPr="00BC36E1" w:rsidRDefault="0048478B" w:rsidP="0048478B">
      <w:pPr>
        <w:widowControl w:val="0"/>
        <w:numPr>
          <w:ilvl w:val="0"/>
          <w:numId w:val="12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Una parte del agua del mezclado (aproximadamente la mitad)</w:t>
      </w:r>
    </w:p>
    <w:p w14:paraId="1515A1D2" w14:textId="77777777" w:rsidR="0048478B" w:rsidRPr="00BC36E1" w:rsidRDefault="0048478B" w:rsidP="0048478B">
      <w:pPr>
        <w:widowControl w:val="0"/>
        <w:numPr>
          <w:ilvl w:val="0"/>
          <w:numId w:val="12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9EDBB58" w14:textId="77777777" w:rsidR="0048478B" w:rsidRPr="00BC36E1" w:rsidRDefault="0048478B" w:rsidP="0048478B">
      <w:pPr>
        <w:widowControl w:val="0"/>
        <w:numPr>
          <w:ilvl w:val="0"/>
          <w:numId w:val="12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grava.</w:t>
      </w:r>
    </w:p>
    <w:p w14:paraId="303918CE" w14:textId="77777777" w:rsidR="0048478B" w:rsidRPr="00BC36E1" w:rsidRDefault="0048478B" w:rsidP="0048478B">
      <w:pPr>
        <w:widowControl w:val="0"/>
        <w:numPr>
          <w:ilvl w:val="0"/>
          <w:numId w:val="12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resto del agua de amasado.</w:t>
      </w:r>
    </w:p>
    <w:p w14:paraId="197957C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2A197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D1F6A0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lastRenderedPageBreak/>
        <w:t>El mezclado manual queda expresamente prohibido.</w:t>
      </w:r>
    </w:p>
    <w:p w14:paraId="693293A9"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5457986E"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Transporte</w:t>
      </w:r>
    </w:p>
    <w:p w14:paraId="3F7F8C3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B3365D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D78C2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127945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672E351"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50874AE7"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Hormigonado</w:t>
      </w:r>
    </w:p>
    <w:p w14:paraId="71516DC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BECB69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hormigonado deberá cumplir con las exigencias y requisitos establecidos en la Norma CBH-87 para hormigones.</w:t>
      </w:r>
    </w:p>
    <w:p w14:paraId="2326B11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No se procederá al vaciado de los elementos estructurales sin antes contar con la autorización del Inspector de proyecto.</w:t>
      </w:r>
    </w:p>
    <w:p w14:paraId="1E64126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vaciado del hormigón se realizará de acuerdo a un plan de trabajo previamente autorizado por el Inspector de Obra.</w:t>
      </w:r>
    </w:p>
    <w:p w14:paraId="0022AD7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D669DD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Las siguientes prohibiciones para el hormigonado deben tenerse en cuenta:</w:t>
      </w:r>
    </w:p>
    <w:p w14:paraId="74C1ACC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50F141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E823AC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515B34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C8B22EC" w14:textId="77777777" w:rsidR="0048478B" w:rsidRPr="00BC36E1" w:rsidRDefault="0048478B" w:rsidP="0048478B">
      <w:pPr>
        <w:widowControl w:val="0"/>
        <w:numPr>
          <w:ilvl w:val="0"/>
          <w:numId w:val="114"/>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temperatura de vaciado no será menor a 5°C.</w:t>
      </w:r>
    </w:p>
    <w:p w14:paraId="00C7B52B" w14:textId="77777777" w:rsidR="0048478B" w:rsidRPr="00BC36E1" w:rsidRDefault="0048478B" w:rsidP="0048478B">
      <w:pPr>
        <w:widowControl w:val="0"/>
        <w:numPr>
          <w:ilvl w:val="0"/>
          <w:numId w:val="114"/>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No podrá efectuarse el vaciado durante la lluvia.</w:t>
      </w:r>
    </w:p>
    <w:p w14:paraId="087DE8CC" w14:textId="77777777" w:rsidR="0048478B" w:rsidRPr="00BC36E1" w:rsidRDefault="0048478B" w:rsidP="0048478B">
      <w:pPr>
        <w:widowControl w:val="0"/>
        <w:numPr>
          <w:ilvl w:val="0"/>
          <w:numId w:val="114"/>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No será permitido disponer de grandes cantidades de hormigón en un solo lugar para esparcirlo posteriormente.</w:t>
      </w:r>
    </w:p>
    <w:p w14:paraId="61589A19" w14:textId="77777777" w:rsidR="0048478B" w:rsidRPr="00BC36E1" w:rsidRDefault="0048478B" w:rsidP="0048478B">
      <w:pPr>
        <w:widowControl w:val="0"/>
        <w:numPr>
          <w:ilvl w:val="0"/>
          <w:numId w:val="114"/>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Por ningún motivo se podrá agregar agua en el momento de hormigonar.</w:t>
      </w:r>
    </w:p>
    <w:p w14:paraId="1F1C9B1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espesor máximo de la capa de hormigón no deberá exceder a 20 cm. para permitir una compactación eficaz.</w:t>
      </w:r>
    </w:p>
    <w:p w14:paraId="2775C59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velocidad del vaciado será la suficiente para garantizar que el hormigón se mantenga plástico en todo momento.</w:t>
      </w:r>
    </w:p>
    <w:p w14:paraId="6C296F8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0CA90AD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4C1221A4"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Compactación</w:t>
      </w:r>
    </w:p>
    <w:p w14:paraId="6EA15F4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FD00FD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BFB784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941195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01764CF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32736D3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1315D0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BC36E1">
        <w:rPr>
          <w:rFonts w:ascii="Verdana" w:eastAsia="Verdana" w:hAnsi="Verdana" w:cs="Verdana"/>
          <w:kern w:val="28"/>
          <w:sz w:val="18"/>
          <w:szCs w:val="18"/>
          <w:lang w:eastAsia="es-ES"/>
        </w:rPr>
        <w:lastRenderedPageBreak/>
        <w:t>los agregados.</w:t>
      </w:r>
    </w:p>
    <w:p w14:paraId="2DCB960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compactado del hormigón se completará con un apisonado manual del hormigón y un golpeteo de los encofrados.</w:t>
      </w:r>
    </w:p>
    <w:p w14:paraId="7648362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La compactación manual del hormigón mediante varillas de hierro será </w:t>
      </w:r>
      <w:proofErr w:type="gramStart"/>
      <w:r w:rsidRPr="00BC36E1">
        <w:rPr>
          <w:rFonts w:ascii="Verdana" w:eastAsia="Verdana" w:hAnsi="Verdana" w:cs="Verdana"/>
          <w:kern w:val="28"/>
          <w:sz w:val="18"/>
          <w:szCs w:val="18"/>
          <w:lang w:eastAsia="es-ES"/>
        </w:rPr>
        <w:t>usado</w:t>
      </w:r>
      <w:proofErr w:type="gramEnd"/>
      <w:r w:rsidRPr="00BC36E1">
        <w:rPr>
          <w:rFonts w:ascii="Verdana" w:eastAsia="Verdana" w:hAnsi="Verdana" w:cs="Verdana"/>
          <w:kern w:val="28"/>
          <w:sz w:val="18"/>
          <w:szCs w:val="18"/>
          <w:lang w:eastAsia="es-ES"/>
        </w:rPr>
        <w:t xml:space="preserve"> solo bajo autorización de Inspector de proyecto.</w:t>
      </w:r>
    </w:p>
    <w:p w14:paraId="4B51FB3A"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231FB0C5"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Desencofrado</w:t>
      </w:r>
    </w:p>
    <w:p w14:paraId="11CD411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A47132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B6AC6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20131E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2E44B2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B22ED2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5F0EBE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696C4C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107C12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18B1F70"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5141CCB9"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Protección y Curado</w:t>
      </w:r>
    </w:p>
    <w:p w14:paraId="6457C88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6B4908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819485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hormigón será protegido manteniéndose a una temperatura superior a 5°C por lo menos durante 96 horas.</w:t>
      </w:r>
    </w:p>
    <w:p w14:paraId="6CF8D50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11203F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B2F66C3"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7486119E"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Control de Calidad</w:t>
      </w:r>
    </w:p>
    <w:p w14:paraId="565EBEE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BCD878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6D5B61C"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2FB84F7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CCDC61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D359190" w14:textId="77777777" w:rsidR="0048478B" w:rsidRPr="00BC36E1" w:rsidRDefault="0048478B" w:rsidP="0048478B">
      <w:pPr>
        <w:widowControl w:val="0"/>
        <w:numPr>
          <w:ilvl w:val="0"/>
          <w:numId w:val="111"/>
        </w:numPr>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Ensayos a Realizar</w:t>
      </w:r>
    </w:p>
    <w:p w14:paraId="5B1E0B0A" w14:textId="77777777" w:rsidR="0048478B" w:rsidRPr="00BC36E1" w:rsidRDefault="0048478B" w:rsidP="0048478B">
      <w:pPr>
        <w:widowControl w:val="0"/>
        <w:autoSpaceDE w:val="0"/>
        <w:autoSpaceDN w:val="0"/>
        <w:ind w:left="720"/>
        <w:jc w:val="both"/>
        <w:rPr>
          <w:rFonts w:ascii="Verdana" w:eastAsia="Verdana" w:hAnsi="Verdana" w:cs="Verdana"/>
          <w:b/>
          <w:kern w:val="28"/>
          <w:sz w:val="18"/>
          <w:szCs w:val="18"/>
          <w:lang w:eastAsia="es-ES"/>
        </w:rPr>
      </w:pPr>
    </w:p>
    <w:p w14:paraId="2A9A74A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caso del presente ítem mínimamente se realizarán los siguientes ensayos de calidad:</w:t>
      </w:r>
    </w:p>
    <w:p w14:paraId="0279BB02" w14:textId="77777777" w:rsidR="0048478B" w:rsidRPr="00BC36E1" w:rsidRDefault="0048478B" w:rsidP="0048478B">
      <w:pPr>
        <w:widowControl w:val="0"/>
        <w:numPr>
          <w:ilvl w:val="0"/>
          <w:numId w:val="10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Granulometría de los Áridos.</w:t>
      </w:r>
    </w:p>
    <w:p w14:paraId="1307DFC5" w14:textId="77777777" w:rsidR="0048478B" w:rsidRPr="00BC36E1" w:rsidRDefault="0048478B" w:rsidP="0048478B">
      <w:pPr>
        <w:widowControl w:val="0"/>
        <w:numPr>
          <w:ilvl w:val="0"/>
          <w:numId w:val="10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Control de la Resistencia del Hormigón – Probetas Cilíndricas.</w:t>
      </w:r>
    </w:p>
    <w:p w14:paraId="30204A35" w14:textId="77777777" w:rsidR="0048478B" w:rsidRPr="00BC36E1" w:rsidRDefault="0048478B" w:rsidP="0048478B">
      <w:pPr>
        <w:widowControl w:val="0"/>
        <w:numPr>
          <w:ilvl w:val="0"/>
          <w:numId w:val="10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Control de la Consistencia del Hormigón - Cono de Abraham.</w:t>
      </w:r>
    </w:p>
    <w:p w14:paraId="61CBA23A" w14:textId="77777777" w:rsidR="0048478B" w:rsidRPr="00BC36E1" w:rsidRDefault="0048478B" w:rsidP="0048478B">
      <w:pPr>
        <w:widowControl w:val="0"/>
        <w:numPr>
          <w:ilvl w:val="0"/>
          <w:numId w:val="105"/>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 de la Máquina de los Ángeles.</w:t>
      </w:r>
    </w:p>
    <w:p w14:paraId="5C1B762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4903293" w14:textId="77777777" w:rsidR="0048478B" w:rsidRPr="00BC36E1" w:rsidRDefault="0048478B" w:rsidP="0048478B">
      <w:pPr>
        <w:widowControl w:val="0"/>
        <w:numPr>
          <w:ilvl w:val="0"/>
          <w:numId w:val="106"/>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calidad sobre el cemento.</w:t>
      </w:r>
    </w:p>
    <w:p w14:paraId="4AF0EFAB" w14:textId="77777777" w:rsidR="0048478B" w:rsidRPr="00BC36E1" w:rsidRDefault="0048478B" w:rsidP="0048478B">
      <w:pPr>
        <w:widowControl w:val="0"/>
        <w:numPr>
          <w:ilvl w:val="0"/>
          <w:numId w:val="106"/>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Ensayos de calidad de los aceros de refuerzo.</w:t>
      </w:r>
    </w:p>
    <w:p w14:paraId="18274ACA" w14:textId="77777777" w:rsidR="0048478B" w:rsidRPr="00BC36E1" w:rsidRDefault="0048478B" w:rsidP="0048478B">
      <w:pPr>
        <w:widowControl w:val="0"/>
        <w:numPr>
          <w:ilvl w:val="0"/>
          <w:numId w:val="106"/>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lastRenderedPageBreak/>
        <w:t>Ensayo de la Máquina de los Ángeles.</w:t>
      </w:r>
    </w:p>
    <w:p w14:paraId="366CEECA" w14:textId="77777777" w:rsidR="0048478B" w:rsidRPr="00BC36E1" w:rsidRDefault="0048478B" w:rsidP="0048478B">
      <w:pPr>
        <w:widowControl w:val="0"/>
        <w:numPr>
          <w:ilvl w:val="0"/>
          <w:numId w:val="106"/>
        </w:numPr>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Otros que el proponente oferte en su propuesta. </w:t>
      </w:r>
    </w:p>
    <w:p w14:paraId="0C119932" w14:textId="77777777" w:rsidR="0048478B" w:rsidRPr="00BC36E1" w:rsidRDefault="0048478B" w:rsidP="0048478B">
      <w:pPr>
        <w:widowControl w:val="0"/>
        <w:autoSpaceDE w:val="0"/>
        <w:autoSpaceDN w:val="0"/>
        <w:ind w:left="720"/>
        <w:jc w:val="both"/>
        <w:rPr>
          <w:rFonts w:ascii="Verdana" w:eastAsia="Verdana" w:hAnsi="Verdana" w:cs="Verdana"/>
          <w:kern w:val="28"/>
          <w:sz w:val="18"/>
          <w:szCs w:val="18"/>
          <w:lang w:eastAsia="es-ES"/>
        </w:rPr>
      </w:pPr>
    </w:p>
    <w:p w14:paraId="1A2ED687" w14:textId="77777777" w:rsidR="0048478B" w:rsidRPr="00BC36E1" w:rsidRDefault="0048478B" w:rsidP="0048478B">
      <w:pPr>
        <w:widowControl w:val="0"/>
        <w:numPr>
          <w:ilvl w:val="0"/>
          <w:numId w:val="111"/>
        </w:numPr>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Laboratorio</w:t>
      </w:r>
    </w:p>
    <w:p w14:paraId="11E8B7D6" w14:textId="77777777" w:rsidR="0048478B" w:rsidRPr="00BC36E1" w:rsidRDefault="0048478B" w:rsidP="0048478B">
      <w:pPr>
        <w:widowControl w:val="0"/>
        <w:autoSpaceDE w:val="0"/>
        <w:autoSpaceDN w:val="0"/>
        <w:ind w:left="720"/>
        <w:jc w:val="both"/>
        <w:rPr>
          <w:rFonts w:ascii="Verdana" w:eastAsia="Verdana" w:hAnsi="Verdana" w:cs="Verdana"/>
          <w:b/>
          <w:kern w:val="28"/>
          <w:sz w:val="18"/>
          <w:szCs w:val="18"/>
          <w:lang w:eastAsia="es-ES"/>
        </w:rPr>
      </w:pPr>
    </w:p>
    <w:p w14:paraId="27E1487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A5A7C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622D0D1" w14:textId="77777777" w:rsidR="0048478B" w:rsidRPr="00BC36E1" w:rsidRDefault="0048478B" w:rsidP="0048478B">
      <w:pPr>
        <w:widowControl w:val="0"/>
        <w:numPr>
          <w:ilvl w:val="0"/>
          <w:numId w:val="123"/>
        </w:numPr>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Frecuencia de los Ensayos</w:t>
      </w:r>
    </w:p>
    <w:p w14:paraId="10B1B300" w14:textId="77777777" w:rsidR="0048478B" w:rsidRPr="00BC36E1" w:rsidRDefault="0048478B" w:rsidP="0048478B">
      <w:pPr>
        <w:widowControl w:val="0"/>
        <w:autoSpaceDE w:val="0"/>
        <w:autoSpaceDN w:val="0"/>
        <w:ind w:left="720"/>
        <w:jc w:val="both"/>
        <w:rPr>
          <w:rFonts w:ascii="Verdana" w:eastAsia="Verdana" w:hAnsi="Verdana" w:cs="Verdana"/>
          <w:b/>
          <w:kern w:val="28"/>
          <w:sz w:val="18"/>
          <w:szCs w:val="18"/>
          <w:lang w:eastAsia="es-ES"/>
        </w:rPr>
      </w:pPr>
    </w:p>
    <w:p w14:paraId="0C2CCF0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E0E488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025EB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F8078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46258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21B8C2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DBBC2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39CD3EA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8478B" w:rsidRPr="00BC36E1" w14:paraId="1B8D3686" w14:textId="77777777" w:rsidTr="00716A7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1E8EEB3"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 xml:space="preserve">TIPO DEL </w:t>
            </w:r>
            <w:proofErr w:type="spellStart"/>
            <w:r w:rsidRPr="00BC36E1">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01A09B1"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1F29BC5"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 xml:space="preserve">RES. </w:t>
            </w:r>
            <w:proofErr w:type="gramStart"/>
            <w:r w:rsidRPr="00BC36E1">
              <w:rPr>
                <w:rFonts w:ascii="Verdana" w:eastAsia="Verdana" w:hAnsi="Verdana" w:cs="Verdana"/>
                <w:b/>
                <w:kern w:val="28"/>
                <w:sz w:val="18"/>
                <w:szCs w:val="18"/>
                <w:lang w:eastAsia="es-ES"/>
              </w:rPr>
              <w:t>Kg./</w:t>
            </w:r>
            <w:proofErr w:type="gramEnd"/>
            <w:r w:rsidRPr="00BC36E1">
              <w:rPr>
                <w:rFonts w:ascii="Verdana" w:eastAsia="Verdana" w:hAnsi="Verdana" w:cs="Verdana"/>
                <w:b/>
                <w:kern w:val="28"/>
                <w:sz w:val="18"/>
                <w:szCs w:val="18"/>
                <w:lang w:eastAsia="es-ES"/>
              </w:rPr>
              <w:t>cm2</w:t>
            </w:r>
          </w:p>
          <w:p w14:paraId="034ED7EB"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2BE15E3"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val="pt-BR" w:eastAsia="es-ES"/>
              </w:rPr>
            </w:pPr>
            <w:r w:rsidRPr="00BC36E1">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15A4BD4"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1BF4DB"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Rev. (</w:t>
            </w:r>
            <w:proofErr w:type="spellStart"/>
            <w:r w:rsidRPr="00BC36E1">
              <w:rPr>
                <w:rFonts w:ascii="Verdana" w:eastAsia="Verdana" w:hAnsi="Verdana" w:cs="Verdana"/>
                <w:b/>
                <w:kern w:val="28"/>
                <w:sz w:val="18"/>
                <w:szCs w:val="18"/>
                <w:lang w:eastAsia="es-ES"/>
              </w:rPr>
              <w:t>Pulg</w:t>
            </w:r>
            <w:proofErr w:type="spellEnd"/>
            <w:r w:rsidRPr="00BC36E1">
              <w:rPr>
                <w:rFonts w:ascii="Verdana" w:eastAsia="Verdana" w:hAnsi="Verdana" w:cs="Verdana"/>
                <w:b/>
                <w:kern w:val="28"/>
                <w:sz w:val="18"/>
                <w:szCs w:val="18"/>
                <w:lang w:eastAsia="es-ES"/>
              </w:rPr>
              <w:t>.)</w:t>
            </w:r>
          </w:p>
        </w:tc>
      </w:tr>
      <w:tr w:rsidR="0048478B" w:rsidRPr="00BC36E1" w14:paraId="2724E4BD" w14:textId="77777777" w:rsidTr="00716A7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7178AA"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BC36E1">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2EDE43"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C36E1">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117546"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CCDC78"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32B080"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A9EE3A"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 – 3</w:t>
            </w:r>
          </w:p>
        </w:tc>
      </w:tr>
      <w:tr w:rsidR="0048478B" w:rsidRPr="00BC36E1" w14:paraId="01BB2C70" w14:textId="77777777" w:rsidTr="00716A7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D67ECF1"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BC36E1">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F9C1EE"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C36E1">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917BE9"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4B792E"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74A3E4"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C034EC"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 – 3</w:t>
            </w:r>
          </w:p>
        </w:tc>
      </w:tr>
      <w:tr w:rsidR="0048478B" w:rsidRPr="00BC36E1" w14:paraId="6B8A7E82" w14:textId="77777777" w:rsidTr="00716A7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A46AFB"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A8CBB2"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BC36E1">
                <w:rPr>
                  <w:rFonts w:ascii="Verdana" w:eastAsia="Verdana" w:hAnsi="Verdana" w:cs="Verdana"/>
                  <w:b/>
                  <w:kern w:val="28"/>
                  <w:sz w:val="18"/>
                  <w:szCs w:val="18"/>
                  <w:lang w:eastAsia="es-ES"/>
                </w:rPr>
                <w:t>1”</w:t>
              </w:r>
            </w:smartTag>
            <w:r w:rsidRPr="00BC36E1">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9B3217"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DD5D0F"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47C93A"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FF7DD1" w14:textId="77777777" w:rsidR="0048478B" w:rsidRPr="00BC36E1" w:rsidRDefault="0048478B" w:rsidP="00716A76">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2 – 4</w:t>
            </w:r>
          </w:p>
        </w:tc>
      </w:tr>
      <w:tr w:rsidR="0048478B" w:rsidRPr="00BC36E1" w14:paraId="696D823A" w14:textId="77777777" w:rsidTr="00716A7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B243B49"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03354F"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C36E1">
                <w:rPr>
                  <w:rFonts w:ascii="Verdana" w:eastAsia="Verdana" w:hAnsi="Verdana" w:cs="Verdana"/>
                  <w:kern w:val="28"/>
                  <w:sz w:val="18"/>
                  <w:szCs w:val="18"/>
                  <w:lang w:eastAsia="es-ES"/>
                </w:rPr>
                <w:t>1”</w:t>
              </w:r>
            </w:smartTag>
            <w:r w:rsidRPr="00BC36E1">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211714"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7F2C03"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C84F73"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9CB8E1"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 – 4</w:t>
            </w:r>
          </w:p>
        </w:tc>
      </w:tr>
      <w:tr w:rsidR="0048478B" w:rsidRPr="00BC36E1" w14:paraId="38A3BE40" w14:textId="77777777" w:rsidTr="00716A7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29D9E4"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98CC1B"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C36E1">
                <w:rPr>
                  <w:rFonts w:ascii="Verdana" w:eastAsia="Verdana" w:hAnsi="Verdana" w:cs="Verdana"/>
                  <w:kern w:val="28"/>
                  <w:sz w:val="18"/>
                  <w:szCs w:val="18"/>
                  <w:lang w:eastAsia="es-ES"/>
                </w:rPr>
                <w:t>1”</w:t>
              </w:r>
            </w:smartTag>
            <w:r w:rsidRPr="00BC36E1">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DAFE34"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56D4EE"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335F3E"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D98A84"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 – 3</w:t>
            </w:r>
          </w:p>
        </w:tc>
      </w:tr>
      <w:tr w:rsidR="0048478B" w:rsidRPr="00BC36E1" w14:paraId="4563BD1E" w14:textId="77777777" w:rsidTr="00716A7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C65DFC"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108A5A"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BC36E1">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9877A2"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3272FE"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725EC1"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A9DBD8"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 – 3</w:t>
            </w:r>
          </w:p>
        </w:tc>
      </w:tr>
      <w:tr w:rsidR="0048478B" w:rsidRPr="00BC36E1" w14:paraId="43CD0A6B" w14:textId="77777777" w:rsidTr="00716A7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E5B04F6"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DA1BC6"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BC36E1">
                <w:rPr>
                  <w:rFonts w:ascii="Verdana" w:eastAsia="Verdana" w:hAnsi="Verdana" w:cs="Verdana"/>
                  <w:kern w:val="28"/>
                  <w:sz w:val="18"/>
                  <w:szCs w:val="18"/>
                  <w:lang w:eastAsia="es-ES"/>
                </w:rPr>
                <w:t>2”</w:t>
              </w:r>
            </w:smartTag>
            <w:r w:rsidRPr="00BC36E1">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683C91"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E86502"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77F1DD"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8699F5" w14:textId="77777777" w:rsidR="0048478B" w:rsidRPr="00BC36E1" w:rsidRDefault="0048478B" w:rsidP="00716A76">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2 – 3</w:t>
            </w:r>
          </w:p>
        </w:tc>
      </w:tr>
    </w:tbl>
    <w:p w14:paraId="2C15907A"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5254577C"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Criterios de Aceptación y Rechazo</w:t>
      </w:r>
    </w:p>
    <w:p w14:paraId="08AD0E9C"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721632F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8AEF63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4B2881C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C08B64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545474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DCBB93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B8D780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Todos los ensayos, pruebas, demoliciones, curados y reemplazos necesarios serán cancelados por la Entidad Ejecutora.</w:t>
      </w:r>
    </w:p>
    <w:p w14:paraId="3D437B5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0DF92A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DETALLE CONSTRUCTIVO. –</w:t>
      </w:r>
    </w:p>
    <w:p w14:paraId="7C0A90B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C5DF00E" w14:textId="77777777" w:rsidR="0048478B" w:rsidRPr="00BC36E1" w:rsidRDefault="0048478B" w:rsidP="0048478B">
      <w:pPr>
        <w:widowControl w:val="0"/>
        <w:autoSpaceDE w:val="0"/>
        <w:autoSpaceDN w:val="0"/>
        <w:spacing w:before="4"/>
        <w:rPr>
          <w:rFonts w:ascii="Verdana" w:eastAsia="Verdana" w:hAnsi="Verdana" w:cs="Verdana"/>
          <w:sz w:val="18"/>
          <w:szCs w:val="18"/>
          <w:lang w:eastAsia="es-ES"/>
        </w:rPr>
      </w:pPr>
    </w:p>
    <w:p w14:paraId="7ACF186F" w14:textId="77777777" w:rsidR="0048478B" w:rsidRPr="00BC36E1" w:rsidRDefault="0048478B" w:rsidP="0048478B">
      <w:pPr>
        <w:widowControl w:val="0"/>
        <w:autoSpaceDE w:val="0"/>
        <w:autoSpaceDN w:val="0"/>
        <w:spacing w:before="4"/>
        <w:rPr>
          <w:rFonts w:ascii="Verdana" w:eastAsia="Verdana" w:hAnsi="Verdana" w:cs="Verdana"/>
          <w:sz w:val="18"/>
          <w:szCs w:val="18"/>
          <w:lang w:eastAsia="es-ES"/>
        </w:rPr>
      </w:pPr>
    </w:p>
    <w:p w14:paraId="75E941D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Tahoma"/>
          <w:noProof/>
          <w:sz w:val="18"/>
          <w:szCs w:val="18"/>
          <w:lang w:eastAsia="es-BO"/>
        </w:rPr>
        <w:drawing>
          <wp:inline distT="0" distB="0" distL="0" distR="0" wp14:anchorId="5843BE49" wp14:editId="39E7D8C0">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1091096B" w14:textId="77777777" w:rsidR="0048478B" w:rsidRPr="00BC36E1" w:rsidRDefault="0048478B" w:rsidP="0048478B">
      <w:pPr>
        <w:widowControl w:val="0"/>
        <w:autoSpaceDE w:val="0"/>
        <w:autoSpaceDN w:val="0"/>
        <w:spacing w:before="4"/>
        <w:rPr>
          <w:rFonts w:ascii="Verdana" w:eastAsia="Verdana" w:hAnsi="Verdana" w:cs="Verdana"/>
          <w:sz w:val="18"/>
          <w:szCs w:val="18"/>
          <w:lang w:eastAsia="es-ES"/>
        </w:rPr>
      </w:pPr>
    </w:p>
    <w:p w14:paraId="2722F5A9" w14:textId="77777777" w:rsidR="0048478B" w:rsidRPr="00BC36E1" w:rsidRDefault="0048478B" w:rsidP="0048478B">
      <w:pPr>
        <w:widowControl w:val="0"/>
        <w:autoSpaceDE w:val="0"/>
        <w:autoSpaceDN w:val="0"/>
        <w:spacing w:before="4"/>
        <w:rPr>
          <w:rFonts w:ascii="Verdana" w:eastAsia="Verdana" w:hAnsi="Verdana" w:cs="Verdana"/>
          <w:sz w:val="18"/>
          <w:szCs w:val="18"/>
          <w:lang w:eastAsia="es-ES"/>
        </w:rPr>
      </w:pPr>
    </w:p>
    <w:p w14:paraId="0337192F"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8478B" w:rsidRPr="00BC36E1" w14:paraId="3AA5C82B" w14:textId="77777777" w:rsidTr="00716A76">
        <w:trPr>
          <w:trHeight w:val="272"/>
        </w:trPr>
        <w:tc>
          <w:tcPr>
            <w:tcW w:w="584" w:type="dxa"/>
            <w:shd w:val="clear" w:color="auto" w:fill="1F3864"/>
          </w:tcPr>
          <w:p w14:paraId="73CDC9CE"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bookmarkStart w:id="154" w:name="_Hlk161764330"/>
            <w:proofErr w:type="spellStart"/>
            <w:r w:rsidRPr="00BC36E1">
              <w:rPr>
                <w:rFonts w:ascii="Verdana" w:eastAsia="Verdana" w:hAnsi="Verdana" w:cs="Tahoma"/>
                <w:b/>
                <w:sz w:val="18"/>
                <w:szCs w:val="18"/>
                <w:lang w:eastAsia="es-ES"/>
              </w:rPr>
              <w:t>N°</w:t>
            </w:r>
            <w:proofErr w:type="spellEnd"/>
          </w:p>
        </w:tc>
        <w:tc>
          <w:tcPr>
            <w:tcW w:w="2385" w:type="dxa"/>
            <w:shd w:val="clear" w:color="auto" w:fill="1F3864"/>
          </w:tcPr>
          <w:p w14:paraId="38C3EAB6"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CODIGO</w:t>
            </w:r>
          </w:p>
        </w:tc>
        <w:tc>
          <w:tcPr>
            <w:tcW w:w="1145" w:type="dxa"/>
            <w:shd w:val="clear" w:color="auto" w:fill="1F3864"/>
          </w:tcPr>
          <w:p w14:paraId="4F1010DF"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UNIDAD</w:t>
            </w:r>
          </w:p>
        </w:tc>
        <w:tc>
          <w:tcPr>
            <w:tcW w:w="5520" w:type="dxa"/>
            <w:shd w:val="clear" w:color="auto" w:fill="1F3864"/>
          </w:tcPr>
          <w:p w14:paraId="3664232A"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ITEM</w:t>
            </w:r>
          </w:p>
        </w:tc>
      </w:tr>
      <w:tr w:rsidR="0048478B" w:rsidRPr="00BC36E1" w14:paraId="2E4D4EC7" w14:textId="77777777" w:rsidTr="00716A76">
        <w:trPr>
          <w:trHeight w:val="336"/>
        </w:trPr>
        <w:tc>
          <w:tcPr>
            <w:tcW w:w="584" w:type="dxa"/>
            <w:shd w:val="clear" w:color="auto" w:fill="BDD6EE"/>
          </w:tcPr>
          <w:p w14:paraId="04FCDF29"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9</w:t>
            </w:r>
          </w:p>
        </w:tc>
        <w:tc>
          <w:tcPr>
            <w:tcW w:w="2385" w:type="dxa"/>
            <w:shd w:val="clear" w:color="auto" w:fill="BDD6EE"/>
          </w:tcPr>
          <w:p w14:paraId="7409CA95"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VAC-OG-CUB-4</w:t>
            </w:r>
          </w:p>
        </w:tc>
        <w:tc>
          <w:tcPr>
            <w:tcW w:w="1145" w:type="dxa"/>
            <w:shd w:val="clear" w:color="auto" w:fill="BDD6EE"/>
          </w:tcPr>
          <w:p w14:paraId="36ADBA27"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M2</w:t>
            </w:r>
          </w:p>
        </w:tc>
        <w:tc>
          <w:tcPr>
            <w:tcW w:w="5520" w:type="dxa"/>
            <w:shd w:val="clear" w:color="auto" w:fill="BDD6EE"/>
          </w:tcPr>
          <w:p w14:paraId="41CB461B" w14:textId="77777777" w:rsidR="0048478B" w:rsidRPr="00BC36E1" w:rsidRDefault="0048478B" w:rsidP="00716A76">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bCs/>
                <w:sz w:val="18"/>
                <w:szCs w:val="18"/>
                <w:lang w:eastAsia="es-ES"/>
              </w:rPr>
              <w:t xml:space="preserve">CUBIERTA DE CALAMINA GALVANIZADA ONDULADA </w:t>
            </w:r>
            <w:proofErr w:type="spellStart"/>
            <w:r w:rsidRPr="00BC36E1">
              <w:rPr>
                <w:rFonts w:ascii="Verdana" w:eastAsia="Verdana" w:hAnsi="Verdana" w:cs="Tahoma"/>
                <w:b/>
                <w:bCs/>
                <w:sz w:val="18"/>
                <w:szCs w:val="18"/>
                <w:lang w:eastAsia="es-ES"/>
              </w:rPr>
              <w:t>Nro</w:t>
            </w:r>
            <w:proofErr w:type="spellEnd"/>
            <w:r w:rsidRPr="00BC36E1">
              <w:rPr>
                <w:rFonts w:ascii="Verdana" w:eastAsia="Verdana" w:hAnsi="Verdana" w:cs="Tahoma"/>
                <w:b/>
                <w:bCs/>
                <w:sz w:val="18"/>
                <w:szCs w:val="18"/>
                <w:lang w:eastAsia="es-ES"/>
              </w:rPr>
              <w:t xml:space="preserve"> 28 PREPINTADA C/MADERAMEN</w:t>
            </w:r>
          </w:p>
        </w:tc>
      </w:tr>
      <w:bookmarkEnd w:id="154"/>
    </w:tbl>
    <w:p w14:paraId="66D40161"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p>
    <w:p w14:paraId="6E45E550"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0A7B30AB"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p>
    <w:p w14:paraId="3306B450"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Este ítem se refiere a la provisión y colocación de C</w:t>
      </w:r>
      <w:r w:rsidRPr="00BC36E1">
        <w:rPr>
          <w:rFonts w:ascii="Verdana" w:eastAsia="Verdana" w:hAnsi="Verdana" w:cs="Verdana"/>
          <w:sz w:val="18"/>
          <w:szCs w:val="18"/>
          <w:lang w:eastAsia="es-ES"/>
        </w:rPr>
        <w:t xml:space="preserve">ubierta de Calamina Galvanizada Ondulada </w:t>
      </w:r>
      <w:proofErr w:type="spellStart"/>
      <w:r w:rsidRPr="00BC36E1">
        <w:rPr>
          <w:rFonts w:ascii="Verdana" w:eastAsia="Verdana" w:hAnsi="Verdana" w:cs="Verdana"/>
          <w:sz w:val="18"/>
          <w:szCs w:val="18"/>
          <w:lang w:eastAsia="es-ES"/>
        </w:rPr>
        <w:t>Nro</w:t>
      </w:r>
      <w:proofErr w:type="spellEnd"/>
      <w:r w:rsidRPr="00BC36E1">
        <w:rPr>
          <w:rFonts w:ascii="Verdana" w:eastAsia="Verdana" w:hAnsi="Verdana" w:cs="Verdana"/>
          <w:sz w:val="18"/>
          <w:szCs w:val="18"/>
          <w:lang w:eastAsia="es-ES"/>
        </w:rPr>
        <w:t xml:space="preserve"> 28 </w:t>
      </w:r>
      <w:proofErr w:type="spellStart"/>
      <w:r w:rsidRPr="00BC36E1">
        <w:rPr>
          <w:rFonts w:ascii="Verdana" w:eastAsia="Verdana" w:hAnsi="Verdana" w:cs="Verdana"/>
          <w:sz w:val="18"/>
          <w:szCs w:val="18"/>
          <w:lang w:eastAsia="es-ES"/>
        </w:rPr>
        <w:t>prepintada</w:t>
      </w:r>
      <w:proofErr w:type="spellEnd"/>
      <w:r w:rsidRPr="00BC36E1">
        <w:rPr>
          <w:rFonts w:ascii="Verdana" w:eastAsia="Verdana" w:hAnsi="Verdana" w:cs="Verdana"/>
          <w:sz w:val="18"/>
          <w:szCs w:val="18"/>
          <w:lang w:eastAsia="es-ES"/>
        </w:rPr>
        <w:t xml:space="preserve"> </w:t>
      </w:r>
      <w:r w:rsidRPr="00BC36E1">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34030A3"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7096B34E"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6069AC3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100EE5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C414B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C5C52A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1CDCA3A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77EC0E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Deberá cumplirse con las normas técnicas que IBNORCA prescriba para los materiales usados en el presente ítem.</w:t>
      </w:r>
    </w:p>
    <w:p w14:paraId="34BABD6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B00D25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los elementos de madera de manera complementaria deberá cumplirse con lo indicado en el Manual de Diseño del Grupo Andino.</w:t>
      </w:r>
    </w:p>
    <w:p w14:paraId="699216B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47F4746"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41DE1083"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p>
    <w:p w14:paraId="7F2C4163"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5FD55DF6"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BC36E1">
          <w:rPr>
            <w:rFonts w:ascii="Verdana" w:eastAsia="Verdana" w:hAnsi="Verdana" w:cs="Arial"/>
            <w:sz w:val="18"/>
            <w:szCs w:val="18"/>
            <w:lang w:eastAsia="es-ES"/>
          </w:rPr>
          <w:t>2”</w:t>
        </w:r>
      </w:smartTag>
      <w:r w:rsidRPr="00BC36E1">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BC36E1">
          <w:rPr>
            <w:rFonts w:ascii="Verdana" w:eastAsia="Verdana" w:hAnsi="Verdana" w:cs="Arial"/>
            <w:sz w:val="18"/>
            <w:szCs w:val="18"/>
            <w:lang w:eastAsia="es-ES"/>
          </w:rPr>
          <w:t>2”</w:t>
        </w:r>
      </w:smartTag>
      <w:r w:rsidRPr="00BC36E1">
        <w:rPr>
          <w:rFonts w:ascii="Verdana" w:eastAsia="Verdana" w:hAnsi="Verdana" w:cs="Arial"/>
          <w:sz w:val="18"/>
          <w:szCs w:val="18"/>
          <w:lang w:eastAsia="es-ES"/>
        </w:rPr>
        <w:t>x</w:t>
      </w:r>
      <w:smartTag w:uri="urn:schemas-microsoft-com:office:smarttags" w:element="metricconverter">
        <w:smartTagPr>
          <w:attr w:name="ProductID" w:val="2”"/>
        </w:smartTagPr>
        <w:r w:rsidRPr="00BC36E1">
          <w:rPr>
            <w:rFonts w:ascii="Verdana" w:eastAsia="Verdana" w:hAnsi="Verdana" w:cs="Arial"/>
            <w:sz w:val="18"/>
            <w:szCs w:val="18"/>
            <w:lang w:eastAsia="es-ES"/>
          </w:rPr>
          <w:t>2”</w:t>
        </w:r>
      </w:smartTag>
      <w:r w:rsidRPr="00BC36E1">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7828EE5"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La cubierta de calamina galvanizada acanalada será clavada a los listones mediante clavos galvanizados </w:t>
      </w:r>
      <w:r w:rsidRPr="00BC36E1">
        <w:rPr>
          <w:rFonts w:ascii="Verdana" w:eastAsia="Verdana" w:hAnsi="Verdana" w:cs="Arial"/>
          <w:sz w:val="18"/>
          <w:szCs w:val="18"/>
          <w:lang w:eastAsia="es-ES"/>
        </w:rPr>
        <w:lastRenderedPageBreak/>
        <w:t xml:space="preserve">de cabeza (clavos de calamina) de </w:t>
      </w:r>
      <w:smartTag w:uri="urn:schemas-microsoft-com:office:smarttags" w:element="metricconverter">
        <w:smartTagPr>
          <w:attr w:name="ProductID" w:val="3 pulgadas"/>
        </w:smartTagPr>
        <w:r w:rsidRPr="00BC36E1">
          <w:rPr>
            <w:rFonts w:ascii="Verdana" w:eastAsia="Verdana" w:hAnsi="Verdana" w:cs="Arial"/>
            <w:sz w:val="18"/>
            <w:szCs w:val="18"/>
            <w:lang w:eastAsia="es-ES"/>
          </w:rPr>
          <w:t>3 pulgadas</w:t>
        </w:r>
      </w:smartTag>
      <w:r w:rsidRPr="00BC36E1">
        <w:rPr>
          <w:rFonts w:ascii="Verdana" w:eastAsia="Verdana" w:hAnsi="Verdana" w:cs="Arial"/>
          <w:sz w:val="18"/>
          <w:szCs w:val="18"/>
          <w:lang w:eastAsia="es-ES"/>
        </w:rPr>
        <w:t xml:space="preserve"> de longitud.</w:t>
      </w:r>
    </w:p>
    <w:p w14:paraId="06B0A995"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BC36E1">
          <w:rPr>
            <w:rFonts w:ascii="Verdana" w:eastAsia="Verdana" w:hAnsi="Verdana" w:cs="Arial"/>
            <w:sz w:val="18"/>
            <w:szCs w:val="18"/>
            <w:lang w:eastAsia="es-ES"/>
          </w:rPr>
          <w:t>25 cm</w:t>
        </w:r>
      </w:smartTag>
      <w:r w:rsidRPr="00BC36E1">
        <w:rPr>
          <w:rFonts w:ascii="Verdana" w:eastAsia="Verdana" w:hAnsi="Verdana" w:cs="Arial"/>
          <w:sz w:val="18"/>
          <w:szCs w:val="18"/>
          <w:lang w:eastAsia="es-ES"/>
        </w:rPr>
        <w:t xml:space="preserve"> en el sentido longitudinal y a 1,5 canales en el sentido lateral.</w:t>
      </w:r>
    </w:p>
    <w:p w14:paraId="42666A0F"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6DFF8C60"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p>
    <w:p w14:paraId="7FB93149"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7EA4CBC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acceder a la cubierta la Entidad Ejecutora debe tener tablones que cubran la distancia de no menos de 3 listones.</w:t>
      </w:r>
    </w:p>
    <w:p w14:paraId="132B9BA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AFEBB8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Cualquier hoja que no cumpla con los espesores de plancha y galvanizado debe ser cambiado de manera inmediata.</w:t>
      </w:r>
    </w:p>
    <w:p w14:paraId="696CA818"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p>
    <w:p w14:paraId="0879853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30BE8C2F" w14:textId="77777777" w:rsidTr="00716A76">
        <w:tc>
          <w:tcPr>
            <w:tcW w:w="584" w:type="dxa"/>
            <w:shd w:val="clear" w:color="auto" w:fill="215868"/>
          </w:tcPr>
          <w:p w14:paraId="38F7BF42"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137116A1"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747DD52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A685CD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A95EE45" w14:textId="77777777" w:rsidTr="00716A76">
        <w:tc>
          <w:tcPr>
            <w:tcW w:w="584" w:type="dxa"/>
            <w:shd w:val="clear" w:color="auto" w:fill="B8CCE4"/>
          </w:tcPr>
          <w:p w14:paraId="1914A60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10</w:t>
            </w:r>
          </w:p>
        </w:tc>
        <w:tc>
          <w:tcPr>
            <w:tcW w:w="2385" w:type="dxa"/>
            <w:shd w:val="clear" w:color="auto" w:fill="B8CCE4"/>
            <w:vAlign w:val="center"/>
          </w:tcPr>
          <w:p w14:paraId="4831B11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VAC-OG-LOS-4</w:t>
            </w:r>
          </w:p>
        </w:tc>
        <w:tc>
          <w:tcPr>
            <w:tcW w:w="1145" w:type="dxa"/>
            <w:shd w:val="clear" w:color="auto" w:fill="B8CCE4"/>
            <w:vAlign w:val="center"/>
          </w:tcPr>
          <w:p w14:paraId="356447D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M3</w:t>
            </w:r>
          </w:p>
        </w:tc>
        <w:tc>
          <w:tcPr>
            <w:tcW w:w="5520" w:type="dxa"/>
            <w:shd w:val="clear" w:color="auto" w:fill="B8CCE4"/>
            <w:vAlign w:val="center"/>
          </w:tcPr>
          <w:p w14:paraId="63255760"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LOSA LLENA DE HORMIG</w:t>
            </w:r>
            <w:r w:rsidRPr="00BC36E1">
              <w:rPr>
                <w:rFonts w:ascii="Verdana" w:eastAsia="Verdana" w:hAnsi="Verdana" w:cs="Tahoma"/>
                <w:b/>
                <w:sz w:val="18"/>
                <w:szCs w:val="18"/>
              </w:rPr>
              <w:t>Ó</w:t>
            </w:r>
            <w:r w:rsidRPr="00BC36E1">
              <w:rPr>
                <w:rFonts w:ascii="Verdana" w:eastAsia="Verdana" w:hAnsi="Verdana" w:cs="Tahoma"/>
                <w:b/>
                <w:bCs/>
                <w:sz w:val="18"/>
                <w:szCs w:val="18"/>
              </w:rPr>
              <w:t>N ARMADO P/TANQUE ELEVADO</w:t>
            </w:r>
          </w:p>
        </w:tc>
      </w:tr>
    </w:tbl>
    <w:p w14:paraId="54E2923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31087A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7C30B734"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73F1462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A1DB84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132B7A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01BD8A2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F69718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360C5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3840F1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C44BDA7" w14:textId="77777777" w:rsidR="0048478B" w:rsidRPr="00BC36E1" w:rsidRDefault="0048478B" w:rsidP="0048478B">
      <w:pPr>
        <w:widowControl w:val="0"/>
        <w:autoSpaceDE w:val="0"/>
        <w:autoSpaceDN w:val="0"/>
        <w:adjustRightInd w:val="0"/>
        <w:jc w:val="both"/>
        <w:rPr>
          <w:rFonts w:ascii="Verdana" w:eastAsia="Calibri" w:hAnsi="Verdana" w:cs="Verdana"/>
          <w:color w:val="000000"/>
          <w:sz w:val="18"/>
          <w:szCs w:val="18"/>
          <w:lang w:eastAsia="es-ES"/>
        </w:rPr>
      </w:pPr>
    </w:p>
    <w:p w14:paraId="042C7BA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99049D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F6CF82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7985A1"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p>
    <w:p w14:paraId="4B083CA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160B408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8B7A34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7FEEC8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9C3B5F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se deberán cumplir con las siguientes directrices referidas a la ejecución.</w:t>
      </w:r>
    </w:p>
    <w:p w14:paraId="0428281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397852E"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Encofrados</w:t>
      </w:r>
    </w:p>
    <w:p w14:paraId="36DCE25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podrán ser de madera, metálicos u otro material lo suficientemente rígido, estanco y estable.</w:t>
      </w:r>
    </w:p>
    <w:p w14:paraId="52E513E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9386F8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Serán armados o ensamblados de tal forma que permitan garantizar que la construcción de los </w:t>
      </w:r>
      <w:r w:rsidRPr="00BC36E1">
        <w:rPr>
          <w:rFonts w:ascii="Verdana" w:eastAsia="Verdana" w:hAnsi="Verdana" w:cs="Tahoma"/>
          <w:sz w:val="18"/>
          <w:szCs w:val="18"/>
          <w:lang w:eastAsia="es-ES"/>
        </w:rPr>
        <w:lastRenderedPageBreak/>
        <w:t>elementos de hormigón armado tenga las dimensiones y secciones conforme a planos constructivos.</w:t>
      </w:r>
    </w:p>
    <w:p w14:paraId="451AC71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F54704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5654DF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A6C7FE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deberán ser estancos a fin de evitar el empobrecimiento del hormigón por escurrimiento del agua.</w:t>
      </w:r>
    </w:p>
    <w:p w14:paraId="1F72A65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C643C0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C5F01D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3D6DBF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4C16F9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BE1E98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4C9212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308F29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94E56A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D5F246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60548A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3C2284F" w14:textId="77777777" w:rsidR="0048478B" w:rsidRPr="00BC36E1" w:rsidRDefault="0048478B" w:rsidP="0048478B">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Apuntalamiento</w:t>
      </w:r>
    </w:p>
    <w:p w14:paraId="1A91242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D24FAF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EBD50F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BC36E1">
        <w:rPr>
          <w:rFonts w:ascii="Verdana" w:eastAsia="Verdana" w:hAnsi="Verdana" w:cs="Tahoma"/>
          <w:sz w:val="18"/>
          <w:szCs w:val="18"/>
          <w:lang w:eastAsia="es-ES"/>
        </w:rPr>
        <w:t>des-apuntalamiento</w:t>
      </w:r>
      <w:proofErr w:type="spellEnd"/>
      <w:r w:rsidRPr="00BC36E1">
        <w:rPr>
          <w:rFonts w:ascii="Verdana" w:eastAsia="Verdana" w:hAnsi="Verdana" w:cs="Tahoma"/>
          <w:sz w:val="18"/>
          <w:szCs w:val="18"/>
          <w:lang w:eastAsia="es-ES"/>
        </w:rPr>
        <w:t>.</w:t>
      </w:r>
    </w:p>
    <w:p w14:paraId="5FD7EF2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9FE28F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w:t>
      </w:r>
      <w:proofErr w:type="spellStart"/>
      <w:r w:rsidRPr="00BC36E1">
        <w:rPr>
          <w:rFonts w:ascii="Verdana" w:eastAsia="Verdana" w:hAnsi="Verdana" w:cs="Tahoma"/>
          <w:sz w:val="18"/>
          <w:szCs w:val="18"/>
          <w:lang w:eastAsia="es-ES"/>
        </w:rPr>
        <w:t>des-apuntalamiento</w:t>
      </w:r>
      <w:proofErr w:type="spellEnd"/>
      <w:r w:rsidRPr="00BC36E1">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6778E3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39783D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76AA6B61"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02E66DFD"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 xml:space="preserve">Limpieza y colocación </w:t>
      </w:r>
    </w:p>
    <w:p w14:paraId="5D163F3A"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9847661"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29BE3DB5"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Si a momento de colocar el hormigón existieran barras con mortero u hormigón endurecido, éstos se deberán eliminar completamente.</w:t>
      </w:r>
    </w:p>
    <w:p w14:paraId="025213C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21CCCC80"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8CE07DE"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2310B76D"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599A0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2F76D8AF"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caso de no especificarse los recubrimientos en los planos, se aplicarán los siguientes:</w:t>
      </w:r>
    </w:p>
    <w:p w14:paraId="7D6378C1"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Ambientes interiores protegidos: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1,0 a 1,5   cm</w:t>
      </w:r>
    </w:p>
    <w:p w14:paraId="6C1C7361"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Elementos expuestos a la atmósfera normal: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 xml:space="preserve">          1,5 a 2,0   cm</w:t>
      </w:r>
    </w:p>
    <w:p w14:paraId="1A834667"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Elementos expuestos a la atmósfera húmeda: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2,0 a 2,5   cm</w:t>
      </w:r>
    </w:p>
    <w:p w14:paraId="3930A221"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lastRenderedPageBreak/>
        <w:t xml:space="preserve">Elementos expuestos a la atmósfera corrosiva: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3,0 a 3,5   cm</w:t>
      </w:r>
    </w:p>
    <w:p w14:paraId="19C8951F"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3F0D848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4A206B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56E83B86"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Todos los cruces de barras deberán atarse en forma adecuada con alambre de amarre o accesorios previamente aprobados.</w:t>
      </w:r>
    </w:p>
    <w:p w14:paraId="2640617E"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0EE8E22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7381782" w14:textId="77777777" w:rsidR="0048478B" w:rsidRPr="00BC36E1" w:rsidRDefault="0048478B" w:rsidP="0048478B">
      <w:pPr>
        <w:widowControl w:val="0"/>
        <w:tabs>
          <w:tab w:val="left" w:pos="560"/>
        </w:tabs>
        <w:autoSpaceDE w:val="0"/>
        <w:autoSpaceDN w:val="0"/>
        <w:jc w:val="both"/>
        <w:rPr>
          <w:rFonts w:ascii="Verdana" w:eastAsia="Verdana" w:hAnsi="Verdana" w:cs="Verdana"/>
          <w:b/>
          <w:sz w:val="18"/>
          <w:szCs w:val="18"/>
          <w:lang w:eastAsia="es-ES"/>
        </w:rPr>
      </w:pPr>
    </w:p>
    <w:p w14:paraId="5DEA91F1" w14:textId="77777777" w:rsidR="0048478B" w:rsidRPr="00BC36E1" w:rsidRDefault="0048478B" w:rsidP="0048478B">
      <w:pPr>
        <w:widowControl w:val="0"/>
        <w:tabs>
          <w:tab w:val="left" w:pos="560"/>
        </w:tabs>
        <w:autoSpaceDE w:val="0"/>
        <w:autoSpaceDN w:val="0"/>
        <w:spacing w:after="120"/>
        <w:jc w:val="both"/>
        <w:rPr>
          <w:rFonts w:ascii="Verdana" w:eastAsia="Verdana" w:hAnsi="Verdana" w:cs="Verdana"/>
          <w:sz w:val="18"/>
          <w:szCs w:val="18"/>
          <w:lang w:eastAsia="es-ES"/>
        </w:rPr>
      </w:pPr>
      <w:r w:rsidRPr="00BC36E1">
        <w:rPr>
          <w:rFonts w:ascii="Verdana" w:eastAsia="Verdana" w:hAnsi="Verdana" w:cs="Verdana"/>
          <w:b/>
          <w:sz w:val="18"/>
          <w:szCs w:val="18"/>
          <w:lang w:eastAsia="es-ES"/>
        </w:rPr>
        <w:t>Armado de Fierros</w:t>
      </w:r>
    </w:p>
    <w:p w14:paraId="0AEDC1D7"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320F2C"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p>
    <w:p w14:paraId="417D026C"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dispondrá un sitio específico en la obra para el doblado y preparación de armaduras con las herramientas adecuadas.</w:t>
      </w:r>
    </w:p>
    <w:p w14:paraId="73D2B13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4E6605A"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0B4BD0"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5D6852C9"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63CDC4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67DAB7C0"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CC8308B"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36FB1EA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AD31A65"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6FA883F5"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Verdana"/>
          <w:sz w:val="18"/>
          <w:szCs w:val="18"/>
          <w:lang w:eastAsia="es-ES"/>
        </w:rPr>
        <w:t>Queda terminantemente prohibido el empleo de aceros de diferentes tipos en una misma</w:t>
      </w:r>
      <w:r w:rsidRPr="00BC36E1">
        <w:rPr>
          <w:rFonts w:ascii="Verdana" w:eastAsia="Verdana" w:hAnsi="Verdana" w:cs="Tahoma"/>
          <w:color w:val="000000"/>
          <w:sz w:val="18"/>
          <w:szCs w:val="18"/>
          <w:lang w:eastAsia="es-ES"/>
        </w:rPr>
        <w:t xml:space="preserve"> sección, salvo ello sea debidamente justificado por la Entidad Ejecutora y aprobado por el </w:t>
      </w:r>
      <w:r w:rsidRPr="00BC36E1">
        <w:rPr>
          <w:rFonts w:ascii="Verdana" w:eastAsia="Verdana" w:hAnsi="Verdana" w:cs="Verdana"/>
          <w:sz w:val="18"/>
          <w:szCs w:val="18"/>
          <w:lang w:eastAsia="es-ES"/>
        </w:rPr>
        <w:t>Inspector de proyecto</w:t>
      </w:r>
      <w:r w:rsidRPr="00BC36E1">
        <w:rPr>
          <w:rFonts w:ascii="Verdana" w:eastAsia="Verdana" w:hAnsi="Verdana" w:cs="Tahoma"/>
          <w:color w:val="000000"/>
          <w:sz w:val="18"/>
          <w:szCs w:val="18"/>
          <w:lang w:eastAsia="es-ES"/>
        </w:rPr>
        <w:t>.</w:t>
      </w:r>
    </w:p>
    <w:p w14:paraId="2EDB4418"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CD00A6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42B3E3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9FFDF43" w14:textId="77777777" w:rsidR="0048478B" w:rsidRPr="00BC36E1" w:rsidRDefault="0048478B" w:rsidP="0048478B">
      <w:pPr>
        <w:widowControl w:val="0"/>
        <w:tabs>
          <w:tab w:val="left" w:pos="560"/>
        </w:tabs>
        <w:autoSpaceDE w:val="0"/>
        <w:autoSpaceDN w:val="0"/>
        <w:spacing w:after="12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Empalmes en las barras</w:t>
      </w:r>
    </w:p>
    <w:p w14:paraId="7824E826"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AEAFFB4"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646066A5"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614EA201"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20A9E6F1"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0D7894"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6CD7951D" w14:textId="77777777" w:rsidR="0048478B" w:rsidRPr="00BC36E1" w:rsidRDefault="0048478B" w:rsidP="0048478B">
      <w:pPr>
        <w:widowControl w:val="0"/>
        <w:tabs>
          <w:tab w:val="left" w:pos="560"/>
        </w:tabs>
        <w:autoSpaceDE w:val="0"/>
        <w:autoSpaceDN w:val="0"/>
        <w:spacing w:line="360" w:lineRule="auto"/>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realizarán empalmes por superposición de acuerdo al siguiente detalle:</w:t>
      </w:r>
    </w:p>
    <w:p w14:paraId="25806117" w14:textId="77777777" w:rsidR="0048478B" w:rsidRPr="00BC36E1" w:rsidRDefault="0048478B" w:rsidP="0048478B">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9196408" w14:textId="77777777" w:rsidR="0048478B" w:rsidRPr="00BC36E1" w:rsidRDefault="0048478B" w:rsidP="0048478B">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E1F54FB" w14:textId="77777777" w:rsidR="0048478B" w:rsidRPr="00BC36E1" w:rsidRDefault="0048478B" w:rsidP="0048478B">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BC36E1">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430C055D"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3F369514"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Mezclado</w:t>
      </w:r>
    </w:p>
    <w:p w14:paraId="2C02075E"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deberá ser mezclado mecánicamente dosificando por volumen y deseablemente por peso. Para esta tarea:</w:t>
      </w:r>
    </w:p>
    <w:p w14:paraId="64E17896" w14:textId="77777777" w:rsidR="0048478B" w:rsidRPr="00BC36E1" w:rsidRDefault="0048478B" w:rsidP="0048478B">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utilizarán una o más hormigoneras de capacidad adecuada y se empleará personal especializado para su manejo.</w:t>
      </w:r>
    </w:p>
    <w:p w14:paraId="38DC11B9" w14:textId="77777777" w:rsidR="0048478B" w:rsidRPr="00BC36E1" w:rsidRDefault="0048478B" w:rsidP="0048478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BC36E1">
        <w:rPr>
          <w:rFonts w:ascii="Verdana" w:eastAsia="Verdana" w:hAnsi="Verdana" w:cs="Verdana"/>
          <w:sz w:val="18"/>
          <w:szCs w:val="18"/>
          <w:lang w:eastAsia="es-ES"/>
        </w:rPr>
        <w:t>Periódicamente se verificará la uniformidad del mezclado.</w:t>
      </w:r>
    </w:p>
    <w:p w14:paraId="6DA0AA04" w14:textId="77777777" w:rsidR="0048478B" w:rsidRPr="00BC36E1" w:rsidRDefault="0048478B" w:rsidP="0048478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materiales componentes serán introducidos en el orden siguiente:</w:t>
      </w:r>
    </w:p>
    <w:p w14:paraId="47A7440E"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Una parte del agua del mezclado (aproximadamente la mitad)</w:t>
      </w:r>
    </w:p>
    <w:p w14:paraId="76EA9670"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09A4039"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grava</w:t>
      </w:r>
    </w:p>
    <w:p w14:paraId="589E9629"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resto del agua de amasado</w:t>
      </w:r>
    </w:p>
    <w:p w14:paraId="56F3795C" w14:textId="77777777" w:rsidR="0048478B" w:rsidRPr="00BC36E1" w:rsidRDefault="0048478B" w:rsidP="0048478B">
      <w:pPr>
        <w:widowControl w:val="0"/>
        <w:tabs>
          <w:tab w:val="left" w:pos="560"/>
        </w:tabs>
        <w:autoSpaceDE w:val="0"/>
        <w:autoSpaceDN w:val="0"/>
        <w:ind w:left="426"/>
        <w:jc w:val="both"/>
        <w:rPr>
          <w:rFonts w:ascii="Verdana" w:eastAsia="Verdana" w:hAnsi="Verdana" w:cs="Verdana"/>
          <w:sz w:val="18"/>
          <w:szCs w:val="18"/>
          <w:lang w:eastAsia="es-ES"/>
        </w:rPr>
      </w:pPr>
    </w:p>
    <w:p w14:paraId="5583AFCA"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FBAB6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4CEB7226"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No se permitirá cargar la hormigonera antes de haberse procedido a descargarla totalmente de la batida anterior. </w:t>
      </w:r>
    </w:p>
    <w:p w14:paraId="7F86EC9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762EBC42"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mezclado manual queda expresamente prohibido.</w:t>
      </w:r>
    </w:p>
    <w:p w14:paraId="79F92FB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7A8E73B"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Transporte</w:t>
      </w:r>
    </w:p>
    <w:p w14:paraId="55BBBB9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18850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DB4D42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D3AEDB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8BEB61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75C48B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A5DEBA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025F30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AE853F1"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Hormigonado</w:t>
      </w:r>
    </w:p>
    <w:p w14:paraId="7DE9119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hormigonado deberá cumplir con las exigencias y requisitos establecidos en la Norma CBH-87 para hormigones.</w:t>
      </w:r>
    </w:p>
    <w:p w14:paraId="71542A1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4E0822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No se procederá al vaciado de los elementos estructurales sin antes contar con la autorización del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73EE40D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639C80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vaciado del hormigón se realizará de acuerdo a un plan de trabajo previamente autorizado por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41BA90D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D52CCE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w:t>
      </w:r>
      <w:r w:rsidRPr="00BC36E1">
        <w:rPr>
          <w:rFonts w:ascii="Verdana" w:eastAsia="Verdana" w:hAnsi="Verdana" w:cs="Tahoma"/>
          <w:sz w:val="18"/>
          <w:szCs w:val="18"/>
          <w:lang w:eastAsia="es-ES"/>
        </w:rPr>
        <w:lastRenderedPageBreak/>
        <w:t xml:space="preserve">correspondientes. </w:t>
      </w:r>
    </w:p>
    <w:p w14:paraId="5C8BF3D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015655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no se indiquen las juntas constructivas en el proyecto,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 xml:space="preserve"> indicará donde pueden hacerse las juntas constructivas.</w:t>
      </w:r>
    </w:p>
    <w:p w14:paraId="4FDE120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566525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siguientes prohibiciones para el hormigonado deben tenerse en cuenta:</w:t>
      </w:r>
    </w:p>
    <w:p w14:paraId="117192C6" w14:textId="77777777" w:rsidR="0048478B" w:rsidRPr="00BC36E1" w:rsidRDefault="0048478B" w:rsidP="0048478B">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temperatura de vaciado no será menor a 5°C.</w:t>
      </w:r>
    </w:p>
    <w:p w14:paraId="4D186E20" w14:textId="77777777" w:rsidR="0048478B" w:rsidRPr="00BC36E1" w:rsidRDefault="0048478B" w:rsidP="0048478B">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No podrá efectuarse el vaciado durante la lluvia.</w:t>
      </w:r>
    </w:p>
    <w:p w14:paraId="3D45A44E" w14:textId="77777777" w:rsidR="0048478B" w:rsidRPr="00BC36E1" w:rsidRDefault="0048478B" w:rsidP="0048478B">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No será permitido disponer de grandes cantidades de hormigón en un solo lugar para esparcirlo posteriormente.</w:t>
      </w:r>
    </w:p>
    <w:p w14:paraId="33BD26A5" w14:textId="77777777" w:rsidR="0048478B" w:rsidRPr="00BC36E1" w:rsidRDefault="0048478B" w:rsidP="0048478B">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Por ningún motivo se podrá agregar agua en el momento de hormigonar.</w:t>
      </w:r>
    </w:p>
    <w:p w14:paraId="7A80476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64034D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espesor máximo de la capa de hormigón no deberá exceder a 20 cm para permitir una compactación eficaz.</w:t>
      </w:r>
    </w:p>
    <w:p w14:paraId="0838618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602DCD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velocidad del vaciado será la suficiente para garantizar que el hormigón se mantenga plástico en todo momento.</w:t>
      </w:r>
    </w:p>
    <w:p w14:paraId="66E04CD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5F1FC9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F736D0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A2A159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B8ADAF4"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p>
    <w:p w14:paraId="18FEBD14"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Compactación</w:t>
      </w:r>
    </w:p>
    <w:p w14:paraId="7FA8543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7B4E6A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2007E2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7F3E1D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22C39A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De ninguna manera se permitirá el uso de las vibradoras para el transporte de la mezcla o la distribución dentro del encofrado.</w:t>
      </w:r>
    </w:p>
    <w:p w14:paraId="75AC336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A3DB73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CA98E1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FBC160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vibradoras serán introducidas en puntos equidistantes a 45 cm. entre sí y durante 5 a 15 segundos para evitar la disgregación.</w:t>
      </w:r>
    </w:p>
    <w:p w14:paraId="1DA56A4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DE9E82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17BDDE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7FD00E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compactado del hormigón se completará con un apisonado manual del hormigón y un golpeteo de los encofrados.</w:t>
      </w:r>
    </w:p>
    <w:p w14:paraId="5018357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BC7319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compactación manual del hormigón mediante varillas de hierro será usada solo bajo autorización de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33C6BCF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A4BDEF0"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Desencofrado</w:t>
      </w:r>
    </w:p>
    <w:p w14:paraId="7BB4988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5A4BFF6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092119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Los encofrados se retirarán progresivamente y sin golpes, sacudidas ni vibraciones en la estructura, evitando el desprendimiento de partes de hormigón que provoque pérdida de recubrimiento o de </w:t>
      </w:r>
      <w:r w:rsidRPr="00BC36E1">
        <w:rPr>
          <w:rFonts w:ascii="Verdana" w:eastAsia="Verdana" w:hAnsi="Verdana" w:cs="Tahoma"/>
          <w:sz w:val="18"/>
          <w:szCs w:val="18"/>
          <w:lang w:eastAsia="es-ES"/>
        </w:rPr>
        <w:lastRenderedPageBreak/>
        <w:t>sección de elemento.</w:t>
      </w:r>
    </w:p>
    <w:p w14:paraId="6EB8F13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80BC43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6746DF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BAA943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A04B76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1FCD7D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BF027E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737542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tiempos de desencofrado serán los indicados en el proyecto (planos y/o memoria de cálculo) y lo indicado en la norma CBH-87.</w:t>
      </w:r>
    </w:p>
    <w:p w14:paraId="50A465C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DE2A9E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desencofrado requerirá la autorización del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0B9C54B1" w14:textId="77777777" w:rsidR="0048478B" w:rsidRPr="00BC36E1" w:rsidRDefault="0048478B" w:rsidP="0048478B">
      <w:pPr>
        <w:widowControl w:val="0"/>
        <w:suppressAutoHyphens/>
        <w:autoSpaceDE w:val="0"/>
        <w:autoSpaceDN w:val="0"/>
        <w:spacing w:after="120"/>
        <w:contextualSpacing/>
        <w:jc w:val="both"/>
        <w:rPr>
          <w:rFonts w:ascii="Verdana" w:eastAsia="Verdana" w:hAnsi="Verdana" w:cs="Tahoma"/>
          <w:sz w:val="18"/>
          <w:szCs w:val="18"/>
          <w:lang w:eastAsia="es-ES"/>
        </w:rPr>
      </w:pPr>
    </w:p>
    <w:p w14:paraId="0769BB02"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Protección y Curado</w:t>
      </w:r>
    </w:p>
    <w:p w14:paraId="7E37F1B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Una vez vaciado el hormigón fresco, deberá protegerse contra la lluvia, el viento, sol y en general contra toda acción que lo perjudique.</w:t>
      </w:r>
    </w:p>
    <w:p w14:paraId="43422B2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C7ED0F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hormigón será protegido manteniéndose a una temperatura superior a 5°C por lo menos durante 96 horas.</w:t>
      </w:r>
    </w:p>
    <w:p w14:paraId="08242E8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F191EB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1BB7AF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069299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D6CD00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2769942"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Control de Calidad</w:t>
      </w:r>
    </w:p>
    <w:p w14:paraId="0AE2379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37C7C8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9C2B9A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E59681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6FA9F7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7C41D5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9A5E07B" w14:textId="77777777" w:rsidR="0048478B" w:rsidRPr="00BC36E1" w:rsidRDefault="0048478B" w:rsidP="0048478B">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Ensayos a Realizar</w:t>
      </w:r>
    </w:p>
    <w:p w14:paraId="0BA194A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el caso del presente ítem mínimamente se realizarán los siguientes ensayos de calidad:</w:t>
      </w:r>
    </w:p>
    <w:p w14:paraId="50D1309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4432F10" w14:textId="77777777" w:rsidR="0048478B" w:rsidRPr="00BC36E1" w:rsidRDefault="0048478B" w:rsidP="0048478B">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Granulometría de los Áridos.</w:t>
      </w:r>
    </w:p>
    <w:p w14:paraId="2071307D" w14:textId="77777777" w:rsidR="0048478B" w:rsidRPr="00BC36E1" w:rsidRDefault="0048478B" w:rsidP="0048478B">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Ensayos de Control de la Resistencia del Hormigón – Probetas Cilíndricas.</w:t>
      </w:r>
    </w:p>
    <w:p w14:paraId="315DDD50" w14:textId="77777777" w:rsidR="0048478B" w:rsidRPr="00BC36E1" w:rsidRDefault="0048478B" w:rsidP="0048478B">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Ensayos de Control de la Consistencia del Hormigón - Cono de Abraham.</w:t>
      </w:r>
    </w:p>
    <w:p w14:paraId="79001ED9" w14:textId="77777777" w:rsidR="0048478B" w:rsidRPr="00BC36E1" w:rsidRDefault="0048478B" w:rsidP="0048478B">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Ensayo de la Máquina de los Ángeles.</w:t>
      </w:r>
    </w:p>
    <w:p w14:paraId="14AC746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6FA59C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Adicionalmente,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 xml:space="preserve"> indicará la realización de los siguientes ensayos de calidad cuando las condiciones de la obra así lo requieran:</w:t>
      </w:r>
    </w:p>
    <w:p w14:paraId="3D52F04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1D8841F" w14:textId="77777777" w:rsidR="0048478B" w:rsidRPr="00BC36E1" w:rsidRDefault="0048478B" w:rsidP="0048478B">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Ensayos de calidad sobre el cemento.</w:t>
      </w:r>
    </w:p>
    <w:p w14:paraId="5A51792B" w14:textId="77777777" w:rsidR="0048478B" w:rsidRPr="00BC36E1" w:rsidRDefault="0048478B" w:rsidP="0048478B">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Ensayos de calidad de los aceros de refuerzo.</w:t>
      </w:r>
    </w:p>
    <w:p w14:paraId="02A253A5" w14:textId="77777777" w:rsidR="0048478B" w:rsidRPr="00BC36E1" w:rsidRDefault="0048478B" w:rsidP="0048478B">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Ensayo de la Máquina de los Ángeles.</w:t>
      </w:r>
    </w:p>
    <w:p w14:paraId="286F9F6F" w14:textId="77777777" w:rsidR="0048478B" w:rsidRPr="00BC36E1" w:rsidRDefault="0048478B" w:rsidP="0048478B">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Otros que el proponente oferte en su propuesta. </w:t>
      </w:r>
    </w:p>
    <w:p w14:paraId="5D442B8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B46F8D2" w14:textId="77777777" w:rsidR="0048478B" w:rsidRPr="00BC36E1" w:rsidRDefault="0048478B" w:rsidP="0048478B">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Laboratorio</w:t>
      </w:r>
    </w:p>
    <w:p w14:paraId="0CC43FC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 xml:space="preserve">. La extracción de muestras o los ensayos serán realizados en presencia del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 mismo que custodiará las muestras desde el día de su obtención hasta su ensayo.</w:t>
      </w:r>
    </w:p>
    <w:p w14:paraId="5FD02EB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09D898F" w14:textId="77777777" w:rsidR="0048478B" w:rsidRPr="00BC36E1" w:rsidRDefault="0048478B" w:rsidP="0048478B">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Frecuencia de los Ensayos</w:t>
      </w:r>
    </w:p>
    <w:p w14:paraId="46B313A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F06E72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6DEC76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4B951E3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2B46B9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8F2F6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61A762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034B4E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10CD4D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44EFF0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59B444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 xml:space="preserve"> dispondrá la paralización inmediata de los trabajos.</w:t>
      </w:r>
    </w:p>
    <w:p w14:paraId="109643B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FB16021"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cualquier caso,</w:t>
      </w:r>
      <w:r w:rsidRPr="00BC36E1">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2C1D43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8478B" w:rsidRPr="00BC36E1" w14:paraId="6A2686D6" w14:textId="77777777" w:rsidTr="00716A76">
        <w:tc>
          <w:tcPr>
            <w:tcW w:w="912" w:type="pct"/>
            <w:shd w:val="clear" w:color="auto" w:fill="215868"/>
            <w:vAlign w:val="center"/>
          </w:tcPr>
          <w:p w14:paraId="60F71021"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 xml:space="preserve">TIPO DEL </w:t>
            </w:r>
            <w:proofErr w:type="spellStart"/>
            <w:r w:rsidRPr="00BC36E1">
              <w:rPr>
                <w:rFonts w:ascii="Verdana" w:eastAsia="Verdana" w:hAnsi="Verdana" w:cs="Tahoma"/>
                <w:b/>
                <w:sz w:val="18"/>
                <w:szCs w:val="18"/>
                <w:lang w:eastAsia="es-ES"/>
              </w:rPr>
              <w:t>Hº</w:t>
            </w:r>
            <w:proofErr w:type="spellEnd"/>
          </w:p>
        </w:tc>
        <w:tc>
          <w:tcPr>
            <w:tcW w:w="874" w:type="pct"/>
            <w:shd w:val="clear" w:color="auto" w:fill="215868"/>
            <w:vAlign w:val="center"/>
          </w:tcPr>
          <w:p w14:paraId="0132AD24"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TAM. MAX. AGREGADO</w:t>
            </w:r>
          </w:p>
        </w:tc>
        <w:tc>
          <w:tcPr>
            <w:tcW w:w="874" w:type="pct"/>
            <w:shd w:val="clear" w:color="auto" w:fill="215868"/>
            <w:vAlign w:val="center"/>
          </w:tcPr>
          <w:p w14:paraId="1028FED2"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RES. Kg/cm2</w:t>
            </w:r>
          </w:p>
          <w:p w14:paraId="0FC46F5F"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(28 días)</w:t>
            </w:r>
          </w:p>
        </w:tc>
        <w:tc>
          <w:tcPr>
            <w:tcW w:w="972" w:type="pct"/>
            <w:shd w:val="clear" w:color="auto" w:fill="215868"/>
            <w:vAlign w:val="center"/>
          </w:tcPr>
          <w:p w14:paraId="7DF14D83" w14:textId="77777777" w:rsidR="0048478B" w:rsidRPr="00BC36E1" w:rsidRDefault="0048478B" w:rsidP="00716A76">
            <w:pPr>
              <w:widowControl w:val="0"/>
              <w:autoSpaceDE w:val="0"/>
              <w:autoSpaceDN w:val="0"/>
              <w:jc w:val="center"/>
              <w:rPr>
                <w:rFonts w:ascii="Verdana" w:eastAsia="Verdana" w:hAnsi="Verdana" w:cs="Tahoma"/>
                <w:b/>
                <w:sz w:val="18"/>
                <w:szCs w:val="18"/>
                <w:lang w:val="pt-BR" w:eastAsia="es-ES"/>
              </w:rPr>
            </w:pPr>
            <w:r w:rsidRPr="00BC36E1">
              <w:rPr>
                <w:rFonts w:ascii="Verdana" w:eastAsia="Verdana" w:hAnsi="Verdana" w:cs="Tahoma"/>
                <w:b/>
                <w:sz w:val="18"/>
                <w:szCs w:val="18"/>
                <w:lang w:val="pt-BR" w:eastAsia="es-ES"/>
              </w:rPr>
              <w:t>PESO APROX. CEM. Kg/m3</w:t>
            </w:r>
          </w:p>
        </w:tc>
        <w:tc>
          <w:tcPr>
            <w:tcW w:w="680" w:type="pct"/>
            <w:shd w:val="clear" w:color="auto" w:fill="215868"/>
            <w:vAlign w:val="center"/>
          </w:tcPr>
          <w:p w14:paraId="2D37936A"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RELACIÓN a / c</w:t>
            </w:r>
          </w:p>
        </w:tc>
        <w:tc>
          <w:tcPr>
            <w:tcW w:w="687" w:type="pct"/>
            <w:shd w:val="clear" w:color="auto" w:fill="215868"/>
            <w:vAlign w:val="center"/>
          </w:tcPr>
          <w:p w14:paraId="481F0C45"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Rev. (</w:t>
            </w:r>
            <w:proofErr w:type="spellStart"/>
            <w:r w:rsidRPr="00BC36E1">
              <w:rPr>
                <w:rFonts w:ascii="Verdana" w:eastAsia="Verdana" w:hAnsi="Verdana" w:cs="Tahoma"/>
                <w:b/>
                <w:sz w:val="18"/>
                <w:szCs w:val="18"/>
                <w:lang w:eastAsia="es-ES"/>
              </w:rPr>
              <w:t>pulg</w:t>
            </w:r>
            <w:proofErr w:type="spellEnd"/>
            <w:r w:rsidRPr="00BC36E1">
              <w:rPr>
                <w:rFonts w:ascii="Verdana" w:eastAsia="Verdana" w:hAnsi="Verdana" w:cs="Tahoma"/>
                <w:b/>
                <w:sz w:val="18"/>
                <w:szCs w:val="18"/>
                <w:lang w:eastAsia="es-ES"/>
              </w:rPr>
              <w:t>)</w:t>
            </w:r>
          </w:p>
        </w:tc>
      </w:tr>
      <w:tr w:rsidR="0048478B" w:rsidRPr="00BC36E1" w14:paraId="2D2C7173" w14:textId="77777777" w:rsidTr="00716A76">
        <w:trPr>
          <w:trHeight w:val="304"/>
        </w:trPr>
        <w:tc>
          <w:tcPr>
            <w:tcW w:w="912" w:type="pct"/>
            <w:vAlign w:val="center"/>
          </w:tcPr>
          <w:p w14:paraId="630F9C6D"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H “</w:t>
            </w:r>
            <w:smartTag w:uri="urn:schemas-microsoft-com:office:smarttags" w:element="metricconverter">
              <w:smartTagPr>
                <w:attr w:name="ProductID" w:val="400”"/>
              </w:smartTagPr>
              <w:r w:rsidRPr="00BC36E1">
                <w:rPr>
                  <w:rFonts w:ascii="Verdana" w:eastAsia="Verdana" w:hAnsi="Verdana" w:cs="Tahoma"/>
                  <w:sz w:val="18"/>
                  <w:szCs w:val="18"/>
                  <w:lang w:eastAsia="es-ES"/>
                </w:rPr>
                <w:t>400”</w:t>
              </w:r>
            </w:smartTag>
          </w:p>
        </w:tc>
        <w:tc>
          <w:tcPr>
            <w:tcW w:w="874" w:type="pct"/>
            <w:vAlign w:val="center"/>
          </w:tcPr>
          <w:p w14:paraId="68F0F5E2"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C36E1">
                <w:rPr>
                  <w:rFonts w:ascii="Verdana" w:eastAsia="Verdana" w:hAnsi="Verdana" w:cs="Tahoma"/>
                  <w:sz w:val="18"/>
                  <w:szCs w:val="18"/>
                  <w:lang w:eastAsia="es-ES"/>
                </w:rPr>
                <w:t>1”</w:t>
              </w:r>
            </w:smartTag>
          </w:p>
        </w:tc>
        <w:tc>
          <w:tcPr>
            <w:tcW w:w="874" w:type="pct"/>
            <w:vAlign w:val="center"/>
          </w:tcPr>
          <w:p w14:paraId="7F15DBB4"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400</w:t>
            </w:r>
          </w:p>
        </w:tc>
        <w:tc>
          <w:tcPr>
            <w:tcW w:w="972" w:type="pct"/>
            <w:vAlign w:val="center"/>
          </w:tcPr>
          <w:p w14:paraId="049A8B38"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470</w:t>
            </w:r>
          </w:p>
        </w:tc>
        <w:tc>
          <w:tcPr>
            <w:tcW w:w="680" w:type="pct"/>
            <w:vAlign w:val="center"/>
          </w:tcPr>
          <w:p w14:paraId="37DB9C84"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0,4</w:t>
            </w:r>
          </w:p>
        </w:tc>
        <w:tc>
          <w:tcPr>
            <w:tcW w:w="687" w:type="pct"/>
            <w:vAlign w:val="center"/>
          </w:tcPr>
          <w:p w14:paraId="7F103E21"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1 – 3</w:t>
            </w:r>
          </w:p>
        </w:tc>
      </w:tr>
      <w:tr w:rsidR="0048478B" w:rsidRPr="00BC36E1" w14:paraId="540B6DB4" w14:textId="77777777" w:rsidTr="00716A76">
        <w:trPr>
          <w:trHeight w:val="132"/>
        </w:trPr>
        <w:tc>
          <w:tcPr>
            <w:tcW w:w="912" w:type="pct"/>
            <w:vAlign w:val="center"/>
          </w:tcPr>
          <w:p w14:paraId="1D090D30"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H “</w:t>
            </w:r>
            <w:smartTag w:uri="urn:schemas-microsoft-com:office:smarttags" w:element="metricconverter">
              <w:smartTagPr>
                <w:attr w:name="ProductID" w:val="350”"/>
              </w:smartTagPr>
              <w:r w:rsidRPr="00BC36E1">
                <w:rPr>
                  <w:rFonts w:ascii="Verdana" w:eastAsia="Verdana" w:hAnsi="Verdana" w:cs="Tahoma"/>
                  <w:sz w:val="18"/>
                  <w:szCs w:val="18"/>
                  <w:lang w:eastAsia="es-ES"/>
                </w:rPr>
                <w:t>350”</w:t>
              </w:r>
            </w:smartTag>
          </w:p>
        </w:tc>
        <w:tc>
          <w:tcPr>
            <w:tcW w:w="874" w:type="pct"/>
            <w:vAlign w:val="center"/>
          </w:tcPr>
          <w:p w14:paraId="7F4BBE0E"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C36E1">
                <w:rPr>
                  <w:rFonts w:ascii="Verdana" w:eastAsia="Verdana" w:hAnsi="Verdana" w:cs="Tahoma"/>
                  <w:sz w:val="18"/>
                  <w:szCs w:val="18"/>
                  <w:lang w:eastAsia="es-ES"/>
                </w:rPr>
                <w:t>1”</w:t>
              </w:r>
            </w:smartTag>
          </w:p>
        </w:tc>
        <w:tc>
          <w:tcPr>
            <w:tcW w:w="874" w:type="pct"/>
            <w:vAlign w:val="center"/>
          </w:tcPr>
          <w:p w14:paraId="17C71434"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350</w:t>
            </w:r>
          </w:p>
        </w:tc>
        <w:tc>
          <w:tcPr>
            <w:tcW w:w="972" w:type="pct"/>
            <w:vAlign w:val="center"/>
          </w:tcPr>
          <w:p w14:paraId="4B5EBEC5"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450</w:t>
            </w:r>
          </w:p>
        </w:tc>
        <w:tc>
          <w:tcPr>
            <w:tcW w:w="680" w:type="pct"/>
            <w:vAlign w:val="center"/>
          </w:tcPr>
          <w:p w14:paraId="0CC96808"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0,4 – 0.45</w:t>
            </w:r>
          </w:p>
        </w:tc>
        <w:tc>
          <w:tcPr>
            <w:tcW w:w="687" w:type="pct"/>
            <w:vAlign w:val="center"/>
          </w:tcPr>
          <w:p w14:paraId="25A8B3EE"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1 – 3</w:t>
            </w:r>
          </w:p>
        </w:tc>
      </w:tr>
      <w:tr w:rsidR="0048478B" w:rsidRPr="00BC36E1" w14:paraId="79326CF7" w14:textId="77777777" w:rsidTr="00716A76">
        <w:trPr>
          <w:trHeight w:val="304"/>
        </w:trPr>
        <w:tc>
          <w:tcPr>
            <w:tcW w:w="912" w:type="pct"/>
            <w:vAlign w:val="center"/>
          </w:tcPr>
          <w:p w14:paraId="557C6DBA"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Tipo “A” 210</w:t>
            </w:r>
          </w:p>
        </w:tc>
        <w:tc>
          <w:tcPr>
            <w:tcW w:w="874" w:type="pct"/>
            <w:vAlign w:val="center"/>
          </w:tcPr>
          <w:p w14:paraId="218A6285"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BC36E1">
                <w:rPr>
                  <w:rFonts w:ascii="Verdana" w:eastAsia="Verdana" w:hAnsi="Verdana" w:cs="Tahoma"/>
                  <w:b/>
                  <w:sz w:val="18"/>
                  <w:szCs w:val="18"/>
                  <w:lang w:eastAsia="es-ES"/>
                </w:rPr>
                <w:t>1”</w:t>
              </w:r>
            </w:smartTag>
            <w:r w:rsidRPr="00BC36E1">
              <w:rPr>
                <w:rFonts w:ascii="Verdana" w:eastAsia="Verdana" w:hAnsi="Verdana" w:cs="Tahoma"/>
                <w:b/>
                <w:sz w:val="18"/>
                <w:szCs w:val="18"/>
                <w:lang w:eastAsia="es-ES"/>
              </w:rPr>
              <w:t xml:space="preserve"> – 1/2”</w:t>
            </w:r>
          </w:p>
        </w:tc>
        <w:tc>
          <w:tcPr>
            <w:tcW w:w="874" w:type="pct"/>
            <w:vAlign w:val="center"/>
          </w:tcPr>
          <w:p w14:paraId="54F25C03"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210</w:t>
            </w:r>
          </w:p>
        </w:tc>
        <w:tc>
          <w:tcPr>
            <w:tcW w:w="972" w:type="pct"/>
            <w:vAlign w:val="center"/>
          </w:tcPr>
          <w:p w14:paraId="70C0B4CE"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350</w:t>
            </w:r>
          </w:p>
        </w:tc>
        <w:tc>
          <w:tcPr>
            <w:tcW w:w="680" w:type="pct"/>
            <w:vAlign w:val="center"/>
          </w:tcPr>
          <w:p w14:paraId="2BE53B3F"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0,5</w:t>
            </w:r>
          </w:p>
        </w:tc>
        <w:tc>
          <w:tcPr>
            <w:tcW w:w="687" w:type="pct"/>
            <w:vAlign w:val="center"/>
          </w:tcPr>
          <w:p w14:paraId="141EB5D5" w14:textId="77777777" w:rsidR="0048478B" w:rsidRPr="00BC36E1" w:rsidRDefault="0048478B" w:rsidP="00716A76">
            <w:pPr>
              <w:widowControl w:val="0"/>
              <w:autoSpaceDE w:val="0"/>
              <w:autoSpaceDN w:val="0"/>
              <w:jc w:val="center"/>
              <w:rPr>
                <w:rFonts w:ascii="Verdana" w:eastAsia="Verdana" w:hAnsi="Verdana" w:cs="Tahoma"/>
                <w:b/>
                <w:sz w:val="18"/>
                <w:szCs w:val="18"/>
                <w:lang w:eastAsia="es-ES"/>
              </w:rPr>
            </w:pPr>
            <w:r w:rsidRPr="00BC36E1">
              <w:rPr>
                <w:rFonts w:ascii="Verdana" w:eastAsia="Verdana" w:hAnsi="Verdana" w:cs="Tahoma"/>
                <w:b/>
                <w:sz w:val="18"/>
                <w:szCs w:val="18"/>
                <w:lang w:eastAsia="es-ES"/>
              </w:rPr>
              <w:t>2 – 4</w:t>
            </w:r>
          </w:p>
        </w:tc>
      </w:tr>
      <w:tr w:rsidR="0048478B" w:rsidRPr="00BC36E1" w14:paraId="6F4417D1" w14:textId="77777777" w:rsidTr="00716A76">
        <w:trPr>
          <w:trHeight w:val="305"/>
        </w:trPr>
        <w:tc>
          <w:tcPr>
            <w:tcW w:w="912" w:type="pct"/>
            <w:vAlign w:val="center"/>
          </w:tcPr>
          <w:p w14:paraId="1E8B2F9A"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Tipo “B” 180</w:t>
            </w:r>
          </w:p>
        </w:tc>
        <w:tc>
          <w:tcPr>
            <w:tcW w:w="874" w:type="pct"/>
            <w:vAlign w:val="center"/>
          </w:tcPr>
          <w:p w14:paraId="5CADE1C3"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C36E1">
                <w:rPr>
                  <w:rFonts w:ascii="Verdana" w:eastAsia="Verdana" w:hAnsi="Verdana" w:cs="Tahoma"/>
                  <w:sz w:val="18"/>
                  <w:szCs w:val="18"/>
                  <w:lang w:eastAsia="es-ES"/>
                </w:rPr>
                <w:t>1”</w:t>
              </w:r>
            </w:smartTag>
            <w:r w:rsidRPr="00BC36E1">
              <w:rPr>
                <w:rFonts w:ascii="Verdana" w:eastAsia="Verdana" w:hAnsi="Verdana" w:cs="Tahoma"/>
                <w:sz w:val="18"/>
                <w:szCs w:val="18"/>
                <w:lang w:eastAsia="es-ES"/>
              </w:rPr>
              <w:t xml:space="preserve"> – 11/2”</w:t>
            </w:r>
          </w:p>
        </w:tc>
        <w:tc>
          <w:tcPr>
            <w:tcW w:w="874" w:type="pct"/>
            <w:vAlign w:val="center"/>
          </w:tcPr>
          <w:p w14:paraId="15BAE63C"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180</w:t>
            </w:r>
          </w:p>
        </w:tc>
        <w:tc>
          <w:tcPr>
            <w:tcW w:w="972" w:type="pct"/>
            <w:vAlign w:val="center"/>
          </w:tcPr>
          <w:p w14:paraId="3E1F50F5"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310</w:t>
            </w:r>
          </w:p>
        </w:tc>
        <w:tc>
          <w:tcPr>
            <w:tcW w:w="680" w:type="pct"/>
            <w:vAlign w:val="center"/>
          </w:tcPr>
          <w:p w14:paraId="52719394"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0,55</w:t>
            </w:r>
          </w:p>
        </w:tc>
        <w:tc>
          <w:tcPr>
            <w:tcW w:w="687" w:type="pct"/>
            <w:vAlign w:val="center"/>
          </w:tcPr>
          <w:p w14:paraId="6A378707"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 – 4</w:t>
            </w:r>
          </w:p>
        </w:tc>
      </w:tr>
      <w:tr w:rsidR="0048478B" w:rsidRPr="00BC36E1" w14:paraId="07D000E8" w14:textId="77777777" w:rsidTr="00716A76">
        <w:trPr>
          <w:trHeight w:val="304"/>
        </w:trPr>
        <w:tc>
          <w:tcPr>
            <w:tcW w:w="912" w:type="pct"/>
            <w:vAlign w:val="center"/>
          </w:tcPr>
          <w:p w14:paraId="2252ABEE"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Tipo “C” 160</w:t>
            </w:r>
          </w:p>
        </w:tc>
        <w:tc>
          <w:tcPr>
            <w:tcW w:w="874" w:type="pct"/>
            <w:vAlign w:val="center"/>
          </w:tcPr>
          <w:p w14:paraId="589A9ECE"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C36E1">
                <w:rPr>
                  <w:rFonts w:ascii="Verdana" w:eastAsia="Verdana" w:hAnsi="Verdana" w:cs="Tahoma"/>
                  <w:sz w:val="18"/>
                  <w:szCs w:val="18"/>
                  <w:lang w:eastAsia="es-ES"/>
                </w:rPr>
                <w:t>1”</w:t>
              </w:r>
            </w:smartTag>
            <w:r w:rsidRPr="00BC36E1">
              <w:rPr>
                <w:rFonts w:ascii="Verdana" w:eastAsia="Verdana" w:hAnsi="Verdana" w:cs="Tahoma"/>
                <w:sz w:val="18"/>
                <w:szCs w:val="18"/>
                <w:lang w:eastAsia="es-ES"/>
              </w:rPr>
              <w:t xml:space="preserve"> – 11/2”</w:t>
            </w:r>
          </w:p>
        </w:tc>
        <w:tc>
          <w:tcPr>
            <w:tcW w:w="874" w:type="pct"/>
            <w:vAlign w:val="center"/>
          </w:tcPr>
          <w:p w14:paraId="3ECB1A68"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160</w:t>
            </w:r>
          </w:p>
        </w:tc>
        <w:tc>
          <w:tcPr>
            <w:tcW w:w="972" w:type="pct"/>
            <w:vAlign w:val="center"/>
          </w:tcPr>
          <w:p w14:paraId="10C0CBE5"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250</w:t>
            </w:r>
          </w:p>
        </w:tc>
        <w:tc>
          <w:tcPr>
            <w:tcW w:w="680" w:type="pct"/>
            <w:vAlign w:val="center"/>
          </w:tcPr>
          <w:p w14:paraId="4F5AC7F0"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0,6</w:t>
            </w:r>
          </w:p>
        </w:tc>
        <w:tc>
          <w:tcPr>
            <w:tcW w:w="687" w:type="pct"/>
            <w:vAlign w:val="center"/>
          </w:tcPr>
          <w:p w14:paraId="68B5216B"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 – 3</w:t>
            </w:r>
          </w:p>
        </w:tc>
      </w:tr>
      <w:tr w:rsidR="0048478B" w:rsidRPr="00BC36E1" w14:paraId="0929CE25" w14:textId="77777777" w:rsidTr="00716A76">
        <w:trPr>
          <w:trHeight w:val="304"/>
        </w:trPr>
        <w:tc>
          <w:tcPr>
            <w:tcW w:w="912" w:type="pct"/>
            <w:vAlign w:val="center"/>
          </w:tcPr>
          <w:p w14:paraId="51BF817F"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Tipo “D” 130</w:t>
            </w:r>
          </w:p>
        </w:tc>
        <w:tc>
          <w:tcPr>
            <w:tcW w:w="874" w:type="pct"/>
            <w:vAlign w:val="center"/>
          </w:tcPr>
          <w:p w14:paraId="3AD7CE56"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BC36E1">
                <w:rPr>
                  <w:rFonts w:ascii="Verdana" w:eastAsia="Verdana" w:hAnsi="Verdana" w:cs="Tahoma"/>
                  <w:sz w:val="18"/>
                  <w:szCs w:val="18"/>
                  <w:lang w:eastAsia="es-ES"/>
                </w:rPr>
                <w:t>2”</w:t>
              </w:r>
            </w:smartTag>
          </w:p>
        </w:tc>
        <w:tc>
          <w:tcPr>
            <w:tcW w:w="874" w:type="pct"/>
            <w:vAlign w:val="center"/>
          </w:tcPr>
          <w:p w14:paraId="041393FC"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130</w:t>
            </w:r>
          </w:p>
        </w:tc>
        <w:tc>
          <w:tcPr>
            <w:tcW w:w="972" w:type="pct"/>
            <w:vAlign w:val="center"/>
          </w:tcPr>
          <w:p w14:paraId="7E20DCBF"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230</w:t>
            </w:r>
          </w:p>
        </w:tc>
        <w:tc>
          <w:tcPr>
            <w:tcW w:w="680" w:type="pct"/>
            <w:vAlign w:val="center"/>
          </w:tcPr>
          <w:p w14:paraId="4DC1800D"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0,7</w:t>
            </w:r>
          </w:p>
        </w:tc>
        <w:tc>
          <w:tcPr>
            <w:tcW w:w="687" w:type="pct"/>
            <w:vAlign w:val="center"/>
          </w:tcPr>
          <w:p w14:paraId="135A4585"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 – 3</w:t>
            </w:r>
          </w:p>
        </w:tc>
      </w:tr>
      <w:tr w:rsidR="0048478B" w:rsidRPr="00BC36E1" w14:paraId="666209FD" w14:textId="77777777" w:rsidTr="00716A76">
        <w:trPr>
          <w:trHeight w:val="305"/>
        </w:trPr>
        <w:tc>
          <w:tcPr>
            <w:tcW w:w="912" w:type="pct"/>
            <w:vAlign w:val="center"/>
          </w:tcPr>
          <w:p w14:paraId="23D61837"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Tipo “E”</w:t>
            </w:r>
          </w:p>
        </w:tc>
        <w:tc>
          <w:tcPr>
            <w:tcW w:w="874" w:type="pct"/>
            <w:vAlign w:val="center"/>
          </w:tcPr>
          <w:p w14:paraId="676BC75A"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BC36E1">
                <w:rPr>
                  <w:rFonts w:ascii="Verdana" w:eastAsia="Verdana" w:hAnsi="Verdana" w:cs="Tahoma"/>
                  <w:sz w:val="18"/>
                  <w:szCs w:val="18"/>
                  <w:lang w:eastAsia="es-ES"/>
                </w:rPr>
                <w:t>2”</w:t>
              </w:r>
            </w:smartTag>
            <w:r w:rsidRPr="00BC36E1">
              <w:rPr>
                <w:rFonts w:ascii="Verdana" w:eastAsia="Verdana" w:hAnsi="Verdana" w:cs="Tahoma"/>
                <w:sz w:val="18"/>
                <w:szCs w:val="18"/>
                <w:lang w:eastAsia="es-ES"/>
              </w:rPr>
              <w:t xml:space="preserve"> – 2 ½”</w:t>
            </w:r>
          </w:p>
        </w:tc>
        <w:tc>
          <w:tcPr>
            <w:tcW w:w="874" w:type="pct"/>
            <w:vAlign w:val="center"/>
          </w:tcPr>
          <w:p w14:paraId="2CCBAB94"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210</w:t>
            </w:r>
          </w:p>
        </w:tc>
        <w:tc>
          <w:tcPr>
            <w:tcW w:w="972" w:type="pct"/>
            <w:vAlign w:val="center"/>
          </w:tcPr>
          <w:p w14:paraId="1C82051D"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225</w:t>
            </w:r>
          </w:p>
        </w:tc>
        <w:tc>
          <w:tcPr>
            <w:tcW w:w="680" w:type="pct"/>
            <w:vAlign w:val="center"/>
          </w:tcPr>
          <w:p w14:paraId="430AF3CA"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0,75</w:t>
            </w:r>
          </w:p>
        </w:tc>
        <w:tc>
          <w:tcPr>
            <w:tcW w:w="687" w:type="pct"/>
            <w:vAlign w:val="center"/>
          </w:tcPr>
          <w:p w14:paraId="16376673" w14:textId="77777777" w:rsidR="0048478B" w:rsidRPr="00BC36E1" w:rsidRDefault="0048478B" w:rsidP="00716A76">
            <w:pPr>
              <w:widowControl w:val="0"/>
              <w:autoSpaceDE w:val="0"/>
              <w:autoSpaceDN w:val="0"/>
              <w:jc w:val="center"/>
              <w:rPr>
                <w:rFonts w:ascii="Verdana" w:eastAsia="Verdana" w:hAnsi="Verdana" w:cs="Tahoma"/>
                <w:sz w:val="18"/>
                <w:szCs w:val="18"/>
                <w:lang w:eastAsia="es-ES"/>
              </w:rPr>
            </w:pPr>
            <w:r w:rsidRPr="00BC36E1">
              <w:rPr>
                <w:rFonts w:ascii="Verdana" w:eastAsia="Verdana" w:hAnsi="Verdana" w:cs="Tahoma"/>
                <w:sz w:val="18"/>
                <w:szCs w:val="18"/>
                <w:lang w:eastAsia="es-ES"/>
              </w:rPr>
              <w:t>2 – 3</w:t>
            </w:r>
          </w:p>
        </w:tc>
      </w:tr>
    </w:tbl>
    <w:p w14:paraId="5A26224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3FEB353"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Aceptación y Rechazo</w:t>
      </w:r>
    </w:p>
    <w:p w14:paraId="5D32385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A83C7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325944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Asimismo, todo elemento o estructura que no cumpla con las tolerancias indicadas por la normativa </w:t>
      </w:r>
      <w:r w:rsidRPr="00BC36E1">
        <w:rPr>
          <w:rFonts w:ascii="Verdana" w:eastAsia="Verdana" w:hAnsi="Verdana" w:cs="Tahoma"/>
          <w:sz w:val="18"/>
          <w:szCs w:val="18"/>
          <w:lang w:eastAsia="es-ES"/>
        </w:rPr>
        <w:lastRenderedPageBreak/>
        <w:t xml:space="preserve">tanto de alineamiento, verticalidad, dimensiones transversales o replanteo, será rechazada debiendo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 xml:space="preserve"> indicar claramente el o los sectores que han sido observados.</w:t>
      </w:r>
    </w:p>
    <w:p w14:paraId="63B62DD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F09D7AA" w14:textId="77777777" w:rsidR="0048478B" w:rsidRPr="00BC36E1" w:rsidRDefault="0048478B" w:rsidP="0048478B">
      <w:pPr>
        <w:widowControl w:val="0"/>
        <w:tabs>
          <w:tab w:val="left" w:pos="8711"/>
        </w:tabs>
        <w:autoSpaceDE w:val="0"/>
        <w:autoSpaceDN w:val="0"/>
        <w:adjustRightInd w:val="0"/>
        <w:jc w:val="both"/>
        <w:rPr>
          <w:rFonts w:ascii="Verdana" w:eastAsia="Calibri" w:hAnsi="Verdana" w:cs="Verdana"/>
          <w:sz w:val="18"/>
          <w:szCs w:val="18"/>
          <w:lang w:eastAsia="es-ES"/>
        </w:rPr>
      </w:pPr>
      <w:r w:rsidRPr="00BC36E1">
        <w:rPr>
          <w:rFonts w:ascii="Verdana" w:eastAsia="Calibri" w:hAnsi="Verdana" w:cs="Verdana"/>
          <w:sz w:val="18"/>
          <w:szCs w:val="18"/>
          <w:lang w:eastAsia="es-ES"/>
        </w:rPr>
        <w:t xml:space="preserve">Todo material, hormigón o elemento ejecutado que sea rechazado se procederá conforme a lo indicado </w:t>
      </w:r>
      <w:r w:rsidRPr="00BC36E1">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BC36E1">
        <w:rPr>
          <w:rFonts w:ascii="Verdana" w:eastAsia="Calibri" w:hAnsi="Verdana" w:cs="Verdana"/>
          <w:sz w:val="18"/>
          <w:szCs w:val="18"/>
          <w:lang w:eastAsia="es-ES"/>
        </w:rPr>
        <w:t>.</w:t>
      </w:r>
    </w:p>
    <w:p w14:paraId="17A37BF0" w14:textId="77777777" w:rsidR="0048478B" w:rsidRPr="00BC36E1" w:rsidRDefault="0048478B" w:rsidP="0048478B">
      <w:pPr>
        <w:widowControl w:val="0"/>
        <w:tabs>
          <w:tab w:val="left" w:pos="8711"/>
        </w:tabs>
        <w:autoSpaceDE w:val="0"/>
        <w:autoSpaceDN w:val="0"/>
        <w:adjustRightInd w:val="0"/>
        <w:jc w:val="both"/>
        <w:rPr>
          <w:rFonts w:ascii="Verdana" w:eastAsia="Calibri" w:hAnsi="Verdana" w:cs="Verdana"/>
          <w:sz w:val="18"/>
          <w:szCs w:val="18"/>
          <w:lang w:eastAsia="es-ES"/>
        </w:rPr>
      </w:pPr>
      <w:r w:rsidRPr="00BC36E1">
        <w:rPr>
          <w:rFonts w:ascii="Verdana" w:eastAsia="Calibri" w:hAnsi="Verdana" w:cs="Verdana"/>
          <w:sz w:val="18"/>
          <w:szCs w:val="18"/>
          <w:lang w:eastAsia="es-ES"/>
        </w:rPr>
        <w:t>Todos los ensayos, pruebas, demoliciones, curados y reemplazos necesarios serán cancelados por la Entidad Ejecutora.</w:t>
      </w:r>
    </w:p>
    <w:p w14:paraId="75D65E3B" w14:textId="77777777" w:rsidR="0048478B" w:rsidRPr="00BC36E1" w:rsidRDefault="0048478B" w:rsidP="0048478B">
      <w:pPr>
        <w:widowControl w:val="0"/>
        <w:tabs>
          <w:tab w:val="left" w:pos="560"/>
        </w:tabs>
        <w:autoSpaceDE w:val="0"/>
        <w:autoSpaceDN w:val="0"/>
        <w:jc w:val="both"/>
        <w:rPr>
          <w:rFonts w:ascii="Verdana" w:eastAsia="Verdana" w:hAnsi="Verdana" w:cs="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3DDC10E2" w14:textId="77777777" w:rsidTr="00716A76">
        <w:tc>
          <w:tcPr>
            <w:tcW w:w="584" w:type="dxa"/>
            <w:shd w:val="clear" w:color="auto" w:fill="215868"/>
          </w:tcPr>
          <w:p w14:paraId="3BE9F88B"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19F0B0C2"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41B9C82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0F40A3E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5B338ABC" w14:textId="77777777" w:rsidTr="00716A76">
        <w:tc>
          <w:tcPr>
            <w:tcW w:w="584" w:type="dxa"/>
            <w:shd w:val="clear" w:color="auto" w:fill="B8CCE4"/>
          </w:tcPr>
          <w:p w14:paraId="3E808AA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11</w:t>
            </w:r>
          </w:p>
        </w:tc>
        <w:tc>
          <w:tcPr>
            <w:tcW w:w="2385" w:type="dxa"/>
            <w:shd w:val="clear" w:color="auto" w:fill="B8CCE4"/>
            <w:vAlign w:val="center"/>
          </w:tcPr>
          <w:p w14:paraId="6453759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bCs/>
                <w:sz w:val="18"/>
                <w:szCs w:val="18"/>
              </w:rPr>
              <w:t>VAC-OG-CON-5</w:t>
            </w:r>
          </w:p>
        </w:tc>
        <w:tc>
          <w:tcPr>
            <w:tcW w:w="1145" w:type="dxa"/>
            <w:shd w:val="clear" w:color="auto" w:fill="B8CCE4"/>
            <w:vAlign w:val="center"/>
          </w:tcPr>
          <w:p w14:paraId="70D21A2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4742729B"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EMPEDRADO Y CONTRAPISO DE CEMENTO</w:t>
            </w:r>
          </w:p>
        </w:tc>
      </w:tr>
    </w:tbl>
    <w:p w14:paraId="635E33B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FF4245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4423046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E6CEBB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39B8E7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1B553E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2460BB9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E09F85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89C41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7334FBC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52AADA9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F9033E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244AC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D56C70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451E63F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9ED96FB"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6AC5E104"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44563B62"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b/>
          <w:sz w:val="18"/>
          <w:szCs w:val="18"/>
          <w:lang w:val="es-419" w:eastAsia="es-ES"/>
        </w:rPr>
        <w:t>Limpieza y Preparación</w:t>
      </w:r>
    </w:p>
    <w:p w14:paraId="3B30EBDA"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5ED4EE73"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29CC8CF7"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2748BBBF"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2C5743F6" w14:textId="77777777" w:rsidR="0048478B" w:rsidRPr="00BC36E1" w:rsidRDefault="0048478B" w:rsidP="0048478B">
      <w:pPr>
        <w:widowControl w:val="0"/>
        <w:autoSpaceDE w:val="0"/>
        <w:autoSpaceDN w:val="0"/>
        <w:jc w:val="both"/>
        <w:rPr>
          <w:rFonts w:ascii="Verdana" w:eastAsia="Verdana" w:hAnsi="Verdana" w:cs="Verdana"/>
          <w:b/>
          <w:sz w:val="18"/>
          <w:szCs w:val="18"/>
          <w:lang w:val="es-419" w:eastAsia="es-ES"/>
        </w:rPr>
      </w:pPr>
      <w:r w:rsidRPr="00BC36E1">
        <w:rPr>
          <w:rFonts w:ascii="Verdana" w:eastAsia="Verdana" w:hAnsi="Verdana" w:cs="Verdana"/>
          <w:b/>
          <w:sz w:val="18"/>
          <w:szCs w:val="18"/>
          <w:lang w:val="es-419" w:eastAsia="es-ES"/>
        </w:rPr>
        <w:t>Empedrado</w:t>
      </w:r>
    </w:p>
    <w:p w14:paraId="2AD70956"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68E0156"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60D5F298"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AC88D76"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4AE78BFB" w14:textId="77777777" w:rsidR="0048478B" w:rsidRPr="00BC36E1" w:rsidRDefault="0048478B" w:rsidP="0048478B">
      <w:pPr>
        <w:widowControl w:val="0"/>
        <w:autoSpaceDE w:val="0"/>
        <w:autoSpaceDN w:val="0"/>
        <w:jc w:val="both"/>
        <w:rPr>
          <w:rFonts w:ascii="Verdana" w:eastAsia="Verdana" w:hAnsi="Verdana" w:cs="Verdana"/>
          <w:b/>
          <w:sz w:val="18"/>
          <w:szCs w:val="18"/>
          <w:lang w:val="es-419" w:eastAsia="es-ES"/>
        </w:rPr>
      </w:pPr>
      <w:r w:rsidRPr="00BC36E1">
        <w:rPr>
          <w:rFonts w:ascii="Verdana" w:eastAsia="Verdana" w:hAnsi="Verdana" w:cs="Verdana"/>
          <w:b/>
          <w:sz w:val="18"/>
          <w:szCs w:val="18"/>
          <w:lang w:val="es-419" w:eastAsia="es-ES"/>
        </w:rPr>
        <w:t>Mezclado del Hormigón y Morteros</w:t>
      </w:r>
    </w:p>
    <w:p w14:paraId="2FF20B27"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73A2B161"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437BCAC0"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F1E12F8"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3FCAB186"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 xml:space="preserve">El mortero de cemento y arena en la proporción 1:5 será mezclado en las cantidades necesarias para </w:t>
      </w:r>
      <w:r w:rsidRPr="00BC36E1">
        <w:rPr>
          <w:rFonts w:ascii="Verdana" w:eastAsia="Verdana" w:hAnsi="Verdana" w:cs="Verdana"/>
          <w:sz w:val="18"/>
          <w:szCs w:val="18"/>
          <w:lang w:val="es-419" w:eastAsia="es-ES"/>
        </w:rPr>
        <w:lastRenderedPageBreak/>
        <w:t>su empleo inmediato. Se rechazará todo mortero que tenga 30 minutos o más a partir del momento de mezclado.</w:t>
      </w:r>
    </w:p>
    <w:p w14:paraId="5E093E37"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23A4AA56"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F275D5C"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24359480" w14:textId="77777777" w:rsidR="0048478B" w:rsidRPr="00BC36E1" w:rsidRDefault="0048478B" w:rsidP="0048478B">
      <w:pPr>
        <w:widowControl w:val="0"/>
        <w:autoSpaceDE w:val="0"/>
        <w:autoSpaceDN w:val="0"/>
        <w:jc w:val="both"/>
        <w:rPr>
          <w:rFonts w:ascii="Verdana" w:eastAsia="Verdana" w:hAnsi="Verdana" w:cs="Verdana"/>
          <w:b/>
          <w:sz w:val="18"/>
          <w:szCs w:val="18"/>
          <w:lang w:val="es-419" w:eastAsia="es-ES"/>
        </w:rPr>
      </w:pPr>
      <w:r w:rsidRPr="00BC36E1">
        <w:rPr>
          <w:rFonts w:ascii="Verdana" w:eastAsia="Verdana" w:hAnsi="Verdana" w:cs="Verdana"/>
          <w:b/>
          <w:sz w:val="18"/>
          <w:szCs w:val="18"/>
          <w:lang w:val="es-419" w:eastAsia="es-ES"/>
        </w:rPr>
        <w:t>Hormigonado</w:t>
      </w:r>
    </w:p>
    <w:p w14:paraId="368EB291"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B6523C5"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219EDCC"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07C46B8D"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55EBBCB"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El vaciado de hormigón debe ser de forma continua, solo se interrumpirá en los sectores donde los planos indiquen.</w:t>
      </w:r>
    </w:p>
    <w:p w14:paraId="6E571DBB"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1F1C779C" w14:textId="77777777" w:rsidR="0048478B" w:rsidRPr="00BC36E1" w:rsidRDefault="0048478B" w:rsidP="0048478B">
      <w:pPr>
        <w:widowControl w:val="0"/>
        <w:autoSpaceDE w:val="0"/>
        <w:autoSpaceDN w:val="0"/>
        <w:jc w:val="both"/>
        <w:rPr>
          <w:rFonts w:ascii="Verdana" w:eastAsia="Verdana" w:hAnsi="Verdana" w:cs="Verdana"/>
          <w:b/>
          <w:sz w:val="18"/>
          <w:szCs w:val="18"/>
          <w:lang w:val="es-419" w:eastAsia="es-ES"/>
        </w:rPr>
      </w:pPr>
      <w:r w:rsidRPr="00BC36E1">
        <w:rPr>
          <w:rFonts w:ascii="Verdana" w:eastAsia="Verdana" w:hAnsi="Verdana" w:cs="Verdana"/>
          <w:b/>
          <w:sz w:val="18"/>
          <w:szCs w:val="18"/>
          <w:lang w:val="es-419" w:eastAsia="es-ES"/>
        </w:rPr>
        <w:t>Terminado Superficial</w:t>
      </w:r>
    </w:p>
    <w:p w14:paraId="22256C12"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0AFC48F"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42146982"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 xml:space="preserve">El acabado del contrapiso deberá realizarse con plancha metálica o </w:t>
      </w:r>
      <w:proofErr w:type="spellStart"/>
      <w:r w:rsidRPr="00BC36E1">
        <w:rPr>
          <w:rFonts w:ascii="Verdana" w:eastAsia="Verdana" w:hAnsi="Verdana" w:cs="Verdana"/>
          <w:sz w:val="18"/>
          <w:szCs w:val="18"/>
          <w:lang w:val="es-419" w:eastAsia="es-ES"/>
        </w:rPr>
        <w:t>frotachado</w:t>
      </w:r>
      <w:proofErr w:type="spellEnd"/>
      <w:r w:rsidRPr="00BC36E1">
        <w:rPr>
          <w:rFonts w:ascii="Verdana" w:eastAsia="Verdana" w:hAnsi="Verdana" w:cs="Verdana"/>
          <w:sz w:val="18"/>
          <w:szCs w:val="18"/>
          <w:lang w:val="es-419" w:eastAsia="es-ES"/>
        </w:rPr>
        <w:t>, dependiendo del tipo de acabado indicado en los planos constructivos o instrucciones del Inspector de proyecto.</w:t>
      </w:r>
    </w:p>
    <w:p w14:paraId="2420659D"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09E6F328" w14:textId="77777777" w:rsidR="0048478B" w:rsidRPr="00BC36E1" w:rsidRDefault="0048478B" w:rsidP="0048478B">
      <w:pPr>
        <w:widowControl w:val="0"/>
        <w:autoSpaceDE w:val="0"/>
        <w:autoSpaceDN w:val="0"/>
        <w:jc w:val="both"/>
        <w:rPr>
          <w:rFonts w:ascii="Verdana" w:eastAsia="Verdana" w:hAnsi="Verdana" w:cs="Verdana"/>
          <w:b/>
          <w:sz w:val="18"/>
          <w:szCs w:val="18"/>
          <w:lang w:val="es-419" w:eastAsia="es-ES"/>
        </w:rPr>
      </w:pPr>
      <w:r w:rsidRPr="00BC36E1">
        <w:rPr>
          <w:rFonts w:ascii="Verdana" w:eastAsia="Verdana" w:hAnsi="Verdana" w:cs="Verdana"/>
          <w:b/>
          <w:sz w:val="18"/>
          <w:szCs w:val="18"/>
          <w:lang w:val="es-419" w:eastAsia="es-ES"/>
        </w:rPr>
        <w:t>Protección y Curado</w:t>
      </w:r>
    </w:p>
    <w:p w14:paraId="7C0B0511"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DCE5E94"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010F21EC"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C94F928"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3A2743A2"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F5A6377"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19A675E5"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2205855F"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48DA434F" w14:textId="77777777" w:rsidR="0048478B" w:rsidRPr="00BC36E1" w:rsidRDefault="0048478B" w:rsidP="0048478B">
      <w:pPr>
        <w:widowControl w:val="0"/>
        <w:autoSpaceDE w:val="0"/>
        <w:autoSpaceDN w:val="0"/>
        <w:jc w:val="both"/>
        <w:rPr>
          <w:rFonts w:ascii="Verdana" w:eastAsia="Verdana" w:hAnsi="Verdana" w:cs="Verdana"/>
          <w:b/>
          <w:sz w:val="18"/>
          <w:szCs w:val="18"/>
          <w:lang w:val="es-419" w:eastAsia="es-ES"/>
        </w:rPr>
      </w:pPr>
      <w:r w:rsidRPr="00BC36E1">
        <w:rPr>
          <w:rFonts w:ascii="Verdana" w:eastAsia="Verdana" w:hAnsi="Verdana" w:cs="Verdana"/>
          <w:b/>
          <w:sz w:val="18"/>
          <w:szCs w:val="18"/>
          <w:lang w:val="es-419" w:eastAsia="es-ES"/>
        </w:rPr>
        <w:t>Criterios de Aceptación y Rechazo</w:t>
      </w:r>
    </w:p>
    <w:p w14:paraId="78551792"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3762F20"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17FADED5"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0E433CC4"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447EE533"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532B9FA1"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p>
    <w:p w14:paraId="4B97D5FA" w14:textId="77777777" w:rsidR="0048478B" w:rsidRPr="00BC36E1" w:rsidRDefault="0048478B" w:rsidP="0048478B">
      <w:pPr>
        <w:widowControl w:val="0"/>
        <w:autoSpaceDE w:val="0"/>
        <w:autoSpaceDN w:val="0"/>
        <w:jc w:val="both"/>
        <w:rPr>
          <w:rFonts w:ascii="Verdana" w:eastAsia="Verdana" w:hAnsi="Verdana" w:cs="Verdana"/>
          <w:sz w:val="18"/>
          <w:szCs w:val="18"/>
          <w:lang w:val="es-419" w:eastAsia="es-ES"/>
        </w:rPr>
      </w:pPr>
      <w:r w:rsidRPr="00BC36E1">
        <w:rPr>
          <w:rFonts w:ascii="Verdana" w:eastAsia="Verdana" w:hAnsi="Verdana" w:cs="Verdana"/>
          <w:sz w:val="18"/>
          <w:szCs w:val="18"/>
          <w:lang w:val="es-419" w:eastAsia="es-ES"/>
        </w:rPr>
        <w:t>Todos las demoliciones, curados y reemplazos necesarios serán cancelados por la Entidad Ejecutora.</w:t>
      </w:r>
    </w:p>
    <w:p w14:paraId="1AF8C6A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51C7B844" w14:textId="77777777" w:rsidTr="00716A76">
        <w:tc>
          <w:tcPr>
            <w:tcW w:w="584" w:type="dxa"/>
            <w:shd w:val="clear" w:color="auto" w:fill="215868"/>
          </w:tcPr>
          <w:p w14:paraId="54E94DDB"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155CA0F4"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1D9774A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663E7F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8C8EDE0" w14:textId="77777777" w:rsidTr="00716A76">
        <w:tc>
          <w:tcPr>
            <w:tcW w:w="584" w:type="dxa"/>
            <w:shd w:val="clear" w:color="auto" w:fill="B8CCE4"/>
          </w:tcPr>
          <w:p w14:paraId="75F4DCF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12</w:t>
            </w:r>
          </w:p>
        </w:tc>
        <w:tc>
          <w:tcPr>
            <w:tcW w:w="2385" w:type="dxa"/>
            <w:shd w:val="clear" w:color="auto" w:fill="B8CCE4"/>
            <w:vAlign w:val="center"/>
          </w:tcPr>
          <w:p w14:paraId="4DCF09B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VAC-OG-MES-1</w:t>
            </w:r>
          </w:p>
        </w:tc>
        <w:tc>
          <w:tcPr>
            <w:tcW w:w="1145" w:type="dxa"/>
            <w:shd w:val="clear" w:color="auto" w:fill="B8CCE4"/>
            <w:vAlign w:val="center"/>
          </w:tcPr>
          <w:p w14:paraId="1AB56F1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vAlign w:val="center"/>
          </w:tcPr>
          <w:p w14:paraId="3D741150"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MESÓN DE HORMIGÓN ARMADO PARA COCINA</w:t>
            </w:r>
          </w:p>
        </w:tc>
      </w:tr>
    </w:tbl>
    <w:p w14:paraId="3F5A6C9D"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B058C6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6EE7AB7F"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48AB18C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66E35F7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BD14C4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67679AD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CAC885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F7681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B6034B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54D1F59D" w14:textId="77777777" w:rsidR="0048478B" w:rsidRPr="00BC36E1" w:rsidRDefault="0048478B" w:rsidP="0048478B">
      <w:pPr>
        <w:widowControl w:val="0"/>
        <w:autoSpaceDE w:val="0"/>
        <w:autoSpaceDN w:val="0"/>
        <w:adjustRightInd w:val="0"/>
        <w:jc w:val="both"/>
        <w:rPr>
          <w:rFonts w:ascii="Verdana" w:eastAsia="Calibri" w:hAnsi="Verdana" w:cs="Verdana"/>
          <w:color w:val="000000"/>
          <w:sz w:val="18"/>
          <w:szCs w:val="18"/>
          <w:lang w:eastAsia="es-ES"/>
        </w:rPr>
      </w:pPr>
    </w:p>
    <w:p w14:paraId="15C8724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5D523B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CC85BC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76C161"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p>
    <w:p w14:paraId="5FE5946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057A4DE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00AF8F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FFD42F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1FDE80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se deberán cumplir con las siguientes directrices referidas a la ejecución.</w:t>
      </w:r>
    </w:p>
    <w:p w14:paraId="74BB0B5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46ADF3CC"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Encofrados</w:t>
      </w:r>
    </w:p>
    <w:p w14:paraId="1A6EBD2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podrán ser de madera, metálicos u otro material lo suficientemente rígido, estanco y estable.</w:t>
      </w:r>
    </w:p>
    <w:p w14:paraId="255AD45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891B5C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8F82DE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406964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BBF9F5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14FE6D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deberán ser estancos a fin de evitar el empobrecimiento del hormigón por escurrimiento del agua.</w:t>
      </w:r>
    </w:p>
    <w:p w14:paraId="61581FE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CCD7BB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20F492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F7585A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A952B8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7B3244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E824EB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811B2E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A09BA5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23D59D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6AC7195"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508E5139"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 xml:space="preserve">Limpieza y colocación </w:t>
      </w:r>
    </w:p>
    <w:p w14:paraId="7ECEC75A"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5DC2CB1E"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14F72ED1"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Si a momento de colocar el hormigón existieran barras con mortero u hormigón endurecido, éstos se deberán eliminar completamente.</w:t>
      </w:r>
    </w:p>
    <w:p w14:paraId="69CBD77F"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4C171F98"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E23D8BF"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303ED8A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0A3A28"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01661948"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caso de no especificarse los recubrimientos en los planos, se aplicarán los siguientes:</w:t>
      </w:r>
    </w:p>
    <w:p w14:paraId="44E47F4D"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Ambientes interiores protegidos: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1,0 a 1,5   cm</w:t>
      </w:r>
    </w:p>
    <w:p w14:paraId="0CF483E5"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Elementos expuestos a la atmósfera normal: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 xml:space="preserve">          1,5 a 2,0   cm</w:t>
      </w:r>
    </w:p>
    <w:p w14:paraId="1B749BBF"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Elementos expuestos a la atmósfera húmeda: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2,0 a 2,5   cm</w:t>
      </w:r>
    </w:p>
    <w:p w14:paraId="6387A0A9" w14:textId="77777777" w:rsidR="0048478B" w:rsidRPr="00BC36E1" w:rsidRDefault="0048478B" w:rsidP="0048478B">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Elementos expuestos a la atmósfera corrosiva:      </w:t>
      </w:r>
      <w:r w:rsidRPr="00BC36E1">
        <w:rPr>
          <w:rFonts w:ascii="Verdana" w:eastAsia="Verdana" w:hAnsi="Verdana" w:cs="Verdana"/>
          <w:sz w:val="18"/>
          <w:szCs w:val="18"/>
          <w:lang w:eastAsia="es-ES"/>
        </w:rPr>
        <w:tab/>
      </w:r>
      <w:r w:rsidRPr="00BC36E1">
        <w:rPr>
          <w:rFonts w:ascii="Verdana" w:eastAsia="Verdana" w:hAnsi="Verdana" w:cs="Verdana"/>
          <w:sz w:val="18"/>
          <w:szCs w:val="18"/>
          <w:lang w:eastAsia="es-ES"/>
        </w:rPr>
        <w:tab/>
        <w:t>3,0 a 3,5   cm</w:t>
      </w:r>
    </w:p>
    <w:p w14:paraId="652B6F06"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4E4F2E24"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EAA09AC"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6C41E938"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Todos los cruces de barras deberán atarse en forma adecuada con alambre de amarre o accesorios previamente aprobados.</w:t>
      </w:r>
    </w:p>
    <w:p w14:paraId="379CEC1A"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1A1A6482"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18E988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567D7F6D" w14:textId="77777777" w:rsidR="0048478B" w:rsidRPr="00BC36E1" w:rsidRDefault="0048478B" w:rsidP="0048478B">
      <w:pPr>
        <w:widowControl w:val="0"/>
        <w:tabs>
          <w:tab w:val="left" w:pos="560"/>
        </w:tabs>
        <w:autoSpaceDE w:val="0"/>
        <w:autoSpaceDN w:val="0"/>
        <w:spacing w:after="120"/>
        <w:jc w:val="both"/>
        <w:rPr>
          <w:rFonts w:ascii="Verdana" w:eastAsia="Verdana" w:hAnsi="Verdana" w:cs="Verdana"/>
          <w:sz w:val="18"/>
          <w:szCs w:val="18"/>
          <w:lang w:eastAsia="es-ES"/>
        </w:rPr>
      </w:pPr>
      <w:r w:rsidRPr="00BC36E1">
        <w:rPr>
          <w:rFonts w:ascii="Verdana" w:eastAsia="Verdana" w:hAnsi="Verdana" w:cs="Verdana"/>
          <w:b/>
          <w:sz w:val="18"/>
          <w:szCs w:val="18"/>
          <w:lang w:eastAsia="es-ES"/>
        </w:rPr>
        <w:t>Armado de Fierros</w:t>
      </w:r>
    </w:p>
    <w:p w14:paraId="278E6E63"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E2D9F96"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p>
    <w:p w14:paraId="57500C3E"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dispondrá un sitio específico en la obra para el doblado y preparación de armaduras con las herramientas adecuadas.</w:t>
      </w:r>
    </w:p>
    <w:p w14:paraId="34F27CB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5A667CB"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E8BA40"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5A3E0B7B"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94B4C9F"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78C7288E"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B6BC3A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403D9F15"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70CB210"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5D17C396"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Verdana"/>
          <w:sz w:val="18"/>
          <w:szCs w:val="18"/>
          <w:lang w:eastAsia="es-ES"/>
        </w:rPr>
        <w:t>Queda terminantemente prohibido el empleo de aceros de diferentes tipos en una misma</w:t>
      </w:r>
      <w:r w:rsidRPr="00BC36E1">
        <w:rPr>
          <w:rFonts w:ascii="Verdana" w:eastAsia="Verdana" w:hAnsi="Verdana" w:cs="Tahoma"/>
          <w:color w:val="000000"/>
          <w:sz w:val="18"/>
          <w:szCs w:val="18"/>
          <w:lang w:eastAsia="es-ES"/>
        </w:rPr>
        <w:t xml:space="preserve"> sección, salvo ello sea debidamente justificado por la Entidad Ejecutora y aprobado por el </w:t>
      </w:r>
      <w:r w:rsidRPr="00BC36E1">
        <w:rPr>
          <w:rFonts w:ascii="Verdana" w:eastAsia="Verdana" w:hAnsi="Verdana" w:cs="Verdana"/>
          <w:sz w:val="18"/>
          <w:szCs w:val="18"/>
          <w:lang w:eastAsia="es-ES"/>
        </w:rPr>
        <w:t>Inspector de proyecto</w:t>
      </w:r>
      <w:r w:rsidRPr="00BC36E1">
        <w:rPr>
          <w:rFonts w:ascii="Verdana" w:eastAsia="Verdana" w:hAnsi="Verdana" w:cs="Tahoma"/>
          <w:color w:val="000000"/>
          <w:sz w:val="18"/>
          <w:szCs w:val="18"/>
          <w:lang w:eastAsia="es-ES"/>
        </w:rPr>
        <w:t>.</w:t>
      </w:r>
    </w:p>
    <w:p w14:paraId="73B73F09"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57FA2B89"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3651CE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913C175" w14:textId="77777777" w:rsidR="0048478B" w:rsidRPr="00BC36E1" w:rsidRDefault="0048478B" w:rsidP="0048478B">
      <w:pPr>
        <w:widowControl w:val="0"/>
        <w:tabs>
          <w:tab w:val="left" w:pos="560"/>
        </w:tabs>
        <w:autoSpaceDE w:val="0"/>
        <w:autoSpaceDN w:val="0"/>
        <w:spacing w:after="12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Empalmes en las barras</w:t>
      </w:r>
    </w:p>
    <w:p w14:paraId="15F18E08"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lastRenderedPageBreak/>
        <w:t>Se ejecutarán los empalmes en los sectores donde estén expresamente indicado en planos constructivos o instruido por el Inspector de proyecto.</w:t>
      </w:r>
    </w:p>
    <w:p w14:paraId="6EE28B4A"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0406938B"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56E024"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1EE171BD" w14:textId="77777777" w:rsidR="0048478B" w:rsidRPr="00BC36E1" w:rsidRDefault="0048478B" w:rsidP="0048478B">
      <w:pPr>
        <w:widowControl w:val="0"/>
        <w:tabs>
          <w:tab w:val="left" w:pos="560"/>
        </w:tabs>
        <w:autoSpaceDE w:val="0"/>
        <w:autoSpaceDN w:val="0"/>
        <w:spacing w:line="360" w:lineRule="auto"/>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realizarán empalmes por superposición de acuerdo al siguiente detalle:</w:t>
      </w:r>
    </w:p>
    <w:p w14:paraId="49D51D07" w14:textId="77777777" w:rsidR="0048478B" w:rsidRPr="00BC36E1" w:rsidRDefault="0048478B" w:rsidP="0048478B">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FC76652" w14:textId="77777777" w:rsidR="0048478B" w:rsidRPr="00BC36E1" w:rsidRDefault="0048478B" w:rsidP="0048478B">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FAD03EB" w14:textId="77777777" w:rsidR="0048478B" w:rsidRPr="00BC36E1" w:rsidRDefault="0048478B" w:rsidP="0048478B">
      <w:pPr>
        <w:widowControl w:val="0"/>
        <w:tabs>
          <w:tab w:val="left" w:pos="560"/>
        </w:tabs>
        <w:autoSpaceDE w:val="0"/>
        <w:autoSpaceDN w:val="0"/>
        <w:spacing w:after="120"/>
        <w:jc w:val="both"/>
        <w:rPr>
          <w:rFonts w:ascii="Verdana" w:eastAsia="Verdana" w:hAnsi="Verdana" w:cs="Verdana"/>
          <w:sz w:val="18"/>
          <w:szCs w:val="18"/>
          <w:lang w:eastAsia="es-ES"/>
        </w:rPr>
      </w:pPr>
    </w:p>
    <w:p w14:paraId="5B7C4E0C" w14:textId="77777777" w:rsidR="0048478B" w:rsidRPr="00BC36E1" w:rsidRDefault="0048478B" w:rsidP="0048478B">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CB0FFB"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6B30E00E"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Mezclado</w:t>
      </w:r>
    </w:p>
    <w:p w14:paraId="4D106B0D"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deberá ser mezclado mecánicamente dosificando por volumen y deseablemente por peso. Para esta tarea:</w:t>
      </w:r>
    </w:p>
    <w:p w14:paraId="09E7B635" w14:textId="77777777" w:rsidR="0048478B" w:rsidRPr="00BC36E1" w:rsidRDefault="0048478B" w:rsidP="0048478B">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utilizarán una o más hormigoneras de capacidad adecuada y se empleará personal especializado para su manejo.</w:t>
      </w:r>
    </w:p>
    <w:p w14:paraId="1945B29F" w14:textId="77777777" w:rsidR="0048478B" w:rsidRPr="00BC36E1" w:rsidRDefault="0048478B" w:rsidP="0048478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BC36E1">
        <w:rPr>
          <w:rFonts w:ascii="Verdana" w:eastAsia="Verdana" w:hAnsi="Verdana" w:cs="Verdana"/>
          <w:sz w:val="18"/>
          <w:szCs w:val="18"/>
          <w:lang w:eastAsia="es-ES"/>
        </w:rPr>
        <w:t>Periódicamente se verificará la uniformidad del mezclado.</w:t>
      </w:r>
    </w:p>
    <w:p w14:paraId="21E24D6A" w14:textId="77777777" w:rsidR="0048478B" w:rsidRPr="00BC36E1" w:rsidRDefault="0048478B" w:rsidP="0048478B">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materiales componentes serán introducidos en el orden siguiente:</w:t>
      </w:r>
    </w:p>
    <w:p w14:paraId="01C09236"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Una parte del agua del mezclado (aproximadamente la mitad)</w:t>
      </w:r>
    </w:p>
    <w:p w14:paraId="53B5C5A8"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F6CA608"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grava</w:t>
      </w:r>
    </w:p>
    <w:p w14:paraId="062A763F" w14:textId="77777777" w:rsidR="0048478B" w:rsidRPr="00BC36E1" w:rsidRDefault="0048478B" w:rsidP="0048478B">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resto del agua de amasado</w:t>
      </w:r>
    </w:p>
    <w:p w14:paraId="260713BF" w14:textId="77777777" w:rsidR="0048478B" w:rsidRPr="00BC36E1" w:rsidRDefault="0048478B" w:rsidP="0048478B">
      <w:pPr>
        <w:widowControl w:val="0"/>
        <w:tabs>
          <w:tab w:val="left" w:pos="560"/>
        </w:tabs>
        <w:autoSpaceDE w:val="0"/>
        <w:autoSpaceDN w:val="0"/>
        <w:ind w:left="426"/>
        <w:jc w:val="both"/>
        <w:rPr>
          <w:rFonts w:ascii="Verdana" w:eastAsia="Verdana" w:hAnsi="Verdana" w:cs="Verdana"/>
          <w:sz w:val="18"/>
          <w:szCs w:val="18"/>
          <w:lang w:eastAsia="es-ES"/>
        </w:rPr>
      </w:pPr>
    </w:p>
    <w:p w14:paraId="788D5D73"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47078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59F89E88"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No se permitirá cargar la hormigonera antes de haberse procedido a descargarla totalmente de la batida anterior. </w:t>
      </w:r>
    </w:p>
    <w:p w14:paraId="31E6B51A"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p>
    <w:p w14:paraId="7ABE7D49"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mezclado manual queda expresamente prohibido.</w:t>
      </w:r>
    </w:p>
    <w:p w14:paraId="78D9475C" w14:textId="77777777" w:rsidR="0048478B" w:rsidRPr="00BC36E1" w:rsidRDefault="0048478B" w:rsidP="0048478B">
      <w:pPr>
        <w:widowControl w:val="0"/>
        <w:autoSpaceDE w:val="0"/>
        <w:autoSpaceDN w:val="0"/>
        <w:rPr>
          <w:rFonts w:ascii="Verdana" w:eastAsia="Verdana" w:hAnsi="Verdana" w:cs="Verdana"/>
          <w:sz w:val="18"/>
          <w:szCs w:val="18"/>
          <w:lang w:eastAsia="es-ES"/>
        </w:rPr>
      </w:pPr>
      <w:r w:rsidRPr="00BC36E1">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2939FB7" w14:textId="77777777" w:rsidR="0048478B" w:rsidRPr="00BC36E1" w:rsidRDefault="0048478B" w:rsidP="0048478B">
      <w:pPr>
        <w:widowControl w:val="0"/>
        <w:autoSpaceDE w:val="0"/>
        <w:autoSpaceDN w:val="0"/>
        <w:rPr>
          <w:rFonts w:ascii="Verdana" w:eastAsia="Verdana" w:hAnsi="Verdana" w:cs="Verdana"/>
          <w:sz w:val="18"/>
          <w:szCs w:val="18"/>
          <w:lang w:eastAsia="es-ES"/>
        </w:rPr>
      </w:pPr>
    </w:p>
    <w:p w14:paraId="3462FCBC" w14:textId="77777777" w:rsidR="0048478B" w:rsidRDefault="0048478B" w:rsidP="0048478B">
      <w:pPr>
        <w:widowControl w:val="0"/>
        <w:autoSpaceDE w:val="0"/>
        <w:autoSpaceDN w:val="0"/>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Las cantidades mínimas de cemento para las diferentes clases de hormigón serán las siguientes:</w:t>
      </w:r>
    </w:p>
    <w:p w14:paraId="54867630" w14:textId="77777777" w:rsidR="0048478B" w:rsidRPr="00BC36E1" w:rsidRDefault="0048478B" w:rsidP="0048478B">
      <w:pPr>
        <w:widowControl w:val="0"/>
        <w:autoSpaceDE w:val="0"/>
        <w:autoSpaceDN w:val="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8478B" w:rsidRPr="00BC36E1" w14:paraId="67A192A6" w14:textId="77777777" w:rsidTr="00716A76">
        <w:trPr>
          <w:trHeight w:hRule="exact" w:val="594"/>
          <w:jc w:val="center"/>
        </w:trPr>
        <w:tc>
          <w:tcPr>
            <w:tcW w:w="2056" w:type="dxa"/>
            <w:shd w:val="clear" w:color="auto" w:fill="215868"/>
            <w:vAlign w:val="center"/>
          </w:tcPr>
          <w:p w14:paraId="4570EAA0" w14:textId="77777777" w:rsidR="0048478B" w:rsidRPr="00BC36E1" w:rsidRDefault="0048478B" w:rsidP="00716A76">
            <w:pPr>
              <w:widowControl w:val="0"/>
              <w:autoSpaceDE w:val="0"/>
              <w:autoSpaceDN w:val="0"/>
              <w:jc w:val="center"/>
              <w:rPr>
                <w:rFonts w:ascii="Verdana" w:eastAsia="Verdana" w:hAnsi="Verdana" w:cs="Verdana"/>
                <w:b/>
                <w:bCs/>
                <w:color w:val="FFFFFF"/>
                <w:sz w:val="18"/>
                <w:szCs w:val="18"/>
                <w:lang w:eastAsia="es-ES"/>
              </w:rPr>
            </w:pPr>
            <w:r w:rsidRPr="00BC36E1">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7E5D824" w14:textId="77777777" w:rsidR="0048478B" w:rsidRPr="00BC36E1" w:rsidRDefault="0048478B" w:rsidP="00716A76">
            <w:pPr>
              <w:widowControl w:val="0"/>
              <w:autoSpaceDE w:val="0"/>
              <w:autoSpaceDN w:val="0"/>
              <w:jc w:val="center"/>
              <w:rPr>
                <w:rFonts w:ascii="Verdana" w:eastAsia="Verdana" w:hAnsi="Verdana" w:cs="Verdana"/>
                <w:b/>
                <w:bCs/>
                <w:color w:val="FFFFFF"/>
                <w:sz w:val="18"/>
                <w:szCs w:val="18"/>
                <w:lang w:eastAsia="es-ES"/>
              </w:rPr>
            </w:pPr>
            <w:r w:rsidRPr="00BC36E1">
              <w:rPr>
                <w:rFonts w:ascii="Verdana" w:eastAsia="Verdana" w:hAnsi="Verdana" w:cs="Verdana"/>
                <w:b/>
                <w:bCs/>
                <w:color w:val="FFFFFF"/>
                <w:sz w:val="18"/>
                <w:szCs w:val="18"/>
                <w:lang w:eastAsia="es-ES"/>
              </w:rPr>
              <w:t>CANTIDAD MÍNIMA DE CEMENTO Kg/m3</w:t>
            </w:r>
          </w:p>
        </w:tc>
      </w:tr>
      <w:tr w:rsidR="0048478B" w:rsidRPr="00BC36E1" w14:paraId="3EA6C40D" w14:textId="77777777" w:rsidTr="00716A76">
        <w:trPr>
          <w:trHeight w:hRule="exact" w:val="273"/>
          <w:jc w:val="center"/>
        </w:trPr>
        <w:tc>
          <w:tcPr>
            <w:tcW w:w="2056" w:type="dxa"/>
            <w:shd w:val="clear" w:color="auto" w:fill="auto"/>
            <w:vAlign w:val="center"/>
          </w:tcPr>
          <w:p w14:paraId="3C83E5A3"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1:2:3</w:t>
            </w:r>
          </w:p>
        </w:tc>
        <w:tc>
          <w:tcPr>
            <w:tcW w:w="2901" w:type="dxa"/>
            <w:shd w:val="clear" w:color="auto" w:fill="auto"/>
            <w:vAlign w:val="center"/>
          </w:tcPr>
          <w:p w14:paraId="2B0D774E"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350</w:t>
            </w:r>
          </w:p>
        </w:tc>
      </w:tr>
      <w:tr w:rsidR="0048478B" w:rsidRPr="00BC36E1" w14:paraId="48188A70" w14:textId="77777777" w:rsidTr="00716A76">
        <w:trPr>
          <w:trHeight w:hRule="exact" w:val="291"/>
          <w:jc w:val="center"/>
        </w:trPr>
        <w:tc>
          <w:tcPr>
            <w:tcW w:w="2056" w:type="dxa"/>
            <w:shd w:val="clear" w:color="auto" w:fill="auto"/>
            <w:vAlign w:val="center"/>
          </w:tcPr>
          <w:p w14:paraId="1EBC02F6"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1:2:4</w:t>
            </w:r>
          </w:p>
        </w:tc>
        <w:tc>
          <w:tcPr>
            <w:tcW w:w="2901" w:type="dxa"/>
            <w:shd w:val="clear" w:color="auto" w:fill="auto"/>
            <w:vAlign w:val="center"/>
          </w:tcPr>
          <w:p w14:paraId="2DCA61D9"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300</w:t>
            </w:r>
          </w:p>
        </w:tc>
      </w:tr>
      <w:tr w:rsidR="0048478B" w:rsidRPr="00BC36E1" w14:paraId="607A9766" w14:textId="77777777" w:rsidTr="00716A76">
        <w:trPr>
          <w:trHeight w:hRule="exact" w:val="295"/>
          <w:jc w:val="center"/>
        </w:trPr>
        <w:tc>
          <w:tcPr>
            <w:tcW w:w="2056" w:type="dxa"/>
            <w:shd w:val="clear" w:color="auto" w:fill="auto"/>
            <w:vAlign w:val="center"/>
          </w:tcPr>
          <w:p w14:paraId="7083C4E6"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1:3:4</w:t>
            </w:r>
          </w:p>
        </w:tc>
        <w:tc>
          <w:tcPr>
            <w:tcW w:w="2901" w:type="dxa"/>
            <w:shd w:val="clear" w:color="auto" w:fill="auto"/>
            <w:vAlign w:val="center"/>
          </w:tcPr>
          <w:p w14:paraId="0A25A012"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265</w:t>
            </w:r>
          </w:p>
        </w:tc>
      </w:tr>
      <w:tr w:rsidR="0048478B" w:rsidRPr="00BC36E1" w14:paraId="13B9A8B9" w14:textId="77777777" w:rsidTr="00716A76">
        <w:trPr>
          <w:trHeight w:hRule="exact" w:val="271"/>
          <w:jc w:val="center"/>
        </w:trPr>
        <w:tc>
          <w:tcPr>
            <w:tcW w:w="2056" w:type="dxa"/>
            <w:shd w:val="clear" w:color="auto" w:fill="auto"/>
            <w:vAlign w:val="center"/>
          </w:tcPr>
          <w:p w14:paraId="5A0EFB1F"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lastRenderedPageBreak/>
              <w:t>1:3:5</w:t>
            </w:r>
          </w:p>
        </w:tc>
        <w:tc>
          <w:tcPr>
            <w:tcW w:w="2901" w:type="dxa"/>
            <w:shd w:val="clear" w:color="auto" w:fill="auto"/>
            <w:vAlign w:val="center"/>
          </w:tcPr>
          <w:p w14:paraId="0BC4B0A7" w14:textId="77777777" w:rsidR="0048478B" w:rsidRPr="00BC36E1" w:rsidRDefault="0048478B" w:rsidP="00716A76">
            <w:pPr>
              <w:widowControl w:val="0"/>
              <w:autoSpaceDE w:val="0"/>
              <w:autoSpaceDN w:val="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235</w:t>
            </w:r>
          </w:p>
        </w:tc>
      </w:tr>
    </w:tbl>
    <w:p w14:paraId="548A8192" w14:textId="77777777" w:rsidR="0048478B" w:rsidRPr="00BC36E1" w:rsidRDefault="0048478B" w:rsidP="0048478B">
      <w:pPr>
        <w:widowControl w:val="0"/>
        <w:autoSpaceDE w:val="0"/>
        <w:autoSpaceDN w:val="0"/>
        <w:rPr>
          <w:rFonts w:ascii="Verdana" w:eastAsia="Verdana" w:hAnsi="Verdana" w:cs="Verdana"/>
          <w:color w:val="000000"/>
          <w:sz w:val="18"/>
          <w:szCs w:val="18"/>
          <w:lang w:eastAsia="es-ES"/>
        </w:rPr>
      </w:pPr>
    </w:p>
    <w:p w14:paraId="60999900" w14:textId="77777777" w:rsidR="0048478B" w:rsidRPr="00BC36E1" w:rsidRDefault="0048478B" w:rsidP="0048478B">
      <w:pPr>
        <w:widowControl w:val="0"/>
        <w:autoSpaceDE w:val="0"/>
        <w:autoSpaceDN w:val="0"/>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F8F8277" w14:textId="77777777" w:rsidR="0048478B" w:rsidRPr="00BC36E1" w:rsidRDefault="0048478B" w:rsidP="0048478B">
      <w:pPr>
        <w:widowControl w:val="0"/>
        <w:autoSpaceDE w:val="0"/>
        <w:autoSpaceDN w:val="0"/>
        <w:rPr>
          <w:rFonts w:ascii="Verdana" w:eastAsia="Verdana" w:hAnsi="Verdana" w:cs="Verdana"/>
          <w:color w:val="000000"/>
          <w:sz w:val="18"/>
          <w:szCs w:val="18"/>
          <w:lang w:eastAsia="es-ES"/>
        </w:rPr>
      </w:pPr>
    </w:p>
    <w:p w14:paraId="3F8D1DE5" w14:textId="77777777" w:rsidR="0048478B" w:rsidRPr="00BC36E1" w:rsidRDefault="0048478B" w:rsidP="0048478B">
      <w:pPr>
        <w:widowControl w:val="0"/>
        <w:autoSpaceDE w:val="0"/>
        <w:autoSpaceDN w:val="0"/>
        <w:rPr>
          <w:rFonts w:ascii="Verdana" w:eastAsia="Verdana" w:hAnsi="Verdana" w:cs="Tahoma"/>
          <w:sz w:val="18"/>
          <w:szCs w:val="18"/>
          <w:lang w:eastAsia="es-ES"/>
        </w:rPr>
      </w:pPr>
      <w:r w:rsidRPr="00BC36E1">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23C0AE0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1E172E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102B7E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055EF89"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Transporte</w:t>
      </w:r>
    </w:p>
    <w:p w14:paraId="0BD333B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7397E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D9710A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767603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3E2EDA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3C3168C" w14:textId="77777777" w:rsidR="0048478B" w:rsidRPr="00BC36E1" w:rsidRDefault="0048478B" w:rsidP="0048478B">
      <w:pPr>
        <w:widowControl w:val="0"/>
        <w:suppressAutoHyphens/>
        <w:autoSpaceDE w:val="0"/>
        <w:autoSpaceDN w:val="0"/>
        <w:spacing w:after="120"/>
        <w:contextualSpacing/>
        <w:jc w:val="both"/>
        <w:rPr>
          <w:rFonts w:ascii="Verdana" w:eastAsia="Verdana" w:hAnsi="Verdana" w:cs="Tahoma"/>
          <w:sz w:val="18"/>
          <w:szCs w:val="18"/>
          <w:lang w:eastAsia="es-ES"/>
        </w:rPr>
      </w:pPr>
    </w:p>
    <w:p w14:paraId="4E44E9C7"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Compactación</w:t>
      </w:r>
    </w:p>
    <w:p w14:paraId="44C946D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8B088B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77AAF8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8AD757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180F7E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De ninguna manera se permitirá el uso de las vibradoras para el transporte de la mezcla o la distribución dentro del encofrado.</w:t>
      </w:r>
    </w:p>
    <w:p w14:paraId="6BB33B4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5F6BF6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619C8B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636808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vibradoras serán introducidas en puntos equidistantes a 45 cm. entre sí y durante 5 a 15 segundos para evitar la disgregación.</w:t>
      </w:r>
    </w:p>
    <w:p w14:paraId="03ECB54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AF3F5A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C25029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2E0D6F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compactado del hormigón se completará con un apisonado manual del hormigón y un golpeteo de los encofrados.</w:t>
      </w:r>
    </w:p>
    <w:p w14:paraId="66A3641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544E16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compactación manual del hormigón mediante varillas de hierro será usada solo bajo autorización de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5E88656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1A77F68"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Desencofrado</w:t>
      </w:r>
    </w:p>
    <w:p w14:paraId="01CF81D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10B4CC6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312673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40E3A4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0DF012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63BFEA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6A5ED9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698A34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8BCCA6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DAEF6E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C42584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8407DC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D25C55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D1034C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1C4B90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tiempos de desencofrado serán los indicados en el proyecto (planos y/o memoria de cálculo) y lo indicado en la norma CBH-87.</w:t>
      </w:r>
    </w:p>
    <w:p w14:paraId="42FA8D5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10C457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desencofrado requerirá la autorización del </w:t>
      </w:r>
      <w:r w:rsidRPr="00BC36E1">
        <w:rPr>
          <w:rFonts w:ascii="Verdana" w:eastAsia="Verdana" w:hAnsi="Verdana" w:cs="Verdana"/>
          <w:sz w:val="18"/>
          <w:szCs w:val="18"/>
          <w:lang w:eastAsia="es-ES"/>
        </w:rPr>
        <w:t>Inspector de proyecto</w:t>
      </w:r>
      <w:r w:rsidRPr="00BC36E1">
        <w:rPr>
          <w:rFonts w:ascii="Verdana" w:eastAsia="Verdana" w:hAnsi="Verdana" w:cs="Tahoma"/>
          <w:sz w:val="18"/>
          <w:szCs w:val="18"/>
          <w:lang w:eastAsia="es-ES"/>
        </w:rPr>
        <w:t>.</w:t>
      </w:r>
    </w:p>
    <w:p w14:paraId="6ED2261F" w14:textId="77777777" w:rsidR="0048478B" w:rsidRPr="00BC36E1" w:rsidRDefault="0048478B" w:rsidP="0048478B">
      <w:pPr>
        <w:widowControl w:val="0"/>
        <w:suppressAutoHyphens/>
        <w:autoSpaceDE w:val="0"/>
        <w:autoSpaceDN w:val="0"/>
        <w:spacing w:after="120"/>
        <w:contextualSpacing/>
        <w:jc w:val="both"/>
        <w:rPr>
          <w:rFonts w:ascii="Verdana" w:eastAsia="Verdana" w:hAnsi="Verdana" w:cs="Tahoma"/>
          <w:sz w:val="18"/>
          <w:szCs w:val="18"/>
          <w:lang w:eastAsia="es-ES"/>
        </w:rPr>
      </w:pPr>
    </w:p>
    <w:p w14:paraId="0F0D5413"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Protección y Curado</w:t>
      </w:r>
    </w:p>
    <w:p w14:paraId="0D5F041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Una vez vaciado el hormigón fresco, deberá protegerse contra la lluvia, el viento, sol y en general contra toda acción que lo perjudique.</w:t>
      </w:r>
    </w:p>
    <w:p w14:paraId="112CC01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CD32FF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hormigón será protegido manteniéndose a una temperatura superior a 5°C por lo menos durante 96 horas.</w:t>
      </w:r>
    </w:p>
    <w:p w14:paraId="4CE3F43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01DBC5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FD07E2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C84586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C3FAD0C"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B7FE22A" w14:textId="77777777" w:rsidTr="00716A76">
        <w:tc>
          <w:tcPr>
            <w:tcW w:w="584" w:type="dxa"/>
            <w:shd w:val="clear" w:color="auto" w:fill="215868"/>
          </w:tcPr>
          <w:p w14:paraId="61DE9274"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32A557F7"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0C2C60D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D8B13B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3CF4B8DA" w14:textId="77777777" w:rsidTr="00716A76">
        <w:tc>
          <w:tcPr>
            <w:tcW w:w="584" w:type="dxa"/>
            <w:shd w:val="clear" w:color="auto" w:fill="B8CCE4"/>
          </w:tcPr>
          <w:p w14:paraId="7414562C" w14:textId="77777777" w:rsidR="0048478B" w:rsidRPr="00BC36E1" w:rsidRDefault="0048478B" w:rsidP="00716A76">
            <w:pPr>
              <w:widowControl w:val="0"/>
              <w:autoSpaceDE w:val="0"/>
              <w:autoSpaceDN w:val="0"/>
              <w:jc w:val="both"/>
              <w:rPr>
                <w:rFonts w:ascii="Verdana" w:eastAsia="Verdana" w:hAnsi="Verdana" w:cs="Verdana"/>
                <w:b/>
                <w:sz w:val="18"/>
                <w:szCs w:val="18"/>
              </w:rPr>
            </w:pPr>
            <w:r w:rsidRPr="00BC36E1">
              <w:rPr>
                <w:rFonts w:ascii="Verdana" w:eastAsia="Verdana" w:hAnsi="Verdana" w:cs="Verdana"/>
                <w:b/>
                <w:sz w:val="18"/>
                <w:szCs w:val="18"/>
              </w:rPr>
              <w:t>13</w:t>
            </w:r>
          </w:p>
        </w:tc>
        <w:tc>
          <w:tcPr>
            <w:tcW w:w="2385" w:type="dxa"/>
            <w:shd w:val="clear" w:color="auto" w:fill="B8CCE4"/>
            <w:vAlign w:val="center"/>
          </w:tcPr>
          <w:p w14:paraId="4B3ACBF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VAC-OG-RAM-2</w:t>
            </w:r>
          </w:p>
        </w:tc>
        <w:tc>
          <w:tcPr>
            <w:tcW w:w="1145" w:type="dxa"/>
            <w:shd w:val="clear" w:color="auto" w:fill="B8CCE4"/>
            <w:vAlign w:val="center"/>
          </w:tcPr>
          <w:p w14:paraId="29B0D2C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vAlign w:val="center"/>
          </w:tcPr>
          <w:p w14:paraId="7F92C74C"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RAMPA DE ACCESO C/LADRILLO</w:t>
            </w:r>
          </w:p>
        </w:tc>
      </w:tr>
    </w:tbl>
    <w:p w14:paraId="136461FC"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D0FAB6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2D2F8ABA"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13E9C22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9CA686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513F22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593DF85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96C2B1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BD1DB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432AD173"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5CB1F0E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174D79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A7FA2B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3D92C8D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432F789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F32BB5D"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 xml:space="preserve">Preparación </w:t>
      </w:r>
    </w:p>
    <w:p w14:paraId="284A853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lastRenderedPageBreak/>
        <w:t>De manera previa a la ejecución del ítem, se prepara la superficie sobre la cual se apoye la rampa verificando este uniforme, compactado y con la pendiente deseada.</w:t>
      </w:r>
    </w:p>
    <w:p w14:paraId="4DE5BC8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17DE18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5540EBA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69C4A32"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Encofrados</w:t>
      </w:r>
    </w:p>
    <w:p w14:paraId="24D722C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encofrados podrán ser de madera, metálicos u otro material lo suficientemente rígido, estanco y estable.</w:t>
      </w:r>
    </w:p>
    <w:p w14:paraId="6C5DF22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B1E9A8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01C06D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E3F2413"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Empedrado</w:t>
      </w:r>
    </w:p>
    <w:p w14:paraId="7757A8B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EF8C8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8EFFFF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A3BCBF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30BF09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C1A678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C01FA83"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Mezclado del Hormigón y Morteros</w:t>
      </w:r>
    </w:p>
    <w:p w14:paraId="42F438F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2E3A89F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6CAA21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6B9276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38291BC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C1B128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5A2CD9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61B4E53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73C9D833"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Hormigonado</w:t>
      </w:r>
    </w:p>
    <w:p w14:paraId="21781457"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6B1122B"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212B6D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42FC366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0C1173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AA573F9"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p w14:paraId="685EF81D"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Terminado Superficial</w:t>
      </w:r>
    </w:p>
    <w:p w14:paraId="1E61568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De manera posterior al hormigonado se ejecutará el terminado de la superficie de la rampa debiéndose dar una textura antideslizante y previendo las juntas de contracción a fin de evitar las fisuras por este </w:t>
      </w:r>
      <w:r w:rsidRPr="00BC36E1">
        <w:rPr>
          <w:rFonts w:ascii="Verdana" w:eastAsia="Verdana" w:hAnsi="Verdana" w:cs="Verdana"/>
          <w:kern w:val="28"/>
          <w:sz w:val="18"/>
          <w:szCs w:val="18"/>
          <w:lang w:eastAsia="es-ES"/>
        </w:rPr>
        <w:lastRenderedPageBreak/>
        <w:t>fenómeno.</w:t>
      </w:r>
    </w:p>
    <w:p w14:paraId="1740C19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A4FD48A"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Protección y Curado</w:t>
      </w:r>
    </w:p>
    <w:p w14:paraId="53997053"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076F0DA"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E02A6B9"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36C2E4A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DCA54D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Durante la construcción, queda prohibido aplicar cargas, acumular materiales o maquinarias que generen daño en el elemento.</w:t>
      </w:r>
    </w:p>
    <w:p w14:paraId="0624F60D"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3000AA4"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r w:rsidRPr="00BC36E1">
        <w:rPr>
          <w:rFonts w:ascii="Verdana" w:eastAsia="Verdana" w:hAnsi="Verdana" w:cs="Verdana"/>
          <w:b/>
          <w:kern w:val="28"/>
          <w:sz w:val="18"/>
          <w:szCs w:val="18"/>
          <w:lang w:eastAsia="es-ES"/>
        </w:rPr>
        <w:t>Criterios de Aceptación y Rechazo</w:t>
      </w:r>
    </w:p>
    <w:p w14:paraId="43A51F1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30A6128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6E211A08"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06F09B12"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779C63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5B74E61"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446C3DF"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Todos las demoliciones, curados y reemplazos necesarios serán cancelados por la Entidad Ejecutora.</w:t>
      </w:r>
    </w:p>
    <w:p w14:paraId="79D4F363" w14:textId="77777777" w:rsidR="0048478B" w:rsidRPr="00BC36E1" w:rsidRDefault="0048478B" w:rsidP="0048478B">
      <w:pPr>
        <w:widowControl w:val="0"/>
        <w:autoSpaceDE w:val="0"/>
        <w:autoSpaceDN w:val="0"/>
        <w:jc w:val="both"/>
        <w:rPr>
          <w:rFonts w:ascii="Verdana" w:eastAsia="Verdana" w:hAnsi="Verdana" w:cs="Verdana"/>
          <w:b/>
          <w:kern w:val="28"/>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2D70BECB" w14:textId="77777777" w:rsidTr="00716A76">
        <w:tc>
          <w:tcPr>
            <w:tcW w:w="584" w:type="dxa"/>
            <w:shd w:val="clear" w:color="auto" w:fill="215868"/>
          </w:tcPr>
          <w:p w14:paraId="798A11B3"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40D6003B"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6CD3A92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0F0E2A1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5A31E444" w14:textId="77777777" w:rsidTr="00716A76">
        <w:tc>
          <w:tcPr>
            <w:tcW w:w="584" w:type="dxa"/>
            <w:shd w:val="clear" w:color="auto" w:fill="B8CCE4"/>
          </w:tcPr>
          <w:p w14:paraId="59544BC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14</w:t>
            </w:r>
          </w:p>
        </w:tc>
        <w:tc>
          <w:tcPr>
            <w:tcW w:w="2385" w:type="dxa"/>
            <w:shd w:val="clear" w:color="auto" w:fill="B8CCE4"/>
          </w:tcPr>
          <w:p w14:paraId="11ED2AC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VAC-OF-PIS-1</w:t>
            </w:r>
          </w:p>
        </w:tc>
        <w:tc>
          <w:tcPr>
            <w:tcW w:w="1145" w:type="dxa"/>
            <w:shd w:val="clear" w:color="auto" w:fill="B8CCE4"/>
          </w:tcPr>
          <w:p w14:paraId="528EE15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4E66D623"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PISO DE CERÁMICA C/CEMENTO COLA</w:t>
            </w:r>
          </w:p>
        </w:tc>
      </w:tr>
    </w:tbl>
    <w:p w14:paraId="470EDF97" w14:textId="77777777" w:rsidR="0048478B" w:rsidRPr="00BC36E1" w:rsidRDefault="0048478B" w:rsidP="0048478B">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DESCRIPCIÓN. -</w:t>
      </w:r>
    </w:p>
    <w:p w14:paraId="20A48A5C" w14:textId="77777777" w:rsidR="0048478B" w:rsidRPr="00BC36E1" w:rsidRDefault="0048478B" w:rsidP="0048478B">
      <w:pPr>
        <w:widowControl w:val="0"/>
        <w:autoSpaceDE w:val="0"/>
        <w:autoSpaceDN w:val="0"/>
        <w:ind w:right="528"/>
        <w:jc w:val="both"/>
        <w:rPr>
          <w:rFonts w:ascii="Verdana" w:eastAsia="Verdana" w:hAnsi="Verdana" w:cs="Tahoma"/>
          <w:bCs/>
          <w:color w:val="000000"/>
          <w:sz w:val="18"/>
          <w:szCs w:val="18"/>
          <w:lang w:eastAsia="es-ES"/>
        </w:rPr>
      </w:pPr>
      <w:r w:rsidRPr="00BC36E1">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35CB17A" w14:textId="77777777" w:rsidR="0048478B" w:rsidRPr="00BC36E1" w:rsidRDefault="0048478B" w:rsidP="0048478B">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MATERIALES, HERRAMIENTAS Y EQUIPO. -</w:t>
      </w:r>
    </w:p>
    <w:p w14:paraId="76118F2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ADB25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49FB87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E7415DA" w14:textId="77777777" w:rsidR="0048478B" w:rsidRPr="00BC36E1" w:rsidRDefault="0048478B" w:rsidP="0048478B">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FORMA DE EJECUCIÓN. –</w:t>
      </w:r>
    </w:p>
    <w:p w14:paraId="5677329F" w14:textId="77777777" w:rsidR="0048478B" w:rsidRPr="00BC36E1" w:rsidRDefault="0048478B" w:rsidP="0048478B">
      <w:pPr>
        <w:widowControl w:val="0"/>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5DDE337" w14:textId="77777777" w:rsidR="0048478B" w:rsidRPr="00BC36E1" w:rsidRDefault="0048478B" w:rsidP="0048478B">
      <w:pPr>
        <w:widowControl w:val="0"/>
        <w:autoSpaceDE w:val="0"/>
        <w:autoSpaceDN w:val="0"/>
        <w:ind w:right="528"/>
        <w:jc w:val="both"/>
        <w:rPr>
          <w:rFonts w:ascii="Verdana" w:eastAsia="Verdana" w:hAnsi="Verdana" w:cs="Tahoma"/>
          <w:sz w:val="18"/>
          <w:szCs w:val="18"/>
          <w:lang w:eastAsia="es-ES"/>
        </w:rPr>
      </w:pPr>
    </w:p>
    <w:p w14:paraId="1C628C93" w14:textId="77777777" w:rsidR="0048478B" w:rsidRPr="00BC36E1" w:rsidRDefault="0048478B" w:rsidP="0048478B">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 la Superficie</w:t>
      </w:r>
    </w:p>
    <w:p w14:paraId="0BB7A3D8" w14:textId="77777777" w:rsidR="0048478B" w:rsidRPr="00BC36E1" w:rsidRDefault="0048478B" w:rsidP="0048478B">
      <w:pPr>
        <w:widowControl w:val="0"/>
        <w:autoSpaceDE w:val="0"/>
        <w:autoSpaceDN w:val="0"/>
        <w:ind w:right="528"/>
        <w:jc w:val="both"/>
        <w:rPr>
          <w:rFonts w:ascii="Verdana" w:eastAsia="Verdana" w:hAnsi="Verdana" w:cs="Tahoma"/>
          <w:bCs/>
          <w:color w:val="000000"/>
          <w:sz w:val="18"/>
          <w:szCs w:val="18"/>
          <w:lang w:eastAsia="es-ES"/>
        </w:rPr>
      </w:pPr>
      <w:r w:rsidRPr="00BC36E1">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BC36E1">
        <w:rPr>
          <w:rFonts w:ascii="Verdana" w:eastAsia="Verdana" w:hAnsi="Verdana" w:cs="Tahoma"/>
          <w:bCs/>
          <w:color w:val="000000"/>
          <w:sz w:val="18"/>
          <w:szCs w:val="18"/>
          <w:lang w:eastAsia="es-ES"/>
        </w:rPr>
        <w:t>.</w:t>
      </w:r>
    </w:p>
    <w:p w14:paraId="1F15510A" w14:textId="77777777" w:rsidR="0048478B" w:rsidRPr="00BC36E1" w:rsidRDefault="0048478B" w:rsidP="0048478B">
      <w:pPr>
        <w:widowControl w:val="0"/>
        <w:autoSpaceDE w:val="0"/>
        <w:autoSpaceDN w:val="0"/>
        <w:ind w:right="528"/>
        <w:jc w:val="both"/>
        <w:rPr>
          <w:rFonts w:ascii="Verdana" w:eastAsia="Verdana" w:hAnsi="Verdana" w:cs="Tahoma"/>
          <w:bCs/>
          <w:color w:val="000000"/>
          <w:sz w:val="18"/>
          <w:szCs w:val="18"/>
          <w:lang w:eastAsia="es-ES"/>
        </w:rPr>
      </w:pPr>
    </w:p>
    <w:p w14:paraId="0FD2AF9F" w14:textId="77777777" w:rsidR="0048478B" w:rsidRPr="00BC36E1" w:rsidRDefault="0048478B" w:rsidP="0048478B">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del Cemento Cola</w:t>
      </w:r>
    </w:p>
    <w:p w14:paraId="20A82913"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E3C8E39" w14:textId="77777777" w:rsidR="0048478B" w:rsidRPr="00BC36E1" w:rsidRDefault="0048478B" w:rsidP="0048478B">
      <w:pPr>
        <w:widowControl w:val="0"/>
        <w:autoSpaceDE w:val="0"/>
        <w:autoSpaceDN w:val="0"/>
        <w:ind w:right="528"/>
        <w:jc w:val="both"/>
        <w:rPr>
          <w:rFonts w:ascii="Verdana" w:eastAsia="Verdana" w:hAnsi="Verdana" w:cs="Tahoma"/>
          <w:bCs/>
          <w:color w:val="000000"/>
          <w:sz w:val="18"/>
          <w:szCs w:val="18"/>
          <w:lang w:eastAsia="es-ES"/>
        </w:rPr>
      </w:pPr>
    </w:p>
    <w:p w14:paraId="2429161F" w14:textId="77777777" w:rsidR="0048478B" w:rsidRPr="00BC36E1" w:rsidRDefault="0048478B" w:rsidP="0048478B">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Ejecución del revestimiento</w:t>
      </w:r>
    </w:p>
    <w:p w14:paraId="57426F03"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Entidad Ejecutora deberá prever el cortado de piezas en el caso de superficies irregulares a </w:t>
      </w:r>
      <w:r w:rsidRPr="00BC36E1">
        <w:rPr>
          <w:rFonts w:ascii="Verdana" w:eastAsia="Verdana" w:hAnsi="Verdana" w:cs="Tahoma"/>
          <w:sz w:val="18"/>
          <w:szCs w:val="18"/>
          <w:lang w:eastAsia="es-ES"/>
        </w:rPr>
        <w:lastRenderedPageBreak/>
        <w:t>fin de minimizar imperfecciones en el acabado y los desperdicios.</w:t>
      </w:r>
    </w:p>
    <w:p w14:paraId="2AA9B86F"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p>
    <w:p w14:paraId="4C1534D8" w14:textId="77777777" w:rsidR="0048478B" w:rsidRPr="00BC36E1" w:rsidRDefault="0048478B" w:rsidP="0048478B">
      <w:pPr>
        <w:widowControl w:val="0"/>
        <w:autoSpaceDE w:val="0"/>
        <w:autoSpaceDN w:val="0"/>
        <w:ind w:right="528"/>
        <w:jc w:val="both"/>
        <w:rPr>
          <w:rFonts w:ascii="Verdana" w:eastAsia="Verdana" w:hAnsi="Verdana" w:cs="Tahoma"/>
          <w:bCs/>
          <w:color w:val="000000"/>
          <w:sz w:val="18"/>
          <w:szCs w:val="18"/>
          <w:lang w:eastAsia="es-ES"/>
        </w:rPr>
      </w:pPr>
      <w:r w:rsidRPr="00BC36E1">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49916FC"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p>
    <w:p w14:paraId="6013BD8D"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Piezas que presenten un mal asentamiento con el cemento cola o que al golpe denoten un sonido hueco deberán ser rehechas inmediatamente.</w:t>
      </w:r>
    </w:p>
    <w:p w14:paraId="705BBBA9"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p>
    <w:p w14:paraId="0A3B42C0"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E7C7913"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p>
    <w:p w14:paraId="283D7FA8"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A571AE2"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p>
    <w:p w14:paraId="5AAF3B8C" w14:textId="77777777" w:rsidR="0048478B" w:rsidRPr="00BC36E1" w:rsidRDefault="0048478B" w:rsidP="0048478B">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0F8C55D6"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En la ejecución se realizará los siguientes controles:</w:t>
      </w:r>
    </w:p>
    <w:p w14:paraId="15C59C68" w14:textId="77777777" w:rsidR="0048478B" w:rsidRPr="00BC36E1" w:rsidRDefault="0048478B" w:rsidP="0048478B">
      <w:pPr>
        <w:widowControl w:val="0"/>
        <w:tabs>
          <w:tab w:val="left" w:pos="8711"/>
        </w:tabs>
        <w:autoSpaceDE w:val="0"/>
        <w:autoSpaceDN w:val="0"/>
        <w:ind w:right="528"/>
        <w:jc w:val="both"/>
        <w:rPr>
          <w:rFonts w:ascii="Verdana" w:eastAsia="Verdana" w:hAnsi="Verdana" w:cs="Tahoma"/>
          <w:sz w:val="18"/>
          <w:szCs w:val="18"/>
          <w:lang w:eastAsia="es-ES"/>
        </w:rPr>
      </w:pPr>
    </w:p>
    <w:p w14:paraId="590DF4F5" w14:textId="77777777" w:rsidR="0048478B" w:rsidRPr="00BC36E1" w:rsidRDefault="0048478B" w:rsidP="0048478B">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No se aceptarán pisos con piezas rotas, mal pegadas sin juntas adecuadas.</w:t>
      </w:r>
    </w:p>
    <w:p w14:paraId="077B372B" w14:textId="77777777" w:rsidR="0048478B" w:rsidRPr="00BC36E1" w:rsidRDefault="0048478B" w:rsidP="0048478B">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No se aceptan piezas con geometría y bombeo diferentes a lo indicado en los planos que indican la evacuación del agua con las rejillas.</w:t>
      </w:r>
    </w:p>
    <w:p w14:paraId="1D003022" w14:textId="77777777" w:rsidR="0048478B" w:rsidRPr="00BC36E1" w:rsidRDefault="0048478B" w:rsidP="0048478B">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pisos que denoten vacíos entre la cerámica y el cemento cola por un mal asentamiento deberán ser corregidos.</w:t>
      </w:r>
    </w:p>
    <w:p w14:paraId="2B435514" w14:textId="77777777" w:rsidR="0048478B" w:rsidRPr="00BC36E1" w:rsidRDefault="0048478B" w:rsidP="0048478B">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BC36E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123BA1B" w14:textId="77777777" w:rsidR="0048478B" w:rsidRPr="00BC36E1" w:rsidRDefault="0048478B" w:rsidP="0048478B">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11751414" w14:textId="77777777" w:rsidTr="00716A76">
        <w:tc>
          <w:tcPr>
            <w:tcW w:w="584" w:type="dxa"/>
            <w:shd w:val="clear" w:color="auto" w:fill="244061"/>
          </w:tcPr>
          <w:p w14:paraId="62A76F7B"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color w:val="FFFFFF"/>
                <w:sz w:val="18"/>
                <w:szCs w:val="18"/>
              </w:rPr>
              <w:t>N°</w:t>
            </w:r>
            <w:proofErr w:type="spellEnd"/>
          </w:p>
        </w:tc>
        <w:tc>
          <w:tcPr>
            <w:tcW w:w="2385" w:type="dxa"/>
            <w:shd w:val="clear" w:color="auto" w:fill="244061"/>
          </w:tcPr>
          <w:p w14:paraId="4C6C9B13" w14:textId="77777777" w:rsidR="0048478B" w:rsidRPr="00BC36E1" w:rsidRDefault="0048478B" w:rsidP="00716A76">
            <w:pPr>
              <w:widowControl w:val="0"/>
              <w:autoSpaceDE w:val="0"/>
              <w:autoSpaceDN w:val="0"/>
              <w:spacing w:line="360" w:lineRule="auto"/>
              <w:jc w:val="center"/>
              <w:rPr>
                <w:rFonts w:ascii="Verdana" w:eastAsia="Verdana" w:hAnsi="Verdana" w:cs="Verdana"/>
                <w:b/>
                <w:color w:val="FFFFFF"/>
                <w:sz w:val="18"/>
                <w:szCs w:val="18"/>
              </w:rPr>
            </w:pPr>
            <w:r w:rsidRPr="00BC36E1">
              <w:rPr>
                <w:rFonts w:ascii="Verdana" w:eastAsia="Verdana" w:hAnsi="Verdana" w:cs="Verdana"/>
                <w:b/>
                <w:color w:val="FFFFFF"/>
                <w:sz w:val="18"/>
                <w:szCs w:val="18"/>
              </w:rPr>
              <w:t>CODIGO</w:t>
            </w:r>
          </w:p>
        </w:tc>
        <w:tc>
          <w:tcPr>
            <w:tcW w:w="1145" w:type="dxa"/>
            <w:shd w:val="clear" w:color="auto" w:fill="244061"/>
          </w:tcPr>
          <w:p w14:paraId="7D85F620" w14:textId="77777777" w:rsidR="0048478B" w:rsidRPr="00BC36E1" w:rsidRDefault="0048478B" w:rsidP="00716A76">
            <w:pPr>
              <w:widowControl w:val="0"/>
              <w:autoSpaceDE w:val="0"/>
              <w:autoSpaceDN w:val="0"/>
              <w:jc w:val="center"/>
              <w:rPr>
                <w:rFonts w:ascii="Verdana" w:eastAsia="Verdana" w:hAnsi="Verdana" w:cs="Verdana"/>
                <w:b/>
                <w:color w:val="FFFFFF"/>
                <w:sz w:val="18"/>
                <w:szCs w:val="18"/>
              </w:rPr>
            </w:pPr>
            <w:r w:rsidRPr="00BC36E1">
              <w:rPr>
                <w:rFonts w:ascii="Verdana" w:eastAsia="Verdana" w:hAnsi="Verdana" w:cs="Verdana"/>
                <w:b/>
                <w:color w:val="FFFFFF"/>
                <w:sz w:val="18"/>
                <w:szCs w:val="18"/>
              </w:rPr>
              <w:t>UNIDAD</w:t>
            </w:r>
          </w:p>
        </w:tc>
        <w:tc>
          <w:tcPr>
            <w:tcW w:w="5520" w:type="dxa"/>
            <w:shd w:val="clear" w:color="auto" w:fill="244061"/>
          </w:tcPr>
          <w:p w14:paraId="17401BBE" w14:textId="77777777" w:rsidR="0048478B" w:rsidRPr="00BC36E1" w:rsidRDefault="0048478B" w:rsidP="00716A76">
            <w:pPr>
              <w:widowControl w:val="0"/>
              <w:autoSpaceDE w:val="0"/>
              <w:autoSpaceDN w:val="0"/>
              <w:jc w:val="center"/>
              <w:rPr>
                <w:rFonts w:ascii="Verdana" w:eastAsia="Verdana" w:hAnsi="Verdana" w:cs="Verdana"/>
                <w:b/>
                <w:color w:val="FFFFFF"/>
                <w:sz w:val="18"/>
                <w:szCs w:val="18"/>
              </w:rPr>
            </w:pPr>
            <w:r w:rsidRPr="00BC36E1">
              <w:rPr>
                <w:rFonts w:ascii="Verdana" w:eastAsia="Verdana" w:hAnsi="Verdana" w:cs="Verdana"/>
                <w:b/>
                <w:color w:val="FFFFFF"/>
                <w:sz w:val="18"/>
                <w:szCs w:val="18"/>
              </w:rPr>
              <w:t>ITEM</w:t>
            </w:r>
          </w:p>
        </w:tc>
      </w:tr>
      <w:tr w:rsidR="0048478B" w:rsidRPr="00BC36E1" w14:paraId="236083D2" w14:textId="77777777" w:rsidTr="00716A76">
        <w:tc>
          <w:tcPr>
            <w:tcW w:w="584" w:type="dxa"/>
            <w:shd w:val="clear" w:color="auto" w:fill="B8CCE4"/>
          </w:tcPr>
          <w:p w14:paraId="539004C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15</w:t>
            </w:r>
          </w:p>
        </w:tc>
        <w:tc>
          <w:tcPr>
            <w:tcW w:w="2385" w:type="dxa"/>
            <w:shd w:val="clear" w:color="auto" w:fill="B8CCE4"/>
          </w:tcPr>
          <w:p w14:paraId="5713308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VAC-OF-PIS-2</w:t>
            </w:r>
          </w:p>
        </w:tc>
        <w:tc>
          <w:tcPr>
            <w:tcW w:w="1145" w:type="dxa"/>
            <w:shd w:val="clear" w:color="auto" w:fill="B8CCE4"/>
          </w:tcPr>
          <w:p w14:paraId="1638E79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201A133B"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PROVISIÓN Y COLOCADO PISO FLOTANTE</w:t>
            </w:r>
          </w:p>
        </w:tc>
      </w:tr>
    </w:tbl>
    <w:p w14:paraId="48ADCA68" w14:textId="77777777" w:rsidR="0048478B" w:rsidRPr="00BC36E1" w:rsidRDefault="0048478B" w:rsidP="0048478B">
      <w:pPr>
        <w:widowControl w:val="0"/>
        <w:tabs>
          <w:tab w:val="left" w:pos="2025"/>
        </w:tabs>
        <w:autoSpaceDE w:val="0"/>
        <w:autoSpaceDN w:val="0"/>
        <w:rPr>
          <w:rFonts w:ascii="Verdana" w:eastAsia="Verdana" w:hAnsi="Verdana" w:cs="Verdana"/>
          <w:b/>
          <w:sz w:val="18"/>
          <w:szCs w:val="18"/>
          <w:lang w:eastAsia="es-ES"/>
        </w:rPr>
      </w:pPr>
    </w:p>
    <w:p w14:paraId="4E3ADDAF" w14:textId="77777777" w:rsidR="0048478B" w:rsidRPr="00BC36E1" w:rsidRDefault="0048478B" w:rsidP="0048478B">
      <w:pPr>
        <w:widowControl w:val="0"/>
        <w:tabs>
          <w:tab w:val="left" w:pos="560"/>
        </w:tabs>
        <w:autoSpaceDE w:val="0"/>
        <w:autoSpaceDN w:val="0"/>
        <w:jc w:val="both"/>
        <w:rPr>
          <w:rFonts w:ascii="Verdana" w:eastAsia="Verdana" w:hAnsi="Verdana" w:cs="Tahoma"/>
          <w:b/>
          <w:bCs/>
          <w:color w:val="000000"/>
          <w:sz w:val="18"/>
          <w:szCs w:val="18"/>
          <w:lang w:eastAsia="es-ES"/>
        </w:rPr>
      </w:pPr>
      <w:r w:rsidRPr="00BC36E1">
        <w:rPr>
          <w:rFonts w:ascii="Verdana" w:eastAsia="Verdana" w:hAnsi="Verdana" w:cs="Tahoma"/>
          <w:b/>
          <w:bCs/>
          <w:color w:val="000000"/>
          <w:sz w:val="18"/>
          <w:szCs w:val="18"/>
          <w:lang w:eastAsia="es-ES"/>
        </w:rPr>
        <w:t>DESCRIPCIÓN. -</w:t>
      </w:r>
    </w:p>
    <w:p w14:paraId="43575D9D"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09AF1E1D" w14:textId="77777777" w:rsidR="0048478B" w:rsidRPr="00BC36E1" w:rsidRDefault="0048478B" w:rsidP="0048478B">
      <w:pPr>
        <w:widowControl w:val="0"/>
        <w:tabs>
          <w:tab w:val="left" w:pos="560"/>
        </w:tabs>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color w:val="000000"/>
          <w:sz w:val="18"/>
          <w:szCs w:val="18"/>
          <w:lang w:eastAsia="es-ES"/>
        </w:rPr>
        <w:t xml:space="preserve">Este ítem se refiere al colocado de piso flotante para ambientes interiores, como indican los </w:t>
      </w:r>
      <w:r w:rsidRPr="00BC36E1">
        <w:rPr>
          <w:rFonts w:ascii="Verdana" w:eastAsia="Verdana" w:hAnsi="Verdana" w:cs="Tahoma"/>
          <w:bCs/>
          <w:color w:val="000000"/>
          <w:sz w:val="18"/>
          <w:szCs w:val="18"/>
          <w:lang w:eastAsia="es-ES"/>
        </w:rPr>
        <w:t>planos constructivos y/o instrucciones del Inspector de proyecto.</w:t>
      </w:r>
    </w:p>
    <w:p w14:paraId="1E22FC5A"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3F37DCEA" w14:textId="77777777" w:rsidR="0048478B" w:rsidRPr="00BC36E1" w:rsidRDefault="0048478B" w:rsidP="0048478B">
      <w:pPr>
        <w:widowControl w:val="0"/>
        <w:tabs>
          <w:tab w:val="left" w:pos="560"/>
        </w:tabs>
        <w:autoSpaceDE w:val="0"/>
        <w:autoSpaceDN w:val="0"/>
        <w:jc w:val="both"/>
        <w:rPr>
          <w:rFonts w:ascii="Verdana" w:eastAsia="Verdana" w:hAnsi="Verdana" w:cs="Tahoma"/>
          <w:b/>
          <w:bCs/>
          <w:color w:val="000000"/>
          <w:sz w:val="18"/>
          <w:szCs w:val="18"/>
          <w:lang w:eastAsia="es-ES"/>
        </w:rPr>
      </w:pPr>
      <w:r w:rsidRPr="00BC36E1">
        <w:rPr>
          <w:rFonts w:ascii="Verdana" w:eastAsia="Verdana" w:hAnsi="Verdana" w:cs="Tahoma"/>
          <w:b/>
          <w:bCs/>
          <w:color w:val="000000"/>
          <w:sz w:val="18"/>
          <w:szCs w:val="18"/>
          <w:lang w:eastAsia="es-ES"/>
        </w:rPr>
        <w:t>MATERIALES, HERRAMIENTAS Y EQUIPO. –</w:t>
      </w:r>
    </w:p>
    <w:p w14:paraId="5D22DD24"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1D8A89A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CF311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59A46D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7A9DAFDA"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0E702C0B" w14:textId="77777777" w:rsidR="0048478B" w:rsidRPr="00BC36E1" w:rsidRDefault="0048478B" w:rsidP="0048478B">
      <w:pPr>
        <w:widowControl w:val="0"/>
        <w:tabs>
          <w:tab w:val="left" w:pos="560"/>
        </w:tabs>
        <w:autoSpaceDE w:val="0"/>
        <w:autoSpaceDN w:val="0"/>
        <w:jc w:val="both"/>
        <w:rPr>
          <w:rFonts w:ascii="Verdana" w:eastAsia="Verdana" w:hAnsi="Verdana" w:cs="Tahoma"/>
          <w:b/>
          <w:bCs/>
          <w:color w:val="000000"/>
          <w:sz w:val="18"/>
          <w:szCs w:val="18"/>
          <w:lang w:eastAsia="es-ES"/>
        </w:rPr>
      </w:pPr>
      <w:r w:rsidRPr="00BC36E1">
        <w:rPr>
          <w:rFonts w:ascii="Verdana" w:eastAsia="Verdana" w:hAnsi="Verdana" w:cs="Tahoma"/>
          <w:b/>
          <w:bCs/>
          <w:color w:val="000000"/>
          <w:sz w:val="18"/>
          <w:szCs w:val="18"/>
          <w:lang w:eastAsia="es-ES"/>
        </w:rPr>
        <w:t>FORMA DE EJECUCIÓN. –</w:t>
      </w:r>
    </w:p>
    <w:p w14:paraId="00566091"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0CC3417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9B435B3"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517CDB59"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Preparación de la Superficie</w:t>
      </w:r>
    </w:p>
    <w:p w14:paraId="3DF7D341"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BC36E1">
        <w:rPr>
          <w:rFonts w:ascii="Verdana" w:eastAsia="Verdana" w:hAnsi="Verdana" w:cs="Tahoma"/>
          <w:bCs/>
          <w:color w:val="000000"/>
          <w:sz w:val="18"/>
          <w:szCs w:val="18"/>
          <w:lang w:eastAsia="es-ES"/>
        </w:rPr>
        <w:t>.</w:t>
      </w:r>
    </w:p>
    <w:p w14:paraId="677029FF"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5507FD1E"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Instalación del Piso</w:t>
      </w:r>
    </w:p>
    <w:p w14:paraId="2E864DCD"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w:t>
      </w:r>
      <w:r w:rsidRPr="00BC36E1">
        <w:rPr>
          <w:rFonts w:ascii="Verdana" w:eastAsia="Verdana" w:hAnsi="Verdana" w:cs="Tahoma"/>
          <w:color w:val="000000"/>
          <w:sz w:val="18"/>
          <w:szCs w:val="18"/>
          <w:lang w:eastAsia="es-ES"/>
        </w:rPr>
        <w:lastRenderedPageBreak/>
        <w:t xml:space="preserve">de muebles. </w:t>
      </w:r>
    </w:p>
    <w:p w14:paraId="71638C82"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3124BAB"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FED9D16"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Deberá dejarse juntas de expansión cada 5m o lo que indique el proveedor.</w:t>
      </w:r>
    </w:p>
    <w:p w14:paraId="19B03727"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184084B3" w14:textId="77777777" w:rsidR="0048478B" w:rsidRPr="00BC36E1" w:rsidRDefault="0048478B" w:rsidP="0048478B">
      <w:pPr>
        <w:widowControl w:val="0"/>
        <w:tabs>
          <w:tab w:val="left" w:pos="8711"/>
        </w:tabs>
        <w:autoSpaceDE w:val="0"/>
        <w:autoSpaceDN w:val="0"/>
        <w:spacing w:after="120"/>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7E2F7CF9"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7EDA5444"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18DF9FA1"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Se rechazará en los siguientes casos:</w:t>
      </w:r>
    </w:p>
    <w:p w14:paraId="55FB9EC1" w14:textId="77777777" w:rsidR="0048478B" w:rsidRPr="00BC36E1" w:rsidRDefault="0048478B" w:rsidP="0048478B">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Discrepancia entre paneles (juntas sueltas o la presencia de irregularidades en la superficie).</w:t>
      </w:r>
    </w:p>
    <w:p w14:paraId="310645F4" w14:textId="77777777" w:rsidR="0048478B" w:rsidRPr="00BC36E1" w:rsidRDefault="0048478B" w:rsidP="0048478B">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Hinchazón del laminado (amplios espacios entre paneles y paredes o por solera mal seca)</w:t>
      </w:r>
    </w:p>
    <w:p w14:paraId="58B6746F" w14:textId="77777777" w:rsidR="0048478B" w:rsidRPr="00BC36E1" w:rsidRDefault="0048478B" w:rsidP="0048478B">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Daño en las cerraduras (mala instalación).</w:t>
      </w:r>
    </w:p>
    <w:p w14:paraId="6A9DBB83" w14:textId="77777777" w:rsidR="0048478B" w:rsidRPr="00BC36E1" w:rsidRDefault="0048478B" w:rsidP="0048478B">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 Hinchazón de bordes.</w:t>
      </w:r>
    </w:p>
    <w:p w14:paraId="402F6DBA" w14:textId="77777777" w:rsidR="0048478B" w:rsidRPr="00BC36E1" w:rsidRDefault="0048478B" w:rsidP="0048478B">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Grietas o falta de juntas de expansión.</w:t>
      </w:r>
    </w:p>
    <w:p w14:paraId="769149F0" w14:textId="77777777" w:rsidR="0048478B" w:rsidRPr="00BC36E1" w:rsidRDefault="0048478B" w:rsidP="0048478B">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Crujido en el laminado (base desigual)</w:t>
      </w:r>
    </w:p>
    <w:p w14:paraId="3ECE866E"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01FE6A6B" w14:textId="77777777" w:rsidTr="00716A76">
        <w:tc>
          <w:tcPr>
            <w:tcW w:w="584" w:type="dxa"/>
            <w:shd w:val="clear" w:color="auto" w:fill="215868"/>
          </w:tcPr>
          <w:p w14:paraId="140808C0"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1344589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40082E9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4F123F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5DF49B95" w14:textId="77777777" w:rsidTr="00716A76">
        <w:trPr>
          <w:trHeight w:val="348"/>
        </w:trPr>
        <w:tc>
          <w:tcPr>
            <w:tcW w:w="584" w:type="dxa"/>
            <w:shd w:val="clear" w:color="auto" w:fill="B8CCE4"/>
          </w:tcPr>
          <w:p w14:paraId="1845459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16</w:t>
            </w:r>
          </w:p>
        </w:tc>
        <w:tc>
          <w:tcPr>
            <w:tcW w:w="2385" w:type="dxa"/>
            <w:shd w:val="clear" w:color="auto" w:fill="B8CCE4"/>
          </w:tcPr>
          <w:p w14:paraId="348C817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VAC-OF-ZOC-3</w:t>
            </w:r>
          </w:p>
        </w:tc>
        <w:tc>
          <w:tcPr>
            <w:tcW w:w="1145" w:type="dxa"/>
            <w:shd w:val="clear" w:color="auto" w:fill="B8CCE4"/>
          </w:tcPr>
          <w:p w14:paraId="0D4F6C2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M</w:t>
            </w:r>
          </w:p>
        </w:tc>
        <w:tc>
          <w:tcPr>
            <w:tcW w:w="5520" w:type="dxa"/>
            <w:shd w:val="clear" w:color="auto" w:fill="B8CCE4"/>
          </w:tcPr>
          <w:p w14:paraId="3AF4D74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ZÓCALO DE PISO FLOTANTE</w:t>
            </w:r>
          </w:p>
        </w:tc>
      </w:tr>
    </w:tbl>
    <w:p w14:paraId="0C019194" w14:textId="77777777" w:rsidR="0048478B" w:rsidRPr="00BC36E1" w:rsidRDefault="0048478B" w:rsidP="0048478B">
      <w:pPr>
        <w:widowControl w:val="0"/>
        <w:tabs>
          <w:tab w:val="left" w:pos="560"/>
        </w:tabs>
        <w:autoSpaceDE w:val="0"/>
        <w:autoSpaceDN w:val="0"/>
        <w:jc w:val="both"/>
        <w:rPr>
          <w:rFonts w:ascii="Verdana" w:eastAsia="Verdana" w:hAnsi="Verdana" w:cs="Tahoma"/>
          <w:b/>
          <w:bCs/>
          <w:color w:val="000000"/>
          <w:sz w:val="18"/>
          <w:szCs w:val="18"/>
          <w:lang w:eastAsia="es-ES"/>
        </w:rPr>
      </w:pPr>
    </w:p>
    <w:p w14:paraId="333A8434" w14:textId="77777777" w:rsidR="0048478B" w:rsidRPr="00BC36E1" w:rsidRDefault="0048478B" w:rsidP="0048478B">
      <w:pPr>
        <w:widowControl w:val="0"/>
        <w:tabs>
          <w:tab w:val="left" w:pos="560"/>
        </w:tabs>
        <w:autoSpaceDE w:val="0"/>
        <w:autoSpaceDN w:val="0"/>
        <w:jc w:val="both"/>
        <w:rPr>
          <w:rFonts w:ascii="Verdana" w:eastAsia="Verdana" w:hAnsi="Verdana" w:cs="Tahoma"/>
          <w:b/>
          <w:bCs/>
          <w:color w:val="000000"/>
          <w:sz w:val="18"/>
          <w:szCs w:val="18"/>
          <w:lang w:eastAsia="es-ES"/>
        </w:rPr>
      </w:pPr>
      <w:r w:rsidRPr="00BC36E1">
        <w:rPr>
          <w:rFonts w:ascii="Verdana" w:eastAsia="Verdana" w:hAnsi="Verdana" w:cs="Tahoma"/>
          <w:b/>
          <w:bCs/>
          <w:color w:val="000000"/>
          <w:sz w:val="18"/>
          <w:szCs w:val="18"/>
          <w:lang w:eastAsia="es-ES"/>
        </w:rPr>
        <w:t>DESCRIPCIÓN. -</w:t>
      </w:r>
    </w:p>
    <w:p w14:paraId="66EE8386"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67389434"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Este ítem comprende el colocado de zócalo de piso flotante en lugares indicados en los planos constructivos e</w:t>
      </w:r>
      <w:r w:rsidRPr="00BC36E1">
        <w:rPr>
          <w:rFonts w:ascii="Verdana" w:eastAsia="Verdana" w:hAnsi="Verdana" w:cs="Verdana"/>
          <w:kern w:val="28"/>
          <w:sz w:val="18"/>
          <w:szCs w:val="18"/>
          <w:lang w:eastAsia="es-ES"/>
        </w:rPr>
        <w:t xml:space="preserve"> instrucción del Inspector de Obra.</w:t>
      </w:r>
    </w:p>
    <w:p w14:paraId="009A77A5"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40ECA5DF" w14:textId="77777777" w:rsidR="0048478B" w:rsidRPr="00BC36E1" w:rsidRDefault="0048478B" w:rsidP="0048478B">
      <w:pPr>
        <w:widowControl w:val="0"/>
        <w:tabs>
          <w:tab w:val="left" w:pos="560"/>
        </w:tabs>
        <w:autoSpaceDE w:val="0"/>
        <w:autoSpaceDN w:val="0"/>
        <w:jc w:val="both"/>
        <w:rPr>
          <w:rFonts w:ascii="Verdana" w:eastAsia="Verdana" w:hAnsi="Verdana" w:cs="Tahoma"/>
          <w:b/>
          <w:bCs/>
          <w:color w:val="000000"/>
          <w:sz w:val="18"/>
          <w:szCs w:val="18"/>
          <w:lang w:eastAsia="es-ES"/>
        </w:rPr>
      </w:pPr>
      <w:r w:rsidRPr="00BC36E1">
        <w:rPr>
          <w:rFonts w:ascii="Verdana" w:eastAsia="Verdana" w:hAnsi="Verdana" w:cs="Tahoma"/>
          <w:b/>
          <w:bCs/>
          <w:color w:val="000000"/>
          <w:sz w:val="18"/>
          <w:szCs w:val="18"/>
          <w:lang w:eastAsia="es-ES"/>
        </w:rPr>
        <w:t>MATERIALES, HERRAMIENTAS Y EQUIPO. -</w:t>
      </w:r>
    </w:p>
    <w:p w14:paraId="51A426F1"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176C31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26430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AE589C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2E38045"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CBC9CE7" w14:textId="77777777" w:rsidR="0048478B" w:rsidRPr="00BC36E1" w:rsidRDefault="0048478B" w:rsidP="0048478B">
      <w:pPr>
        <w:widowControl w:val="0"/>
        <w:tabs>
          <w:tab w:val="left" w:pos="560"/>
        </w:tabs>
        <w:autoSpaceDE w:val="0"/>
        <w:autoSpaceDN w:val="0"/>
        <w:jc w:val="both"/>
        <w:rPr>
          <w:rFonts w:ascii="Verdana" w:eastAsia="Verdana" w:hAnsi="Verdana" w:cs="Tahoma"/>
          <w:b/>
          <w:bCs/>
          <w:color w:val="000000"/>
          <w:sz w:val="18"/>
          <w:szCs w:val="18"/>
          <w:lang w:eastAsia="es-ES"/>
        </w:rPr>
      </w:pPr>
      <w:r w:rsidRPr="00BC36E1">
        <w:rPr>
          <w:rFonts w:ascii="Verdana" w:eastAsia="Verdana" w:hAnsi="Verdana" w:cs="Tahoma"/>
          <w:b/>
          <w:bCs/>
          <w:color w:val="000000"/>
          <w:sz w:val="18"/>
          <w:szCs w:val="18"/>
          <w:lang w:eastAsia="es-ES"/>
        </w:rPr>
        <w:t>FORMA DE EJECUCIÓN. –</w:t>
      </w:r>
    </w:p>
    <w:p w14:paraId="5ADC087B"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463E4A3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Entidad Ejecutora deberá prever todas las herramientas, equipos y accesorios necesarios para la ejecución del ítem. </w:t>
      </w:r>
    </w:p>
    <w:p w14:paraId="5EB249F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se seguirán las siguientes directrices:</w:t>
      </w:r>
    </w:p>
    <w:p w14:paraId="78CD7494"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CFE53C3"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3E065BD"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12ABCDEB"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BC36E1">
        <w:rPr>
          <w:rFonts w:ascii="Verdana" w:eastAsia="Verdana" w:hAnsi="Verdana" w:cs="Tahoma"/>
          <w:color w:val="000000"/>
          <w:sz w:val="18"/>
          <w:szCs w:val="18"/>
          <w:lang w:eastAsia="es-ES"/>
        </w:rPr>
        <w:t>ramplug</w:t>
      </w:r>
      <w:proofErr w:type="spellEnd"/>
      <w:r w:rsidRPr="00BC36E1">
        <w:rPr>
          <w:rFonts w:ascii="Verdana" w:eastAsia="Verdana" w:hAnsi="Verdana" w:cs="Tahoma"/>
          <w:color w:val="000000"/>
          <w:sz w:val="18"/>
          <w:szCs w:val="18"/>
          <w:lang w:eastAsia="es-ES"/>
        </w:rPr>
        <w:t xml:space="preserve"> para posterior colocación del zócalo con tornillos que serán de 2" de cabeza plana.</w:t>
      </w:r>
    </w:p>
    <w:p w14:paraId="64076412"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0A96ED1F" w14:textId="77777777" w:rsidR="0048478B" w:rsidRPr="00BC36E1" w:rsidRDefault="0048478B" w:rsidP="0048478B">
      <w:pPr>
        <w:widowControl w:val="0"/>
        <w:tabs>
          <w:tab w:val="left" w:pos="560"/>
        </w:tabs>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bCs/>
          <w:color w:val="000000"/>
          <w:sz w:val="18"/>
          <w:szCs w:val="18"/>
          <w:lang w:eastAsia="es-ES"/>
        </w:rPr>
        <w:t xml:space="preserve">Es necesario verificar que no existan espacios vacíos entre el piso y el zócalo, al momento del colocado </w:t>
      </w:r>
      <w:r w:rsidRPr="00BC36E1">
        <w:rPr>
          <w:rFonts w:ascii="Verdana" w:eastAsia="Verdana" w:hAnsi="Verdana" w:cs="Tahoma"/>
          <w:bCs/>
          <w:color w:val="000000"/>
          <w:sz w:val="18"/>
          <w:szCs w:val="18"/>
          <w:lang w:eastAsia="es-ES"/>
        </w:rPr>
        <w:lastRenderedPageBreak/>
        <w:t>no debe presentar áreas sueltas ni tener rayones o abolladuras ni manchas de pintura.</w:t>
      </w:r>
    </w:p>
    <w:p w14:paraId="5B1364EC" w14:textId="77777777" w:rsidR="0048478B" w:rsidRPr="00BC36E1" w:rsidRDefault="0048478B" w:rsidP="0048478B">
      <w:pPr>
        <w:widowControl w:val="0"/>
        <w:tabs>
          <w:tab w:val="left" w:pos="560"/>
        </w:tabs>
        <w:autoSpaceDE w:val="0"/>
        <w:autoSpaceDN w:val="0"/>
        <w:jc w:val="both"/>
        <w:rPr>
          <w:rFonts w:ascii="Verdana" w:eastAsia="Verdana" w:hAnsi="Verdana" w:cs="Tahoma"/>
          <w:bCs/>
          <w:color w:val="000000"/>
          <w:sz w:val="18"/>
          <w:szCs w:val="18"/>
          <w:lang w:eastAsia="es-ES"/>
        </w:rPr>
      </w:pPr>
    </w:p>
    <w:p w14:paraId="1213A773"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170BA7F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537899F" w14:textId="77777777" w:rsidR="0048478B" w:rsidRPr="00BC36E1" w:rsidRDefault="0048478B" w:rsidP="0048478B">
      <w:pPr>
        <w:widowControl w:val="0"/>
        <w:tabs>
          <w:tab w:val="left" w:pos="560"/>
        </w:tabs>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bCs/>
          <w:color w:val="000000"/>
          <w:sz w:val="18"/>
          <w:szCs w:val="18"/>
          <w:lang w:eastAsia="es-ES"/>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44E444DC" w14:textId="77777777" w:rsidTr="00716A76">
        <w:tc>
          <w:tcPr>
            <w:tcW w:w="584" w:type="dxa"/>
            <w:shd w:val="clear" w:color="auto" w:fill="215868"/>
          </w:tcPr>
          <w:p w14:paraId="2EA758E7"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650A5BF9"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5977594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2A9530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008BC2CF" w14:textId="77777777" w:rsidTr="00716A76">
        <w:trPr>
          <w:trHeight w:val="370"/>
        </w:trPr>
        <w:tc>
          <w:tcPr>
            <w:tcW w:w="584" w:type="dxa"/>
            <w:shd w:val="clear" w:color="auto" w:fill="B8CCE4"/>
          </w:tcPr>
          <w:p w14:paraId="043280A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17</w:t>
            </w:r>
          </w:p>
        </w:tc>
        <w:tc>
          <w:tcPr>
            <w:tcW w:w="2385" w:type="dxa"/>
            <w:shd w:val="clear" w:color="auto" w:fill="B8CCE4"/>
            <w:vAlign w:val="center"/>
          </w:tcPr>
          <w:p w14:paraId="207EE44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hAnsi="Verdana"/>
                <w:b/>
                <w:bCs/>
                <w:color w:val="000000"/>
                <w:sz w:val="18"/>
                <w:szCs w:val="18"/>
              </w:rPr>
              <w:t>VAC-OF-BOT-1</w:t>
            </w:r>
          </w:p>
        </w:tc>
        <w:tc>
          <w:tcPr>
            <w:tcW w:w="1145" w:type="dxa"/>
            <w:shd w:val="clear" w:color="auto" w:fill="B8CCE4"/>
            <w:vAlign w:val="center"/>
          </w:tcPr>
          <w:p w14:paraId="3F09696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w:t>
            </w:r>
          </w:p>
        </w:tc>
        <w:tc>
          <w:tcPr>
            <w:tcW w:w="5520" w:type="dxa"/>
            <w:shd w:val="clear" w:color="auto" w:fill="B8CCE4"/>
            <w:vAlign w:val="center"/>
          </w:tcPr>
          <w:p w14:paraId="671DE29E"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Verdana"/>
                <w:b/>
                <w:sz w:val="18"/>
                <w:szCs w:val="18"/>
              </w:rPr>
              <w:t>BOTAGUAS DE HORMIGÓN ARMADO</w:t>
            </w:r>
          </w:p>
        </w:tc>
      </w:tr>
    </w:tbl>
    <w:p w14:paraId="0CBD38E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23C7DC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75B2702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9849DE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4FAB2AF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49D3E5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4F6CA6C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6471C2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0FC14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1477D5EF"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5456EA52"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256823FB"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2739260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673DBB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5BFDB4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C4C4C0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60D471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366E019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Hormigón para el vaciado se dosificará a 1:2:3 utilizando agregados limpios.</w:t>
      </w:r>
    </w:p>
    <w:p w14:paraId="353F164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5047872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6317B9D4"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040E6BD"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74E0A9A3"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69D8CF4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D946A0D"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8478B" w:rsidRPr="00BC36E1" w14:paraId="5CFEB969" w14:textId="77777777" w:rsidTr="00716A76">
        <w:tc>
          <w:tcPr>
            <w:tcW w:w="584" w:type="dxa"/>
            <w:shd w:val="clear" w:color="auto" w:fill="215868"/>
          </w:tcPr>
          <w:p w14:paraId="01B5425A"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21BF3111"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3ECA1FC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350" w:type="dxa"/>
            <w:shd w:val="clear" w:color="auto" w:fill="215868"/>
          </w:tcPr>
          <w:p w14:paraId="6B314A5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520B4648" w14:textId="77777777" w:rsidTr="00716A76">
        <w:tc>
          <w:tcPr>
            <w:tcW w:w="584" w:type="dxa"/>
            <w:shd w:val="clear" w:color="auto" w:fill="B8CCE4"/>
          </w:tcPr>
          <w:p w14:paraId="331BD31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18</w:t>
            </w:r>
          </w:p>
        </w:tc>
        <w:tc>
          <w:tcPr>
            <w:tcW w:w="2385" w:type="dxa"/>
            <w:shd w:val="clear" w:color="auto" w:fill="B8CCE4"/>
          </w:tcPr>
          <w:p w14:paraId="4D7D694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 - OF - REV - 7</w:t>
            </w:r>
          </w:p>
        </w:tc>
        <w:tc>
          <w:tcPr>
            <w:tcW w:w="1145" w:type="dxa"/>
            <w:shd w:val="clear" w:color="auto" w:fill="B8CCE4"/>
          </w:tcPr>
          <w:p w14:paraId="5F3BA4E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350" w:type="dxa"/>
            <w:shd w:val="clear" w:color="auto" w:fill="B8CCE4"/>
          </w:tcPr>
          <w:p w14:paraId="0E32E86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Tahoma"/>
                <w:b/>
                <w:bCs/>
                <w:sz w:val="18"/>
                <w:szCs w:val="18"/>
              </w:rPr>
              <w:t>REVOQUE INTERIOR DE YESO</w:t>
            </w:r>
          </w:p>
        </w:tc>
      </w:tr>
    </w:tbl>
    <w:p w14:paraId="15942A33" w14:textId="77777777" w:rsidR="0048478B" w:rsidRPr="00BC36E1" w:rsidRDefault="0048478B" w:rsidP="0048478B">
      <w:pPr>
        <w:widowControl w:val="0"/>
        <w:autoSpaceDE w:val="0"/>
        <w:autoSpaceDN w:val="0"/>
        <w:jc w:val="both"/>
        <w:rPr>
          <w:rFonts w:ascii="Verdana" w:eastAsia="Verdana" w:hAnsi="Verdana" w:cs="Tahoma"/>
          <w:b/>
          <w:bCs/>
          <w:sz w:val="18"/>
          <w:szCs w:val="18"/>
          <w:lang w:eastAsia="es-ES"/>
        </w:rPr>
      </w:pPr>
    </w:p>
    <w:p w14:paraId="7023AB89" w14:textId="77777777" w:rsidR="0048478B" w:rsidRPr="00BC36E1" w:rsidRDefault="0048478B" w:rsidP="0048478B">
      <w:pPr>
        <w:widowControl w:val="0"/>
        <w:autoSpaceDE w:val="0"/>
        <w:autoSpaceDN w:val="0"/>
        <w:jc w:val="both"/>
        <w:rPr>
          <w:rFonts w:ascii="Verdana" w:eastAsia="Verdana" w:hAnsi="Verdana" w:cs="Tahoma"/>
          <w:b/>
          <w:bCs/>
          <w:sz w:val="18"/>
          <w:szCs w:val="18"/>
          <w:lang w:eastAsia="es-ES"/>
        </w:rPr>
      </w:pPr>
      <w:r w:rsidRPr="00BC36E1">
        <w:rPr>
          <w:rFonts w:ascii="Verdana" w:eastAsia="Verdana" w:hAnsi="Verdana" w:cs="Tahoma"/>
          <w:b/>
          <w:bCs/>
          <w:sz w:val="18"/>
          <w:szCs w:val="18"/>
          <w:lang w:eastAsia="es-ES"/>
        </w:rPr>
        <w:t>DESCRIPCIÓN. -</w:t>
      </w:r>
    </w:p>
    <w:p w14:paraId="23788BC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296FF13"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se refiere al acabado de las superficies con revoque de yeso, en los ambientes interiores de la infraestructura </w:t>
      </w:r>
      <w:r w:rsidRPr="00BC36E1">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5C4551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8004CDB" w14:textId="77777777" w:rsidR="0048478B" w:rsidRPr="00BC36E1" w:rsidRDefault="0048478B" w:rsidP="0048478B">
      <w:pPr>
        <w:widowControl w:val="0"/>
        <w:autoSpaceDE w:val="0"/>
        <w:autoSpaceDN w:val="0"/>
        <w:jc w:val="both"/>
        <w:rPr>
          <w:rFonts w:ascii="Verdana" w:eastAsia="Verdana" w:hAnsi="Verdana" w:cs="Tahoma"/>
          <w:b/>
          <w:bCs/>
          <w:sz w:val="18"/>
          <w:szCs w:val="18"/>
          <w:lang w:eastAsia="es-ES"/>
        </w:rPr>
      </w:pPr>
      <w:r w:rsidRPr="00BC36E1">
        <w:rPr>
          <w:rFonts w:ascii="Verdana" w:eastAsia="Verdana" w:hAnsi="Verdana" w:cs="Tahoma"/>
          <w:b/>
          <w:bCs/>
          <w:sz w:val="18"/>
          <w:szCs w:val="18"/>
          <w:lang w:eastAsia="es-ES"/>
        </w:rPr>
        <w:t>MATERIALES, HERRAMIENTAS Y EQUIPO. -</w:t>
      </w:r>
    </w:p>
    <w:p w14:paraId="6E916C09" w14:textId="77777777" w:rsidR="0048478B" w:rsidRPr="00BC36E1" w:rsidRDefault="0048478B" w:rsidP="0048478B">
      <w:pPr>
        <w:widowControl w:val="0"/>
        <w:tabs>
          <w:tab w:val="left" w:pos="8711"/>
        </w:tabs>
        <w:autoSpaceDE w:val="0"/>
        <w:autoSpaceDN w:val="0"/>
        <w:rPr>
          <w:rFonts w:ascii="Verdana" w:eastAsia="Verdana" w:hAnsi="Verdana" w:cs="Tahoma"/>
          <w:sz w:val="18"/>
          <w:szCs w:val="18"/>
          <w:lang w:eastAsia="es-ES"/>
        </w:rPr>
      </w:pPr>
    </w:p>
    <w:p w14:paraId="5BEA867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F362E9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CA5639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FEB704E" w14:textId="77777777" w:rsidR="0048478B" w:rsidRPr="00BC36E1" w:rsidRDefault="0048478B" w:rsidP="0048478B">
      <w:pPr>
        <w:widowControl w:val="0"/>
        <w:autoSpaceDE w:val="0"/>
        <w:autoSpaceDN w:val="0"/>
        <w:jc w:val="both"/>
        <w:rPr>
          <w:rFonts w:ascii="Verdana" w:eastAsia="Verdana" w:hAnsi="Verdana" w:cs="Tahoma"/>
          <w:b/>
          <w:bCs/>
          <w:sz w:val="18"/>
          <w:szCs w:val="18"/>
          <w:lang w:eastAsia="es-ES"/>
        </w:rPr>
      </w:pPr>
      <w:r w:rsidRPr="00BC36E1">
        <w:rPr>
          <w:rFonts w:ascii="Verdana" w:eastAsia="Verdana" w:hAnsi="Verdana" w:cs="Tahoma"/>
          <w:b/>
          <w:bCs/>
          <w:sz w:val="18"/>
          <w:szCs w:val="18"/>
          <w:lang w:eastAsia="es-ES"/>
        </w:rPr>
        <w:t>FORMA DE EJECUCIÓN. -</w:t>
      </w:r>
    </w:p>
    <w:p w14:paraId="264013F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034AA3FB"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1817EF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FF0BF12"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bookmarkStart w:id="155" w:name="_Hlk161513692"/>
      <w:r w:rsidRPr="00BC36E1">
        <w:rPr>
          <w:rFonts w:ascii="Verdana" w:eastAsia="Verdana" w:hAnsi="Verdana" w:cs="Tahoma"/>
          <w:b/>
          <w:sz w:val="18"/>
          <w:szCs w:val="18"/>
          <w:lang w:eastAsia="es-ES"/>
        </w:rPr>
        <w:t>Preparación de la Superficie</w:t>
      </w:r>
    </w:p>
    <w:bookmarkEnd w:id="155"/>
    <w:p w14:paraId="11DEF141"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BC36E1">
        <w:rPr>
          <w:rFonts w:ascii="Verdana" w:eastAsia="Verdana" w:hAnsi="Verdana" w:cs="Tahoma"/>
          <w:bCs/>
          <w:color w:val="000000"/>
          <w:sz w:val="18"/>
          <w:szCs w:val="18"/>
          <w:lang w:eastAsia="es-ES"/>
        </w:rPr>
        <w:t xml:space="preserve">. </w:t>
      </w:r>
      <w:r w:rsidRPr="00BC36E1">
        <w:rPr>
          <w:rFonts w:ascii="Verdana" w:eastAsia="Verdana" w:hAnsi="Verdana" w:cs="Tahoma"/>
          <w:kern w:val="28"/>
          <w:sz w:val="18"/>
          <w:szCs w:val="18"/>
          <w:lang w:eastAsia="es-ES"/>
        </w:rPr>
        <w:t>Asimismo, deberá revisarse las superficies a revestir verificando no existan partes sueltas o mal ejecutadas.</w:t>
      </w:r>
    </w:p>
    <w:p w14:paraId="30DA0AA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7D8744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Se colocarán maestras distancias no mayores a 2,0 m. cuidando que éstas estén perfectamente niveladas. </w:t>
      </w:r>
    </w:p>
    <w:p w14:paraId="05F2859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43FACC1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Luego se efectuar los trabajos preliminares, se humedecerán los paramentos.</w:t>
      </w:r>
    </w:p>
    <w:p w14:paraId="0775567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B82FC95"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del Yeso</w:t>
      </w:r>
    </w:p>
    <w:p w14:paraId="2B20A27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preparación del yeso deberá seguir las indicaciones del proveedor las cuales deberán tener el detalle paso a paso.</w:t>
      </w:r>
    </w:p>
    <w:p w14:paraId="1E04996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17CC6E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AE83DC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5A96C04D" w14:textId="77777777" w:rsidR="0048478B" w:rsidRPr="00BC36E1" w:rsidRDefault="0048478B" w:rsidP="0048478B">
      <w:pPr>
        <w:widowControl w:val="0"/>
        <w:autoSpaceDE w:val="0"/>
        <w:autoSpaceDN w:val="0"/>
        <w:jc w:val="both"/>
        <w:rPr>
          <w:rFonts w:ascii="Verdana" w:eastAsia="Verdana" w:hAnsi="Verdana" w:cs="Tahoma"/>
          <w:b/>
          <w:bCs/>
          <w:sz w:val="18"/>
          <w:szCs w:val="18"/>
          <w:lang w:eastAsia="es-ES"/>
        </w:rPr>
      </w:pPr>
      <w:r w:rsidRPr="00BC36E1">
        <w:rPr>
          <w:rFonts w:ascii="Verdana" w:eastAsia="Verdana" w:hAnsi="Verdana" w:cs="Tahoma"/>
          <w:b/>
          <w:bCs/>
          <w:sz w:val="18"/>
          <w:szCs w:val="18"/>
          <w:lang w:eastAsia="es-ES"/>
        </w:rPr>
        <w:t>Preparación de la Superficie</w:t>
      </w:r>
    </w:p>
    <w:p w14:paraId="645C2EF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F8300F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el caso de muros de ladrillo se limpiarán los mismos en forma cuidadosa, removiendo</w:t>
      </w:r>
    </w:p>
    <w:p w14:paraId="1FC8DCE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aquellos materiales extraños o residuos de morteros.</w:t>
      </w:r>
    </w:p>
    <w:p w14:paraId="77CF1CD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5F93957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colocarán maestras a distancias no mayores a dos (2) metros, cuidando de que éstas,</w:t>
      </w:r>
    </w:p>
    <w:p w14:paraId="3BDACDA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estén perfectamente niveladas entre sí, a fin de asegurar la obtención de una superficie</w:t>
      </w:r>
    </w:p>
    <w:p w14:paraId="540F5E9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pareja y uniforme.</w:t>
      </w:r>
    </w:p>
    <w:p w14:paraId="6CABF30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B968A1E"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Aplicación del Yeso</w:t>
      </w:r>
    </w:p>
    <w:p w14:paraId="793D5412"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bookmarkStart w:id="156" w:name="_Hlk95426443"/>
      <w:r w:rsidRPr="00BC36E1">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C36E1">
        <w:rPr>
          <w:rFonts w:ascii="Verdana" w:eastAsia="Verdana" w:hAnsi="Verdana" w:cs="Verdana"/>
          <w:sz w:val="18"/>
          <w:szCs w:val="18"/>
          <w:lang w:eastAsia="es-ES"/>
        </w:rPr>
        <w:t>mm.</w:t>
      </w:r>
      <w:proofErr w:type="spellEnd"/>
      <w:r w:rsidRPr="00BC36E1">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0CF391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8CD04D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los revoques señalados a continuación:</w:t>
      </w:r>
    </w:p>
    <w:p w14:paraId="1C3F606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6624761" w14:textId="77777777" w:rsidR="0048478B" w:rsidRPr="00BC36E1" w:rsidRDefault="0048478B" w:rsidP="0048478B">
      <w:pPr>
        <w:widowControl w:val="0"/>
        <w:numPr>
          <w:ilvl w:val="0"/>
          <w:numId w:val="104"/>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Reparación de superficies porosas.</w:t>
      </w:r>
    </w:p>
    <w:p w14:paraId="435926A9" w14:textId="77777777" w:rsidR="0048478B" w:rsidRPr="00BC36E1" w:rsidRDefault="0048478B" w:rsidP="0048478B">
      <w:pPr>
        <w:widowControl w:val="0"/>
        <w:numPr>
          <w:ilvl w:val="0"/>
          <w:numId w:val="104"/>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Reparación de bordes o esquinas en elementos de hormigón.</w:t>
      </w:r>
    </w:p>
    <w:p w14:paraId="4E2CF3BD" w14:textId="77777777" w:rsidR="0048478B" w:rsidRPr="00BC36E1" w:rsidRDefault="0048478B" w:rsidP="0048478B">
      <w:pPr>
        <w:widowControl w:val="0"/>
        <w:numPr>
          <w:ilvl w:val="0"/>
          <w:numId w:val="104"/>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Reparación de grietas en estucos.</w:t>
      </w:r>
    </w:p>
    <w:p w14:paraId="2D8F8B67" w14:textId="77777777" w:rsidR="0048478B" w:rsidRPr="00BC36E1" w:rsidRDefault="0048478B" w:rsidP="0048478B">
      <w:pPr>
        <w:widowControl w:val="0"/>
        <w:numPr>
          <w:ilvl w:val="0"/>
          <w:numId w:val="104"/>
        </w:numPr>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Regulación de superficies en espesores mínimos.</w:t>
      </w:r>
    </w:p>
    <w:p w14:paraId="76E3BDE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9F9AF7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Se cuidará que las intersecciones de muros con cielos rasos o falsos sean </w:t>
      </w:r>
      <w:proofErr w:type="gramStart"/>
      <w:r w:rsidRPr="00BC36E1">
        <w:rPr>
          <w:rFonts w:ascii="Verdana" w:eastAsia="Verdana" w:hAnsi="Verdana" w:cs="Verdana"/>
          <w:sz w:val="18"/>
          <w:szCs w:val="18"/>
          <w:lang w:eastAsia="es-ES"/>
        </w:rPr>
        <w:t>terminados</w:t>
      </w:r>
      <w:proofErr w:type="gramEnd"/>
      <w:r w:rsidRPr="00BC36E1">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1ACE6DC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C5678E7"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1C6941A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 xml:space="preserve">Se controlará que las superficies revocadas hayan sido ejecutadas de acuerdo a los planos o instrucción del Inspector de Proyecto, asimismo, no presentarán irregularidades geométricas, de acabado, manchas, </w:t>
      </w:r>
      <w:proofErr w:type="spellStart"/>
      <w:r w:rsidRPr="00BC36E1">
        <w:rPr>
          <w:rFonts w:ascii="Verdana" w:eastAsia="Verdana" w:hAnsi="Verdana" w:cs="Tahoma"/>
          <w:sz w:val="18"/>
          <w:szCs w:val="18"/>
          <w:lang w:eastAsia="es-ES"/>
        </w:rPr>
        <w:t>descascaramientos</w:t>
      </w:r>
      <w:proofErr w:type="spellEnd"/>
      <w:r w:rsidRPr="00BC36E1">
        <w:rPr>
          <w:rFonts w:ascii="Verdana" w:eastAsia="Verdana" w:hAnsi="Verdana" w:cs="Tahoma"/>
          <w:sz w:val="18"/>
          <w:szCs w:val="18"/>
          <w:lang w:eastAsia="es-ES"/>
        </w:rPr>
        <w:t>, hinchazón, textura indeseable o fisuración.</w:t>
      </w:r>
    </w:p>
    <w:p w14:paraId="0D08C11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3E48140" w14:textId="77777777" w:rsidR="0048478B" w:rsidRDefault="0048478B" w:rsidP="0048478B">
      <w:pPr>
        <w:widowControl w:val="0"/>
        <w:tabs>
          <w:tab w:val="left" w:pos="560"/>
        </w:tabs>
        <w:autoSpaceDE w:val="0"/>
        <w:autoSpaceDN w:val="0"/>
        <w:rPr>
          <w:rFonts w:ascii="Verdana" w:eastAsia="Arial" w:hAnsi="Verdana" w:cs="Arial"/>
          <w:sz w:val="18"/>
          <w:szCs w:val="18"/>
          <w:lang w:eastAsia="es-ES"/>
        </w:rPr>
      </w:pPr>
    </w:p>
    <w:p w14:paraId="103F2B53" w14:textId="77777777" w:rsidR="0048478B" w:rsidRPr="00BC36E1" w:rsidRDefault="0048478B" w:rsidP="0048478B">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48478B" w:rsidRPr="00BC36E1" w14:paraId="1698DFB6"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26DD608"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AB8EAAB"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30F5BF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F47F54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62C34CB7" w14:textId="77777777" w:rsidTr="00716A7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1CB10D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5141F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5CC6B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3F9852" w14:textId="77777777" w:rsidR="0048478B" w:rsidRPr="00BC36E1" w:rsidRDefault="0048478B" w:rsidP="00716A76">
            <w:pPr>
              <w:widowControl w:val="0"/>
              <w:autoSpaceDE w:val="0"/>
              <w:autoSpaceDN w:val="0"/>
              <w:spacing w:line="276" w:lineRule="auto"/>
              <w:jc w:val="center"/>
              <w:rPr>
                <w:rFonts w:ascii="Verdana" w:eastAsia="Verdana" w:hAnsi="Verdana" w:cs="Verdana"/>
                <w:b/>
                <w:bCs/>
                <w:sz w:val="18"/>
                <w:szCs w:val="18"/>
              </w:rPr>
            </w:pPr>
            <w:r w:rsidRPr="00BC36E1">
              <w:rPr>
                <w:rFonts w:ascii="Verdana" w:eastAsia="Verdana" w:hAnsi="Verdana" w:cs="Helvetica"/>
                <w:b/>
                <w:bCs/>
                <w:color w:val="333333"/>
                <w:sz w:val="18"/>
                <w:szCs w:val="18"/>
              </w:rPr>
              <w:t>ENTORTADO BAJO CUBIERTA INCLINADA</w:t>
            </w:r>
          </w:p>
        </w:tc>
      </w:tr>
    </w:tbl>
    <w:p w14:paraId="7962FAE5" w14:textId="77777777" w:rsidR="0048478B" w:rsidRPr="00BC36E1" w:rsidRDefault="0048478B" w:rsidP="0048478B">
      <w:pPr>
        <w:widowControl w:val="0"/>
        <w:autoSpaceDE w:val="0"/>
        <w:autoSpaceDN w:val="0"/>
        <w:jc w:val="both"/>
        <w:rPr>
          <w:rFonts w:ascii="Verdana" w:eastAsia="Arial" w:hAnsi="Verdana" w:cs="Arial"/>
          <w:b/>
          <w:sz w:val="18"/>
          <w:szCs w:val="18"/>
          <w:lang w:eastAsia="es-ES"/>
        </w:rPr>
      </w:pPr>
    </w:p>
    <w:p w14:paraId="65400B0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64F4758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14E397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00FED67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B760CA3"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0ACFA3A8"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5AC62C3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9A043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52A025C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64D5B92D"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762DDF8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8E5BC6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07A6ED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3FB5F1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se seguirán las siguientes directrices:</w:t>
      </w:r>
    </w:p>
    <w:p w14:paraId="0D7BAA2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5C3C8E56"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 la Superficie Inclinada</w:t>
      </w:r>
    </w:p>
    <w:p w14:paraId="1A2D5B1A"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BC36E1">
        <w:rPr>
          <w:rFonts w:ascii="Verdana" w:eastAsia="Verdana" w:hAnsi="Verdana" w:cs="Tahoma"/>
          <w:bCs/>
          <w:color w:val="000000"/>
          <w:sz w:val="18"/>
          <w:szCs w:val="18"/>
          <w:lang w:eastAsia="es-ES"/>
        </w:rPr>
        <w:t xml:space="preserve">. </w:t>
      </w:r>
      <w:r w:rsidRPr="00BC36E1">
        <w:rPr>
          <w:rFonts w:ascii="Verdana" w:eastAsia="Verdana" w:hAnsi="Verdana" w:cs="Tahoma"/>
          <w:kern w:val="28"/>
          <w:sz w:val="18"/>
          <w:szCs w:val="18"/>
          <w:lang w:eastAsia="es-ES"/>
        </w:rPr>
        <w:t>Asimismo, deberá revisarse las superficies según los planos.</w:t>
      </w:r>
    </w:p>
    <w:p w14:paraId="590CB076"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p>
    <w:p w14:paraId="56DA8BA9"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del Yeso</w:t>
      </w:r>
    </w:p>
    <w:p w14:paraId="192CC8B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preparación del yeso deberá seguir las indicaciones del proveedor las cuales deberán tener el detalle paso a paso.</w:t>
      </w:r>
    </w:p>
    <w:p w14:paraId="661C9A53"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7259426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55685D2"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p>
    <w:p w14:paraId="4358BFE7"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 xml:space="preserve">Ejecución del entortado </w:t>
      </w:r>
    </w:p>
    <w:p w14:paraId="3EC6C90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6B19D4C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5905811B" w14:textId="77777777" w:rsidR="0048478B" w:rsidRPr="00BC36E1" w:rsidRDefault="0048478B" w:rsidP="0048478B">
      <w:pPr>
        <w:widowControl w:val="0"/>
        <w:autoSpaceDE w:val="0"/>
        <w:autoSpaceDN w:val="0"/>
        <w:jc w:val="both"/>
        <w:rPr>
          <w:rFonts w:ascii="Verdana" w:eastAsia="Verdana" w:hAnsi="Verdana" w:cs="Arial"/>
          <w:sz w:val="18"/>
          <w:szCs w:val="18"/>
          <w:lang w:eastAsia="es-ES"/>
        </w:rPr>
      </w:pPr>
      <w:r w:rsidRPr="00BC36E1">
        <w:rPr>
          <w:rFonts w:ascii="Verdana" w:eastAsia="Verdana" w:hAnsi="Verdana" w:cs="Verdana"/>
          <w:sz w:val="18"/>
          <w:szCs w:val="18"/>
          <w:lang w:eastAsia="es-ES"/>
        </w:rPr>
        <w:t xml:space="preserve">El sistema de ejecución de entortado </w:t>
      </w:r>
      <w:r w:rsidRPr="00BC36E1">
        <w:rPr>
          <w:rFonts w:ascii="Verdana" w:eastAsia="Verdana" w:hAnsi="Verdana" w:cs="Verdana"/>
          <w:kern w:val="28"/>
          <w:sz w:val="18"/>
          <w:szCs w:val="18"/>
          <w:lang w:eastAsia="es-ES"/>
        </w:rPr>
        <w:t xml:space="preserve">bajo cubierta inclinada </w:t>
      </w:r>
      <w:r w:rsidRPr="00BC36E1">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336D15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90992A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BC36E1">
        <w:rPr>
          <w:rFonts w:ascii="Verdana" w:eastAsia="Verdana" w:hAnsi="Verdana" w:cs="Verdana"/>
          <w:color w:val="FF0000"/>
          <w:sz w:val="18"/>
          <w:szCs w:val="18"/>
          <w:lang w:eastAsia="es-ES"/>
        </w:rPr>
        <w:t xml:space="preserve"> </w:t>
      </w:r>
      <w:r w:rsidRPr="00BC36E1">
        <w:rPr>
          <w:rFonts w:ascii="Verdana" w:eastAsia="Verdana" w:hAnsi="Verdana" w:cs="Verdana"/>
          <w:sz w:val="18"/>
          <w:szCs w:val="18"/>
          <w:lang w:eastAsia="es-ES"/>
        </w:rPr>
        <w:t>estuco por encima de ella, procediéndose luego por la parte inferior a la ejecución del entortado grueso.</w:t>
      </w:r>
    </w:p>
    <w:p w14:paraId="6F4B01C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B902096"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533EE68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 xml:space="preserve">Se controlará que las superficies revocadas hayan sido ejecutadas de acuerdo a los planos o instrucción del Inspector </w:t>
      </w:r>
      <w:proofErr w:type="gramStart"/>
      <w:r w:rsidRPr="00BC36E1">
        <w:rPr>
          <w:rFonts w:ascii="Verdana" w:eastAsia="Verdana" w:hAnsi="Verdana" w:cs="Tahoma"/>
          <w:sz w:val="18"/>
          <w:szCs w:val="18"/>
          <w:lang w:eastAsia="es-ES"/>
        </w:rPr>
        <w:t>de  Proyecto</w:t>
      </w:r>
      <w:proofErr w:type="gramEnd"/>
      <w:r w:rsidRPr="00BC36E1">
        <w:rPr>
          <w:rFonts w:ascii="Verdana" w:eastAsia="Verdana" w:hAnsi="Verdana" w:cs="Tahoma"/>
          <w:sz w:val="18"/>
          <w:szCs w:val="18"/>
          <w:lang w:eastAsia="es-ES"/>
        </w:rPr>
        <w:t xml:space="preserve">, asimismo, no presentarán irregularidades geométricas, de acabado, manchas, </w:t>
      </w:r>
      <w:proofErr w:type="spellStart"/>
      <w:r w:rsidRPr="00BC36E1">
        <w:rPr>
          <w:rFonts w:ascii="Verdana" w:eastAsia="Verdana" w:hAnsi="Verdana" w:cs="Tahoma"/>
          <w:sz w:val="18"/>
          <w:szCs w:val="18"/>
          <w:lang w:eastAsia="es-ES"/>
        </w:rPr>
        <w:t>descascaramientos</w:t>
      </w:r>
      <w:proofErr w:type="spellEnd"/>
      <w:r w:rsidRPr="00BC36E1">
        <w:rPr>
          <w:rFonts w:ascii="Verdana" w:eastAsia="Verdana" w:hAnsi="Verdana" w:cs="Tahoma"/>
          <w:sz w:val="18"/>
          <w:szCs w:val="18"/>
          <w:lang w:eastAsia="es-ES"/>
        </w:rPr>
        <w:t>, hinchazón, textura indeseable o fisuración.</w:t>
      </w:r>
    </w:p>
    <w:p w14:paraId="2F1F4A59" w14:textId="77777777" w:rsidR="0048478B" w:rsidRPr="00BC36E1" w:rsidRDefault="0048478B" w:rsidP="0048478B">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28BCD821" w14:textId="77777777" w:rsidTr="00716A76">
        <w:tc>
          <w:tcPr>
            <w:tcW w:w="584" w:type="dxa"/>
            <w:shd w:val="clear" w:color="auto" w:fill="215868"/>
          </w:tcPr>
          <w:p w14:paraId="5E7408BB"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247FC3F4"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548D2F3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47587CE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34911A26" w14:textId="77777777" w:rsidTr="00716A76">
        <w:tc>
          <w:tcPr>
            <w:tcW w:w="584" w:type="dxa"/>
            <w:shd w:val="clear" w:color="auto" w:fill="B8CCE4"/>
          </w:tcPr>
          <w:p w14:paraId="6FBC298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20</w:t>
            </w:r>
          </w:p>
        </w:tc>
        <w:tc>
          <w:tcPr>
            <w:tcW w:w="2385" w:type="dxa"/>
            <w:shd w:val="clear" w:color="auto" w:fill="B8CCE4"/>
          </w:tcPr>
          <w:p w14:paraId="2091FB15"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 - OF - REV - 5</w:t>
            </w:r>
          </w:p>
        </w:tc>
        <w:tc>
          <w:tcPr>
            <w:tcW w:w="1145" w:type="dxa"/>
            <w:shd w:val="clear" w:color="auto" w:fill="B8CCE4"/>
          </w:tcPr>
          <w:p w14:paraId="1B5A22C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6BF51770"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Calibri" w:hAnsi="Verdana" w:cs="Tahoma"/>
                <w:b/>
                <w:bCs/>
                <w:sz w:val="18"/>
                <w:szCs w:val="18"/>
              </w:rPr>
              <w:t>REVOQUE INTERIOR DE CEMENTO</w:t>
            </w:r>
          </w:p>
        </w:tc>
      </w:tr>
    </w:tbl>
    <w:p w14:paraId="3DA50463"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7EA628F8"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477EBE96"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64624A2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se refiere a la ejecución de revoques de cemento en proporción 1:3 para ambientes interiores </w:t>
      </w:r>
      <w:r w:rsidRPr="00BC36E1">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9C35C7D" w14:textId="77777777" w:rsidR="0048478B" w:rsidRPr="00BC36E1" w:rsidRDefault="0048478B" w:rsidP="0048478B">
      <w:pPr>
        <w:widowControl w:val="0"/>
        <w:autoSpaceDE w:val="0"/>
        <w:autoSpaceDN w:val="0"/>
        <w:adjustRightInd w:val="0"/>
        <w:jc w:val="both"/>
        <w:rPr>
          <w:rFonts w:ascii="Verdana" w:eastAsia="Verdana" w:hAnsi="Verdana" w:cs="Arial"/>
          <w:b/>
          <w:bCs/>
          <w:sz w:val="18"/>
          <w:szCs w:val="18"/>
          <w:lang w:eastAsia="es-ES"/>
        </w:rPr>
      </w:pPr>
    </w:p>
    <w:p w14:paraId="46BFE23B"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b/>
          <w:bCs/>
          <w:sz w:val="18"/>
          <w:szCs w:val="18"/>
          <w:lang w:eastAsia="es-ES"/>
        </w:rPr>
        <w:t xml:space="preserve">MATERIALES, HERRAMIENTAS Y EQUIPO. - </w:t>
      </w:r>
    </w:p>
    <w:p w14:paraId="4A56BB76" w14:textId="77777777" w:rsidR="0048478B" w:rsidRPr="00BC36E1" w:rsidRDefault="0048478B" w:rsidP="0048478B">
      <w:pPr>
        <w:widowControl w:val="0"/>
        <w:tabs>
          <w:tab w:val="left" w:pos="8711"/>
        </w:tabs>
        <w:autoSpaceDE w:val="0"/>
        <w:autoSpaceDN w:val="0"/>
        <w:rPr>
          <w:rFonts w:ascii="Verdana" w:eastAsia="Verdana" w:hAnsi="Verdana" w:cs="Tahoma"/>
          <w:sz w:val="18"/>
          <w:szCs w:val="18"/>
          <w:lang w:eastAsia="es-ES"/>
        </w:rPr>
      </w:pPr>
    </w:p>
    <w:p w14:paraId="7C62896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bookmarkStart w:id="157" w:name="_Hlk95685267"/>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3D8DE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bookmarkEnd w:id="157"/>
    <w:p w14:paraId="3379C956" w14:textId="77777777" w:rsidR="0048478B" w:rsidRPr="00BC36E1" w:rsidRDefault="0048478B" w:rsidP="0048478B">
      <w:pPr>
        <w:widowControl w:val="0"/>
        <w:autoSpaceDE w:val="0"/>
        <w:autoSpaceDN w:val="0"/>
        <w:adjustRightInd w:val="0"/>
        <w:jc w:val="both"/>
        <w:rPr>
          <w:rFonts w:ascii="Verdana" w:eastAsia="Verdana" w:hAnsi="Verdana" w:cs="Arial"/>
          <w:b/>
          <w:bCs/>
          <w:sz w:val="18"/>
          <w:szCs w:val="18"/>
          <w:lang w:eastAsia="es-ES"/>
        </w:rPr>
      </w:pPr>
    </w:p>
    <w:p w14:paraId="622DA9CD"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b/>
          <w:bCs/>
          <w:sz w:val="18"/>
          <w:szCs w:val="18"/>
          <w:lang w:eastAsia="es-ES"/>
        </w:rPr>
        <w:t xml:space="preserve">FORMA DE EJECUCIÓN. - </w:t>
      </w:r>
    </w:p>
    <w:p w14:paraId="0CD81B35"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59986BC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76BEC50"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1255A14A"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 la Superficie</w:t>
      </w:r>
    </w:p>
    <w:p w14:paraId="7A1960C2"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BC36E1">
        <w:rPr>
          <w:rFonts w:ascii="Verdana" w:eastAsia="Verdana" w:hAnsi="Verdana" w:cs="Tahoma"/>
          <w:bCs/>
          <w:color w:val="000000"/>
          <w:sz w:val="18"/>
          <w:szCs w:val="18"/>
          <w:lang w:eastAsia="es-ES"/>
        </w:rPr>
        <w:t>.</w:t>
      </w:r>
    </w:p>
    <w:p w14:paraId="3AA1DA41"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6E3EB91E"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7509501"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697130C9"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6697EBD"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082FEBD6" w14:textId="77777777" w:rsidR="0048478B" w:rsidRPr="00BC36E1" w:rsidRDefault="0048478B" w:rsidP="0048478B">
      <w:pPr>
        <w:widowControl w:val="0"/>
        <w:autoSpaceDE w:val="0"/>
        <w:autoSpaceDN w:val="0"/>
        <w:adjustRightInd w:val="0"/>
        <w:spacing w:after="120"/>
        <w:jc w:val="both"/>
        <w:rPr>
          <w:rFonts w:ascii="Verdana" w:eastAsia="Verdana" w:hAnsi="Verdana" w:cs="Arial"/>
          <w:b/>
          <w:bCs/>
          <w:sz w:val="18"/>
          <w:szCs w:val="18"/>
          <w:lang w:eastAsia="es-ES"/>
        </w:rPr>
      </w:pPr>
      <w:r w:rsidRPr="00BC36E1">
        <w:rPr>
          <w:rFonts w:ascii="Verdana" w:eastAsia="Verdana" w:hAnsi="Verdana" w:cs="Arial"/>
          <w:b/>
          <w:bCs/>
          <w:sz w:val="18"/>
          <w:szCs w:val="18"/>
          <w:lang w:eastAsia="es-ES"/>
        </w:rPr>
        <w:t>Preparación del Mortero</w:t>
      </w:r>
    </w:p>
    <w:p w14:paraId="317715AF"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La proporción de cemento arena fina será de 1:3, y la cantidad de agua usada será tal que resulte en una mezcla plástica.</w:t>
      </w:r>
    </w:p>
    <w:p w14:paraId="4087A31B"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2E89160E" w14:textId="77777777" w:rsidR="0048478B" w:rsidRPr="00BC36E1" w:rsidRDefault="0048478B" w:rsidP="0048478B">
      <w:pPr>
        <w:widowControl w:val="0"/>
        <w:autoSpaceDE w:val="0"/>
        <w:autoSpaceDN w:val="0"/>
        <w:adjustRightInd w:val="0"/>
        <w:spacing w:after="120"/>
        <w:jc w:val="both"/>
        <w:rPr>
          <w:rFonts w:ascii="Verdana" w:eastAsia="Verdana" w:hAnsi="Verdana" w:cs="Arial"/>
          <w:b/>
          <w:bCs/>
          <w:sz w:val="18"/>
          <w:szCs w:val="18"/>
          <w:lang w:eastAsia="es-ES"/>
        </w:rPr>
      </w:pPr>
      <w:r w:rsidRPr="00BC36E1">
        <w:rPr>
          <w:rFonts w:ascii="Verdana" w:eastAsia="Verdana" w:hAnsi="Verdana" w:cs="Arial"/>
          <w:b/>
          <w:bCs/>
          <w:sz w:val="18"/>
          <w:szCs w:val="18"/>
          <w:lang w:eastAsia="es-ES"/>
        </w:rPr>
        <w:t>Aplicación del Revestimiento</w:t>
      </w:r>
    </w:p>
    <w:p w14:paraId="5C1FE95B"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4832D5"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niveladas unas con las otras, con el objeto de asegurar la obtención de una superficie pareja y uniforme.</w:t>
      </w:r>
    </w:p>
    <w:p w14:paraId="1FD2E900"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794173BF"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0262EA"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regla entre maestra y maestra. Después se efectuará un rayado vertical con clavos a objeto</w:t>
      </w:r>
    </w:p>
    <w:p w14:paraId="7999A703"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de asegurar la adherencia de la segunda capa de acabado.</w:t>
      </w:r>
    </w:p>
    <w:p w14:paraId="16A90F89"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Posteriormente se aplicará la segunda capa de acabado en un espesor de 1.5 a 2.0 </w:t>
      </w:r>
      <w:proofErr w:type="spellStart"/>
      <w:r w:rsidRPr="00BC36E1">
        <w:rPr>
          <w:rFonts w:ascii="Verdana" w:eastAsia="Verdana" w:hAnsi="Verdana" w:cs="Arial"/>
          <w:sz w:val="18"/>
          <w:szCs w:val="18"/>
          <w:lang w:eastAsia="es-ES"/>
        </w:rPr>
        <w:t>mm.</w:t>
      </w:r>
      <w:proofErr w:type="spellEnd"/>
      <w:r w:rsidRPr="00BC36E1">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6EC5AE8B"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30C5F80B"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BC36E1">
        <w:rPr>
          <w:rFonts w:ascii="Verdana" w:eastAsia="Verdana" w:hAnsi="Verdana" w:cs="Arial"/>
          <w:sz w:val="18"/>
          <w:szCs w:val="18"/>
          <w:lang w:eastAsia="es-ES"/>
        </w:rPr>
        <w:lastRenderedPageBreak/>
        <w:t xml:space="preserve">proporción </w:t>
      </w:r>
      <w:proofErr w:type="gramStart"/>
      <w:r w:rsidRPr="00BC36E1">
        <w:rPr>
          <w:rFonts w:ascii="Verdana" w:eastAsia="Verdana" w:hAnsi="Verdana" w:cs="Arial"/>
          <w:sz w:val="18"/>
          <w:szCs w:val="18"/>
          <w:lang w:eastAsia="es-ES"/>
        </w:rPr>
        <w:t>1 :</w:t>
      </w:r>
      <w:proofErr w:type="gramEnd"/>
      <w:r w:rsidRPr="00BC36E1">
        <w:rPr>
          <w:rFonts w:ascii="Verdana" w:eastAsia="Verdana" w:hAnsi="Verdana" w:cs="Arial"/>
          <w:sz w:val="18"/>
          <w:szCs w:val="18"/>
          <w:lang w:eastAsia="es-ES"/>
        </w:rPr>
        <w:t xml:space="preserve"> 3 en un espesor de 2 a 3 </w:t>
      </w:r>
      <w:proofErr w:type="spellStart"/>
      <w:r w:rsidRPr="00BC36E1">
        <w:rPr>
          <w:rFonts w:ascii="Verdana" w:eastAsia="Verdana" w:hAnsi="Verdana" w:cs="Arial"/>
          <w:sz w:val="18"/>
          <w:szCs w:val="18"/>
          <w:lang w:eastAsia="es-ES"/>
        </w:rPr>
        <w:t>mm.</w:t>
      </w:r>
      <w:proofErr w:type="spellEnd"/>
      <w:r w:rsidRPr="00BC36E1">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BC36E1">
        <w:rPr>
          <w:rFonts w:ascii="Verdana" w:eastAsia="Verdana" w:hAnsi="Verdana" w:cs="Arial"/>
          <w:sz w:val="18"/>
          <w:szCs w:val="18"/>
          <w:lang w:eastAsia="es-ES"/>
        </w:rPr>
        <w:t>frotachado</w:t>
      </w:r>
      <w:proofErr w:type="spellEnd"/>
      <w:r w:rsidRPr="00BC36E1">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BC36E1">
        <w:rPr>
          <w:rFonts w:ascii="Verdana" w:eastAsia="Verdana" w:hAnsi="Verdana" w:cs="Arial"/>
          <w:sz w:val="18"/>
          <w:szCs w:val="18"/>
          <w:lang w:eastAsia="es-ES"/>
        </w:rPr>
        <w:t>frotachado</w:t>
      </w:r>
      <w:proofErr w:type="spellEnd"/>
      <w:r w:rsidRPr="00BC36E1">
        <w:rPr>
          <w:rFonts w:ascii="Verdana" w:eastAsia="Verdana" w:hAnsi="Verdana" w:cs="Arial"/>
          <w:sz w:val="18"/>
          <w:szCs w:val="18"/>
          <w:lang w:eastAsia="es-ES"/>
        </w:rPr>
        <w:t>).</w:t>
      </w:r>
    </w:p>
    <w:p w14:paraId="35C9870D"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0F4EDB63"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F431A63"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2C58355D"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r w:rsidRPr="00BC36E1">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F03EBC1" w14:textId="77777777" w:rsidR="0048478B" w:rsidRPr="00BC36E1" w:rsidRDefault="0048478B" w:rsidP="0048478B">
      <w:pPr>
        <w:widowControl w:val="0"/>
        <w:autoSpaceDE w:val="0"/>
        <w:autoSpaceDN w:val="0"/>
        <w:adjustRightInd w:val="0"/>
        <w:jc w:val="both"/>
        <w:rPr>
          <w:rFonts w:ascii="Verdana" w:eastAsia="Verdana" w:hAnsi="Verdana" w:cs="Arial"/>
          <w:sz w:val="18"/>
          <w:szCs w:val="18"/>
          <w:lang w:eastAsia="es-ES"/>
        </w:rPr>
      </w:pPr>
    </w:p>
    <w:p w14:paraId="64782314"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6FE6998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C9D5D2F" w14:textId="77777777" w:rsidR="0048478B" w:rsidRPr="00BC36E1" w:rsidRDefault="0048478B" w:rsidP="0048478B">
      <w:pPr>
        <w:widowControl w:val="0"/>
        <w:tabs>
          <w:tab w:val="left" w:pos="8711"/>
        </w:tabs>
        <w:autoSpaceDE w:val="0"/>
        <w:autoSpaceDN w:val="0"/>
        <w:rPr>
          <w:rFonts w:ascii="Verdana" w:eastAsia="Verdana" w:hAnsi="Verdana" w:cs="Verdana"/>
          <w:sz w:val="18"/>
          <w:szCs w:val="18"/>
          <w:u w:val="single"/>
          <w:lang w:eastAsia="es-ES"/>
        </w:rPr>
      </w:pPr>
    </w:p>
    <w:p w14:paraId="3C0CBF4C" w14:textId="77777777" w:rsidR="0048478B" w:rsidRPr="00BC36E1" w:rsidRDefault="0048478B" w:rsidP="0048478B">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072A484E" w14:textId="77777777" w:rsidTr="00716A76">
        <w:tc>
          <w:tcPr>
            <w:tcW w:w="584" w:type="dxa"/>
            <w:shd w:val="clear" w:color="auto" w:fill="244061"/>
          </w:tcPr>
          <w:p w14:paraId="50139DC0"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44061"/>
          </w:tcPr>
          <w:p w14:paraId="1B97B21C"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44061"/>
          </w:tcPr>
          <w:p w14:paraId="25988A1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44061"/>
          </w:tcPr>
          <w:p w14:paraId="67F6EE8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8869D9B" w14:textId="77777777" w:rsidTr="00716A76">
        <w:tc>
          <w:tcPr>
            <w:tcW w:w="584" w:type="dxa"/>
            <w:shd w:val="clear" w:color="auto" w:fill="B6DDE8"/>
          </w:tcPr>
          <w:p w14:paraId="7C248AD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21</w:t>
            </w:r>
          </w:p>
        </w:tc>
        <w:tc>
          <w:tcPr>
            <w:tcW w:w="2385" w:type="dxa"/>
            <w:shd w:val="clear" w:color="auto" w:fill="B6DDE8"/>
          </w:tcPr>
          <w:p w14:paraId="20EF1DE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VAC-OF-RES-1</w:t>
            </w:r>
          </w:p>
        </w:tc>
        <w:tc>
          <w:tcPr>
            <w:tcW w:w="1145" w:type="dxa"/>
            <w:shd w:val="clear" w:color="auto" w:fill="B6DDE8"/>
          </w:tcPr>
          <w:p w14:paraId="105B82B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6DDE8"/>
          </w:tcPr>
          <w:p w14:paraId="21B143E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REVESTIMIENTO DE CERÁMICA C/CEMENTO COLA</w:t>
            </w:r>
          </w:p>
        </w:tc>
      </w:tr>
    </w:tbl>
    <w:p w14:paraId="4F590EFC" w14:textId="77777777" w:rsidR="0048478B" w:rsidRPr="00BC36E1" w:rsidRDefault="0048478B" w:rsidP="0048478B">
      <w:pPr>
        <w:widowControl w:val="0"/>
        <w:autoSpaceDE w:val="0"/>
        <w:autoSpaceDN w:val="0"/>
        <w:jc w:val="both"/>
        <w:rPr>
          <w:rFonts w:ascii="Verdana" w:eastAsia="Verdana" w:hAnsi="Verdana" w:cs="Arial"/>
          <w:b/>
          <w:kern w:val="28"/>
          <w:sz w:val="18"/>
          <w:szCs w:val="18"/>
          <w:lang w:eastAsia="es-ES"/>
        </w:rPr>
      </w:pPr>
    </w:p>
    <w:p w14:paraId="26A0C4EC" w14:textId="77777777" w:rsidR="0048478B" w:rsidRPr="00BC36E1" w:rsidRDefault="0048478B" w:rsidP="0048478B">
      <w:pPr>
        <w:widowControl w:val="0"/>
        <w:autoSpaceDE w:val="0"/>
        <w:autoSpaceDN w:val="0"/>
        <w:jc w:val="both"/>
        <w:rPr>
          <w:rFonts w:ascii="Verdana" w:eastAsia="Verdana" w:hAnsi="Verdana" w:cs="Arial"/>
          <w:b/>
          <w:kern w:val="28"/>
          <w:sz w:val="18"/>
          <w:szCs w:val="18"/>
          <w:lang w:eastAsia="es-ES"/>
        </w:rPr>
      </w:pPr>
      <w:r w:rsidRPr="00BC36E1">
        <w:rPr>
          <w:rFonts w:ascii="Verdana" w:eastAsia="Verdana" w:hAnsi="Verdana" w:cs="Arial"/>
          <w:b/>
          <w:kern w:val="28"/>
          <w:sz w:val="18"/>
          <w:szCs w:val="18"/>
          <w:lang w:eastAsia="es-ES"/>
        </w:rPr>
        <w:t>DESCRIPCIÓN. -</w:t>
      </w:r>
    </w:p>
    <w:p w14:paraId="00AF5061" w14:textId="77777777" w:rsidR="0048478B" w:rsidRPr="00BC36E1" w:rsidRDefault="0048478B" w:rsidP="0048478B">
      <w:pPr>
        <w:widowControl w:val="0"/>
        <w:autoSpaceDE w:val="0"/>
        <w:autoSpaceDN w:val="0"/>
        <w:jc w:val="both"/>
        <w:rPr>
          <w:rFonts w:ascii="Verdana" w:eastAsia="Verdana" w:hAnsi="Verdana" w:cs="Arial"/>
          <w:kern w:val="28"/>
          <w:sz w:val="18"/>
          <w:szCs w:val="18"/>
          <w:lang w:eastAsia="es-ES"/>
        </w:rPr>
      </w:pPr>
    </w:p>
    <w:p w14:paraId="60AB4705" w14:textId="77777777" w:rsidR="0048478B" w:rsidRPr="00BC36E1" w:rsidRDefault="0048478B" w:rsidP="0048478B">
      <w:pPr>
        <w:widowControl w:val="0"/>
        <w:autoSpaceDE w:val="0"/>
        <w:autoSpaceDN w:val="0"/>
        <w:jc w:val="both"/>
        <w:rPr>
          <w:rFonts w:ascii="Verdana" w:eastAsia="Verdana" w:hAnsi="Verdana" w:cs="Arial"/>
          <w:kern w:val="28"/>
          <w:sz w:val="18"/>
          <w:szCs w:val="18"/>
          <w:lang w:eastAsia="es-ES"/>
        </w:rPr>
      </w:pPr>
      <w:r w:rsidRPr="00BC36E1">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5D063FC" w14:textId="77777777" w:rsidR="0048478B" w:rsidRPr="00BC36E1" w:rsidRDefault="0048478B" w:rsidP="0048478B">
      <w:pPr>
        <w:widowControl w:val="0"/>
        <w:autoSpaceDE w:val="0"/>
        <w:autoSpaceDN w:val="0"/>
        <w:jc w:val="both"/>
        <w:rPr>
          <w:rFonts w:ascii="Verdana" w:eastAsia="Verdana" w:hAnsi="Verdana" w:cs="Arial"/>
          <w:kern w:val="28"/>
          <w:sz w:val="18"/>
          <w:szCs w:val="18"/>
          <w:lang w:eastAsia="es-ES"/>
        </w:rPr>
      </w:pPr>
    </w:p>
    <w:p w14:paraId="46987F55" w14:textId="77777777" w:rsidR="0048478B" w:rsidRPr="00BC36E1" w:rsidRDefault="0048478B" w:rsidP="0048478B">
      <w:pPr>
        <w:widowControl w:val="0"/>
        <w:autoSpaceDE w:val="0"/>
        <w:autoSpaceDN w:val="0"/>
        <w:jc w:val="both"/>
        <w:rPr>
          <w:rFonts w:ascii="Verdana" w:eastAsia="Verdana" w:hAnsi="Verdana" w:cs="Arial"/>
          <w:b/>
          <w:kern w:val="28"/>
          <w:sz w:val="18"/>
          <w:szCs w:val="18"/>
          <w:lang w:eastAsia="es-ES"/>
        </w:rPr>
      </w:pPr>
      <w:r w:rsidRPr="00BC36E1">
        <w:rPr>
          <w:rFonts w:ascii="Verdana" w:eastAsia="Verdana" w:hAnsi="Verdana" w:cs="Arial"/>
          <w:b/>
          <w:kern w:val="28"/>
          <w:sz w:val="18"/>
          <w:szCs w:val="18"/>
          <w:lang w:eastAsia="es-ES"/>
        </w:rPr>
        <w:t>MATERIALES, HERRAMIENTAS Y EQUIPO. -</w:t>
      </w:r>
    </w:p>
    <w:p w14:paraId="6359AFF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2C0EA5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EA708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5ECE1D6"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p>
    <w:p w14:paraId="4BA0AEF3" w14:textId="77777777" w:rsidR="0048478B" w:rsidRPr="00BC36E1" w:rsidRDefault="0048478B" w:rsidP="0048478B">
      <w:pPr>
        <w:widowControl w:val="0"/>
        <w:autoSpaceDE w:val="0"/>
        <w:autoSpaceDN w:val="0"/>
        <w:jc w:val="both"/>
        <w:rPr>
          <w:rFonts w:ascii="Verdana" w:eastAsia="Verdana" w:hAnsi="Verdana" w:cs="Arial"/>
          <w:b/>
          <w:kern w:val="28"/>
          <w:sz w:val="18"/>
          <w:szCs w:val="18"/>
          <w:lang w:eastAsia="es-ES"/>
        </w:rPr>
      </w:pPr>
      <w:r w:rsidRPr="00BC36E1">
        <w:rPr>
          <w:rFonts w:ascii="Verdana" w:eastAsia="Verdana" w:hAnsi="Verdana" w:cs="Arial"/>
          <w:b/>
          <w:kern w:val="28"/>
          <w:sz w:val="18"/>
          <w:szCs w:val="18"/>
          <w:lang w:eastAsia="es-ES"/>
        </w:rPr>
        <w:t>FORMA DE EJECUCIÓN. -</w:t>
      </w:r>
    </w:p>
    <w:p w14:paraId="6E6482CE" w14:textId="77777777" w:rsidR="0048478B" w:rsidRPr="00BC36E1" w:rsidRDefault="0048478B" w:rsidP="0048478B">
      <w:pPr>
        <w:widowControl w:val="0"/>
        <w:autoSpaceDE w:val="0"/>
        <w:autoSpaceDN w:val="0"/>
        <w:jc w:val="both"/>
        <w:rPr>
          <w:rFonts w:ascii="Verdana" w:eastAsia="Verdana" w:hAnsi="Verdana" w:cs="Arial"/>
          <w:b/>
          <w:kern w:val="28"/>
          <w:sz w:val="18"/>
          <w:szCs w:val="18"/>
          <w:lang w:eastAsia="es-ES"/>
        </w:rPr>
      </w:pPr>
    </w:p>
    <w:p w14:paraId="20FB139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B2A8FE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0ADF2574"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 la Superficie</w:t>
      </w:r>
    </w:p>
    <w:p w14:paraId="2DAC7DC7"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p>
    <w:p w14:paraId="4D61FC55"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BC36E1">
        <w:rPr>
          <w:rFonts w:ascii="Verdana" w:eastAsia="Verdana" w:hAnsi="Verdana" w:cs="Tahoma"/>
          <w:bCs/>
          <w:color w:val="000000"/>
          <w:sz w:val="18"/>
          <w:szCs w:val="18"/>
          <w:lang w:eastAsia="es-ES"/>
        </w:rPr>
        <w:t xml:space="preserve">. </w:t>
      </w:r>
      <w:r w:rsidRPr="00BC36E1">
        <w:rPr>
          <w:rFonts w:ascii="Verdana" w:eastAsia="Verdana" w:hAnsi="Verdana" w:cs="Tahoma"/>
          <w:kern w:val="28"/>
          <w:sz w:val="18"/>
          <w:szCs w:val="18"/>
          <w:lang w:eastAsia="es-ES"/>
        </w:rPr>
        <w:t>Asimismo, deberán regarse con agua las superficies a revestir salvo indicación contraria del Inspector de proyecto.</w:t>
      </w:r>
    </w:p>
    <w:p w14:paraId="431A15D5"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p>
    <w:p w14:paraId="5AC454C2"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p>
    <w:p w14:paraId="38F48226"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del Cemento Cola</w:t>
      </w:r>
    </w:p>
    <w:p w14:paraId="1731C65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cemento cola deberá ser preparado con agua limpia hasta obtener una pasta homogénea sin grumos; </w:t>
      </w:r>
      <w:r w:rsidRPr="00BC36E1">
        <w:rPr>
          <w:rFonts w:ascii="Verdana" w:eastAsia="Verdana" w:hAnsi="Verdana" w:cs="Tahoma"/>
          <w:kern w:val="28"/>
          <w:sz w:val="18"/>
          <w:szCs w:val="18"/>
          <w:lang w:eastAsia="es-ES"/>
        </w:rPr>
        <w:t>después de 5-10 minutos de reposo, volver a mezclar y la mezcla estará lista para su aplicación sobre la superficie</w:t>
      </w:r>
      <w:r w:rsidRPr="00BC36E1">
        <w:rPr>
          <w:rFonts w:ascii="Verdana" w:eastAsia="Verdana" w:hAnsi="Verdana" w:cs="Tahoma"/>
          <w:sz w:val="18"/>
          <w:szCs w:val="18"/>
          <w:lang w:eastAsia="es-ES"/>
        </w:rPr>
        <w:t>. Se mezcla deberá seguir estrictamente la dosificación y forma indicado por el proveedor.</w:t>
      </w:r>
    </w:p>
    <w:p w14:paraId="6B91FB72"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p>
    <w:p w14:paraId="5A684570"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Ejecución del revestimiento</w:t>
      </w:r>
    </w:p>
    <w:p w14:paraId="6D3CD1CC"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p>
    <w:p w14:paraId="51495F7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6E048DA"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55786E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9DEE5C4"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721839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Piezas que presenten un mal asentamiento con el cemento cola o que al golpe denoten un sonido hueco deberán ser rehechas inmediatamente.</w:t>
      </w:r>
    </w:p>
    <w:p w14:paraId="4BC22D9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35AFB3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464BAF6"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7652F9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FDF342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0E0B1E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714EC5E"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68BC8DA4"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492AEF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la ejecución se realizará los siguientes controles:</w:t>
      </w:r>
    </w:p>
    <w:p w14:paraId="2A4ED9C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E065D6C" w14:textId="77777777" w:rsidR="0048478B" w:rsidRPr="00BC36E1" w:rsidRDefault="0048478B" w:rsidP="0048478B">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No se aceptarán pisos con piezas rotas, mal pegadas sin juntas adecuadas.</w:t>
      </w:r>
    </w:p>
    <w:p w14:paraId="453ACACE" w14:textId="77777777" w:rsidR="0048478B" w:rsidRPr="00BC36E1" w:rsidRDefault="0048478B" w:rsidP="0048478B">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No se aceptan piezas con geometría y bombeo diferentes a lo indicado en los planos que indican la evacuación del agua con las rejillas.</w:t>
      </w:r>
    </w:p>
    <w:p w14:paraId="7B83211E" w14:textId="77777777" w:rsidR="0048478B" w:rsidRPr="00BC36E1" w:rsidRDefault="0048478B" w:rsidP="0048478B">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pisos que denoten vacíos entre la cerámica y el cemento cola por un mal asentamiento deberán ser corregidos.</w:t>
      </w:r>
    </w:p>
    <w:p w14:paraId="709A6565" w14:textId="77777777" w:rsidR="0048478B" w:rsidRPr="00BC36E1" w:rsidRDefault="0048478B" w:rsidP="0048478B">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E30CA4D"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3D9DFF8E" w14:textId="77777777" w:rsidTr="00716A76">
        <w:tc>
          <w:tcPr>
            <w:tcW w:w="584" w:type="dxa"/>
            <w:shd w:val="clear" w:color="auto" w:fill="244061"/>
          </w:tcPr>
          <w:p w14:paraId="60CDDA7D"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44061"/>
          </w:tcPr>
          <w:p w14:paraId="5443EA9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44061"/>
          </w:tcPr>
          <w:p w14:paraId="4C8C76E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44061"/>
          </w:tcPr>
          <w:p w14:paraId="43B97A8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69DD982E" w14:textId="77777777" w:rsidTr="00716A76">
        <w:tc>
          <w:tcPr>
            <w:tcW w:w="584" w:type="dxa"/>
            <w:shd w:val="clear" w:color="auto" w:fill="B6DDE8"/>
          </w:tcPr>
          <w:p w14:paraId="7161D01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22</w:t>
            </w:r>
          </w:p>
        </w:tc>
        <w:tc>
          <w:tcPr>
            <w:tcW w:w="2385" w:type="dxa"/>
            <w:shd w:val="clear" w:color="auto" w:fill="B6DDE8"/>
          </w:tcPr>
          <w:p w14:paraId="5079C71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VAC-OF-RES-2</w:t>
            </w:r>
          </w:p>
        </w:tc>
        <w:tc>
          <w:tcPr>
            <w:tcW w:w="1145" w:type="dxa"/>
            <w:shd w:val="clear" w:color="auto" w:fill="B6DDE8"/>
          </w:tcPr>
          <w:p w14:paraId="6AD7C68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6DDE8"/>
          </w:tcPr>
          <w:p w14:paraId="72E8D919"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REVESTIMIENTO DE CERÁMICA PARA MESÓN</w:t>
            </w:r>
          </w:p>
        </w:tc>
      </w:tr>
    </w:tbl>
    <w:p w14:paraId="7523FF8A"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010F4161"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414BDD9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6818C6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2F5265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1CC8AEF"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6EFAB68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33A849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FD330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0A9C5B4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B669FAA"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 xml:space="preserve">FORMA DE EJECUCIÓN. - </w:t>
      </w:r>
    </w:p>
    <w:p w14:paraId="1B0813A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FE7A24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44A1E4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7A77FCAD"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 la Superficie</w:t>
      </w:r>
    </w:p>
    <w:p w14:paraId="68258137"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sz w:val="18"/>
          <w:szCs w:val="18"/>
          <w:lang w:eastAsia="es-ES"/>
        </w:rPr>
        <w:t xml:space="preserve">Antes de la colocación de las piezas verificar que la superficie del mesón este uniforme sin polvo, grasas </w:t>
      </w:r>
      <w:r w:rsidRPr="00BC36E1">
        <w:rPr>
          <w:rFonts w:ascii="Verdana" w:eastAsia="Verdana" w:hAnsi="Verdana" w:cs="Tahoma"/>
          <w:sz w:val="18"/>
          <w:szCs w:val="18"/>
          <w:lang w:eastAsia="es-ES"/>
        </w:rPr>
        <w:lastRenderedPageBreak/>
        <w:t>o sustancias que perjudiquen la buena ejecución del ítem</w:t>
      </w:r>
      <w:r w:rsidRPr="00BC36E1">
        <w:rPr>
          <w:rFonts w:ascii="Verdana" w:eastAsia="Verdana" w:hAnsi="Verdana" w:cs="Tahoma"/>
          <w:bCs/>
          <w:color w:val="000000"/>
          <w:sz w:val="18"/>
          <w:szCs w:val="18"/>
          <w:lang w:eastAsia="es-ES"/>
        </w:rPr>
        <w:t xml:space="preserve">. </w:t>
      </w:r>
      <w:r w:rsidRPr="00BC36E1">
        <w:rPr>
          <w:rFonts w:ascii="Verdana" w:eastAsia="Verdana" w:hAnsi="Verdana" w:cs="Tahoma"/>
          <w:kern w:val="28"/>
          <w:sz w:val="18"/>
          <w:szCs w:val="18"/>
          <w:lang w:eastAsia="es-ES"/>
        </w:rPr>
        <w:t>Asimismo, deberán regarse las superficies a revestir salvo indicación contraria del Inspector de proyecto.</w:t>
      </w:r>
    </w:p>
    <w:p w14:paraId="01DB0B4D"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p>
    <w:p w14:paraId="4B4D472A"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del Cemento Cola</w:t>
      </w:r>
    </w:p>
    <w:p w14:paraId="6EAFE6F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cemento cola deberá ser preparado con agua limpia hasta obtener una pasta homogénea sin grumos; </w:t>
      </w:r>
      <w:r w:rsidRPr="00BC36E1">
        <w:rPr>
          <w:rFonts w:ascii="Verdana" w:eastAsia="Verdana" w:hAnsi="Verdana" w:cs="Tahoma"/>
          <w:kern w:val="28"/>
          <w:sz w:val="18"/>
          <w:szCs w:val="18"/>
          <w:lang w:eastAsia="es-ES"/>
        </w:rPr>
        <w:t>después de 5-10 minutos de reposo, se volverá mezclar y la mezcla estará lista para su aplicación sobre la superficie</w:t>
      </w:r>
      <w:r w:rsidRPr="00BC36E1">
        <w:rPr>
          <w:rFonts w:ascii="Verdana" w:eastAsia="Verdana" w:hAnsi="Verdana" w:cs="Tahoma"/>
          <w:sz w:val="18"/>
          <w:szCs w:val="18"/>
          <w:lang w:eastAsia="es-ES"/>
        </w:rPr>
        <w:t>. La mezcla deberá seguir estrictamente la dosificación y forma de preparado indicado por el proveedor.</w:t>
      </w:r>
    </w:p>
    <w:p w14:paraId="6D3C2788"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p>
    <w:p w14:paraId="37C58737"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Ejecución del revestimiento</w:t>
      </w:r>
    </w:p>
    <w:p w14:paraId="2FE117B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9583719"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846B5EF"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p>
    <w:p w14:paraId="4BBE9BB1"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A67B788"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r w:rsidRPr="00BC36E1">
        <w:rPr>
          <w:rFonts w:ascii="Verdana" w:eastAsia="Verdana" w:hAnsi="Verdana" w:cs="Tahoma"/>
          <w:bCs/>
          <w:color w:val="000000"/>
          <w:sz w:val="18"/>
          <w:szCs w:val="18"/>
          <w:lang w:eastAsia="es-ES"/>
        </w:rPr>
        <w:t xml:space="preserve"> </w:t>
      </w:r>
    </w:p>
    <w:p w14:paraId="27F8BB4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Piezas que presenten un mal asentamiento con el cemento cola o que al golpe denoten un sonido hueco deberán ser rehechas inmediatamente.</w:t>
      </w:r>
    </w:p>
    <w:p w14:paraId="0C34F7E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716DE0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350006A"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p>
    <w:p w14:paraId="5F2CCEDA"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08743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05F0E7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9BBA73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4F0A4EE8" w14:textId="77777777" w:rsidR="0048478B" w:rsidRPr="00BC36E1" w:rsidRDefault="0048478B" w:rsidP="0048478B">
      <w:pPr>
        <w:widowControl w:val="0"/>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981EC0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848A8E6"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46847006"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r w:rsidRPr="00BC36E1">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1CA624E" w14:textId="77777777" w:rsidR="0048478B" w:rsidRPr="00BC36E1" w:rsidRDefault="0048478B" w:rsidP="0048478B">
      <w:pPr>
        <w:widowControl w:val="0"/>
        <w:autoSpaceDE w:val="0"/>
        <w:autoSpaceDN w:val="0"/>
        <w:jc w:val="both"/>
        <w:rPr>
          <w:rFonts w:ascii="Verdana" w:eastAsia="Verdana" w:hAnsi="Verdana" w:cs="Tahoma"/>
          <w:kern w:val="28"/>
          <w:sz w:val="18"/>
          <w:szCs w:val="18"/>
          <w:lang w:eastAsia="es-ES"/>
        </w:rPr>
      </w:pPr>
    </w:p>
    <w:p w14:paraId="2C2A392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la ejecución se realizará los siguientes controles:</w:t>
      </w:r>
    </w:p>
    <w:p w14:paraId="6ADF7FCE" w14:textId="77777777" w:rsidR="0048478B" w:rsidRPr="00BC36E1" w:rsidRDefault="0048478B" w:rsidP="0048478B">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No se aceptarán pisos con piezas rotas, mal pegadas sin juntas adecuadas.</w:t>
      </w:r>
    </w:p>
    <w:p w14:paraId="1B36FE98" w14:textId="77777777" w:rsidR="0048478B" w:rsidRPr="00BC36E1" w:rsidRDefault="0048478B" w:rsidP="0048478B">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pisos que denoten vacíos entre la cerámica y el cemento cola por un mal asentamiento deberán ser corregidos.</w:t>
      </w:r>
    </w:p>
    <w:p w14:paraId="27D1D155" w14:textId="77777777" w:rsidR="0048478B" w:rsidRPr="00BC36E1" w:rsidRDefault="0048478B" w:rsidP="0048478B">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75861A0" w14:textId="77777777" w:rsidR="0048478B" w:rsidRPr="00BC36E1" w:rsidRDefault="0048478B" w:rsidP="0048478B">
      <w:pPr>
        <w:widowControl w:val="0"/>
        <w:tabs>
          <w:tab w:val="left" w:pos="567"/>
        </w:tabs>
        <w:autoSpaceDE w:val="0"/>
        <w:autoSpaceDN w:val="0"/>
        <w:ind w:left="570"/>
        <w:jc w:val="both"/>
        <w:rPr>
          <w:rFonts w:ascii="Verdana" w:eastAsia="Verdana" w:hAnsi="Verdana" w:cs="Tahoma"/>
          <w:sz w:val="18"/>
          <w:szCs w:val="18"/>
          <w:lang w:eastAsia="es-ES"/>
        </w:rPr>
      </w:pPr>
    </w:p>
    <w:p w14:paraId="54A6165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02B49C1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5D501E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26389B62" w14:textId="77777777" w:rsidTr="00716A76">
        <w:tc>
          <w:tcPr>
            <w:tcW w:w="584" w:type="dxa"/>
            <w:shd w:val="clear" w:color="auto" w:fill="215868"/>
          </w:tcPr>
          <w:p w14:paraId="37B81707"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2C5832EC"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4EA6573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E6D67E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03BF5428" w14:textId="77777777" w:rsidTr="00716A76">
        <w:tc>
          <w:tcPr>
            <w:tcW w:w="584" w:type="dxa"/>
            <w:shd w:val="clear" w:color="auto" w:fill="B8CCE4"/>
          </w:tcPr>
          <w:p w14:paraId="64ADBF7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23</w:t>
            </w:r>
          </w:p>
        </w:tc>
        <w:tc>
          <w:tcPr>
            <w:tcW w:w="2385" w:type="dxa"/>
            <w:shd w:val="clear" w:color="auto" w:fill="B8CCE4"/>
          </w:tcPr>
          <w:p w14:paraId="789803C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 - OF - REV - 4</w:t>
            </w:r>
          </w:p>
        </w:tc>
        <w:tc>
          <w:tcPr>
            <w:tcW w:w="1145" w:type="dxa"/>
            <w:shd w:val="clear" w:color="auto" w:fill="B8CCE4"/>
          </w:tcPr>
          <w:p w14:paraId="7AD62D0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05896A4A"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Tahoma"/>
                <w:b/>
                <w:bCs/>
                <w:sz w:val="18"/>
                <w:szCs w:val="18"/>
              </w:rPr>
              <w:t>REVOQUE EXTERIOR DE CEMENTO</w:t>
            </w:r>
          </w:p>
        </w:tc>
      </w:tr>
    </w:tbl>
    <w:p w14:paraId="5E0C29A4" w14:textId="77777777" w:rsidR="0048478B" w:rsidRPr="00BC36E1" w:rsidRDefault="0048478B" w:rsidP="0048478B">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DESCRIPCIÓN. -</w:t>
      </w:r>
      <w:r w:rsidRPr="00BC36E1">
        <w:rPr>
          <w:rFonts w:ascii="Verdana" w:eastAsia="Verdana" w:hAnsi="Verdana" w:cs="Helvetica"/>
          <w:color w:val="333333"/>
          <w:sz w:val="18"/>
          <w:szCs w:val="18"/>
          <w:shd w:val="clear" w:color="auto" w:fill="F9F9F9"/>
          <w:lang w:eastAsia="es-ES"/>
        </w:rPr>
        <w:t xml:space="preserve"> </w:t>
      </w:r>
    </w:p>
    <w:p w14:paraId="13A671BD" w14:textId="77777777" w:rsidR="0048478B" w:rsidRPr="00BC36E1" w:rsidRDefault="0048478B" w:rsidP="0048478B">
      <w:pPr>
        <w:widowControl w:val="0"/>
        <w:autoSpaceDE w:val="0"/>
        <w:autoSpaceDN w:val="0"/>
        <w:adjustRightInd w:val="0"/>
        <w:jc w:val="both"/>
        <w:rPr>
          <w:rFonts w:ascii="Verdana" w:eastAsia="Verdana" w:hAnsi="Verdana" w:cs="Tahoma"/>
          <w:color w:val="000000"/>
          <w:sz w:val="18"/>
          <w:szCs w:val="18"/>
          <w:lang w:eastAsia="es-ES"/>
        </w:rPr>
      </w:pPr>
    </w:p>
    <w:p w14:paraId="73662E7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bookmarkStart w:id="158" w:name="_Hlk94714352"/>
      <w:r w:rsidRPr="00BC36E1">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9" w:name="_Hlk161511262"/>
      <w:r w:rsidRPr="00BC36E1">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8"/>
    <w:bookmarkEnd w:id="159"/>
    <w:p w14:paraId="3212282F" w14:textId="77777777" w:rsidR="0048478B" w:rsidRPr="00BC36E1" w:rsidRDefault="0048478B" w:rsidP="0048478B">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MATERIALES, HERRAMIENTAS Y EQUIPO. –</w:t>
      </w:r>
    </w:p>
    <w:p w14:paraId="7D9C6485" w14:textId="77777777" w:rsidR="0048478B" w:rsidRPr="00BC36E1" w:rsidRDefault="0048478B" w:rsidP="0048478B">
      <w:pPr>
        <w:widowControl w:val="0"/>
        <w:autoSpaceDE w:val="0"/>
        <w:autoSpaceDN w:val="0"/>
        <w:jc w:val="both"/>
        <w:rPr>
          <w:rFonts w:ascii="Verdana" w:eastAsia="Verdana" w:hAnsi="Verdana" w:cs="Tahoma"/>
          <w:color w:val="000000"/>
          <w:sz w:val="18"/>
          <w:szCs w:val="18"/>
          <w:lang w:eastAsia="es-ES"/>
        </w:rPr>
      </w:pPr>
    </w:p>
    <w:p w14:paraId="73C92D2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D67F0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AD2D547" w14:textId="77777777" w:rsidR="0048478B" w:rsidRPr="00BC36E1" w:rsidRDefault="0048478B" w:rsidP="0048478B">
      <w:pPr>
        <w:widowControl w:val="0"/>
        <w:tabs>
          <w:tab w:val="left" w:pos="8711"/>
        </w:tabs>
        <w:autoSpaceDE w:val="0"/>
        <w:autoSpaceDN w:val="0"/>
        <w:rPr>
          <w:rFonts w:ascii="Verdana" w:eastAsia="Verdana" w:hAnsi="Verdana" w:cs="Tahoma"/>
          <w:color w:val="000000"/>
          <w:sz w:val="18"/>
          <w:szCs w:val="18"/>
          <w:lang w:eastAsia="es-ES"/>
        </w:rPr>
      </w:pPr>
    </w:p>
    <w:p w14:paraId="154CDA10"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4056666A"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4DA3B8B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CF30866"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3295ED73"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Preparación de la Superficie</w:t>
      </w:r>
    </w:p>
    <w:p w14:paraId="3CC317B0" w14:textId="77777777" w:rsidR="0048478B" w:rsidRPr="00BC36E1" w:rsidRDefault="0048478B" w:rsidP="0048478B">
      <w:pPr>
        <w:widowControl w:val="0"/>
        <w:autoSpaceDE w:val="0"/>
        <w:autoSpaceDN w:val="0"/>
        <w:jc w:val="both"/>
        <w:rPr>
          <w:rFonts w:ascii="Verdana" w:eastAsia="Verdana" w:hAnsi="Verdana" w:cs="Tahoma"/>
          <w:bCs/>
          <w:color w:val="000000"/>
          <w:sz w:val="18"/>
          <w:szCs w:val="18"/>
          <w:lang w:eastAsia="es-ES"/>
        </w:rPr>
      </w:pPr>
      <w:bookmarkStart w:id="160" w:name="_Hlk161511539"/>
      <w:r w:rsidRPr="00BC36E1">
        <w:rPr>
          <w:rFonts w:ascii="Verdana" w:eastAsia="Verdana" w:hAnsi="Verdana" w:cs="Tahoma"/>
          <w:sz w:val="18"/>
          <w:szCs w:val="18"/>
          <w:lang w:eastAsia="es-ES"/>
        </w:rPr>
        <w:t xml:space="preserve">Antes del proceder con el revoque, </w:t>
      </w:r>
      <w:bookmarkEnd w:id="160"/>
      <w:r w:rsidRPr="00BC36E1">
        <w:rPr>
          <w:rFonts w:ascii="Verdana" w:eastAsia="Verdana" w:hAnsi="Verdana" w:cs="Tahoma"/>
          <w:sz w:val="18"/>
          <w:szCs w:val="18"/>
          <w:lang w:eastAsia="es-ES"/>
        </w:rPr>
        <w:t>se revisará que la superficie este uniforme sin polvo, grasas o sustancias que perjudiquen la buena ejecución del ítem</w:t>
      </w:r>
      <w:r w:rsidRPr="00BC36E1">
        <w:rPr>
          <w:rFonts w:ascii="Verdana" w:eastAsia="Verdana" w:hAnsi="Verdana" w:cs="Tahoma"/>
          <w:bCs/>
          <w:color w:val="000000"/>
          <w:sz w:val="18"/>
          <w:szCs w:val="18"/>
          <w:lang w:eastAsia="es-ES"/>
        </w:rPr>
        <w:t>.</w:t>
      </w:r>
    </w:p>
    <w:p w14:paraId="23709CA5"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32363A63"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bookmarkStart w:id="161" w:name="_Hlk95686236"/>
      <w:r w:rsidRPr="00BC36E1">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56AB6A3"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49ED80C7"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7722BE8"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320B466A" w14:textId="77777777" w:rsidR="0048478B" w:rsidRPr="00BC36E1" w:rsidRDefault="0048478B" w:rsidP="0048478B">
      <w:pPr>
        <w:widowControl w:val="0"/>
        <w:autoSpaceDE w:val="0"/>
        <w:autoSpaceDN w:val="0"/>
        <w:adjustRightInd w:val="0"/>
        <w:spacing w:after="120"/>
        <w:jc w:val="both"/>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Preparación del Mortero</w:t>
      </w:r>
    </w:p>
    <w:p w14:paraId="75990FE5"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proporción de cemento arena fina será de 1:3, y la cantidad de agua usada será tal que resulte en una mezcla plástica.</w:t>
      </w:r>
    </w:p>
    <w:p w14:paraId="0C03B7A9"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05A97E6D"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Entidad Ejecutora podrá mezclar pequeñas cantidades de mortero a mano, previa autorización del Inspector de Proyecto.</w:t>
      </w:r>
    </w:p>
    <w:p w14:paraId="5263DFA2"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5C8720FE"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bookmarkStart w:id="162" w:name="_Hlk95686228"/>
      <w:bookmarkEnd w:id="161"/>
      <w:r w:rsidRPr="00BC36E1">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70993A1"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55715BC8" w14:textId="77777777" w:rsidR="0048478B" w:rsidRPr="00BC36E1" w:rsidRDefault="0048478B" w:rsidP="0048478B">
      <w:pPr>
        <w:widowControl w:val="0"/>
        <w:autoSpaceDE w:val="0"/>
        <w:autoSpaceDN w:val="0"/>
        <w:adjustRightInd w:val="0"/>
        <w:spacing w:after="120"/>
        <w:jc w:val="both"/>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Aplicación del Revestimiento</w:t>
      </w:r>
    </w:p>
    <w:p w14:paraId="78DAEEC1"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bookmarkStart w:id="163" w:name="_Hlk161511618"/>
      <w:bookmarkEnd w:id="162"/>
      <w:r w:rsidRPr="00BC36E1">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2065FEC"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niveladas unas con las otras, con el objeto de asegurar la obtención de una superficie pareja y uniforme.</w:t>
      </w:r>
    </w:p>
    <w:p w14:paraId="499A9350"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4A122ED8"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69BE997"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regla entre maestra y maestra. Después se efectuará un rayado vertical con clavos a objeto</w:t>
      </w:r>
    </w:p>
    <w:p w14:paraId="165D0685"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de asegurar la adherencia de la segunda capa de acabado.</w:t>
      </w:r>
    </w:p>
    <w:p w14:paraId="09CFECCB"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Posteriormente se aplicará la segunda capa de acabado en un espesor de 1.5 a 2.0 </w:t>
      </w:r>
      <w:proofErr w:type="spellStart"/>
      <w:r w:rsidRPr="00BC36E1">
        <w:rPr>
          <w:rFonts w:ascii="Verdana" w:eastAsia="Verdana" w:hAnsi="Verdana" w:cs="Verdana"/>
          <w:sz w:val="18"/>
          <w:szCs w:val="18"/>
          <w:lang w:eastAsia="es-ES"/>
        </w:rPr>
        <w:t>mm.</w:t>
      </w:r>
      <w:proofErr w:type="spellEnd"/>
      <w:r w:rsidRPr="00BC36E1">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08BBDE5F"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2A4EA5F3"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C36E1">
        <w:rPr>
          <w:rFonts w:ascii="Verdana" w:eastAsia="Verdana" w:hAnsi="Verdana" w:cs="Verdana"/>
          <w:sz w:val="18"/>
          <w:szCs w:val="18"/>
          <w:lang w:eastAsia="es-ES"/>
        </w:rPr>
        <w:t>1 :</w:t>
      </w:r>
      <w:proofErr w:type="gramEnd"/>
      <w:r w:rsidRPr="00BC36E1">
        <w:rPr>
          <w:rFonts w:ascii="Verdana" w:eastAsia="Verdana" w:hAnsi="Verdana" w:cs="Verdana"/>
          <w:sz w:val="18"/>
          <w:szCs w:val="18"/>
          <w:lang w:eastAsia="es-ES"/>
        </w:rPr>
        <w:t xml:space="preserve"> 3 en un espesor de 2 a 3 </w:t>
      </w:r>
      <w:proofErr w:type="spellStart"/>
      <w:r w:rsidRPr="00BC36E1">
        <w:rPr>
          <w:rFonts w:ascii="Verdana" w:eastAsia="Verdana" w:hAnsi="Verdana" w:cs="Verdana"/>
          <w:sz w:val="18"/>
          <w:szCs w:val="18"/>
          <w:lang w:eastAsia="es-ES"/>
        </w:rPr>
        <w:t>mm.</w:t>
      </w:r>
      <w:proofErr w:type="spellEnd"/>
      <w:r w:rsidRPr="00BC36E1">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BC36E1">
        <w:rPr>
          <w:rFonts w:ascii="Verdana" w:eastAsia="Verdana" w:hAnsi="Verdana" w:cs="Verdana"/>
          <w:sz w:val="18"/>
          <w:szCs w:val="18"/>
          <w:lang w:eastAsia="es-ES"/>
        </w:rPr>
        <w:t>frotachado</w:t>
      </w:r>
      <w:proofErr w:type="spellEnd"/>
      <w:r w:rsidRPr="00BC36E1">
        <w:rPr>
          <w:rFonts w:ascii="Verdana" w:eastAsia="Verdana" w:hAnsi="Verdana" w:cs="Verdana"/>
          <w:sz w:val="18"/>
          <w:szCs w:val="18"/>
          <w:lang w:eastAsia="es-ES"/>
        </w:rPr>
        <w:t xml:space="preserve">, el procedimiento será el mismo que el especificado </w:t>
      </w:r>
      <w:r w:rsidRPr="00BC36E1">
        <w:rPr>
          <w:rFonts w:ascii="Verdana" w:eastAsia="Verdana" w:hAnsi="Verdana" w:cs="Verdana"/>
          <w:sz w:val="18"/>
          <w:szCs w:val="18"/>
          <w:lang w:eastAsia="es-ES"/>
        </w:rPr>
        <w:lastRenderedPageBreak/>
        <w:t>anteriormente, con la diferencia de que la segunda y última capa de mortero de cemento se la aplicará mediante planchas de madera para acabado rústico (</w:t>
      </w:r>
      <w:proofErr w:type="spellStart"/>
      <w:r w:rsidRPr="00BC36E1">
        <w:rPr>
          <w:rFonts w:ascii="Verdana" w:eastAsia="Verdana" w:hAnsi="Verdana" w:cs="Verdana"/>
          <w:sz w:val="18"/>
          <w:szCs w:val="18"/>
          <w:lang w:eastAsia="es-ES"/>
        </w:rPr>
        <w:t>frotachado</w:t>
      </w:r>
      <w:proofErr w:type="spellEnd"/>
      <w:r w:rsidRPr="00BC36E1">
        <w:rPr>
          <w:rFonts w:ascii="Verdana" w:eastAsia="Verdana" w:hAnsi="Verdana" w:cs="Verdana"/>
          <w:sz w:val="18"/>
          <w:szCs w:val="18"/>
          <w:lang w:eastAsia="es-ES"/>
        </w:rPr>
        <w:t>).</w:t>
      </w:r>
    </w:p>
    <w:p w14:paraId="2641210A"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2B9D343B"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E98CBB"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42C8BED8"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2A4E474D" w14:textId="77777777" w:rsidR="0048478B" w:rsidRPr="00BC36E1" w:rsidRDefault="0048478B" w:rsidP="0048478B">
      <w:pPr>
        <w:widowControl w:val="0"/>
        <w:autoSpaceDE w:val="0"/>
        <w:autoSpaceDN w:val="0"/>
        <w:adjustRightInd w:val="0"/>
        <w:jc w:val="both"/>
        <w:rPr>
          <w:rFonts w:ascii="Verdana" w:eastAsia="Verdana" w:hAnsi="Verdana" w:cs="Verdana"/>
          <w:sz w:val="18"/>
          <w:szCs w:val="18"/>
          <w:lang w:eastAsia="es-ES"/>
        </w:rPr>
      </w:pPr>
    </w:p>
    <w:p w14:paraId="18121EDB"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0A366EC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544C37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33D553D9" w14:textId="77777777" w:rsidTr="00716A76">
        <w:tc>
          <w:tcPr>
            <w:tcW w:w="584" w:type="dxa"/>
            <w:shd w:val="clear" w:color="auto" w:fill="215868"/>
          </w:tcPr>
          <w:p w14:paraId="1A0BEA7A"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562F04EA"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64DC607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756EB9A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48C29FE2" w14:textId="77777777" w:rsidTr="00716A76">
        <w:trPr>
          <w:trHeight w:val="370"/>
        </w:trPr>
        <w:tc>
          <w:tcPr>
            <w:tcW w:w="584" w:type="dxa"/>
            <w:shd w:val="clear" w:color="auto" w:fill="B8CCE4"/>
          </w:tcPr>
          <w:p w14:paraId="19FE826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24</w:t>
            </w:r>
          </w:p>
        </w:tc>
        <w:tc>
          <w:tcPr>
            <w:tcW w:w="2385" w:type="dxa"/>
            <w:shd w:val="clear" w:color="auto" w:fill="B8CCE4"/>
            <w:vAlign w:val="center"/>
          </w:tcPr>
          <w:p w14:paraId="53DC6ED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color w:val="000000"/>
                <w:sz w:val="18"/>
                <w:szCs w:val="18"/>
              </w:rPr>
              <w:t>VAC-OF-ALE-1</w:t>
            </w:r>
          </w:p>
        </w:tc>
        <w:tc>
          <w:tcPr>
            <w:tcW w:w="1145" w:type="dxa"/>
            <w:shd w:val="clear" w:color="auto" w:fill="B8CCE4"/>
            <w:vAlign w:val="center"/>
          </w:tcPr>
          <w:p w14:paraId="4A9549B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vAlign w:val="center"/>
          </w:tcPr>
          <w:p w14:paraId="5C3A6F09"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Verdana"/>
                <w:b/>
                <w:sz w:val="18"/>
                <w:szCs w:val="18"/>
              </w:rPr>
              <w:t>ALERO DE YESO C/ ESTRUCTURA MADERAMEN</w:t>
            </w:r>
          </w:p>
        </w:tc>
      </w:tr>
    </w:tbl>
    <w:p w14:paraId="6D7C855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5D14CF3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025F7FF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4BD565D"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0EA6FEA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7837D5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4A6B7EE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8F0C5D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E2224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94A6DA3" w14:textId="77777777" w:rsidR="0048478B" w:rsidRPr="00BC36E1" w:rsidRDefault="0048478B" w:rsidP="0048478B">
      <w:pPr>
        <w:jc w:val="both"/>
        <w:rPr>
          <w:rFonts w:ascii="Verdana" w:hAnsi="Verdana" w:cs="Calibri"/>
          <w:sz w:val="18"/>
          <w:szCs w:val="18"/>
          <w:lang w:eastAsia="es-ES"/>
        </w:rPr>
      </w:pPr>
    </w:p>
    <w:p w14:paraId="675CF09C"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73878E2D"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326637B4"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673C8D6"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72EC886A"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73A4011"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10B8CC3B"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C7FB73F"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6AA5AE1F"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115CAFA"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6C18D25A"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Evitar espesores considerables de revoques, que pueden convertirse en puntos potenciales de agrietamiento.</w:t>
      </w:r>
    </w:p>
    <w:p w14:paraId="0F4AB884"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40955022" w14:textId="77777777" w:rsidR="0048478B" w:rsidRPr="00BC36E1" w:rsidRDefault="0048478B" w:rsidP="0048478B">
      <w:pPr>
        <w:widowControl w:val="0"/>
        <w:tabs>
          <w:tab w:val="left" w:pos="8711"/>
        </w:tabs>
        <w:autoSpaceDE w:val="0"/>
        <w:autoSpaceDN w:val="0"/>
        <w:spacing w:after="120"/>
        <w:rPr>
          <w:rFonts w:ascii="Verdana" w:eastAsia="Verdana" w:hAnsi="Verdana" w:cs="Tahoma"/>
          <w:b/>
          <w:sz w:val="18"/>
          <w:szCs w:val="18"/>
          <w:lang w:eastAsia="es-ES"/>
        </w:rPr>
      </w:pPr>
      <w:r w:rsidRPr="00BC36E1">
        <w:rPr>
          <w:rFonts w:ascii="Verdana" w:eastAsia="Verdana" w:hAnsi="Verdana" w:cs="Tahoma"/>
          <w:b/>
          <w:sz w:val="18"/>
          <w:szCs w:val="18"/>
          <w:lang w:eastAsia="es-ES"/>
        </w:rPr>
        <w:lastRenderedPageBreak/>
        <w:t>Criterios de Control, Aceptación y Rechazo</w:t>
      </w:r>
    </w:p>
    <w:p w14:paraId="3B2FFA53"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AA3110D"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1CD203D4"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3FE9A944"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020F79F6" w14:textId="77777777" w:rsidR="0048478B" w:rsidRPr="00BC36E1" w:rsidRDefault="0048478B" w:rsidP="0048478B">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45019D1E" w14:textId="77777777" w:rsidTr="00716A76">
        <w:tc>
          <w:tcPr>
            <w:tcW w:w="584" w:type="dxa"/>
            <w:shd w:val="clear" w:color="auto" w:fill="215868"/>
          </w:tcPr>
          <w:p w14:paraId="26C68732"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293D3ED1"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2D9FA48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6076B4C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400EAF18" w14:textId="77777777" w:rsidTr="00716A76">
        <w:tc>
          <w:tcPr>
            <w:tcW w:w="584" w:type="dxa"/>
            <w:shd w:val="clear" w:color="auto" w:fill="B8CCE4"/>
          </w:tcPr>
          <w:p w14:paraId="69F5608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25</w:t>
            </w:r>
          </w:p>
        </w:tc>
        <w:tc>
          <w:tcPr>
            <w:tcW w:w="2385" w:type="dxa"/>
            <w:shd w:val="clear" w:color="auto" w:fill="B8CCE4"/>
          </w:tcPr>
          <w:p w14:paraId="0585636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VAC-OF-PIN-3</w:t>
            </w:r>
          </w:p>
        </w:tc>
        <w:tc>
          <w:tcPr>
            <w:tcW w:w="1145" w:type="dxa"/>
            <w:shd w:val="clear" w:color="auto" w:fill="B8CCE4"/>
          </w:tcPr>
          <w:p w14:paraId="6943350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5255C90C"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PINTURA INTERIOR LATEX</w:t>
            </w:r>
          </w:p>
        </w:tc>
      </w:tr>
    </w:tbl>
    <w:p w14:paraId="0E600E7A" w14:textId="77777777" w:rsidR="0048478B" w:rsidRPr="00BC36E1" w:rsidRDefault="0048478B" w:rsidP="0048478B">
      <w:pPr>
        <w:tabs>
          <w:tab w:val="left" w:pos="560"/>
        </w:tabs>
        <w:ind w:right="386"/>
        <w:jc w:val="both"/>
        <w:rPr>
          <w:rFonts w:ascii="Verdana" w:eastAsia="Verdana" w:hAnsi="Verdana" w:cs="Verdana"/>
          <w:b/>
          <w:sz w:val="18"/>
          <w:szCs w:val="18"/>
          <w:lang w:eastAsia="es-ES"/>
        </w:rPr>
      </w:pPr>
    </w:p>
    <w:p w14:paraId="1618213C" w14:textId="77777777" w:rsidR="0048478B" w:rsidRPr="00BC36E1" w:rsidRDefault="0048478B" w:rsidP="0048478B">
      <w:pPr>
        <w:tabs>
          <w:tab w:val="left" w:pos="560"/>
        </w:tabs>
        <w:ind w:right="386"/>
        <w:jc w:val="both"/>
        <w:rPr>
          <w:rFonts w:ascii="Verdana" w:eastAsia="Verdana" w:hAnsi="Verdana" w:cs="Verdana"/>
          <w:b/>
          <w:sz w:val="18"/>
          <w:szCs w:val="18"/>
          <w:lang w:eastAsia="es-ES"/>
        </w:rPr>
      </w:pPr>
    </w:p>
    <w:p w14:paraId="36BFB624" w14:textId="77777777" w:rsidR="0048478B" w:rsidRPr="00BC36E1" w:rsidRDefault="0048478B" w:rsidP="0048478B">
      <w:pPr>
        <w:tabs>
          <w:tab w:val="left" w:pos="560"/>
        </w:tabs>
        <w:ind w:right="386"/>
        <w:jc w:val="both"/>
        <w:rPr>
          <w:rFonts w:ascii="Verdana" w:hAnsi="Verdana" w:cs="Verdana"/>
          <w:b/>
          <w:sz w:val="18"/>
          <w:szCs w:val="18"/>
          <w:lang w:eastAsia="es-ES"/>
        </w:rPr>
      </w:pPr>
      <w:r w:rsidRPr="00BC36E1">
        <w:rPr>
          <w:rFonts w:ascii="Verdana" w:hAnsi="Verdana" w:cs="Verdana"/>
          <w:b/>
          <w:sz w:val="18"/>
          <w:szCs w:val="18"/>
          <w:lang w:eastAsia="es-ES"/>
        </w:rPr>
        <w:t>DESCRIPCIÓN. -</w:t>
      </w:r>
    </w:p>
    <w:p w14:paraId="73BB5785"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5197E5A"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E113868"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5ADD569"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BC36E1">
        <w:rPr>
          <w:rFonts w:ascii="Verdana" w:eastAsia="Verdana" w:hAnsi="Verdana" w:cs="Verdana"/>
          <w:b/>
          <w:color w:val="000000"/>
          <w:sz w:val="18"/>
          <w:szCs w:val="18"/>
          <w:lang w:eastAsia="es-ES"/>
        </w:rPr>
        <w:t>MATERIALES, HERRAMIENTAS Y EQUIPO. -</w:t>
      </w:r>
    </w:p>
    <w:p w14:paraId="18E0D8B7"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4E6A778" w14:textId="77777777" w:rsidR="0048478B" w:rsidRPr="00BC36E1" w:rsidRDefault="0048478B" w:rsidP="0048478B">
      <w:pPr>
        <w:widowControl w:val="0"/>
        <w:tabs>
          <w:tab w:val="left" w:pos="8711"/>
        </w:tabs>
        <w:autoSpaceDE w:val="0"/>
        <w:autoSpaceDN w:val="0"/>
        <w:ind w:right="386"/>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FB368E8" w14:textId="77777777" w:rsidR="0048478B" w:rsidRPr="00BC36E1" w:rsidRDefault="0048478B" w:rsidP="0048478B">
      <w:pPr>
        <w:widowControl w:val="0"/>
        <w:tabs>
          <w:tab w:val="left" w:pos="8711"/>
        </w:tabs>
        <w:autoSpaceDE w:val="0"/>
        <w:autoSpaceDN w:val="0"/>
        <w:ind w:right="386"/>
        <w:jc w:val="both"/>
        <w:rPr>
          <w:rFonts w:ascii="Verdana" w:eastAsia="Verdana" w:hAnsi="Verdana" w:cs="Verdan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0CC5C9B"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B09755B"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BC36E1">
        <w:rPr>
          <w:rFonts w:ascii="Verdana" w:eastAsia="Verdana" w:hAnsi="Verdana" w:cs="Verdana"/>
          <w:b/>
          <w:color w:val="000000"/>
          <w:sz w:val="18"/>
          <w:szCs w:val="18"/>
          <w:lang w:eastAsia="es-ES"/>
        </w:rPr>
        <w:t>FORMA DE EJECUCIÓN. –</w:t>
      </w:r>
    </w:p>
    <w:p w14:paraId="34E8161A"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6A4A89B"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5E50EE3"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F78E65E"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C2A7E10"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5330475"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613EAB68"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C42A9BF" w14:textId="77777777" w:rsidR="0048478B" w:rsidRPr="00BC36E1" w:rsidRDefault="0048478B" w:rsidP="0048478B">
      <w:pPr>
        <w:widowControl w:val="0"/>
        <w:tabs>
          <w:tab w:val="left" w:pos="8711"/>
        </w:tabs>
        <w:autoSpaceDE w:val="0"/>
        <w:autoSpaceDN w:val="0"/>
        <w:ind w:right="386"/>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Criterios de Aceptación y Rechazo</w:t>
      </w:r>
    </w:p>
    <w:p w14:paraId="6476CC9E" w14:textId="77777777" w:rsidR="0048478B" w:rsidRPr="00BC36E1" w:rsidRDefault="0048478B" w:rsidP="0048478B">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3C94A722"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DDCA61C"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BC36E1">
        <w:rPr>
          <w:rFonts w:ascii="Verdana" w:eastAsia="Verdana" w:hAnsi="Verdana" w:cs="Verdana"/>
          <w:color w:val="000000"/>
          <w:sz w:val="18"/>
          <w:szCs w:val="18"/>
          <w:lang w:eastAsia="es-ES"/>
        </w:rPr>
        <w:t>caleo</w:t>
      </w:r>
      <w:proofErr w:type="spellEnd"/>
      <w:r w:rsidRPr="00BC36E1">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4DD4316" w14:textId="77777777" w:rsidR="0048478B" w:rsidRPr="00BC36E1" w:rsidRDefault="0048478B" w:rsidP="0048478B">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7635E56" w14:textId="77777777" w:rsidR="0048478B" w:rsidRPr="00BC36E1" w:rsidRDefault="0048478B" w:rsidP="0048478B">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63E1670E" w14:textId="77777777" w:rsidTr="00716A76">
        <w:tc>
          <w:tcPr>
            <w:tcW w:w="584" w:type="dxa"/>
            <w:shd w:val="clear" w:color="auto" w:fill="215868"/>
          </w:tcPr>
          <w:p w14:paraId="7A26DDAF"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lastRenderedPageBreak/>
              <w:t>N°</w:t>
            </w:r>
            <w:proofErr w:type="spellEnd"/>
          </w:p>
        </w:tc>
        <w:tc>
          <w:tcPr>
            <w:tcW w:w="2385" w:type="dxa"/>
            <w:shd w:val="clear" w:color="auto" w:fill="215868"/>
          </w:tcPr>
          <w:p w14:paraId="4013779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45E0916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336442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8E4858C" w14:textId="77777777" w:rsidTr="00716A76">
        <w:tc>
          <w:tcPr>
            <w:tcW w:w="584" w:type="dxa"/>
            <w:shd w:val="clear" w:color="auto" w:fill="B8CCE4"/>
          </w:tcPr>
          <w:p w14:paraId="593B6A9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26</w:t>
            </w:r>
          </w:p>
        </w:tc>
        <w:tc>
          <w:tcPr>
            <w:tcW w:w="2385" w:type="dxa"/>
            <w:shd w:val="clear" w:color="auto" w:fill="B8CCE4"/>
          </w:tcPr>
          <w:p w14:paraId="5774E8E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VAC-OF-PIN-1</w:t>
            </w:r>
          </w:p>
        </w:tc>
        <w:tc>
          <w:tcPr>
            <w:tcW w:w="1145" w:type="dxa"/>
            <w:shd w:val="clear" w:color="auto" w:fill="B8CCE4"/>
          </w:tcPr>
          <w:p w14:paraId="3B182C7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296F2B80"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PINTURA EXTERIOR LATEX</w:t>
            </w:r>
          </w:p>
        </w:tc>
      </w:tr>
    </w:tbl>
    <w:p w14:paraId="61E4209A"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sz w:val="18"/>
          <w:szCs w:val="18"/>
          <w:lang w:eastAsia="es-ES"/>
        </w:rPr>
      </w:pPr>
    </w:p>
    <w:p w14:paraId="07C39E7F"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76A42CD9"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sz w:val="18"/>
          <w:szCs w:val="18"/>
          <w:lang w:eastAsia="es-ES"/>
        </w:rPr>
      </w:pPr>
    </w:p>
    <w:p w14:paraId="13598250"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Este ítem se refiere a la aplicación de pintura exterior látex</w:t>
      </w:r>
      <w:r w:rsidRPr="00BC36E1">
        <w:rPr>
          <w:rFonts w:ascii="Verdana" w:eastAsia="Verdana" w:hAnsi="Verdana" w:cs="Tahoma"/>
          <w:b/>
          <w:bCs/>
          <w:color w:val="000000"/>
          <w:sz w:val="18"/>
          <w:szCs w:val="18"/>
          <w:lang w:eastAsia="es-ES"/>
        </w:rPr>
        <w:t>,</w:t>
      </w:r>
      <w:r w:rsidRPr="00BC36E1">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BE8E5BE"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C28A14"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22381C60" w14:textId="77777777" w:rsidR="0048478B" w:rsidRPr="00BC36E1" w:rsidRDefault="0048478B" w:rsidP="0048478B">
      <w:pPr>
        <w:widowControl w:val="0"/>
        <w:tabs>
          <w:tab w:val="left" w:pos="8711"/>
        </w:tabs>
        <w:autoSpaceDE w:val="0"/>
        <w:autoSpaceDN w:val="0"/>
        <w:ind w:right="386"/>
        <w:jc w:val="both"/>
        <w:rPr>
          <w:rFonts w:ascii="Verdana" w:eastAsia="Verdana" w:hAnsi="Verdana" w:cs="Tahoma"/>
          <w:sz w:val="18"/>
          <w:szCs w:val="18"/>
          <w:lang w:eastAsia="es-ES"/>
        </w:rPr>
      </w:pPr>
    </w:p>
    <w:p w14:paraId="5DA5530F" w14:textId="77777777" w:rsidR="0048478B" w:rsidRPr="00BC36E1" w:rsidRDefault="0048478B" w:rsidP="0048478B">
      <w:pPr>
        <w:widowControl w:val="0"/>
        <w:tabs>
          <w:tab w:val="left" w:pos="8711"/>
        </w:tabs>
        <w:autoSpaceDE w:val="0"/>
        <w:autoSpaceDN w:val="0"/>
        <w:ind w:right="386"/>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704B87" w14:textId="77777777" w:rsidR="0048478B" w:rsidRPr="00BC36E1" w:rsidRDefault="0048478B" w:rsidP="0048478B">
      <w:pPr>
        <w:widowControl w:val="0"/>
        <w:tabs>
          <w:tab w:val="left" w:pos="8711"/>
        </w:tabs>
        <w:autoSpaceDE w:val="0"/>
        <w:autoSpaceDN w:val="0"/>
        <w:ind w:right="386"/>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310E5528"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b/>
          <w:sz w:val="18"/>
          <w:szCs w:val="18"/>
          <w:lang w:eastAsia="es-ES"/>
        </w:rPr>
      </w:pPr>
    </w:p>
    <w:p w14:paraId="0DE5B494"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404D4B76"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b/>
          <w:sz w:val="18"/>
          <w:szCs w:val="18"/>
          <w:lang w:eastAsia="es-ES"/>
        </w:rPr>
      </w:pPr>
    </w:p>
    <w:p w14:paraId="7054C275"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EB5057A"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1A006A5"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BC36E1">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32B9C04"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B0D2882"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2D7ED8C"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0C10A78"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8BB8C1C"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BC36E1">
        <w:rPr>
          <w:rFonts w:ascii="Verdana" w:eastAsia="Verdana" w:hAnsi="Verdana" w:cs="Tahoma"/>
          <w:color w:val="000000"/>
          <w:sz w:val="18"/>
          <w:szCs w:val="18"/>
          <w:lang w:eastAsia="es-ES"/>
        </w:rPr>
        <w:t>a la vez debe verificar que la superficie esté libre de grumos, humedad, moho, polvo o manchas, grasas, etc.</w:t>
      </w:r>
    </w:p>
    <w:p w14:paraId="7DFB0B4C"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sz w:val="18"/>
          <w:szCs w:val="18"/>
          <w:lang w:eastAsia="es-ES"/>
        </w:rPr>
      </w:pPr>
    </w:p>
    <w:p w14:paraId="22ED6FDA" w14:textId="77777777" w:rsidR="0048478B" w:rsidRPr="00BC36E1" w:rsidRDefault="0048478B" w:rsidP="0048478B">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Aceptación y Rechazo</w:t>
      </w:r>
    </w:p>
    <w:p w14:paraId="09E8C0CF"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1398B08"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79796D5"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BC36E1">
        <w:rPr>
          <w:rFonts w:ascii="Verdana" w:eastAsia="Verdana" w:hAnsi="Verdana" w:cs="Tahoma"/>
          <w:color w:val="000000"/>
          <w:sz w:val="18"/>
          <w:szCs w:val="18"/>
          <w:lang w:eastAsia="es-ES"/>
        </w:rPr>
        <w:t>caleo</w:t>
      </w:r>
      <w:proofErr w:type="spellEnd"/>
      <w:r w:rsidRPr="00BC36E1">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D825CEA" w14:textId="77777777" w:rsidR="0048478B" w:rsidRPr="00BC36E1" w:rsidRDefault="0048478B" w:rsidP="0048478B">
      <w:pPr>
        <w:widowControl w:val="0"/>
        <w:tabs>
          <w:tab w:val="left" w:pos="560"/>
        </w:tabs>
        <w:autoSpaceDE w:val="0"/>
        <w:autoSpaceDN w:val="0"/>
        <w:ind w:right="386"/>
        <w:jc w:val="both"/>
        <w:rPr>
          <w:rFonts w:ascii="Verdana" w:eastAsia="Verdana" w:hAnsi="Verdana" w:cs="Tahoma"/>
          <w:sz w:val="18"/>
          <w:szCs w:val="18"/>
          <w:lang w:eastAsia="es-ES"/>
        </w:rPr>
      </w:pPr>
    </w:p>
    <w:p w14:paraId="3D3380A8" w14:textId="77777777" w:rsidR="0048478B" w:rsidRPr="00BC36E1" w:rsidRDefault="0048478B" w:rsidP="0048478B">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48478B" w:rsidRPr="00BC36E1" w14:paraId="2FAF6510" w14:textId="77777777" w:rsidTr="00716A76">
        <w:tc>
          <w:tcPr>
            <w:tcW w:w="584" w:type="dxa"/>
            <w:shd w:val="clear" w:color="auto" w:fill="244061"/>
          </w:tcPr>
          <w:p w14:paraId="7BDB8C69"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44061"/>
          </w:tcPr>
          <w:p w14:paraId="30A6A11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44061"/>
          </w:tcPr>
          <w:p w14:paraId="037FB0E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095" w:type="dxa"/>
            <w:shd w:val="clear" w:color="auto" w:fill="244061"/>
          </w:tcPr>
          <w:p w14:paraId="54B144F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660AFC81" w14:textId="77777777" w:rsidTr="00716A76">
        <w:tc>
          <w:tcPr>
            <w:tcW w:w="584" w:type="dxa"/>
            <w:shd w:val="clear" w:color="auto" w:fill="B6DDE8"/>
          </w:tcPr>
          <w:p w14:paraId="76C4EC8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27</w:t>
            </w:r>
          </w:p>
        </w:tc>
        <w:tc>
          <w:tcPr>
            <w:tcW w:w="2385" w:type="dxa"/>
            <w:shd w:val="clear" w:color="auto" w:fill="B6DDE8"/>
            <w:vAlign w:val="center"/>
          </w:tcPr>
          <w:p w14:paraId="7BB2EF7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VAC-OF-PUE-9</w:t>
            </w:r>
          </w:p>
        </w:tc>
        <w:tc>
          <w:tcPr>
            <w:tcW w:w="1145" w:type="dxa"/>
            <w:shd w:val="clear" w:color="auto" w:fill="B6DDE8"/>
            <w:vAlign w:val="center"/>
          </w:tcPr>
          <w:p w14:paraId="1A990B1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PZA</w:t>
            </w:r>
          </w:p>
        </w:tc>
        <w:tc>
          <w:tcPr>
            <w:tcW w:w="5095" w:type="dxa"/>
            <w:shd w:val="clear" w:color="auto" w:fill="B6DDE8"/>
          </w:tcPr>
          <w:p w14:paraId="7C4B0BA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PROVISIÓN Y COLOCADO DE PUERTA TABLERO DE MADERA SEMIDURA C/BARNIZ (1,00X2,10) (INC/MARCO Y QUINCALLERÍA)</w:t>
            </w:r>
          </w:p>
        </w:tc>
      </w:tr>
    </w:tbl>
    <w:p w14:paraId="4E85BE00"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p>
    <w:p w14:paraId="7BD6D75E"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DESCRIPCIÓN. -</w:t>
      </w:r>
    </w:p>
    <w:p w14:paraId="7C113B63"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3C204A1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color w:val="000000"/>
          <w:sz w:val="18"/>
          <w:szCs w:val="18"/>
          <w:lang w:eastAsia="es-ES"/>
        </w:rPr>
        <w:t>El ítem comprende la provisión y colocado de</w:t>
      </w:r>
      <w:r w:rsidRPr="00BC36E1">
        <w:rPr>
          <w:rFonts w:ascii="Verdana" w:eastAsia="Verdana" w:hAnsi="Verdana" w:cs="Tahoma"/>
          <w:b/>
          <w:bCs/>
          <w:color w:val="000000"/>
          <w:sz w:val="18"/>
          <w:szCs w:val="18"/>
          <w:lang w:eastAsia="es-ES"/>
        </w:rPr>
        <w:t xml:space="preserve"> </w:t>
      </w:r>
      <w:r w:rsidRPr="00BC36E1">
        <w:rPr>
          <w:rFonts w:ascii="Verdana" w:eastAsia="Verdana" w:hAnsi="Verdana" w:cs="Tahoma"/>
          <w:color w:val="000000"/>
          <w:sz w:val="18"/>
          <w:szCs w:val="18"/>
          <w:lang w:eastAsia="es-ES"/>
        </w:rPr>
        <w:t>puerta tablero</w:t>
      </w:r>
      <w:r w:rsidRPr="00BC36E1">
        <w:rPr>
          <w:rFonts w:ascii="Verdana" w:eastAsia="Verdana" w:hAnsi="Verdana" w:cs="Tahoma"/>
          <w:b/>
          <w:bCs/>
          <w:color w:val="000000"/>
          <w:sz w:val="18"/>
          <w:szCs w:val="18"/>
          <w:lang w:eastAsia="es-ES"/>
        </w:rPr>
        <w:t xml:space="preserve">, </w:t>
      </w:r>
      <w:r w:rsidRPr="00BC36E1">
        <w:rPr>
          <w:rFonts w:ascii="Verdana" w:eastAsia="Verdana" w:hAnsi="Verdana" w:cs="Tahoma"/>
          <w:color w:val="000000"/>
          <w:sz w:val="18"/>
          <w:szCs w:val="18"/>
          <w:lang w:eastAsia="es-ES"/>
        </w:rPr>
        <w:t xml:space="preserve">elaborada con madera semidura con una </w:t>
      </w:r>
      <w:r w:rsidRPr="00BC36E1">
        <w:rPr>
          <w:rFonts w:ascii="Verdana" w:eastAsia="Verdana" w:hAnsi="Verdana" w:cs="Tahoma"/>
          <w:color w:val="000000"/>
          <w:sz w:val="18"/>
          <w:szCs w:val="18"/>
          <w:lang w:eastAsia="es-ES"/>
        </w:rPr>
        <w:lastRenderedPageBreak/>
        <w:t xml:space="preserve">dimensión de 1,00 x 2,10, barnizada con su respectivo marco y quincallería conforme a lo detallado en </w:t>
      </w:r>
      <w:r w:rsidRPr="00BC36E1">
        <w:rPr>
          <w:rFonts w:ascii="Verdana" w:eastAsia="Verdana" w:hAnsi="Verdana" w:cs="Tahoma"/>
          <w:sz w:val="18"/>
          <w:szCs w:val="18"/>
          <w:lang w:eastAsia="es-ES"/>
        </w:rPr>
        <w:t>los planos constructivos e instrucciones del Inspector de obra.</w:t>
      </w:r>
    </w:p>
    <w:p w14:paraId="3DC80BD5" w14:textId="77777777" w:rsidR="0048478B" w:rsidRPr="00BC36E1" w:rsidRDefault="0048478B" w:rsidP="0048478B">
      <w:pPr>
        <w:widowControl w:val="0"/>
        <w:tabs>
          <w:tab w:val="left" w:pos="8711"/>
        </w:tabs>
        <w:autoSpaceDE w:val="0"/>
        <w:autoSpaceDN w:val="0"/>
        <w:jc w:val="both"/>
        <w:rPr>
          <w:rFonts w:ascii="Verdana" w:eastAsia="Verdana" w:hAnsi="Verdana" w:cs="Tahoma"/>
          <w:color w:val="000000"/>
          <w:sz w:val="18"/>
          <w:szCs w:val="18"/>
          <w:lang w:eastAsia="es-ES"/>
        </w:rPr>
      </w:pPr>
    </w:p>
    <w:p w14:paraId="3E7AC74A"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MATERIALES, HERRAMIENTAS Y EQUIPO. -</w:t>
      </w:r>
    </w:p>
    <w:p w14:paraId="073C44B8"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E24EA5C" w14:textId="77777777" w:rsidR="0048478B" w:rsidRPr="00BC36E1" w:rsidRDefault="0048478B" w:rsidP="0048478B">
      <w:pPr>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3FA902" w14:textId="77777777" w:rsidR="0048478B" w:rsidRPr="00BC36E1" w:rsidRDefault="0048478B" w:rsidP="0048478B">
      <w:pPr>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7A43868B" w14:textId="77777777" w:rsidR="0048478B" w:rsidRPr="00BC36E1" w:rsidRDefault="0048478B" w:rsidP="0048478B">
      <w:pPr>
        <w:spacing w:after="120"/>
        <w:jc w:val="both"/>
        <w:rPr>
          <w:rFonts w:ascii="Verdana" w:eastAsia="Verdana" w:hAnsi="Verdana" w:cs="Tahoma"/>
          <w:b/>
          <w:color w:val="000000"/>
          <w:sz w:val="18"/>
          <w:szCs w:val="18"/>
          <w:lang w:eastAsia="es-ES"/>
        </w:rPr>
      </w:pPr>
    </w:p>
    <w:p w14:paraId="0B8D7404"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FORMA DE EJECUCIÓN. –</w:t>
      </w:r>
    </w:p>
    <w:p w14:paraId="4CA8781F"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76151FB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la puerta deberá cumplir con las siguientes directrices referidas a la ejecución:</w:t>
      </w:r>
    </w:p>
    <w:p w14:paraId="236EA33F"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67973C9"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C5BE64C"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C9ECA40"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02C1CE86"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01C92EA"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33D099B"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17A64DB0"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hoja de puerta tablero tendrá las dimensiones conforme a lo detallado en </w:t>
      </w:r>
      <w:r w:rsidRPr="00BC36E1">
        <w:rPr>
          <w:rFonts w:ascii="Verdana" w:eastAsia="Verdana" w:hAnsi="Verdana" w:cs="Tahoma"/>
          <w:sz w:val="18"/>
          <w:szCs w:val="18"/>
          <w:lang w:eastAsia="es-ES"/>
        </w:rPr>
        <w:t>los planos de construcción y/o instrucciones del Inspector de proyecto.</w:t>
      </w:r>
    </w:p>
    <w:p w14:paraId="61FF0C43"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0865071"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0BC8BA53"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A0A944"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El colocado de las puertas serán realizadas por un carpintero especialista.</w:t>
      </w:r>
    </w:p>
    <w:p w14:paraId="648A687F"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CD7C553"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Aceptación y Rechazo</w:t>
      </w:r>
    </w:p>
    <w:p w14:paraId="6CB9DE49"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1918E42"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0B37A5"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1627B3A" w14:textId="77777777" w:rsidR="0048478B" w:rsidRPr="00BC36E1" w:rsidRDefault="0048478B" w:rsidP="0048478B">
      <w:pPr>
        <w:widowControl w:val="0"/>
        <w:autoSpaceDE w:val="0"/>
        <w:autoSpaceDN w:val="0"/>
        <w:rPr>
          <w:rFonts w:ascii="Verdana" w:eastAsia="Verdana" w:hAnsi="Verdana" w:cs="Verdana"/>
          <w:sz w:val="18"/>
          <w:szCs w:val="18"/>
          <w:lang w:eastAsia="es-ES"/>
        </w:rPr>
      </w:pPr>
    </w:p>
    <w:p w14:paraId="5A1E2215"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14359177" w14:textId="77777777" w:rsidTr="00716A76">
        <w:tc>
          <w:tcPr>
            <w:tcW w:w="584" w:type="dxa"/>
            <w:shd w:val="clear" w:color="auto" w:fill="215868"/>
          </w:tcPr>
          <w:p w14:paraId="510E5A71"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lastRenderedPageBreak/>
              <w:t>N°</w:t>
            </w:r>
            <w:proofErr w:type="spellEnd"/>
          </w:p>
        </w:tc>
        <w:tc>
          <w:tcPr>
            <w:tcW w:w="2385" w:type="dxa"/>
            <w:shd w:val="clear" w:color="auto" w:fill="215868"/>
          </w:tcPr>
          <w:p w14:paraId="2EB08096"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4441C4A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2A22CD95"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4390A673" w14:textId="77777777" w:rsidTr="00716A76">
        <w:tc>
          <w:tcPr>
            <w:tcW w:w="584" w:type="dxa"/>
            <w:shd w:val="clear" w:color="auto" w:fill="B8CCE4"/>
          </w:tcPr>
          <w:p w14:paraId="661A4EE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28</w:t>
            </w:r>
          </w:p>
        </w:tc>
        <w:tc>
          <w:tcPr>
            <w:tcW w:w="2385" w:type="dxa"/>
            <w:shd w:val="clear" w:color="auto" w:fill="B8CCE4"/>
          </w:tcPr>
          <w:p w14:paraId="1A5106F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VAC-OF-PUE-5</w:t>
            </w:r>
          </w:p>
        </w:tc>
        <w:tc>
          <w:tcPr>
            <w:tcW w:w="1145" w:type="dxa"/>
            <w:shd w:val="clear" w:color="auto" w:fill="B8CCE4"/>
          </w:tcPr>
          <w:p w14:paraId="3185544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PZA</w:t>
            </w:r>
          </w:p>
        </w:tc>
        <w:tc>
          <w:tcPr>
            <w:tcW w:w="5520" w:type="dxa"/>
            <w:shd w:val="clear" w:color="auto" w:fill="B8CCE4"/>
          </w:tcPr>
          <w:p w14:paraId="62FDF44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PROVISIÓN Y COLOCADO DE PUERTA TABLERO DE MADERA SEMIDURA C/BARNIZ (0,90X2,10) (INC/MARCO Y QUINCALLERÍA)</w:t>
            </w:r>
          </w:p>
        </w:tc>
      </w:tr>
    </w:tbl>
    <w:p w14:paraId="1F4E6A23"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E4A8AD2"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DESCRIPCIÓN. -</w:t>
      </w:r>
    </w:p>
    <w:p w14:paraId="2CBC666B"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B1DF53" w14:textId="77777777" w:rsidR="0048478B" w:rsidRPr="00BC36E1" w:rsidRDefault="0048478B" w:rsidP="0048478B">
      <w:pPr>
        <w:widowControl w:val="0"/>
        <w:tabs>
          <w:tab w:val="left" w:pos="8711"/>
        </w:tabs>
        <w:autoSpaceDE w:val="0"/>
        <w:autoSpaceDN w:val="0"/>
        <w:ind w:right="-21"/>
        <w:jc w:val="both"/>
        <w:rPr>
          <w:rFonts w:ascii="Verdana" w:eastAsia="Verdana" w:hAnsi="Verdana" w:cs="Tahoma"/>
          <w:sz w:val="18"/>
          <w:szCs w:val="18"/>
          <w:lang w:eastAsia="es-ES"/>
        </w:rPr>
      </w:pPr>
      <w:r w:rsidRPr="00BC36E1">
        <w:rPr>
          <w:rFonts w:ascii="Verdana" w:eastAsia="Verdana" w:hAnsi="Verdana" w:cs="Tahoma"/>
          <w:color w:val="000000"/>
          <w:sz w:val="18"/>
          <w:szCs w:val="18"/>
          <w:lang w:eastAsia="es-ES"/>
        </w:rPr>
        <w:t>El ítem comprende la provisión y colocado de</w:t>
      </w:r>
      <w:r w:rsidRPr="00BC36E1">
        <w:rPr>
          <w:rFonts w:ascii="Verdana" w:eastAsia="Verdana" w:hAnsi="Verdana" w:cs="Tahoma"/>
          <w:b/>
          <w:bCs/>
          <w:color w:val="000000"/>
          <w:sz w:val="18"/>
          <w:szCs w:val="18"/>
          <w:lang w:eastAsia="es-ES"/>
        </w:rPr>
        <w:t xml:space="preserve"> </w:t>
      </w:r>
      <w:r w:rsidRPr="00BC36E1">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BC36E1">
        <w:rPr>
          <w:rFonts w:ascii="Verdana" w:eastAsia="Verdana" w:hAnsi="Verdana" w:cs="Tahoma"/>
          <w:sz w:val="18"/>
          <w:szCs w:val="18"/>
          <w:lang w:eastAsia="es-ES"/>
        </w:rPr>
        <w:t xml:space="preserve">los </w:t>
      </w:r>
      <w:r w:rsidRPr="00BC36E1">
        <w:rPr>
          <w:rFonts w:ascii="Verdana" w:eastAsia="Verdana" w:hAnsi="Verdana" w:cs="Tahoma"/>
          <w:bCs/>
          <w:color w:val="000000"/>
          <w:sz w:val="18"/>
          <w:szCs w:val="18"/>
          <w:lang w:eastAsia="es-ES"/>
        </w:rPr>
        <w:t>planos constructivos e instrucciones del Inspector de proyecto.</w:t>
      </w:r>
      <w:r w:rsidRPr="00BC36E1">
        <w:rPr>
          <w:rFonts w:ascii="Verdana" w:eastAsia="Verdana" w:hAnsi="Verdana" w:cs="Tahoma"/>
          <w:sz w:val="18"/>
          <w:szCs w:val="18"/>
          <w:lang w:eastAsia="es-ES"/>
        </w:rPr>
        <w:t xml:space="preserve"> </w:t>
      </w:r>
    </w:p>
    <w:p w14:paraId="0CD165CC"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83AF323"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MATERIALES, HERRAMIENTAS Y EQUIPO. -</w:t>
      </w:r>
    </w:p>
    <w:p w14:paraId="688E701C" w14:textId="77777777" w:rsidR="0048478B" w:rsidRPr="00BC36E1" w:rsidRDefault="0048478B" w:rsidP="0048478B">
      <w:pPr>
        <w:widowControl w:val="0"/>
        <w:tabs>
          <w:tab w:val="left" w:pos="8711"/>
        </w:tabs>
        <w:autoSpaceDE w:val="0"/>
        <w:autoSpaceDN w:val="0"/>
        <w:ind w:right="-21"/>
        <w:jc w:val="both"/>
        <w:rPr>
          <w:rFonts w:ascii="Verdana" w:eastAsia="Verdana" w:hAnsi="Verdana" w:cs="Tahoma"/>
          <w:sz w:val="18"/>
          <w:szCs w:val="18"/>
          <w:lang w:eastAsia="es-ES"/>
        </w:rPr>
      </w:pPr>
      <w:r w:rsidRPr="00BC36E1">
        <w:rPr>
          <w:rFonts w:ascii="Verdana" w:hAnsi="Verdana"/>
          <w:color w:val="333333"/>
          <w:sz w:val="18"/>
          <w:szCs w:val="18"/>
          <w:lang w:eastAsia="es-ES"/>
        </w:rPr>
        <w:br/>
      </w:r>
      <w:bookmarkStart w:id="164" w:name="_Hlk95056544"/>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6FDFAD" w14:textId="77777777" w:rsidR="0048478B" w:rsidRPr="00BC36E1" w:rsidRDefault="0048478B" w:rsidP="0048478B">
      <w:pPr>
        <w:widowControl w:val="0"/>
        <w:autoSpaceDE w:val="0"/>
        <w:autoSpaceDN w:val="0"/>
        <w:adjustRightInd w:val="0"/>
        <w:ind w:right="-21"/>
        <w:jc w:val="both"/>
        <w:rPr>
          <w:rFonts w:ascii="Verdana" w:hAnsi="Verdana" w:cs="Verdana"/>
          <w:sz w:val="18"/>
          <w:szCs w:val="18"/>
          <w:lang w:eastAsia="es-ES"/>
        </w:rPr>
      </w:pPr>
      <w:r w:rsidRPr="00BC36E1">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BC36E1">
        <w:rPr>
          <w:rFonts w:ascii="Verdana" w:hAnsi="Verdana" w:cs="Verdana"/>
          <w:i/>
          <w:sz w:val="18"/>
          <w:szCs w:val="18"/>
          <w:lang w:eastAsia="es-ES"/>
        </w:rPr>
        <w:t>Manual de Diseño para Maderas del Grupo Andino</w:t>
      </w:r>
      <w:r w:rsidRPr="00BC36E1">
        <w:rPr>
          <w:rFonts w:ascii="Verdana" w:hAnsi="Verdana" w:cs="Verdana"/>
          <w:sz w:val="18"/>
          <w:szCs w:val="18"/>
          <w:lang w:eastAsia="es-ES"/>
        </w:rPr>
        <w:t>.</w:t>
      </w:r>
    </w:p>
    <w:p w14:paraId="4DE4D334" w14:textId="77777777" w:rsidR="0048478B" w:rsidRPr="00BC36E1" w:rsidRDefault="0048478B" w:rsidP="0048478B">
      <w:pPr>
        <w:widowControl w:val="0"/>
        <w:autoSpaceDE w:val="0"/>
        <w:autoSpaceDN w:val="0"/>
        <w:adjustRightInd w:val="0"/>
        <w:ind w:right="-21"/>
        <w:jc w:val="both"/>
        <w:rPr>
          <w:rFonts w:ascii="Verdana" w:hAnsi="Verdana" w:cs="Verdan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5E87462F" w14:textId="77777777" w:rsidR="0048478B" w:rsidRPr="00BC36E1" w:rsidRDefault="0048478B" w:rsidP="0048478B">
      <w:pPr>
        <w:widowControl w:val="0"/>
        <w:autoSpaceDE w:val="0"/>
        <w:autoSpaceDN w:val="0"/>
        <w:adjustRightInd w:val="0"/>
        <w:ind w:right="-21"/>
        <w:jc w:val="both"/>
        <w:rPr>
          <w:rFonts w:ascii="Verdana" w:hAnsi="Verdana" w:cs="Verdana"/>
          <w:sz w:val="18"/>
          <w:szCs w:val="18"/>
          <w:lang w:eastAsia="es-ES"/>
        </w:rPr>
      </w:pPr>
    </w:p>
    <w:p w14:paraId="069C602E" w14:textId="77777777" w:rsidR="0048478B" w:rsidRPr="00BC36E1" w:rsidRDefault="0048478B" w:rsidP="0048478B">
      <w:pPr>
        <w:widowControl w:val="0"/>
        <w:tabs>
          <w:tab w:val="left" w:pos="8711"/>
        </w:tabs>
        <w:autoSpaceDE w:val="0"/>
        <w:autoSpaceDN w:val="0"/>
        <w:ind w:right="-21"/>
        <w:jc w:val="both"/>
        <w:rPr>
          <w:rFonts w:ascii="Verdana" w:eastAsia="Verdana" w:hAnsi="Verdana" w:cs="Tahoma"/>
          <w:sz w:val="18"/>
          <w:szCs w:val="18"/>
          <w:lang w:eastAsia="es-ES"/>
        </w:rPr>
      </w:pPr>
      <w:r w:rsidRPr="00BC36E1">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82275CA"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4"/>
    <w:p w14:paraId="1D0D9F40"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FORMA DE EJECUCIÓN. -</w:t>
      </w:r>
    </w:p>
    <w:p w14:paraId="2EA31E10"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2C50E0D" w14:textId="77777777" w:rsidR="0048478B" w:rsidRPr="00BC36E1" w:rsidRDefault="0048478B" w:rsidP="0048478B">
      <w:pPr>
        <w:widowControl w:val="0"/>
        <w:autoSpaceDE w:val="0"/>
        <w:autoSpaceDN w:val="0"/>
        <w:ind w:right="-21"/>
        <w:jc w:val="both"/>
        <w:rPr>
          <w:rFonts w:ascii="Verdana" w:eastAsia="Verdana" w:hAnsi="Verdana" w:cs="Tahoma"/>
          <w:sz w:val="18"/>
          <w:szCs w:val="18"/>
          <w:lang w:eastAsia="es-ES"/>
        </w:rPr>
      </w:pPr>
      <w:bookmarkStart w:id="165" w:name="_Hlk95056654"/>
      <w:r w:rsidRPr="00BC36E1">
        <w:rPr>
          <w:rFonts w:ascii="Verdana" w:eastAsia="Verdana" w:hAnsi="Verdana" w:cs="Tahoma"/>
          <w:sz w:val="18"/>
          <w:szCs w:val="18"/>
          <w:lang w:eastAsia="es-ES"/>
        </w:rPr>
        <w:t>En general, la puerta deberá cumplir con las siguientes directrices referidas a la ejecución:</w:t>
      </w:r>
    </w:p>
    <w:p w14:paraId="1CB8D214"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9601C6F"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2FBFFD"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DE53BE0"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E370106"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F2F3EBC"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86A04A"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1C0299A"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1408AFF2"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C5296D4"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7711A87"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913B33D"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La hoja de puerta tablero tendrá las dimensiones conforme a lo detallado en </w:t>
      </w:r>
      <w:r w:rsidRPr="00BC36E1">
        <w:rPr>
          <w:rFonts w:ascii="Verdana" w:eastAsia="Verdana" w:hAnsi="Verdana" w:cs="Tahoma"/>
          <w:sz w:val="18"/>
          <w:szCs w:val="18"/>
          <w:lang w:eastAsia="es-ES"/>
        </w:rPr>
        <w:t>los planos de construcción y/o instrucciones del Inspector de proyecto.</w:t>
      </w:r>
    </w:p>
    <w:p w14:paraId="13D0114A"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340D77"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BC36E1">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57F54FF1"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908B5DA"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355C36"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El colocado de las puertas serán realizadas por un carpintero especialista.</w:t>
      </w:r>
    </w:p>
    <w:p w14:paraId="401F72BC"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1817E73" w14:textId="77777777" w:rsidR="0048478B" w:rsidRPr="00BC36E1" w:rsidRDefault="0048478B" w:rsidP="0048478B">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Aceptación y Rechazo</w:t>
      </w:r>
    </w:p>
    <w:p w14:paraId="2FDCC7B0"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3E57079"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r w:rsidRPr="00BC36E1">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4189B03" w14:textId="77777777" w:rsidR="0048478B" w:rsidRPr="00BC36E1" w:rsidRDefault="0048478B" w:rsidP="0048478B">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5"/>
    <w:p w14:paraId="4EFF9FC0"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48478B" w:rsidRPr="00BC36E1" w14:paraId="0CA56C93" w14:textId="77777777" w:rsidTr="00716A76">
        <w:tc>
          <w:tcPr>
            <w:tcW w:w="584" w:type="dxa"/>
            <w:shd w:val="clear" w:color="auto" w:fill="002060"/>
          </w:tcPr>
          <w:p w14:paraId="3FA0648A"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002060"/>
          </w:tcPr>
          <w:p w14:paraId="073DC92B"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002060"/>
          </w:tcPr>
          <w:p w14:paraId="685B319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4925" w:type="dxa"/>
            <w:shd w:val="clear" w:color="auto" w:fill="002060"/>
          </w:tcPr>
          <w:p w14:paraId="0D8A45D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6B07E4C4" w14:textId="77777777" w:rsidTr="00716A76">
        <w:tc>
          <w:tcPr>
            <w:tcW w:w="584" w:type="dxa"/>
            <w:shd w:val="clear" w:color="auto" w:fill="DAEEF3"/>
          </w:tcPr>
          <w:p w14:paraId="4142EA5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29</w:t>
            </w:r>
          </w:p>
        </w:tc>
        <w:tc>
          <w:tcPr>
            <w:tcW w:w="2385" w:type="dxa"/>
            <w:shd w:val="clear" w:color="auto" w:fill="DAEEF3"/>
          </w:tcPr>
          <w:p w14:paraId="3F25DD0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VAC-OF-VEN-2</w:t>
            </w:r>
          </w:p>
        </w:tc>
        <w:tc>
          <w:tcPr>
            <w:tcW w:w="1145" w:type="dxa"/>
            <w:shd w:val="clear" w:color="auto" w:fill="DAEEF3"/>
          </w:tcPr>
          <w:p w14:paraId="2A9C6CC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4925" w:type="dxa"/>
            <w:shd w:val="clear" w:color="auto" w:fill="DAEEF3"/>
          </w:tcPr>
          <w:p w14:paraId="4E06842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PROVISIÓN Y COLOCADO VENTANA DE ALUMINIO LÍNEA 20 C/VIDRIO 4MM Y ACCESORIOS</w:t>
            </w:r>
          </w:p>
        </w:tc>
      </w:tr>
    </w:tbl>
    <w:p w14:paraId="28E019EE"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384F9A80"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60E6EE93"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65B619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ABB655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22BE778"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395B9BCB"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0A74933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41527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2606829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2CDAEE1"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07BAD28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52AF78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C67E81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9407F1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7A589E8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4C7511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D7F302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7368377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024B982"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BED6BA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E47745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647A00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4D1EAD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42B98A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78BB78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60D6C3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7BFE866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emplearán burletes de goma para sujetar los vidrios y accesorios adecuados al tipo de carpintería aluminio.</w:t>
      </w:r>
    </w:p>
    <w:p w14:paraId="6E77DFD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07D2DF4D" w14:textId="77777777" w:rsidR="0048478B" w:rsidRPr="00BC36E1" w:rsidRDefault="0048478B" w:rsidP="0048478B">
      <w:pPr>
        <w:widowControl w:val="0"/>
        <w:tabs>
          <w:tab w:val="left" w:pos="560"/>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3FCD364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EA75F0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5F5CD0A"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48478B" w:rsidRPr="00BC36E1" w14:paraId="30D6164C" w14:textId="77777777" w:rsidTr="00716A76">
        <w:tc>
          <w:tcPr>
            <w:tcW w:w="584" w:type="dxa"/>
            <w:shd w:val="clear" w:color="auto" w:fill="1F3864"/>
          </w:tcPr>
          <w:p w14:paraId="31C7BA45" w14:textId="77777777" w:rsidR="0048478B" w:rsidRPr="00BC36E1" w:rsidRDefault="0048478B" w:rsidP="00716A76">
            <w:pPr>
              <w:jc w:val="center"/>
              <w:rPr>
                <w:rFonts w:ascii="Verdana" w:eastAsia="Arial" w:hAnsi="Verdana" w:cs="Arial"/>
                <w:b/>
                <w:sz w:val="18"/>
                <w:szCs w:val="18"/>
                <w:lang w:val="es-ES" w:eastAsia="es-ES"/>
              </w:rPr>
            </w:pPr>
            <w:proofErr w:type="spellStart"/>
            <w:r w:rsidRPr="00BC36E1">
              <w:rPr>
                <w:rFonts w:ascii="Verdana" w:eastAsia="Arial" w:hAnsi="Verdana" w:cs="Arial"/>
                <w:b/>
                <w:sz w:val="18"/>
                <w:szCs w:val="18"/>
                <w:lang w:val="es-ES" w:eastAsia="es-ES"/>
              </w:rPr>
              <w:t>N°</w:t>
            </w:r>
            <w:proofErr w:type="spellEnd"/>
          </w:p>
        </w:tc>
        <w:tc>
          <w:tcPr>
            <w:tcW w:w="2385" w:type="dxa"/>
            <w:shd w:val="clear" w:color="auto" w:fill="1F3864"/>
          </w:tcPr>
          <w:p w14:paraId="5641C766" w14:textId="77777777" w:rsidR="0048478B" w:rsidRPr="00BC36E1" w:rsidRDefault="0048478B" w:rsidP="00716A76">
            <w:pPr>
              <w:spacing w:line="360" w:lineRule="auto"/>
              <w:jc w:val="center"/>
              <w:rPr>
                <w:rFonts w:ascii="Verdana" w:eastAsia="Arial" w:hAnsi="Verdana" w:cs="Arial"/>
                <w:b/>
                <w:sz w:val="18"/>
                <w:szCs w:val="18"/>
                <w:lang w:val="es-ES" w:eastAsia="es-ES"/>
              </w:rPr>
            </w:pPr>
            <w:r w:rsidRPr="00BC36E1">
              <w:rPr>
                <w:rFonts w:ascii="Verdana" w:eastAsia="Arial" w:hAnsi="Verdana" w:cs="Arial"/>
                <w:b/>
                <w:sz w:val="18"/>
                <w:szCs w:val="18"/>
                <w:lang w:val="es-ES" w:eastAsia="es-ES"/>
              </w:rPr>
              <w:t>CODIGO</w:t>
            </w:r>
          </w:p>
        </w:tc>
        <w:tc>
          <w:tcPr>
            <w:tcW w:w="1145" w:type="dxa"/>
            <w:shd w:val="clear" w:color="auto" w:fill="1F3864"/>
          </w:tcPr>
          <w:p w14:paraId="348B8832" w14:textId="77777777" w:rsidR="0048478B" w:rsidRPr="00BC36E1" w:rsidRDefault="0048478B" w:rsidP="00716A76">
            <w:pPr>
              <w:jc w:val="center"/>
              <w:rPr>
                <w:rFonts w:ascii="Verdana" w:eastAsia="Arial" w:hAnsi="Verdana" w:cs="Arial"/>
                <w:b/>
                <w:sz w:val="18"/>
                <w:szCs w:val="18"/>
                <w:lang w:val="es-ES" w:eastAsia="es-ES"/>
              </w:rPr>
            </w:pPr>
            <w:r w:rsidRPr="00BC36E1">
              <w:rPr>
                <w:rFonts w:ascii="Verdana" w:eastAsia="Arial" w:hAnsi="Verdana" w:cs="Arial"/>
                <w:b/>
                <w:sz w:val="18"/>
                <w:szCs w:val="18"/>
                <w:lang w:val="es-ES" w:eastAsia="es-ES"/>
              </w:rPr>
              <w:t>UNIDAD</w:t>
            </w:r>
          </w:p>
        </w:tc>
        <w:tc>
          <w:tcPr>
            <w:tcW w:w="5520" w:type="dxa"/>
            <w:shd w:val="clear" w:color="auto" w:fill="1F3864"/>
          </w:tcPr>
          <w:p w14:paraId="67F4AE78" w14:textId="77777777" w:rsidR="0048478B" w:rsidRPr="00BC36E1" w:rsidRDefault="0048478B" w:rsidP="00716A76">
            <w:pPr>
              <w:jc w:val="center"/>
              <w:rPr>
                <w:rFonts w:ascii="Verdana" w:eastAsia="Arial" w:hAnsi="Verdana" w:cs="Arial"/>
                <w:b/>
                <w:sz w:val="18"/>
                <w:szCs w:val="18"/>
                <w:lang w:val="es-ES" w:eastAsia="es-ES"/>
              </w:rPr>
            </w:pPr>
            <w:r w:rsidRPr="00BC36E1">
              <w:rPr>
                <w:rFonts w:ascii="Verdana" w:eastAsia="Arial" w:hAnsi="Verdana" w:cs="Arial"/>
                <w:b/>
                <w:sz w:val="18"/>
                <w:szCs w:val="18"/>
                <w:lang w:val="es-ES" w:eastAsia="es-ES"/>
              </w:rPr>
              <w:t>ITEM</w:t>
            </w:r>
          </w:p>
        </w:tc>
      </w:tr>
      <w:tr w:rsidR="0048478B" w:rsidRPr="00BC36E1" w14:paraId="3A47F434" w14:textId="77777777" w:rsidTr="00716A76">
        <w:tc>
          <w:tcPr>
            <w:tcW w:w="584" w:type="dxa"/>
            <w:shd w:val="clear" w:color="auto" w:fill="BDD6EE"/>
          </w:tcPr>
          <w:p w14:paraId="2022403F" w14:textId="77777777" w:rsidR="0048478B" w:rsidRPr="00BC36E1" w:rsidRDefault="0048478B" w:rsidP="00716A76">
            <w:pPr>
              <w:jc w:val="center"/>
              <w:rPr>
                <w:rFonts w:ascii="Verdana" w:eastAsia="Arial" w:hAnsi="Verdana" w:cs="Arial"/>
                <w:b/>
                <w:sz w:val="18"/>
                <w:szCs w:val="18"/>
                <w:lang w:val="es-ES" w:eastAsia="es-ES"/>
              </w:rPr>
            </w:pPr>
            <w:r w:rsidRPr="00BC36E1">
              <w:rPr>
                <w:rFonts w:ascii="Verdana" w:eastAsia="Arial" w:hAnsi="Verdana" w:cs="Arial"/>
                <w:b/>
                <w:sz w:val="18"/>
                <w:szCs w:val="18"/>
                <w:lang w:val="es-ES" w:eastAsia="es-ES"/>
              </w:rPr>
              <w:t>30</w:t>
            </w:r>
          </w:p>
        </w:tc>
        <w:tc>
          <w:tcPr>
            <w:tcW w:w="2385" w:type="dxa"/>
            <w:shd w:val="clear" w:color="auto" w:fill="BDD6EE"/>
          </w:tcPr>
          <w:p w14:paraId="5D07742C" w14:textId="77777777" w:rsidR="0048478B" w:rsidRPr="00BC36E1" w:rsidRDefault="0048478B" w:rsidP="00716A76">
            <w:pPr>
              <w:jc w:val="center"/>
              <w:rPr>
                <w:rFonts w:ascii="Verdana" w:eastAsia="Arial" w:hAnsi="Verdana" w:cs="Arial"/>
                <w:b/>
                <w:sz w:val="18"/>
                <w:szCs w:val="18"/>
                <w:lang w:val="es-ES" w:eastAsia="es-ES"/>
              </w:rPr>
            </w:pPr>
            <w:r w:rsidRPr="00BC36E1">
              <w:rPr>
                <w:rFonts w:ascii="Verdana" w:eastAsia="Arial" w:hAnsi="Verdana" w:cs="Arial"/>
                <w:b/>
                <w:sz w:val="18"/>
                <w:szCs w:val="18"/>
                <w:lang w:val="es-ES" w:eastAsia="es-ES"/>
              </w:rPr>
              <w:t>VAC - OF - VEN - 6</w:t>
            </w:r>
          </w:p>
        </w:tc>
        <w:tc>
          <w:tcPr>
            <w:tcW w:w="1145" w:type="dxa"/>
            <w:shd w:val="clear" w:color="auto" w:fill="BDD6EE"/>
          </w:tcPr>
          <w:p w14:paraId="02009A2C" w14:textId="77777777" w:rsidR="0048478B" w:rsidRPr="00BC36E1" w:rsidRDefault="0048478B" w:rsidP="00716A76">
            <w:pPr>
              <w:jc w:val="center"/>
              <w:rPr>
                <w:rFonts w:ascii="Verdana" w:eastAsia="Arial" w:hAnsi="Verdana" w:cs="Arial"/>
                <w:b/>
                <w:sz w:val="18"/>
                <w:szCs w:val="18"/>
                <w:lang w:val="es-ES" w:eastAsia="es-ES"/>
              </w:rPr>
            </w:pPr>
            <w:r w:rsidRPr="00BC36E1">
              <w:rPr>
                <w:rFonts w:ascii="Verdana" w:eastAsia="Arial" w:hAnsi="Verdana" w:cs="Arial"/>
                <w:b/>
                <w:sz w:val="18"/>
                <w:szCs w:val="18"/>
                <w:lang w:val="es-ES" w:eastAsia="es-ES"/>
              </w:rPr>
              <w:t>M2</w:t>
            </w:r>
          </w:p>
        </w:tc>
        <w:tc>
          <w:tcPr>
            <w:tcW w:w="5520" w:type="dxa"/>
            <w:shd w:val="clear" w:color="auto" w:fill="BDD6EE"/>
          </w:tcPr>
          <w:p w14:paraId="6C2749D2" w14:textId="77777777" w:rsidR="0048478B" w:rsidRPr="00BC36E1" w:rsidRDefault="0048478B" w:rsidP="00716A76">
            <w:pPr>
              <w:spacing w:line="360" w:lineRule="auto"/>
              <w:jc w:val="center"/>
              <w:rPr>
                <w:rFonts w:ascii="Verdana" w:eastAsia="Arial" w:hAnsi="Verdana" w:cs="Arial"/>
                <w:b/>
                <w:sz w:val="18"/>
                <w:szCs w:val="18"/>
                <w:lang w:val="es-ES" w:eastAsia="es-ES"/>
              </w:rPr>
            </w:pPr>
            <w:r w:rsidRPr="00BC36E1">
              <w:rPr>
                <w:rFonts w:ascii="Verdana" w:eastAsia="Arial" w:hAnsi="Verdana" w:cs="Arial"/>
                <w:b/>
                <w:sz w:val="18"/>
                <w:szCs w:val="18"/>
                <w:lang w:val="es-ES" w:eastAsia="es-ES"/>
              </w:rPr>
              <w:t>PROVISIÓN Y COLOCADO VENTANA PROYECTANTE DE ALUMINIO</w:t>
            </w:r>
          </w:p>
        </w:tc>
      </w:tr>
    </w:tbl>
    <w:p w14:paraId="7570437B"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6ED9C8A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33F3C25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973D12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5B2AE86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822BC9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07A8D7E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36F687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408B71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2D64B70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BCDB6C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6DE984B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29683C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34A54D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65A4A28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7FAFAC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2730B1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27E568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3CAC17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46D3AE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D7900F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625D54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474A3D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9BE6A2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8FAA44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27DBA7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C66822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emplearán burletes de goma para sujetar los vidrios y accesorios adecuados al tipo de carpintería aluminio.</w:t>
      </w:r>
    </w:p>
    <w:p w14:paraId="739BEAB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F89139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Criterios de Control, Aceptación y Rechazo</w:t>
      </w:r>
    </w:p>
    <w:p w14:paraId="08C1C49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CA010A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8478B" w:rsidRPr="00BC36E1" w14:paraId="6291DE62" w14:textId="77777777" w:rsidTr="00716A76">
        <w:tc>
          <w:tcPr>
            <w:tcW w:w="584" w:type="dxa"/>
            <w:shd w:val="clear" w:color="auto" w:fill="244061"/>
          </w:tcPr>
          <w:p w14:paraId="73AAAB4E"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44061"/>
          </w:tcPr>
          <w:p w14:paraId="757ABFBA"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44061"/>
          </w:tcPr>
          <w:p w14:paraId="011A2E1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350" w:type="dxa"/>
            <w:shd w:val="clear" w:color="auto" w:fill="244061"/>
          </w:tcPr>
          <w:p w14:paraId="64671B5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901CA7C" w14:textId="77777777" w:rsidTr="00716A76">
        <w:tc>
          <w:tcPr>
            <w:tcW w:w="584" w:type="dxa"/>
            <w:shd w:val="clear" w:color="auto" w:fill="B8CCE4"/>
          </w:tcPr>
          <w:p w14:paraId="110D36D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31</w:t>
            </w:r>
          </w:p>
        </w:tc>
        <w:tc>
          <w:tcPr>
            <w:tcW w:w="2385" w:type="dxa"/>
            <w:shd w:val="clear" w:color="auto" w:fill="B8CCE4"/>
          </w:tcPr>
          <w:p w14:paraId="42FE66E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 - OF - VEN - 1</w:t>
            </w:r>
          </w:p>
        </w:tc>
        <w:tc>
          <w:tcPr>
            <w:tcW w:w="1145" w:type="dxa"/>
            <w:shd w:val="clear" w:color="auto" w:fill="B8CCE4"/>
          </w:tcPr>
          <w:p w14:paraId="34BF2CC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350" w:type="dxa"/>
            <w:shd w:val="clear" w:color="auto" w:fill="B8CCE4"/>
          </w:tcPr>
          <w:p w14:paraId="252574E2"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PROVISIÓN Y COLOCADO VENTANA DE ALUMINIO CON CELOSÍA</w:t>
            </w:r>
          </w:p>
        </w:tc>
      </w:tr>
    </w:tbl>
    <w:p w14:paraId="44C1BC5B" w14:textId="77777777" w:rsidR="0048478B" w:rsidRPr="00BC36E1" w:rsidRDefault="0048478B" w:rsidP="0048478B">
      <w:pPr>
        <w:widowControl w:val="0"/>
        <w:autoSpaceDE w:val="0"/>
        <w:autoSpaceDN w:val="0"/>
        <w:spacing w:before="99"/>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DESCRIPCIÓN.</w:t>
      </w:r>
      <w:r w:rsidRPr="00BC36E1">
        <w:rPr>
          <w:rFonts w:ascii="Verdana" w:eastAsia="Verdana" w:hAnsi="Verdana" w:cs="Verdana"/>
          <w:b/>
          <w:bCs/>
          <w:spacing w:val="-5"/>
          <w:sz w:val="18"/>
          <w:szCs w:val="18"/>
          <w:lang w:eastAsia="es-ES"/>
        </w:rPr>
        <w:t xml:space="preserve"> </w:t>
      </w:r>
      <w:r w:rsidRPr="00BC36E1">
        <w:rPr>
          <w:rFonts w:ascii="Verdana" w:eastAsia="Verdana" w:hAnsi="Verdana" w:cs="Verdana"/>
          <w:b/>
          <w:bCs/>
          <w:sz w:val="18"/>
          <w:szCs w:val="18"/>
          <w:lang w:eastAsia="es-ES"/>
        </w:rPr>
        <w:t>-</w:t>
      </w:r>
    </w:p>
    <w:p w14:paraId="5763C992" w14:textId="77777777" w:rsidR="0048478B" w:rsidRPr="00BC36E1" w:rsidRDefault="0048478B" w:rsidP="0048478B">
      <w:pPr>
        <w:widowControl w:val="0"/>
        <w:autoSpaceDE w:val="0"/>
        <w:autoSpaceDN w:val="0"/>
        <w:ind w:left="118" w:right="600"/>
        <w:jc w:val="both"/>
        <w:rPr>
          <w:rFonts w:ascii="Verdana" w:eastAsia="Verdana" w:hAnsi="Verdana" w:cs="Verdana"/>
          <w:sz w:val="18"/>
          <w:szCs w:val="18"/>
          <w:lang w:eastAsia="es-ES"/>
        </w:rPr>
      </w:pPr>
    </w:p>
    <w:p w14:paraId="2A38D010" w14:textId="77777777" w:rsidR="0048478B" w:rsidRPr="00BC36E1" w:rsidRDefault="0048478B" w:rsidP="0048478B">
      <w:pPr>
        <w:widowControl w:val="0"/>
        <w:autoSpaceDE w:val="0"/>
        <w:autoSpaceDN w:val="0"/>
        <w:ind w:right="600"/>
        <w:jc w:val="both"/>
        <w:rPr>
          <w:rFonts w:ascii="Verdana" w:eastAsia="Verdana" w:hAnsi="Verdana" w:cs="Verdana"/>
          <w:sz w:val="18"/>
          <w:szCs w:val="18"/>
          <w:lang w:eastAsia="es-ES"/>
        </w:rPr>
      </w:pPr>
      <w:r w:rsidRPr="00BC36E1">
        <w:rPr>
          <w:rFonts w:ascii="Verdana" w:eastAsia="Verdana" w:hAnsi="Verdana" w:cs="Verdana"/>
          <w:sz w:val="18"/>
          <w:szCs w:val="18"/>
          <w:lang w:eastAsia="es-ES"/>
        </w:rPr>
        <w:t>Este ítem se refiere a la provisión y colocación de ventanas de aluminio con celosía, con vidrio catedral de</w:t>
      </w:r>
      <w:r w:rsidRPr="00BC36E1">
        <w:rPr>
          <w:rFonts w:ascii="Verdana" w:eastAsia="Verdana" w:hAnsi="Verdana" w:cs="Verdana"/>
          <w:spacing w:val="1"/>
          <w:sz w:val="18"/>
          <w:szCs w:val="18"/>
          <w:lang w:eastAsia="es-ES"/>
        </w:rPr>
        <w:t xml:space="preserve"> </w:t>
      </w:r>
      <w:r w:rsidRPr="00BC36E1">
        <w:rPr>
          <w:rFonts w:ascii="Verdana" w:eastAsia="Verdana" w:hAnsi="Verdana" w:cs="Verdana"/>
          <w:sz w:val="18"/>
          <w:szCs w:val="18"/>
          <w:lang w:eastAsia="es-ES"/>
        </w:rPr>
        <w:t>4mm más accesorios, en los ambientes que indique el plano de detalle y/o del Inspector de Proyecto.</w:t>
      </w:r>
    </w:p>
    <w:p w14:paraId="6092D079" w14:textId="77777777" w:rsidR="0048478B" w:rsidRPr="00BC36E1" w:rsidRDefault="0048478B" w:rsidP="0048478B">
      <w:pPr>
        <w:widowControl w:val="0"/>
        <w:autoSpaceDE w:val="0"/>
        <w:autoSpaceDN w:val="0"/>
        <w:spacing w:before="1"/>
        <w:rPr>
          <w:rFonts w:ascii="Verdana" w:eastAsia="Verdana" w:hAnsi="Verdana" w:cs="Verdana"/>
          <w:sz w:val="18"/>
          <w:szCs w:val="18"/>
          <w:lang w:eastAsia="es-ES"/>
        </w:rPr>
      </w:pPr>
    </w:p>
    <w:p w14:paraId="7B54A9EA" w14:textId="77777777" w:rsidR="0048478B" w:rsidRPr="00BC36E1" w:rsidRDefault="0048478B" w:rsidP="0048478B">
      <w:pPr>
        <w:widowControl w:val="0"/>
        <w:tabs>
          <w:tab w:val="left" w:pos="8711"/>
        </w:tabs>
        <w:autoSpaceDE w:val="0"/>
        <w:autoSpaceDN w:val="0"/>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7A076EC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A323419" w14:textId="77777777" w:rsidR="0048478B" w:rsidRPr="00BC36E1" w:rsidRDefault="0048478B" w:rsidP="0048478B">
      <w:pPr>
        <w:widowControl w:val="0"/>
        <w:autoSpaceDE w:val="0"/>
        <w:autoSpaceDN w:val="0"/>
        <w:rPr>
          <w:rFonts w:ascii="Verdana" w:eastAsia="Verdana" w:hAnsi="Verdana" w:cs="Verdana"/>
          <w:sz w:val="18"/>
          <w:szCs w:val="18"/>
          <w:lang w:eastAsia="es-ES"/>
        </w:rPr>
      </w:pPr>
      <w:r w:rsidRPr="00BC36E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305482C" w14:textId="77777777" w:rsidR="0048478B" w:rsidRPr="00BC36E1" w:rsidRDefault="0048478B" w:rsidP="0048478B">
      <w:pPr>
        <w:widowControl w:val="0"/>
        <w:autoSpaceDE w:val="0"/>
        <w:autoSpaceDN w:val="0"/>
        <w:rPr>
          <w:rFonts w:ascii="Verdana" w:eastAsia="Verdana" w:hAnsi="Verdana" w:cs="Verdan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3CAE9674" w14:textId="77777777" w:rsidR="0048478B" w:rsidRPr="00BC36E1" w:rsidRDefault="0048478B" w:rsidP="0048478B">
      <w:pPr>
        <w:widowControl w:val="0"/>
        <w:autoSpaceDE w:val="0"/>
        <w:autoSpaceDN w:val="0"/>
        <w:rPr>
          <w:rFonts w:ascii="Verdana" w:eastAsia="Verdana" w:hAnsi="Verdana" w:cs="Verdana"/>
          <w:sz w:val="18"/>
          <w:szCs w:val="18"/>
          <w:lang w:eastAsia="es-ES"/>
        </w:rPr>
      </w:pPr>
    </w:p>
    <w:p w14:paraId="10CEAB26" w14:textId="77777777" w:rsidR="0048478B" w:rsidRPr="00BC36E1" w:rsidRDefault="0048478B" w:rsidP="0048478B">
      <w:pPr>
        <w:widowControl w:val="0"/>
        <w:autoSpaceDE w:val="0"/>
        <w:autoSpaceDN w:val="0"/>
        <w:ind w:left="720" w:hanging="72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63887D76" w14:textId="77777777" w:rsidR="0048478B" w:rsidRPr="00BC36E1" w:rsidRDefault="0048478B" w:rsidP="0048478B">
      <w:pPr>
        <w:widowControl w:val="0"/>
        <w:autoSpaceDE w:val="0"/>
        <w:autoSpaceDN w:val="0"/>
        <w:rPr>
          <w:rFonts w:ascii="Verdana" w:eastAsia="Verdana" w:hAnsi="Verdana" w:cs="Verdana"/>
          <w:sz w:val="18"/>
          <w:szCs w:val="18"/>
          <w:lang w:eastAsia="es-ES"/>
        </w:rPr>
      </w:pPr>
    </w:p>
    <w:p w14:paraId="0641FB9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C5DED5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A678E8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1D4B6E6"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879832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28AA253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262C75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285061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447FC9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8B140C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31021E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CF0CF6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D51059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w:t>
      </w:r>
      <w:r w:rsidRPr="00BC36E1">
        <w:rPr>
          <w:rFonts w:ascii="Verdana" w:eastAsia="Verdana" w:hAnsi="Verdana" w:cs="Verdana"/>
          <w:sz w:val="18"/>
          <w:szCs w:val="18"/>
          <w:lang w:eastAsia="es-ES"/>
        </w:rPr>
        <w:lastRenderedPageBreak/>
        <w:t xml:space="preserve">alguno. Los mecanismos de cierre (Picaportes, chapas, pasadores, seguros) deberán ser fácilmente operables y de excelente calidad. Para todos los elementos de quincallería, La Entidad Ejecutora deberá presentar muestra para su aprobación. </w:t>
      </w:r>
    </w:p>
    <w:p w14:paraId="284F8E8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F1AA40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C13B774"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emplearán burletes de goma para sujetar los vidrios y accesorios adecuados al tipo de carpintería aluminio.</w:t>
      </w:r>
    </w:p>
    <w:p w14:paraId="6B7189D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DC31AB5" w14:textId="77777777" w:rsidR="0048478B" w:rsidRPr="00BC36E1" w:rsidRDefault="0048478B" w:rsidP="0048478B">
      <w:pPr>
        <w:widowControl w:val="0"/>
        <w:tabs>
          <w:tab w:val="left" w:pos="560"/>
        </w:tabs>
        <w:autoSpaceDE w:val="0"/>
        <w:autoSpaceDN w:val="0"/>
        <w:spacing w:after="12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Criterios de Control, Aceptación y Rechazo</w:t>
      </w:r>
    </w:p>
    <w:p w14:paraId="40E484C5"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9C64C8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32780E4" w14:textId="77777777" w:rsidTr="00716A76">
        <w:tc>
          <w:tcPr>
            <w:tcW w:w="584" w:type="dxa"/>
            <w:shd w:val="clear" w:color="auto" w:fill="215868"/>
          </w:tcPr>
          <w:p w14:paraId="67721A59"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1F69C397"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378149F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75FFD8A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08013ADF" w14:textId="77777777" w:rsidTr="00716A76">
        <w:tc>
          <w:tcPr>
            <w:tcW w:w="584" w:type="dxa"/>
            <w:shd w:val="clear" w:color="auto" w:fill="B8CCE4"/>
          </w:tcPr>
          <w:p w14:paraId="4D889F5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32</w:t>
            </w:r>
          </w:p>
        </w:tc>
        <w:tc>
          <w:tcPr>
            <w:tcW w:w="2385" w:type="dxa"/>
            <w:shd w:val="clear" w:color="auto" w:fill="B8CCE4"/>
          </w:tcPr>
          <w:p w14:paraId="0D55B7D5"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VAC-OF-CIE-4</w:t>
            </w:r>
          </w:p>
        </w:tc>
        <w:tc>
          <w:tcPr>
            <w:tcW w:w="1145" w:type="dxa"/>
            <w:shd w:val="clear" w:color="auto" w:fill="B8CCE4"/>
          </w:tcPr>
          <w:p w14:paraId="2C7A1715"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M2</w:t>
            </w:r>
          </w:p>
        </w:tc>
        <w:tc>
          <w:tcPr>
            <w:tcW w:w="5520" w:type="dxa"/>
            <w:shd w:val="clear" w:color="auto" w:fill="B8CCE4"/>
          </w:tcPr>
          <w:p w14:paraId="62D45D0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PROVISIÓN Y COLOCADO CIELO FALSO DE PLAFÓN DE YESO PVC TIPO ARMSTRONG (0,60X0,60) Y ACCESORIOS</w:t>
            </w:r>
          </w:p>
        </w:tc>
      </w:tr>
    </w:tbl>
    <w:p w14:paraId="323C3D60"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4C0B66D6"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6C750D3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se refiere a todas las actividades y accesorios que se requieren para la provisión y colocado de </w:t>
      </w:r>
      <w:r w:rsidRPr="00BC36E1">
        <w:rPr>
          <w:rFonts w:ascii="Verdana" w:eastAsia="Verdana" w:hAnsi="Verdana" w:cs="Tahoma"/>
          <w:bCs/>
          <w:sz w:val="18"/>
          <w:szCs w:val="18"/>
          <w:lang w:eastAsia="es-ES"/>
        </w:rPr>
        <w:t>cielo falso de plafón tipo Armstrong</w:t>
      </w:r>
      <w:r w:rsidRPr="00BC36E1">
        <w:rPr>
          <w:rFonts w:ascii="Verdana" w:eastAsia="Verdana" w:hAnsi="Verdana" w:cs="Tahoma"/>
          <w:sz w:val="18"/>
          <w:szCs w:val="18"/>
          <w:lang w:eastAsia="es-ES"/>
        </w:rPr>
        <w:t>, de acuerdo a los planos constructivos y/o instrucciones del Inspector de proyecto.</w:t>
      </w:r>
    </w:p>
    <w:p w14:paraId="6188B8EA"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552AE337"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695B98A2"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79FB6F0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bookmarkStart w:id="166" w:name="_Hlk94473350"/>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DEE96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2BAE204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bookmarkEnd w:id="166"/>
    <w:p w14:paraId="52189B7B"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1511A22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bookmarkStart w:id="167" w:name="_Hlk94474165"/>
      <w:r w:rsidRPr="00BC36E1">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086EEF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38B2F8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DAC5E0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89F637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75B8C0D9"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C2044A6" w14:textId="77777777" w:rsidTr="00716A76">
        <w:tc>
          <w:tcPr>
            <w:tcW w:w="584" w:type="dxa"/>
            <w:shd w:val="clear" w:color="auto" w:fill="215868"/>
          </w:tcPr>
          <w:p w14:paraId="4BCB2A22"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4C1C4A5E"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745DE73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17B23F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0DF05033" w14:textId="77777777" w:rsidTr="00716A76">
        <w:tc>
          <w:tcPr>
            <w:tcW w:w="584" w:type="dxa"/>
            <w:shd w:val="clear" w:color="auto" w:fill="B8CCE4"/>
          </w:tcPr>
          <w:p w14:paraId="7CF686C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33</w:t>
            </w:r>
          </w:p>
        </w:tc>
        <w:tc>
          <w:tcPr>
            <w:tcW w:w="2385" w:type="dxa"/>
            <w:shd w:val="clear" w:color="auto" w:fill="B8CCE4"/>
          </w:tcPr>
          <w:p w14:paraId="189E089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bCs/>
                <w:color w:val="000000"/>
                <w:sz w:val="18"/>
                <w:szCs w:val="18"/>
              </w:rPr>
              <w:t>VAC-OF-CAN-1</w:t>
            </w:r>
          </w:p>
        </w:tc>
        <w:tc>
          <w:tcPr>
            <w:tcW w:w="1145" w:type="dxa"/>
            <w:shd w:val="clear" w:color="auto" w:fill="B8CCE4"/>
          </w:tcPr>
          <w:p w14:paraId="01BB6F0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w:t>
            </w:r>
          </w:p>
        </w:tc>
        <w:tc>
          <w:tcPr>
            <w:tcW w:w="5520" w:type="dxa"/>
            <w:shd w:val="clear" w:color="auto" w:fill="B8CCE4"/>
            <w:vAlign w:val="center"/>
          </w:tcPr>
          <w:p w14:paraId="0E9F3CE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bCs/>
                <w:sz w:val="18"/>
                <w:szCs w:val="18"/>
              </w:rPr>
              <w:t xml:space="preserve">CANALETA DE CALAMINA GALVANIZADA </w:t>
            </w:r>
            <w:proofErr w:type="spellStart"/>
            <w:r w:rsidRPr="00BC36E1">
              <w:rPr>
                <w:rFonts w:ascii="Verdana" w:eastAsia="Verdana" w:hAnsi="Verdana" w:cs="Tahoma"/>
                <w:b/>
                <w:bCs/>
                <w:sz w:val="18"/>
                <w:szCs w:val="18"/>
              </w:rPr>
              <w:t>Nro</w:t>
            </w:r>
            <w:proofErr w:type="spellEnd"/>
            <w:r w:rsidRPr="00BC36E1">
              <w:rPr>
                <w:rFonts w:ascii="Verdana" w:eastAsia="Verdana" w:hAnsi="Verdana" w:cs="Tahoma"/>
                <w:b/>
                <w:bCs/>
                <w:sz w:val="18"/>
                <w:szCs w:val="18"/>
              </w:rPr>
              <w:t xml:space="preserve"> 28 CORTE 33</w:t>
            </w:r>
          </w:p>
        </w:tc>
      </w:tr>
    </w:tbl>
    <w:p w14:paraId="57417CAF"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06591C58"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23A11C7C"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76CE839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comprende canaleta de calamina galvanizada </w:t>
      </w:r>
      <w:proofErr w:type="spellStart"/>
      <w:r w:rsidRPr="00BC36E1">
        <w:rPr>
          <w:rFonts w:ascii="Verdana" w:eastAsia="Verdana" w:hAnsi="Verdana" w:cs="Tahoma"/>
          <w:sz w:val="18"/>
          <w:szCs w:val="18"/>
          <w:lang w:eastAsia="es-ES"/>
        </w:rPr>
        <w:t>Nro</w:t>
      </w:r>
      <w:proofErr w:type="spellEnd"/>
      <w:r w:rsidRPr="00BC36E1">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B9AD05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D381C2F"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5C9E0AE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615BD0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017F5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037F4FF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62AF63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9348D1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016C2BD"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3439BCD4"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260DE7B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Entidad Ejecutora deberá prever todas las herramientas, equipos y accesorios necesarios para la ejecución del ítem. </w:t>
      </w:r>
    </w:p>
    <w:p w14:paraId="7E7EEAA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5FD426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Las canaletas deberán ser elaboradas de planchas de zinc </w:t>
      </w:r>
      <w:proofErr w:type="spellStart"/>
      <w:r w:rsidRPr="00BC36E1">
        <w:rPr>
          <w:rFonts w:ascii="Verdana" w:eastAsia="Verdana" w:hAnsi="Verdana" w:cs="Tahoma"/>
          <w:sz w:val="18"/>
          <w:szCs w:val="18"/>
          <w:lang w:eastAsia="es-ES"/>
        </w:rPr>
        <w:t>Nro</w:t>
      </w:r>
      <w:proofErr w:type="spellEnd"/>
      <w:r w:rsidRPr="00BC36E1">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FE9C17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5AEB2D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A10A59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BACB15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BC36E1">
        <w:rPr>
          <w:rFonts w:ascii="Verdana" w:eastAsia="Verdana" w:hAnsi="Verdana" w:cs="Helvetica"/>
          <w:color w:val="333333"/>
          <w:sz w:val="18"/>
          <w:szCs w:val="18"/>
          <w:lang w:eastAsia="es-ES"/>
        </w:rPr>
        <w:t>"</w:t>
      </w:r>
      <w:r w:rsidRPr="00BC36E1">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B1C7EF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F3FCF8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E0A3DF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9F75212"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Aceptación y Rechazo</w:t>
      </w:r>
    </w:p>
    <w:p w14:paraId="7014384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2BF0CE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65EB3FE"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1B6EF10A" w14:textId="77777777" w:rsidTr="00716A76">
        <w:tc>
          <w:tcPr>
            <w:tcW w:w="584" w:type="dxa"/>
            <w:shd w:val="clear" w:color="auto" w:fill="215868"/>
          </w:tcPr>
          <w:p w14:paraId="7A2BC1FB"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7BBDA88D"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35F8187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09D0699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3ED24DE1" w14:textId="77777777" w:rsidTr="00716A76">
        <w:trPr>
          <w:trHeight w:val="370"/>
        </w:trPr>
        <w:tc>
          <w:tcPr>
            <w:tcW w:w="584" w:type="dxa"/>
            <w:shd w:val="clear" w:color="auto" w:fill="B8CCE4"/>
          </w:tcPr>
          <w:p w14:paraId="0A21CEC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34</w:t>
            </w:r>
          </w:p>
        </w:tc>
        <w:tc>
          <w:tcPr>
            <w:tcW w:w="2385" w:type="dxa"/>
            <w:shd w:val="clear" w:color="auto" w:fill="B8CCE4"/>
            <w:vAlign w:val="center"/>
          </w:tcPr>
          <w:p w14:paraId="4E072A7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color w:val="000000"/>
                <w:sz w:val="18"/>
                <w:szCs w:val="18"/>
              </w:rPr>
              <w:t>VAC-OF-BAJ-1</w:t>
            </w:r>
          </w:p>
        </w:tc>
        <w:tc>
          <w:tcPr>
            <w:tcW w:w="1145" w:type="dxa"/>
            <w:shd w:val="clear" w:color="auto" w:fill="B8CCE4"/>
            <w:vAlign w:val="center"/>
          </w:tcPr>
          <w:p w14:paraId="03F6216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w:t>
            </w:r>
          </w:p>
        </w:tc>
        <w:tc>
          <w:tcPr>
            <w:tcW w:w="5520" w:type="dxa"/>
            <w:shd w:val="clear" w:color="auto" w:fill="B8CCE4"/>
            <w:vAlign w:val="center"/>
          </w:tcPr>
          <w:p w14:paraId="146D43E4"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color w:val="000000"/>
                <w:sz w:val="18"/>
                <w:szCs w:val="18"/>
              </w:rPr>
              <w:t>BAJANTE DE PVC 3"</w:t>
            </w:r>
          </w:p>
        </w:tc>
      </w:tr>
    </w:tbl>
    <w:p w14:paraId="2502989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6FA4A940"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1AFDF8A2"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C382669"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1264F8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25C5CF8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30B72D9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7E5C882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E0A7B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B8E3BF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AA0616E"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65C690DA"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0DAFD783"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2DEB67A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w:t>
      </w:r>
      <w:r w:rsidRPr="00BC36E1">
        <w:rPr>
          <w:rFonts w:ascii="Verdana" w:eastAsia="Verdana" w:hAnsi="Verdana" w:cs="Verdana"/>
          <w:sz w:val="18"/>
          <w:szCs w:val="18"/>
          <w:lang w:eastAsia="es-ES"/>
        </w:rPr>
        <w:lastRenderedPageBreak/>
        <w:t xml:space="preserve">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AF51C5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684CC37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Criterios de Control, Aceptación y Rechazo</w:t>
      </w:r>
    </w:p>
    <w:p w14:paraId="63F39D3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3E36A4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66FEB3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5E9FB89B" w14:textId="77777777" w:rsidR="0048478B" w:rsidRPr="00BC36E1" w:rsidRDefault="0048478B" w:rsidP="0048478B">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5B4A545" w14:textId="77777777" w:rsidTr="00716A76">
        <w:tc>
          <w:tcPr>
            <w:tcW w:w="584" w:type="dxa"/>
            <w:shd w:val="clear" w:color="auto" w:fill="215868"/>
          </w:tcPr>
          <w:p w14:paraId="3079F66A"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51EF0DC2"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5AEFAFB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3835741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29EBF091" w14:textId="77777777" w:rsidTr="00716A76">
        <w:tc>
          <w:tcPr>
            <w:tcW w:w="584" w:type="dxa"/>
            <w:shd w:val="clear" w:color="auto" w:fill="B8CCE4"/>
          </w:tcPr>
          <w:p w14:paraId="2E354A5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35</w:t>
            </w:r>
          </w:p>
        </w:tc>
        <w:tc>
          <w:tcPr>
            <w:tcW w:w="2385" w:type="dxa"/>
            <w:shd w:val="clear" w:color="auto" w:fill="B8CCE4"/>
          </w:tcPr>
          <w:p w14:paraId="4D72CD3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bCs/>
                <w:sz w:val="18"/>
                <w:szCs w:val="18"/>
              </w:rPr>
              <w:t>VAC-IA-ART-2</w:t>
            </w:r>
          </w:p>
        </w:tc>
        <w:tc>
          <w:tcPr>
            <w:tcW w:w="1145" w:type="dxa"/>
            <w:shd w:val="clear" w:color="auto" w:fill="B8CCE4"/>
          </w:tcPr>
          <w:p w14:paraId="4836B0D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bCs/>
                <w:sz w:val="18"/>
                <w:szCs w:val="18"/>
              </w:rPr>
              <w:t>PZA</w:t>
            </w:r>
          </w:p>
        </w:tc>
        <w:tc>
          <w:tcPr>
            <w:tcW w:w="5520" w:type="dxa"/>
            <w:shd w:val="clear" w:color="auto" w:fill="B8CCE4"/>
          </w:tcPr>
          <w:p w14:paraId="752BBC83"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bookmarkStart w:id="168" w:name="_Hlk164170039"/>
            <w:r w:rsidRPr="00BC36E1">
              <w:rPr>
                <w:rFonts w:ascii="Verdana" w:eastAsia="Verdana" w:hAnsi="Verdana" w:cs="Tahoma"/>
                <w:b/>
                <w:bCs/>
                <w:sz w:val="18"/>
                <w:szCs w:val="18"/>
              </w:rPr>
              <w:t>PROVISIÓN Y COLOCADO DE LAVANDERÍA DE CEMENTO CON ACCESORIOS</w:t>
            </w:r>
            <w:bookmarkEnd w:id="168"/>
          </w:p>
        </w:tc>
      </w:tr>
    </w:tbl>
    <w:p w14:paraId="5B78B1A2" w14:textId="77777777" w:rsidR="0048478B" w:rsidRPr="00BC36E1" w:rsidRDefault="0048478B" w:rsidP="0048478B">
      <w:pPr>
        <w:widowControl w:val="0"/>
        <w:tabs>
          <w:tab w:val="left" w:pos="560"/>
        </w:tabs>
        <w:autoSpaceDE w:val="0"/>
        <w:autoSpaceDN w:val="0"/>
        <w:jc w:val="both"/>
        <w:rPr>
          <w:rFonts w:ascii="Verdana" w:eastAsia="Calibri" w:hAnsi="Verdana" w:cs="Verdana"/>
          <w:b/>
          <w:sz w:val="18"/>
          <w:szCs w:val="18"/>
          <w:lang w:eastAsia="es-ES"/>
        </w:rPr>
      </w:pPr>
    </w:p>
    <w:p w14:paraId="40436E37" w14:textId="77777777" w:rsidR="0048478B" w:rsidRPr="00BC36E1" w:rsidRDefault="0048478B" w:rsidP="0048478B">
      <w:pPr>
        <w:widowControl w:val="0"/>
        <w:autoSpaceDE w:val="0"/>
        <w:autoSpaceDN w:val="0"/>
        <w:spacing w:line="360" w:lineRule="auto"/>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75E81010"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BC36E1">
        <w:rPr>
          <w:rFonts w:ascii="Verdana" w:eastAsia="Verdana" w:hAnsi="Verdana" w:cs="Verdana"/>
          <w:sz w:val="18"/>
          <w:szCs w:val="18"/>
          <w:lang w:eastAsia="es-ES"/>
        </w:rPr>
        <w:t>constructivos y/o instrucciones del Inspector de proyecto.</w:t>
      </w:r>
    </w:p>
    <w:p w14:paraId="62BD3F14" w14:textId="77777777" w:rsidR="0048478B" w:rsidRPr="00BC36E1" w:rsidRDefault="0048478B" w:rsidP="0048478B">
      <w:pPr>
        <w:widowControl w:val="0"/>
        <w:tabs>
          <w:tab w:val="left" w:pos="360"/>
        </w:tabs>
        <w:autoSpaceDE w:val="0"/>
        <w:autoSpaceDN w:val="0"/>
        <w:adjustRightInd w:val="0"/>
        <w:jc w:val="both"/>
        <w:rPr>
          <w:rFonts w:ascii="Verdana" w:eastAsia="Verdana" w:hAnsi="Verdana" w:cs="Tahoma"/>
          <w:sz w:val="18"/>
          <w:szCs w:val="18"/>
          <w:lang w:eastAsia="es-ES"/>
        </w:rPr>
      </w:pPr>
    </w:p>
    <w:p w14:paraId="1129D97B" w14:textId="77777777" w:rsidR="0048478B" w:rsidRPr="00BC36E1" w:rsidRDefault="0048478B" w:rsidP="0048478B">
      <w:pPr>
        <w:widowControl w:val="0"/>
        <w:autoSpaceDE w:val="0"/>
        <w:autoSpaceDN w:val="0"/>
        <w:jc w:val="both"/>
        <w:rPr>
          <w:rFonts w:ascii="Verdana" w:eastAsia="Arial" w:hAnsi="Verdana" w:cs="Tahoma"/>
          <w:b/>
          <w:sz w:val="18"/>
          <w:szCs w:val="18"/>
          <w:lang w:eastAsia="es-ES"/>
        </w:rPr>
      </w:pPr>
      <w:r w:rsidRPr="00BC36E1">
        <w:rPr>
          <w:rFonts w:ascii="Verdana" w:eastAsia="Arial" w:hAnsi="Verdana" w:cs="Tahoma"/>
          <w:b/>
          <w:sz w:val="18"/>
          <w:szCs w:val="18"/>
          <w:lang w:eastAsia="es-ES"/>
        </w:rPr>
        <w:t>MATERIALES, HERRAMIENTAS Y EQUIPO. -</w:t>
      </w:r>
    </w:p>
    <w:p w14:paraId="0D88F6CA" w14:textId="77777777" w:rsidR="0048478B" w:rsidRPr="00BC36E1" w:rsidRDefault="0048478B" w:rsidP="0048478B">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BC36E1">
        <w:rPr>
          <w:rFonts w:ascii="Verdana" w:eastAsia="Verdana" w:hAnsi="Verdana" w:cs="Arial Narrow"/>
          <w:sz w:val="18"/>
          <w:szCs w:val="18"/>
          <w:lang w:val="es-ES_tradnl" w:eastAsia="es-ES"/>
        </w:rPr>
        <w:tab/>
      </w:r>
    </w:p>
    <w:p w14:paraId="5A705236" w14:textId="77777777" w:rsidR="0048478B" w:rsidRPr="00BC36E1" w:rsidRDefault="0048478B" w:rsidP="0048478B">
      <w:pPr>
        <w:tabs>
          <w:tab w:val="left" w:pos="8711"/>
        </w:tabs>
        <w:jc w:val="both"/>
        <w:rPr>
          <w:rFonts w:ascii="Verdana" w:hAnsi="Verdana" w:cs="Tahoma"/>
          <w:sz w:val="18"/>
          <w:szCs w:val="18"/>
          <w:lang w:eastAsia="es-ES"/>
        </w:rPr>
      </w:pPr>
      <w:r w:rsidRPr="00BC36E1">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0ECF9D" w14:textId="77777777" w:rsidR="0048478B" w:rsidRPr="00BC36E1" w:rsidRDefault="0048478B" w:rsidP="0048478B">
      <w:pPr>
        <w:tabs>
          <w:tab w:val="left" w:pos="8711"/>
        </w:tabs>
        <w:jc w:val="both"/>
        <w:rPr>
          <w:rFonts w:ascii="Verdana" w:hAnsi="Verdana" w:cs="Tahoma"/>
          <w:sz w:val="18"/>
          <w:szCs w:val="18"/>
          <w:lang w:eastAsia="es-ES"/>
        </w:rPr>
      </w:pPr>
      <w:r w:rsidRPr="00BC36E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D3F8663" w14:textId="77777777" w:rsidR="0048478B" w:rsidRPr="00BC36E1" w:rsidRDefault="0048478B" w:rsidP="0048478B">
      <w:pPr>
        <w:tabs>
          <w:tab w:val="left" w:pos="8711"/>
        </w:tabs>
        <w:jc w:val="both"/>
        <w:rPr>
          <w:rFonts w:ascii="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79136153" w14:textId="77777777" w:rsidR="0048478B" w:rsidRPr="00BC36E1" w:rsidRDefault="0048478B" w:rsidP="0048478B">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7789936D"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73E9BA8D"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68A69A19"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A729A0E"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Antes de la colocación la Entidad Ejecutora deberá presentar el artefacto al Inspector de proyecto para su aprobación correspondiente.</w:t>
      </w:r>
    </w:p>
    <w:p w14:paraId="798CF747"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FF76A16"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41AD9B3E" w14:textId="77777777" w:rsidR="0048478B" w:rsidRPr="00BC36E1" w:rsidRDefault="0048478B" w:rsidP="0048478B">
      <w:pPr>
        <w:widowControl w:val="0"/>
        <w:tabs>
          <w:tab w:val="left" w:pos="560"/>
        </w:tabs>
        <w:autoSpaceDE w:val="0"/>
        <w:autoSpaceDN w:val="0"/>
        <w:jc w:val="both"/>
        <w:rPr>
          <w:rFonts w:ascii="Verdana" w:eastAsia="Calibri" w:hAnsi="Verdana" w:cs="Tahoma"/>
          <w:sz w:val="18"/>
          <w:szCs w:val="18"/>
          <w:lang w:eastAsia="es-ES"/>
        </w:rPr>
      </w:pPr>
      <w:r w:rsidRPr="00BC36E1">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C297DC7" w14:textId="77777777" w:rsidR="0048478B" w:rsidRPr="00BC36E1" w:rsidRDefault="0048478B" w:rsidP="0048478B">
      <w:pPr>
        <w:widowControl w:val="0"/>
        <w:tabs>
          <w:tab w:val="left" w:pos="560"/>
        </w:tabs>
        <w:autoSpaceDE w:val="0"/>
        <w:autoSpaceDN w:val="0"/>
        <w:jc w:val="both"/>
        <w:rPr>
          <w:rFonts w:ascii="Verdana" w:eastAsia="Calibri" w:hAnsi="Verdana" w:cs="Tahoma"/>
          <w:sz w:val="18"/>
          <w:szCs w:val="18"/>
          <w:lang w:eastAsia="es-ES"/>
        </w:rPr>
      </w:pPr>
      <w:r w:rsidRPr="00BC36E1">
        <w:rPr>
          <w:rFonts w:ascii="Verdana" w:eastAsia="Calibri" w:hAnsi="Verdana" w:cs="Tahoma"/>
          <w:sz w:val="18"/>
          <w:szCs w:val="18"/>
          <w:lang w:eastAsia="es-ES"/>
        </w:rPr>
        <w:t>Fijar la lavandería con mortero de cemento en el lugar indicado en los planos constructivos y/o instrucciones del Inspector de proyecto.</w:t>
      </w:r>
    </w:p>
    <w:p w14:paraId="1ECB167C" w14:textId="77777777" w:rsidR="0048478B" w:rsidRPr="00BC36E1" w:rsidRDefault="0048478B" w:rsidP="0048478B">
      <w:pPr>
        <w:widowControl w:val="0"/>
        <w:tabs>
          <w:tab w:val="left" w:pos="560"/>
        </w:tabs>
        <w:autoSpaceDE w:val="0"/>
        <w:autoSpaceDN w:val="0"/>
        <w:jc w:val="both"/>
        <w:rPr>
          <w:rFonts w:ascii="Verdana" w:eastAsia="Calibri" w:hAnsi="Verdana" w:cs="Tahoma"/>
          <w:sz w:val="18"/>
          <w:szCs w:val="18"/>
          <w:lang w:eastAsia="es-ES"/>
        </w:rPr>
      </w:pPr>
    </w:p>
    <w:p w14:paraId="702A48B1"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r w:rsidRPr="00BC36E1">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133B09A"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p>
    <w:p w14:paraId="570AD8FD" w14:textId="77777777" w:rsidR="0048478B" w:rsidRPr="00BC36E1" w:rsidRDefault="0048478B" w:rsidP="0048478B">
      <w:pPr>
        <w:widowControl w:val="0"/>
        <w:tabs>
          <w:tab w:val="left" w:pos="560"/>
        </w:tabs>
        <w:autoSpaceDE w:val="0"/>
        <w:autoSpaceDN w:val="0"/>
        <w:jc w:val="both"/>
        <w:rPr>
          <w:rFonts w:ascii="Verdana" w:eastAsia="Calibri" w:hAnsi="Verdana" w:cs="Tahoma"/>
          <w:sz w:val="18"/>
          <w:szCs w:val="18"/>
          <w:lang w:eastAsia="es-ES"/>
        </w:rPr>
      </w:pPr>
      <w:r w:rsidRPr="00BC36E1">
        <w:rPr>
          <w:rFonts w:ascii="Verdana" w:eastAsia="Calibri" w:hAnsi="Verdana" w:cs="Tahoma"/>
          <w:sz w:val="18"/>
          <w:szCs w:val="18"/>
          <w:lang w:eastAsia="es-ES"/>
        </w:rPr>
        <w:t>La conexión de la grifería se ejecutará minuciosamente, asegurando un sellado efectivo en todos los elementos empleados.</w:t>
      </w:r>
    </w:p>
    <w:p w14:paraId="563341F8" w14:textId="77777777" w:rsidR="0048478B" w:rsidRPr="00BC36E1" w:rsidRDefault="0048478B" w:rsidP="0048478B">
      <w:pPr>
        <w:widowControl w:val="0"/>
        <w:tabs>
          <w:tab w:val="left" w:pos="560"/>
        </w:tabs>
        <w:autoSpaceDE w:val="0"/>
        <w:autoSpaceDN w:val="0"/>
        <w:jc w:val="both"/>
        <w:rPr>
          <w:rFonts w:ascii="Verdana" w:eastAsia="Calibri" w:hAnsi="Verdana" w:cs="Tahoma"/>
          <w:sz w:val="18"/>
          <w:szCs w:val="18"/>
          <w:lang w:eastAsia="es-ES"/>
        </w:rPr>
      </w:pPr>
    </w:p>
    <w:p w14:paraId="07769BB1"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r w:rsidRPr="00BC36E1">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BC36E1">
        <w:rPr>
          <w:rFonts w:ascii="Verdana" w:eastAsia="Calibri" w:hAnsi="Verdana" w:cs="Tahoma"/>
          <w:sz w:val="18"/>
          <w:szCs w:val="18"/>
          <w:lang w:eastAsia="es-ES"/>
        </w:rPr>
        <w:lastRenderedPageBreak/>
        <w:t>de agua que puedan afectar el área de implementación.</w:t>
      </w:r>
    </w:p>
    <w:p w14:paraId="6C3F8B8C"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p>
    <w:p w14:paraId="5CD9672E"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r w:rsidRPr="00BC36E1">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BC36E1">
        <w:rPr>
          <w:rFonts w:ascii="Verdana" w:eastAsia="Calibri" w:hAnsi="Verdana" w:cs="Tahoma"/>
          <w:sz w:val="18"/>
          <w:szCs w:val="18"/>
          <w:lang w:eastAsia="es-ES"/>
        </w:rPr>
        <w:t>frotachado</w:t>
      </w:r>
      <w:proofErr w:type="spellEnd"/>
      <w:r w:rsidRPr="00BC36E1">
        <w:rPr>
          <w:rFonts w:ascii="Verdana" w:eastAsia="Calibri" w:hAnsi="Verdana" w:cs="Tahoma"/>
          <w:sz w:val="18"/>
          <w:szCs w:val="18"/>
          <w:lang w:eastAsia="es-ES"/>
        </w:rPr>
        <w:t>.</w:t>
      </w:r>
    </w:p>
    <w:p w14:paraId="1B582A27"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p>
    <w:p w14:paraId="2055D6DD"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r w:rsidRPr="00BC36E1">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82094B5" w14:textId="77777777" w:rsidR="0048478B" w:rsidRPr="00BC36E1" w:rsidRDefault="0048478B" w:rsidP="0048478B">
      <w:pPr>
        <w:widowControl w:val="0"/>
        <w:autoSpaceDE w:val="0"/>
        <w:autoSpaceDN w:val="0"/>
        <w:jc w:val="both"/>
        <w:rPr>
          <w:rFonts w:ascii="Verdana" w:eastAsia="Calibri" w:hAnsi="Verdana" w:cs="Tahoma"/>
          <w:sz w:val="18"/>
          <w:szCs w:val="18"/>
          <w:lang w:eastAsia="es-ES"/>
        </w:rPr>
      </w:pPr>
    </w:p>
    <w:p w14:paraId="34F5B4FA" w14:textId="77777777" w:rsidR="0048478B" w:rsidRPr="00BC36E1" w:rsidRDefault="0048478B" w:rsidP="0048478B">
      <w:pPr>
        <w:widowControl w:val="0"/>
        <w:autoSpaceDE w:val="0"/>
        <w:autoSpaceDN w:val="0"/>
        <w:spacing w:after="120"/>
        <w:jc w:val="both"/>
        <w:rPr>
          <w:rFonts w:ascii="Verdana" w:eastAsia="Verdana" w:hAnsi="Verdana" w:cs="Tahoma"/>
          <w:sz w:val="18"/>
          <w:szCs w:val="18"/>
          <w:lang w:eastAsia="es-ES"/>
        </w:rPr>
      </w:pPr>
      <w:r w:rsidRPr="00BC36E1">
        <w:rPr>
          <w:rFonts w:ascii="Verdana" w:eastAsia="Verdana" w:hAnsi="Verdana" w:cs="Tahoma"/>
          <w:b/>
          <w:sz w:val="18"/>
          <w:szCs w:val="18"/>
          <w:lang w:eastAsia="es-ES"/>
        </w:rPr>
        <w:t>Criterios de Control, Aceptación y Rechazo</w:t>
      </w:r>
    </w:p>
    <w:p w14:paraId="512CB0C3"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A860FCB" w14:textId="77777777" w:rsidR="0048478B" w:rsidRPr="00BC36E1" w:rsidRDefault="0048478B" w:rsidP="0048478B">
      <w:pPr>
        <w:widowControl w:val="0"/>
        <w:tabs>
          <w:tab w:val="left" w:pos="560"/>
        </w:tabs>
        <w:autoSpaceDE w:val="0"/>
        <w:autoSpaceDN w:val="0"/>
        <w:jc w:val="both"/>
        <w:rPr>
          <w:rFonts w:ascii="Verdana" w:eastAsia="Calibri" w:hAnsi="Verdana" w:cs="Tahoma"/>
          <w:sz w:val="18"/>
          <w:szCs w:val="18"/>
          <w:lang w:eastAsia="es-ES"/>
        </w:rPr>
      </w:pPr>
    </w:p>
    <w:p w14:paraId="4418A840" w14:textId="77777777" w:rsidR="0048478B" w:rsidRPr="00BC36E1" w:rsidRDefault="0048478B" w:rsidP="0048478B">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8478B" w:rsidRPr="00BC36E1" w14:paraId="7663D27A" w14:textId="77777777" w:rsidTr="00716A76">
        <w:tc>
          <w:tcPr>
            <w:tcW w:w="584" w:type="dxa"/>
            <w:shd w:val="clear" w:color="auto" w:fill="17365D"/>
          </w:tcPr>
          <w:p w14:paraId="00FB805C"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17365D"/>
          </w:tcPr>
          <w:p w14:paraId="4B780C7B"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17365D"/>
          </w:tcPr>
          <w:p w14:paraId="5783BA5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17365D"/>
          </w:tcPr>
          <w:p w14:paraId="7390002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3AF0DFFD" w14:textId="77777777" w:rsidTr="00716A76">
        <w:tc>
          <w:tcPr>
            <w:tcW w:w="584" w:type="dxa"/>
            <w:shd w:val="clear" w:color="auto" w:fill="B8CCE4"/>
          </w:tcPr>
          <w:p w14:paraId="6E8E969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36</w:t>
            </w:r>
          </w:p>
        </w:tc>
        <w:tc>
          <w:tcPr>
            <w:tcW w:w="2385" w:type="dxa"/>
            <w:shd w:val="clear" w:color="auto" w:fill="B8CCE4"/>
          </w:tcPr>
          <w:p w14:paraId="6F33297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bCs/>
                <w:color w:val="000000"/>
                <w:sz w:val="18"/>
                <w:szCs w:val="18"/>
              </w:rPr>
              <w:t>VAC-IA-APO-1</w:t>
            </w:r>
          </w:p>
        </w:tc>
        <w:tc>
          <w:tcPr>
            <w:tcW w:w="1145" w:type="dxa"/>
            <w:shd w:val="clear" w:color="auto" w:fill="B8CCE4"/>
          </w:tcPr>
          <w:p w14:paraId="18C9BC2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tcPr>
          <w:p w14:paraId="0E42FD02"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INSTALACIÓN DE AGUA POTABLE</w:t>
            </w:r>
          </w:p>
        </w:tc>
      </w:tr>
    </w:tbl>
    <w:p w14:paraId="45CDB178" w14:textId="77777777" w:rsidR="0048478B" w:rsidRPr="00BC36E1" w:rsidRDefault="0048478B" w:rsidP="0048478B">
      <w:pPr>
        <w:widowControl w:val="0"/>
        <w:autoSpaceDE w:val="0"/>
        <w:autoSpaceDN w:val="0"/>
        <w:spacing w:before="99"/>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DESCRIPCIÓN. -</w:t>
      </w:r>
    </w:p>
    <w:p w14:paraId="7F1E2A26" w14:textId="77777777" w:rsidR="0048478B" w:rsidRPr="00BC36E1" w:rsidRDefault="0048478B" w:rsidP="0048478B">
      <w:pPr>
        <w:widowControl w:val="0"/>
        <w:autoSpaceDE w:val="0"/>
        <w:autoSpaceDN w:val="0"/>
        <w:spacing w:before="6"/>
        <w:ind w:right="156"/>
        <w:jc w:val="both"/>
        <w:rPr>
          <w:rFonts w:ascii="Verdana" w:eastAsia="Verdana" w:hAnsi="Verdana" w:cs="Verdana"/>
          <w:sz w:val="18"/>
          <w:szCs w:val="18"/>
          <w:lang w:eastAsia="es-ES"/>
        </w:rPr>
      </w:pPr>
    </w:p>
    <w:p w14:paraId="4343E0AD" w14:textId="77777777" w:rsidR="0048478B" w:rsidRPr="00BC36E1" w:rsidRDefault="0048478B" w:rsidP="0048478B">
      <w:pPr>
        <w:widowControl w:val="0"/>
        <w:autoSpaceDE w:val="0"/>
        <w:autoSpaceDN w:val="0"/>
        <w:spacing w:before="6"/>
        <w:ind w:right="156"/>
        <w:jc w:val="both"/>
        <w:rPr>
          <w:rFonts w:ascii="Verdana" w:eastAsia="Verdana" w:hAnsi="Verdana" w:cs="Verdana"/>
          <w:sz w:val="18"/>
          <w:szCs w:val="18"/>
          <w:lang w:eastAsia="es-ES"/>
        </w:rPr>
      </w:pPr>
      <w:r w:rsidRPr="00BC36E1">
        <w:rPr>
          <w:rFonts w:ascii="Verdana" w:eastAsia="Verdana" w:hAnsi="Verdana" w:cs="Verdana"/>
          <w:sz w:val="18"/>
          <w:szCs w:val="18"/>
          <w:lang w:eastAsia="es-ES"/>
        </w:rPr>
        <w:t>Este ítem comprende la instalación y ejecución de todos los trabajos para efectuar las</w:t>
      </w:r>
      <w:r w:rsidRPr="00BC36E1">
        <w:rPr>
          <w:rFonts w:ascii="Verdana" w:eastAsia="Verdana" w:hAnsi="Verdana" w:cs="Verdana"/>
          <w:spacing w:val="-29"/>
          <w:sz w:val="18"/>
          <w:szCs w:val="18"/>
          <w:lang w:eastAsia="es-ES"/>
        </w:rPr>
        <w:t xml:space="preserve"> </w:t>
      </w:r>
      <w:r w:rsidRPr="00BC36E1">
        <w:rPr>
          <w:rFonts w:ascii="Verdana" w:eastAsia="Verdana" w:hAnsi="Verdana" w:cs="Verdana"/>
          <w:sz w:val="18"/>
          <w:szCs w:val="18"/>
          <w:lang w:eastAsia="es-ES"/>
        </w:rPr>
        <w:t>conexiones domiciliarias</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de</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agua</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potable</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de</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acuerdo</w:t>
      </w:r>
      <w:r w:rsidRPr="00BC36E1">
        <w:rPr>
          <w:rFonts w:ascii="Verdana" w:eastAsia="Verdana" w:hAnsi="Verdana" w:cs="Verdana"/>
          <w:spacing w:val="-7"/>
          <w:sz w:val="18"/>
          <w:szCs w:val="18"/>
          <w:lang w:eastAsia="es-ES"/>
        </w:rPr>
        <w:t xml:space="preserve"> </w:t>
      </w:r>
      <w:r w:rsidRPr="00BC36E1">
        <w:rPr>
          <w:rFonts w:ascii="Verdana" w:eastAsia="Verdana" w:hAnsi="Verdana" w:cs="Verdana"/>
          <w:sz w:val="18"/>
          <w:szCs w:val="18"/>
          <w:lang w:eastAsia="es-ES"/>
        </w:rPr>
        <w:t>a</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los</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planos</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de</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detalle</w:t>
      </w:r>
      <w:r w:rsidRPr="00BC36E1">
        <w:rPr>
          <w:rFonts w:ascii="Verdana" w:eastAsia="Verdana" w:hAnsi="Verdana" w:cs="Verdana"/>
          <w:spacing w:val="-6"/>
          <w:sz w:val="18"/>
          <w:szCs w:val="18"/>
          <w:lang w:eastAsia="es-ES"/>
        </w:rPr>
        <w:t xml:space="preserve"> </w:t>
      </w:r>
      <w:r w:rsidRPr="00BC36E1">
        <w:rPr>
          <w:rFonts w:ascii="Verdana" w:eastAsia="Verdana" w:hAnsi="Verdana" w:cs="Verdana"/>
          <w:sz w:val="18"/>
          <w:szCs w:val="18"/>
          <w:lang w:eastAsia="es-ES"/>
        </w:rPr>
        <w:t>y/o instrucciones del Inspector de proyecto.</w:t>
      </w:r>
    </w:p>
    <w:p w14:paraId="1E0F23D8" w14:textId="77777777" w:rsidR="0048478B" w:rsidRPr="00BC36E1" w:rsidRDefault="0048478B" w:rsidP="0048478B">
      <w:pPr>
        <w:widowControl w:val="0"/>
        <w:autoSpaceDE w:val="0"/>
        <w:autoSpaceDN w:val="0"/>
        <w:spacing w:before="7"/>
        <w:rPr>
          <w:rFonts w:ascii="Verdana" w:eastAsia="Verdana" w:hAnsi="Verdana" w:cs="Verdana"/>
          <w:sz w:val="18"/>
          <w:szCs w:val="18"/>
          <w:lang w:eastAsia="es-ES"/>
        </w:rPr>
      </w:pPr>
    </w:p>
    <w:p w14:paraId="45DEC486" w14:textId="77777777" w:rsidR="0048478B" w:rsidRPr="00BC36E1" w:rsidRDefault="0048478B" w:rsidP="0048478B">
      <w:pPr>
        <w:widowControl w:val="0"/>
        <w:autoSpaceDE w:val="0"/>
        <w:autoSpaceDN w:val="0"/>
        <w:spacing w:before="1" w:line="243" w:lineRule="exact"/>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MATERIALES, HERRAMIENTAS Y EQUIPO. -</w:t>
      </w:r>
    </w:p>
    <w:p w14:paraId="0E262538" w14:textId="77777777" w:rsidR="0048478B" w:rsidRPr="00BC36E1" w:rsidRDefault="0048478B" w:rsidP="0048478B">
      <w:pPr>
        <w:widowControl w:val="0"/>
        <w:autoSpaceDE w:val="0"/>
        <w:autoSpaceDN w:val="0"/>
        <w:spacing w:line="243" w:lineRule="exact"/>
        <w:jc w:val="both"/>
        <w:rPr>
          <w:rFonts w:ascii="Verdana" w:eastAsia="Verdana" w:hAnsi="Verdana" w:cs="Verdana"/>
          <w:sz w:val="18"/>
          <w:szCs w:val="18"/>
          <w:lang w:eastAsia="es-ES"/>
        </w:rPr>
      </w:pPr>
    </w:p>
    <w:p w14:paraId="686E9555" w14:textId="77777777" w:rsidR="0048478B" w:rsidRPr="00BC36E1" w:rsidRDefault="0048478B" w:rsidP="0048478B">
      <w:pPr>
        <w:widowControl w:val="0"/>
        <w:autoSpaceDE w:val="0"/>
        <w:autoSpaceDN w:val="0"/>
        <w:spacing w:line="243" w:lineRule="exact"/>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63BC5C" w14:textId="77777777" w:rsidR="0048478B" w:rsidRPr="00BC36E1" w:rsidRDefault="0048478B" w:rsidP="0048478B">
      <w:pPr>
        <w:widowControl w:val="0"/>
        <w:autoSpaceDE w:val="0"/>
        <w:autoSpaceDN w:val="0"/>
        <w:spacing w:line="243" w:lineRule="exact"/>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0E3E178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F18498F" w14:textId="77777777" w:rsidR="0048478B" w:rsidRPr="00BC36E1" w:rsidRDefault="0048478B" w:rsidP="0048478B">
      <w:pPr>
        <w:widowControl w:val="0"/>
        <w:autoSpaceDE w:val="0"/>
        <w:autoSpaceDN w:val="0"/>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FORMA DE EJECUCIÓN. –</w:t>
      </w:r>
    </w:p>
    <w:p w14:paraId="61CAFEC4" w14:textId="77777777" w:rsidR="0048478B" w:rsidRPr="00BC36E1" w:rsidRDefault="0048478B" w:rsidP="0048478B">
      <w:pPr>
        <w:widowControl w:val="0"/>
        <w:autoSpaceDE w:val="0"/>
        <w:autoSpaceDN w:val="0"/>
        <w:spacing w:before="11"/>
        <w:rPr>
          <w:rFonts w:ascii="Verdana" w:eastAsia="Verdana" w:hAnsi="Verdana" w:cs="Verdana"/>
          <w:b/>
          <w:sz w:val="18"/>
          <w:szCs w:val="18"/>
          <w:lang w:eastAsia="es-ES"/>
        </w:rPr>
      </w:pPr>
    </w:p>
    <w:p w14:paraId="439C7CF2" w14:textId="77777777" w:rsidR="0048478B" w:rsidRPr="00BC36E1" w:rsidRDefault="0048478B" w:rsidP="0048478B">
      <w:pPr>
        <w:widowControl w:val="0"/>
        <w:autoSpaceDE w:val="0"/>
        <w:autoSpaceDN w:val="0"/>
        <w:ind w:right="153"/>
        <w:jc w:val="both"/>
        <w:rPr>
          <w:rFonts w:ascii="Verdana" w:eastAsia="Verdana" w:hAnsi="Verdana" w:cs="Verdana"/>
          <w:sz w:val="18"/>
          <w:szCs w:val="18"/>
          <w:lang w:eastAsia="es-ES"/>
        </w:rPr>
      </w:pPr>
      <w:r w:rsidRPr="00BC36E1">
        <w:rPr>
          <w:rFonts w:ascii="Verdana" w:eastAsia="Verdana" w:hAnsi="Verdana" w:cs="Verdana"/>
          <w:sz w:val="18"/>
          <w:szCs w:val="18"/>
          <w:lang w:eastAsia="es-ES"/>
        </w:rPr>
        <w:t>Previa la instalación en la vivienda, el beneficiario será el encargado de las conexiones domiciliarias desde la tubería matriz hasta la</w:t>
      </w:r>
      <w:r w:rsidRPr="00BC36E1">
        <w:rPr>
          <w:rFonts w:ascii="Verdana" w:eastAsia="Verdana" w:hAnsi="Verdana" w:cs="Verdana"/>
          <w:spacing w:val="-20"/>
          <w:sz w:val="18"/>
          <w:szCs w:val="18"/>
          <w:lang w:eastAsia="es-ES"/>
        </w:rPr>
        <w:t xml:space="preserve"> </w:t>
      </w:r>
      <w:r w:rsidRPr="00BC36E1">
        <w:rPr>
          <w:rFonts w:ascii="Verdana" w:eastAsia="Verdana" w:hAnsi="Verdana" w:cs="Verdana"/>
          <w:sz w:val="18"/>
          <w:szCs w:val="18"/>
          <w:lang w:eastAsia="es-ES"/>
        </w:rPr>
        <w:t>llave</w:t>
      </w:r>
      <w:r w:rsidRPr="00BC36E1">
        <w:rPr>
          <w:rFonts w:ascii="Verdana" w:eastAsia="Verdana" w:hAnsi="Verdana" w:cs="Verdana"/>
          <w:spacing w:val="-17"/>
          <w:sz w:val="18"/>
          <w:szCs w:val="18"/>
          <w:lang w:eastAsia="es-ES"/>
        </w:rPr>
        <w:t xml:space="preserve"> </w:t>
      </w:r>
      <w:r w:rsidRPr="00BC36E1">
        <w:rPr>
          <w:rFonts w:ascii="Verdana" w:eastAsia="Verdana" w:hAnsi="Verdana" w:cs="Verdana"/>
          <w:sz w:val="18"/>
          <w:szCs w:val="18"/>
          <w:lang w:eastAsia="es-ES"/>
        </w:rPr>
        <w:t>de</w:t>
      </w:r>
      <w:r w:rsidRPr="00BC36E1">
        <w:rPr>
          <w:rFonts w:ascii="Verdana" w:eastAsia="Verdana" w:hAnsi="Verdana" w:cs="Verdana"/>
          <w:spacing w:val="-18"/>
          <w:sz w:val="18"/>
          <w:szCs w:val="18"/>
          <w:lang w:eastAsia="es-ES"/>
        </w:rPr>
        <w:t xml:space="preserve"> </w:t>
      </w:r>
      <w:r w:rsidRPr="00BC36E1">
        <w:rPr>
          <w:rFonts w:ascii="Verdana" w:eastAsia="Verdana" w:hAnsi="Verdana" w:cs="Verdana"/>
          <w:sz w:val="18"/>
          <w:szCs w:val="18"/>
          <w:lang w:eastAsia="es-ES"/>
        </w:rPr>
        <w:t>paso</w:t>
      </w:r>
      <w:r w:rsidRPr="00BC36E1">
        <w:rPr>
          <w:rFonts w:ascii="Verdana" w:eastAsia="Verdana" w:hAnsi="Verdana" w:cs="Verdana"/>
          <w:spacing w:val="-15"/>
          <w:sz w:val="18"/>
          <w:szCs w:val="18"/>
          <w:lang w:eastAsia="es-ES"/>
        </w:rPr>
        <w:t xml:space="preserve"> </w:t>
      </w:r>
      <w:r w:rsidRPr="00BC36E1">
        <w:rPr>
          <w:rFonts w:ascii="Verdana" w:eastAsia="Verdana" w:hAnsi="Verdana" w:cs="Verdana"/>
          <w:sz w:val="18"/>
          <w:szCs w:val="18"/>
          <w:lang w:eastAsia="es-ES"/>
        </w:rPr>
        <w:t>a</w:t>
      </w:r>
      <w:r w:rsidRPr="00BC36E1">
        <w:rPr>
          <w:rFonts w:ascii="Verdana" w:eastAsia="Verdana" w:hAnsi="Verdana" w:cs="Verdana"/>
          <w:spacing w:val="-12"/>
          <w:sz w:val="18"/>
          <w:szCs w:val="18"/>
          <w:lang w:eastAsia="es-ES"/>
        </w:rPr>
        <w:t xml:space="preserve"> </w:t>
      </w:r>
      <w:r w:rsidRPr="00BC36E1">
        <w:rPr>
          <w:rFonts w:ascii="Verdana" w:eastAsia="Verdana" w:hAnsi="Verdana" w:cs="Verdana"/>
          <w:sz w:val="18"/>
          <w:szCs w:val="18"/>
          <w:lang w:eastAsia="es-ES"/>
        </w:rPr>
        <w:t>instalarse</w:t>
      </w:r>
      <w:r w:rsidRPr="00BC36E1">
        <w:rPr>
          <w:rFonts w:ascii="Verdana" w:eastAsia="Verdana" w:hAnsi="Verdana" w:cs="Verdana"/>
          <w:spacing w:val="-14"/>
          <w:sz w:val="18"/>
          <w:szCs w:val="18"/>
          <w:lang w:eastAsia="es-ES"/>
        </w:rPr>
        <w:t xml:space="preserve"> </w:t>
      </w:r>
      <w:r w:rsidRPr="00BC36E1">
        <w:rPr>
          <w:rFonts w:ascii="Verdana" w:eastAsia="Verdana" w:hAnsi="Verdana" w:cs="Verdana"/>
          <w:sz w:val="18"/>
          <w:szCs w:val="18"/>
          <w:lang w:eastAsia="es-ES"/>
        </w:rPr>
        <w:t>en</w:t>
      </w:r>
      <w:r w:rsidRPr="00BC36E1">
        <w:rPr>
          <w:rFonts w:ascii="Verdana" w:eastAsia="Verdana" w:hAnsi="Verdana" w:cs="Verdana"/>
          <w:spacing w:val="-13"/>
          <w:sz w:val="18"/>
          <w:szCs w:val="18"/>
          <w:lang w:eastAsia="es-ES"/>
        </w:rPr>
        <w:t xml:space="preserve"> </w:t>
      </w:r>
      <w:r w:rsidRPr="00BC36E1">
        <w:rPr>
          <w:rFonts w:ascii="Verdana" w:eastAsia="Verdana" w:hAnsi="Verdana" w:cs="Verdana"/>
          <w:sz w:val="18"/>
          <w:szCs w:val="18"/>
          <w:lang w:eastAsia="es-ES"/>
        </w:rPr>
        <w:t>la</w:t>
      </w:r>
      <w:r w:rsidRPr="00BC36E1">
        <w:rPr>
          <w:rFonts w:ascii="Verdana" w:eastAsia="Verdana" w:hAnsi="Verdana" w:cs="Verdana"/>
          <w:spacing w:val="-15"/>
          <w:sz w:val="18"/>
          <w:szCs w:val="18"/>
          <w:lang w:eastAsia="es-ES"/>
        </w:rPr>
        <w:t xml:space="preserve"> </w:t>
      </w:r>
      <w:r w:rsidRPr="00BC36E1">
        <w:rPr>
          <w:rFonts w:ascii="Verdana" w:eastAsia="Verdana" w:hAnsi="Verdana" w:cs="Verdana"/>
          <w:sz w:val="18"/>
          <w:szCs w:val="18"/>
          <w:lang w:eastAsia="es-ES"/>
        </w:rPr>
        <w:t>cámara</w:t>
      </w:r>
      <w:r w:rsidRPr="00BC36E1">
        <w:rPr>
          <w:rFonts w:ascii="Verdana" w:eastAsia="Verdana" w:hAnsi="Verdana" w:cs="Verdana"/>
          <w:spacing w:val="-12"/>
          <w:sz w:val="18"/>
          <w:szCs w:val="18"/>
          <w:lang w:eastAsia="es-ES"/>
        </w:rPr>
        <w:t xml:space="preserve"> </w:t>
      </w:r>
      <w:r w:rsidRPr="00BC36E1">
        <w:rPr>
          <w:rFonts w:ascii="Verdana" w:eastAsia="Verdana" w:hAnsi="Verdana" w:cs="Verdana"/>
          <w:sz w:val="18"/>
          <w:szCs w:val="18"/>
          <w:lang w:eastAsia="es-ES"/>
        </w:rPr>
        <w:t>de</w:t>
      </w:r>
      <w:r w:rsidRPr="00BC36E1">
        <w:rPr>
          <w:rFonts w:ascii="Verdana" w:eastAsia="Verdana" w:hAnsi="Verdana" w:cs="Verdana"/>
          <w:spacing w:val="-15"/>
          <w:sz w:val="18"/>
          <w:szCs w:val="18"/>
          <w:lang w:eastAsia="es-ES"/>
        </w:rPr>
        <w:t xml:space="preserve"> </w:t>
      </w:r>
      <w:r w:rsidRPr="00BC36E1">
        <w:rPr>
          <w:rFonts w:ascii="Verdana" w:eastAsia="Verdana" w:hAnsi="Verdana" w:cs="Verdana"/>
          <w:sz w:val="18"/>
          <w:szCs w:val="18"/>
          <w:lang w:eastAsia="es-ES"/>
        </w:rPr>
        <w:t>medidor</w:t>
      </w:r>
      <w:r w:rsidRPr="00BC36E1">
        <w:rPr>
          <w:rFonts w:ascii="Verdana" w:eastAsia="Verdana" w:hAnsi="Verdana" w:cs="Verdana"/>
          <w:spacing w:val="-18"/>
          <w:sz w:val="18"/>
          <w:szCs w:val="18"/>
          <w:lang w:eastAsia="es-ES"/>
        </w:rPr>
        <w:t xml:space="preserve"> </w:t>
      </w:r>
      <w:r w:rsidRPr="00BC36E1">
        <w:rPr>
          <w:rFonts w:ascii="Verdana" w:eastAsia="Verdana" w:hAnsi="Verdana" w:cs="Verdana"/>
          <w:sz w:val="18"/>
          <w:szCs w:val="18"/>
          <w:lang w:eastAsia="es-ES"/>
        </w:rPr>
        <w:t>ubicado</w:t>
      </w:r>
      <w:r w:rsidRPr="00BC36E1">
        <w:rPr>
          <w:rFonts w:ascii="Verdana" w:eastAsia="Verdana" w:hAnsi="Verdana" w:cs="Verdana"/>
          <w:spacing w:val="-17"/>
          <w:sz w:val="18"/>
          <w:szCs w:val="18"/>
          <w:lang w:eastAsia="es-ES"/>
        </w:rPr>
        <w:t xml:space="preserve"> </w:t>
      </w:r>
      <w:r w:rsidRPr="00BC36E1">
        <w:rPr>
          <w:rFonts w:ascii="Verdana" w:eastAsia="Verdana" w:hAnsi="Verdana" w:cs="Verdana"/>
          <w:sz w:val="18"/>
          <w:szCs w:val="18"/>
          <w:lang w:eastAsia="es-ES"/>
        </w:rPr>
        <w:t>en</w:t>
      </w:r>
      <w:r w:rsidRPr="00BC36E1">
        <w:rPr>
          <w:rFonts w:ascii="Verdana" w:eastAsia="Verdana" w:hAnsi="Verdana" w:cs="Verdana"/>
          <w:spacing w:val="-11"/>
          <w:sz w:val="18"/>
          <w:szCs w:val="18"/>
          <w:lang w:eastAsia="es-ES"/>
        </w:rPr>
        <w:t xml:space="preserve"> </w:t>
      </w:r>
      <w:r w:rsidRPr="00BC36E1">
        <w:rPr>
          <w:rFonts w:ascii="Verdana" w:eastAsia="Verdana" w:hAnsi="Verdana" w:cs="Verdana"/>
          <w:sz w:val="18"/>
          <w:szCs w:val="18"/>
          <w:lang w:eastAsia="es-ES"/>
        </w:rPr>
        <w:t>la</w:t>
      </w:r>
      <w:r w:rsidRPr="00BC36E1">
        <w:rPr>
          <w:rFonts w:ascii="Verdana" w:eastAsia="Verdana" w:hAnsi="Verdana" w:cs="Verdana"/>
          <w:spacing w:val="-15"/>
          <w:sz w:val="18"/>
          <w:szCs w:val="18"/>
          <w:lang w:eastAsia="es-ES"/>
        </w:rPr>
        <w:t xml:space="preserve"> </w:t>
      </w:r>
      <w:r w:rsidRPr="00BC36E1">
        <w:rPr>
          <w:rFonts w:ascii="Verdana" w:eastAsia="Verdana" w:hAnsi="Verdana" w:cs="Verdana"/>
          <w:sz w:val="18"/>
          <w:szCs w:val="18"/>
          <w:lang w:eastAsia="es-ES"/>
        </w:rPr>
        <w:t>acera</w:t>
      </w:r>
      <w:r w:rsidRPr="00BC36E1">
        <w:rPr>
          <w:rFonts w:ascii="Verdana" w:eastAsia="Verdana" w:hAnsi="Verdana" w:cs="Verdana"/>
          <w:spacing w:val="-7"/>
          <w:sz w:val="18"/>
          <w:szCs w:val="18"/>
          <w:lang w:eastAsia="es-ES"/>
        </w:rPr>
        <w:t xml:space="preserve"> </w:t>
      </w:r>
      <w:r w:rsidRPr="00BC36E1">
        <w:rPr>
          <w:rFonts w:ascii="Verdana" w:eastAsia="Verdana" w:hAnsi="Verdana" w:cs="Verdana"/>
          <w:sz w:val="18"/>
          <w:szCs w:val="18"/>
          <w:lang w:eastAsia="es-ES"/>
        </w:rPr>
        <w:t>exterior</w:t>
      </w:r>
      <w:r w:rsidRPr="00BC36E1">
        <w:rPr>
          <w:rFonts w:ascii="Verdana" w:eastAsia="Verdana" w:hAnsi="Verdana" w:cs="Verdana"/>
          <w:spacing w:val="-14"/>
          <w:sz w:val="18"/>
          <w:szCs w:val="18"/>
          <w:lang w:eastAsia="es-ES"/>
        </w:rPr>
        <w:t xml:space="preserve"> </w:t>
      </w:r>
      <w:r w:rsidRPr="00BC36E1">
        <w:rPr>
          <w:rFonts w:ascii="Verdana" w:eastAsia="Verdana" w:hAnsi="Verdana" w:cs="Verdana"/>
          <w:sz w:val="18"/>
          <w:szCs w:val="18"/>
          <w:lang w:eastAsia="es-ES"/>
        </w:rPr>
        <w:t>de</w:t>
      </w:r>
      <w:r w:rsidRPr="00BC36E1">
        <w:rPr>
          <w:rFonts w:ascii="Verdana" w:eastAsia="Verdana" w:hAnsi="Verdana" w:cs="Verdana"/>
          <w:spacing w:val="-14"/>
          <w:sz w:val="18"/>
          <w:szCs w:val="18"/>
          <w:lang w:eastAsia="es-ES"/>
        </w:rPr>
        <w:t xml:space="preserve"> </w:t>
      </w:r>
      <w:r w:rsidRPr="00BC36E1">
        <w:rPr>
          <w:rFonts w:ascii="Verdana" w:eastAsia="Verdana" w:hAnsi="Verdana" w:cs="Verdana"/>
          <w:sz w:val="18"/>
          <w:szCs w:val="18"/>
          <w:lang w:eastAsia="es-ES"/>
        </w:rPr>
        <w:t>la</w:t>
      </w:r>
      <w:r w:rsidRPr="00BC36E1">
        <w:rPr>
          <w:rFonts w:ascii="Verdana" w:eastAsia="Verdana" w:hAnsi="Verdana" w:cs="Verdana"/>
          <w:spacing w:val="-16"/>
          <w:sz w:val="18"/>
          <w:szCs w:val="18"/>
          <w:lang w:eastAsia="es-ES"/>
        </w:rPr>
        <w:t xml:space="preserve"> </w:t>
      </w:r>
      <w:r w:rsidRPr="00BC36E1">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5721E49"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600D692"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p>
    <w:p w14:paraId="49348923"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F7DE558"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p>
    <w:p w14:paraId="1BD454CF"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3BC65C25"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3C9D434"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una buena ejecución del ítem se realizará pruebas hidráulicas y pruebas de aceptación del sistema.</w:t>
      </w:r>
    </w:p>
    <w:p w14:paraId="30DEA3C9" w14:textId="77777777" w:rsidR="0048478B" w:rsidRPr="00BC36E1" w:rsidRDefault="0048478B" w:rsidP="0048478B">
      <w:pPr>
        <w:widowControl w:val="0"/>
        <w:autoSpaceDE w:val="0"/>
        <w:autoSpaceDN w:val="0"/>
        <w:ind w:right="159"/>
        <w:jc w:val="both"/>
        <w:rPr>
          <w:rFonts w:ascii="Verdana" w:eastAsia="Verdana" w:hAnsi="Verdana" w:cs="Verdana"/>
          <w:sz w:val="18"/>
          <w:szCs w:val="18"/>
          <w:lang w:eastAsia="es-ES"/>
        </w:rPr>
      </w:pPr>
      <w:r w:rsidRPr="00BC36E1">
        <w:rPr>
          <w:rFonts w:ascii="Verdana" w:eastAsia="Verdana" w:hAnsi="Verdana" w:cs="Verdana"/>
          <w:sz w:val="18"/>
          <w:szCs w:val="18"/>
          <w:lang w:eastAsia="es-ES"/>
        </w:rPr>
        <w:t>La</w:t>
      </w:r>
      <w:r w:rsidRPr="00BC36E1">
        <w:rPr>
          <w:rFonts w:ascii="Verdana" w:eastAsia="Verdana" w:hAnsi="Verdana" w:cs="Verdana"/>
          <w:spacing w:val="-12"/>
          <w:sz w:val="18"/>
          <w:szCs w:val="18"/>
          <w:lang w:eastAsia="es-ES"/>
        </w:rPr>
        <w:t xml:space="preserve"> </w:t>
      </w:r>
      <w:r w:rsidRPr="00BC36E1">
        <w:rPr>
          <w:rFonts w:ascii="Verdana" w:eastAsia="Verdana" w:hAnsi="Verdana" w:cs="Verdana"/>
          <w:sz w:val="18"/>
          <w:szCs w:val="18"/>
          <w:lang w:eastAsia="es-ES"/>
        </w:rPr>
        <w:t>prueba</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hidráulica</w:t>
      </w:r>
      <w:r w:rsidRPr="00BC36E1">
        <w:rPr>
          <w:rFonts w:ascii="Verdana" w:eastAsia="Verdana" w:hAnsi="Verdana" w:cs="Verdana"/>
          <w:spacing w:val="-7"/>
          <w:sz w:val="18"/>
          <w:szCs w:val="18"/>
          <w:lang w:eastAsia="es-ES"/>
        </w:rPr>
        <w:t xml:space="preserve"> </w:t>
      </w:r>
      <w:r w:rsidRPr="00BC36E1">
        <w:rPr>
          <w:rFonts w:ascii="Verdana" w:eastAsia="Verdana" w:hAnsi="Verdana" w:cs="Verdana"/>
          <w:sz w:val="18"/>
          <w:szCs w:val="18"/>
          <w:lang w:eastAsia="es-ES"/>
        </w:rPr>
        <w:t>se</w:t>
      </w:r>
      <w:r w:rsidRPr="00BC36E1">
        <w:rPr>
          <w:rFonts w:ascii="Verdana" w:eastAsia="Verdana" w:hAnsi="Verdana" w:cs="Verdana"/>
          <w:spacing w:val="-11"/>
          <w:sz w:val="18"/>
          <w:szCs w:val="18"/>
          <w:lang w:eastAsia="es-ES"/>
        </w:rPr>
        <w:t xml:space="preserve"> </w:t>
      </w:r>
      <w:r w:rsidRPr="00BC36E1">
        <w:rPr>
          <w:rFonts w:ascii="Verdana" w:eastAsia="Verdana" w:hAnsi="Verdana" w:cs="Verdana"/>
          <w:sz w:val="18"/>
          <w:szCs w:val="18"/>
          <w:lang w:eastAsia="es-ES"/>
        </w:rPr>
        <w:t>realizará</w:t>
      </w:r>
      <w:r w:rsidRPr="00BC36E1">
        <w:rPr>
          <w:rFonts w:ascii="Verdana" w:eastAsia="Verdana" w:hAnsi="Verdana" w:cs="Verdana"/>
          <w:spacing w:val="-7"/>
          <w:sz w:val="18"/>
          <w:szCs w:val="18"/>
          <w:lang w:eastAsia="es-ES"/>
        </w:rPr>
        <w:t xml:space="preserve"> </w:t>
      </w:r>
      <w:r w:rsidRPr="00BC36E1">
        <w:rPr>
          <w:rFonts w:ascii="Verdana" w:eastAsia="Verdana" w:hAnsi="Verdana" w:cs="Verdana"/>
          <w:sz w:val="18"/>
          <w:szCs w:val="18"/>
          <w:lang w:eastAsia="es-ES"/>
        </w:rPr>
        <w:t>con</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una</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presión</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1,5</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mayor</w:t>
      </w:r>
      <w:r w:rsidRPr="00BC36E1">
        <w:rPr>
          <w:rFonts w:ascii="Verdana" w:eastAsia="Verdana" w:hAnsi="Verdana" w:cs="Verdana"/>
          <w:spacing w:val="-11"/>
          <w:sz w:val="18"/>
          <w:szCs w:val="18"/>
          <w:lang w:eastAsia="es-ES"/>
        </w:rPr>
        <w:t xml:space="preserve"> </w:t>
      </w:r>
      <w:r w:rsidRPr="00BC36E1">
        <w:rPr>
          <w:rFonts w:ascii="Verdana" w:eastAsia="Verdana" w:hAnsi="Verdana" w:cs="Verdana"/>
          <w:sz w:val="18"/>
          <w:szCs w:val="18"/>
          <w:lang w:eastAsia="es-ES"/>
        </w:rPr>
        <w:t>a</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la</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presión</w:t>
      </w:r>
      <w:r w:rsidRPr="00BC36E1">
        <w:rPr>
          <w:rFonts w:ascii="Verdana" w:eastAsia="Verdana" w:hAnsi="Verdana" w:cs="Verdana"/>
          <w:spacing w:val="-5"/>
          <w:sz w:val="18"/>
          <w:szCs w:val="18"/>
          <w:lang w:eastAsia="es-ES"/>
        </w:rPr>
        <w:t xml:space="preserve"> </w:t>
      </w:r>
      <w:r w:rsidRPr="00BC36E1">
        <w:rPr>
          <w:rFonts w:ascii="Verdana" w:eastAsia="Verdana" w:hAnsi="Verdana" w:cs="Verdana"/>
          <w:sz w:val="18"/>
          <w:szCs w:val="18"/>
          <w:lang w:eastAsia="es-ES"/>
        </w:rPr>
        <w:t>estática</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del</w:t>
      </w:r>
      <w:r w:rsidRPr="00BC36E1">
        <w:rPr>
          <w:rFonts w:ascii="Verdana" w:eastAsia="Verdana" w:hAnsi="Verdana" w:cs="Verdana"/>
          <w:spacing w:val="-7"/>
          <w:sz w:val="18"/>
          <w:szCs w:val="18"/>
          <w:lang w:eastAsia="es-ES"/>
        </w:rPr>
        <w:t xml:space="preserve"> </w:t>
      </w:r>
      <w:r w:rsidRPr="00BC36E1">
        <w:rPr>
          <w:rFonts w:ascii="Verdana" w:eastAsia="Verdana" w:hAnsi="Verdana" w:cs="Verdana"/>
          <w:sz w:val="18"/>
          <w:szCs w:val="18"/>
          <w:lang w:eastAsia="es-ES"/>
        </w:rPr>
        <w:t>servicio</w:t>
      </w:r>
      <w:r w:rsidRPr="00BC36E1">
        <w:rPr>
          <w:rFonts w:ascii="Verdana" w:eastAsia="Verdana" w:hAnsi="Verdana" w:cs="Verdana"/>
          <w:spacing w:val="-11"/>
          <w:sz w:val="18"/>
          <w:szCs w:val="18"/>
          <w:lang w:eastAsia="es-ES"/>
        </w:rPr>
        <w:t xml:space="preserve"> </w:t>
      </w:r>
      <w:r w:rsidRPr="00BC36E1">
        <w:rPr>
          <w:rFonts w:ascii="Verdana" w:eastAsia="Verdana" w:hAnsi="Verdana" w:cs="Verdana"/>
          <w:sz w:val="18"/>
          <w:szCs w:val="18"/>
          <w:lang w:eastAsia="es-ES"/>
        </w:rPr>
        <w:t>del sistema,</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se</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bloqueará</w:t>
      </w:r>
      <w:r w:rsidRPr="00BC36E1">
        <w:rPr>
          <w:rFonts w:ascii="Verdana" w:eastAsia="Verdana" w:hAnsi="Verdana" w:cs="Verdana"/>
          <w:spacing w:val="-5"/>
          <w:sz w:val="18"/>
          <w:szCs w:val="18"/>
          <w:lang w:eastAsia="es-ES"/>
        </w:rPr>
        <w:t xml:space="preserve"> </w:t>
      </w:r>
      <w:r w:rsidRPr="00BC36E1">
        <w:rPr>
          <w:rFonts w:ascii="Verdana" w:eastAsia="Verdana" w:hAnsi="Verdana" w:cs="Verdana"/>
          <w:sz w:val="18"/>
          <w:szCs w:val="18"/>
          <w:lang w:eastAsia="es-ES"/>
        </w:rPr>
        <w:t>el</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circuito</w:t>
      </w:r>
      <w:r w:rsidRPr="00BC36E1">
        <w:rPr>
          <w:rFonts w:ascii="Verdana" w:eastAsia="Verdana" w:hAnsi="Verdana" w:cs="Verdana"/>
          <w:spacing w:val="-10"/>
          <w:sz w:val="18"/>
          <w:szCs w:val="18"/>
          <w:lang w:eastAsia="es-ES"/>
        </w:rPr>
        <w:t xml:space="preserve"> </w:t>
      </w:r>
      <w:r w:rsidRPr="00BC36E1">
        <w:rPr>
          <w:rFonts w:ascii="Verdana" w:eastAsia="Verdana" w:hAnsi="Verdana" w:cs="Verdana"/>
          <w:sz w:val="18"/>
          <w:szCs w:val="18"/>
          <w:lang w:eastAsia="es-ES"/>
        </w:rPr>
        <w:t>o</w:t>
      </w:r>
      <w:r w:rsidRPr="00BC36E1">
        <w:rPr>
          <w:rFonts w:ascii="Verdana" w:eastAsia="Verdana" w:hAnsi="Verdana" w:cs="Verdana"/>
          <w:spacing w:val="-11"/>
          <w:sz w:val="18"/>
          <w:szCs w:val="18"/>
          <w:lang w:eastAsia="es-ES"/>
        </w:rPr>
        <w:t xml:space="preserve"> </w:t>
      </w:r>
      <w:r w:rsidRPr="00BC36E1">
        <w:rPr>
          <w:rFonts w:ascii="Verdana" w:eastAsia="Verdana" w:hAnsi="Verdana" w:cs="Verdana"/>
          <w:sz w:val="18"/>
          <w:szCs w:val="18"/>
          <w:lang w:eastAsia="es-ES"/>
        </w:rPr>
        <w:t>tramo</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a</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probar</w:t>
      </w:r>
      <w:r w:rsidRPr="00BC36E1">
        <w:rPr>
          <w:rFonts w:ascii="Verdana" w:eastAsia="Verdana" w:hAnsi="Verdana" w:cs="Verdana"/>
          <w:spacing w:val="-12"/>
          <w:sz w:val="18"/>
          <w:szCs w:val="18"/>
          <w:lang w:eastAsia="es-ES"/>
        </w:rPr>
        <w:t xml:space="preserve"> </w:t>
      </w:r>
      <w:r w:rsidRPr="00BC36E1">
        <w:rPr>
          <w:rFonts w:ascii="Verdana" w:eastAsia="Verdana" w:hAnsi="Verdana" w:cs="Verdana"/>
          <w:sz w:val="18"/>
          <w:szCs w:val="18"/>
          <w:lang w:eastAsia="es-ES"/>
        </w:rPr>
        <w:t>mediante</w:t>
      </w:r>
      <w:r w:rsidRPr="00BC36E1">
        <w:rPr>
          <w:rFonts w:ascii="Verdana" w:eastAsia="Verdana" w:hAnsi="Verdana" w:cs="Verdana"/>
          <w:spacing w:val="-11"/>
          <w:sz w:val="18"/>
          <w:szCs w:val="18"/>
          <w:lang w:eastAsia="es-ES"/>
        </w:rPr>
        <w:t xml:space="preserve"> </w:t>
      </w:r>
      <w:r w:rsidRPr="00BC36E1">
        <w:rPr>
          <w:rFonts w:ascii="Verdana" w:eastAsia="Verdana" w:hAnsi="Verdana" w:cs="Verdana"/>
          <w:sz w:val="18"/>
          <w:szCs w:val="18"/>
          <w:lang w:eastAsia="es-ES"/>
        </w:rPr>
        <w:t>tapones</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o</w:t>
      </w:r>
      <w:r w:rsidRPr="00BC36E1">
        <w:rPr>
          <w:rFonts w:ascii="Verdana" w:eastAsia="Verdana" w:hAnsi="Verdana" w:cs="Verdana"/>
          <w:spacing w:val="-9"/>
          <w:sz w:val="18"/>
          <w:szCs w:val="18"/>
          <w:lang w:eastAsia="es-ES"/>
        </w:rPr>
        <w:t xml:space="preserve"> </w:t>
      </w:r>
      <w:r w:rsidRPr="00BC36E1">
        <w:rPr>
          <w:rFonts w:ascii="Verdana" w:eastAsia="Verdana" w:hAnsi="Verdana" w:cs="Verdana"/>
          <w:sz w:val="18"/>
          <w:szCs w:val="18"/>
          <w:lang w:eastAsia="es-ES"/>
        </w:rPr>
        <w:t>cerrando</w:t>
      </w:r>
      <w:r w:rsidRPr="00BC36E1">
        <w:rPr>
          <w:rFonts w:ascii="Verdana" w:eastAsia="Verdana" w:hAnsi="Verdana" w:cs="Verdana"/>
          <w:spacing w:val="-8"/>
          <w:sz w:val="18"/>
          <w:szCs w:val="18"/>
          <w:lang w:eastAsia="es-ES"/>
        </w:rPr>
        <w:t xml:space="preserve"> </w:t>
      </w:r>
      <w:r w:rsidRPr="00BC36E1">
        <w:rPr>
          <w:rFonts w:ascii="Verdana" w:eastAsia="Verdana" w:hAnsi="Verdana" w:cs="Verdana"/>
          <w:sz w:val="18"/>
          <w:szCs w:val="18"/>
          <w:lang w:eastAsia="es-ES"/>
        </w:rPr>
        <w:t>completamente las válvulas</w:t>
      </w:r>
      <w:r w:rsidRPr="00BC36E1">
        <w:rPr>
          <w:rFonts w:ascii="Verdana" w:eastAsia="Verdana" w:hAnsi="Verdana" w:cs="Verdana"/>
          <w:spacing w:val="-6"/>
          <w:sz w:val="18"/>
          <w:szCs w:val="18"/>
          <w:lang w:eastAsia="es-ES"/>
        </w:rPr>
        <w:t xml:space="preserve"> </w:t>
      </w:r>
      <w:r w:rsidRPr="00BC36E1">
        <w:rPr>
          <w:rFonts w:ascii="Verdana" w:eastAsia="Verdana" w:hAnsi="Verdana" w:cs="Verdana"/>
          <w:sz w:val="18"/>
          <w:szCs w:val="18"/>
          <w:lang w:eastAsia="es-ES"/>
        </w:rPr>
        <w:t>necesarias.</w:t>
      </w:r>
    </w:p>
    <w:p w14:paraId="683E2824" w14:textId="77777777" w:rsidR="0048478B" w:rsidRPr="00BC36E1" w:rsidRDefault="0048478B" w:rsidP="0048478B">
      <w:pPr>
        <w:widowControl w:val="0"/>
        <w:autoSpaceDE w:val="0"/>
        <w:autoSpaceDN w:val="0"/>
        <w:spacing w:before="1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48478B" w:rsidRPr="00BC36E1" w14:paraId="4C76E850" w14:textId="77777777" w:rsidTr="00716A76">
        <w:tc>
          <w:tcPr>
            <w:tcW w:w="584" w:type="dxa"/>
            <w:shd w:val="clear" w:color="auto" w:fill="215868"/>
          </w:tcPr>
          <w:p w14:paraId="3396C9EA"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3ACCF1DF"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6367C60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F243E4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0E89F084" w14:textId="77777777" w:rsidTr="00716A76">
        <w:tc>
          <w:tcPr>
            <w:tcW w:w="584" w:type="dxa"/>
            <w:shd w:val="clear" w:color="auto" w:fill="B8CCE4"/>
          </w:tcPr>
          <w:p w14:paraId="08BB24D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37</w:t>
            </w:r>
          </w:p>
        </w:tc>
        <w:tc>
          <w:tcPr>
            <w:tcW w:w="2385" w:type="dxa"/>
            <w:shd w:val="clear" w:color="auto" w:fill="B8CCE4"/>
          </w:tcPr>
          <w:p w14:paraId="0E806B6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color w:val="000000"/>
                <w:sz w:val="18"/>
                <w:szCs w:val="18"/>
              </w:rPr>
              <w:t>VAC-IE-DUC-1</w:t>
            </w:r>
          </w:p>
        </w:tc>
        <w:tc>
          <w:tcPr>
            <w:tcW w:w="1145" w:type="dxa"/>
            <w:shd w:val="clear" w:color="auto" w:fill="B8CCE4"/>
          </w:tcPr>
          <w:p w14:paraId="6FA4089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color w:val="000000"/>
                <w:sz w:val="18"/>
                <w:szCs w:val="18"/>
              </w:rPr>
              <w:t>PZA</w:t>
            </w:r>
          </w:p>
        </w:tc>
        <w:tc>
          <w:tcPr>
            <w:tcW w:w="5520" w:type="dxa"/>
            <w:shd w:val="clear" w:color="auto" w:fill="B8CCE4"/>
          </w:tcPr>
          <w:p w14:paraId="02EB0E22"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PROVISIÓN Y COLOCADO DE DUCHA ELÉCTRICA</w:t>
            </w:r>
          </w:p>
        </w:tc>
      </w:tr>
    </w:tbl>
    <w:p w14:paraId="5CDCBA57"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1AE589E7"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b/>
          <w:color w:val="000000"/>
          <w:sz w:val="18"/>
          <w:szCs w:val="18"/>
          <w:lang w:eastAsia="es-ES"/>
        </w:rPr>
        <w:t>DESCRIPCIÓN. –</w:t>
      </w:r>
    </w:p>
    <w:p w14:paraId="72E824C7"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4ED7D988"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Este ítem se refiere a la </w:t>
      </w:r>
      <w:r w:rsidRPr="00BC36E1">
        <w:rPr>
          <w:rFonts w:ascii="Verdana" w:eastAsia="Verdana" w:hAnsi="Verdana" w:cs="Tahoma"/>
          <w:bCs/>
          <w:color w:val="000000"/>
          <w:sz w:val="18"/>
          <w:szCs w:val="18"/>
          <w:lang w:eastAsia="es-ES"/>
        </w:rPr>
        <w:t>provisión y colocado de ducha eléctrica</w:t>
      </w:r>
      <w:r w:rsidRPr="00BC36E1">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49C11E55"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10B57A40"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b/>
          <w:color w:val="000000"/>
          <w:sz w:val="18"/>
          <w:szCs w:val="18"/>
          <w:lang w:eastAsia="es-ES"/>
        </w:rPr>
        <w:t>MATERIALES, HERRAMIENTAS Y EQUIPO. -</w:t>
      </w:r>
    </w:p>
    <w:p w14:paraId="1D1F94C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Helvetica" w:hAnsi="Helvetica"/>
          <w:color w:val="333333"/>
          <w:sz w:val="18"/>
          <w:szCs w:val="18"/>
          <w:lang w:eastAsia="es-ES"/>
        </w:rPr>
        <w:br/>
      </w: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9BAAF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71FA1480" w14:textId="77777777" w:rsidR="0048478B" w:rsidRPr="00BC36E1" w:rsidRDefault="0048478B" w:rsidP="0048478B">
      <w:pPr>
        <w:jc w:val="both"/>
        <w:rPr>
          <w:rFonts w:ascii="Verdana" w:eastAsia="Verdana" w:hAnsi="Verdana" w:cs="Tahoma"/>
          <w:color w:val="000000"/>
          <w:sz w:val="18"/>
          <w:szCs w:val="18"/>
          <w:lang w:eastAsia="es-ES"/>
        </w:rPr>
      </w:pPr>
    </w:p>
    <w:p w14:paraId="21F165BE" w14:textId="77777777" w:rsidR="0048478B" w:rsidRPr="00BC36E1" w:rsidRDefault="0048478B" w:rsidP="0048478B">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FORMA DE EJECUCIÓN. -</w:t>
      </w:r>
    </w:p>
    <w:p w14:paraId="44D8EB96"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0D2B0DC"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3DD7B9D2"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8007539"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p>
    <w:p w14:paraId="649DCD91"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14E426EB"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FB5C6C9" w14:textId="77777777" w:rsidR="0048478B" w:rsidRPr="00BC36E1" w:rsidRDefault="0048478B" w:rsidP="0048478B">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B97D673"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1B0AD3EB" w14:textId="77777777" w:rsidR="0048478B" w:rsidRPr="00BC36E1" w:rsidRDefault="0048478B" w:rsidP="0048478B">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6EC6F1E7"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970A58E" w14:textId="77777777" w:rsidR="0048478B" w:rsidRPr="00BC36E1" w:rsidRDefault="0048478B" w:rsidP="00716A76">
            <w:pPr>
              <w:widowControl w:val="0"/>
              <w:autoSpaceDE w:val="0"/>
              <w:autoSpaceDN w:val="0"/>
              <w:jc w:val="center"/>
              <w:rPr>
                <w:rFonts w:ascii="Verdana" w:eastAsia="Verdana" w:hAnsi="Verdana"/>
                <w:b/>
                <w:sz w:val="18"/>
                <w:szCs w:val="18"/>
              </w:rPr>
            </w:pPr>
            <w:proofErr w:type="spellStart"/>
            <w:r w:rsidRPr="00BC36E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18C017E"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3220E8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93022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72DCC4DE"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B8CCE4"/>
          </w:tcPr>
          <w:p w14:paraId="613B134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25FFF2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7CBA1D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A0D149E" w14:textId="77777777" w:rsidR="0048478B" w:rsidRPr="00BC36E1" w:rsidRDefault="0048478B" w:rsidP="00716A76">
            <w:pPr>
              <w:widowControl w:val="0"/>
              <w:autoSpaceDE w:val="0"/>
              <w:autoSpaceDN w:val="0"/>
              <w:spacing w:before="120"/>
              <w:jc w:val="center"/>
              <w:rPr>
                <w:rFonts w:ascii="Verdana" w:eastAsia="Verdana" w:hAnsi="Verdana" w:cs="Helvetica"/>
                <w:color w:val="333333"/>
                <w:sz w:val="18"/>
                <w:szCs w:val="18"/>
                <w:lang w:eastAsia="es-BO"/>
              </w:rPr>
            </w:pPr>
            <w:r w:rsidRPr="00BC36E1">
              <w:rPr>
                <w:rFonts w:ascii="Verdana" w:eastAsia="Verdana" w:hAnsi="Verdana" w:cs="Tahoma"/>
                <w:b/>
                <w:sz w:val="18"/>
                <w:szCs w:val="18"/>
              </w:rPr>
              <w:t>PROVISIÓN Y COLOCADO DE LAVAPLATOS DE DOS FOSAS CON ACCESORIOS</w:t>
            </w:r>
          </w:p>
        </w:tc>
      </w:tr>
    </w:tbl>
    <w:p w14:paraId="1A795FD4" w14:textId="77777777" w:rsidR="0048478B" w:rsidRPr="00BC36E1" w:rsidRDefault="0048478B" w:rsidP="0048478B">
      <w:pPr>
        <w:widowControl w:val="0"/>
        <w:tabs>
          <w:tab w:val="left" w:pos="560"/>
        </w:tabs>
        <w:autoSpaceDE w:val="0"/>
        <w:autoSpaceDN w:val="0"/>
        <w:jc w:val="both"/>
        <w:rPr>
          <w:rFonts w:ascii="Verdana" w:hAnsi="Verdana" w:cs="Arial"/>
          <w:b/>
          <w:color w:val="000000"/>
          <w:sz w:val="18"/>
          <w:szCs w:val="18"/>
          <w:lang w:eastAsia="es-ES"/>
        </w:rPr>
      </w:pPr>
    </w:p>
    <w:p w14:paraId="3D5E0023" w14:textId="77777777" w:rsidR="0048478B" w:rsidRPr="00BC36E1" w:rsidRDefault="0048478B" w:rsidP="0048478B">
      <w:pPr>
        <w:widowControl w:val="0"/>
        <w:tabs>
          <w:tab w:val="left" w:pos="560"/>
        </w:tabs>
        <w:autoSpaceDE w:val="0"/>
        <w:autoSpaceDN w:val="0"/>
        <w:jc w:val="both"/>
        <w:rPr>
          <w:rFonts w:ascii="Verdana" w:eastAsia="Verdana" w:hAnsi="Verdana" w:cs="Arial"/>
          <w:b/>
          <w:color w:val="000000"/>
          <w:sz w:val="18"/>
          <w:szCs w:val="18"/>
          <w:lang w:eastAsia="es-ES"/>
        </w:rPr>
      </w:pPr>
      <w:r w:rsidRPr="00BC36E1">
        <w:rPr>
          <w:rFonts w:ascii="Verdana" w:eastAsia="Verdana" w:hAnsi="Verdana" w:cs="Arial"/>
          <w:b/>
          <w:color w:val="000000"/>
          <w:sz w:val="18"/>
          <w:szCs w:val="18"/>
          <w:lang w:eastAsia="es-ES"/>
        </w:rPr>
        <w:t>DEFINICIÓN. –</w:t>
      </w:r>
    </w:p>
    <w:p w14:paraId="5A381A6D" w14:textId="77777777" w:rsidR="0048478B" w:rsidRPr="00BC36E1" w:rsidRDefault="0048478B" w:rsidP="0048478B">
      <w:pPr>
        <w:widowControl w:val="0"/>
        <w:tabs>
          <w:tab w:val="left" w:pos="560"/>
        </w:tabs>
        <w:autoSpaceDE w:val="0"/>
        <w:autoSpaceDN w:val="0"/>
        <w:jc w:val="both"/>
        <w:rPr>
          <w:rFonts w:ascii="Verdana" w:eastAsia="Verdana" w:hAnsi="Verdana" w:cs="Arial"/>
          <w:b/>
          <w:color w:val="000000"/>
          <w:sz w:val="18"/>
          <w:szCs w:val="18"/>
          <w:lang w:eastAsia="es-ES"/>
        </w:rPr>
      </w:pPr>
    </w:p>
    <w:p w14:paraId="355AAE07" w14:textId="77777777" w:rsidR="0048478B" w:rsidRPr="00BC36E1" w:rsidRDefault="0048478B" w:rsidP="0048478B">
      <w:pPr>
        <w:widowControl w:val="0"/>
        <w:tabs>
          <w:tab w:val="left" w:pos="560"/>
        </w:tabs>
        <w:autoSpaceDE w:val="0"/>
        <w:autoSpaceDN w:val="0"/>
        <w:jc w:val="both"/>
        <w:rPr>
          <w:rFonts w:ascii="Verdana" w:eastAsia="Verdana" w:hAnsi="Verdana" w:cs="Arial"/>
          <w:color w:val="000000"/>
          <w:sz w:val="18"/>
          <w:szCs w:val="18"/>
          <w:lang w:eastAsia="es-ES"/>
        </w:rPr>
      </w:pPr>
      <w:r w:rsidRPr="00BC36E1">
        <w:rPr>
          <w:rFonts w:ascii="Verdana" w:eastAsia="Verdana" w:hAnsi="Verdana" w:cs="Arial"/>
          <w:color w:val="000000"/>
          <w:sz w:val="18"/>
          <w:szCs w:val="18"/>
          <w:lang w:eastAsia="es-ES"/>
        </w:rPr>
        <w:t xml:space="preserve">Este ítem se refiere a la </w:t>
      </w:r>
      <w:r w:rsidRPr="00BC36E1">
        <w:rPr>
          <w:rFonts w:ascii="Verdana" w:eastAsia="Verdana" w:hAnsi="Verdana" w:cs="Arial"/>
          <w:b/>
          <w:bCs/>
          <w:color w:val="000000"/>
          <w:sz w:val="18"/>
          <w:szCs w:val="18"/>
          <w:lang w:eastAsia="es-ES"/>
        </w:rPr>
        <w:t>provisión y colocado de lavaplatos de dos fosas</w:t>
      </w:r>
      <w:r w:rsidRPr="00BC36E1">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72D301A1" w14:textId="77777777" w:rsidR="0048478B" w:rsidRPr="00BC36E1" w:rsidRDefault="0048478B" w:rsidP="0048478B">
      <w:pPr>
        <w:widowControl w:val="0"/>
        <w:tabs>
          <w:tab w:val="left" w:pos="560"/>
        </w:tabs>
        <w:autoSpaceDE w:val="0"/>
        <w:autoSpaceDN w:val="0"/>
        <w:jc w:val="both"/>
        <w:rPr>
          <w:rFonts w:ascii="Verdana" w:eastAsia="Verdana" w:hAnsi="Verdana" w:cs="Arial"/>
          <w:color w:val="000000"/>
          <w:sz w:val="18"/>
          <w:szCs w:val="18"/>
          <w:lang w:eastAsia="es-ES"/>
        </w:rPr>
      </w:pPr>
    </w:p>
    <w:p w14:paraId="23F27B72" w14:textId="77777777" w:rsidR="0048478B" w:rsidRPr="00BC36E1" w:rsidRDefault="0048478B" w:rsidP="0048478B">
      <w:pPr>
        <w:widowControl w:val="0"/>
        <w:tabs>
          <w:tab w:val="left" w:pos="560"/>
        </w:tabs>
        <w:autoSpaceDE w:val="0"/>
        <w:autoSpaceDN w:val="0"/>
        <w:rPr>
          <w:rFonts w:ascii="Verdana" w:eastAsia="Verdana" w:hAnsi="Verdana" w:cs="Arial"/>
          <w:b/>
          <w:color w:val="000000"/>
          <w:sz w:val="18"/>
          <w:szCs w:val="18"/>
          <w:lang w:eastAsia="es-ES"/>
        </w:rPr>
      </w:pPr>
      <w:r w:rsidRPr="00BC36E1">
        <w:rPr>
          <w:rFonts w:ascii="Verdana" w:eastAsia="Verdana" w:hAnsi="Verdana" w:cs="Arial"/>
          <w:b/>
          <w:color w:val="000000"/>
          <w:sz w:val="18"/>
          <w:szCs w:val="18"/>
          <w:lang w:eastAsia="es-ES"/>
        </w:rPr>
        <w:t>MATERIALES, HERRAMIENTA Y EQUIPOS. –</w:t>
      </w:r>
    </w:p>
    <w:p w14:paraId="287684EE" w14:textId="77777777" w:rsidR="0048478B" w:rsidRPr="00BC36E1" w:rsidRDefault="0048478B" w:rsidP="0048478B">
      <w:pPr>
        <w:widowControl w:val="0"/>
        <w:tabs>
          <w:tab w:val="left" w:pos="560"/>
        </w:tabs>
        <w:autoSpaceDE w:val="0"/>
        <w:autoSpaceDN w:val="0"/>
        <w:rPr>
          <w:rFonts w:ascii="Verdana" w:eastAsia="Verdana" w:hAnsi="Verdana" w:cs="Arial"/>
          <w:b/>
          <w:color w:val="000000"/>
          <w:sz w:val="18"/>
          <w:szCs w:val="18"/>
          <w:lang w:eastAsia="es-ES"/>
        </w:rPr>
      </w:pPr>
    </w:p>
    <w:p w14:paraId="65D660F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53FBD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CF23655" w14:textId="77777777" w:rsidR="0048478B" w:rsidRPr="00BC36E1" w:rsidRDefault="0048478B" w:rsidP="0048478B">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BC36E1">
        <w:rPr>
          <w:rFonts w:ascii="Verdana" w:eastAsia="Verdana" w:hAnsi="Verdana" w:cs="Arial"/>
          <w:b/>
          <w:color w:val="000000"/>
          <w:sz w:val="18"/>
          <w:szCs w:val="18"/>
          <w:lang w:eastAsia="es-ES"/>
        </w:rPr>
        <w:t>FORMA DE EJECUCIÓN. -</w:t>
      </w:r>
    </w:p>
    <w:p w14:paraId="231B4E32"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69939C9E"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p>
    <w:p w14:paraId="5EEC4C0A"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A2DF207"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FAABA94"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p>
    <w:p w14:paraId="13C496E9"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r w:rsidRPr="00BC36E1">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7DE25A2" w14:textId="77777777" w:rsidR="0048478B" w:rsidRPr="00BC36E1" w:rsidRDefault="0048478B" w:rsidP="0048478B">
      <w:pPr>
        <w:widowControl w:val="0"/>
        <w:tabs>
          <w:tab w:val="left" w:pos="560"/>
        </w:tabs>
        <w:autoSpaceDE w:val="0"/>
        <w:autoSpaceDN w:val="0"/>
        <w:jc w:val="both"/>
        <w:rPr>
          <w:rFonts w:ascii="Verdana" w:eastAsia="Verdana" w:hAnsi="Verdana" w:cs="Arial"/>
          <w:sz w:val="18"/>
          <w:szCs w:val="18"/>
          <w:lang w:eastAsia="es-ES"/>
        </w:rPr>
      </w:pPr>
    </w:p>
    <w:p w14:paraId="2056B283" w14:textId="77777777" w:rsidR="0048478B" w:rsidRPr="00BC36E1" w:rsidRDefault="0048478B" w:rsidP="0048478B">
      <w:pPr>
        <w:widowControl w:val="0"/>
        <w:tabs>
          <w:tab w:val="left" w:pos="560"/>
        </w:tabs>
        <w:autoSpaceDE w:val="0"/>
        <w:autoSpaceDN w:val="0"/>
        <w:jc w:val="both"/>
        <w:rPr>
          <w:rFonts w:ascii="Verdana" w:eastAsia="Verdana" w:hAnsi="Verdana" w:cs="Arial"/>
          <w:color w:val="000000"/>
          <w:sz w:val="18"/>
          <w:szCs w:val="18"/>
          <w:lang w:eastAsia="es-ES"/>
        </w:rPr>
      </w:pPr>
      <w:r w:rsidRPr="00BC36E1">
        <w:rPr>
          <w:rFonts w:ascii="Verdana" w:eastAsia="Verdana" w:hAnsi="Verdana" w:cs="Arial"/>
          <w:color w:val="000000"/>
          <w:sz w:val="18"/>
          <w:szCs w:val="18"/>
          <w:lang w:eastAsia="es-ES"/>
        </w:rPr>
        <w:t xml:space="preserve">Una vez se haya realizado la instalación completa del lavaplatos el Inspector de proyecto realizará la </w:t>
      </w:r>
      <w:r w:rsidRPr="00BC36E1">
        <w:rPr>
          <w:rFonts w:ascii="Verdana" w:eastAsia="Verdana" w:hAnsi="Verdana" w:cs="Arial"/>
          <w:color w:val="000000"/>
          <w:sz w:val="18"/>
          <w:szCs w:val="18"/>
          <w:lang w:eastAsia="es-ES"/>
        </w:rPr>
        <w:lastRenderedPageBreak/>
        <w:t>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0B0C67" w14:textId="77777777" w:rsidR="0048478B" w:rsidRPr="00BC36E1" w:rsidRDefault="0048478B" w:rsidP="0048478B">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77E7A9D3"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D6AFEC3"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65946C7B" w14:textId="77777777" w:rsidTr="00716A76">
        <w:tc>
          <w:tcPr>
            <w:tcW w:w="584" w:type="dxa"/>
            <w:shd w:val="clear" w:color="auto" w:fill="215868"/>
          </w:tcPr>
          <w:p w14:paraId="5CBC4319"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3D670221"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33C982F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4B2AC9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0370E8B9" w14:textId="77777777" w:rsidTr="00716A76">
        <w:trPr>
          <w:trHeight w:val="370"/>
        </w:trPr>
        <w:tc>
          <w:tcPr>
            <w:tcW w:w="584" w:type="dxa"/>
            <w:shd w:val="clear" w:color="auto" w:fill="B8CCE4"/>
          </w:tcPr>
          <w:p w14:paraId="0A12910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39</w:t>
            </w:r>
          </w:p>
        </w:tc>
        <w:tc>
          <w:tcPr>
            <w:tcW w:w="2385" w:type="dxa"/>
            <w:shd w:val="clear" w:color="auto" w:fill="B8CCE4"/>
            <w:vAlign w:val="center"/>
          </w:tcPr>
          <w:p w14:paraId="0552E4C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VAC-IS-SAN-1</w:t>
            </w:r>
          </w:p>
        </w:tc>
        <w:tc>
          <w:tcPr>
            <w:tcW w:w="1145" w:type="dxa"/>
            <w:shd w:val="clear" w:color="auto" w:fill="B8CCE4"/>
            <w:vAlign w:val="center"/>
          </w:tcPr>
          <w:p w14:paraId="581E9BD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vAlign w:val="center"/>
          </w:tcPr>
          <w:p w14:paraId="294CD415"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Verdana"/>
                <w:b/>
                <w:bCs/>
                <w:sz w:val="18"/>
                <w:szCs w:val="18"/>
              </w:rPr>
              <w:t>INSTALACIÓN SANITARIA</w:t>
            </w:r>
          </w:p>
        </w:tc>
      </w:tr>
    </w:tbl>
    <w:p w14:paraId="1D9CB270"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F76332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1494348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14B114F0" w14:textId="77777777" w:rsidR="0048478B" w:rsidRPr="00BC36E1" w:rsidRDefault="0048478B" w:rsidP="0048478B">
      <w:pPr>
        <w:widowControl w:val="0"/>
        <w:autoSpaceDE w:val="0"/>
        <w:autoSpaceDN w:val="0"/>
        <w:jc w:val="both"/>
        <w:rPr>
          <w:rFonts w:ascii="Verdana" w:eastAsia="Verdana" w:hAnsi="Verdana" w:cs="Tahoma"/>
          <w:spacing w:val="-1"/>
          <w:sz w:val="18"/>
          <w:szCs w:val="18"/>
          <w:lang w:eastAsia="es-ES"/>
        </w:rPr>
      </w:pPr>
      <w:r w:rsidRPr="00BC36E1">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C36E1">
        <w:rPr>
          <w:rFonts w:ascii="Verdana" w:eastAsia="Verdana" w:hAnsi="Verdana" w:cs="Verdana"/>
          <w:sz w:val="18"/>
          <w:szCs w:val="18"/>
          <w:lang w:eastAsia="es-ES"/>
        </w:rPr>
        <w:t xml:space="preserve">, </w:t>
      </w:r>
      <w:r w:rsidRPr="00BC36E1">
        <w:rPr>
          <w:rFonts w:ascii="Verdana" w:eastAsia="Verdana" w:hAnsi="Verdana" w:cs="Tahoma"/>
          <w:spacing w:val="-1"/>
          <w:sz w:val="18"/>
          <w:szCs w:val="18"/>
          <w:lang w:eastAsia="es-ES"/>
        </w:rPr>
        <w:t>e instrucciones del Inspector de proyectos.</w:t>
      </w:r>
    </w:p>
    <w:p w14:paraId="687CFD7F"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1E15E7D3"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496B58B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36BD1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D00208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8ED7FD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A4F156F"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16F5F621"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74F0094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7A1F3D1"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5B1363C7" w14:textId="77777777" w:rsidR="0048478B" w:rsidRPr="00BC36E1" w:rsidRDefault="0048478B" w:rsidP="0048478B">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E7B4BE"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p>
    <w:p w14:paraId="010DA2A3"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324F0E1" w14:textId="77777777" w:rsidR="0048478B" w:rsidRPr="00BC36E1" w:rsidRDefault="0048478B" w:rsidP="0048478B">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3B399AEB"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2BF8EAAC"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74F83AE" w14:textId="77777777" w:rsidR="0048478B" w:rsidRPr="00BC36E1" w:rsidRDefault="0048478B" w:rsidP="0048478B">
      <w:pPr>
        <w:widowControl w:val="0"/>
        <w:autoSpaceDE w:val="0"/>
        <w:autoSpaceDN w:val="0"/>
        <w:jc w:val="both"/>
        <w:rPr>
          <w:rFonts w:ascii="Verdana" w:eastAsia="Verdana" w:hAnsi="Verdana" w:cs="Verdana"/>
          <w:color w:val="000000"/>
          <w:sz w:val="18"/>
          <w:szCs w:val="18"/>
          <w:lang w:eastAsia="es-ES"/>
        </w:rPr>
      </w:pPr>
    </w:p>
    <w:p w14:paraId="107B70B9"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6AA019C2"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48478B" w:rsidRPr="00BC36E1" w14:paraId="0F04D5AB" w14:textId="77777777" w:rsidTr="00716A76">
        <w:tc>
          <w:tcPr>
            <w:tcW w:w="476" w:type="dxa"/>
            <w:shd w:val="clear" w:color="auto" w:fill="215868"/>
          </w:tcPr>
          <w:p w14:paraId="1B091C4B"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478F238A"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59534B1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6B75532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424253B0" w14:textId="77777777" w:rsidTr="00716A76">
        <w:tc>
          <w:tcPr>
            <w:tcW w:w="476" w:type="dxa"/>
            <w:shd w:val="clear" w:color="auto" w:fill="B8CCE4"/>
          </w:tcPr>
          <w:p w14:paraId="4785BF6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40</w:t>
            </w:r>
          </w:p>
        </w:tc>
        <w:tc>
          <w:tcPr>
            <w:tcW w:w="2385" w:type="dxa"/>
            <w:shd w:val="clear" w:color="auto" w:fill="B8CCE4"/>
          </w:tcPr>
          <w:p w14:paraId="710C10A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VAC-IS-ART-1</w:t>
            </w:r>
          </w:p>
        </w:tc>
        <w:tc>
          <w:tcPr>
            <w:tcW w:w="1145" w:type="dxa"/>
            <w:shd w:val="clear" w:color="auto" w:fill="B8CCE4"/>
          </w:tcPr>
          <w:p w14:paraId="76E6DE4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tcPr>
          <w:p w14:paraId="11E967DD"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PROVISIÓN E INSTALACIÓN DE ARTEFACTOS PARA BAÑO</w:t>
            </w:r>
          </w:p>
        </w:tc>
      </w:tr>
    </w:tbl>
    <w:p w14:paraId="05916EF1"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3759CB86"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0AE1A17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se refiere a la </w:t>
      </w:r>
      <w:r w:rsidRPr="00BC36E1">
        <w:rPr>
          <w:rFonts w:ascii="Verdana" w:eastAsia="Verdana" w:hAnsi="Verdana" w:cs="Tahoma"/>
          <w:bCs/>
          <w:sz w:val="18"/>
          <w:szCs w:val="18"/>
          <w:lang w:eastAsia="es-ES"/>
        </w:rPr>
        <w:t>provisión e instalación de artefactos sanitarios para baño</w:t>
      </w:r>
      <w:r w:rsidRPr="00BC36E1">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CFBCDD0"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331362E7"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09C6168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F5C08E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CD313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52E5315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 </w:t>
      </w:r>
    </w:p>
    <w:p w14:paraId="3DA3B3B2"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p>
    <w:p w14:paraId="4C31979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BC36E1">
        <w:rPr>
          <w:rFonts w:ascii="Verdana" w:eastAsia="Verdana" w:hAnsi="Verdana" w:cs="Tahoma"/>
          <w:sz w:val="18"/>
          <w:szCs w:val="18"/>
          <w:lang w:eastAsia="es-ES"/>
        </w:rPr>
        <w:t xml:space="preserve"> </w:t>
      </w:r>
    </w:p>
    <w:p w14:paraId="25926E14"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7D95BB65"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7443127E"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4C294EE7" w14:textId="77777777" w:rsidR="0048478B" w:rsidRPr="00BC36E1" w:rsidRDefault="0048478B" w:rsidP="0048478B">
      <w:pPr>
        <w:widowControl w:val="0"/>
        <w:tabs>
          <w:tab w:val="left" w:pos="8711"/>
        </w:tabs>
        <w:autoSpaceDE w:val="0"/>
        <w:autoSpaceDN w:val="0"/>
        <w:spacing w:after="12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Inodoros</w:t>
      </w:r>
    </w:p>
    <w:p w14:paraId="67C4D9B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5E2487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550282B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C5CF0D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48FF31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Previa a la instalación se deberá verificar que toda la instalación de agua potable y desagüe sanitario este culminada.</w:t>
      </w:r>
    </w:p>
    <w:p w14:paraId="516EBAA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FFAD90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565BFC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5B7A4EDD" w14:textId="77777777" w:rsidR="0048478B" w:rsidRPr="00BC36E1" w:rsidRDefault="0048478B" w:rsidP="0048478B">
      <w:pPr>
        <w:widowControl w:val="0"/>
        <w:tabs>
          <w:tab w:val="left" w:pos="8711"/>
        </w:tabs>
        <w:autoSpaceDE w:val="0"/>
        <w:autoSpaceDN w:val="0"/>
        <w:spacing w:after="12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Lavamanos</w:t>
      </w:r>
    </w:p>
    <w:p w14:paraId="7E3068F2"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2370500"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Antes de la colocación la Entidad Ejecutora deberá presentar el artefacto al Inspector de proyecto para su aprobación correspondiente.</w:t>
      </w:r>
    </w:p>
    <w:p w14:paraId="33C798DB"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B3FEAD2"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Verificar que el revestimiento cerámico de las paredes y piso del baño este totalmente culminados.</w:t>
      </w:r>
    </w:p>
    <w:p w14:paraId="2E2024ED" w14:textId="77777777" w:rsidR="0048478B" w:rsidRPr="00BC36E1" w:rsidRDefault="0048478B" w:rsidP="0048478B">
      <w:pPr>
        <w:widowControl w:val="0"/>
        <w:tabs>
          <w:tab w:val="left" w:pos="560"/>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2235592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Colocar el lavamanos con pedestal con la posición final a instalar.</w:t>
      </w:r>
    </w:p>
    <w:p w14:paraId="73A960A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Marcar la posición de la platina, uñetas, las grapas plásticas o los tornillos en la pared terminada (según sea el caso).</w:t>
      </w:r>
    </w:p>
    <w:p w14:paraId="43EE488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Fijar la platina, uñetas o las grapas plásticas (según sea el caso).</w:t>
      </w:r>
    </w:p>
    <w:p w14:paraId="2760425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Perforar los agujeros marcados en la pared o en piso terminado (si el modelo lo permite). No fijar firmemente aún.</w:t>
      </w:r>
    </w:p>
    <w:p w14:paraId="32DD2C3D"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Colocar el lavamanos en la platina, las grapas plásticas o tornillos (según sea el caso).</w:t>
      </w:r>
    </w:p>
    <w:p w14:paraId="69F701F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441255F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Conectar el sifón al desagüe del piso con un tubo, para esto se debe utilizar la tuerca para unirlo al </w:t>
      </w:r>
      <w:r w:rsidRPr="00BC36E1">
        <w:rPr>
          <w:rFonts w:ascii="Verdana" w:eastAsia="Verdana" w:hAnsi="Verdana" w:cs="Verdana"/>
          <w:sz w:val="18"/>
          <w:szCs w:val="18"/>
          <w:lang w:eastAsia="es-ES"/>
        </w:rPr>
        <w:lastRenderedPageBreak/>
        <w:t>sifón y en ambos extremos asegurar bien la rosca para evitar la filtración de olores y de agua.</w:t>
      </w:r>
    </w:p>
    <w:p w14:paraId="0E78AF4A"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Conectar los suministros de agua a la grifería con el chicotillo flexible comprobando el sellado en todos los elementos utilizados.</w:t>
      </w:r>
    </w:p>
    <w:p w14:paraId="46E9531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002595D1" w14:textId="77777777" w:rsidR="0048478B" w:rsidRPr="00BC36E1" w:rsidRDefault="0048478B" w:rsidP="0048478B">
      <w:pPr>
        <w:widowControl w:val="0"/>
        <w:tabs>
          <w:tab w:val="left" w:pos="8711"/>
        </w:tabs>
        <w:autoSpaceDE w:val="0"/>
        <w:autoSpaceDN w:val="0"/>
        <w:spacing w:after="12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Artefactos Sanitarios</w:t>
      </w:r>
    </w:p>
    <w:p w14:paraId="3CF11B16"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8A902A0"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6D657A4"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77ED0C29"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p>
    <w:p w14:paraId="5BF87C13"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Criterios de Control, Aceptación y Rechazo</w:t>
      </w:r>
    </w:p>
    <w:p w14:paraId="66BCD66B"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57AA7D3"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D854B80"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2D57A27"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AE6575" w14:textId="77777777" w:rsidR="0048478B" w:rsidRPr="00BC36E1" w:rsidRDefault="0048478B" w:rsidP="00716A76">
            <w:pPr>
              <w:jc w:val="center"/>
              <w:rPr>
                <w:rFonts w:ascii="Verdana" w:hAnsi="Verdana"/>
                <w:b/>
                <w:sz w:val="18"/>
                <w:szCs w:val="18"/>
              </w:rPr>
            </w:pPr>
            <w:proofErr w:type="spellStart"/>
            <w:r w:rsidRPr="00BC36E1">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677325D" w14:textId="77777777" w:rsidR="0048478B" w:rsidRPr="00BC36E1" w:rsidRDefault="0048478B" w:rsidP="00716A76">
            <w:pPr>
              <w:spacing w:line="360" w:lineRule="auto"/>
              <w:jc w:val="center"/>
              <w:rPr>
                <w:rFonts w:ascii="Verdana" w:hAnsi="Verdana"/>
                <w:b/>
                <w:sz w:val="18"/>
                <w:szCs w:val="18"/>
              </w:rPr>
            </w:pPr>
            <w:r w:rsidRPr="00BC36E1">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5D3F32D" w14:textId="77777777" w:rsidR="0048478B" w:rsidRPr="00BC36E1" w:rsidRDefault="0048478B" w:rsidP="00716A76">
            <w:pPr>
              <w:jc w:val="center"/>
              <w:rPr>
                <w:rFonts w:ascii="Verdana" w:hAnsi="Verdana"/>
                <w:b/>
                <w:sz w:val="18"/>
                <w:szCs w:val="18"/>
              </w:rPr>
            </w:pPr>
            <w:r w:rsidRPr="00BC36E1">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F24D392" w14:textId="77777777" w:rsidR="0048478B" w:rsidRPr="00BC36E1" w:rsidRDefault="0048478B" w:rsidP="00716A76">
            <w:pPr>
              <w:jc w:val="center"/>
              <w:rPr>
                <w:rFonts w:ascii="Verdana" w:hAnsi="Verdana"/>
                <w:b/>
                <w:sz w:val="18"/>
                <w:szCs w:val="18"/>
              </w:rPr>
            </w:pPr>
            <w:r w:rsidRPr="00BC36E1">
              <w:rPr>
                <w:rFonts w:ascii="Verdana" w:hAnsi="Verdana"/>
                <w:b/>
                <w:sz w:val="18"/>
                <w:szCs w:val="18"/>
              </w:rPr>
              <w:t>ITEM</w:t>
            </w:r>
          </w:p>
        </w:tc>
      </w:tr>
      <w:tr w:rsidR="0048478B" w:rsidRPr="00BC36E1" w14:paraId="3782BFE3"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2BC1C96" w14:textId="77777777" w:rsidR="0048478B" w:rsidRPr="00BC36E1" w:rsidRDefault="0048478B" w:rsidP="00716A76">
            <w:pPr>
              <w:jc w:val="center"/>
              <w:rPr>
                <w:rFonts w:ascii="Verdana" w:hAnsi="Verdana"/>
                <w:b/>
                <w:sz w:val="18"/>
                <w:szCs w:val="18"/>
              </w:rPr>
            </w:pPr>
            <w:r w:rsidRPr="00BC36E1">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A1680F" w14:textId="77777777" w:rsidR="0048478B" w:rsidRPr="00BC36E1" w:rsidRDefault="0048478B" w:rsidP="00716A76">
            <w:pPr>
              <w:jc w:val="center"/>
              <w:rPr>
                <w:rFonts w:ascii="Verdana" w:hAnsi="Verdana"/>
                <w:b/>
                <w:sz w:val="18"/>
                <w:szCs w:val="18"/>
              </w:rPr>
            </w:pPr>
            <w:r w:rsidRPr="00BC36E1">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C21B875" w14:textId="77777777" w:rsidR="0048478B" w:rsidRPr="00BC36E1" w:rsidRDefault="0048478B" w:rsidP="00716A76">
            <w:pPr>
              <w:jc w:val="center"/>
              <w:rPr>
                <w:rFonts w:ascii="Verdana" w:hAnsi="Verdana"/>
                <w:b/>
                <w:sz w:val="18"/>
                <w:szCs w:val="18"/>
              </w:rPr>
            </w:pPr>
            <w:r w:rsidRPr="00BC36E1">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AE2308" w14:textId="77777777" w:rsidR="0048478B" w:rsidRPr="00BC36E1" w:rsidRDefault="0048478B" w:rsidP="00716A76">
            <w:pPr>
              <w:spacing w:line="360" w:lineRule="auto"/>
              <w:jc w:val="center"/>
              <w:rPr>
                <w:rFonts w:ascii="Verdana" w:hAnsi="Verdana"/>
                <w:b/>
                <w:sz w:val="18"/>
                <w:szCs w:val="18"/>
              </w:rPr>
            </w:pPr>
            <w:r w:rsidRPr="00BC36E1">
              <w:rPr>
                <w:rFonts w:ascii="Verdana" w:hAnsi="Verdana"/>
                <w:b/>
                <w:sz w:val="18"/>
                <w:szCs w:val="18"/>
              </w:rPr>
              <w:t>PROVISIÓN Y COLOCADO DE CAJONERÍA BAJA DE COCINA</w:t>
            </w:r>
          </w:p>
        </w:tc>
      </w:tr>
    </w:tbl>
    <w:p w14:paraId="2E083EAF" w14:textId="77777777" w:rsidR="0048478B" w:rsidRPr="00BC36E1" w:rsidRDefault="0048478B" w:rsidP="0048478B">
      <w:pPr>
        <w:tabs>
          <w:tab w:val="left" w:pos="560"/>
        </w:tabs>
        <w:jc w:val="both"/>
        <w:rPr>
          <w:rFonts w:ascii="Verdana" w:eastAsia="Arial" w:hAnsi="Verdana" w:cs="Arial"/>
          <w:b/>
          <w:bCs/>
          <w:color w:val="000000"/>
          <w:sz w:val="18"/>
          <w:szCs w:val="18"/>
          <w:lang w:eastAsia="es-ES"/>
        </w:rPr>
      </w:pPr>
    </w:p>
    <w:p w14:paraId="0D59838A" w14:textId="77777777" w:rsidR="0048478B" w:rsidRPr="00BC36E1" w:rsidRDefault="0048478B" w:rsidP="0048478B">
      <w:pPr>
        <w:tabs>
          <w:tab w:val="left" w:pos="560"/>
        </w:tabs>
        <w:jc w:val="both"/>
        <w:rPr>
          <w:rFonts w:ascii="Verdana" w:hAnsi="Verdana"/>
          <w:b/>
          <w:bCs/>
          <w:color w:val="000000"/>
          <w:sz w:val="18"/>
          <w:szCs w:val="18"/>
          <w:lang w:eastAsia="es-ES"/>
        </w:rPr>
      </w:pPr>
      <w:r w:rsidRPr="00BC36E1">
        <w:rPr>
          <w:rFonts w:ascii="Verdana" w:hAnsi="Verdana"/>
          <w:b/>
          <w:bCs/>
          <w:color w:val="000000"/>
          <w:sz w:val="18"/>
          <w:szCs w:val="18"/>
          <w:lang w:eastAsia="es-ES"/>
        </w:rPr>
        <w:t>DESCRIPCIÓN. –</w:t>
      </w:r>
    </w:p>
    <w:p w14:paraId="3E17EEF1" w14:textId="77777777" w:rsidR="0048478B" w:rsidRPr="00BC36E1" w:rsidRDefault="0048478B" w:rsidP="0048478B">
      <w:pPr>
        <w:jc w:val="both"/>
        <w:rPr>
          <w:rFonts w:ascii="Verdana" w:hAnsi="Verdana" w:cs="Calibri"/>
          <w:sz w:val="18"/>
          <w:szCs w:val="18"/>
        </w:rPr>
      </w:pPr>
      <w:r w:rsidRPr="00BC36E1">
        <w:rPr>
          <w:rFonts w:ascii="Verdana" w:hAnsi="Verdana" w:cs="Calibri"/>
          <w:sz w:val="18"/>
          <w:szCs w:val="18"/>
        </w:rPr>
        <w:t xml:space="preserve">Este Ítem comprende la </w:t>
      </w:r>
      <w:r w:rsidRPr="00BC36E1">
        <w:rPr>
          <w:rFonts w:ascii="Verdana" w:hAnsi="Verdana" w:cs="Calibri"/>
          <w:bCs/>
          <w:sz w:val="18"/>
          <w:szCs w:val="18"/>
        </w:rPr>
        <w:t xml:space="preserve">provisión y colocado de cajonería baja </w:t>
      </w:r>
      <w:r w:rsidRPr="00BC36E1">
        <w:rPr>
          <w:rFonts w:ascii="Verdana" w:hAnsi="Verdana" w:cs="Calibri"/>
          <w:sz w:val="18"/>
          <w:szCs w:val="18"/>
        </w:rPr>
        <w:t xml:space="preserve">para sector de </w:t>
      </w:r>
      <w:r w:rsidRPr="00BC36E1">
        <w:rPr>
          <w:rFonts w:ascii="Verdana" w:hAnsi="Verdana" w:cs="Calibri"/>
          <w:bCs/>
          <w:sz w:val="18"/>
          <w:szCs w:val="18"/>
        </w:rPr>
        <w:t>cocina</w:t>
      </w:r>
      <w:r w:rsidRPr="00BC36E1">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7367B07" w14:textId="77777777" w:rsidR="0048478B" w:rsidRPr="00BC36E1" w:rsidRDefault="0048478B" w:rsidP="0048478B">
      <w:pPr>
        <w:jc w:val="both"/>
        <w:rPr>
          <w:rFonts w:ascii="Verdana" w:hAnsi="Verdana" w:cs="Calibri"/>
          <w:sz w:val="18"/>
          <w:szCs w:val="18"/>
        </w:rPr>
      </w:pPr>
    </w:p>
    <w:p w14:paraId="401A8F77" w14:textId="77777777" w:rsidR="0048478B" w:rsidRPr="00BC36E1" w:rsidRDefault="0048478B" w:rsidP="0048478B">
      <w:pPr>
        <w:jc w:val="both"/>
        <w:rPr>
          <w:rFonts w:ascii="Verdana" w:hAnsi="Verdana"/>
          <w:b/>
          <w:bCs/>
          <w:color w:val="000000"/>
          <w:sz w:val="18"/>
          <w:szCs w:val="18"/>
        </w:rPr>
      </w:pPr>
      <w:r w:rsidRPr="00BC36E1">
        <w:rPr>
          <w:rFonts w:ascii="Verdana" w:hAnsi="Verdana"/>
          <w:b/>
          <w:bCs/>
          <w:color w:val="000000"/>
          <w:sz w:val="18"/>
          <w:szCs w:val="18"/>
        </w:rPr>
        <w:t>MATERIALES, HERRAMIENTAS Y EQUIPO. –</w:t>
      </w:r>
    </w:p>
    <w:p w14:paraId="55FE8C7D" w14:textId="77777777" w:rsidR="0048478B" w:rsidRPr="00BC36E1" w:rsidRDefault="0048478B" w:rsidP="0048478B">
      <w:pPr>
        <w:tabs>
          <w:tab w:val="left" w:pos="8711"/>
        </w:tabs>
        <w:jc w:val="both"/>
        <w:rPr>
          <w:rFonts w:ascii="Verdana" w:hAnsi="Verdana" w:cs="Tahoma"/>
          <w:sz w:val="18"/>
          <w:szCs w:val="18"/>
          <w:lang w:eastAsia="es-ES"/>
        </w:rPr>
      </w:pPr>
    </w:p>
    <w:p w14:paraId="21608375" w14:textId="77777777" w:rsidR="0048478B" w:rsidRPr="00BC36E1" w:rsidRDefault="0048478B" w:rsidP="0048478B">
      <w:pPr>
        <w:tabs>
          <w:tab w:val="left" w:pos="8711"/>
        </w:tabs>
        <w:jc w:val="both"/>
        <w:rPr>
          <w:rFonts w:ascii="Verdana" w:hAnsi="Verdana" w:cs="Tahoma"/>
          <w:sz w:val="18"/>
          <w:szCs w:val="18"/>
          <w:lang w:eastAsia="es-ES"/>
        </w:rPr>
      </w:pPr>
      <w:r w:rsidRPr="00BC36E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E9FF680" w14:textId="77777777" w:rsidR="0048478B" w:rsidRPr="00BC36E1" w:rsidRDefault="0048478B" w:rsidP="0048478B">
      <w:pPr>
        <w:jc w:val="both"/>
        <w:rPr>
          <w:rFonts w:ascii="Verdana" w:hAnsi="Verdana" w:cs="Calibri"/>
          <w:sz w:val="18"/>
          <w:szCs w:val="18"/>
        </w:rPr>
      </w:pPr>
    </w:p>
    <w:p w14:paraId="29C03B8F" w14:textId="77777777" w:rsidR="0048478B" w:rsidRPr="00BC36E1" w:rsidRDefault="0048478B" w:rsidP="0048478B">
      <w:pPr>
        <w:jc w:val="both"/>
        <w:rPr>
          <w:rFonts w:ascii="Verdana" w:hAnsi="Verdana" w:cs="Calibri"/>
          <w:sz w:val="18"/>
          <w:szCs w:val="18"/>
        </w:rPr>
      </w:pPr>
      <w:r w:rsidRPr="00BC36E1">
        <w:rPr>
          <w:rFonts w:ascii="Verdana" w:hAnsi="Verdana" w:cs="Calibri"/>
          <w:sz w:val="18"/>
          <w:szCs w:val="18"/>
        </w:rPr>
        <w:t xml:space="preserve">La </w:t>
      </w:r>
      <w:bookmarkStart w:id="169" w:name="_Hlk164095357"/>
      <w:r w:rsidRPr="00BC36E1">
        <w:rPr>
          <w:rFonts w:ascii="Verdana" w:hAnsi="Verdana" w:cs="Calibri"/>
          <w:sz w:val="18"/>
          <w:szCs w:val="18"/>
        </w:rPr>
        <w:t xml:space="preserve">cajonería </w:t>
      </w:r>
      <w:bookmarkEnd w:id="169"/>
      <w:r w:rsidRPr="00BC36E1">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EB9931F" w14:textId="77777777" w:rsidR="0048478B" w:rsidRPr="00BC36E1" w:rsidRDefault="0048478B" w:rsidP="0048478B">
      <w:pPr>
        <w:jc w:val="both"/>
        <w:rPr>
          <w:rFonts w:ascii="Verdana" w:hAnsi="Verdana" w:cs="Calibri"/>
          <w:sz w:val="18"/>
          <w:szCs w:val="18"/>
        </w:rPr>
      </w:pPr>
      <w:r w:rsidRPr="00BC36E1">
        <w:rPr>
          <w:rFonts w:ascii="Verdana" w:hAnsi="Verdana" w:cs="Calibri"/>
          <w:sz w:val="18"/>
          <w:szCs w:val="18"/>
        </w:rPr>
        <w:t>Las tapas serán de color diferente a blanco, todos los materiales serán de marca reconocida y aprobados por inspectoría.</w:t>
      </w:r>
    </w:p>
    <w:p w14:paraId="404DF29D" w14:textId="77777777" w:rsidR="0048478B" w:rsidRPr="00BC36E1" w:rsidRDefault="0048478B" w:rsidP="0048478B">
      <w:pPr>
        <w:tabs>
          <w:tab w:val="left" w:pos="560"/>
        </w:tabs>
        <w:jc w:val="both"/>
        <w:rPr>
          <w:rFonts w:ascii="Verdana" w:hAnsi="Verdana" w:cs="Arial"/>
          <w:color w:val="000000"/>
          <w:sz w:val="18"/>
          <w:szCs w:val="18"/>
          <w:lang w:eastAsia="es-ES"/>
        </w:rPr>
      </w:pPr>
    </w:p>
    <w:p w14:paraId="09614F86" w14:textId="77777777" w:rsidR="0048478B" w:rsidRPr="00BC36E1" w:rsidRDefault="0048478B" w:rsidP="0048478B">
      <w:pPr>
        <w:tabs>
          <w:tab w:val="left" w:pos="560"/>
        </w:tabs>
        <w:jc w:val="both"/>
        <w:rPr>
          <w:rFonts w:ascii="Verdana" w:hAnsi="Verdana"/>
          <w:b/>
          <w:bCs/>
          <w:color w:val="000000"/>
          <w:sz w:val="18"/>
          <w:szCs w:val="18"/>
          <w:lang w:eastAsia="es-ES"/>
        </w:rPr>
      </w:pPr>
      <w:r w:rsidRPr="00BC36E1">
        <w:rPr>
          <w:rFonts w:ascii="Verdana" w:hAnsi="Verdana"/>
          <w:b/>
          <w:bCs/>
          <w:color w:val="000000"/>
          <w:sz w:val="18"/>
          <w:szCs w:val="18"/>
          <w:lang w:eastAsia="es-ES"/>
        </w:rPr>
        <w:t xml:space="preserve">FORMA DE EJECUCIÓN. – </w:t>
      </w:r>
    </w:p>
    <w:p w14:paraId="75347D07" w14:textId="77777777" w:rsidR="0048478B" w:rsidRPr="00BC36E1" w:rsidRDefault="0048478B" w:rsidP="0048478B">
      <w:pPr>
        <w:tabs>
          <w:tab w:val="left" w:pos="560"/>
        </w:tabs>
        <w:jc w:val="both"/>
        <w:rPr>
          <w:rFonts w:ascii="Verdana" w:hAnsi="Verdana"/>
          <w:b/>
          <w:bCs/>
          <w:color w:val="000000"/>
          <w:sz w:val="18"/>
          <w:szCs w:val="18"/>
          <w:lang w:eastAsia="es-ES"/>
        </w:rPr>
      </w:pPr>
    </w:p>
    <w:p w14:paraId="79AD5BF7" w14:textId="77777777" w:rsidR="0048478B" w:rsidRPr="00BC36E1" w:rsidRDefault="0048478B" w:rsidP="0048478B">
      <w:pPr>
        <w:jc w:val="both"/>
        <w:rPr>
          <w:rFonts w:ascii="Verdana" w:hAnsi="Verdana" w:cs="Calibri"/>
          <w:sz w:val="18"/>
          <w:szCs w:val="18"/>
        </w:rPr>
      </w:pPr>
      <w:r w:rsidRPr="00BC36E1">
        <w:rPr>
          <w:rFonts w:ascii="Verdana" w:hAnsi="Verdana" w:cs="Calibri"/>
          <w:sz w:val="18"/>
          <w:szCs w:val="18"/>
        </w:rPr>
        <w:t>La ejecución de las</w:t>
      </w:r>
      <w:r w:rsidRPr="00BC36E1">
        <w:rPr>
          <w:rFonts w:ascii="Verdana" w:hAnsi="Verdana" w:cs="Calibri"/>
          <w:color w:val="FF0000"/>
          <w:sz w:val="18"/>
          <w:szCs w:val="18"/>
        </w:rPr>
        <w:t xml:space="preserve"> </w:t>
      </w:r>
      <w:r w:rsidRPr="00BC36E1">
        <w:rPr>
          <w:rFonts w:ascii="Verdana" w:hAnsi="Verdana" w:cs="Calibri"/>
          <w:sz w:val="18"/>
          <w:szCs w:val="18"/>
        </w:rPr>
        <w:t>cajonerías</w:t>
      </w:r>
      <w:r w:rsidRPr="00BC36E1">
        <w:rPr>
          <w:rFonts w:ascii="Verdana" w:hAnsi="Verdana" w:cs="Calibri"/>
          <w:color w:val="FF0000"/>
          <w:sz w:val="18"/>
          <w:szCs w:val="18"/>
        </w:rPr>
        <w:t xml:space="preserve"> </w:t>
      </w:r>
      <w:r w:rsidRPr="00BC36E1">
        <w:rPr>
          <w:rFonts w:ascii="Verdana" w:hAnsi="Verdana" w:cs="Calibri"/>
          <w:sz w:val="18"/>
          <w:szCs w:val="18"/>
        </w:rPr>
        <w:t>se lo realizará de acuerdo a planos, esta será de melanina color blanco y su frente o tapa será de otro color aprobado por el Inspector de proyecto.</w:t>
      </w:r>
    </w:p>
    <w:p w14:paraId="0AAE1EA0" w14:textId="77777777" w:rsidR="0048478B" w:rsidRPr="00BC36E1" w:rsidRDefault="0048478B" w:rsidP="0048478B">
      <w:pPr>
        <w:jc w:val="both"/>
        <w:rPr>
          <w:rFonts w:ascii="Verdana" w:hAnsi="Verdana" w:cs="Calibri"/>
          <w:sz w:val="18"/>
          <w:szCs w:val="18"/>
        </w:rPr>
      </w:pPr>
      <w:r w:rsidRPr="00BC36E1">
        <w:rPr>
          <w:rFonts w:ascii="Verdana" w:hAnsi="Verdana" w:cs="Calibri"/>
          <w:sz w:val="18"/>
          <w:szCs w:val="18"/>
        </w:rPr>
        <w:t>Las puertas tendrán bisagras de cierre lento, colocados con tornillos de encarne, las puertas tendrán un jalador de aluminio tipo riel; La melanina tendrá un espesor de 15mm.</w:t>
      </w:r>
    </w:p>
    <w:p w14:paraId="54D99865" w14:textId="77777777" w:rsidR="0048478B" w:rsidRPr="00BC36E1" w:rsidRDefault="0048478B" w:rsidP="0048478B">
      <w:pPr>
        <w:jc w:val="both"/>
        <w:rPr>
          <w:rFonts w:ascii="Verdana" w:hAnsi="Verdana" w:cs="Calibri"/>
          <w:sz w:val="18"/>
          <w:szCs w:val="18"/>
        </w:rPr>
      </w:pPr>
    </w:p>
    <w:p w14:paraId="3AB84457" w14:textId="77777777" w:rsidR="0048478B" w:rsidRPr="00BC36E1" w:rsidRDefault="0048478B" w:rsidP="0048478B">
      <w:pPr>
        <w:jc w:val="both"/>
        <w:rPr>
          <w:rFonts w:ascii="Verdana" w:hAnsi="Verdana"/>
          <w:sz w:val="18"/>
          <w:szCs w:val="18"/>
        </w:rPr>
      </w:pPr>
      <w:r w:rsidRPr="00BC36E1">
        <w:rPr>
          <w:rFonts w:ascii="Verdana" w:hAnsi="Verdana"/>
          <w:sz w:val="18"/>
          <w:szCs w:val="18"/>
        </w:rPr>
        <w:t xml:space="preserve">Los muebles bajos y altos serán de sistema modular, </w:t>
      </w:r>
      <w:proofErr w:type="spellStart"/>
      <w:r w:rsidRPr="00BC36E1">
        <w:rPr>
          <w:rFonts w:ascii="Verdana" w:hAnsi="Verdana"/>
          <w:sz w:val="18"/>
          <w:szCs w:val="18"/>
        </w:rPr>
        <w:t>melamínico</w:t>
      </w:r>
      <w:proofErr w:type="spellEnd"/>
      <w:r w:rsidRPr="00BC36E1">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A229BCA" w14:textId="77777777" w:rsidR="0048478B" w:rsidRPr="00BC36E1" w:rsidRDefault="0048478B" w:rsidP="0048478B">
      <w:pPr>
        <w:jc w:val="both"/>
        <w:rPr>
          <w:rFonts w:ascii="Verdana" w:hAnsi="Verdana"/>
          <w:sz w:val="18"/>
          <w:szCs w:val="18"/>
        </w:rPr>
      </w:pPr>
    </w:p>
    <w:p w14:paraId="2CBF7A96" w14:textId="77777777" w:rsidR="0048478B" w:rsidRPr="00BC36E1" w:rsidRDefault="0048478B" w:rsidP="0048478B">
      <w:pPr>
        <w:jc w:val="both"/>
        <w:rPr>
          <w:rFonts w:ascii="Verdana" w:hAnsi="Verdana" w:cs="Calibri"/>
          <w:sz w:val="18"/>
          <w:szCs w:val="18"/>
        </w:rPr>
      </w:pPr>
      <w:r w:rsidRPr="00BC36E1">
        <w:rPr>
          <w:rFonts w:ascii="Verdana" w:hAnsi="Verdana"/>
          <w:sz w:val="18"/>
          <w:szCs w:val="18"/>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8CE9D0A" w14:textId="77777777" w:rsidR="0048478B" w:rsidRPr="00BC36E1" w:rsidRDefault="0048478B" w:rsidP="0048478B">
      <w:pPr>
        <w:tabs>
          <w:tab w:val="left" w:pos="560"/>
        </w:tabs>
        <w:jc w:val="both"/>
        <w:rPr>
          <w:rFonts w:ascii="Verdana" w:hAnsi="Verdana" w:cs="Arial"/>
          <w:b/>
          <w:bCs/>
          <w:color w:val="000000"/>
          <w:sz w:val="18"/>
          <w:szCs w:val="18"/>
          <w:lang w:eastAsia="es-ES"/>
        </w:rPr>
      </w:pPr>
    </w:p>
    <w:p w14:paraId="396B6C96"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3742438B" w14:textId="77777777" w:rsidTr="00716A76">
        <w:tc>
          <w:tcPr>
            <w:tcW w:w="584" w:type="dxa"/>
            <w:shd w:val="clear" w:color="auto" w:fill="215868"/>
          </w:tcPr>
          <w:p w14:paraId="69319C2B"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2F410A1E"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6D2DFB5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80FF54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0BDFFF1C" w14:textId="77777777" w:rsidTr="00716A76">
        <w:tc>
          <w:tcPr>
            <w:tcW w:w="584" w:type="dxa"/>
            <w:shd w:val="clear" w:color="auto" w:fill="B8CCE4"/>
          </w:tcPr>
          <w:p w14:paraId="04260AA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42</w:t>
            </w:r>
          </w:p>
        </w:tc>
        <w:tc>
          <w:tcPr>
            <w:tcW w:w="2385" w:type="dxa"/>
            <w:shd w:val="clear" w:color="auto" w:fill="B8CCE4"/>
          </w:tcPr>
          <w:p w14:paraId="42739CB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VAC-OF-CAJ-1</w:t>
            </w:r>
          </w:p>
        </w:tc>
        <w:tc>
          <w:tcPr>
            <w:tcW w:w="1145" w:type="dxa"/>
            <w:shd w:val="clear" w:color="auto" w:fill="B8CCE4"/>
          </w:tcPr>
          <w:p w14:paraId="685099A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M</w:t>
            </w:r>
          </w:p>
        </w:tc>
        <w:tc>
          <w:tcPr>
            <w:tcW w:w="5520" w:type="dxa"/>
            <w:shd w:val="clear" w:color="auto" w:fill="B8CCE4"/>
          </w:tcPr>
          <w:p w14:paraId="7722C4AC"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Verdana"/>
                <w:b/>
                <w:sz w:val="18"/>
                <w:szCs w:val="18"/>
              </w:rPr>
              <w:t>PROVISIÓN Y COLOCADO DE CAJONERÍA ALTA DE COCINA</w:t>
            </w:r>
          </w:p>
        </w:tc>
      </w:tr>
    </w:tbl>
    <w:p w14:paraId="2B4A9C21"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p>
    <w:p w14:paraId="6854785A"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r w:rsidRPr="00BC36E1">
        <w:rPr>
          <w:rFonts w:ascii="Verdana" w:eastAsia="Verdana" w:hAnsi="Verdana" w:cs="Verdana"/>
          <w:b/>
          <w:bCs/>
          <w:color w:val="000000"/>
          <w:sz w:val="18"/>
          <w:szCs w:val="18"/>
          <w:lang w:eastAsia="es-ES"/>
        </w:rPr>
        <w:t>DESCRIPCIÓN. –</w:t>
      </w:r>
    </w:p>
    <w:p w14:paraId="0B99F0C9"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p>
    <w:p w14:paraId="2BB70B90" w14:textId="77777777" w:rsidR="0048478B" w:rsidRPr="00BC36E1" w:rsidRDefault="0048478B" w:rsidP="0048478B">
      <w:pPr>
        <w:jc w:val="both"/>
        <w:rPr>
          <w:rFonts w:ascii="Verdana" w:hAnsi="Verdana" w:cs="Calibri"/>
          <w:sz w:val="18"/>
          <w:szCs w:val="18"/>
          <w:lang w:eastAsia="es-ES"/>
        </w:rPr>
      </w:pPr>
      <w:r w:rsidRPr="00BC36E1">
        <w:rPr>
          <w:rFonts w:ascii="Verdana" w:hAnsi="Verdana" w:cs="Calibri"/>
          <w:sz w:val="18"/>
          <w:szCs w:val="18"/>
          <w:lang w:eastAsia="es-ES"/>
        </w:rPr>
        <w:t xml:space="preserve">Este Ítem comprende la </w:t>
      </w:r>
      <w:r w:rsidRPr="00BC36E1">
        <w:rPr>
          <w:rFonts w:ascii="Verdana" w:hAnsi="Verdana" w:cs="Calibri"/>
          <w:bCs/>
          <w:sz w:val="18"/>
          <w:szCs w:val="18"/>
          <w:lang w:eastAsia="es-ES"/>
        </w:rPr>
        <w:t>provisión y colocado de cajonería alta</w:t>
      </w:r>
      <w:r w:rsidRPr="00BC36E1">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8436429"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p>
    <w:p w14:paraId="3C66525C"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r w:rsidRPr="00BC36E1">
        <w:rPr>
          <w:rFonts w:ascii="Verdana" w:eastAsia="Verdana" w:hAnsi="Verdana" w:cs="Verdana"/>
          <w:b/>
          <w:bCs/>
          <w:color w:val="000000"/>
          <w:sz w:val="18"/>
          <w:szCs w:val="18"/>
          <w:lang w:eastAsia="es-ES"/>
        </w:rPr>
        <w:t>MATERIALES, HERRAMIENTAS Y EQUIPO. -</w:t>
      </w:r>
    </w:p>
    <w:p w14:paraId="3C72689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C243D0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46284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F83495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AA14E84" w14:textId="77777777" w:rsidR="0048478B" w:rsidRPr="00BC36E1" w:rsidRDefault="0048478B" w:rsidP="0048478B">
      <w:pPr>
        <w:jc w:val="both"/>
        <w:rPr>
          <w:rFonts w:ascii="Verdana" w:eastAsia="Arial" w:hAnsi="Verdana" w:cs="Tahoma"/>
          <w:sz w:val="18"/>
          <w:szCs w:val="18"/>
          <w:lang w:eastAsia="es-ES"/>
        </w:rPr>
      </w:pPr>
    </w:p>
    <w:p w14:paraId="194E1BD6" w14:textId="77777777" w:rsidR="0048478B" w:rsidRPr="00BC36E1" w:rsidRDefault="0048478B" w:rsidP="0048478B">
      <w:pPr>
        <w:jc w:val="both"/>
        <w:rPr>
          <w:rFonts w:ascii="Verdana" w:eastAsia="Arial" w:hAnsi="Verdana" w:cs="Tahoma"/>
          <w:sz w:val="18"/>
          <w:szCs w:val="18"/>
          <w:lang w:eastAsia="es-ES"/>
        </w:rPr>
      </w:pPr>
      <w:r w:rsidRPr="00BC36E1">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48E9A36" w14:textId="77777777" w:rsidR="0048478B" w:rsidRPr="00BC36E1" w:rsidRDefault="0048478B" w:rsidP="0048478B">
      <w:pPr>
        <w:jc w:val="both"/>
        <w:rPr>
          <w:rFonts w:ascii="Verdana" w:eastAsia="Arial" w:hAnsi="Verdana" w:cs="Tahoma"/>
          <w:sz w:val="18"/>
          <w:szCs w:val="18"/>
          <w:lang w:eastAsia="es-ES"/>
        </w:rPr>
      </w:pPr>
    </w:p>
    <w:p w14:paraId="4DBEEFAB" w14:textId="77777777" w:rsidR="0048478B" w:rsidRPr="00BC36E1" w:rsidRDefault="0048478B" w:rsidP="0048478B">
      <w:pPr>
        <w:jc w:val="both"/>
        <w:rPr>
          <w:rFonts w:ascii="Verdana" w:eastAsia="Arial" w:hAnsi="Verdana" w:cs="Tahoma"/>
          <w:sz w:val="18"/>
          <w:szCs w:val="18"/>
          <w:lang w:eastAsia="es-ES"/>
        </w:rPr>
      </w:pPr>
      <w:r w:rsidRPr="00BC36E1">
        <w:rPr>
          <w:rFonts w:ascii="Verdana" w:eastAsia="Arial" w:hAnsi="Verdana" w:cs="Tahoma"/>
          <w:sz w:val="18"/>
          <w:szCs w:val="18"/>
          <w:lang w:eastAsia="es-ES"/>
        </w:rPr>
        <w:t>Las tapas serán de color diferente a blanco, todos los materiales serán de marca reconocida y aprobados por Inspector de proyectos.</w:t>
      </w:r>
    </w:p>
    <w:p w14:paraId="30FD5C19"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p>
    <w:p w14:paraId="02C2F0EB"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r w:rsidRPr="00BC36E1">
        <w:rPr>
          <w:rFonts w:ascii="Verdana" w:eastAsia="Verdana" w:hAnsi="Verdana" w:cs="Verdana"/>
          <w:b/>
          <w:bCs/>
          <w:color w:val="000000"/>
          <w:sz w:val="18"/>
          <w:szCs w:val="18"/>
          <w:lang w:eastAsia="es-ES"/>
        </w:rPr>
        <w:t>FORMA DE EJECUCIÓN. –</w:t>
      </w:r>
    </w:p>
    <w:p w14:paraId="0BA125F1"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p>
    <w:p w14:paraId="4039355E" w14:textId="77777777" w:rsidR="0048478B" w:rsidRPr="00BC36E1" w:rsidRDefault="0048478B" w:rsidP="0048478B">
      <w:pPr>
        <w:jc w:val="both"/>
        <w:rPr>
          <w:rFonts w:ascii="Verdana" w:eastAsia="Arial" w:hAnsi="Verdana" w:cs="Tahoma"/>
          <w:sz w:val="18"/>
          <w:szCs w:val="18"/>
          <w:lang w:eastAsia="es-ES"/>
        </w:rPr>
      </w:pPr>
      <w:r w:rsidRPr="00BC36E1">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DC12510" w14:textId="77777777" w:rsidR="0048478B" w:rsidRPr="00BC36E1" w:rsidRDefault="0048478B" w:rsidP="0048478B">
      <w:pPr>
        <w:jc w:val="both"/>
        <w:rPr>
          <w:rFonts w:ascii="Verdana" w:eastAsia="Arial" w:hAnsi="Verdana" w:cs="Tahoma"/>
          <w:sz w:val="18"/>
          <w:szCs w:val="18"/>
          <w:lang w:eastAsia="es-ES"/>
        </w:rPr>
      </w:pPr>
    </w:p>
    <w:p w14:paraId="25B7C423" w14:textId="77777777" w:rsidR="0048478B" w:rsidRPr="00BC36E1" w:rsidRDefault="0048478B" w:rsidP="0048478B">
      <w:pPr>
        <w:jc w:val="both"/>
        <w:rPr>
          <w:rFonts w:ascii="Verdana" w:eastAsia="Arial" w:hAnsi="Verdana" w:cs="Tahoma"/>
          <w:sz w:val="18"/>
          <w:szCs w:val="18"/>
          <w:lang w:eastAsia="es-ES"/>
        </w:rPr>
      </w:pPr>
      <w:r w:rsidRPr="00BC36E1">
        <w:rPr>
          <w:rFonts w:ascii="Verdana" w:eastAsia="Arial" w:hAnsi="Verdana" w:cs="Tahoma"/>
          <w:sz w:val="18"/>
          <w:szCs w:val="18"/>
          <w:lang w:eastAsia="es-ES"/>
        </w:rPr>
        <w:t>Las tapas serán de color diferente a blanco, todos los materiales serán de marca reconocida y aprobados por Inspector de proyectos.</w:t>
      </w:r>
    </w:p>
    <w:p w14:paraId="15EC26CB" w14:textId="77777777" w:rsidR="0048478B" w:rsidRPr="00BC36E1" w:rsidRDefault="0048478B" w:rsidP="0048478B">
      <w:pPr>
        <w:widowControl w:val="0"/>
        <w:tabs>
          <w:tab w:val="left" w:pos="560"/>
        </w:tabs>
        <w:autoSpaceDE w:val="0"/>
        <w:autoSpaceDN w:val="0"/>
        <w:jc w:val="both"/>
        <w:rPr>
          <w:rFonts w:ascii="Verdana" w:eastAsia="Verdana" w:hAnsi="Verdana" w:cs="Verdana"/>
          <w:b/>
          <w:bCs/>
          <w:color w:val="000000"/>
          <w:sz w:val="18"/>
          <w:szCs w:val="18"/>
          <w:lang w:eastAsia="es-ES"/>
        </w:rPr>
      </w:pPr>
    </w:p>
    <w:p w14:paraId="1F98F671" w14:textId="77777777" w:rsidR="0048478B" w:rsidRPr="00BC36E1" w:rsidRDefault="0048478B" w:rsidP="0048478B">
      <w:pPr>
        <w:jc w:val="both"/>
        <w:rPr>
          <w:rFonts w:ascii="Verdana" w:hAnsi="Verdana" w:cs="Calibri"/>
          <w:sz w:val="18"/>
          <w:szCs w:val="18"/>
          <w:lang w:eastAsia="es-ES"/>
        </w:rPr>
      </w:pPr>
      <w:r w:rsidRPr="00BC36E1">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A330579" w14:textId="77777777" w:rsidR="0048478B" w:rsidRPr="00BC36E1" w:rsidRDefault="0048478B" w:rsidP="0048478B">
      <w:pPr>
        <w:jc w:val="both"/>
        <w:rPr>
          <w:rFonts w:ascii="Verdana" w:hAnsi="Verdana" w:cs="Calibri"/>
          <w:sz w:val="18"/>
          <w:szCs w:val="18"/>
          <w:lang w:eastAsia="es-ES"/>
        </w:rPr>
      </w:pPr>
      <w:r w:rsidRPr="00BC36E1">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265C42E" w14:textId="77777777" w:rsidR="0048478B" w:rsidRPr="00BC36E1" w:rsidRDefault="0048478B" w:rsidP="0048478B">
      <w:pPr>
        <w:jc w:val="both"/>
        <w:rPr>
          <w:rFonts w:ascii="Verdana" w:hAnsi="Verdana" w:cs="Calibri"/>
          <w:sz w:val="18"/>
          <w:szCs w:val="18"/>
          <w:lang w:eastAsia="es-ES"/>
        </w:rPr>
      </w:pPr>
      <w:r w:rsidRPr="00BC36E1">
        <w:rPr>
          <w:rFonts w:ascii="Verdana" w:hAnsi="Verdana" w:cs="Calibri"/>
          <w:sz w:val="18"/>
          <w:szCs w:val="18"/>
          <w:lang w:eastAsia="es-ES"/>
        </w:rPr>
        <w:t xml:space="preserve">Los muebles bajos y altos serán de sistema modular, </w:t>
      </w:r>
      <w:proofErr w:type="spellStart"/>
      <w:r w:rsidRPr="00BC36E1">
        <w:rPr>
          <w:rFonts w:ascii="Verdana" w:hAnsi="Verdana" w:cs="Calibri"/>
          <w:sz w:val="18"/>
          <w:szCs w:val="18"/>
          <w:lang w:eastAsia="es-ES"/>
        </w:rPr>
        <w:t>melamínico</w:t>
      </w:r>
      <w:proofErr w:type="spellEnd"/>
      <w:r w:rsidRPr="00BC36E1">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523EEA8" w14:textId="77777777" w:rsidR="0048478B" w:rsidRPr="00BC36E1" w:rsidRDefault="0048478B" w:rsidP="0048478B">
      <w:pPr>
        <w:jc w:val="both"/>
        <w:rPr>
          <w:rFonts w:ascii="Verdana" w:hAnsi="Verdana" w:cs="Calibri"/>
          <w:sz w:val="18"/>
          <w:szCs w:val="18"/>
          <w:lang w:eastAsia="es-ES"/>
        </w:rPr>
      </w:pPr>
      <w:r w:rsidRPr="00BC36E1">
        <w:rPr>
          <w:rFonts w:ascii="Verdana" w:hAnsi="Verdana" w:cs="Calibri"/>
          <w:sz w:val="18"/>
          <w:szCs w:val="18"/>
          <w:lang w:eastAsia="es-ES"/>
        </w:rPr>
        <w:t xml:space="preserve"> </w:t>
      </w:r>
    </w:p>
    <w:p w14:paraId="3E87639F" w14:textId="77777777" w:rsidR="0048478B" w:rsidRPr="00BC36E1" w:rsidRDefault="0048478B" w:rsidP="0048478B">
      <w:pPr>
        <w:jc w:val="both"/>
        <w:rPr>
          <w:rFonts w:ascii="Verdana" w:hAnsi="Verdana" w:cs="Calibri"/>
          <w:sz w:val="18"/>
          <w:szCs w:val="18"/>
          <w:lang w:eastAsia="es-ES"/>
        </w:rPr>
      </w:pPr>
      <w:r w:rsidRPr="00BC36E1">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B059444" w14:textId="77777777" w:rsidR="0048478B" w:rsidRPr="00BC36E1" w:rsidRDefault="0048478B" w:rsidP="0048478B">
      <w:pPr>
        <w:jc w:val="both"/>
        <w:rPr>
          <w:rFonts w:ascii="Verdana" w:hAnsi="Verdana" w:cs="Calibri"/>
          <w:sz w:val="18"/>
          <w:szCs w:val="18"/>
          <w:lang w:eastAsia="es-ES"/>
        </w:rPr>
      </w:pPr>
    </w:p>
    <w:p w14:paraId="5015D5CF" w14:textId="77777777" w:rsidR="0048478B" w:rsidRPr="00BC36E1" w:rsidRDefault="0048478B" w:rsidP="0048478B">
      <w:pPr>
        <w:jc w:val="both"/>
        <w:rPr>
          <w:rFonts w:ascii="Verdana" w:hAnsi="Verdana" w:cs="Calibri"/>
          <w:sz w:val="18"/>
          <w:szCs w:val="18"/>
          <w:lang w:eastAsia="es-ES"/>
        </w:rPr>
      </w:pPr>
    </w:p>
    <w:p w14:paraId="70B84F9F" w14:textId="77777777" w:rsidR="0048478B" w:rsidRPr="00BC36E1" w:rsidRDefault="0048478B" w:rsidP="0048478B">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Aceptación y Rechazo</w:t>
      </w:r>
    </w:p>
    <w:p w14:paraId="69D37667" w14:textId="77777777" w:rsidR="0048478B" w:rsidRPr="00BC36E1" w:rsidRDefault="0048478B" w:rsidP="0048478B">
      <w:pPr>
        <w:widowControl w:val="0"/>
        <w:autoSpaceDE w:val="0"/>
        <w:autoSpaceDN w:val="0"/>
        <w:jc w:val="both"/>
        <w:rPr>
          <w:rFonts w:ascii="Verdana" w:hAnsi="Verdana" w:cs="Calibri"/>
          <w:sz w:val="18"/>
          <w:szCs w:val="18"/>
          <w:lang w:eastAsia="es-ES"/>
        </w:rPr>
      </w:pPr>
      <w:r w:rsidRPr="00BC36E1">
        <w:rPr>
          <w:rFonts w:ascii="Verdana" w:hAnsi="Verdana" w:cs="Calibri"/>
          <w:sz w:val="18"/>
          <w:szCs w:val="18"/>
          <w:lang w:eastAsia="es-ES"/>
        </w:rPr>
        <w:t xml:space="preserve">Antes de aprobar y proceder al pago de las cajonerías realizadas, es necesario verificar que hayan sido aplicadas correctamente en las superficies indicadas en los planos constructivos o conforme a las </w:t>
      </w:r>
      <w:r w:rsidRPr="00BC36E1">
        <w:rPr>
          <w:rFonts w:ascii="Verdana" w:hAnsi="Verdana" w:cs="Calibri"/>
          <w:sz w:val="18"/>
          <w:szCs w:val="18"/>
          <w:lang w:eastAsia="es-ES"/>
        </w:rPr>
        <w:lastRenderedPageBreak/>
        <w:t>instrucciones del Inspector de proyectos. Además, se debe asegurar que la cajonería alta mantenga una apariencia uniforme y esté libre de defectos.</w:t>
      </w:r>
    </w:p>
    <w:p w14:paraId="70724021" w14:textId="77777777" w:rsidR="0048478B" w:rsidRPr="00BC36E1" w:rsidRDefault="0048478B" w:rsidP="0048478B">
      <w:pPr>
        <w:widowControl w:val="0"/>
        <w:autoSpaceDE w:val="0"/>
        <w:autoSpaceDN w:val="0"/>
        <w:jc w:val="both"/>
        <w:rPr>
          <w:rFonts w:ascii="Verdana" w:hAnsi="Verdana" w:cs="Calibri"/>
          <w:sz w:val="18"/>
          <w:szCs w:val="18"/>
          <w:lang w:eastAsia="es-ES"/>
        </w:rPr>
      </w:pPr>
    </w:p>
    <w:p w14:paraId="6A1335B6" w14:textId="77777777" w:rsidR="0048478B" w:rsidRPr="00BC36E1" w:rsidRDefault="0048478B" w:rsidP="0048478B">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6CE3135C" w14:textId="77777777" w:rsidTr="00716A76">
        <w:tc>
          <w:tcPr>
            <w:tcW w:w="584" w:type="dxa"/>
            <w:shd w:val="clear" w:color="auto" w:fill="17365D"/>
          </w:tcPr>
          <w:p w14:paraId="7E006D8A"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17365D"/>
          </w:tcPr>
          <w:p w14:paraId="717752F2"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17365D"/>
          </w:tcPr>
          <w:p w14:paraId="09B60C0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17365D"/>
          </w:tcPr>
          <w:p w14:paraId="27F7EA45"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79E4BE60" w14:textId="77777777" w:rsidTr="00716A76">
        <w:tc>
          <w:tcPr>
            <w:tcW w:w="584" w:type="dxa"/>
            <w:shd w:val="clear" w:color="auto" w:fill="B8CCE4"/>
          </w:tcPr>
          <w:p w14:paraId="5E6A966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43</w:t>
            </w:r>
          </w:p>
        </w:tc>
        <w:tc>
          <w:tcPr>
            <w:tcW w:w="2385" w:type="dxa"/>
            <w:shd w:val="clear" w:color="auto" w:fill="B8CCE4"/>
          </w:tcPr>
          <w:p w14:paraId="3A18A92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VAC-IE-FUE-1</w:t>
            </w:r>
          </w:p>
        </w:tc>
        <w:tc>
          <w:tcPr>
            <w:tcW w:w="1145" w:type="dxa"/>
            <w:shd w:val="clear" w:color="auto" w:fill="B8CCE4"/>
          </w:tcPr>
          <w:p w14:paraId="5F1D74A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PTO</w:t>
            </w:r>
          </w:p>
        </w:tc>
        <w:tc>
          <w:tcPr>
            <w:tcW w:w="5520" w:type="dxa"/>
            <w:shd w:val="clear" w:color="auto" w:fill="B8CCE4"/>
          </w:tcPr>
          <w:p w14:paraId="081071A7"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INSTALACIÓN ELÉCTRICA (TOMA DE FUERZA)</w:t>
            </w:r>
          </w:p>
        </w:tc>
      </w:tr>
    </w:tbl>
    <w:p w14:paraId="5768573E" w14:textId="77777777" w:rsidR="0048478B" w:rsidRPr="00BC36E1" w:rsidRDefault="0048478B" w:rsidP="0048478B">
      <w:pPr>
        <w:widowControl w:val="0"/>
        <w:autoSpaceDE w:val="0"/>
        <w:autoSpaceDN w:val="0"/>
        <w:spacing w:before="120"/>
        <w:rPr>
          <w:rFonts w:ascii="Verdana" w:eastAsia="Verdana" w:hAnsi="Verdana" w:cs="Verdana"/>
          <w:sz w:val="18"/>
          <w:szCs w:val="18"/>
          <w:lang w:eastAsia="es-ES"/>
        </w:rPr>
      </w:pPr>
    </w:p>
    <w:p w14:paraId="58E7D4CA" w14:textId="77777777" w:rsidR="0048478B" w:rsidRPr="00BC36E1" w:rsidRDefault="0048478B" w:rsidP="0048478B">
      <w:pPr>
        <w:widowControl w:val="0"/>
        <w:autoSpaceDE w:val="0"/>
        <w:autoSpaceDN w:val="0"/>
        <w:spacing w:before="120"/>
        <w:ind w:left="119"/>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DESCRIPCIÓN. -</w:t>
      </w:r>
    </w:p>
    <w:p w14:paraId="50DB3F78" w14:textId="77777777" w:rsidR="0048478B" w:rsidRPr="00BC36E1" w:rsidRDefault="0048478B" w:rsidP="0048478B">
      <w:pPr>
        <w:widowControl w:val="0"/>
        <w:autoSpaceDE w:val="0"/>
        <w:autoSpaceDN w:val="0"/>
        <w:spacing w:before="120"/>
        <w:ind w:left="119" w:right="145"/>
        <w:jc w:val="both"/>
        <w:rPr>
          <w:rFonts w:ascii="Verdana" w:eastAsia="Verdana" w:hAnsi="Verdana" w:cs="Verdana"/>
          <w:sz w:val="18"/>
          <w:szCs w:val="18"/>
          <w:lang w:eastAsia="es-ES"/>
        </w:rPr>
      </w:pPr>
      <w:r w:rsidRPr="00BC36E1">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61EC2A0" w14:textId="77777777" w:rsidR="0048478B" w:rsidRPr="00BC36E1" w:rsidRDefault="0048478B" w:rsidP="0048478B">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MATERIALES, HERRAMIENTAS Y EQUIPO. -</w:t>
      </w:r>
    </w:p>
    <w:p w14:paraId="651D3A6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56902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CE5295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E6FF481"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accesorios deben ser de primera calidad dentro el mercado local y que cumplan las exigencias técnicas del proyecto.</w:t>
      </w:r>
    </w:p>
    <w:p w14:paraId="1803C31F"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Verdana"/>
          <w:sz w:val="18"/>
          <w:szCs w:val="18"/>
          <w:lang w:eastAsia="es-ES"/>
        </w:rPr>
      </w:pPr>
    </w:p>
    <w:p w14:paraId="63612FF6" w14:textId="77777777" w:rsidR="0048478B" w:rsidRPr="00BC36E1" w:rsidRDefault="0048478B" w:rsidP="0048478B">
      <w:pPr>
        <w:widowControl w:val="0"/>
        <w:autoSpaceDE w:val="0"/>
        <w:autoSpaceDN w:val="0"/>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FORMA DE EJECUCIÓN. –</w:t>
      </w:r>
    </w:p>
    <w:p w14:paraId="2279D6F2" w14:textId="77777777" w:rsidR="0048478B" w:rsidRPr="00BC36E1" w:rsidRDefault="0048478B" w:rsidP="0048478B">
      <w:pPr>
        <w:widowControl w:val="0"/>
        <w:autoSpaceDE w:val="0"/>
        <w:autoSpaceDN w:val="0"/>
        <w:jc w:val="both"/>
        <w:outlineLvl w:val="0"/>
        <w:rPr>
          <w:rFonts w:ascii="Verdana" w:eastAsia="Verdana" w:hAnsi="Verdana" w:cs="Verdana"/>
          <w:b/>
          <w:bCs/>
          <w:sz w:val="18"/>
          <w:szCs w:val="18"/>
          <w:lang w:eastAsia="es-ES"/>
        </w:rPr>
      </w:pPr>
    </w:p>
    <w:p w14:paraId="3737CEF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0AC2E6"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E3D91A"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60CBBDA"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8F41FC"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en la provisión o instalación presenten fallas de fabricación </w:t>
      </w:r>
      <w:proofErr w:type="spellStart"/>
      <w:r w:rsidRPr="00BC36E1">
        <w:rPr>
          <w:rFonts w:ascii="Verdana" w:eastAsia="Verdana" w:hAnsi="Verdana" w:cs="Tahoma"/>
          <w:sz w:val="18"/>
          <w:szCs w:val="18"/>
          <w:lang w:eastAsia="es-ES"/>
        </w:rPr>
        <w:t>ó</w:t>
      </w:r>
      <w:proofErr w:type="spellEnd"/>
      <w:r w:rsidRPr="00BC36E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FE32554"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81BFDFB"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4EB4054" w14:textId="77777777" w:rsidR="0048478B" w:rsidRPr="00BC36E1" w:rsidRDefault="0048478B" w:rsidP="0048478B">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600FAE8E"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4A867D5" w14:textId="77777777" w:rsidR="0048478B"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Se efectuarán pruebas de tierra, conductividad, resistencia, aislamiento y otros para el correcto </w:t>
      </w:r>
      <w:r w:rsidRPr="00BC36E1">
        <w:rPr>
          <w:rFonts w:ascii="Verdana" w:eastAsia="Verdana" w:hAnsi="Verdana" w:cs="Tahoma"/>
          <w:sz w:val="18"/>
          <w:szCs w:val="18"/>
          <w:lang w:eastAsia="es-ES"/>
        </w:rPr>
        <w:lastRenderedPageBreak/>
        <w:t xml:space="preserve">funcionamiento del sistema eléctrico, para ello la Entidad Ejecutora deberá proveer de un generador eléctrico, para las comprobaciones necesarias. </w:t>
      </w:r>
    </w:p>
    <w:p w14:paraId="5BA445F2"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49B34375"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81C4083"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EE3B522"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0A8C78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5FA2D9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38BBAF3E"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B8CCE4"/>
          </w:tcPr>
          <w:p w14:paraId="7D2FC9C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D5BBA5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307A11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6BC1698"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bookmarkStart w:id="170" w:name="_Hlk164171005"/>
            <w:r w:rsidRPr="00BC36E1">
              <w:rPr>
                <w:rFonts w:ascii="Verdana" w:eastAsia="Verdana" w:hAnsi="Verdana" w:cs="Verdana"/>
                <w:b/>
                <w:sz w:val="18"/>
                <w:szCs w:val="18"/>
              </w:rPr>
              <w:t>INSTALACIÓN ELÉCTRICA (PUNTO TOMACORRIENTE DOBLE)</w:t>
            </w:r>
            <w:bookmarkEnd w:id="170"/>
          </w:p>
        </w:tc>
      </w:tr>
    </w:tbl>
    <w:p w14:paraId="133EB831" w14:textId="77777777" w:rsidR="0048478B" w:rsidRPr="00BC36E1" w:rsidRDefault="0048478B" w:rsidP="0048478B">
      <w:pPr>
        <w:widowControl w:val="0"/>
        <w:autoSpaceDE w:val="0"/>
        <w:autoSpaceDN w:val="0"/>
        <w:spacing w:before="10"/>
        <w:rPr>
          <w:rFonts w:ascii="Verdana" w:eastAsia="Verdana" w:hAnsi="Verdana" w:cs="Verdana"/>
          <w:sz w:val="18"/>
          <w:szCs w:val="18"/>
          <w:lang w:eastAsia="es-ES"/>
        </w:rPr>
      </w:pPr>
    </w:p>
    <w:p w14:paraId="682CDB08" w14:textId="77777777" w:rsidR="0048478B" w:rsidRPr="00BC36E1" w:rsidRDefault="0048478B" w:rsidP="0048478B">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DESCRIPCIÓN. -</w:t>
      </w:r>
    </w:p>
    <w:p w14:paraId="1BDBBAB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795EAA5" w14:textId="77777777" w:rsidR="0048478B" w:rsidRPr="00BC36E1" w:rsidRDefault="0048478B" w:rsidP="0048478B">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MATERIALES, HERRAMIENTAS Y EQUIPO. -</w:t>
      </w:r>
    </w:p>
    <w:p w14:paraId="2D57ADA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AEE21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2B23C20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5D75931" w14:textId="77777777" w:rsidR="0048478B" w:rsidRPr="00BC36E1" w:rsidRDefault="0048478B" w:rsidP="0048478B">
      <w:pPr>
        <w:widowControl w:val="0"/>
        <w:tabs>
          <w:tab w:val="left" w:pos="8711"/>
        </w:tabs>
        <w:autoSpaceDE w:val="0"/>
        <w:autoSpaceDN w:val="0"/>
        <w:spacing w:before="240"/>
        <w:jc w:val="both"/>
        <w:rPr>
          <w:rFonts w:ascii="Verdana" w:eastAsia="Verdana" w:hAnsi="Verdana" w:cs="Tahoma"/>
          <w:sz w:val="18"/>
          <w:szCs w:val="18"/>
          <w:lang w:eastAsia="es-ES"/>
        </w:rPr>
      </w:pPr>
      <w:bookmarkStart w:id="171" w:name="_Hlk99440952"/>
      <w:bookmarkStart w:id="172" w:name="_Hlk99441616"/>
      <w:r w:rsidRPr="00BC36E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1"/>
      <w:bookmarkEnd w:id="172"/>
    </w:p>
    <w:p w14:paraId="01856DB1" w14:textId="77777777" w:rsidR="0048478B" w:rsidRPr="00BC36E1" w:rsidRDefault="0048478B" w:rsidP="0048478B">
      <w:pPr>
        <w:widowControl w:val="0"/>
        <w:tabs>
          <w:tab w:val="left" w:pos="8711"/>
        </w:tabs>
        <w:autoSpaceDE w:val="0"/>
        <w:autoSpaceDN w:val="0"/>
        <w:jc w:val="both"/>
        <w:rPr>
          <w:rFonts w:ascii="Verdana" w:eastAsia="Verdana" w:hAnsi="Verdana" w:cs="Verdana"/>
          <w:b/>
          <w:bCs/>
          <w:sz w:val="18"/>
          <w:szCs w:val="18"/>
          <w:lang w:eastAsia="es-ES"/>
        </w:rPr>
      </w:pPr>
    </w:p>
    <w:p w14:paraId="76CDDE50" w14:textId="77777777" w:rsidR="0048478B" w:rsidRPr="00BC36E1" w:rsidRDefault="0048478B" w:rsidP="0048478B">
      <w:pPr>
        <w:widowControl w:val="0"/>
        <w:autoSpaceDE w:val="0"/>
        <w:autoSpaceDN w:val="0"/>
        <w:ind w:left="119"/>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FORMA DE EJECUCIÓN. –</w:t>
      </w:r>
    </w:p>
    <w:p w14:paraId="52D69A0D" w14:textId="77777777" w:rsidR="0048478B" w:rsidRPr="00BC36E1" w:rsidRDefault="0048478B" w:rsidP="0048478B">
      <w:pPr>
        <w:widowControl w:val="0"/>
        <w:autoSpaceDE w:val="0"/>
        <w:autoSpaceDN w:val="0"/>
        <w:spacing w:before="6"/>
        <w:rPr>
          <w:rFonts w:ascii="Verdana" w:eastAsia="Verdana" w:hAnsi="Verdana" w:cs="Verdana"/>
          <w:b/>
          <w:sz w:val="18"/>
          <w:szCs w:val="18"/>
          <w:lang w:eastAsia="es-ES"/>
        </w:rPr>
      </w:pPr>
    </w:p>
    <w:p w14:paraId="0DE0B4D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85BCC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A8B62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460BA0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empalme, enlace o unión del cableado eléctrico de dos o más cables en una instalación eléctrica </w:t>
      </w:r>
      <w:r w:rsidRPr="00BC36E1">
        <w:rPr>
          <w:rFonts w:ascii="Verdana" w:eastAsia="Verdana" w:hAnsi="Verdana" w:cs="Verdana"/>
          <w:sz w:val="18"/>
          <w:szCs w:val="18"/>
          <w:lang w:eastAsia="es-ES"/>
        </w:rPr>
        <w:t>se realizarán únicamente en las cajas dispuestas para este efecto</w:t>
      </w:r>
      <w:r w:rsidRPr="00BC36E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DCE7FC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60962A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1AFE6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39DBB4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526B68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en la provisión o instalación presenten fallas de fabricación </w:t>
      </w:r>
      <w:proofErr w:type="spellStart"/>
      <w:r w:rsidRPr="00BC36E1">
        <w:rPr>
          <w:rFonts w:ascii="Verdana" w:eastAsia="Verdana" w:hAnsi="Verdana" w:cs="Tahoma"/>
          <w:sz w:val="18"/>
          <w:szCs w:val="18"/>
          <w:lang w:eastAsia="es-ES"/>
        </w:rPr>
        <w:t>ó</w:t>
      </w:r>
      <w:proofErr w:type="spellEnd"/>
      <w:r w:rsidRPr="00BC36E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934A08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Verdana"/>
          <w:sz w:val="18"/>
          <w:szCs w:val="18"/>
          <w:lang w:eastAsia="es-ES"/>
        </w:rPr>
        <w:t xml:space="preserve">Los tomacorrientes deben instalarse a 0.40 m sobre el nivel del piso terminado, </w:t>
      </w:r>
      <w:r w:rsidRPr="00BC36E1">
        <w:rPr>
          <w:rFonts w:ascii="Verdana" w:eastAsia="Verdana" w:hAnsi="Verdana" w:cs="Tahoma"/>
          <w:sz w:val="18"/>
          <w:szCs w:val="18"/>
          <w:lang w:eastAsia="es-ES"/>
        </w:rPr>
        <w:t>y en los lugares indicados en planos y/o instrucciones del Inspector de proyecto.</w:t>
      </w:r>
    </w:p>
    <w:p w14:paraId="02FE587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293D03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En caso de que existiere discrepancia entre planos y especificaciones, se deberá presentar la solución al Inspector de proyecto, para obtener la aprobación de la misma.</w:t>
      </w:r>
    </w:p>
    <w:p w14:paraId="2BA901F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DBE367B"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553CD1EB"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94DF7E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F2CBA2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EE4475" w14:textId="77777777" w:rsidR="0048478B" w:rsidRPr="00BC36E1" w:rsidRDefault="0048478B" w:rsidP="0048478B">
      <w:pPr>
        <w:widowControl w:val="0"/>
        <w:autoSpaceDE w:val="0"/>
        <w:autoSpaceDN w:val="0"/>
        <w:spacing w:before="6"/>
        <w:rPr>
          <w:rFonts w:ascii="Verdana" w:eastAsia="Verdana" w:hAnsi="Verdana" w:cs="Verdana"/>
          <w:b/>
          <w:sz w:val="18"/>
          <w:szCs w:val="18"/>
          <w:lang w:eastAsia="es-ES"/>
        </w:rPr>
      </w:pPr>
    </w:p>
    <w:p w14:paraId="3CC5119F"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6F6CA125" w14:textId="77777777" w:rsidTr="00716A76">
        <w:tc>
          <w:tcPr>
            <w:tcW w:w="584" w:type="dxa"/>
            <w:shd w:val="clear" w:color="auto" w:fill="215868"/>
          </w:tcPr>
          <w:p w14:paraId="6F41E7C9"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4E6600DB"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3A3BAEB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EA9B40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7A6B7DD9" w14:textId="77777777" w:rsidTr="00716A76">
        <w:tc>
          <w:tcPr>
            <w:tcW w:w="584" w:type="dxa"/>
            <w:shd w:val="clear" w:color="auto" w:fill="B8CCE4"/>
          </w:tcPr>
          <w:p w14:paraId="356F0D8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45</w:t>
            </w:r>
          </w:p>
        </w:tc>
        <w:tc>
          <w:tcPr>
            <w:tcW w:w="2385" w:type="dxa"/>
            <w:shd w:val="clear" w:color="auto" w:fill="B8CCE4"/>
          </w:tcPr>
          <w:p w14:paraId="00664B3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VAC-IE-ILU-3</w:t>
            </w:r>
          </w:p>
        </w:tc>
        <w:tc>
          <w:tcPr>
            <w:tcW w:w="1145" w:type="dxa"/>
            <w:shd w:val="clear" w:color="auto" w:fill="B8CCE4"/>
          </w:tcPr>
          <w:p w14:paraId="6F600A51"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PTO</w:t>
            </w:r>
          </w:p>
        </w:tc>
        <w:tc>
          <w:tcPr>
            <w:tcW w:w="5520" w:type="dxa"/>
            <w:shd w:val="clear" w:color="auto" w:fill="B8CCE4"/>
          </w:tcPr>
          <w:p w14:paraId="5278AC01"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INSTALACIÓN ELÉCTRICA (PUNTO DE ILUMINACIÓN PANEL LED 18 W)</w:t>
            </w:r>
          </w:p>
        </w:tc>
      </w:tr>
    </w:tbl>
    <w:p w14:paraId="08C7E5B9"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77C48F4B"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4ABA2D1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comprende la </w:t>
      </w:r>
      <w:r w:rsidRPr="00BC36E1">
        <w:rPr>
          <w:rFonts w:ascii="Verdana" w:eastAsia="Verdana" w:hAnsi="Verdana" w:cs="Tahoma"/>
          <w:bCs/>
          <w:sz w:val="18"/>
          <w:szCs w:val="18"/>
          <w:lang w:eastAsia="es-ES"/>
        </w:rPr>
        <w:t>Instalación eléctrica (punto de iluminación Panel Led 18W)</w:t>
      </w:r>
      <w:r w:rsidRPr="00BC36E1">
        <w:rPr>
          <w:rFonts w:ascii="Verdana" w:eastAsia="Verdana" w:hAnsi="Verdana" w:cs="Tahoma"/>
          <w:sz w:val="18"/>
          <w:szCs w:val="18"/>
          <w:lang w:eastAsia="es-ES"/>
        </w:rPr>
        <w:t>, dispuesta de acuerdo a los detalles de planos del proyecto o bien a lo indicado por el Inspector de proyecto.</w:t>
      </w:r>
    </w:p>
    <w:p w14:paraId="6360236B"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7A3BA0D3"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5C95C08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806E67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C40F4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B8B5C3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C5E0ECF"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p>
    <w:p w14:paraId="1F6B1137"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accesorios deben ser de primera calidad dentro el mercado local y que cumplan las exigencias técnicas del proyecto.</w:t>
      </w:r>
    </w:p>
    <w:p w14:paraId="698021AD" w14:textId="77777777" w:rsidR="0048478B" w:rsidRPr="00BC36E1" w:rsidRDefault="0048478B" w:rsidP="0048478B">
      <w:pPr>
        <w:widowControl w:val="0"/>
        <w:tabs>
          <w:tab w:val="left" w:pos="8711"/>
        </w:tabs>
        <w:autoSpaceDE w:val="0"/>
        <w:autoSpaceDN w:val="0"/>
        <w:rPr>
          <w:rFonts w:ascii="Verdana" w:eastAsia="Verdana" w:hAnsi="Verdana" w:cs="Calibri"/>
          <w:b/>
          <w:bCs/>
          <w:sz w:val="18"/>
          <w:szCs w:val="18"/>
          <w:lang w:eastAsia="es-ES"/>
        </w:rPr>
      </w:pPr>
    </w:p>
    <w:p w14:paraId="7398DA9D"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4A07A109"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21B9B49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526C1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109504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D5A586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empalme, enlace o unión del cableado eléctrico de dos o más cables en una instalación eléctrica </w:t>
      </w:r>
      <w:r w:rsidRPr="00BC36E1">
        <w:rPr>
          <w:rFonts w:ascii="Verdana" w:eastAsia="Verdana" w:hAnsi="Verdana" w:cs="Verdana"/>
          <w:sz w:val="18"/>
          <w:szCs w:val="18"/>
          <w:lang w:eastAsia="es-ES"/>
        </w:rPr>
        <w:t>se realizarán únicamente en las cajas dispuestas para este efecto</w:t>
      </w:r>
      <w:r w:rsidRPr="00BC36E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DFDB39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8DEA73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0C1547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en la provisión o instalación presenten fallas de fabricación </w:t>
      </w:r>
      <w:proofErr w:type="spellStart"/>
      <w:r w:rsidRPr="00BC36E1">
        <w:rPr>
          <w:rFonts w:ascii="Verdana" w:eastAsia="Verdana" w:hAnsi="Verdana" w:cs="Tahoma"/>
          <w:sz w:val="18"/>
          <w:szCs w:val="18"/>
          <w:lang w:eastAsia="es-ES"/>
        </w:rPr>
        <w:t>ó</w:t>
      </w:r>
      <w:proofErr w:type="spellEnd"/>
      <w:r w:rsidRPr="00BC36E1">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BC36E1">
        <w:rPr>
          <w:rFonts w:ascii="Verdana" w:eastAsia="Verdana" w:hAnsi="Verdana" w:cs="Tahoma"/>
          <w:sz w:val="18"/>
          <w:szCs w:val="18"/>
          <w:lang w:eastAsia="es-ES"/>
        </w:rPr>
        <w:lastRenderedPageBreak/>
        <w:t>dichos materiales sin recargo por ello.</w:t>
      </w:r>
    </w:p>
    <w:p w14:paraId="13D1A27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C5244C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B26AA8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568DFE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615E4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969C132" w14:textId="77777777" w:rsidR="0048478B" w:rsidRPr="00BC36E1" w:rsidRDefault="0048478B" w:rsidP="0048478B">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19259659"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2059F7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CC4390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ECBB6DA"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6D6D0FFA" w14:textId="77777777" w:rsidTr="00716A76">
        <w:tc>
          <w:tcPr>
            <w:tcW w:w="584" w:type="dxa"/>
            <w:shd w:val="clear" w:color="auto" w:fill="215868"/>
          </w:tcPr>
          <w:p w14:paraId="78329AB7"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4866504C"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18234A2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1CE08C2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778A4C38" w14:textId="77777777" w:rsidTr="00716A76">
        <w:tc>
          <w:tcPr>
            <w:tcW w:w="584" w:type="dxa"/>
            <w:shd w:val="clear" w:color="auto" w:fill="B8CCE4"/>
          </w:tcPr>
          <w:p w14:paraId="0C0ACDE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46</w:t>
            </w:r>
          </w:p>
        </w:tc>
        <w:tc>
          <w:tcPr>
            <w:tcW w:w="2385" w:type="dxa"/>
            <w:shd w:val="clear" w:color="auto" w:fill="B8CCE4"/>
          </w:tcPr>
          <w:p w14:paraId="158ACA5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VAC-IE-COR-2</w:t>
            </w:r>
          </w:p>
        </w:tc>
        <w:tc>
          <w:tcPr>
            <w:tcW w:w="1145" w:type="dxa"/>
            <w:shd w:val="clear" w:color="auto" w:fill="B8CCE4"/>
          </w:tcPr>
          <w:p w14:paraId="08819C9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PTO</w:t>
            </w:r>
          </w:p>
        </w:tc>
        <w:tc>
          <w:tcPr>
            <w:tcW w:w="5520" w:type="dxa"/>
            <w:shd w:val="clear" w:color="auto" w:fill="B8CCE4"/>
          </w:tcPr>
          <w:p w14:paraId="6F6101AD"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INSTALACIÓN ELÉCTRICA (PUNTO TOMACORRIENTE SIMPLE)</w:t>
            </w:r>
          </w:p>
        </w:tc>
      </w:tr>
    </w:tbl>
    <w:p w14:paraId="0F9B02A6"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48C148FC"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3A19CB9B"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0AA4CDE8"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6F7BF38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comprende la Instalación eléctrica (punto de tomacorriente simple), dispuesta de acuerdo </w:t>
      </w:r>
      <w:r w:rsidRPr="00BC36E1">
        <w:rPr>
          <w:rFonts w:ascii="Verdana" w:eastAsia="Verdana" w:hAnsi="Verdana" w:cs="Tahoma"/>
          <w:color w:val="000000"/>
          <w:sz w:val="18"/>
          <w:szCs w:val="18"/>
          <w:lang w:eastAsia="es-ES"/>
        </w:rPr>
        <w:t>los planos constructivos y/o instrucciones del Inspector de proyecto</w:t>
      </w:r>
      <w:r w:rsidRPr="00BC36E1">
        <w:rPr>
          <w:rFonts w:ascii="Verdana" w:eastAsia="Verdana" w:hAnsi="Verdana" w:cs="Tahoma"/>
          <w:sz w:val="18"/>
          <w:szCs w:val="18"/>
          <w:lang w:eastAsia="es-ES"/>
        </w:rPr>
        <w:t>.</w:t>
      </w:r>
    </w:p>
    <w:p w14:paraId="013A6F5E" w14:textId="77777777" w:rsidR="0048478B" w:rsidRPr="00BC36E1" w:rsidRDefault="0048478B" w:rsidP="0048478B">
      <w:pPr>
        <w:widowControl w:val="0"/>
        <w:tabs>
          <w:tab w:val="left" w:pos="8711"/>
        </w:tabs>
        <w:autoSpaceDE w:val="0"/>
        <w:autoSpaceDN w:val="0"/>
        <w:jc w:val="both"/>
        <w:rPr>
          <w:rFonts w:ascii="Verdana" w:eastAsia="Verdana" w:hAnsi="Verdana" w:cs="Tahoma"/>
          <w:b/>
          <w:sz w:val="18"/>
          <w:szCs w:val="18"/>
          <w:lang w:eastAsia="es-ES"/>
        </w:rPr>
      </w:pPr>
    </w:p>
    <w:p w14:paraId="39CF1D39"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59A0F6C3"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0F27811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90188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280B118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BACFB67"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p>
    <w:p w14:paraId="46358C90"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Los accesorios deben ser de primera calidad dentro el mercado local y que cumplan las exigencias técnicas del proyecto.</w:t>
      </w:r>
    </w:p>
    <w:p w14:paraId="0F5E4A9B"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2F60CB11"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2F5B0BD7" w14:textId="77777777" w:rsidR="0048478B" w:rsidRPr="00BC36E1" w:rsidRDefault="0048478B" w:rsidP="0048478B">
      <w:pPr>
        <w:widowControl w:val="0"/>
        <w:tabs>
          <w:tab w:val="left" w:pos="8711"/>
        </w:tabs>
        <w:autoSpaceDE w:val="0"/>
        <w:autoSpaceDN w:val="0"/>
        <w:rPr>
          <w:rFonts w:ascii="Verdana" w:eastAsia="Verdana" w:hAnsi="Verdana" w:cs="Tahoma"/>
          <w:b/>
          <w:sz w:val="18"/>
          <w:szCs w:val="18"/>
          <w:lang w:eastAsia="es-ES"/>
        </w:rPr>
      </w:pPr>
    </w:p>
    <w:p w14:paraId="52E20794"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la instalación eléctrica (punto tomacorriente simple) deberá cumplir con las siguientes directrices referidas a la ejecución:</w:t>
      </w:r>
    </w:p>
    <w:p w14:paraId="444995C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02D08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50776F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w:t>
      </w:r>
      <w:r w:rsidRPr="00BC36E1">
        <w:rPr>
          <w:rFonts w:ascii="Verdana" w:eastAsia="Verdana" w:hAnsi="Verdana" w:cs="Tahoma"/>
          <w:sz w:val="18"/>
          <w:szCs w:val="18"/>
          <w:lang w:eastAsia="es-ES"/>
        </w:rPr>
        <w:lastRenderedPageBreak/>
        <w:t>instalaciones para evitar la interferencia entre ellas u omisiones de cualquier clase. Si se considera necesario hacer cambios en los planos, la Entidad Ejecutora solicitará la autorización al Inspector de proyecto.</w:t>
      </w:r>
    </w:p>
    <w:p w14:paraId="4A6C592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9A4B1BD"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E437C91"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E0ECFD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El empalme, enlace o unión del cableado eléctrico de dos o más cables en una instalación eléctrica </w:t>
      </w:r>
      <w:r w:rsidRPr="00BC36E1">
        <w:rPr>
          <w:rFonts w:ascii="Verdana" w:eastAsia="Verdana" w:hAnsi="Verdana" w:cs="Verdana"/>
          <w:sz w:val="18"/>
          <w:szCs w:val="18"/>
          <w:lang w:eastAsia="es-ES"/>
        </w:rPr>
        <w:t>se realizarán únicamente en las cajas dispuestas para este efecto</w:t>
      </w:r>
      <w:r w:rsidRPr="00BC36E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94967F8"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3026535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958C81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E00E1C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E1D3A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C81710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en la provisión o instalación presenten fallas de fabricación </w:t>
      </w:r>
      <w:proofErr w:type="spellStart"/>
      <w:r w:rsidRPr="00BC36E1">
        <w:rPr>
          <w:rFonts w:ascii="Verdana" w:eastAsia="Verdana" w:hAnsi="Verdana" w:cs="Tahoma"/>
          <w:sz w:val="18"/>
          <w:szCs w:val="18"/>
          <w:lang w:eastAsia="es-ES"/>
        </w:rPr>
        <w:t>ó</w:t>
      </w:r>
      <w:proofErr w:type="spellEnd"/>
      <w:r w:rsidRPr="00BC36E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CD9FEB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20CD4BF"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Verdana"/>
          <w:sz w:val="18"/>
          <w:szCs w:val="18"/>
          <w:lang w:eastAsia="es-ES"/>
        </w:rPr>
        <w:t xml:space="preserve">Los tomacorrientes deben instalarse a 0.40 m sobre el nivel del piso terminado, </w:t>
      </w:r>
      <w:r w:rsidRPr="00BC36E1">
        <w:rPr>
          <w:rFonts w:ascii="Verdana" w:eastAsia="Verdana" w:hAnsi="Verdana" w:cs="Tahoma"/>
          <w:sz w:val="18"/>
          <w:szCs w:val="18"/>
          <w:lang w:eastAsia="es-ES"/>
        </w:rPr>
        <w:t>y en los lugares indicados en planos y/o instrucciones del Inspector de proyecto.</w:t>
      </w:r>
    </w:p>
    <w:p w14:paraId="014A745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05CDB2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54F786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4CBC11A"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47BC004A"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263E01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C98979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FC4F67"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E7EEA32" w14:textId="77777777" w:rsidR="0048478B" w:rsidRPr="00BC36E1" w:rsidRDefault="0048478B" w:rsidP="0048478B">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4C0F49EE" w14:textId="77777777" w:rsidTr="00716A76">
        <w:tc>
          <w:tcPr>
            <w:tcW w:w="584" w:type="dxa"/>
            <w:shd w:val="clear" w:color="auto" w:fill="17365D"/>
          </w:tcPr>
          <w:p w14:paraId="65EB80D0"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17365D"/>
          </w:tcPr>
          <w:p w14:paraId="16B9A71F"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17365D"/>
          </w:tcPr>
          <w:p w14:paraId="6B4D17E4"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17365D"/>
          </w:tcPr>
          <w:p w14:paraId="079A788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38810251" w14:textId="77777777" w:rsidTr="00716A76">
        <w:tc>
          <w:tcPr>
            <w:tcW w:w="584" w:type="dxa"/>
            <w:shd w:val="clear" w:color="auto" w:fill="B8CCE4"/>
          </w:tcPr>
          <w:p w14:paraId="01941CB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47</w:t>
            </w:r>
          </w:p>
        </w:tc>
        <w:tc>
          <w:tcPr>
            <w:tcW w:w="2385" w:type="dxa"/>
            <w:shd w:val="clear" w:color="auto" w:fill="B8CCE4"/>
          </w:tcPr>
          <w:p w14:paraId="2A1E1F2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VAC-IE-TBD-1</w:t>
            </w:r>
          </w:p>
        </w:tc>
        <w:tc>
          <w:tcPr>
            <w:tcW w:w="1145" w:type="dxa"/>
            <w:shd w:val="clear" w:color="auto" w:fill="B8CCE4"/>
          </w:tcPr>
          <w:p w14:paraId="609DD50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tcPr>
          <w:p w14:paraId="2201C220"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TABLERO DE DISTRIBUCIÓN (3 CIRCUITOS)</w:t>
            </w:r>
          </w:p>
        </w:tc>
      </w:tr>
    </w:tbl>
    <w:p w14:paraId="4842BC36" w14:textId="77777777" w:rsidR="0048478B" w:rsidRPr="00BC36E1" w:rsidRDefault="0048478B" w:rsidP="0048478B">
      <w:pPr>
        <w:widowControl w:val="0"/>
        <w:autoSpaceDE w:val="0"/>
        <w:autoSpaceDN w:val="0"/>
        <w:spacing w:before="100"/>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DESCRIPCIÓN. –</w:t>
      </w:r>
    </w:p>
    <w:p w14:paraId="433B34D7" w14:textId="77777777" w:rsidR="0048478B" w:rsidRPr="00BC36E1" w:rsidRDefault="0048478B" w:rsidP="0048478B">
      <w:pPr>
        <w:widowControl w:val="0"/>
        <w:autoSpaceDE w:val="0"/>
        <w:autoSpaceDN w:val="0"/>
        <w:spacing w:before="10"/>
        <w:jc w:val="both"/>
        <w:rPr>
          <w:rFonts w:ascii="Verdana" w:eastAsia="Verdana" w:hAnsi="Verdana" w:cs="Verdana"/>
          <w:b/>
          <w:sz w:val="18"/>
          <w:szCs w:val="18"/>
          <w:lang w:eastAsia="es-ES"/>
        </w:rPr>
      </w:pPr>
    </w:p>
    <w:p w14:paraId="5166F20C" w14:textId="77777777" w:rsidR="0048478B" w:rsidRPr="00BC36E1" w:rsidRDefault="0048478B" w:rsidP="0048478B">
      <w:pPr>
        <w:widowControl w:val="0"/>
        <w:autoSpaceDE w:val="0"/>
        <w:autoSpaceDN w:val="0"/>
        <w:ind w:right="145"/>
        <w:jc w:val="both"/>
        <w:rPr>
          <w:rFonts w:ascii="Verdana" w:eastAsia="Verdana" w:hAnsi="Verdana" w:cs="Verdana"/>
          <w:sz w:val="18"/>
          <w:szCs w:val="18"/>
          <w:lang w:eastAsia="es-ES"/>
        </w:rPr>
      </w:pPr>
      <w:r w:rsidRPr="00BC36E1">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5609D4F" w14:textId="77777777" w:rsidR="0048478B" w:rsidRPr="00BC36E1" w:rsidRDefault="0048478B" w:rsidP="0048478B">
      <w:pPr>
        <w:widowControl w:val="0"/>
        <w:autoSpaceDE w:val="0"/>
        <w:autoSpaceDN w:val="0"/>
        <w:spacing w:before="197"/>
        <w:ind w:left="119"/>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MATERIALES, HERRAMIENTAS Y EQUIPO. –</w:t>
      </w:r>
    </w:p>
    <w:p w14:paraId="167FCF92" w14:textId="77777777" w:rsidR="0048478B" w:rsidRPr="00BC36E1" w:rsidRDefault="0048478B" w:rsidP="0048478B">
      <w:pPr>
        <w:widowControl w:val="0"/>
        <w:autoSpaceDE w:val="0"/>
        <w:autoSpaceDN w:val="0"/>
        <w:spacing w:before="11"/>
        <w:jc w:val="both"/>
        <w:rPr>
          <w:rFonts w:ascii="Verdana" w:eastAsia="Verdana" w:hAnsi="Verdana" w:cs="Verdana"/>
          <w:b/>
          <w:sz w:val="18"/>
          <w:szCs w:val="18"/>
          <w:lang w:eastAsia="es-ES"/>
        </w:rPr>
      </w:pPr>
    </w:p>
    <w:p w14:paraId="404ACED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EE97F4"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 xml:space="preserve">Los accesorios deben ser de primera calidad dentro el mercado local y que cumplan las exigencias </w:t>
      </w:r>
      <w:r w:rsidRPr="00BC36E1">
        <w:rPr>
          <w:rFonts w:ascii="Verdana" w:eastAsia="Verdana" w:hAnsi="Verdana" w:cs="Verdana"/>
          <w:sz w:val="18"/>
          <w:szCs w:val="18"/>
          <w:lang w:eastAsia="es-ES"/>
        </w:rPr>
        <w:lastRenderedPageBreak/>
        <w:t>técnicas del proyecto.</w:t>
      </w:r>
    </w:p>
    <w:p w14:paraId="2C4830C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884F50C" w14:textId="77777777" w:rsidR="0048478B" w:rsidRPr="00BC36E1" w:rsidRDefault="0048478B" w:rsidP="0048478B">
      <w:pPr>
        <w:widowControl w:val="0"/>
        <w:tabs>
          <w:tab w:val="left" w:pos="8711"/>
        </w:tabs>
        <w:autoSpaceDE w:val="0"/>
        <w:autoSpaceDN w:val="0"/>
        <w:jc w:val="both"/>
        <w:rPr>
          <w:rFonts w:ascii="Verdana" w:eastAsia="Verdana" w:hAnsi="Verdana" w:cs="Verdana"/>
          <w:sz w:val="18"/>
          <w:szCs w:val="18"/>
          <w:lang w:eastAsia="es-ES"/>
        </w:rPr>
      </w:pPr>
    </w:p>
    <w:p w14:paraId="4FB9BFA0" w14:textId="77777777" w:rsidR="0048478B" w:rsidRPr="00BC36E1" w:rsidRDefault="0048478B" w:rsidP="0048478B">
      <w:pPr>
        <w:widowControl w:val="0"/>
        <w:tabs>
          <w:tab w:val="left" w:pos="0"/>
        </w:tabs>
        <w:autoSpaceDE w:val="0"/>
        <w:autoSpaceDN w:val="0"/>
        <w:adjustRightInd w:val="0"/>
        <w:jc w:val="both"/>
        <w:rPr>
          <w:rFonts w:ascii="Verdana" w:eastAsia="Verdana" w:hAnsi="Verdana" w:cs="Calibri"/>
          <w:b/>
          <w:bCs/>
          <w:sz w:val="18"/>
          <w:szCs w:val="18"/>
          <w:lang w:eastAsia="es-ES"/>
        </w:rPr>
      </w:pPr>
    </w:p>
    <w:p w14:paraId="23F9370A" w14:textId="77777777" w:rsidR="0048478B" w:rsidRPr="00BC36E1" w:rsidRDefault="0048478B" w:rsidP="0048478B">
      <w:pPr>
        <w:widowControl w:val="0"/>
        <w:autoSpaceDE w:val="0"/>
        <w:autoSpaceDN w:val="0"/>
        <w:ind w:left="390"/>
        <w:jc w:val="both"/>
        <w:outlineLvl w:val="0"/>
        <w:rPr>
          <w:rFonts w:ascii="Verdana" w:eastAsia="Verdana" w:hAnsi="Verdana" w:cs="Verdana"/>
          <w:b/>
          <w:bCs/>
          <w:sz w:val="18"/>
          <w:szCs w:val="18"/>
          <w:lang w:eastAsia="es-ES"/>
        </w:rPr>
      </w:pPr>
      <w:r w:rsidRPr="00BC36E1">
        <w:rPr>
          <w:rFonts w:ascii="Verdana" w:eastAsia="Verdana" w:hAnsi="Verdana" w:cs="Verdana"/>
          <w:b/>
          <w:bCs/>
          <w:sz w:val="18"/>
          <w:szCs w:val="18"/>
          <w:lang w:eastAsia="es-ES"/>
        </w:rPr>
        <w:t>FORMA DE EJECUCIÓN. –</w:t>
      </w:r>
    </w:p>
    <w:p w14:paraId="2AC15346" w14:textId="77777777" w:rsidR="0048478B" w:rsidRPr="00BC36E1" w:rsidRDefault="0048478B" w:rsidP="0048478B">
      <w:pPr>
        <w:widowControl w:val="0"/>
        <w:tabs>
          <w:tab w:val="left" w:pos="8711"/>
        </w:tabs>
        <w:autoSpaceDE w:val="0"/>
        <w:autoSpaceDN w:val="0"/>
        <w:spacing w:before="24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A479B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1DD96A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CE866B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AB97E9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39D68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AE7959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62A38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70299FC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en la provisión o instalación presenten fallas de fabricación </w:t>
      </w:r>
      <w:proofErr w:type="spellStart"/>
      <w:r w:rsidRPr="00BC36E1">
        <w:rPr>
          <w:rFonts w:ascii="Verdana" w:eastAsia="Verdana" w:hAnsi="Verdana" w:cs="Tahoma"/>
          <w:sz w:val="18"/>
          <w:szCs w:val="18"/>
          <w:lang w:eastAsia="es-ES"/>
        </w:rPr>
        <w:t>ó</w:t>
      </w:r>
      <w:proofErr w:type="spellEnd"/>
      <w:r w:rsidRPr="00BC36E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7E2A43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CC31B5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3FBA88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87CFC1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DDED46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887E83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0E42333"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2B275596"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F0B313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B6BB6A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4B6DA0" w14:textId="77777777" w:rsidR="0048478B" w:rsidRPr="00BC36E1" w:rsidRDefault="0048478B" w:rsidP="0048478B">
      <w:pPr>
        <w:widowControl w:val="0"/>
        <w:autoSpaceDE w:val="0"/>
        <w:autoSpaceDN w:val="0"/>
        <w:spacing w:before="7"/>
        <w:jc w:val="both"/>
        <w:rPr>
          <w:rFonts w:ascii="Verdana" w:eastAsia="Verdana" w:hAnsi="Verdana" w:cs="Verdana"/>
          <w:sz w:val="18"/>
          <w:szCs w:val="18"/>
          <w:lang w:eastAsia="es-ES"/>
        </w:rPr>
      </w:pPr>
    </w:p>
    <w:p w14:paraId="6EB9731B" w14:textId="77777777" w:rsidR="0048478B" w:rsidRPr="00BC36E1" w:rsidRDefault="0048478B" w:rsidP="0048478B">
      <w:pPr>
        <w:widowControl w:val="0"/>
        <w:autoSpaceDE w:val="0"/>
        <w:autoSpaceDN w:val="0"/>
        <w:rPr>
          <w:rFonts w:ascii="Verdana" w:eastAsia="Verdana" w:hAnsi="Verdana" w:cs="Verdana"/>
          <w:sz w:val="18"/>
          <w:szCs w:val="18"/>
          <w:lang w:eastAsia="es-ES"/>
        </w:rPr>
      </w:pPr>
    </w:p>
    <w:p w14:paraId="5B81C6CC" w14:textId="77777777" w:rsidR="0048478B" w:rsidRPr="00BC36E1" w:rsidRDefault="0048478B" w:rsidP="0048478B">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016FE90A" w14:textId="77777777" w:rsidTr="00716A76">
        <w:tc>
          <w:tcPr>
            <w:tcW w:w="584" w:type="dxa"/>
            <w:shd w:val="clear" w:color="auto" w:fill="215868"/>
          </w:tcPr>
          <w:p w14:paraId="1CB460D8" w14:textId="77777777" w:rsidR="0048478B" w:rsidRPr="00BC36E1" w:rsidRDefault="0048478B" w:rsidP="00716A76">
            <w:pPr>
              <w:widowControl w:val="0"/>
              <w:autoSpaceDE w:val="0"/>
              <w:autoSpaceDN w:val="0"/>
              <w:jc w:val="center"/>
              <w:rPr>
                <w:rFonts w:ascii="Verdana" w:eastAsia="Verdana" w:hAnsi="Verdana" w:cs="Verdana"/>
                <w:b/>
              </w:rPr>
            </w:pPr>
            <w:proofErr w:type="spellStart"/>
            <w:r w:rsidRPr="00BC36E1">
              <w:rPr>
                <w:rFonts w:ascii="Verdana" w:eastAsia="Verdana" w:hAnsi="Verdana" w:cs="Verdana"/>
                <w:b/>
              </w:rPr>
              <w:t>N°</w:t>
            </w:r>
            <w:proofErr w:type="spellEnd"/>
          </w:p>
        </w:tc>
        <w:tc>
          <w:tcPr>
            <w:tcW w:w="2385" w:type="dxa"/>
            <w:shd w:val="clear" w:color="auto" w:fill="215868"/>
          </w:tcPr>
          <w:p w14:paraId="4EF4050D" w14:textId="77777777" w:rsidR="0048478B" w:rsidRPr="00BC36E1" w:rsidRDefault="0048478B" w:rsidP="00716A76">
            <w:pPr>
              <w:widowControl w:val="0"/>
              <w:autoSpaceDE w:val="0"/>
              <w:autoSpaceDN w:val="0"/>
              <w:spacing w:line="360" w:lineRule="auto"/>
              <w:jc w:val="center"/>
              <w:rPr>
                <w:rFonts w:ascii="Verdana" w:eastAsia="Verdana" w:hAnsi="Verdana" w:cs="Verdana"/>
                <w:b/>
              </w:rPr>
            </w:pPr>
            <w:r w:rsidRPr="00BC36E1">
              <w:rPr>
                <w:rFonts w:ascii="Verdana" w:eastAsia="Verdana" w:hAnsi="Verdana" w:cs="Verdana"/>
                <w:b/>
              </w:rPr>
              <w:t>CODIGO</w:t>
            </w:r>
          </w:p>
        </w:tc>
        <w:tc>
          <w:tcPr>
            <w:tcW w:w="1145" w:type="dxa"/>
            <w:shd w:val="clear" w:color="auto" w:fill="215868"/>
          </w:tcPr>
          <w:p w14:paraId="0272A19D" w14:textId="77777777" w:rsidR="0048478B" w:rsidRPr="00BC36E1" w:rsidRDefault="0048478B" w:rsidP="00716A76">
            <w:pPr>
              <w:widowControl w:val="0"/>
              <w:autoSpaceDE w:val="0"/>
              <w:autoSpaceDN w:val="0"/>
              <w:jc w:val="center"/>
              <w:rPr>
                <w:rFonts w:ascii="Verdana" w:eastAsia="Verdana" w:hAnsi="Verdana" w:cs="Verdana"/>
                <w:b/>
              </w:rPr>
            </w:pPr>
            <w:r w:rsidRPr="00BC36E1">
              <w:rPr>
                <w:rFonts w:ascii="Verdana" w:eastAsia="Verdana" w:hAnsi="Verdana" w:cs="Verdana"/>
                <w:b/>
              </w:rPr>
              <w:t>UNIDAD</w:t>
            </w:r>
          </w:p>
        </w:tc>
        <w:tc>
          <w:tcPr>
            <w:tcW w:w="5520" w:type="dxa"/>
            <w:shd w:val="clear" w:color="auto" w:fill="215868"/>
          </w:tcPr>
          <w:p w14:paraId="02AEA801" w14:textId="77777777" w:rsidR="0048478B" w:rsidRPr="00BC36E1" w:rsidRDefault="0048478B" w:rsidP="00716A76">
            <w:pPr>
              <w:widowControl w:val="0"/>
              <w:autoSpaceDE w:val="0"/>
              <w:autoSpaceDN w:val="0"/>
              <w:jc w:val="center"/>
              <w:rPr>
                <w:rFonts w:ascii="Verdana" w:eastAsia="Verdana" w:hAnsi="Verdana" w:cs="Verdana"/>
                <w:b/>
              </w:rPr>
            </w:pPr>
            <w:r w:rsidRPr="00BC36E1">
              <w:rPr>
                <w:rFonts w:ascii="Verdana" w:eastAsia="Verdana" w:hAnsi="Verdana" w:cs="Verdana"/>
                <w:b/>
              </w:rPr>
              <w:t>ITEM</w:t>
            </w:r>
          </w:p>
        </w:tc>
      </w:tr>
      <w:tr w:rsidR="0048478B" w:rsidRPr="00BC36E1" w14:paraId="01DA21CD" w14:textId="77777777" w:rsidTr="00716A76">
        <w:tc>
          <w:tcPr>
            <w:tcW w:w="584" w:type="dxa"/>
            <w:shd w:val="clear" w:color="auto" w:fill="B8CCE4"/>
          </w:tcPr>
          <w:p w14:paraId="3D4BD15C" w14:textId="77777777" w:rsidR="0048478B" w:rsidRPr="00BC36E1" w:rsidRDefault="0048478B" w:rsidP="00716A76">
            <w:pPr>
              <w:widowControl w:val="0"/>
              <w:autoSpaceDE w:val="0"/>
              <w:autoSpaceDN w:val="0"/>
              <w:jc w:val="center"/>
              <w:rPr>
                <w:rFonts w:ascii="Verdana" w:eastAsia="Verdana" w:hAnsi="Verdana" w:cs="Verdana"/>
                <w:b/>
              </w:rPr>
            </w:pPr>
            <w:r w:rsidRPr="00BC36E1">
              <w:rPr>
                <w:rFonts w:ascii="Verdana" w:eastAsia="Verdana" w:hAnsi="Verdana" w:cs="Verdana"/>
                <w:b/>
              </w:rPr>
              <w:t>48</w:t>
            </w:r>
          </w:p>
        </w:tc>
        <w:tc>
          <w:tcPr>
            <w:tcW w:w="2385" w:type="dxa"/>
            <w:shd w:val="clear" w:color="auto" w:fill="B8CCE4"/>
            <w:vAlign w:val="center"/>
          </w:tcPr>
          <w:p w14:paraId="20AB997F" w14:textId="77777777" w:rsidR="0048478B" w:rsidRPr="00BC36E1" w:rsidRDefault="0048478B" w:rsidP="00716A76">
            <w:pPr>
              <w:widowControl w:val="0"/>
              <w:autoSpaceDE w:val="0"/>
              <w:autoSpaceDN w:val="0"/>
              <w:jc w:val="center"/>
              <w:rPr>
                <w:rFonts w:ascii="Verdana" w:eastAsia="Verdana" w:hAnsi="Verdana" w:cs="Verdana"/>
                <w:b/>
              </w:rPr>
            </w:pPr>
            <w:r w:rsidRPr="00BC36E1">
              <w:rPr>
                <w:rFonts w:ascii="Verdana" w:eastAsia="Verdana" w:hAnsi="Verdana" w:cs="Verdana"/>
                <w:b/>
              </w:rPr>
              <w:t>VAC-IE-ILU-5</w:t>
            </w:r>
          </w:p>
        </w:tc>
        <w:tc>
          <w:tcPr>
            <w:tcW w:w="1145" w:type="dxa"/>
            <w:shd w:val="clear" w:color="auto" w:fill="B8CCE4"/>
            <w:vAlign w:val="center"/>
          </w:tcPr>
          <w:p w14:paraId="722C5195" w14:textId="77777777" w:rsidR="0048478B" w:rsidRPr="00BC36E1" w:rsidRDefault="0048478B" w:rsidP="00716A76">
            <w:pPr>
              <w:widowControl w:val="0"/>
              <w:autoSpaceDE w:val="0"/>
              <w:autoSpaceDN w:val="0"/>
              <w:jc w:val="center"/>
              <w:rPr>
                <w:rFonts w:ascii="Verdana" w:eastAsia="Verdana" w:hAnsi="Verdana" w:cs="Verdana"/>
                <w:b/>
              </w:rPr>
            </w:pPr>
            <w:r w:rsidRPr="00BC36E1">
              <w:rPr>
                <w:rFonts w:ascii="Verdana" w:eastAsia="Verdana" w:hAnsi="Verdana" w:cs="Verdana"/>
                <w:b/>
              </w:rPr>
              <w:t>PTO</w:t>
            </w:r>
          </w:p>
        </w:tc>
        <w:tc>
          <w:tcPr>
            <w:tcW w:w="5520" w:type="dxa"/>
            <w:shd w:val="clear" w:color="auto" w:fill="B8CCE4"/>
            <w:vAlign w:val="center"/>
          </w:tcPr>
          <w:p w14:paraId="2942C707" w14:textId="77777777" w:rsidR="0048478B" w:rsidRPr="00BC36E1" w:rsidRDefault="0048478B" w:rsidP="00716A76">
            <w:pPr>
              <w:widowControl w:val="0"/>
              <w:autoSpaceDE w:val="0"/>
              <w:autoSpaceDN w:val="0"/>
              <w:spacing w:line="276" w:lineRule="auto"/>
              <w:jc w:val="center"/>
              <w:rPr>
                <w:rFonts w:ascii="Verdana" w:eastAsia="Verdana" w:hAnsi="Verdana" w:cs="Verdana"/>
                <w:b/>
              </w:rPr>
            </w:pPr>
            <w:r w:rsidRPr="00BC36E1">
              <w:rPr>
                <w:rFonts w:ascii="Verdana" w:eastAsia="Verdana" w:hAnsi="Verdana" w:cs="Tahoma"/>
                <w:b/>
                <w:bCs/>
              </w:rPr>
              <w:t>ILUMINACION EXTERIOR LED CON PANEL SOLAR</w:t>
            </w:r>
          </w:p>
        </w:tc>
      </w:tr>
    </w:tbl>
    <w:p w14:paraId="284F692D" w14:textId="77777777" w:rsidR="0048478B" w:rsidRPr="00BC36E1" w:rsidRDefault="0048478B" w:rsidP="0048478B">
      <w:pPr>
        <w:widowControl w:val="0"/>
        <w:tabs>
          <w:tab w:val="left" w:pos="8711"/>
        </w:tabs>
        <w:autoSpaceDE w:val="0"/>
        <w:autoSpaceDN w:val="0"/>
        <w:jc w:val="both"/>
        <w:rPr>
          <w:rFonts w:ascii="Verdana" w:eastAsia="Verdana" w:hAnsi="Verdana" w:cs="Tahoma"/>
          <w:b/>
          <w:lang w:eastAsia="es-ES"/>
        </w:rPr>
      </w:pPr>
    </w:p>
    <w:p w14:paraId="0982A391" w14:textId="77777777" w:rsidR="0048478B" w:rsidRPr="00BC36E1" w:rsidRDefault="0048478B" w:rsidP="0048478B">
      <w:pPr>
        <w:widowControl w:val="0"/>
        <w:tabs>
          <w:tab w:val="left" w:pos="8711"/>
        </w:tabs>
        <w:autoSpaceDE w:val="0"/>
        <w:autoSpaceDN w:val="0"/>
        <w:jc w:val="both"/>
        <w:rPr>
          <w:rFonts w:ascii="Verdana" w:eastAsia="Verdana" w:hAnsi="Verdana" w:cs="Tahoma"/>
          <w:b/>
          <w:lang w:eastAsia="es-ES"/>
        </w:rPr>
      </w:pPr>
    </w:p>
    <w:p w14:paraId="73C9AF57" w14:textId="77777777" w:rsidR="0048478B" w:rsidRPr="00BC36E1" w:rsidRDefault="0048478B" w:rsidP="0048478B">
      <w:pPr>
        <w:widowControl w:val="0"/>
        <w:tabs>
          <w:tab w:val="left" w:pos="8711"/>
        </w:tabs>
        <w:autoSpaceDE w:val="0"/>
        <w:autoSpaceDN w:val="0"/>
        <w:jc w:val="both"/>
        <w:rPr>
          <w:rFonts w:ascii="Verdana" w:eastAsia="Verdana" w:hAnsi="Verdana" w:cs="Tahoma"/>
          <w:b/>
          <w:bCs/>
          <w:sz w:val="18"/>
          <w:szCs w:val="18"/>
          <w:lang w:eastAsia="es-ES"/>
        </w:rPr>
      </w:pPr>
      <w:r w:rsidRPr="00BC36E1">
        <w:rPr>
          <w:rFonts w:ascii="Verdana" w:eastAsia="Verdana" w:hAnsi="Verdana" w:cs="Tahoma"/>
          <w:b/>
          <w:bCs/>
          <w:sz w:val="18"/>
          <w:szCs w:val="18"/>
          <w:lang w:eastAsia="es-ES"/>
        </w:rPr>
        <w:t>DESCRIPCIÓN. -</w:t>
      </w:r>
    </w:p>
    <w:p w14:paraId="1B58894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E9644C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Este Ítem comprende la Instalación de puntos de Iluminación exterior led con panel solar, dispuesto de acuerdo los planos constructivos y/o instrucciones del Inspector de proyecto.</w:t>
      </w:r>
    </w:p>
    <w:p w14:paraId="55D948AE"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BC61282" w14:textId="77777777" w:rsidR="0048478B" w:rsidRPr="00BC36E1" w:rsidRDefault="0048478B" w:rsidP="0048478B">
      <w:pPr>
        <w:widowControl w:val="0"/>
        <w:tabs>
          <w:tab w:val="left" w:pos="8711"/>
        </w:tabs>
        <w:autoSpaceDE w:val="0"/>
        <w:autoSpaceDN w:val="0"/>
        <w:jc w:val="both"/>
        <w:rPr>
          <w:rFonts w:ascii="Verdana" w:eastAsia="Verdana" w:hAnsi="Verdana" w:cs="Tahoma"/>
          <w:b/>
          <w:bCs/>
          <w:sz w:val="18"/>
          <w:szCs w:val="18"/>
          <w:lang w:eastAsia="es-ES"/>
        </w:rPr>
      </w:pPr>
      <w:r w:rsidRPr="00BC36E1">
        <w:rPr>
          <w:rFonts w:ascii="Verdana" w:eastAsia="Verdana" w:hAnsi="Verdana" w:cs="Tahoma"/>
          <w:b/>
          <w:bCs/>
          <w:sz w:val="18"/>
          <w:szCs w:val="18"/>
          <w:lang w:eastAsia="es-ES"/>
        </w:rPr>
        <w:t>MATERIALES, HERRAMIENTAS Y EQUIPO. -</w:t>
      </w:r>
    </w:p>
    <w:p w14:paraId="48C0A9C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23E9CC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1225F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6E471EC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accesorios deben ser de primera calidad dentro el mercado local y que cumplan las exigencias técnicas del proyecto.</w:t>
      </w:r>
    </w:p>
    <w:p w14:paraId="39741B3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6452144" w14:textId="77777777" w:rsidR="0048478B" w:rsidRPr="00BC36E1" w:rsidRDefault="0048478B" w:rsidP="0048478B">
      <w:pPr>
        <w:widowControl w:val="0"/>
        <w:tabs>
          <w:tab w:val="left" w:pos="8711"/>
        </w:tabs>
        <w:autoSpaceDE w:val="0"/>
        <w:autoSpaceDN w:val="0"/>
        <w:jc w:val="both"/>
        <w:rPr>
          <w:rFonts w:ascii="Verdana" w:eastAsia="Verdana" w:hAnsi="Verdana" w:cs="Tahoma"/>
          <w:b/>
          <w:bCs/>
          <w:sz w:val="18"/>
          <w:szCs w:val="18"/>
          <w:lang w:eastAsia="es-ES"/>
        </w:rPr>
      </w:pPr>
      <w:r w:rsidRPr="00BC36E1">
        <w:rPr>
          <w:rFonts w:ascii="Verdana" w:eastAsia="Verdana" w:hAnsi="Verdana" w:cs="Tahoma"/>
          <w:b/>
          <w:bCs/>
          <w:sz w:val="18"/>
          <w:szCs w:val="18"/>
          <w:lang w:eastAsia="es-ES"/>
        </w:rPr>
        <w:t>FORMA DE EJECUCIÓN. -</w:t>
      </w:r>
    </w:p>
    <w:p w14:paraId="1519F31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F8F747A"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D742BD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C371F6"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0F7B87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A6BAB3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F94CAA7"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A2F544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24C08840"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937C70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BC36E1">
        <w:rPr>
          <w:rFonts w:ascii="Verdana" w:eastAsia="Verdana" w:hAnsi="Verdana" w:cs="Tahoma"/>
          <w:sz w:val="18"/>
          <w:szCs w:val="18"/>
          <w:lang w:eastAsia="es-ES"/>
        </w:rPr>
        <w:t>Ramplúg</w:t>
      </w:r>
      <w:proofErr w:type="spellEnd"/>
      <w:r w:rsidRPr="00BC36E1">
        <w:rPr>
          <w:rFonts w:ascii="Verdana" w:eastAsia="Verdana" w:hAnsi="Verdana" w:cs="Tahoma"/>
          <w:sz w:val="18"/>
          <w:szCs w:val="18"/>
          <w:lang w:eastAsia="es-ES"/>
        </w:rPr>
        <w:t xml:space="preserve">) en el insumo “Luminaria Solar Led Exterior”. </w:t>
      </w:r>
    </w:p>
    <w:p w14:paraId="3BDB583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68D34B4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Deberá instalarse a una altura de al menos 2.20 </w:t>
      </w:r>
      <w:proofErr w:type="spellStart"/>
      <w:r w:rsidRPr="00BC36E1">
        <w:rPr>
          <w:rFonts w:ascii="Verdana" w:eastAsia="Verdana" w:hAnsi="Verdana" w:cs="Tahoma"/>
          <w:sz w:val="18"/>
          <w:szCs w:val="18"/>
          <w:lang w:eastAsia="es-ES"/>
        </w:rPr>
        <w:t>mts</w:t>
      </w:r>
      <w:proofErr w:type="spellEnd"/>
      <w:r w:rsidRPr="00BC36E1">
        <w:rPr>
          <w:rFonts w:ascii="Verdana" w:eastAsia="Verdana" w:hAnsi="Verdana" w:cs="Tahoma"/>
          <w:sz w:val="18"/>
          <w:szCs w:val="18"/>
          <w:lang w:eastAsia="es-ES"/>
        </w:rPr>
        <w:t xml:space="preserve"> desde el piso, dependiendo del </w:t>
      </w:r>
      <w:proofErr w:type="spellStart"/>
      <w:r w:rsidRPr="00BC36E1">
        <w:rPr>
          <w:rFonts w:ascii="Verdana" w:eastAsia="Verdana" w:hAnsi="Verdana" w:cs="Tahoma"/>
          <w:sz w:val="18"/>
          <w:szCs w:val="18"/>
          <w:lang w:eastAsia="es-ES"/>
        </w:rPr>
        <w:t>numero</w:t>
      </w:r>
      <w:proofErr w:type="spellEnd"/>
      <w:r w:rsidRPr="00BC36E1">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CFBF03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383A0B8C"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5D9D6D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114064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414AD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BE05E9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en la provisión o instalación presenten fallas de fabricación </w:t>
      </w:r>
      <w:proofErr w:type="spellStart"/>
      <w:r w:rsidRPr="00BC36E1">
        <w:rPr>
          <w:rFonts w:ascii="Verdana" w:eastAsia="Verdana" w:hAnsi="Verdana" w:cs="Tahoma"/>
          <w:sz w:val="18"/>
          <w:szCs w:val="18"/>
          <w:lang w:eastAsia="es-ES"/>
        </w:rPr>
        <w:t>ó</w:t>
      </w:r>
      <w:proofErr w:type="spellEnd"/>
      <w:r w:rsidRPr="00BC36E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99A7E55"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16ED5FC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80AB3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023526DD" w14:textId="77777777" w:rsidR="0048478B" w:rsidRPr="00BC36E1" w:rsidRDefault="0048478B" w:rsidP="0048478B">
      <w:pPr>
        <w:widowControl w:val="0"/>
        <w:tabs>
          <w:tab w:val="left" w:pos="8711"/>
        </w:tabs>
        <w:autoSpaceDE w:val="0"/>
        <w:autoSpaceDN w:val="0"/>
        <w:spacing w:after="120"/>
        <w:jc w:val="both"/>
        <w:rPr>
          <w:rFonts w:ascii="Verdana" w:eastAsia="Verdana" w:hAnsi="Verdana" w:cs="Tahoma"/>
          <w:sz w:val="18"/>
          <w:szCs w:val="18"/>
          <w:lang w:eastAsia="es-ES"/>
        </w:rPr>
      </w:pPr>
      <w:r w:rsidRPr="00BC36E1">
        <w:rPr>
          <w:rFonts w:ascii="Verdana" w:eastAsia="Verdana" w:hAnsi="Verdana" w:cs="Tahoma"/>
          <w:sz w:val="18"/>
          <w:szCs w:val="18"/>
          <w:lang w:eastAsia="es-ES"/>
        </w:rPr>
        <w:t>Criterios de Control, Aceptación y Rechazo</w:t>
      </w:r>
    </w:p>
    <w:p w14:paraId="4C20A382"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B2D870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3CA2B984" w14:textId="77777777" w:rsidR="0048478B" w:rsidRPr="00BC36E1" w:rsidRDefault="0048478B" w:rsidP="0048478B">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421C77FC" w14:textId="77777777" w:rsidTr="00716A76">
        <w:tc>
          <w:tcPr>
            <w:tcW w:w="584" w:type="dxa"/>
            <w:shd w:val="clear" w:color="auto" w:fill="215868"/>
          </w:tcPr>
          <w:p w14:paraId="49B3D4D8"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12F93EC9"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7EEA501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7E0FE04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6B8A569E" w14:textId="77777777" w:rsidTr="00716A76">
        <w:tc>
          <w:tcPr>
            <w:tcW w:w="584" w:type="dxa"/>
            <w:shd w:val="clear" w:color="auto" w:fill="B8CCE4"/>
          </w:tcPr>
          <w:p w14:paraId="5933D73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49</w:t>
            </w:r>
          </w:p>
        </w:tc>
        <w:tc>
          <w:tcPr>
            <w:tcW w:w="2385" w:type="dxa"/>
            <w:shd w:val="clear" w:color="auto" w:fill="B8CCE4"/>
          </w:tcPr>
          <w:p w14:paraId="34D321B5"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bCs/>
                <w:color w:val="000000"/>
                <w:sz w:val="18"/>
                <w:szCs w:val="18"/>
              </w:rPr>
              <w:t>VAC-IS-CAI-5</w:t>
            </w:r>
          </w:p>
        </w:tc>
        <w:tc>
          <w:tcPr>
            <w:tcW w:w="1145" w:type="dxa"/>
            <w:shd w:val="clear" w:color="auto" w:fill="B8CCE4"/>
          </w:tcPr>
          <w:p w14:paraId="22C0EB5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PZA</w:t>
            </w:r>
          </w:p>
        </w:tc>
        <w:tc>
          <w:tcPr>
            <w:tcW w:w="5520" w:type="dxa"/>
            <w:shd w:val="clear" w:color="auto" w:fill="B8CCE4"/>
          </w:tcPr>
          <w:p w14:paraId="5E11CA4A"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Tahoma"/>
                <w:b/>
                <w:bCs/>
                <w:sz w:val="18"/>
                <w:szCs w:val="18"/>
              </w:rPr>
              <w:t>CÁMARA DE INSPECCIÓN DE LADRILLO GAMBOTE (24X12X6) (0,60X0,60)</w:t>
            </w:r>
          </w:p>
        </w:tc>
      </w:tr>
    </w:tbl>
    <w:p w14:paraId="3529CE28"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p>
    <w:p w14:paraId="1FD69798"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06826B81"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p>
    <w:p w14:paraId="5462D9B3"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BC36E1">
        <w:rPr>
          <w:rFonts w:ascii="Verdana" w:eastAsia="Verdana" w:hAnsi="Verdana" w:cs="Tahoma"/>
          <w:sz w:val="18"/>
          <w:szCs w:val="18"/>
          <w:lang w:eastAsia="es-ES"/>
        </w:rPr>
        <w:t>gambote</w:t>
      </w:r>
      <w:proofErr w:type="spellEnd"/>
      <w:r w:rsidRPr="00BC36E1">
        <w:rPr>
          <w:rFonts w:ascii="Verdana" w:eastAsia="Verdana" w:hAnsi="Verdana" w:cs="Tahoma"/>
          <w:sz w:val="18"/>
          <w:szCs w:val="18"/>
          <w:lang w:eastAsia="es-ES"/>
        </w:rPr>
        <w:t>, incluyendo sus tapas de hormigón armado, de acuerdo a planos constructivos, y/o instrucción del Inspector de proyecto.</w:t>
      </w:r>
    </w:p>
    <w:p w14:paraId="6F469DD0"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03212316"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294BB37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830F07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84F478"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4FA37C2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4DDDE45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48DBC1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C759A11"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 </w:t>
      </w:r>
    </w:p>
    <w:p w14:paraId="26A4649B"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0BB44D67" w14:textId="77777777" w:rsidR="0048478B" w:rsidRPr="00BC36E1" w:rsidRDefault="0048478B" w:rsidP="0048478B">
      <w:pPr>
        <w:widowControl w:val="0"/>
        <w:tabs>
          <w:tab w:val="left" w:pos="560"/>
        </w:tabs>
        <w:autoSpaceDE w:val="0"/>
        <w:autoSpaceDN w:val="0"/>
        <w:jc w:val="both"/>
        <w:rPr>
          <w:rFonts w:ascii="Verdana" w:eastAsia="Verdana" w:hAnsi="Verdana" w:cs="Tahoma"/>
          <w:b/>
          <w:sz w:val="18"/>
          <w:szCs w:val="18"/>
          <w:lang w:eastAsia="es-ES"/>
        </w:rPr>
      </w:pPr>
    </w:p>
    <w:p w14:paraId="1F0A19A6"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186B5BE" w14:textId="77777777" w:rsidR="0048478B" w:rsidRPr="00BC36E1" w:rsidRDefault="0048478B" w:rsidP="0048478B">
      <w:pPr>
        <w:widowControl w:val="0"/>
        <w:autoSpaceDE w:val="0"/>
        <w:autoSpaceDN w:val="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C36E1">
        <w:rPr>
          <w:rFonts w:ascii="Verdana" w:eastAsia="Verdana" w:hAnsi="Verdana" w:cs="Tahoma"/>
          <w:color w:val="000000"/>
          <w:sz w:val="18"/>
          <w:szCs w:val="18"/>
          <w:shd w:val="clear" w:color="auto" w:fill="FFFFFF"/>
          <w:lang w:eastAsia="es-ES"/>
        </w:rPr>
        <w:cr/>
      </w:r>
    </w:p>
    <w:p w14:paraId="07F71BF5"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DF848F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BC36E1">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BC36E1">
        <w:rPr>
          <w:rFonts w:ascii="Verdana" w:eastAsia="Verdana" w:hAnsi="Verdana" w:cs="Tahoma"/>
          <w:sz w:val="18"/>
          <w:szCs w:val="18"/>
          <w:lang w:eastAsia="es-ES"/>
        </w:rPr>
        <w:t>gambote</w:t>
      </w:r>
      <w:proofErr w:type="spellEnd"/>
      <w:r w:rsidRPr="00BC36E1">
        <w:rPr>
          <w:rFonts w:ascii="Verdana" w:eastAsia="Verdana" w:hAnsi="Verdana" w:cs="Tahoma"/>
          <w:sz w:val="18"/>
          <w:szCs w:val="18"/>
          <w:lang w:eastAsia="es-ES"/>
        </w:rPr>
        <w:t>.</w:t>
      </w:r>
    </w:p>
    <w:p w14:paraId="2914FA96"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24DE1CD1"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BC36E1">
        <w:rPr>
          <w:rFonts w:ascii="Verdana" w:eastAsia="Verdana" w:hAnsi="Verdana" w:cs="Tahoma"/>
          <w:sz w:val="18"/>
          <w:szCs w:val="18"/>
          <w:lang w:eastAsia="es-ES"/>
        </w:rPr>
        <w:t>gambote</w:t>
      </w:r>
      <w:proofErr w:type="spellEnd"/>
      <w:r w:rsidRPr="00BC36E1">
        <w:rPr>
          <w:rFonts w:ascii="Verdana" w:eastAsia="Verdana" w:hAnsi="Verdana" w:cs="Tahoma"/>
          <w:sz w:val="18"/>
          <w:szCs w:val="18"/>
          <w:lang w:eastAsia="es-ES"/>
        </w:rPr>
        <w:t xml:space="preserve"> la dosificación será en proporción 1:4. Los ladrillos serán del tipo </w:t>
      </w:r>
      <w:proofErr w:type="spellStart"/>
      <w:r w:rsidRPr="00BC36E1">
        <w:rPr>
          <w:rFonts w:ascii="Verdana" w:eastAsia="Verdana" w:hAnsi="Verdana" w:cs="Tahoma"/>
          <w:sz w:val="18"/>
          <w:szCs w:val="18"/>
          <w:lang w:eastAsia="es-ES"/>
        </w:rPr>
        <w:t>gambote</w:t>
      </w:r>
      <w:proofErr w:type="spellEnd"/>
      <w:r w:rsidRPr="00BC36E1">
        <w:rPr>
          <w:rFonts w:ascii="Verdana" w:eastAsia="Verdana" w:hAnsi="Verdana" w:cs="Tahoma"/>
          <w:sz w:val="18"/>
          <w:szCs w:val="18"/>
          <w:lang w:eastAsia="es-ES"/>
        </w:rPr>
        <w:t xml:space="preserve"> de primera calidad. </w:t>
      </w:r>
    </w:p>
    <w:p w14:paraId="78044CF9"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809DE7F"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0DA999AA"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78B4F9"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37C3805C"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2202356"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05F872E3"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75C1D5F"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una buena ejecución del ítem se realizará pruebas hidráulicas y pruebas de aceptación del sistema.</w:t>
      </w:r>
    </w:p>
    <w:p w14:paraId="13DF941D"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Cualquier otra instalación complementaria para el correcto funcionamiento del sistema de recolección </w:t>
      </w:r>
      <w:r w:rsidRPr="00BC36E1">
        <w:rPr>
          <w:rFonts w:ascii="Verdana" w:eastAsia="Verdana" w:hAnsi="Verdana" w:cs="Tahoma"/>
          <w:sz w:val="18"/>
          <w:szCs w:val="18"/>
          <w:lang w:eastAsia="es-ES"/>
        </w:rPr>
        <w:lastRenderedPageBreak/>
        <w:t>de aguas sanitarias se realizará de acuerdo a lo indicado en los planos correspondientes, propuesta y/o instrucciones del Inspector de proyecto.</w:t>
      </w:r>
    </w:p>
    <w:p w14:paraId="0341E4C5"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11F210F1"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b/>
          <w:sz w:val="18"/>
          <w:szCs w:val="18"/>
          <w:lang w:eastAsia="es-ES"/>
        </w:rPr>
        <w:t>Criterios de Control, Aceptación y Rechazo</w:t>
      </w:r>
    </w:p>
    <w:p w14:paraId="0E80A9F3"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90482D3"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62751087" w14:textId="77777777" w:rsidTr="00716A76">
        <w:trPr>
          <w:trHeight w:val="497"/>
        </w:trPr>
        <w:tc>
          <w:tcPr>
            <w:tcW w:w="584" w:type="dxa"/>
            <w:shd w:val="clear" w:color="auto" w:fill="215868"/>
          </w:tcPr>
          <w:p w14:paraId="3D1BD7A8"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702D1D5F"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0DCCC172"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0325F6A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0B700C5D" w14:textId="77777777" w:rsidTr="00716A76">
        <w:tc>
          <w:tcPr>
            <w:tcW w:w="584" w:type="dxa"/>
            <w:shd w:val="clear" w:color="auto" w:fill="B8CCE4"/>
          </w:tcPr>
          <w:p w14:paraId="4008086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50</w:t>
            </w:r>
          </w:p>
        </w:tc>
        <w:tc>
          <w:tcPr>
            <w:tcW w:w="2385" w:type="dxa"/>
            <w:shd w:val="clear" w:color="auto" w:fill="B8CCE4"/>
          </w:tcPr>
          <w:p w14:paraId="0F371D7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bCs/>
                <w:color w:val="000000"/>
                <w:sz w:val="18"/>
                <w:szCs w:val="18"/>
              </w:rPr>
              <w:t>VAC-IS-CAS-2</w:t>
            </w:r>
          </w:p>
        </w:tc>
        <w:tc>
          <w:tcPr>
            <w:tcW w:w="1145" w:type="dxa"/>
            <w:shd w:val="clear" w:color="auto" w:fill="B8CCE4"/>
          </w:tcPr>
          <w:p w14:paraId="5072A4CA"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tcPr>
          <w:p w14:paraId="5928C08F"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CÁMARA SÉPTICA DE HORMIGÓN CICLÓPEO (1,10X2,00)</w:t>
            </w:r>
          </w:p>
        </w:tc>
      </w:tr>
    </w:tbl>
    <w:p w14:paraId="6496FA2A"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DESCRIPCIÓN. -</w:t>
      </w:r>
    </w:p>
    <w:p w14:paraId="0F0807CF"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2204EEA"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MATERIALES, HERRAMIENTAS Y EQUIPO. -</w:t>
      </w:r>
    </w:p>
    <w:p w14:paraId="6C80421E"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F75744F"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27FBB479"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p>
    <w:p w14:paraId="7E473B27"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DB54606"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E4C1B95"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FORMA DE EJECUCIÓN. -</w:t>
      </w:r>
    </w:p>
    <w:p w14:paraId="48CB274D" w14:textId="77777777" w:rsidR="0048478B" w:rsidRPr="00BC36E1" w:rsidRDefault="0048478B" w:rsidP="0048478B">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34AF9EB3" w14:textId="77777777" w:rsidR="0048478B" w:rsidRPr="00BC36E1" w:rsidRDefault="0048478B" w:rsidP="0048478B">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067F7D1" w14:textId="77777777" w:rsidR="0048478B" w:rsidRPr="00BC36E1" w:rsidRDefault="0048478B" w:rsidP="0048478B">
      <w:pPr>
        <w:widowControl w:val="0"/>
        <w:autoSpaceDE w:val="0"/>
        <w:autoSpaceDN w:val="0"/>
        <w:spacing w:before="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F9AEF02"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BC36E1">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35CFF0A6" w14:textId="77777777" w:rsidR="0048478B" w:rsidRPr="00BC36E1" w:rsidRDefault="0048478B" w:rsidP="0048478B">
      <w:pPr>
        <w:widowControl w:val="0"/>
        <w:tabs>
          <w:tab w:val="left" w:pos="560"/>
        </w:tabs>
        <w:autoSpaceDE w:val="0"/>
        <w:autoSpaceDN w:val="0"/>
        <w:spacing w:before="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4FF0BE" w14:textId="77777777" w:rsidR="0048478B" w:rsidRPr="00BC36E1" w:rsidRDefault="0048478B" w:rsidP="0048478B">
      <w:pPr>
        <w:widowControl w:val="0"/>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BC36E1">
        <w:rPr>
          <w:rFonts w:ascii="Verdana" w:eastAsia="Verdana" w:hAnsi="Verdana" w:cs="Tahoma"/>
          <w:sz w:val="18"/>
          <w:szCs w:val="18"/>
          <w:lang w:eastAsia="es-ES"/>
        </w:rPr>
        <w:t>desplazadora</w:t>
      </w:r>
      <w:proofErr w:type="spellEnd"/>
      <w:r w:rsidRPr="00BC36E1">
        <w:rPr>
          <w:rFonts w:ascii="Verdana" w:eastAsia="Verdana" w:hAnsi="Verdana" w:cs="Tahoma"/>
          <w:sz w:val="18"/>
          <w:szCs w:val="18"/>
          <w:lang w:eastAsia="es-ES"/>
        </w:rPr>
        <w:t>.</w:t>
      </w:r>
    </w:p>
    <w:p w14:paraId="66D353BB"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54401B4D"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3A64482B"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lastRenderedPageBreak/>
        <w:t>Su arreglo y escuadrías usadas serán los necesarios para resistir el peso del hormigón fresco, equipo de construcción y los obreros durante la operación del vaciado.</w:t>
      </w:r>
    </w:p>
    <w:p w14:paraId="34316261"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deberán ser estancos a fin de evitar el empobrecimiento del hormigón por escurrimiento del agua.</w:t>
      </w:r>
    </w:p>
    <w:p w14:paraId="6597E506" w14:textId="77777777" w:rsidR="0048478B" w:rsidRPr="00BC36E1" w:rsidRDefault="0048478B" w:rsidP="0048478B">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BC36E1">
        <w:rPr>
          <w:rFonts w:ascii="Verdana" w:eastAsia="Verdana" w:hAnsi="Verdana" w:cs="Tahoma"/>
          <w:color w:val="000000"/>
          <w:sz w:val="18"/>
          <w:szCs w:val="18"/>
          <w:shd w:val="clear" w:color="auto" w:fill="FFFFFF"/>
          <w:lang w:eastAsia="es-ES"/>
        </w:rPr>
        <w:t>Una vez encofrado las paredes laterales de la cámara, se procederá como sigue:</w:t>
      </w:r>
    </w:p>
    <w:p w14:paraId="0F3A0374" w14:textId="77777777" w:rsidR="0048478B" w:rsidRPr="00BC36E1" w:rsidRDefault="0048478B" w:rsidP="0048478B">
      <w:pPr>
        <w:widowControl w:val="0"/>
        <w:tabs>
          <w:tab w:val="left" w:pos="560"/>
        </w:tabs>
        <w:autoSpaceDE w:val="0"/>
        <w:autoSpaceDN w:val="0"/>
        <w:spacing w:before="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FA33EAD" w14:textId="77777777" w:rsidR="0048478B" w:rsidRPr="00BC36E1" w:rsidRDefault="0048478B" w:rsidP="0048478B">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A83BE6" w14:textId="77777777" w:rsidR="0048478B" w:rsidRPr="00BC36E1" w:rsidRDefault="0048478B" w:rsidP="0048478B">
      <w:pPr>
        <w:widowControl w:val="0"/>
        <w:tabs>
          <w:tab w:val="left" w:pos="560"/>
        </w:tabs>
        <w:autoSpaceDE w:val="0"/>
        <w:autoSpaceDN w:val="0"/>
        <w:spacing w:before="120"/>
        <w:rPr>
          <w:rFonts w:ascii="Verdana" w:eastAsia="Verdana" w:hAnsi="Verdana" w:cs="Verdana"/>
          <w:sz w:val="18"/>
          <w:szCs w:val="18"/>
          <w:lang w:eastAsia="es-ES"/>
        </w:rPr>
      </w:pPr>
      <w:r w:rsidRPr="00BC36E1">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50EEA93" w14:textId="77777777" w:rsidR="0048478B" w:rsidRPr="00BC36E1" w:rsidRDefault="0048478B" w:rsidP="0048478B">
      <w:pPr>
        <w:widowControl w:val="0"/>
        <w:tabs>
          <w:tab w:val="left" w:pos="560"/>
        </w:tabs>
        <w:autoSpaceDE w:val="0"/>
        <w:autoSpaceDN w:val="0"/>
        <w:spacing w:before="120"/>
        <w:jc w:val="both"/>
        <w:rPr>
          <w:rFonts w:ascii="Verdana" w:eastAsia="Verdana" w:hAnsi="Verdana" w:cs="Verdana"/>
          <w:sz w:val="18"/>
          <w:szCs w:val="18"/>
          <w:lang w:eastAsia="es-ES"/>
        </w:rPr>
      </w:pPr>
      <w:r w:rsidRPr="00BC36E1">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84A0BB4"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BAFCD70" w14:textId="77777777" w:rsidR="0048478B" w:rsidRPr="00BC36E1" w:rsidRDefault="0048478B" w:rsidP="0048478B">
      <w:pPr>
        <w:widowControl w:val="0"/>
        <w:tabs>
          <w:tab w:val="left" w:pos="8711"/>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1268FB63"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080B332"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46761C7" w14:textId="77777777" w:rsidR="0048478B" w:rsidRPr="00BC36E1" w:rsidRDefault="0048478B" w:rsidP="0048478B">
      <w:pPr>
        <w:widowControl w:val="0"/>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D1ED640" w14:textId="77777777" w:rsidR="0048478B" w:rsidRPr="00BC36E1" w:rsidRDefault="0048478B" w:rsidP="0048478B">
      <w:pPr>
        <w:widowControl w:val="0"/>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30E2F9D"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245761F"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DD1662A" w14:textId="77777777" w:rsidR="0048478B" w:rsidRPr="00BC36E1" w:rsidRDefault="0048478B" w:rsidP="0048478B">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Las cantidades mínimas de cemento para las diferentes clases de hormigón serán las siguientes:</w:t>
      </w:r>
    </w:p>
    <w:p w14:paraId="65495077" w14:textId="77777777" w:rsidR="0048478B" w:rsidRPr="00BC36E1" w:rsidRDefault="0048478B" w:rsidP="0048478B">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8478B" w:rsidRPr="00BC36E1" w14:paraId="4542FC77" w14:textId="77777777" w:rsidTr="00716A76">
        <w:trPr>
          <w:trHeight w:val="283"/>
          <w:jc w:val="center"/>
        </w:trPr>
        <w:tc>
          <w:tcPr>
            <w:tcW w:w="2122" w:type="dxa"/>
            <w:shd w:val="clear" w:color="auto" w:fill="244061"/>
            <w:vAlign w:val="center"/>
          </w:tcPr>
          <w:p w14:paraId="48A0E522"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BC36E1">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F832583" w14:textId="77777777" w:rsidR="0048478B" w:rsidRPr="00BC36E1" w:rsidRDefault="0048478B" w:rsidP="00716A76">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BC36E1">
              <w:rPr>
                <w:rFonts w:ascii="Verdana" w:eastAsia="Verdana" w:hAnsi="Verdana" w:cs="Verdana"/>
                <w:b/>
                <w:bCs/>
                <w:color w:val="FFFFFF"/>
                <w:sz w:val="18"/>
                <w:szCs w:val="18"/>
                <w:lang w:eastAsia="es-ES"/>
              </w:rPr>
              <w:t>CANTIDAD MÍNIMA DE CEMENTO Kg/m3</w:t>
            </w:r>
          </w:p>
        </w:tc>
      </w:tr>
      <w:tr w:rsidR="0048478B" w:rsidRPr="00BC36E1" w14:paraId="41A6D524" w14:textId="77777777" w:rsidTr="00716A76">
        <w:trPr>
          <w:trHeight w:val="283"/>
          <w:jc w:val="center"/>
        </w:trPr>
        <w:tc>
          <w:tcPr>
            <w:tcW w:w="2122" w:type="dxa"/>
            <w:shd w:val="clear" w:color="auto" w:fill="auto"/>
            <w:vAlign w:val="center"/>
          </w:tcPr>
          <w:p w14:paraId="35DC2DF5"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1:2:3</w:t>
            </w:r>
          </w:p>
        </w:tc>
        <w:tc>
          <w:tcPr>
            <w:tcW w:w="4677" w:type="dxa"/>
            <w:shd w:val="clear" w:color="auto" w:fill="auto"/>
            <w:vAlign w:val="center"/>
          </w:tcPr>
          <w:p w14:paraId="5ADBE9D7"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350</w:t>
            </w:r>
          </w:p>
        </w:tc>
      </w:tr>
      <w:tr w:rsidR="0048478B" w:rsidRPr="00BC36E1" w14:paraId="2FF4200B" w14:textId="77777777" w:rsidTr="00716A76">
        <w:trPr>
          <w:trHeight w:val="283"/>
          <w:jc w:val="center"/>
        </w:trPr>
        <w:tc>
          <w:tcPr>
            <w:tcW w:w="2122" w:type="dxa"/>
            <w:shd w:val="clear" w:color="auto" w:fill="auto"/>
            <w:vAlign w:val="center"/>
          </w:tcPr>
          <w:p w14:paraId="384B9F78"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1:2:4</w:t>
            </w:r>
          </w:p>
        </w:tc>
        <w:tc>
          <w:tcPr>
            <w:tcW w:w="4677" w:type="dxa"/>
            <w:shd w:val="clear" w:color="auto" w:fill="auto"/>
            <w:vAlign w:val="center"/>
          </w:tcPr>
          <w:p w14:paraId="48318CD2"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300</w:t>
            </w:r>
          </w:p>
        </w:tc>
      </w:tr>
      <w:tr w:rsidR="0048478B" w:rsidRPr="00BC36E1" w14:paraId="2F240420" w14:textId="77777777" w:rsidTr="00716A76">
        <w:trPr>
          <w:trHeight w:val="283"/>
          <w:jc w:val="center"/>
        </w:trPr>
        <w:tc>
          <w:tcPr>
            <w:tcW w:w="2122" w:type="dxa"/>
            <w:shd w:val="clear" w:color="auto" w:fill="auto"/>
            <w:vAlign w:val="center"/>
          </w:tcPr>
          <w:p w14:paraId="437E11F9"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1:3:4</w:t>
            </w:r>
          </w:p>
        </w:tc>
        <w:tc>
          <w:tcPr>
            <w:tcW w:w="4677" w:type="dxa"/>
            <w:shd w:val="clear" w:color="auto" w:fill="auto"/>
            <w:vAlign w:val="center"/>
          </w:tcPr>
          <w:p w14:paraId="56845E57"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265</w:t>
            </w:r>
          </w:p>
        </w:tc>
      </w:tr>
      <w:tr w:rsidR="0048478B" w:rsidRPr="00BC36E1" w14:paraId="200E3C6F" w14:textId="77777777" w:rsidTr="00716A76">
        <w:trPr>
          <w:trHeight w:val="283"/>
          <w:jc w:val="center"/>
        </w:trPr>
        <w:tc>
          <w:tcPr>
            <w:tcW w:w="2122" w:type="dxa"/>
            <w:shd w:val="clear" w:color="auto" w:fill="auto"/>
            <w:vAlign w:val="center"/>
          </w:tcPr>
          <w:p w14:paraId="13BF1545"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1:3:5</w:t>
            </w:r>
          </w:p>
        </w:tc>
        <w:tc>
          <w:tcPr>
            <w:tcW w:w="4677" w:type="dxa"/>
            <w:shd w:val="clear" w:color="auto" w:fill="auto"/>
            <w:vAlign w:val="center"/>
          </w:tcPr>
          <w:p w14:paraId="249FC326" w14:textId="77777777" w:rsidR="0048478B" w:rsidRPr="00BC36E1" w:rsidRDefault="0048478B" w:rsidP="00716A7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C36E1">
              <w:rPr>
                <w:rFonts w:ascii="Verdana" w:eastAsia="Verdana" w:hAnsi="Verdana" w:cs="Verdana"/>
                <w:color w:val="000000"/>
                <w:sz w:val="18"/>
                <w:szCs w:val="18"/>
                <w:lang w:eastAsia="es-ES"/>
              </w:rPr>
              <w:t>235</w:t>
            </w:r>
          </w:p>
        </w:tc>
      </w:tr>
    </w:tbl>
    <w:p w14:paraId="5D312791" w14:textId="77777777" w:rsidR="0048478B" w:rsidRPr="00BC36E1" w:rsidRDefault="0048478B" w:rsidP="0048478B">
      <w:pPr>
        <w:widowControl w:val="0"/>
        <w:autoSpaceDE w:val="0"/>
        <w:autoSpaceDN w:val="0"/>
        <w:spacing w:before="120" w:after="120"/>
        <w:jc w:val="both"/>
        <w:rPr>
          <w:rFonts w:ascii="Verdana" w:eastAsia="Verdana" w:hAnsi="Verdana" w:cs="Tahoma"/>
          <w:sz w:val="18"/>
          <w:szCs w:val="18"/>
          <w:lang w:eastAsia="es-ES"/>
        </w:rPr>
      </w:pPr>
      <w:r w:rsidRPr="00BC36E1">
        <w:rPr>
          <w:rFonts w:ascii="Verdana" w:eastAsia="Verdana" w:hAnsi="Verdana" w:cs="Tahoma"/>
          <w:b/>
          <w:sz w:val="18"/>
          <w:szCs w:val="18"/>
          <w:lang w:eastAsia="es-ES"/>
        </w:rPr>
        <w:lastRenderedPageBreak/>
        <w:t>Criterios de Control, Aceptación y Rechazo</w:t>
      </w:r>
    </w:p>
    <w:p w14:paraId="41C7DD30" w14:textId="77777777" w:rsidR="0048478B" w:rsidRPr="00BC36E1" w:rsidRDefault="0048478B" w:rsidP="0048478B">
      <w:pPr>
        <w:widowControl w:val="0"/>
        <w:tabs>
          <w:tab w:val="left" w:pos="560"/>
        </w:tabs>
        <w:autoSpaceDE w:val="0"/>
        <w:autoSpaceDN w:val="0"/>
        <w:spacing w:before="12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B7D496A"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79550583" w14:textId="77777777" w:rsidTr="00716A76">
        <w:tc>
          <w:tcPr>
            <w:tcW w:w="584" w:type="dxa"/>
            <w:shd w:val="clear" w:color="auto" w:fill="215868"/>
          </w:tcPr>
          <w:p w14:paraId="00762C39"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shd w:val="clear" w:color="auto" w:fill="215868"/>
          </w:tcPr>
          <w:p w14:paraId="508B2979"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shd w:val="clear" w:color="auto" w:fill="215868"/>
          </w:tcPr>
          <w:p w14:paraId="05C2EB97"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21D4BCA0"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53CFFEE7" w14:textId="77777777" w:rsidTr="00716A76">
        <w:trPr>
          <w:trHeight w:val="370"/>
        </w:trPr>
        <w:tc>
          <w:tcPr>
            <w:tcW w:w="584" w:type="dxa"/>
            <w:shd w:val="clear" w:color="auto" w:fill="B8CCE4"/>
          </w:tcPr>
          <w:p w14:paraId="4DC1660E"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51</w:t>
            </w:r>
          </w:p>
        </w:tc>
        <w:tc>
          <w:tcPr>
            <w:tcW w:w="2385" w:type="dxa"/>
            <w:shd w:val="clear" w:color="auto" w:fill="B8CCE4"/>
            <w:vAlign w:val="center"/>
          </w:tcPr>
          <w:p w14:paraId="0F74FD7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Tahoma"/>
                <w:b/>
                <w:sz w:val="18"/>
                <w:szCs w:val="18"/>
              </w:rPr>
              <w:t>VAC-IS-POA-4</w:t>
            </w:r>
          </w:p>
        </w:tc>
        <w:tc>
          <w:tcPr>
            <w:tcW w:w="1145" w:type="dxa"/>
            <w:shd w:val="clear" w:color="auto" w:fill="B8CCE4"/>
            <w:vAlign w:val="center"/>
          </w:tcPr>
          <w:p w14:paraId="162D1BB9"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vAlign w:val="center"/>
          </w:tcPr>
          <w:p w14:paraId="5B8D38FC"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POZO ABSORBENTE DE MAMPOSTERÍA DE PIEDRA H=2,50</w:t>
            </w:r>
          </w:p>
        </w:tc>
      </w:tr>
    </w:tbl>
    <w:p w14:paraId="6D72B83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6511D6B7"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78672848"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28815163" w14:textId="77777777" w:rsidR="0048478B" w:rsidRPr="00BC36E1" w:rsidRDefault="0048478B" w:rsidP="0048478B">
      <w:pPr>
        <w:widowControl w:val="0"/>
        <w:autoSpaceDE w:val="0"/>
        <w:autoSpaceDN w:val="0"/>
        <w:jc w:val="both"/>
        <w:rPr>
          <w:rFonts w:ascii="Verdana" w:eastAsia="Verdana" w:hAnsi="Verdana" w:cs="Tahoma"/>
          <w:spacing w:val="-1"/>
          <w:sz w:val="18"/>
          <w:szCs w:val="18"/>
          <w:lang w:eastAsia="es-ES"/>
        </w:rPr>
      </w:pPr>
      <w:r w:rsidRPr="00BC36E1">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BC36E1">
        <w:rPr>
          <w:rFonts w:ascii="Verdana" w:eastAsia="Verdana" w:hAnsi="Verdana" w:cs="Verdana"/>
          <w:sz w:val="18"/>
          <w:szCs w:val="18"/>
          <w:lang w:eastAsia="es-ES"/>
        </w:rPr>
        <w:t xml:space="preserve">, </w:t>
      </w:r>
      <w:r w:rsidRPr="00BC36E1">
        <w:rPr>
          <w:rFonts w:ascii="Verdana" w:eastAsia="Verdana" w:hAnsi="Verdana" w:cs="Tahoma"/>
          <w:spacing w:val="-1"/>
          <w:sz w:val="18"/>
          <w:szCs w:val="18"/>
          <w:lang w:eastAsia="es-ES"/>
        </w:rPr>
        <w:t>e instrucciones del Inspector de obra.</w:t>
      </w:r>
    </w:p>
    <w:p w14:paraId="041C06EE"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4242824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0C8C788C"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3F9406B"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290D22"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1DE9970A"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5540B4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2440DEC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7AE9503"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F977A71"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61411F89"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1A63A67C"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p>
    <w:p w14:paraId="7BF6A31B" w14:textId="77777777" w:rsidR="0048478B" w:rsidRPr="00BC36E1" w:rsidRDefault="0048478B" w:rsidP="0048478B">
      <w:pPr>
        <w:widowControl w:val="0"/>
        <w:autoSpaceDE w:val="0"/>
        <w:autoSpaceDN w:val="0"/>
        <w:jc w:val="both"/>
        <w:rPr>
          <w:rFonts w:ascii="Verdana" w:eastAsia="Verdana" w:hAnsi="Verdana" w:cs="Tahoma"/>
          <w:sz w:val="18"/>
          <w:szCs w:val="18"/>
          <w:shd w:val="clear" w:color="auto" w:fill="FFFFFF"/>
          <w:lang w:eastAsia="es-ES"/>
        </w:rPr>
      </w:pPr>
      <w:r w:rsidRPr="00BC36E1">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FDC4EA0" w14:textId="77777777" w:rsidR="0048478B" w:rsidRPr="00BC36E1" w:rsidRDefault="0048478B" w:rsidP="0048478B">
      <w:pPr>
        <w:widowControl w:val="0"/>
        <w:autoSpaceDE w:val="0"/>
        <w:autoSpaceDN w:val="0"/>
        <w:jc w:val="both"/>
        <w:rPr>
          <w:rFonts w:ascii="Verdana" w:eastAsia="Verdana" w:hAnsi="Verdana" w:cs="Verdana"/>
          <w:sz w:val="18"/>
          <w:szCs w:val="18"/>
          <w:lang w:eastAsia="es-ES"/>
        </w:rPr>
      </w:pPr>
      <w:r w:rsidRPr="00BC36E1">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C36E1">
        <w:rPr>
          <w:rFonts w:ascii="Verdana" w:eastAsia="Verdana" w:hAnsi="Verdana" w:cs="Tahoma"/>
          <w:sz w:val="18"/>
          <w:szCs w:val="18"/>
          <w:shd w:val="clear" w:color="auto" w:fill="FFFFFF"/>
          <w:lang w:eastAsia="es-ES"/>
        </w:rPr>
        <w:cr/>
      </w:r>
      <w:r w:rsidRPr="00BC36E1">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1C127DF"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Previa </w:t>
      </w:r>
      <w:r w:rsidRPr="00BC36E1">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A233E05"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50F45DF"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Para una buena ejecución del ítem se realizará pruebas hidráulicas y pruebas de aceptación del sistema.</w:t>
      </w:r>
    </w:p>
    <w:p w14:paraId="15F856C1"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p>
    <w:p w14:paraId="7324DC50"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824DDB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695AFB5D"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626A13F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A8D1498" w14:textId="77777777" w:rsidR="0048478B" w:rsidRPr="00BC36E1" w:rsidRDefault="0048478B" w:rsidP="0048478B">
      <w:pPr>
        <w:widowControl w:val="0"/>
        <w:tabs>
          <w:tab w:val="left" w:pos="560"/>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Se deberá verificar que el ítem fue ejecutado de acuerdo a planos constructivos o instrucciones del Inspector de obra, no debiendo tener defectos relacionados a la mala calidad de materiales o mala </w:t>
      </w:r>
      <w:r w:rsidRPr="00BC36E1">
        <w:rPr>
          <w:rFonts w:ascii="Verdana" w:eastAsia="Verdana" w:hAnsi="Verdana" w:cs="Tahoma"/>
          <w:sz w:val="18"/>
          <w:szCs w:val="18"/>
          <w:lang w:eastAsia="es-ES"/>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5BDC98"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15B75F56"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C2A70BD" w14:textId="77777777" w:rsidR="0048478B" w:rsidRPr="00BC36E1" w:rsidRDefault="0048478B" w:rsidP="00716A76">
            <w:pPr>
              <w:widowControl w:val="0"/>
              <w:autoSpaceDE w:val="0"/>
              <w:autoSpaceDN w:val="0"/>
              <w:jc w:val="center"/>
              <w:rPr>
                <w:rFonts w:ascii="Verdana" w:eastAsia="Verdana" w:hAnsi="Verdana" w:cs="Verdana"/>
                <w:b/>
                <w:sz w:val="18"/>
                <w:szCs w:val="18"/>
              </w:rPr>
            </w:pPr>
            <w:proofErr w:type="spellStart"/>
            <w:r w:rsidRPr="00BC36E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333BB01"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29A05FC"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9E44853"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ÍTEM</w:t>
            </w:r>
          </w:p>
        </w:tc>
      </w:tr>
      <w:tr w:rsidR="0048478B" w:rsidRPr="00BC36E1" w14:paraId="4122A397" w14:textId="77777777" w:rsidTr="00716A76">
        <w:tc>
          <w:tcPr>
            <w:tcW w:w="584" w:type="dxa"/>
            <w:tcBorders>
              <w:top w:val="single" w:sz="4" w:space="0" w:color="auto"/>
              <w:left w:val="single" w:sz="4" w:space="0" w:color="auto"/>
              <w:bottom w:val="single" w:sz="4" w:space="0" w:color="auto"/>
              <w:right w:val="single" w:sz="4" w:space="0" w:color="auto"/>
            </w:tcBorders>
            <w:shd w:val="clear" w:color="auto" w:fill="B8CCE4"/>
          </w:tcPr>
          <w:p w14:paraId="36D12F26" w14:textId="77777777" w:rsidR="0048478B" w:rsidRPr="00BC36E1" w:rsidRDefault="0048478B" w:rsidP="00716A76">
            <w:pPr>
              <w:widowControl w:val="0"/>
              <w:autoSpaceDE w:val="0"/>
              <w:autoSpaceDN w:val="0"/>
              <w:jc w:val="both"/>
              <w:rPr>
                <w:rFonts w:ascii="Verdana" w:eastAsia="Verdana" w:hAnsi="Verdana" w:cs="Verdana"/>
                <w:b/>
                <w:sz w:val="18"/>
                <w:szCs w:val="18"/>
              </w:rPr>
            </w:pPr>
            <w:r w:rsidRPr="00BC36E1">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20A9488" w14:textId="77777777" w:rsidR="0048478B" w:rsidRPr="00BC36E1" w:rsidRDefault="0048478B" w:rsidP="00716A76">
            <w:pPr>
              <w:widowControl w:val="0"/>
              <w:autoSpaceDE w:val="0"/>
              <w:autoSpaceDN w:val="0"/>
              <w:jc w:val="center"/>
              <w:rPr>
                <w:rFonts w:ascii="Verdana" w:hAnsi="Verdana"/>
                <w:b/>
                <w:bCs/>
                <w:color w:val="212529"/>
                <w:sz w:val="18"/>
                <w:szCs w:val="18"/>
              </w:rPr>
            </w:pPr>
            <w:r w:rsidRPr="00BC36E1">
              <w:rPr>
                <w:rFonts w:ascii="Source Sans Pro" w:eastAsia="Verdana" w:hAnsi="Source Sans Pro" w:cs="Verdana"/>
                <w:color w:val="212529"/>
                <w:sz w:val="18"/>
                <w:szCs w:val="18"/>
              </w:rPr>
              <w:br/>
            </w:r>
            <w:r w:rsidRPr="00BC36E1">
              <w:rPr>
                <w:rFonts w:ascii="Verdana" w:eastAsia="Verdana" w:hAnsi="Verdana" w:cs="Verdana"/>
                <w:b/>
                <w:bCs/>
                <w:color w:val="212529"/>
                <w:sz w:val="18"/>
                <w:szCs w:val="18"/>
              </w:rPr>
              <w:t>VAC-IA-TAN-01</w:t>
            </w:r>
          </w:p>
          <w:p w14:paraId="3AF0E313" w14:textId="77777777" w:rsidR="0048478B" w:rsidRPr="00BC36E1" w:rsidRDefault="0048478B" w:rsidP="00716A76">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644162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D13F173" w14:textId="77777777" w:rsidR="0048478B" w:rsidRPr="00BC36E1" w:rsidRDefault="0048478B" w:rsidP="00716A76">
            <w:pPr>
              <w:widowControl w:val="0"/>
              <w:autoSpaceDE w:val="0"/>
              <w:autoSpaceDN w:val="0"/>
              <w:spacing w:line="276" w:lineRule="auto"/>
              <w:jc w:val="center"/>
              <w:rPr>
                <w:rFonts w:ascii="Verdana" w:eastAsia="Verdana" w:hAnsi="Verdana" w:cs="Verdana"/>
                <w:b/>
                <w:sz w:val="18"/>
                <w:szCs w:val="18"/>
              </w:rPr>
            </w:pPr>
            <w:r w:rsidRPr="00BC36E1">
              <w:rPr>
                <w:rFonts w:ascii="Verdana" w:eastAsia="Verdana" w:hAnsi="Verdana" w:cs="Tahoma"/>
                <w:b/>
                <w:bCs/>
                <w:sz w:val="18"/>
                <w:szCs w:val="18"/>
              </w:rPr>
              <w:t>PROVISIÓN Y COLOCADO DE TANQUE PLÁSTICO DE AGUA DE 450 LITROS C/ACCESORIOS</w:t>
            </w:r>
          </w:p>
        </w:tc>
      </w:tr>
    </w:tbl>
    <w:p w14:paraId="68EAB763" w14:textId="77777777" w:rsidR="0048478B" w:rsidRPr="00BC36E1" w:rsidRDefault="0048478B" w:rsidP="0048478B">
      <w:pPr>
        <w:widowControl w:val="0"/>
        <w:autoSpaceDE w:val="0"/>
        <w:autoSpaceDN w:val="0"/>
        <w:jc w:val="both"/>
        <w:rPr>
          <w:rFonts w:ascii="Verdana" w:eastAsia="Arial" w:hAnsi="Verdana" w:cs="Arial"/>
          <w:b/>
          <w:sz w:val="18"/>
          <w:szCs w:val="18"/>
          <w:lang w:eastAsia="es-ES"/>
        </w:rPr>
      </w:pPr>
    </w:p>
    <w:p w14:paraId="0F8A4183"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DESCRIPCIÓN. –</w:t>
      </w:r>
    </w:p>
    <w:p w14:paraId="45FFEB52" w14:textId="77777777" w:rsidR="0048478B" w:rsidRPr="00BC36E1" w:rsidRDefault="0048478B" w:rsidP="0048478B">
      <w:pPr>
        <w:widowControl w:val="0"/>
        <w:tabs>
          <w:tab w:val="left" w:pos="560"/>
        </w:tabs>
        <w:autoSpaceDE w:val="0"/>
        <w:autoSpaceDN w:val="0"/>
        <w:jc w:val="both"/>
        <w:rPr>
          <w:rFonts w:ascii="Verdana" w:eastAsia="Verdana" w:hAnsi="Verdana" w:cs="Calibri"/>
          <w:color w:val="000000"/>
          <w:sz w:val="18"/>
          <w:szCs w:val="18"/>
          <w:lang w:eastAsia="es-ES"/>
        </w:rPr>
      </w:pPr>
    </w:p>
    <w:p w14:paraId="05F3937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C36E1">
        <w:rPr>
          <w:rFonts w:ascii="Verdana" w:eastAsia="Verdana" w:hAnsi="Verdana" w:cs="Tahoma"/>
          <w:sz w:val="18"/>
          <w:szCs w:val="18"/>
          <w:lang w:eastAsia="es-ES"/>
        </w:rPr>
        <w:t>tee</w:t>
      </w:r>
      <w:proofErr w:type="spellEnd"/>
      <w:r w:rsidRPr="00BC36E1">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6C6DEF0F" w14:textId="77777777" w:rsidR="0048478B" w:rsidRPr="00BC36E1" w:rsidRDefault="0048478B" w:rsidP="0048478B">
      <w:pPr>
        <w:widowControl w:val="0"/>
        <w:autoSpaceDE w:val="0"/>
        <w:autoSpaceDN w:val="0"/>
        <w:jc w:val="both"/>
        <w:rPr>
          <w:rFonts w:ascii="Verdana" w:eastAsia="Verdana" w:hAnsi="Verdana" w:cs="Arial"/>
          <w:sz w:val="18"/>
          <w:szCs w:val="18"/>
          <w:highlight w:val="yellow"/>
          <w:lang w:eastAsia="es-ES"/>
        </w:rPr>
      </w:pPr>
    </w:p>
    <w:p w14:paraId="50790BAF"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MATERIALES, HERRAMIENTAS Y EQUIPO. –</w:t>
      </w:r>
    </w:p>
    <w:p w14:paraId="4EC20E84"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05B3C4E9"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Los materiales a emplearse deberán ser suministrados de acuerdo al siguiente detalle:</w:t>
      </w:r>
    </w:p>
    <w:p w14:paraId="5C95C1C9"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78381D2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C23E0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05D34215"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49ACC70"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p>
    <w:p w14:paraId="11A1AFFE" w14:textId="77777777" w:rsidR="0048478B" w:rsidRPr="00BC36E1" w:rsidRDefault="0048478B" w:rsidP="0048478B">
      <w:pPr>
        <w:widowControl w:val="0"/>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2E96BCF" w14:textId="77777777" w:rsidR="0048478B" w:rsidRPr="00BC36E1" w:rsidRDefault="0048478B" w:rsidP="0048478B">
      <w:pPr>
        <w:widowControl w:val="0"/>
        <w:autoSpaceDE w:val="0"/>
        <w:autoSpaceDN w:val="0"/>
        <w:jc w:val="both"/>
        <w:rPr>
          <w:rFonts w:ascii="Verdana" w:eastAsia="Verdana" w:hAnsi="Verdana" w:cs="Arial"/>
          <w:b/>
          <w:sz w:val="18"/>
          <w:szCs w:val="18"/>
          <w:lang w:eastAsia="es-ES"/>
        </w:rPr>
      </w:pPr>
    </w:p>
    <w:p w14:paraId="4FD99115"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r w:rsidRPr="00BC36E1">
        <w:rPr>
          <w:rFonts w:ascii="Verdana" w:eastAsia="Verdana" w:hAnsi="Verdana" w:cs="Verdana"/>
          <w:b/>
          <w:sz w:val="18"/>
          <w:szCs w:val="18"/>
          <w:lang w:eastAsia="es-ES"/>
        </w:rPr>
        <w:t>FORMA DE EJECUCIÓN. –</w:t>
      </w:r>
    </w:p>
    <w:p w14:paraId="689FA4E6" w14:textId="77777777" w:rsidR="0048478B" w:rsidRPr="00BC36E1" w:rsidRDefault="0048478B" w:rsidP="0048478B">
      <w:pPr>
        <w:widowControl w:val="0"/>
        <w:autoSpaceDE w:val="0"/>
        <w:autoSpaceDN w:val="0"/>
        <w:jc w:val="both"/>
        <w:rPr>
          <w:rFonts w:ascii="Verdana" w:eastAsia="Verdana" w:hAnsi="Verdana" w:cs="Verdana"/>
          <w:b/>
          <w:sz w:val="18"/>
          <w:szCs w:val="18"/>
          <w:lang w:eastAsia="es-ES"/>
        </w:rPr>
      </w:pPr>
    </w:p>
    <w:p w14:paraId="4F860D5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64BA406E"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5846B1E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C36E1">
        <w:rPr>
          <w:rFonts w:ascii="Verdana" w:eastAsia="Verdana" w:hAnsi="Verdana" w:cs="Verdana"/>
          <w:kern w:val="28"/>
          <w:sz w:val="18"/>
          <w:szCs w:val="18"/>
          <w:lang w:eastAsia="es-ES"/>
        </w:rPr>
        <w:t>tee</w:t>
      </w:r>
      <w:proofErr w:type="spellEnd"/>
      <w:r w:rsidRPr="00BC36E1">
        <w:rPr>
          <w:rFonts w:ascii="Verdana" w:eastAsia="Verdana" w:hAnsi="Verdana" w:cs="Verdana"/>
          <w:kern w:val="28"/>
          <w:sz w:val="18"/>
          <w:szCs w:val="18"/>
          <w:lang w:eastAsia="es-ES"/>
        </w:rPr>
        <w:t xml:space="preserve"> de 1/2”, 2 codos, teflón.</w:t>
      </w:r>
    </w:p>
    <w:p w14:paraId="2B239AA6"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0FF0A0D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D56CCA5"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25F5917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8D931B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F54B330"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0F6B0864" w14:textId="77777777" w:rsidR="0048478B" w:rsidRPr="00BC36E1" w:rsidRDefault="0048478B" w:rsidP="0048478B">
      <w:pPr>
        <w:widowControl w:val="0"/>
        <w:autoSpaceDE w:val="0"/>
        <w:autoSpaceDN w:val="0"/>
        <w:jc w:val="both"/>
        <w:rPr>
          <w:rFonts w:ascii="Verdana" w:eastAsia="Verdana" w:hAnsi="Verdana" w:cs="Verdana"/>
          <w:kern w:val="28"/>
          <w:sz w:val="18"/>
          <w:szCs w:val="18"/>
          <w:lang w:eastAsia="es-ES"/>
        </w:rPr>
      </w:pPr>
    </w:p>
    <w:p w14:paraId="182D908A"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r w:rsidRPr="00BC36E1">
        <w:rPr>
          <w:rFonts w:ascii="Verdana" w:eastAsia="Verdana" w:hAnsi="Verdana" w:cs="Tahoma"/>
          <w:b/>
          <w:sz w:val="18"/>
          <w:szCs w:val="18"/>
          <w:lang w:eastAsia="es-ES"/>
        </w:rPr>
        <w:t>Criterios de Control, Aceptación y Rechazo</w:t>
      </w:r>
    </w:p>
    <w:p w14:paraId="270EB80E" w14:textId="77777777" w:rsidR="0048478B" w:rsidRPr="00BC36E1" w:rsidRDefault="0048478B" w:rsidP="0048478B">
      <w:pPr>
        <w:widowControl w:val="0"/>
        <w:autoSpaceDE w:val="0"/>
        <w:autoSpaceDN w:val="0"/>
        <w:jc w:val="both"/>
        <w:rPr>
          <w:rFonts w:ascii="Verdana" w:eastAsia="Verdana" w:hAnsi="Verdana" w:cs="Tahoma"/>
          <w:b/>
          <w:sz w:val="18"/>
          <w:szCs w:val="18"/>
          <w:lang w:eastAsia="es-ES"/>
        </w:rPr>
      </w:pPr>
    </w:p>
    <w:p w14:paraId="7AB7B438" w14:textId="77777777" w:rsidR="0048478B" w:rsidRPr="00BC36E1" w:rsidRDefault="0048478B" w:rsidP="0048478B">
      <w:pPr>
        <w:widowControl w:val="0"/>
        <w:tabs>
          <w:tab w:val="left" w:pos="560"/>
        </w:tabs>
        <w:autoSpaceDE w:val="0"/>
        <w:autoSpaceDN w:val="0"/>
        <w:jc w:val="both"/>
        <w:rPr>
          <w:rFonts w:ascii="Verdana" w:eastAsia="Verdana" w:hAnsi="Verdana" w:cs="Arial"/>
          <w:kern w:val="28"/>
          <w:sz w:val="18"/>
          <w:szCs w:val="18"/>
          <w:lang w:eastAsia="es-ES"/>
        </w:rPr>
      </w:pPr>
      <w:r w:rsidRPr="00BC36E1">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489BEF4" w14:textId="77777777" w:rsidR="0048478B" w:rsidRPr="00BC36E1" w:rsidRDefault="0048478B" w:rsidP="0048478B">
      <w:pPr>
        <w:widowControl w:val="0"/>
        <w:tabs>
          <w:tab w:val="left" w:pos="560"/>
        </w:tabs>
        <w:autoSpaceDE w:val="0"/>
        <w:autoSpaceDN w:val="0"/>
        <w:jc w:val="both"/>
        <w:rPr>
          <w:rFonts w:ascii="Verdana" w:eastAsia="Verdana" w:hAnsi="Verdana" w:cs="Verdana"/>
          <w:kern w:val="28"/>
          <w:sz w:val="18"/>
          <w:szCs w:val="18"/>
          <w:lang w:eastAsia="es-ES"/>
        </w:rPr>
      </w:pPr>
    </w:p>
    <w:p w14:paraId="636F8528" w14:textId="77777777" w:rsidR="0048478B" w:rsidRPr="00BC36E1" w:rsidRDefault="0048478B" w:rsidP="0048478B">
      <w:pPr>
        <w:widowControl w:val="0"/>
        <w:tabs>
          <w:tab w:val="left" w:pos="560"/>
        </w:tabs>
        <w:autoSpaceDE w:val="0"/>
        <w:autoSpaceDN w:val="0"/>
        <w:jc w:val="both"/>
        <w:rPr>
          <w:rFonts w:ascii="Verdana" w:eastAsia="Verdana" w:hAnsi="Verdana" w:cs="Verdana"/>
          <w:kern w:val="28"/>
          <w:sz w:val="18"/>
          <w:szCs w:val="18"/>
          <w:lang w:eastAsia="es-ES"/>
        </w:rPr>
      </w:pPr>
      <w:r w:rsidRPr="00BC36E1">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48544CBC" w14:textId="77777777" w:rsidR="0048478B" w:rsidRPr="00BC36E1" w:rsidRDefault="0048478B" w:rsidP="0048478B">
      <w:pPr>
        <w:widowControl w:val="0"/>
        <w:tabs>
          <w:tab w:val="left" w:pos="560"/>
        </w:tabs>
        <w:autoSpaceDE w:val="0"/>
        <w:autoSpaceDN w:val="0"/>
        <w:jc w:val="both"/>
        <w:rPr>
          <w:rFonts w:ascii="Verdana" w:eastAsia="Verdana" w:hAnsi="Verdana" w:cs="Verdana"/>
          <w:kern w:val="28"/>
          <w:sz w:val="18"/>
          <w:szCs w:val="18"/>
          <w:lang w:eastAsia="es-ES"/>
        </w:rPr>
      </w:pPr>
    </w:p>
    <w:p w14:paraId="6510B624"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8478B" w:rsidRPr="00BC36E1" w14:paraId="3E458B6D" w14:textId="77777777" w:rsidTr="00716A76">
        <w:tc>
          <w:tcPr>
            <w:tcW w:w="584" w:type="dxa"/>
            <w:shd w:val="clear" w:color="auto" w:fill="215868"/>
          </w:tcPr>
          <w:p w14:paraId="4D2867DB" w14:textId="77777777" w:rsidR="0048478B" w:rsidRPr="00BC36E1" w:rsidRDefault="0048478B" w:rsidP="00716A76">
            <w:pPr>
              <w:widowControl w:val="0"/>
              <w:autoSpaceDE w:val="0"/>
              <w:autoSpaceDN w:val="0"/>
              <w:jc w:val="center"/>
              <w:rPr>
                <w:rFonts w:ascii="Verdana" w:eastAsia="Verdana" w:hAnsi="Verdana" w:cs="Verdana"/>
                <w:b/>
                <w:sz w:val="18"/>
                <w:szCs w:val="18"/>
              </w:rPr>
            </w:pPr>
            <w:bookmarkStart w:id="173" w:name="_Hlk161821600"/>
            <w:proofErr w:type="spellStart"/>
            <w:r w:rsidRPr="00BC36E1">
              <w:rPr>
                <w:rFonts w:ascii="Verdana" w:eastAsia="Verdana" w:hAnsi="Verdana" w:cs="Verdana"/>
                <w:b/>
                <w:sz w:val="18"/>
                <w:szCs w:val="18"/>
              </w:rPr>
              <w:t>N°</w:t>
            </w:r>
            <w:proofErr w:type="spellEnd"/>
          </w:p>
        </w:tc>
        <w:tc>
          <w:tcPr>
            <w:tcW w:w="2385" w:type="dxa"/>
            <w:shd w:val="clear" w:color="auto" w:fill="215868"/>
          </w:tcPr>
          <w:p w14:paraId="2225222A"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Verdana"/>
                <w:b/>
                <w:sz w:val="18"/>
                <w:szCs w:val="18"/>
              </w:rPr>
              <w:t>CODIGO</w:t>
            </w:r>
          </w:p>
        </w:tc>
        <w:tc>
          <w:tcPr>
            <w:tcW w:w="1145" w:type="dxa"/>
            <w:shd w:val="clear" w:color="auto" w:fill="215868"/>
          </w:tcPr>
          <w:p w14:paraId="059C646D"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UNIDAD</w:t>
            </w:r>
          </w:p>
        </w:tc>
        <w:tc>
          <w:tcPr>
            <w:tcW w:w="5520" w:type="dxa"/>
            <w:shd w:val="clear" w:color="auto" w:fill="215868"/>
          </w:tcPr>
          <w:p w14:paraId="5BC561CB"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ITEM</w:t>
            </w:r>
          </w:p>
        </w:tc>
      </w:tr>
      <w:tr w:rsidR="0048478B" w:rsidRPr="00BC36E1" w14:paraId="46B2D8D5" w14:textId="77777777" w:rsidTr="00716A76">
        <w:tc>
          <w:tcPr>
            <w:tcW w:w="584" w:type="dxa"/>
            <w:shd w:val="clear" w:color="auto" w:fill="B8CCE4"/>
          </w:tcPr>
          <w:p w14:paraId="0D02B6E8"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53</w:t>
            </w:r>
          </w:p>
        </w:tc>
        <w:tc>
          <w:tcPr>
            <w:tcW w:w="2385" w:type="dxa"/>
            <w:shd w:val="clear" w:color="auto" w:fill="B8CCE4"/>
          </w:tcPr>
          <w:p w14:paraId="3C2FA1BF"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VAC-OF-LIM-1</w:t>
            </w:r>
          </w:p>
        </w:tc>
        <w:tc>
          <w:tcPr>
            <w:tcW w:w="1145" w:type="dxa"/>
            <w:shd w:val="clear" w:color="auto" w:fill="B8CCE4"/>
          </w:tcPr>
          <w:p w14:paraId="0A5CF076" w14:textId="77777777" w:rsidR="0048478B" w:rsidRPr="00BC36E1" w:rsidRDefault="0048478B" w:rsidP="00716A76">
            <w:pPr>
              <w:widowControl w:val="0"/>
              <w:autoSpaceDE w:val="0"/>
              <w:autoSpaceDN w:val="0"/>
              <w:jc w:val="center"/>
              <w:rPr>
                <w:rFonts w:ascii="Verdana" w:eastAsia="Verdana" w:hAnsi="Verdana" w:cs="Verdana"/>
                <w:b/>
                <w:sz w:val="18"/>
                <w:szCs w:val="18"/>
              </w:rPr>
            </w:pPr>
            <w:r w:rsidRPr="00BC36E1">
              <w:rPr>
                <w:rFonts w:ascii="Verdana" w:eastAsia="Verdana" w:hAnsi="Verdana" w:cs="Verdana"/>
                <w:b/>
                <w:sz w:val="18"/>
                <w:szCs w:val="18"/>
              </w:rPr>
              <w:t>GLB</w:t>
            </w:r>
          </w:p>
        </w:tc>
        <w:tc>
          <w:tcPr>
            <w:tcW w:w="5520" w:type="dxa"/>
            <w:shd w:val="clear" w:color="auto" w:fill="B8CCE4"/>
          </w:tcPr>
          <w:p w14:paraId="2A818AB4" w14:textId="77777777" w:rsidR="0048478B" w:rsidRPr="00BC36E1" w:rsidRDefault="0048478B" w:rsidP="00716A76">
            <w:pPr>
              <w:widowControl w:val="0"/>
              <w:autoSpaceDE w:val="0"/>
              <w:autoSpaceDN w:val="0"/>
              <w:spacing w:line="360" w:lineRule="auto"/>
              <w:jc w:val="center"/>
              <w:rPr>
                <w:rFonts w:ascii="Verdana" w:eastAsia="Verdana" w:hAnsi="Verdana" w:cs="Verdana"/>
                <w:b/>
                <w:sz w:val="18"/>
                <w:szCs w:val="18"/>
              </w:rPr>
            </w:pPr>
            <w:r w:rsidRPr="00BC36E1">
              <w:rPr>
                <w:rFonts w:ascii="Verdana" w:eastAsia="Verdana" w:hAnsi="Verdana" w:cs="Tahoma"/>
                <w:b/>
                <w:color w:val="000000"/>
                <w:sz w:val="18"/>
                <w:szCs w:val="18"/>
              </w:rPr>
              <w:t>LIMPIEZA GENERAL</w:t>
            </w:r>
          </w:p>
        </w:tc>
      </w:tr>
      <w:bookmarkEnd w:id="173"/>
    </w:tbl>
    <w:p w14:paraId="56353B1E"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p>
    <w:p w14:paraId="5329E2A3"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DESCRIPCIÓN. -</w:t>
      </w:r>
    </w:p>
    <w:p w14:paraId="08E860E8"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p>
    <w:p w14:paraId="55DA6804"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6D54316"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2E7B7078"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MATERIALES, HERRAMIENTAS Y EQUIPO. -</w:t>
      </w:r>
    </w:p>
    <w:p w14:paraId="50967E64"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p>
    <w:p w14:paraId="387B9127"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7C624D"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r w:rsidRPr="00BC36E1">
        <w:rPr>
          <w:rFonts w:ascii="Verdana" w:eastAsia="Verdana" w:hAnsi="Verdana" w:cs="Tahoma"/>
          <w:sz w:val="18"/>
          <w:szCs w:val="18"/>
          <w:lang w:eastAsia="es-ES"/>
        </w:rPr>
        <w:t>Se deberá cumplir con las características detalladas en la tabla de descripción de insumos</w:t>
      </w:r>
    </w:p>
    <w:p w14:paraId="79D41BB4" w14:textId="77777777" w:rsidR="0048478B" w:rsidRPr="00BC36E1" w:rsidRDefault="0048478B" w:rsidP="0048478B">
      <w:pPr>
        <w:widowControl w:val="0"/>
        <w:tabs>
          <w:tab w:val="left" w:pos="8711"/>
        </w:tabs>
        <w:autoSpaceDE w:val="0"/>
        <w:autoSpaceDN w:val="0"/>
        <w:jc w:val="both"/>
        <w:rPr>
          <w:rFonts w:ascii="Verdana" w:eastAsia="Verdana" w:hAnsi="Verdana" w:cs="Tahoma"/>
          <w:sz w:val="18"/>
          <w:szCs w:val="18"/>
          <w:lang w:eastAsia="es-ES"/>
        </w:rPr>
      </w:pPr>
    </w:p>
    <w:p w14:paraId="5937D2C8"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p>
    <w:p w14:paraId="4D9E2F60"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r w:rsidRPr="00BC36E1">
        <w:rPr>
          <w:rFonts w:ascii="Verdana" w:eastAsia="Verdana" w:hAnsi="Verdana" w:cs="Tahoma"/>
          <w:b/>
          <w:color w:val="000000"/>
          <w:sz w:val="18"/>
          <w:szCs w:val="18"/>
          <w:lang w:eastAsia="es-ES"/>
        </w:rPr>
        <w:t>FORMA DE EJECUCIÓN. -</w:t>
      </w:r>
    </w:p>
    <w:p w14:paraId="488C6538" w14:textId="77777777" w:rsidR="0048478B" w:rsidRPr="00BC36E1" w:rsidRDefault="0048478B" w:rsidP="0048478B">
      <w:pPr>
        <w:widowControl w:val="0"/>
        <w:tabs>
          <w:tab w:val="left" w:pos="560"/>
        </w:tabs>
        <w:autoSpaceDE w:val="0"/>
        <w:autoSpaceDN w:val="0"/>
        <w:jc w:val="both"/>
        <w:rPr>
          <w:rFonts w:ascii="Verdana" w:eastAsia="Verdana" w:hAnsi="Verdana" w:cs="Tahoma"/>
          <w:b/>
          <w:color w:val="000000"/>
          <w:sz w:val="18"/>
          <w:szCs w:val="18"/>
          <w:lang w:eastAsia="es-ES"/>
        </w:rPr>
      </w:pPr>
    </w:p>
    <w:p w14:paraId="4D13EC09"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r w:rsidRPr="00BC36E1">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BC36E1">
        <w:rPr>
          <w:rFonts w:ascii="Verdana" w:eastAsia="Verdana" w:hAnsi="Verdana" w:cs="Tahoma"/>
          <w:color w:val="000000"/>
          <w:sz w:val="18"/>
          <w:szCs w:val="18"/>
          <w:lang w:eastAsia="es-ES"/>
        </w:rPr>
        <w:t>todos los trabajos necesarios para mantener la obra libre de desechos para aprobación y aceptación</w:t>
      </w:r>
      <w:r w:rsidRPr="00BC36E1">
        <w:rPr>
          <w:rFonts w:ascii="Verdana" w:eastAsia="Verdana" w:hAnsi="Verdana" w:cs="Tahoma"/>
          <w:color w:val="000000"/>
          <w:sz w:val="18"/>
          <w:szCs w:val="18"/>
          <w:lang w:val="es-MX" w:eastAsia="es-ES"/>
        </w:rPr>
        <w:t xml:space="preserve"> </w:t>
      </w:r>
      <w:r w:rsidRPr="00BC36E1">
        <w:rPr>
          <w:rFonts w:ascii="Verdana" w:eastAsia="Verdana" w:hAnsi="Verdana" w:cs="Tahoma"/>
          <w:color w:val="000000"/>
          <w:sz w:val="18"/>
          <w:szCs w:val="18"/>
          <w:lang w:eastAsia="es-ES"/>
        </w:rPr>
        <w:t xml:space="preserve">del Inspector de proyecto. </w:t>
      </w:r>
    </w:p>
    <w:p w14:paraId="1052F52E"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p w14:paraId="5994AC5E"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val="es-MX" w:eastAsia="es-ES"/>
        </w:rPr>
      </w:pPr>
      <w:r w:rsidRPr="00BC36E1">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BC36E1">
        <w:rPr>
          <w:rFonts w:ascii="Verdana" w:eastAsia="Verdana" w:hAnsi="Verdana" w:cs="Tahoma"/>
          <w:color w:val="000000"/>
          <w:sz w:val="18"/>
          <w:szCs w:val="18"/>
          <w:lang w:val="es-MX" w:eastAsia="es-ES"/>
        </w:rPr>
        <w:t xml:space="preserve"> </w:t>
      </w:r>
      <w:r w:rsidRPr="00BC36E1">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7A57701" w14:textId="77777777" w:rsidR="0048478B" w:rsidRPr="00BC36E1" w:rsidRDefault="0048478B" w:rsidP="0048478B">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487"/>
        <w:gridCol w:w="2571"/>
        <w:gridCol w:w="731"/>
        <w:gridCol w:w="5464"/>
      </w:tblGrid>
      <w:tr w:rsidR="0048478B" w:rsidRPr="00F235F7" w14:paraId="7CA1ED71" w14:textId="77777777" w:rsidTr="00716A76">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1D32792" w14:textId="77777777" w:rsidR="0048478B" w:rsidRPr="00F235F7" w:rsidRDefault="0048478B" w:rsidP="00716A76">
            <w:pPr>
              <w:jc w:val="cente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DESCRIPCION DE INSUMOS</w:t>
            </w:r>
          </w:p>
        </w:tc>
      </w:tr>
      <w:tr w:rsidR="0048478B" w:rsidRPr="00F235F7" w14:paraId="05E821F4"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000000" w:fill="66B2FF"/>
            <w:noWrap/>
            <w:vAlign w:val="bottom"/>
            <w:hideMark/>
          </w:tcPr>
          <w:p w14:paraId="6B1F0D59" w14:textId="77777777" w:rsidR="0048478B" w:rsidRPr="00F235F7" w:rsidRDefault="0048478B" w:rsidP="00716A76">
            <w:pPr>
              <w:jc w:val="cente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No.</w:t>
            </w:r>
          </w:p>
        </w:tc>
        <w:tc>
          <w:tcPr>
            <w:tcW w:w="2620" w:type="dxa"/>
            <w:tcBorders>
              <w:top w:val="nil"/>
              <w:left w:val="nil"/>
              <w:bottom w:val="single" w:sz="4" w:space="0" w:color="000000"/>
              <w:right w:val="single" w:sz="4" w:space="0" w:color="000000"/>
            </w:tcBorders>
            <w:shd w:val="clear" w:color="000000" w:fill="66B2FF"/>
            <w:noWrap/>
            <w:vAlign w:val="bottom"/>
            <w:hideMark/>
          </w:tcPr>
          <w:p w14:paraId="214FEE91" w14:textId="77777777" w:rsidR="0048478B" w:rsidRPr="00F235F7" w:rsidRDefault="0048478B" w:rsidP="00716A76">
            <w:pPr>
              <w:jc w:val="cente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NOMBRE DEL INSUMO</w:t>
            </w:r>
          </w:p>
        </w:tc>
        <w:tc>
          <w:tcPr>
            <w:tcW w:w="709" w:type="dxa"/>
            <w:tcBorders>
              <w:top w:val="nil"/>
              <w:left w:val="nil"/>
              <w:bottom w:val="single" w:sz="4" w:space="0" w:color="000000"/>
              <w:right w:val="single" w:sz="4" w:space="0" w:color="000000"/>
            </w:tcBorders>
            <w:shd w:val="clear" w:color="000000" w:fill="66B2FF"/>
            <w:noWrap/>
            <w:vAlign w:val="bottom"/>
            <w:hideMark/>
          </w:tcPr>
          <w:p w14:paraId="1280056C" w14:textId="77777777" w:rsidR="0048478B" w:rsidRPr="00F235F7" w:rsidRDefault="0048478B" w:rsidP="00716A76">
            <w:pPr>
              <w:jc w:val="cente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UNIDAD</w:t>
            </w:r>
          </w:p>
        </w:tc>
        <w:tc>
          <w:tcPr>
            <w:tcW w:w="5571" w:type="dxa"/>
            <w:tcBorders>
              <w:top w:val="nil"/>
              <w:left w:val="nil"/>
              <w:bottom w:val="single" w:sz="4" w:space="0" w:color="000000"/>
              <w:right w:val="single" w:sz="4" w:space="0" w:color="000000"/>
            </w:tcBorders>
            <w:shd w:val="clear" w:color="000000" w:fill="66B2FF"/>
            <w:noWrap/>
            <w:vAlign w:val="bottom"/>
            <w:hideMark/>
          </w:tcPr>
          <w:p w14:paraId="545CC46B" w14:textId="77777777" w:rsidR="0048478B" w:rsidRPr="00F235F7" w:rsidRDefault="0048478B" w:rsidP="00716A76">
            <w:pPr>
              <w:jc w:val="cente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ESPECIFICACIONES TECNICAS (REQUISITOS SOBRE EL PRODUCTO)</w:t>
            </w:r>
          </w:p>
        </w:tc>
      </w:tr>
      <w:tr w:rsidR="0048478B" w:rsidRPr="00F235F7" w14:paraId="578B9747"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56B426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w:t>
            </w:r>
          </w:p>
        </w:tc>
        <w:tc>
          <w:tcPr>
            <w:tcW w:w="2620" w:type="dxa"/>
            <w:tcBorders>
              <w:top w:val="nil"/>
              <w:left w:val="nil"/>
              <w:bottom w:val="single" w:sz="4" w:space="0" w:color="000000"/>
              <w:right w:val="single" w:sz="4" w:space="0" w:color="000000"/>
            </w:tcBorders>
            <w:shd w:val="clear" w:color="auto" w:fill="auto"/>
            <w:noWrap/>
            <w:vAlign w:val="bottom"/>
            <w:hideMark/>
          </w:tcPr>
          <w:p w14:paraId="6EDECB5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ABRAZADERA DE 3"</w:t>
            </w:r>
          </w:p>
        </w:tc>
        <w:tc>
          <w:tcPr>
            <w:tcW w:w="709" w:type="dxa"/>
            <w:tcBorders>
              <w:top w:val="nil"/>
              <w:left w:val="nil"/>
              <w:bottom w:val="single" w:sz="4" w:space="0" w:color="000000"/>
              <w:right w:val="single" w:sz="4" w:space="0" w:color="000000"/>
            </w:tcBorders>
            <w:shd w:val="clear" w:color="auto" w:fill="auto"/>
            <w:noWrap/>
            <w:vAlign w:val="bottom"/>
            <w:hideMark/>
          </w:tcPr>
          <w:p w14:paraId="742CDB9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77F044C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F235F7">
              <w:rPr>
                <w:rFonts w:ascii="Calibri" w:hAnsi="Calibri" w:cs="Calibri"/>
                <w:color w:val="000000"/>
                <w:sz w:val="18"/>
                <w:szCs w:val="18"/>
                <w:lang w:val="es-419" w:eastAsia="es-419"/>
              </w:rPr>
              <w:br/>
              <w:t>Características que debe cumplir:</w:t>
            </w:r>
            <w:r w:rsidRPr="00F235F7">
              <w:rPr>
                <w:rFonts w:ascii="Calibri" w:hAnsi="Calibri" w:cs="Calibri"/>
                <w:color w:val="000000"/>
                <w:sz w:val="18"/>
                <w:szCs w:val="18"/>
                <w:lang w:val="es-419" w:eastAsia="es-419"/>
              </w:rPr>
              <w:br/>
              <w:t>• Deberá ser apta para tubos de PVC de 3".</w:t>
            </w:r>
            <w:r w:rsidRPr="00F235F7">
              <w:rPr>
                <w:rFonts w:ascii="Calibri" w:hAnsi="Calibri" w:cs="Calibri"/>
                <w:color w:val="000000"/>
                <w:sz w:val="18"/>
                <w:szCs w:val="18"/>
                <w:lang w:val="es-419" w:eastAsia="es-419"/>
              </w:rPr>
              <w:br/>
              <w:t xml:space="preserve">• Grosor de material de 1 a 1.4 </w:t>
            </w:r>
            <w:proofErr w:type="spellStart"/>
            <w:r w:rsidRPr="00F235F7">
              <w:rPr>
                <w:rFonts w:ascii="Calibri" w:hAnsi="Calibri" w:cs="Calibri"/>
                <w:color w:val="000000"/>
                <w:sz w:val="18"/>
                <w:szCs w:val="18"/>
                <w:lang w:val="es-419" w:eastAsia="es-419"/>
              </w:rPr>
              <w:t>mm.</w:t>
            </w:r>
            <w:proofErr w:type="spellEnd"/>
            <w:r w:rsidRPr="00F235F7">
              <w:rPr>
                <w:rFonts w:ascii="Calibri" w:hAnsi="Calibri" w:cs="Calibri"/>
                <w:color w:val="000000"/>
                <w:sz w:val="18"/>
                <w:szCs w:val="18"/>
                <w:lang w:val="es-419" w:eastAsia="es-419"/>
              </w:rPr>
              <w:br/>
              <w:t xml:space="preserve">• Acabado </w:t>
            </w:r>
            <w:proofErr w:type="spellStart"/>
            <w:r w:rsidRPr="00F235F7">
              <w:rPr>
                <w:rFonts w:ascii="Calibri" w:hAnsi="Calibri" w:cs="Calibri"/>
                <w:color w:val="000000"/>
                <w:sz w:val="18"/>
                <w:szCs w:val="18"/>
                <w:lang w:val="es-419" w:eastAsia="es-419"/>
              </w:rPr>
              <w:t>zincado</w:t>
            </w:r>
            <w:proofErr w:type="spellEnd"/>
            <w:r w:rsidRPr="00F235F7">
              <w:rPr>
                <w:rFonts w:ascii="Calibri" w:hAnsi="Calibri" w:cs="Calibri"/>
                <w:color w:val="000000"/>
                <w:sz w:val="18"/>
                <w:szCs w:val="18"/>
                <w:lang w:val="es-419" w:eastAsia="es-419"/>
              </w:rPr>
              <w:t xml:space="preserve"> mayor a 5 micras.</w:t>
            </w:r>
            <w:r w:rsidRPr="00F235F7">
              <w:rPr>
                <w:rFonts w:ascii="Calibri" w:hAnsi="Calibri" w:cs="Calibri"/>
                <w:color w:val="000000"/>
                <w:sz w:val="18"/>
                <w:szCs w:val="18"/>
                <w:lang w:val="es-419" w:eastAsia="es-419"/>
              </w:rPr>
              <w:br/>
              <w:t>• Deberá soportar una carga de 100 Kg.</w:t>
            </w:r>
            <w:r w:rsidRPr="00F235F7">
              <w:rPr>
                <w:rFonts w:ascii="Calibri" w:hAnsi="Calibri" w:cs="Calibri"/>
                <w:color w:val="000000"/>
                <w:sz w:val="18"/>
                <w:szCs w:val="18"/>
                <w:lang w:val="es-419" w:eastAsia="es-419"/>
              </w:rPr>
              <w:br/>
              <w:t xml:space="preserve">• Deberá contener huecos en sus extremos para la sujeción a la </w:t>
            </w:r>
            <w:proofErr w:type="gramStart"/>
            <w:r w:rsidRPr="00F235F7">
              <w:rPr>
                <w:rFonts w:ascii="Calibri" w:hAnsi="Calibri" w:cs="Calibri"/>
                <w:color w:val="000000"/>
                <w:sz w:val="18"/>
                <w:szCs w:val="18"/>
                <w:lang w:val="es-419" w:eastAsia="es-419"/>
              </w:rPr>
              <w:t>pared.(</w:t>
            </w:r>
            <w:proofErr w:type="gramEnd"/>
            <w:r w:rsidRPr="00F235F7">
              <w:rPr>
                <w:rFonts w:ascii="Calibri" w:hAnsi="Calibri" w:cs="Calibri"/>
                <w:color w:val="000000"/>
                <w:sz w:val="18"/>
                <w:szCs w:val="18"/>
                <w:lang w:val="es-419" w:eastAsia="es-419"/>
              </w:rPr>
              <w:t>FA)</w:t>
            </w:r>
          </w:p>
        </w:tc>
      </w:tr>
      <w:tr w:rsidR="0048478B" w:rsidRPr="00F235F7" w14:paraId="69BA1EF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1376AEB"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w:t>
            </w:r>
          </w:p>
        </w:tc>
        <w:tc>
          <w:tcPr>
            <w:tcW w:w="2620" w:type="dxa"/>
            <w:tcBorders>
              <w:top w:val="nil"/>
              <w:left w:val="nil"/>
              <w:bottom w:val="single" w:sz="4" w:space="0" w:color="000000"/>
              <w:right w:val="single" w:sz="4" w:space="0" w:color="000000"/>
            </w:tcBorders>
            <w:shd w:val="clear" w:color="auto" w:fill="auto"/>
            <w:noWrap/>
            <w:vAlign w:val="bottom"/>
            <w:hideMark/>
          </w:tcPr>
          <w:p w14:paraId="660D70F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ALAMBRE DE AMARRE</w:t>
            </w:r>
          </w:p>
        </w:tc>
        <w:tc>
          <w:tcPr>
            <w:tcW w:w="709" w:type="dxa"/>
            <w:tcBorders>
              <w:top w:val="nil"/>
              <w:left w:val="nil"/>
              <w:bottom w:val="single" w:sz="4" w:space="0" w:color="000000"/>
              <w:right w:val="single" w:sz="4" w:space="0" w:color="000000"/>
            </w:tcBorders>
            <w:shd w:val="clear" w:color="auto" w:fill="auto"/>
            <w:noWrap/>
            <w:vAlign w:val="bottom"/>
            <w:hideMark/>
          </w:tcPr>
          <w:p w14:paraId="2CB3AB6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03C2F83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F235F7">
              <w:rPr>
                <w:rFonts w:ascii="Calibri" w:hAnsi="Calibri" w:cs="Calibri"/>
                <w:color w:val="000000"/>
                <w:sz w:val="18"/>
                <w:szCs w:val="18"/>
                <w:lang w:val="es-419" w:eastAsia="es-419"/>
              </w:rPr>
              <w:t>trefilación</w:t>
            </w:r>
            <w:proofErr w:type="spellEnd"/>
            <w:r w:rsidRPr="00F235F7">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235F7">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F235F7">
              <w:rPr>
                <w:rFonts w:ascii="Calibri" w:hAnsi="Calibri" w:cs="Calibri"/>
                <w:color w:val="000000"/>
                <w:sz w:val="18"/>
                <w:szCs w:val="18"/>
                <w:lang w:val="es-419" w:eastAsia="es-419"/>
              </w:rPr>
              <w:br/>
              <w:t xml:space="preserve">El Alambre de Amarre debe estar almacenado en un ambiente seco, </w:t>
            </w:r>
            <w:r w:rsidRPr="00F235F7">
              <w:rPr>
                <w:rFonts w:ascii="Calibri" w:hAnsi="Calibri" w:cs="Calibri"/>
                <w:color w:val="000000"/>
                <w:sz w:val="18"/>
                <w:szCs w:val="18"/>
                <w:lang w:val="es-419" w:eastAsia="es-419"/>
              </w:rPr>
              <w:lastRenderedPageBreak/>
              <w:t>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8478B" w:rsidRPr="00F235F7" w14:paraId="4AB9AFD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443C02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3</w:t>
            </w:r>
          </w:p>
        </w:tc>
        <w:tc>
          <w:tcPr>
            <w:tcW w:w="2620" w:type="dxa"/>
            <w:tcBorders>
              <w:top w:val="nil"/>
              <w:left w:val="nil"/>
              <w:bottom w:val="single" w:sz="4" w:space="0" w:color="000000"/>
              <w:right w:val="single" w:sz="4" w:space="0" w:color="000000"/>
            </w:tcBorders>
            <w:shd w:val="clear" w:color="auto" w:fill="auto"/>
            <w:noWrap/>
            <w:vAlign w:val="bottom"/>
            <w:hideMark/>
          </w:tcPr>
          <w:p w14:paraId="562F75C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ALAMBRE DE COBRE </w:t>
            </w:r>
            <w:proofErr w:type="spellStart"/>
            <w:r w:rsidRPr="00F235F7">
              <w:rPr>
                <w:rFonts w:ascii="Calibri" w:hAnsi="Calibri" w:cs="Calibri"/>
                <w:color w:val="000000"/>
                <w:sz w:val="18"/>
                <w:szCs w:val="18"/>
                <w:lang w:val="es-419" w:eastAsia="es-419"/>
              </w:rPr>
              <w:t>Nº</w:t>
            </w:r>
            <w:proofErr w:type="spellEnd"/>
            <w:r w:rsidRPr="00F235F7">
              <w:rPr>
                <w:rFonts w:ascii="Calibri" w:hAnsi="Calibri" w:cs="Calibri"/>
                <w:color w:val="000000"/>
                <w:sz w:val="18"/>
                <w:szCs w:val="18"/>
                <w:lang w:val="es-419" w:eastAsia="es-419"/>
              </w:rPr>
              <w:t xml:space="preserve"> 10 AWG</w:t>
            </w:r>
          </w:p>
        </w:tc>
        <w:tc>
          <w:tcPr>
            <w:tcW w:w="709" w:type="dxa"/>
            <w:tcBorders>
              <w:top w:val="nil"/>
              <w:left w:val="nil"/>
              <w:bottom w:val="single" w:sz="4" w:space="0" w:color="000000"/>
              <w:right w:val="single" w:sz="4" w:space="0" w:color="000000"/>
            </w:tcBorders>
            <w:shd w:val="clear" w:color="auto" w:fill="auto"/>
            <w:noWrap/>
            <w:vAlign w:val="bottom"/>
            <w:hideMark/>
          </w:tcPr>
          <w:p w14:paraId="75C541E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2B7F38F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 un elemento que provee la trayectoria para el flujo de la corriente en las instalaciones eléctricas.</w:t>
            </w:r>
            <w:r w:rsidRPr="00F235F7">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235F7">
              <w:rPr>
                <w:rFonts w:ascii="Calibri" w:hAnsi="Calibri" w:cs="Calibri"/>
                <w:color w:val="000000"/>
                <w:sz w:val="18"/>
                <w:szCs w:val="18"/>
                <w:lang w:val="es-419" w:eastAsia="es-419"/>
              </w:rPr>
              <w:br/>
              <w:t>Deberá ser de buena calidad, de marca reconocida y deberá cumplir con la Norma NB777 Instalaciones Eléctricas.</w:t>
            </w:r>
          </w:p>
        </w:tc>
      </w:tr>
      <w:tr w:rsidR="0048478B" w:rsidRPr="00F235F7" w14:paraId="15504C7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09C20A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w:t>
            </w:r>
          </w:p>
        </w:tc>
        <w:tc>
          <w:tcPr>
            <w:tcW w:w="2620" w:type="dxa"/>
            <w:tcBorders>
              <w:top w:val="nil"/>
              <w:left w:val="nil"/>
              <w:bottom w:val="single" w:sz="4" w:space="0" w:color="000000"/>
              <w:right w:val="single" w:sz="4" w:space="0" w:color="000000"/>
            </w:tcBorders>
            <w:shd w:val="clear" w:color="auto" w:fill="auto"/>
            <w:noWrap/>
            <w:vAlign w:val="bottom"/>
            <w:hideMark/>
          </w:tcPr>
          <w:p w14:paraId="109D741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ALAMBRE DE COBRE </w:t>
            </w:r>
            <w:proofErr w:type="spellStart"/>
            <w:r w:rsidRPr="00F235F7">
              <w:rPr>
                <w:rFonts w:ascii="Calibri" w:hAnsi="Calibri" w:cs="Calibri"/>
                <w:color w:val="000000"/>
                <w:sz w:val="18"/>
                <w:szCs w:val="18"/>
                <w:lang w:val="es-419" w:eastAsia="es-419"/>
              </w:rPr>
              <w:t>Nº</w:t>
            </w:r>
            <w:proofErr w:type="spellEnd"/>
            <w:r w:rsidRPr="00F235F7">
              <w:rPr>
                <w:rFonts w:ascii="Calibri" w:hAnsi="Calibri" w:cs="Calibri"/>
                <w:color w:val="000000"/>
                <w:sz w:val="18"/>
                <w:szCs w:val="18"/>
                <w:lang w:val="es-419" w:eastAsia="es-419"/>
              </w:rPr>
              <w:t xml:space="preserve"> 12 AWG</w:t>
            </w:r>
          </w:p>
        </w:tc>
        <w:tc>
          <w:tcPr>
            <w:tcW w:w="709" w:type="dxa"/>
            <w:tcBorders>
              <w:top w:val="nil"/>
              <w:left w:val="nil"/>
              <w:bottom w:val="single" w:sz="4" w:space="0" w:color="000000"/>
              <w:right w:val="single" w:sz="4" w:space="0" w:color="000000"/>
            </w:tcBorders>
            <w:shd w:val="clear" w:color="auto" w:fill="auto"/>
            <w:noWrap/>
            <w:vAlign w:val="bottom"/>
            <w:hideMark/>
          </w:tcPr>
          <w:p w14:paraId="037AA25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12B3C31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 un elemento que provee la trayectoria para el flujo de la corriente en las instalaciones eléctricas.</w:t>
            </w:r>
            <w:r w:rsidRPr="00F235F7">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235F7">
              <w:rPr>
                <w:rFonts w:ascii="Calibri" w:hAnsi="Calibri" w:cs="Calibri"/>
                <w:color w:val="000000"/>
                <w:sz w:val="18"/>
                <w:szCs w:val="18"/>
                <w:lang w:val="es-419" w:eastAsia="es-419"/>
              </w:rPr>
              <w:br/>
              <w:t>Deberá ser de buena calidad, de marca reconocida y deberá cumplir con la Norma NB777 Instalaciones Eléctricas.</w:t>
            </w:r>
          </w:p>
        </w:tc>
      </w:tr>
      <w:tr w:rsidR="0048478B" w:rsidRPr="00F235F7" w14:paraId="647B43B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492DF9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w:t>
            </w:r>
          </w:p>
        </w:tc>
        <w:tc>
          <w:tcPr>
            <w:tcW w:w="2620" w:type="dxa"/>
            <w:tcBorders>
              <w:top w:val="nil"/>
              <w:left w:val="nil"/>
              <w:bottom w:val="single" w:sz="4" w:space="0" w:color="000000"/>
              <w:right w:val="single" w:sz="4" w:space="0" w:color="000000"/>
            </w:tcBorders>
            <w:shd w:val="clear" w:color="auto" w:fill="auto"/>
            <w:noWrap/>
            <w:vAlign w:val="bottom"/>
            <w:hideMark/>
          </w:tcPr>
          <w:p w14:paraId="519802E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ALAMBRE DE COBRE </w:t>
            </w:r>
            <w:proofErr w:type="spellStart"/>
            <w:r w:rsidRPr="00F235F7">
              <w:rPr>
                <w:rFonts w:ascii="Calibri" w:hAnsi="Calibri" w:cs="Calibri"/>
                <w:color w:val="000000"/>
                <w:sz w:val="18"/>
                <w:szCs w:val="18"/>
                <w:lang w:val="es-419" w:eastAsia="es-419"/>
              </w:rPr>
              <w:t>Nº</w:t>
            </w:r>
            <w:proofErr w:type="spellEnd"/>
            <w:r w:rsidRPr="00F235F7">
              <w:rPr>
                <w:rFonts w:ascii="Calibri" w:hAnsi="Calibri" w:cs="Calibri"/>
                <w:color w:val="000000"/>
                <w:sz w:val="18"/>
                <w:szCs w:val="18"/>
                <w:lang w:val="es-419" w:eastAsia="es-419"/>
              </w:rPr>
              <w:t xml:space="preserve"> 14 AWG</w:t>
            </w:r>
          </w:p>
        </w:tc>
        <w:tc>
          <w:tcPr>
            <w:tcW w:w="709" w:type="dxa"/>
            <w:tcBorders>
              <w:top w:val="nil"/>
              <w:left w:val="nil"/>
              <w:bottom w:val="single" w:sz="4" w:space="0" w:color="000000"/>
              <w:right w:val="single" w:sz="4" w:space="0" w:color="000000"/>
            </w:tcBorders>
            <w:shd w:val="clear" w:color="auto" w:fill="auto"/>
            <w:noWrap/>
            <w:vAlign w:val="bottom"/>
            <w:hideMark/>
          </w:tcPr>
          <w:p w14:paraId="4FB39B4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3859B4D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 un elemento que provee la trayectoria para el flujo de la corriente en las instalaciones eléctricas.</w:t>
            </w:r>
            <w:r w:rsidRPr="00F235F7">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235F7">
              <w:rPr>
                <w:rFonts w:ascii="Calibri" w:hAnsi="Calibri" w:cs="Calibri"/>
                <w:color w:val="000000"/>
                <w:sz w:val="18"/>
                <w:szCs w:val="18"/>
                <w:lang w:val="es-419" w:eastAsia="es-419"/>
              </w:rPr>
              <w:br/>
              <w:t>Deberá ser de buena calidad, de marca reconocida y deberá cumplir con la Norma NB777 Instalaciones Eléctricas.</w:t>
            </w:r>
          </w:p>
        </w:tc>
      </w:tr>
      <w:tr w:rsidR="0048478B" w:rsidRPr="00F235F7" w14:paraId="2F248279"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7E2AD3B"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w:t>
            </w:r>
          </w:p>
        </w:tc>
        <w:tc>
          <w:tcPr>
            <w:tcW w:w="2620" w:type="dxa"/>
            <w:tcBorders>
              <w:top w:val="nil"/>
              <w:left w:val="nil"/>
              <w:bottom w:val="single" w:sz="4" w:space="0" w:color="000000"/>
              <w:right w:val="single" w:sz="4" w:space="0" w:color="000000"/>
            </w:tcBorders>
            <w:shd w:val="clear" w:color="auto" w:fill="auto"/>
            <w:noWrap/>
            <w:vAlign w:val="bottom"/>
            <w:hideMark/>
          </w:tcPr>
          <w:p w14:paraId="7E1CAF2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ALAMBRE GALVANIZADO N°12</w:t>
            </w:r>
          </w:p>
        </w:tc>
        <w:tc>
          <w:tcPr>
            <w:tcW w:w="709" w:type="dxa"/>
            <w:tcBorders>
              <w:top w:val="nil"/>
              <w:left w:val="nil"/>
              <w:bottom w:val="single" w:sz="4" w:space="0" w:color="000000"/>
              <w:right w:val="single" w:sz="4" w:space="0" w:color="000000"/>
            </w:tcBorders>
            <w:shd w:val="clear" w:color="auto" w:fill="auto"/>
            <w:noWrap/>
            <w:vAlign w:val="bottom"/>
            <w:hideMark/>
          </w:tcPr>
          <w:p w14:paraId="2D77B17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63E04E3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F235F7">
              <w:rPr>
                <w:rFonts w:ascii="Calibri" w:hAnsi="Calibri" w:cs="Calibri"/>
                <w:color w:val="000000"/>
                <w:sz w:val="18"/>
                <w:szCs w:val="18"/>
                <w:lang w:val="es-419" w:eastAsia="es-419"/>
              </w:rPr>
              <w:t>sus características le permite</w:t>
            </w:r>
            <w:proofErr w:type="gramEnd"/>
            <w:r w:rsidRPr="00F235F7">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48478B" w:rsidRPr="00F235F7" w14:paraId="27B1FCE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6AE192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7</w:t>
            </w:r>
          </w:p>
        </w:tc>
        <w:tc>
          <w:tcPr>
            <w:tcW w:w="2620" w:type="dxa"/>
            <w:tcBorders>
              <w:top w:val="nil"/>
              <w:left w:val="nil"/>
              <w:bottom w:val="single" w:sz="4" w:space="0" w:color="000000"/>
              <w:right w:val="single" w:sz="4" w:space="0" w:color="000000"/>
            </w:tcBorders>
            <w:shd w:val="clear" w:color="auto" w:fill="auto"/>
            <w:noWrap/>
            <w:vAlign w:val="bottom"/>
            <w:hideMark/>
          </w:tcPr>
          <w:p w14:paraId="00089630" w14:textId="77777777" w:rsidR="0048478B" w:rsidRPr="00F235F7" w:rsidRDefault="0048478B" w:rsidP="00716A76">
            <w:pPr>
              <w:rPr>
                <w:rFonts w:ascii="Calibri" w:hAnsi="Calibri" w:cs="Calibri"/>
                <w:color w:val="000000"/>
                <w:sz w:val="18"/>
                <w:szCs w:val="18"/>
                <w:lang w:val="it-IT" w:eastAsia="es-419"/>
              </w:rPr>
            </w:pPr>
            <w:r w:rsidRPr="00F235F7">
              <w:rPr>
                <w:rFonts w:ascii="Calibri" w:hAnsi="Calibri" w:cs="Calibri"/>
                <w:color w:val="000000"/>
                <w:sz w:val="18"/>
                <w:szCs w:val="18"/>
                <w:lang w:val="it-IT" w:eastAsia="es-419"/>
              </w:rPr>
              <w:t>ALAMBRE TEJIDO (ROLLO 40M X 0,80M)</w:t>
            </w:r>
          </w:p>
        </w:tc>
        <w:tc>
          <w:tcPr>
            <w:tcW w:w="709" w:type="dxa"/>
            <w:tcBorders>
              <w:top w:val="nil"/>
              <w:left w:val="nil"/>
              <w:bottom w:val="single" w:sz="4" w:space="0" w:color="000000"/>
              <w:right w:val="single" w:sz="4" w:space="0" w:color="000000"/>
            </w:tcBorders>
            <w:shd w:val="clear" w:color="auto" w:fill="auto"/>
            <w:noWrap/>
            <w:vAlign w:val="bottom"/>
            <w:hideMark/>
          </w:tcPr>
          <w:p w14:paraId="647663C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2CDFFB2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F235F7">
              <w:rPr>
                <w:rFonts w:ascii="Calibri" w:hAnsi="Calibri" w:cs="Calibri"/>
                <w:color w:val="000000"/>
                <w:sz w:val="18"/>
                <w:szCs w:val="18"/>
                <w:lang w:val="es-419" w:eastAsia="es-419"/>
              </w:rPr>
              <w:br/>
              <w:t>El tejido de hexágono debe ser de triple torsión brindando resistencia, flexibilidad y mayor seguridad.</w:t>
            </w:r>
            <w:r w:rsidRPr="00F235F7">
              <w:rPr>
                <w:rFonts w:ascii="Calibri" w:hAnsi="Calibri" w:cs="Calibri"/>
                <w:color w:val="000000"/>
                <w:sz w:val="18"/>
                <w:szCs w:val="18"/>
                <w:lang w:val="es-419" w:eastAsia="es-419"/>
              </w:rPr>
              <w:br/>
              <w:t>Debe contar con una estructura firme y superficie suave que indica una buena prevención contra la corrosión y oxidación.</w:t>
            </w:r>
            <w:r w:rsidRPr="00F235F7">
              <w:rPr>
                <w:rFonts w:ascii="Calibri" w:hAnsi="Calibri" w:cs="Calibri"/>
                <w:color w:val="000000"/>
                <w:sz w:val="18"/>
                <w:szCs w:val="18"/>
                <w:lang w:val="es-419" w:eastAsia="es-419"/>
              </w:rPr>
              <w:br/>
              <w:t>Se establece una tolerancia de (+/-) 2 cm. en las dimensiones requeridas.</w:t>
            </w:r>
          </w:p>
        </w:tc>
      </w:tr>
      <w:tr w:rsidR="0048478B" w:rsidRPr="00F235F7" w14:paraId="7AE2968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240E51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w:t>
            </w:r>
          </w:p>
        </w:tc>
        <w:tc>
          <w:tcPr>
            <w:tcW w:w="2620" w:type="dxa"/>
            <w:tcBorders>
              <w:top w:val="nil"/>
              <w:left w:val="nil"/>
              <w:bottom w:val="single" w:sz="4" w:space="0" w:color="000000"/>
              <w:right w:val="single" w:sz="4" w:space="0" w:color="000000"/>
            </w:tcBorders>
            <w:shd w:val="clear" w:color="auto" w:fill="auto"/>
            <w:noWrap/>
            <w:vAlign w:val="bottom"/>
            <w:hideMark/>
          </w:tcPr>
          <w:p w14:paraId="3EA0964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ALQUITRÁN</w:t>
            </w:r>
          </w:p>
        </w:tc>
        <w:tc>
          <w:tcPr>
            <w:tcW w:w="709" w:type="dxa"/>
            <w:tcBorders>
              <w:top w:val="nil"/>
              <w:left w:val="nil"/>
              <w:bottom w:val="single" w:sz="4" w:space="0" w:color="000000"/>
              <w:right w:val="single" w:sz="4" w:space="0" w:color="000000"/>
            </w:tcBorders>
            <w:shd w:val="clear" w:color="auto" w:fill="auto"/>
            <w:noWrap/>
            <w:vAlign w:val="bottom"/>
            <w:hideMark/>
          </w:tcPr>
          <w:p w14:paraId="31B1877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02A7CFF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235F7">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48478B" w:rsidRPr="00F235F7" w14:paraId="1C184F57"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1B61B7A"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9</w:t>
            </w:r>
          </w:p>
        </w:tc>
        <w:tc>
          <w:tcPr>
            <w:tcW w:w="2620" w:type="dxa"/>
            <w:tcBorders>
              <w:top w:val="nil"/>
              <w:left w:val="nil"/>
              <w:bottom w:val="single" w:sz="4" w:space="0" w:color="000000"/>
              <w:right w:val="single" w:sz="4" w:space="0" w:color="000000"/>
            </w:tcBorders>
            <w:shd w:val="clear" w:color="auto" w:fill="auto"/>
            <w:noWrap/>
            <w:vAlign w:val="bottom"/>
            <w:hideMark/>
          </w:tcPr>
          <w:p w14:paraId="2249051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BARNIZ</w:t>
            </w:r>
          </w:p>
        </w:tc>
        <w:tc>
          <w:tcPr>
            <w:tcW w:w="709" w:type="dxa"/>
            <w:tcBorders>
              <w:top w:val="nil"/>
              <w:left w:val="nil"/>
              <w:bottom w:val="single" w:sz="4" w:space="0" w:color="000000"/>
              <w:right w:val="single" w:sz="4" w:space="0" w:color="000000"/>
            </w:tcBorders>
            <w:shd w:val="clear" w:color="auto" w:fill="auto"/>
            <w:noWrap/>
            <w:vAlign w:val="bottom"/>
            <w:hideMark/>
          </w:tcPr>
          <w:p w14:paraId="6655212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LT</w:t>
            </w:r>
          </w:p>
        </w:tc>
        <w:tc>
          <w:tcPr>
            <w:tcW w:w="5571" w:type="dxa"/>
            <w:tcBorders>
              <w:top w:val="nil"/>
              <w:left w:val="nil"/>
              <w:bottom w:val="single" w:sz="4" w:space="0" w:color="000000"/>
              <w:right w:val="single" w:sz="4" w:space="0" w:color="000000"/>
            </w:tcBorders>
            <w:shd w:val="clear" w:color="auto" w:fill="auto"/>
            <w:vAlign w:val="bottom"/>
            <w:hideMark/>
          </w:tcPr>
          <w:p w14:paraId="6AE631F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F235F7">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F235F7">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F235F7">
              <w:rPr>
                <w:rFonts w:ascii="Calibri" w:hAnsi="Calibri" w:cs="Calibri"/>
                <w:color w:val="000000"/>
                <w:sz w:val="18"/>
                <w:szCs w:val="18"/>
                <w:lang w:val="es-419" w:eastAsia="es-419"/>
              </w:rPr>
              <w:br/>
              <w:t>Las características del material serán:</w:t>
            </w:r>
            <w:r w:rsidRPr="00F235F7">
              <w:rPr>
                <w:rFonts w:ascii="Calibri" w:hAnsi="Calibri" w:cs="Calibri"/>
                <w:color w:val="000000"/>
                <w:sz w:val="18"/>
                <w:szCs w:val="18"/>
                <w:lang w:val="es-419" w:eastAsia="es-419"/>
              </w:rPr>
              <w:br/>
              <w:t>Naturaleza Química: Resinas sintéticas disueltas en aguarrás mineral.</w:t>
            </w:r>
            <w:r w:rsidRPr="00F235F7">
              <w:rPr>
                <w:rFonts w:ascii="Calibri" w:hAnsi="Calibri" w:cs="Calibri"/>
                <w:color w:val="000000"/>
                <w:sz w:val="18"/>
                <w:szCs w:val="18"/>
                <w:lang w:val="es-419" w:eastAsia="es-419"/>
              </w:rPr>
              <w:br/>
              <w:t>Color: Incoloro y varios de acuerdo a requerimiento.</w:t>
            </w:r>
            <w:r w:rsidRPr="00F235F7">
              <w:rPr>
                <w:rFonts w:ascii="Calibri" w:hAnsi="Calibri" w:cs="Calibri"/>
                <w:color w:val="000000"/>
                <w:sz w:val="18"/>
                <w:szCs w:val="18"/>
                <w:lang w:val="es-419" w:eastAsia="es-419"/>
              </w:rPr>
              <w:br/>
              <w:t>Acabado: Brillante.</w:t>
            </w:r>
            <w:r w:rsidRPr="00F235F7">
              <w:rPr>
                <w:rFonts w:ascii="Calibri" w:hAnsi="Calibri" w:cs="Calibri"/>
                <w:color w:val="000000"/>
                <w:sz w:val="18"/>
                <w:szCs w:val="18"/>
                <w:lang w:val="es-419" w:eastAsia="es-419"/>
              </w:rPr>
              <w:br/>
              <w:t>Rendimiento: 40±5 m²/gal/mano, dependiendo del grado de absorción, rugosidad y espesor de película.</w:t>
            </w:r>
            <w:r w:rsidRPr="00F235F7">
              <w:rPr>
                <w:rFonts w:ascii="Calibri" w:hAnsi="Calibri" w:cs="Calibri"/>
                <w:color w:val="000000"/>
                <w:sz w:val="18"/>
                <w:szCs w:val="18"/>
                <w:lang w:val="es-419" w:eastAsia="es-419"/>
              </w:rPr>
              <w:br/>
              <w:t>Número de capas: 2 para interior, y &gt;3 para exterior con tinte.</w:t>
            </w:r>
            <w:r w:rsidRPr="00F235F7">
              <w:rPr>
                <w:rFonts w:ascii="Calibri" w:hAnsi="Calibri" w:cs="Calibri"/>
                <w:color w:val="000000"/>
                <w:sz w:val="18"/>
                <w:szCs w:val="18"/>
                <w:lang w:val="es-419" w:eastAsia="es-419"/>
              </w:rPr>
              <w:br/>
              <w:t>Aplicación: Brocha, rodillo y pistola.</w:t>
            </w:r>
            <w:r w:rsidRPr="00F235F7">
              <w:rPr>
                <w:rFonts w:ascii="Calibri" w:hAnsi="Calibri" w:cs="Calibri"/>
                <w:color w:val="000000"/>
                <w:sz w:val="18"/>
                <w:szCs w:val="18"/>
                <w:lang w:val="es-419" w:eastAsia="es-419"/>
              </w:rPr>
              <w:br/>
              <w:t>Diluyente: Aguarrás mineral.</w:t>
            </w:r>
            <w:r w:rsidRPr="00F235F7">
              <w:rPr>
                <w:rFonts w:ascii="Calibri" w:hAnsi="Calibri" w:cs="Calibri"/>
                <w:color w:val="000000"/>
                <w:sz w:val="18"/>
                <w:szCs w:val="18"/>
                <w:lang w:val="es-419" w:eastAsia="es-419"/>
              </w:rPr>
              <w:br/>
              <w:t xml:space="preserve">Dilución: ¼ </w:t>
            </w:r>
            <w:proofErr w:type="spellStart"/>
            <w:r w:rsidRPr="00F235F7">
              <w:rPr>
                <w:rFonts w:ascii="Calibri" w:hAnsi="Calibri" w:cs="Calibri"/>
                <w:color w:val="000000"/>
                <w:sz w:val="18"/>
                <w:szCs w:val="18"/>
                <w:lang w:val="es-419" w:eastAsia="es-419"/>
              </w:rPr>
              <w:t>lt</w:t>
            </w:r>
            <w:proofErr w:type="spellEnd"/>
            <w:r w:rsidRPr="00F235F7">
              <w:rPr>
                <w:rFonts w:ascii="Calibri" w:hAnsi="Calibri" w:cs="Calibri"/>
                <w:color w:val="000000"/>
                <w:sz w:val="18"/>
                <w:szCs w:val="18"/>
                <w:lang w:val="es-419" w:eastAsia="es-419"/>
              </w:rPr>
              <w:t>/</w:t>
            </w:r>
            <w:proofErr w:type="spellStart"/>
            <w:r w:rsidRPr="00F235F7">
              <w:rPr>
                <w:rFonts w:ascii="Calibri" w:hAnsi="Calibri" w:cs="Calibri"/>
                <w:color w:val="000000"/>
                <w:sz w:val="18"/>
                <w:szCs w:val="18"/>
                <w:lang w:val="es-419" w:eastAsia="es-419"/>
              </w:rPr>
              <w:t>gl</w:t>
            </w:r>
            <w:proofErr w:type="spellEnd"/>
            <w:r w:rsidRPr="00F235F7">
              <w:rPr>
                <w:rFonts w:ascii="Calibri" w:hAnsi="Calibri" w:cs="Calibri"/>
                <w:color w:val="000000"/>
                <w:sz w:val="18"/>
                <w:szCs w:val="18"/>
                <w:lang w:val="es-419" w:eastAsia="es-419"/>
              </w:rPr>
              <w:t xml:space="preserve"> para brocha y rodillo, y ½ </w:t>
            </w:r>
            <w:proofErr w:type="spellStart"/>
            <w:r w:rsidRPr="00F235F7">
              <w:rPr>
                <w:rFonts w:ascii="Calibri" w:hAnsi="Calibri" w:cs="Calibri"/>
                <w:color w:val="000000"/>
                <w:sz w:val="18"/>
                <w:szCs w:val="18"/>
                <w:lang w:val="es-419" w:eastAsia="es-419"/>
              </w:rPr>
              <w:t>lt</w:t>
            </w:r>
            <w:proofErr w:type="spellEnd"/>
            <w:r w:rsidRPr="00F235F7">
              <w:rPr>
                <w:rFonts w:ascii="Calibri" w:hAnsi="Calibri" w:cs="Calibri"/>
                <w:color w:val="000000"/>
                <w:sz w:val="18"/>
                <w:szCs w:val="18"/>
                <w:lang w:val="es-419" w:eastAsia="es-419"/>
              </w:rPr>
              <w:t>/</w:t>
            </w:r>
            <w:proofErr w:type="spellStart"/>
            <w:r w:rsidRPr="00F235F7">
              <w:rPr>
                <w:rFonts w:ascii="Calibri" w:hAnsi="Calibri" w:cs="Calibri"/>
                <w:color w:val="000000"/>
                <w:sz w:val="18"/>
                <w:szCs w:val="18"/>
                <w:lang w:val="es-419" w:eastAsia="es-419"/>
              </w:rPr>
              <w:t>gl</w:t>
            </w:r>
            <w:proofErr w:type="spellEnd"/>
            <w:r w:rsidRPr="00F235F7">
              <w:rPr>
                <w:rFonts w:ascii="Calibri" w:hAnsi="Calibri" w:cs="Calibri"/>
                <w:color w:val="000000"/>
                <w:sz w:val="18"/>
                <w:szCs w:val="18"/>
                <w:lang w:val="es-419" w:eastAsia="es-419"/>
              </w:rPr>
              <w:t xml:space="preserve"> para pistola.</w:t>
            </w:r>
            <w:r w:rsidRPr="00F235F7">
              <w:rPr>
                <w:rFonts w:ascii="Calibri" w:hAnsi="Calibri" w:cs="Calibri"/>
                <w:color w:val="000000"/>
                <w:sz w:val="18"/>
                <w:szCs w:val="18"/>
                <w:lang w:val="es-419" w:eastAsia="es-419"/>
              </w:rPr>
              <w:br/>
              <w:t>Condiciones de secado: 20ºC, 60% H.R y 50 micrones espesor húmedo.</w:t>
            </w:r>
            <w:r w:rsidRPr="00F235F7">
              <w:rPr>
                <w:rFonts w:ascii="Calibri" w:hAnsi="Calibri" w:cs="Calibri"/>
                <w:color w:val="000000"/>
                <w:sz w:val="18"/>
                <w:szCs w:val="18"/>
                <w:lang w:val="es-419" w:eastAsia="es-419"/>
              </w:rPr>
              <w:br/>
              <w:t>Secado Tacto: 6-8 horas.</w:t>
            </w:r>
            <w:r w:rsidRPr="00F235F7">
              <w:rPr>
                <w:rFonts w:ascii="Calibri" w:hAnsi="Calibri" w:cs="Calibri"/>
                <w:color w:val="000000"/>
                <w:sz w:val="18"/>
                <w:szCs w:val="18"/>
                <w:lang w:val="es-419" w:eastAsia="es-419"/>
              </w:rPr>
              <w:br/>
              <w:t>Secado entre manos: 24 horas.</w:t>
            </w:r>
            <w:r w:rsidRPr="00F235F7">
              <w:rPr>
                <w:rFonts w:ascii="Calibri" w:hAnsi="Calibri" w:cs="Calibri"/>
                <w:color w:val="000000"/>
                <w:sz w:val="18"/>
                <w:szCs w:val="18"/>
                <w:lang w:val="es-419" w:eastAsia="es-419"/>
              </w:rPr>
              <w:br/>
              <w:t>Secado final: 48 horas.</w:t>
            </w:r>
            <w:r w:rsidRPr="00F235F7">
              <w:rPr>
                <w:rFonts w:ascii="Calibri" w:hAnsi="Calibri" w:cs="Calibri"/>
                <w:color w:val="000000"/>
                <w:sz w:val="18"/>
                <w:szCs w:val="18"/>
                <w:lang w:val="es-419" w:eastAsia="es-419"/>
              </w:rPr>
              <w:br/>
              <w:t>Estabilidad de almacenaje: 24 meses en envases herméticamente cerrados 10-30ºC y H.R. menor a 80%.</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11FB501B"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BA87879"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10</w:t>
            </w:r>
          </w:p>
        </w:tc>
        <w:tc>
          <w:tcPr>
            <w:tcW w:w="2620" w:type="dxa"/>
            <w:tcBorders>
              <w:top w:val="nil"/>
              <w:left w:val="nil"/>
              <w:bottom w:val="single" w:sz="4" w:space="0" w:color="000000"/>
              <w:right w:val="single" w:sz="4" w:space="0" w:color="000000"/>
            </w:tcBorders>
            <w:shd w:val="clear" w:color="auto" w:fill="auto"/>
            <w:noWrap/>
            <w:vAlign w:val="bottom"/>
            <w:hideMark/>
          </w:tcPr>
          <w:p w14:paraId="392298D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BISAGRA DE 4"</w:t>
            </w:r>
          </w:p>
        </w:tc>
        <w:tc>
          <w:tcPr>
            <w:tcW w:w="709" w:type="dxa"/>
            <w:tcBorders>
              <w:top w:val="nil"/>
              <w:left w:val="nil"/>
              <w:bottom w:val="single" w:sz="4" w:space="0" w:color="000000"/>
              <w:right w:val="single" w:sz="4" w:space="0" w:color="000000"/>
            </w:tcBorders>
            <w:shd w:val="clear" w:color="auto" w:fill="auto"/>
            <w:noWrap/>
            <w:vAlign w:val="bottom"/>
            <w:hideMark/>
          </w:tcPr>
          <w:p w14:paraId="7F4D624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56BFAA7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material se emplea en puertas y ventanas. (Permite abrir la hoja de la puerta o ventana).</w:t>
            </w:r>
            <w:r w:rsidRPr="00F235F7">
              <w:rPr>
                <w:rFonts w:ascii="Calibri" w:hAnsi="Calibri" w:cs="Calibri"/>
                <w:color w:val="000000"/>
                <w:sz w:val="18"/>
                <w:szCs w:val="18"/>
                <w:lang w:val="es-419" w:eastAsia="es-419"/>
              </w:rPr>
              <w:br/>
              <w:t>Características que debe cumplir:</w:t>
            </w:r>
            <w:r w:rsidRPr="00F235F7">
              <w:rPr>
                <w:rFonts w:ascii="Calibri" w:hAnsi="Calibri" w:cs="Calibri"/>
                <w:color w:val="000000"/>
                <w:sz w:val="18"/>
                <w:szCs w:val="18"/>
                <w:lang w:val="es-419" w:eastAsia="es-419"/>
              </w:rPr>
              <w:br/>
              <w:t xml:space="preserve">Dimensiones mínimas: </w:t>
            </w:r>
            <w:r w:rsidRPr="00F235F7">
              <w:rPr>
                <w:rFonts w:ascii="Calibri" w:hAnsi="Calibri" w:cs="Calibri"/>
                <w:color w:val="000000"/>
                <w:sz w:val="18"/>
                <w:szCs w:val="18"/>
                <w:lang w:val="es-419" w:eastAsia="es-419"/>
              </w:rPr>
              <w:br/>
              <w:t xml:space="preserve">- Largo x ancho: 102.0 x 102.0 </w:t>
            </w:r>
            <w:proofErr w:type="spellStart"/>
            <w:r w:rsidRPr="00F235F7">
              <w:rPr>
                <w:rFonts w:ascii="Calibri" w:hAnsi="Calibri" w:cs="Calibri"/>
                <w:color w:val="000000"/>
                <w:sz w:val="18"/>
                <w:szCs w:val="18"/>
                <w:lang w:val="es-419" w:eastAsia="es-419"/>
              </w:rPr>
              <w:t>mm.</w:t>
            </w:r>
            <w:proofErr w:type="spellEnd"/>
            <w:r w:rsidRPr="00F235F7">
              <w:rPr>
                <w:rFonts w:ascii="Calibri" w:hAnsi="Calibri" w:cs="Calibri"/>
                <w:color w:val="000000"/>
                <w:sz w:val="18"/>
                <w:szCs w:val="18"/>
                <w:lang w:val="es-419" w:eastAsia="es-419"/>
              </w:rPr>
              <w:br/>
              <w:t xml:space="preserve">- Espesor: 2.5 </w:t>
            </w:r>
            <w:proofErr w:type="spellStart"/>
            <w:r w:rsidRPr="00F235F7">
              <w:rPr>
                <w:rFonts w:ascii="Calibri" w:hAnsi="Calibri" w:cs="Calibri"/>
                <w:color w:val="000000"/>
                <w:sz w:val="18"/>
                <w:szCs w:val="18"/>
                <w:lang w:val="es-419" w:eastAsia="es-419"/>
              </w:rPr>
              <w:t>mm.</w:t>
            </w:r>
            <w:proofErr w:type="spellEnd"/>
            <w:r w:rsidRPr="00F235F7">
              <w:rPr>
                <w:rFonts w:ascii="Calibri" w:hAnsi="Calibri" w:cs="Calibri"/>
                <w:color w:val="000000"/>
                <w:sz w:val="18"/>
                <w:szCs w:val="18"/>
                <w:lang w:val="es-419" w:eastAsia="es-419"/>
              </w:rPr>
              <w:br/>
              <w:t xml:space="preserve">Terminado: </w:t>
            </w:r>
            <w:proofErr w:type="spellStart"/>
            <w:r w:rsidRPr="00F235F7">
              <w:rPr>
                <w:rFonts w:ascii="Calibri" w:hAnsi="Calibri" w:cs="Calibri"/>
                <w:color w:val="000000"/>
                <w:sz w:val="18"/>
                <w:szCs w:val="18"/>
                <w:lang w:val="es-419" w:eastAsia="es-419"/>
              </w:rPr>
              <w:t>Cobrizado</w:t>
            </w:r>
            <w:proofErr w:type="spellEnd"/>
            <w:r w:rsidRPr="00F235F7">
              <w:rPr>
                <w:rFonts w:ascii="Calibri" w:hAnsi="Calibri" w:cs="Calibri"/>
                <w:color w:val="000000"/>
                <w:sz w:val="18"/>
                <w:szCs w:val="18"/>
                <w:lang w:val="es-419" w:eastAsia="es-419"/>
              </w:rPr>
              <w:t>, o de acuerdo al Inspector de Obra.</w:t>
            </w:r>
            <w:r w:rsidRPr="00F235F7">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48478B" w:rsidRPr="00F235F7" w14:paraId="14EC45B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13CCA1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11</w:t>
            </w:r>
          </w:p>
        </w:tc>
        <w:tc>
          <w:tcPr>
            <w:tcW w:w="2620" w:type="dxa"/>
            <w:tcBorders>
              <w:top w:val="nil"/>
              <w:left w:val="nil"/>
              <w:bottom w:val="single" w:sz="4" w:space="0" w:color="000000"/>
              <w:right w:val="single" w:sz="4" w:space="0" w:color="000000"/>
            </w:tcBorders>
            <w:shd w:val="clear" w:color="auto" w:fill="auto"/>
            <w:noWrap/>
            <w:vAlign w:val="bottom"/>
            <w:hideMark/>
          </w:tcPr>
          <w:p w14:paraId="44229E1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CAJA DE REGISTRO DE PVC</w:t>
            </w:r>
          </w:p>
        </w:tc>
        <w:tc>
          <w:tcPr>
            <w:tcW w:w="709" w:type="dxa"/>
            <w:tcBorders>
              <w:top w:val="nil"/>
              <w:left w:val="nil"/>
              <w:bottom w:val="single" w:sz="4" w:space="0" w:color="000000"/>
              <w:right w:val="single" w:sz="4" w:space="0" w:color="000000"/>
            </w:tcBorders>
            <w:shd w:val="clear" w:color="auto" w:fill="auto"/>
            <w:noWrap/>
            <w:vAlign w:val="bottom"/>
            <w:hideMark/>
          </w:tcPr>
          <w:p w14:paraId="7F18A7C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6FEA91E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235F7">
              <w:rPr>
                <w:rFonts w:ascii="Calibri" w:hAnsi="Calibri" w:cs="Calibri"/>
                <w:color w:val="000000"/>
                <w:sz w:val="18"/>
                <w:szCs w:val="18"/>
                <w:lang w:val="es-419" w:eastAsia="es-419"/>
              </w:rPr>
              <w:br/>
              <w:t>El limpiador y el pegamento para PVC serán de buena calidad debidamente aprobado por el Inspector de Obra.</w:t>
            </w:r>
            <w:r w:rsidRPr="00F235F7">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235F7">
              <w:rPr>
                <w:rFonts w:ascii="Calibri" w:hAnsi="Calibri" w:cs="Calibri"/>
                <w:color w:val="000000"/>
                <w:sz w:val="18"/>
                <w:szCs w:val="18"/>
                <w:lang w:val="es-419" w:eastAsia="es-419"/>
              </w:rPr>
              <w:br/>
              <w:t>Características que debe cumplir:</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 La caja de registro de PVC de terminación M/H</w:t>
            </w:r>
            <w:r w:rsidRPr="00F235F7">
              <w:rPr>
                <w:rFonts w:ascii="Calibri" w:hAnsi="Calibri" w:cs="Calibri"/>
                <w:color w:val="000000"/>
                <w:sz w:val="18"/>
                <w:szCs w:val="18"/>
                <w:lang w:val="es-419" w:eastAsia="es-419"/>
              </w:rPr>
              <w:br/>
              <w:t xml:space="preserve">• No deberá ser piezas  obtenidas mediante cortes o cortados en seco, </w:t>
            </w:r>
            <w:r w:rsidRPr="00F235F7">
              <w:rPr>
                <w:rFonts w:ascii="Calibri" w:hAnsi="Calibri" w:cs="Calibri"/>
                <w:color w:val="000000"/>
                <w:sz w:val="18"/>
                <w:szCs w:val="18"/>
                <w:lang w:val="es-419" w:eastAsia="es-419"/>
              </w:rPr>
              <w:br/>
              <w:t xml:space="preserve">• Dimensiones de altura 30cm y ancho de 40cm </w:t>
            </w:r>
            <w:r w:rsidRPr="00F235F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8478B" w:rsidRPr="00F235F7" w14:paraId="5B384ACF"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73BBF52"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12</w:t>
            </w:r>
          </w:p>
        </w:tc>
        <w:tc>
          <w:tcPr>
            <w:tcW w:w="2620" w:type="dxa"/>
            <w:tcBorders>
              <w:top w:val="nil"/>
              <w:left w:val="nil"/>
              <w:bottom w:val="single" w:sz="4" w:space="0" w:color="000000"/>
              <w:right w:val="single" w:sz="4" w:space="0" w:color="000000"/>
            </w:tcBorders>
            <w:shd w:val="clear" w:color="auto" w:fill="auto"/>
            <w:noWrap/>
            <w:vAlign w:val="bottom"/>
            <w:hideMark/>
          </w:tcPr>
          <w:p w14:paraId="5A2782F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CAJA PARA 1 TÉRMICO</w:t>
            </w:r>
          </w:p>
        </w:tc>
        <w:tc>
          <w:tcPr>
            <w:tcW w:w="709" w:type="dxa"/>
            <w:tcBorders>
              <w:top w:val="nil"/>
              <w:left w:val="nil"/>
              <w:bottom w:val="single" w:sz="4" w:space="0" w:color="000000"/>
              <w:right w:val="single" w:sz="4" w:space="0" w:color="000000"/>
            </w:tcBorders>
            <w:shd w:val="clear" w:color="auto" w:fill="auto"/>
            <w:noWrap/>
            <w:vAlign w:val="bottom"/>
            <w:hideMark/>
          </w:tcPr>
          <w:p w14:paraId="38D7C67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8E6D9A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235F7">
              <w:rPr>
                <w:rFonts w:ascii="Calibri" w:hAnsi="Calibri" w:cs="Calibri"/>
                <w:color w:val="000000"/>
                <w:sz w:val="18"/>
                <w:szCs w:val="18"/>
                <w:lang w:val="es-419" w:eastAsia="es-419"/>
              </w:rPr>
              <w:br/>
              <w:t xml:space="preserve">El tablero de distribución deberá ser de plástico y de buena </w:t>
            </w:r>
            <w:proofErr w:type="gramStart"/>
            <w:r w:rsidRPr="00F235F7">
              <w:rPr>
                <w:rFonts w:ascii="Calibri" w:hAnsi="Calibri" w:cs="Calibri"/>
                <w:color w:val="000000"/>
                <w:sz w:val="18"/>
                <w:szCs w:val="18"/>
                <w:lang w:val="es-419" w:eastAsia="es-419"/>
              </w:rPr>
              <w:t>calidad,  así</w:t>
            </w:r>
            <w:proofErr w:type="gramEnd"/>
            <w:r w:rsidRPr="00F235F7">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8478B" w:rsidRPr="00F235F7" w14:paraId="1DAF4B9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99AC61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13</w:t>
            </w:r>
          </w:p>
        </w:tc>
        <w:tc>
          <w:tcPr>
            <w:tcW w:w="2620" w:type="dxa"/>
            <w:tcBorders>
              <w:top w:val="nil"/>
              <w:left w:val="nil"/>
              <w:bottom w:val="single" w:sz="4" w:space="0" w:color="000000"/>
              <w:right w:val="single" w:sz="4" w:space="0" w:color="000000"/>
            </w:tcBorders>
            <w:shd w:val="clear" w:color="auto" w:fill="auto"/>
            <w:noWrap/>
            <w:vAlign w:val="bottom"/>
            <w:hideMark/>
          </w:tcPr>
          <w:p w14:paraId="61AD05A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CAJA PARA 3 TÉRMICOS</w:t>
            </w:r>
          </w:p>
        </w:tc>
        <w:tc>
          <w:tcPr>
            <w:tcW w:w="709" w:type="dxa"/>
            <w:tcBorders>
              <w:top w:val="nil"/>
              <w:left w:val="nil"/>
              <w:bottom w:val="single" w:sz="4" w:space="0" w:color="000000"/>
              <w:right w:val="single" w:sz="4" w:space="0" w:color="000000"/>
            </w:tcBorders>
            <w:shd w:val="clear" w:color="auto" w:fill="auto"/>
            <w:noWrap/>
            <w:vAlign w:val="bottom"/>
            <w:hideMark/>
          </w:tcPr>
          <w:p w14:paraId="45BE366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D39CE6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8478B" w:rsidRPr="00F235F7" w14:paraId="40C10A90"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8F385FE"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14</w:t>
            </w:r>
          </w:p>
        </w:tc>
        <w:tc>
          <w:tcPr>
            <w:tcW w:w="2620" w:type="dxa"/>
            <w:tcBorders>
              <w:top w:val="nil"/>
              <w:left w:val="nil"/>
              <w:bottom w:val="single" w:sz="4" w:space="0" w:color="000000"/>
              <w:right w:val="single" w:sz="4" w:space="0" w:color="000000"/>
            </w:tcBorders>
            <w:shd w:val="clear" w:color="auto" w:fill="auto"/>
            <w:noWrap/>
            <w:vAlign w:val="bottom"/>
            <w:hideMark/>
          </w:tcPr>
          <w:p w14:paraId="61684C9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CAJA PLÁSTICA CIRCULAR</w:t>
            </w:r>
          </w:p>
        </w:tc>
        <w:tc>
          <w:tcPr>
            <w:tcW w:w="709" w:type="dxa"/>
            <w:tcBorders>
              <w:top w:val="nil"/>
              <w:left w:val="nil"/>
              <w:bottom w:val="single" w:sz="4" w:space="0" w:color="000000"/>
              <w:right w:val="single" w:sz="4" w:space="0" w:color="000000"/>
            </w:tcBorders>
            <w:shd w:val="clear" w:color="auto" w:fill="auto"/>
            <w:noWrap/>
            <w:vAlign w:val="bottom"/>
            <w:hideMark/>
          </w:tcPr>
          <w:p w14:paraId="794E5B1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E08C02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F235F7">
              <w:rPr>
                <w:rFonts w:ascii="Calibri" w:hAnsi="Calibri" w:cs="Calibri"/>
                <w:color w:val="000000"/>
                <w:sz w:val="18"/>
                <w:szCs w:val="18"/>
                <w:lang w:val="es-419" w:eastAsia="es-419"/>
              </w:rPr>
              <w:br/>
              <w:t>Caja plástica circular; Material: PVC; Uso para instalaciones eléctricas en general. Recomendado su uso en áreas húmedas.</w:t>
            </w:r>
            <w:r w:rsidRPr="00F235F7">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F235F7">
              <w:rPr>
                <w:rFonts w:ascii="Calibri" w:hAnsi="Calibri" w:cs="Calibri"/>
                <w:color w:val="000000"/>
                <w:sz w:val="18"/>
                <w:szCs w:val="18"/>
                <w:lang w:val="es-419" w:eastAsia="es-419"/>
              </w:rPr>
              <w:br/>
              <w:t>Deberá ser de buena calidad y de marca reconocida.</w:t>
            </w:r>
          </w:p>
        </w:tc>
      </w:tr>
      <w:tr w:rsidR="0048478B" w:rsidRPr="00F235F7" w14:paraId="6FE7165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8BF011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15</w:t>
            </w:r>
          </w:p>
        </w:tc>
        <w:tc>
          <w:tcPr>
            <w:tcW w:w="2620" w:type="dxa"/>
            <w:tcBorders>
              <w:top w:val="nil"/>
              <w:left w:val="nil"/>
              <w:bottom w:val="single" w:sz="4" w:space="0" w:color="000000"/>
              <w:right w:val="single" w:sz="4" w:space="0" w:color="000000"/>
            </w:tcBorders>
            <w:shd w:val="clear" w:color="auto" w:fill="auto"/>
            <w:noWrap/>
            <w:vAlign w:val="bottom"/>
            <w:hideMark/>
          </w:tcPr>
          <w:p w14:paraId="6299B3D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bottom"/>
            <w:hideMark/>
          </w:tcPr>
          <w:p w14:paraId="3D94E27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13C10B9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235F7">
              <w:rPr>
                <w:rFonts w:ascii="Calibri" w:hAnsi="Calibri" w:cs="Calibri"/>
                <w:color w:val="000000"/>
                <w:sz w:val="18"/>
                <w:szCs w:val="18"/>
                <w:lang w:val="es-419" w:eastAsia="es-419"/>
              </w:rPr>
              <w:t>Shucko</w:t>
            </w:r>
            <w:proofErr w:type="spellEnd"/>
            <w:r w:rsidRPr="00F235F7">
              <w:rPr>
                <w:rFonts w:ascii="Calibri" w:hAnsi="Calibri" w:cs="Calibri"/>
                <w:color w:val="000000"/>
                <w:sz w:val="18"/>
                <w:szCs w:val="18"/>
                <w:lang w:val="es-419" w:eastAsia="es-419"/>
              </w:rPr>
              <w:t xml:space="preserve"> y conmutador de 3 y 4 vías.</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F235F7">
              <w:rPr>
                <w:rFonts w:ascii="Calibri" w:hAnsi="Calibri" w:cs="Calibri"/>
                <w:color w:val="000000"/>
                <w:sz w:val="18"/>
                <w:szCs w:val="18"/>
                <w:lang w:val="es-419" w:eastAsia="es-419"/>
              </w:rPr>
              <w:br/>
              <w:t xml:space="preserve">Deberá ser de buena calidad resistente y con fijación metálica empotrado en ambos lados de la caja, para asegurar con tornillos el </w:t>
            </w:r>
            <w:r w:rsidRPr="00F235F7">
              <w:rPr>
                <w:rFonts w:ascii="Calibri" w:hAnsi="Calibri" w:cs="Calibri"/>
                <w:color w:val="000000"/>
                <w:sz w:val="18"/>
                <w:szCs w:val="18"/>
                <w:lang w:val="es-419" w:eastAsia="es-419"/>
              </w:rPr>
              <w:lastRenderedPageBreak/>
              <w:t>interruptor o el tomacorriente.</w:t>
            </w:r>
            <w:r w:rsidRPr="00F235F7">
              <w:rPr>
                <w:rFonts w:ascii="Calibri" w:hAnsi="Calibri" w:cs="Calibri"/>
                <w:color w:val="000000"/>
                <w:sz w:val="18"/>
                <w:szCs w:val="18"/>
                <w:lang w:val="es-419" w:eastAsia="es-419"/>
              </w:rPr>
              <w:br/>
              <w:t>Deberá ser de buena calidad y de marca reconocida.</w:t>
            </w:r>
          </w:p>
        </w:tc>
      </w:tr>
      <w:tr w:rsidR="0048478B" w:rsidRPr="00F235F7" w14:paraId="7EA6245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F5204EB"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16</w:t>
            </w:r>
          </w:p>
        </w:tc>
        <w:tc>
          <w:tcPr>
            <w:tcW w:w="2620" w:type="dxa"/>
            <w:tcBorders>
              <w:top w:val="nil"/>
              <w:left w:val="nil"/>
              <w:bottom w:val="single" w:sz="4" w:space="0" w:color="000000"/>
              <w:right w:val="single" w:sz="4" w:space="0" w:color="000000"/>
            </w:tcBorders>
            <w:shd w:val="clear" w:color="auto" w:fill="auto"/>
            <w:noWrap/>
            <w:vAlign w:val="bottom"/>
            <w:hideMark/>
          </w:tcPr>
          <w:p w14:paraId="58936D1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bottom"/>
            <w:hideMark/>
          </w:tcPr>
          <w:p w14:paraId="2ACCA3E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07B9D17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F235F7">
              <w:rPr>
                <w:rFonts w:ascii="Calibri" w:hAnsi="Calibri" w:cs="Calibri"/>
                <w:color w:val="000000"/>
                <w:sz w:val="18"/>
                <w:szCs w:val="18"/>
                <w:lang w:val="es-419" w:eastAsia="es-419"/>
              </w:rPr>
              <w:t>linea</w:t>
            </w:r>
            <w:proofErr w:type="spellEnd"/>
            <w:r w:rsidRPr="00F235F7">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235F7">
              <w:rPr>
                <w:rFonts w:ascii="Calibri" w:hAnsi="Calibri" w:cs="Calibri"/>
                <w:color w:val="000000"/>
                <w:sz w:val="18"/>
                <w:szCs w:val="18"/>
                <w:lang w:val="es-419" w:eastAsia="es-419"/>
              </w:rPr>
              <w:br/>
              <w:t xml:space="preserve">los accesorios deben tener las siguientes características: </w:t>
            </w:r>
            <w:r w:rsidRPr="00F235F7">
              <w:rPr>
                <w:rFonts w:ascii="Calibri" w:hAnsi="Calibri" w:cs="Calibri"/>
                <w:color w:val="000000"/>
                <w:sz w:val="18"/>
                <w:szCs w:val="18"/>
                <w:lang w:val="es-419" w:eastAsia="es-419"/>
              </w:rPr>
              <w:br/>
              <w:t xml:space="preserve">• Dimensiones de 4” x2” con sello hidráulico </w:t>
            </w:r>
            <w:r w:rsidRPr="00F235F7">
              <w:rPr>
                <w:rFonts w:ascii="Calibri" w:hAnsi="Calibri" w:cs="Calibri"/>
                <w:color w:val="000000"/>
                <w:sz w:val="18"/>
                <w:szCs w:val="18"/>
                <w:lang w:val="es-419" w:eastAsia="es-419"/>
              </w:rPr>
              <w:br/>
              <w:t>• Caja sifonada con sifón interno extraíble</w:t>
            </w:r>
            <w:r w:rsidRPr="00F235F7">
              <w:rPr>
                <w:rFonts w:ascii="Calibri" w:hAnsi="Calibri" w:cs="Calibri"/>
                <w:color w:val="000000"/>
                <w:sz w:val="18"/>
                <w:szCs w:val="18"/>
                <w:lang w:val="es-419" w:eastAsia="es-419"/>
              </w:rPr>
              <w:br/>
              <w:t>• La caja debe tener su tapa de rejilla metálica de diámetro de 9.7 cm o 4”.</w:t>
            </w:r>
            <w:r w:rsidRPr="00F235F7">
              <w:rPr>
                <w:rFonts w:ascii="Calibri" w:hAnsi="Calibri" w:cs="Calibri"/>
                <w:color w:val="000000"/>
                <w:sz w:val="18"/>
                <w:szCs w:val="18"/>
                <w:lang w:val="es-419" w:eastAsia="es-419"/>
              </w:rPr>
              <w:br/>
              <w:t xml:space="preserve">• La procedencia del material </w:t>
            </w:r>
            <w:proofErr w:type="spellStart"/>
            <w:r w:rsidRPr="00F235F7">
              <w:rPr>
                <w:rFonts w:ascii="Calibri" w:hAnsi="Calibri" w:cs="Calibri"/>
                <w:color w:val="000000"/>
                <w:sz w:val="18"/>
                <w:szCs w:val="18"/>
                <w:lang w:val="es-419" w:eastAsia="es-419"/>
              </w:rPr>
              <w:t>sera</w:t>
            </w:r>
            <w:proofErr w:type="spellEnd"/>
            <w:r w:rsidRPr="00F235F7">
              <w:rPr>
                <w:rFonts w:ascii="Calibri" w:hAnsi="Calibri" w:cs="Calibri"/>
                <w:color w:val="000000"/>
                <w:sz w:val="18"/>
                <w:szCs w:val="18"/>
                <w:lang w:val="es-419" w:eastAsia="es-419"/>
              </w:rPr>
              <w:t xml:space="preserve"> de fabrica por inyección de molde </w:t>
            </w:r>
            <w:r w:rsidRPr="00F235F7">
              <w:rPr>
                <w:rFonts w:ascii="Calibri" w:hAnsi="Calibri" w:cs="Calibri"/>
                <w:color w:val="000000"/>
                <w:sz w:val="18"/>
                <w:szCs w:val="18"/>
                <w:lang w:val="es-419" w:eastAsia="es-419"/>
              </w:rPr>
              <w:br/>
              <w:t>• No deberá ser el uso de piezas espaciales obtenidas mediante cortes</w:t>
            </w:r>
            <w:r w:rsidRPr="00F235F7">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F235F7">
              <w:rPr>
                <w:rFonts w:ascii="Calibri" w:hAnsi="Calibri" w:cs="Calibri"/>
                <w:color w:val="000000"/>
                <w:sz w:val="18"/>
                <w:szCs w:val="18"/>
                <w:lang w:val="es-419" w:eastAsia="es-419"/>
              </w:rPr>
              <w:br/>
              <w:t xml:space="preserve">• Los accesorios deberán ser de color uniforme. </w:t>
            </w:r>
            <w:r w:rsidRPr="00F235F7">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F235F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8478B" w:rsidRPr="00F235F7" w14:paraId="537060B0"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6CDE4F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17</w:t>
            </w:r>
          </w:p>
        </w:tc>
        <w:tc>
          <w:tcPr>
            <w:tcW w:w="2620" w:type="dxa"/>
            <w:tcBorders>
              <w:top w:val="nil"/>
              <w:left w:val="nil"/>
              <w:bottom w:val="single" w:sz="4" w:space="0" w:color="000000"/>
              <w:right w:val="single" w:sz="4" w:space="0" w:color="000000"/>
            </w:tcBorders>
            <w:shd w:val="clear" w:color="auto" w:fill="auto"/>
            <w:noWrap/>
            <w:vAlign w:val="bottom"/>
            <w:hideMark/>
          </w:tcPr>
          <w:p w14:paraId="63D5C83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CAJONERÍA ALTA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1B6E18A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69B4AD7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235F7">
              <w:rPr>
                <w:rFonts w:ascii="Calibri" w:hAnsi="Calibri" w:cs="Calibri"/>
                <w:color w:val="000000"/>
                <w:sz w:val="18"/>
                <w:szCs w:val="18"/>
                <w:lang w:val="es-419" w:eastAsia="es-419"/>
              </w:rPr>
              <w:br/>
              <w:t>- La cajonería será de material melamina de 15mm de espesor.</w:t>
            </w:r>
            <w:r w:rsidRPr="00F235F7">
              <w:rPr>
                <w:rFonts w:ascii="Calibri" w:hAnsi="Calibri" w:cs="Calibri"/>
                <w:color w:val="000000"/>
                <w:sz w:val="18"/>
                <w:szCs w:val="18"/>
                <w:lang w:val="es-419" w:eastAsia="es-419"/>
              </w:rPr>
              <w:br/>
              <w:t>- Se usará tornillos y ramplús de 6”.</w:t>
            </w:r>
            <w:r w:rsidRPr="00F235F7">
              <w:rPr>
                <w:rFonts w:ascii="Calibri" w:hAnsi="Calibri" w:cs="Calibri"/>
                <w:color w:val="000000"/>
                <w:sz w:val="18"/>
                <w:szCs w:val="18"/>
                <w:lang w:val="es-419" w:eastAsia="es-419"/>
              </w:rPr>
              <w:br/>
              <w:t>- Se usarán bisagras de 2.5 pulgadas de buena calidad.</w:t>
            </w:r>
            <w:r w:rsidRPr="00F235F7">
              <w:rPr>
                <w:rFonts w:ascii="Calibri" w:hAnsi="Calibri" w:cs="Calibri"/>
                <w:color w:val="000000"/>
                <w:sz w:val="18"/>
                <w:szCs w:val="18"/>
                <w:lang w:val="es-419" w:eastAsia="es-419"/>
              </w:rPr>
              <w:br/>
              <w:t>- Jalones para material melánico.</w:t>
            </w:r>
            <w:r w:rsidRPr="00F235F7">
              <w:rPr>
                <w:rFonts w:ascii="Calibri" w:hAnsi="Calibri" w:cs="Calibri"/>
                <w:color w:val="000000"/>
                <w:sz w:val="18"/>
                <w:szCs w:val="18"/>
                <w:lang w:val="es-419" w:eastAsia="es-419"/>
              </w:rPr>
              <w:br/>
              <w:t>-Accesorios menores.</w:t>
            </w:r>
            <w:r w:rsidRPr="00F235F7">
              <w:rPr>
                <w:rFonts w:ascii="Calibri" w:hAnsi="Calibri" w:cs="Calibri"/>
                <w:color w:val="000000"/>
                <w:sz w:val="18"/>
                <w:szCs w:val="18"/>
                <w:lang w:val="es-419" w:eastAsia="es-419"/>
              </w:rPr>
              <w:br/>
              <w:t>Todas las partes visibles del inmueble tendrán acabado melánico y llevarán tapacantos.</w:t>
            </w:r>
            <w:r w:rsidRPr="00F235F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8478B" w:rsidRPr="00F235F7" w14:paraId="2C9BB831"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93A1655"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18</w:t>
            </w:r>
          </w:p>
        </w:tc>
        <w:tc>
          <w:tcPr>
            <w:tcW w:w="2620" w:type="dxa"/>
            <w:tcBorders>
              <w:top w:val="nil"/>
              <w:left w:val="nil"/>
              <w:bottom w:val="single" w:sz="4" w:space="0" w:color="000000"/>
              <w:right w:val="single" w:sz="4" w:space="0" w:color="000000"/>
            </w:tcBorders>
            <w:shd w:val="clear" w:color="auto" w:fill="auto"/>
            <w:noWrap/>
            <w:vAlign w:val="bottom"/>
            <w:hideMark/>
          </w:tcPr>
          <w:p w14:paraId="64777EE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CAJONERÍA BAJA PARA COCINA</w:t>
            </w:r>
          </w:p>
        </w:tc>
        <w:tc>
          <w:tcPr>
            <w:tcW w:w="709" w:type="dxa"/>
            <w:tcBorders>
              <w:top w:val="nil"/>
              <w:left w:val="nil"/>
              <w:bottom w:val="single" w:sz="4" w:space="0" w:color="000000"/>
              <w:right w:val="single" w:sz="4" w:space="0" w:color="000000"/>
            </w:tcBorders>
            <w:shd w:val="clear" w:color="auto" w:fill="auto"/>
            <w:noWrap/>
            <w:vAlign w:val="bottom"/>
            <w:hideMark/>
          </w:tcPr>
          <w:p w14:paraId="574CAE2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33C1CB2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F235F7">
              <w:rPr>
                <w:rFonts w:ascii="Calibri" w:hAnsi="Calibri" w:cs="Calibri"/>
                <w:color w:val="000000"/>
                <w:sz w:val="18"/>
                <w:szCs w:val="18"/>
                <w:lang w:val="es-419" w:eastAsia="es-419"/>
              </w:rPr>
              <w:br/>
              <w:t>- La cajonería será de material melamina de 15mm de espesor.</w:t>
            </w:r>
            <w:r w:rsidRPr="00F235F7">
              <w:rPr>
                <w:rFonts w:ascii="Calibri" w:hAnsi="Calibri" w:cs="Calibri"/>
                <w:color w:val="000000"/>
                <w:sz w:val="18"/>
                <w:szCs w:val="18"/>
                <w:lang w:val="es-419" w:eastAsia="es-419"/>
              </w:rPr>
              <w:br/>
              <w:t>- Se usará tornillos y ramplús de 4”.</w:t>
            </w:r>
            <w:r w:rsidRPr="00F235F7">
              <w:rPr>
                <w:rFonts w:ascii="Calibri" w:hAnsi="Calibri" w:cs="Calibri"/>
                <w:color w:val="000000"/>
                <w:sz w:val="18"/>
                <w:szCs w:val="18"/>
                <w:lang w:val="es-419" w:eastAsia="es-419"/>
              </w:rPr>
              <w:br/>
              <w:t>- Se usarán bisagras de 2.5 pulgadas de buena calidad.</w:t>
            </w:r>
            <w:r w:rsidRPr="00F235F7">
              <w:rPr>
                <w:rFonts w:ascii="Calibri" w:hAnsi="Calibri" w:cs="Calibri"/>
                <w:color w:val="000000"/>
                <w:sz w:val="18"/>
                <w:szCs w:val="18"/>
                <w:lang w:val="es-419" w:eastAsia="es-419"/>
              </w:rPr>
              <w:br/>
              <w:t>- Jalones para material melánico.</w:t>
            </w:r>
            <w:r w:rsidRPr="00F235F7">
              <w:rPr>
                <w:rFonts w:ascii="Calibri" w:hAnsi="Calibri" w:cs="Calibri"/>
                <w:color w:val="000000"/>
                <w:sz w:val="18"/>
                <w:szCs w:val="18"/>
                <w:lang w:val="es-419" w:eastAsia="es-419"/>
              </w:rPr>
              <w:br/>
              <w:t>-       Accesorios menores.</w:t>
            </w:r>
            <w:r w:rsidRPr="00F235F7">
              <w:rPr>
                <w:rFonts w:ascii="Calibri" w:hAnsi="Calibri" w:cs="Calibri"/>
                <w:color w:val="000000"/>
                <w:sz w:val="18"/>
                <w:szCs w:val="18"/>
                <w:lang w:val="es-419" w:eastAsia="es-419"/>
              </w:rPr>
              <w:br/>
              <w:t>Todas las partes visibles del inmueble tendrán acabado melánico y llevarán tapacantos.</w:t>
            </w:r>
            <w:r w:rsidRPr="00F235F7">
              <w:rPr>
                <w:rFonts w:ascii="Calibri" w:hAnsi="Calibri" w:cs="Calibri"/>
                <w:color w:val="000000"/>
                <w:sz w:val="18"/>
                <w:szCs w:val="18"/>
                <w:lang w:val="es-419" w:eastAsia="es-419"/>
              </w:rPr>
              <w:br/>
              <w:t xml:space="preserve">Cualquier alteración o daño del producto antes, durante y después del transporte será de entera responsabilidad de la Entidad Ejecutora la cual </w:t>
            </w:r>
            <w:r w:rsidRPr="00F235F7">
              <w:rPr>
                <w:rFonts w:ascii="Calibri" w:hAnsi="Calibri" w:cs="Calibri"/>
                <w:color w:val="000000"/>
                <w:sz w:val="18"/>
                <w:szCs w:val="18"/>
                <w:lang w:val="es-419" w:eastAsia="es-419"/>
              </w:rPr>
              <w:lastRenderedPageBreak/>
              <w:t>tiene la obligación de garantizar que el material de referencia sea de buena calidad y acabado.</w:t>
            </w:r>
          </w:p>
        </w:tc>
      </w:tr>
      <w:tr w:rsidR="0048478B" w:rsidRPr="00F235F7" w14:paraId="3B5FBED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CF5F089"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19</w:t>
            </w:r>
          </w:p>
        </w:tc>
        <w:tc>
          <w:tcPr>
            <w:tcW w:w="2620" w:type="dxa"/>
            <w:tcBorders>
              <w:top w:val="nil"/>
              <w:left w:val="nil"/>
              <w:bottom w:val="single" w:sz="4" w:space="0" w:color="000000"/>
              <w:right w:val="single" w:sz="4" w:space="0" w:color="000000"/>
            </w:tcBorders>
            <w:shd w:val="clear" w:color="auto" w:fill="auto"/>
            <w:noWrap/>
            <w:vAlign w:val="bottom"/>
            <w:hideMark/>
          </w:tcPr>
          <w:p w14:paraId="3219B59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CALAMINA GALVANIZADA ONDULADA NRO 28 PREPINTADA </w:t>
            </w:r>
          </w:p>
        </w:tc>
        <w:tc>
          <w:tcPr>
            <w:tcW w:w="709" w:type="dxa"/>
            <w:tcBorders>
              <w:top w:val="nil"/>
              <w:left w:val="nil"/>
              <w:bottom w:val="single" w:sz="4" w:space="0" w:color="000000"/>
              <w:right w:val="single" w:sz="4" w:space="0" w:color="000000"/>
            </w:tcBorders>
            <w:shd w:val="clear" w:color="auto" w:fill="auto"/>
            <w:noWrap/>
            <w:vAlign w:val="bottom"/>
            <w:hideMark/>
          </w:tcPr>
          <w:p w14:paraId="1F57A15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7FD577B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235F7">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F235F7">
              <w:rPr>
                <w:rFonts w:ascii="Calibri" w:hAnsi="Calibri" w:cs="Calibri"/>
                <w:color w:val="000000"/>
                <w:sz w:val="18"/>
                <w:szCs w:val="18"/>
                <w:lang w:val="es-419" w:eastAsia="es-419"/>
              </w:rPr>
              <w:br/>
              <w:t xml:space="preserve">La calamina galvanizada deberá ser acanalada ondulada y </w:t>
            </w:r>
            <w:proofErr w:type="spellStart"/>
            <w:r w:rsidRPr="00F235F7">
              <w:rPr>
                <w:rFonts w:ascii="Calibri" w:hAnsi="Calibri" w:cs="Calibri"/>
                <w:color w:val="000000"/>
                <w:sz w:val="18"/>
                <w:szCs w:val="18"/>
                <w:lang w:val="es-419" w:eastAsia="es-419"/>
              </w:rPr>
              <w:t>prepintada</w:t>
            </w:r>
            <w:proofErr w:type="spellEnd"/>
            <w:r w:rsidRPr="00F235F7">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8478B" w:rsidRPr="00F235F7" w14:paraId="06165AC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32A1473"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20</w:t>
            </w:r>
          </w:p>
        </w:tc>
        <w:tc>
          <w:tcPr>
            <w:tcW w:w="2620" w:type="dxa"/>
            <w:tcBorders>
              <w:top w:val="nil"/>
              <w:left w:val="nil"/>
              <w:bottom w:val="single" w:sz="4" w:space="0" w:color="000000"/>
              <w:right w:val="single" w:sz="4" w:space="0" w:color="000000"/>
            </w:tcBorders>
            <w:shd w:val="clear" w:color="auto" w:fill="auto"/>
            <w:noWrap/>
            <w:vAlign w:val="bottom"/>
            <w:hideMark/>
          </w:tcPr>
          <w:p w14:paraId="605F7CC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bottom"/>
            <w:hideMark/>
          </w:tcPr>
          <w:p w14:paraId="4A41F76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5FBD8EA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Canaletas se construirán con calamina plana galvanizada </w:t>
            </w:r>
            <w:proofErr w:type="spellStart"/>
            <w:r w:rsidRPr="00F235F7">
              <w:rPr>
                <w:rFonts w:ascii="Calibri" w:hAnsi="Calibri" w:cs="Calibri"/>
                <w:color w:val="000000"/>
                <w:sz w:val="18"/>
                <w:szCs w:val="18"/>
                <w:lang w:val="es-419" w:eastAsia="es-419"/>
              </w:rPr>
              <w:t>Nº</w:t>
            </w:r>
            <w:proofErr w:type="spellEnd"/>
            <w:r w:rsidRPr="00F235F7">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F235F7">
              <w:rPr>
                <w:rFonts w:ascii="Calibri" w:hAnsi="Calibri" w:cs="Calibri"/>
                <w:color w:val="000000"/>
                <w:sz w:val="18"/>
                <w:szCs w:val="18"/>
                <w:lang w:val="es-419" w:eastAsia="es-419"/>
              </w:rPr>
              <w:t>efectuaran</w:t>
            </w:r>
            <w:proofErr w:type="gramEnd"/>
            <w:r w:rsidRPr="00F235F7">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F235F7">
              <w:rPr>
                <w:rFonts w:ascii="Calibri" w:hAnsi="Calibri" w:cs="Calibri"/>
                <w:color w:val="000000"/>
                <w:sz w:val="18"/>
                <w:szCs w:val="18"/>
                <w:lang w:val="es-419" w:eastAsia="es-419"/>
              </w:rPr>
              <w:t>instalaran</w:t>
            </w:r>
            <w:proofErr w:type="gramEnd"/>
            <w:r w:rsidRPr="00F235F7">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8478B" w:rsidRPr="00F235F7" w14:paraId="69BE6FF9"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2A59AC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21</w:t>
            </w:r>
          </w:p>
        </w:tc>
        <w:tc>
          <w:tcPr>
            <w:tcW w:w="2620" w:type="dxa"/>
            <w:tcBorders>
              <w:top w:val="nil"/>
              <w:left w:val="nil"/>
              <w:bottom w:val="single" w:sz="4" w:space="0" w:color="000000"/>
              <w:right w:val="single" w:sz="4" w:space="0" w:color="000000"/>
            </w:tcBorders>
            <w:shd w:val="clear" w:color="auto" w:fill="auto"/>
            <w:noWrap/>
            <w:vAlign w:val="bottom"/>
            <w:hideMark/>
          </w:tcPr>
          <w:p w14:paraId="462E876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bottom"/>
            <w:hideMark/>
          </w:tcPr>
          <w:p w14:paraId="020D311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F22164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Este material es empleado para la instalación de ducha eléctrica, para una mejor </w:t>
            </w:r>
            <w:proofErr w:type="spellStart"/>
            <w:r w:rsidRPr="00F235F7">
              <w:rPr>
                <w:rFonts w:ascii="Calibri" w:hAnsi="Calibri" w:cs="Calibri"/>
                <w:color w:val="000000"/>
                <w:sz w:val="18"/>
                <w:szCs w:val="18"/>
                <w:lang w:val="es-419" w:eastAsia="es-419"/>
              </w:rPr>
              <w:t>ubicacion</w:t>
            </w:r>
            <w:proofErr w:type="spellEnd"/>
            <w:r w:rsidRPr="00F235F7">
              <w:rPr>
                <w:rFonts w:ascii="Calibri" w:hAnsi="Calibri" w:cs="Calibri"/>
                <w:color w:val="000000"/>
                <w:sz w:val="18"/>
                <w:szCs w:val="18"/>
                <w:lang w:val="es-419" w:eastAsia="es-419"/>
              </w:rPr>
              <w:t xml:space="preserve"> considerar los planos </w:t>
            </w:r>
            <w:proofErr w:type="spellStart"/>
            <w:r w:rsidRPr="00F235F7">
              <w:rPr>
                <w:rFonts w:ascii="Calibri" w:hAnsi="Calibri" w:cs="Calibri"/>
                <w:color w:val="000000"/>
                <w:sz w:val="18"/>
                <w:szCs w:val="18"/>
                <w:lang w:val="es-419" w:eastAsia="es-419"/>
              </w:rPr>
              <w:t>arquitectonicos</w:t>
            </w:r>
            <w:proofErr w:type="spellEnd"/>
            <w:r w:rsidRPr="00F235F7">
              <w:rPr>
                <w:rFonts w:ascii="Calibri" w:hAnsi="Calibri" w:cs="Calibri"/>
                <w:color w:val="000000"/>
                <w:sz w:val="18"/>
                <w:szCs w:val="18"/>
                <w:lang w:val="es-419" w:eastAsia="es-419"/>
              </w:rPr>
              <w:t xml:space="preserve"> del proyecto, </w:t>
            </w:r>
            <w:proofErr w:type="spellStart"/>
            <w:r w:rsidRPr="00F235F7">
              <w:rPr>
                <w:rFonts w:ascii="Calibri" w:hAnsi="Calibri" w:cs="Calibri"/>
                <w:color w:val="000000"/>
                <w:sz w:val="18"/>
                <w:szCs w:val="18"/>
                <w:lang w:val="es-419" w:eastAsia="es-419"/>
              </w:rPr>
              <w:t>asi</w:t>
            </w:r>
            <w:proofErr w:type="spellEnd"/>
            <w:r w:rsidRPr="00F235F7">
              <w:rPr>
                <w:rFonts w:ascii="Calibri" w:hAnsi="Calibri" w:cs="Calibri"/>
                <w:color w:val="000000"/>
                <w:sz w:val="18"/>
                <w:szCs w:val="18"/>
                <w:lang w:val="es-419" w:eastAsia="es-419"/>
              </w:rPr>
              <w:t xml:space="preserve"> como las </w:t>
            </w:r>
            <w:proofErr w:type="spellStart"/>
            <w:r w:rsidRPr="00F235F7">
              <w:rPr>
                <w:rFonts w:ascii="Calibri" w:hAnsi="Calibri" w:cs="Calibri"/>
                <w:color w:val="000000"/>
                <w:sz w:val="18"/>
                <w:szCs w:val="18"/>
                <w:lang w:val="es-419" w:eastAsia="es-419"/>
              </w:rPr>
              <w:t>caracteristicas</w:t>
            </w:r>
            <w:proofErr w:type="spellEnd"/>
            <w:r w:rsidRPr="00F235F7">
              <w:rPr>
                <w:rFonts w:ascii="Calibri" w:hAnsi="Calibri" w:cs="Calibri"/>
                <w:color w:val="000000"/>
                <w:sz w:val="18"/>
                <w:szCs w:val="18"/>
                <w:lang w:val="es-419" w:eastAsia="es-419"/>
              </w:rPr>
              <w:t xml:space="preserve"> de la </w:t>
            </w:r>
            <w:proofErr w:type="spellStart"/>
            <w:r w:rsidRPr="00F235F7">
              <w:rPr>
                <w:rFonts w:ascii="Calibri" w:hAnsi="Calibri" w:cs="Calibri"/>
                <w:color w:val="000000"/>
                <w:sz w:val="18"/>
                <w:szCs w:val="18"/>
                <w:lang w:val="es-419" w:eastAsia="es-419"/>
              </w:rPr>
              <w:t>cañeria</w:t>
            </w:r>
            <w:proofErr w:type="spellEnd"/>
            <w:r w:rsidRPr="00F235F7">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48478B" w:rsidRPr="00F235F7" w14:paraId="4432EE2B"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9DA98CB"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22</w:t>
            </w:r>
          </w:p>
        </w:tc>
        <w:tc>
          <w:tcPr>
            <w:tcW w:w="2620" w:type="dxa"/>
            <w:tcBorders>
              <w:top w:val="nil"/>
              <w:left w:val="nil"/>
              <w:bottom w:val="single" w:sz="4" w:space="0" w:color="000000"/>
              <w:right w:val="single" w:sz="4" w:space="0" w:color="000000"/>
            </w:tcBorders>
            <w:shd w:val="clear" w:color="auto" w:fill="auto"/>
            <w:noWrap/>
            <w:vAlign w:val="bottom"/>
            <w:hideMark/>
          </w:tcPr>
          <w:p w14:paraId="62248ED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CEMENTO BLANCO</w:t>
            </w:r>
          </w:p>
        </w:tc>
        <w:tc>
          <w:tcPr>
            <w:tcW w:w="709" w:type="dxa"/>
            <w:tcBorders>
              <w:top w:val="nil"/>
              <w:left w:val="nil"/>
              <w:bottom w:val="single" w:sz="4" w:space="0" w:color="000000"/>
              <w:right w:val="single" w:sz="4" w:space="0" w:color="000000"/>
            </w:tcBorders>
            <w:shd w:val="clear" w:color="auto" w:fill="auto"/>
            <w:noWrap/>
            <w:vAlign w:val="bottom"/>
            <w:hideMark/>
          </w:tcPr>
          <w:p w14:paraId="2F87D76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0960088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F235F7">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F235F7">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F235F7">
              <w:rPr>
                <w:rFonts w:ascii="Calibri" w:hAnsi="Calibri" w:cs="Calibri"/>
                <w:color w:val="000000"/>
                <w:sz w:val="18"/>
                <w:szCs w:val="18"/>
                <w:lang w:val="es-419" w:eastAsia="es-419"/>
              </w:rPr>
              <w:br/>
              <w:t>Además, su particular tonalidad lo convierte en un componente perfecto para lograr increíbles acabados artísticos.</w:t>
            </w:r>
            <w:r w:rsidRPr="00F235F7">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w:t>
            </w:r>
            <w:r w:rsidRPr="00F235F7">
              <w:rPr>
                <w:rFonts w:ascii="Calibri" w:hAnsi="Calibri" w:cs="Calibri"/>
                <w:color w:val="000000"/>
                <w:sz w:val="18"/>
                <w:szCs w:val="18"/>
                <w:lang w:val="es-419" w:eastAsia="es-419"/>
              </w:rPr>
              <w:lastRenderedPageBreak/>
              <w:t xml:space="preserve">tipos de revestimiento para paredes, como el </w:t>
            </w:r>
            <w:proofErr w:type="spellStart"/>
            <w:r w:rsidRPr="00F235F7">
              <w:rPr>
                <w:rFonts w:ascii="Calibri" w:hAnsi="Calibri" w:cs="Calibri"/>
                <w:color w:val="000000"/>
                <w:sz w:val="18"/>
                <w:szCs w:val="18"/>
                <w:lang w:val="es-419" w:eastAsia="es-419"/>
              </w:rPr>
              <w:t>tirol</w:t>
            </w:r>
            <w:proofErr w:type="spellEnd"/>
            <w:r w:rsidRPr="00F235F7">
              <w:rPr>
                <w:rFonts w:ascii="Calibri" w:hAnsi="Calibri" w:cs="Calibri"/>
                <w:color w:val="000000"/>
                <w:sz w:val="18"/>
                <w:szCs w:val="18"/>
                <w:lang w:val="es-419" w:eastAsia="es-419"/>
              </w:rPr>
              <w:t xml:space="preserve"> y determinados empastados.</w:t>
            </w:r>
            <w:r w:rsidRPr="00F235F7">
              <w:rPr>
                <w:rFonts w:ascii="Calibri" w:hAnsi="Calibri" w:cs="Calibri"/>
                <w:color w:val="000000"/>
                <w:sz w:val="18"/>
                <w:szCs w:val="18"/>
                <w:lang w:val="es-419" w:eastAsia="es-419"/>
              </w:rPr>
              <w:br/>
              <w:t>El cemento blanco está compuesto por:</w:t>
            </w:r>
            <w:r w:rsidRPr="00F235F7">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F235F7">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F235F7">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48478B" w:rsidRPr="00F235F7" w14:paraId="2790DC44"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0E7AF06"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23</w:t>
            </w:r>
          </w:p>
        </w:tc>
        <w:tc>
          <w:tcPr>
            <w:tcW w:w="2620" w:type="dxa"/>
            <w:tcBorders>
              <w:top w:val="nil"/>
              <w:left w:val="nil"/>
              <w:bottom w:val="single" w:sz="4" w:space="0" w:color="000000"/>
              <w:right w:val="single" w:sz="4" w:space="0" w:color="000000"/>
            </w:tcBorders>
            <w:shd w:val="clear" w:color="auto" w:fill="auto"/>
            <w:noWrap/>
            <w:vAlign w:val="bottom"/>
            <w:hideMark/>
          </w:tcPr>
          <w:p w14:paraId="03327D5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CEMENTO COLA</w:t>
            </w:r>
          </w:p>
        </w:tc>
        <w:tc>
          <w:tcPr>
            <w:tcW w:w="709" w:type="dxa"/>
            <w:tcBorders>
              <w:top w:val="nil"/>
              <w:left w:val="nil"/>
              <w:bottom w:val="single" w:sz="4" w:space="0" w:color="000000"/>
              <w:right w:val="single" w:sz="4" w:space="0" w:color="000000"/>
            </w:tcBorders>
            <w:shd w:val="clear" w:color="auto" w:fill="auto"/>
            <w:noWrap/>
            <w:vAlign w:val="bottom"/>
            <w:hideMark/>
          </w:tcPr>
          <w:p w14:paraId="42FFCF6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6AC5210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F235F7">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235F7">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F235F7">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235F7">
              <w:rPr>
                <w:rFonts w:ascii="Calibri" w:hAnsi="Calibri" w:cs="Calibri"/>
                <w:color w:val="000000"/>
                <w:sz w:val="18"/>
                <w:szCs w:val="18"/>
                <w:lang w:val="es-419" w:eastAsia="es-419"/>
              </w:rPr>
              <w:br/>
              <w:t>Tendrá las siguientes características:</w:t>
            </w:r>
            <w:r w:rsidRPr="00F235F7">
              <w:rPr>
                <w:rFonts w:ascii="Calibri" w:hAnsi="Calibri" w:cs="Calibri"/>
                <w:color w:val="000000"/>
                <w:sz w:val="18"/>
                <w:szCs w:val="18"/>
                <w:lang w:val="es-419" w:eastAsia="es-419"/>
              </w:rPr>
              <w:br/>
              <w:t>• Excelente grado de retención de agua Conforme UNE-EN 12004-Anexo ZA Agua de amasado 26 ± 2%</w:t>
            </w:r>
            <w:r w:rsidRPr="00F235F7">
              <w:rPr>
                <w:rFonts w:ascii="Calibri" w:hAnsi="Calibri" w:cs="Calibri"/>
                <w:color w:val="000000"/>
                <w:sz w:val="18"/>
                <w:szCs w:val="18"/>
                <w:lang w:val="es-419" w:eastAsia="es-419"/>
              </w:rPr>
              <w:br/>
              <w:t>• Temperatura de aplicación +5ºC a +35ºC</w:t>
            </w:r>
            <w:r w:rsidRPr="00F235F7">
              <w:rPr>
                <w:rFonts w:ascii="Calibri" w:hAnsi="Calibri" w:cs="Calibri"/>
                <w:color w:val="000000"/>
                <w:sz w:val="18"/>
                <w:szCs w:val="18"/>
                <w:lang w:val="es-419" w:eastAsia="es-419"/>
              </w:rPr>
              <w:br/>
              <w:t>• Tiempo de vida de la mezcla 2 horas</w:t>
            </w:r>
            <w:r w:rsidRPr="00F235F7">
              <w:rPr>
                <w:rFonts w:ascii="Calibri" w:hAnsi="Calibri" w:cs="Calibri"/>
                <w:color w:val="000000"/>
                <w:sz w:val="18"/>
                <w:szCs w:val="18"/>
                <w:lang w:val="es-419" w:eastAsia="es-419"/>
              </w:rPr>
              <w:br/>
              <w:t>• Tiempo de ajuste de las baldosas 30 minutos</w:t>
            </w:r>
            <w:r w:rsidRPr="00F235F7">
              <w:rPr>
                <w:rFonts w:ascii="Calibri" w:hAnsi="Calibri" w:cs="Calibri"/>
                <w:color w:val="000000"/>
                <w:sz w:val="18"/>
                <w:szCs w:val="18"/>
                <w:lang w:val="es-419" w:eastAsia="es-419"/>
              </w:rPr>
              <w:br/>
              <w:t>• Relleno de juntas 24 horas</w:t>
            </w:r>
            <w:r w:rsidRPr="00F235F7">
              <w:rPr>
                <w:rFonts w:ascii="Calibri" w:hAnsi="Calibri" w:cs="Calibri"/>
                <w:color w:val="000000"/>
                <w:sz w:val="18"/>
                <w:szCs w:val="18"/>
                <w:lang w:val="es-419" w:eastAsia="es-419"/>
              </w:rPr>
              <w:br/>
              <w:t>• Reacción al fuego</w:t>
            </w:r>
            <w:r w:rsidRPr="00F235F7">
              <w:rPr>
                <w:rFonts w:ascii="Calibri" w:hAnsi="Calibri" w:cs="Calibri"/>
                <w:color w:val="000000"/>
                <w:sz w:val="18"/>
                <w:szCs w:val="18"/>
                <w:lang w:val="es-419" w:eastAsia="es-419"/>
              </w:rPr>
              <w:br/>
              <w:t>• Tiempo abierto 20 minutos</w:t>
            </w:r>
            <w:r w:rsidRPr="00F235F7">
              <w:rPr>
                <w:rFonts w:ascii="Calibri" w:hAnsi="Calibri" w:cs="Calibri"/>
                <w:color w:val="000000"/>
                <w:sz w:val="18"/>
                <w:szCs w:val="18"/>
                <w:lang w:val="es-419" w:eastAsia="es-419"/>
              </w:rPr>
              <w:br/>
              <w:t>• Adherencia inicial ≥ 0.5 N/mm</w:t>
            </w:r>
            <w:r w:rsidRPr="00F235F7">
              <w:rPr>
                <w:rFonts w:ascii="Calibri" w:hAnsi="Calibri" w:cs="Calibri"/>
                <w:color w:val="000000"/>
                <w:sz w:val="18"/>
                <w:szCs w:val="18"/>
                <w:lang w:val="es-419" w:eastAsia="es-419"/>
              </w:rPr>
              <w:br/>
              <w:t>• Adherencia tras inmersión en agua ≥ 0.5 N/mm2</w:t>
            </w:r>
            <w:r w:rsidRPr="00F235F7">
              <w:rPr>
                <w:rFonts w:ascii="Calibri" w:hAnsi="Calibri" w:cs="Calibri"/>
                <w:color w:val="000000"/>
                <w:sz w:val="18"/>
                <w:szCs w:val="18"/>
                <w:lang w:val="es-419" w:eastAsia="es-419"/>
              </w:rPr>
              <w:br/>
              <w:t>• No requiere mezclas, basta agregar agua.</w:t>
            </w:r>
          </w:p>
        </w:tc>
      </w:tr>
      <w:tr w:rsidR="0048478B" w:rsidRPr="00F235F7" w14:paraId="52B08567"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B5EE48E"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24</w:t>
            </w:r>
          </w:p>
        </w:tc>
        <w:tc>
          <w:tcPr>
            <w:tcW w:w="2620" w:type="dxa"/>
            <w:tcBorders>
              <w:top w:val="nil"/>
              <w:left w:val="nil"/>
              <w:bottom w:val="single" w:sz="4" w:space="0" w:color="000000"/>
              <w:right w:val="single" w:sz="4" w:space="0" w:color="000000"/>
            </w:tcBorders>
            <w:shd w:val="clear" w:color="auto" w:fill="auto"/>
            <w:noWrap/>
            <w:vAlign w:val="bottom"/>
            <w:hideMark/>
          </w:tcPr>
          <w:p w14:paraId="0273233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CEMENTO PORTLAND</w:t>
            </w:r>
          </w:p>
        </w:tc>
        <w:tc>
          <w:tcPr>
            <w:tcW w:w="709" w:type="dxa"/>
            <w:tcBorders>
              <w:top w:val="nil"/>
              <w:left w:val="nil"/>
              <w:bottom w:val="single" w:sz="4" w:space="0" w:color="000000"/>
              <w:right w:val="single" w:sz="4" w:space="0" w:color="000000"/>
            </w:tcBorders>
            <w:shd w:val="clear" w:color="auto" w:fill="auto"/>
            <w:noWrap/>
            <w:vAlign w:val="bottom"/>
            <w:hideMark/>
          </w:tcPr>
          <w:p w14:paraId="161A7967" w14:textId="77777777" w:rsidR="0048478B" w:rsidRPr="00F235F7" w:rsidRDefault="0048478B" w:rsidP="00716A76">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5571" w:type="dxa"/>
            <w:tcBorders>
              <w:top w:val="nil"/>
              <w:left w:val="nil"/>
              <w:bottom w:val="single" w:sz="4" w:space="0" w:color="000000"/>
              <w:right w:val="single" w:sz="4" w:space="0" w:color="000000"/>
            </w:tcBorders>
            <w:shd w:val="clear" w:color="auto" w:fill="auto"/>
            <w:vAlign w:val="bottom"/>
            <w:hideMark/>
          </w:tcPr>
          <w:p w14:paraId="10B0336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F235F7">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235F7">
              <w:rPr>
                <w:rFonts w:ascii="Calibri" w:hAnsi="Calibri" w:cs="Calibri"/>
                <w:color w:val="000000"/>
                <w:sz w:val="18"/>
                <w:szCs w:val="18"/>
                <w:lang w:val="es-419" w:eastAsia="es-419"/>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w:t>
            </w:r>
            <w:r w:rsidRPr="00F235F7">
              <w:rPr>
                <w:rFonts w:ascii="Calibri" w:hAnsi="Calibri" w:cs="Calibri"/>
                <w:color w:val="000000"/>
                <w:sz w:val="18"/>
                <w:szCs w:val="18"/>
                <w:lang w:val="es-419" w:eastAsia="es-419"/>
              </w:rPr>
              <w:lastRenderedPageBreak/>
              <w:t>emisión de la bolsa. En el caso del transporte, almacenamiento y manipuleo deberá respetar lo indicado por el fabricante.</w:t>
            </w:r>
            <w:r w:rsidRPr="00F235F7">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F235F7">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48478B" w:rsidRPr="00F235F7" w14:paraId="0BCA2293"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8FAA6D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25</w:t>
            </w:r>
          </w:p>
        </w:tc>
        <w:tc>
          <w:tcPr>
            <w:tcW w:w="2620" w:type="dxa"/>
            <w:tcBorders>
              <w:top w:val="nil"/>
              <w:left w:val="nil"/>
              <w:bottom w:val="single" w:sz="4" w:space="0" w:color="000000"/>
              <w:right w:val="single" w:sz="4" w:space="0" w:color="000000"/>
            </w:tcBorders>
            <w:shd w:val="clear" w:color="auto" w:fill="auto"/>
            <w:noWrap/>
            <w:vAlign w:val="bottom"/>
            <w:hideMark/>
          </w:tcPr>
          <w:p w14:paraId="22DF91E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CERÁMICA NACIONAL</w:t>
            </w:r>
          </w:p>
        </w:tc>
        <w:tc>
          <w:tcPr>
            <w:tcW w:w="709" w:type="dxa"/>
            <w:tcBorders>
              <w:top w:val="nil"/>
              <w:left w:val="nil"/>
              <w:bottom w:val="single" w:sz="4" w:space="0" w:color="000000"/>
              <w:right w:val="single" w:sz="4" w:space="0" w:color="000000"/>
            </w:tcBorders>
            <w:shd w:val="clear" w:color="auto" w:fill="auto"/>
            <w:noWrap/>
            <w:vAlign w:val="bottom"/>
            <w:hideMark/>
          </w:tcPr>
          <w:p w14:paraId="75EDE25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421070F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F235F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235F7">
              <w:rPr>
                <w:rFonts w:ascii="Calibri" w:hAnsi="Calibri" w:cs="Calibri"/>
                <w:color w:val="000000"/>
                <w:sz w:val="18"/>
                <w:szCs w:val="18"/>
                <w:lang w:val="es-419" w:eastAsia="es-419"/>
              </w:rPr>
              <w:t>Porcelain</w:t>
            </w:r>
            <w:proofErr w:type="spellEnd"/>
            <w:r w:rsidRPr="00F235F7">
              <w:rPr>
                <w:rFonts w:ascii="Calibri" w:hAnsi="Calibri" w:cs="Calibri"/>
                <w:color w:val="000000"/>
                <w:sz w:val="18"/>
                <w:szCs w:val="18"/>
                <w:lang w:val="es-419" w:eastAsia="es-419"/>
              </w:rPr>
              <w:t xml:space="preserve"> </w:t>
            </w:r>
            <w:proofErr w:type="spellStart"/>
            <w:r w:rsidRPr="00F235F7">
              <w:rPr>
                <w:rFonts w:ascii="Calibri" w:hAnsi="Calibri" w:cs="Calibri"/>
                <w:color w:val="000000"/>
                <w:sz w:val="18"/>
                <w:szCs w:val="18"/>
                <w:lang w:val="es-419" w:eastAsia="es-419"/>
              </w:rPr>
              <w:t>Enamel</w:t>
            </w:r>
            <w:proofErr w:type="spellEnd"/>
            <w:r w:rsidRPr="00F235F7">
              <w:rPr>
                <w:rFonts w:ascii="Calibri" w:hAnsi="Calibri" w:cs="Calibri"/>
                <w:color w:val="000000"/>
                <w:sz w:val="18"/>
                <w:szCs w:val="18"/>
                <w:lang w:val="es-419" w:eastAsia="es-419"/>
              </w:rPr>
              <w:t xml:space="preserve"> </w:t>
            </w:r>
            <w:proofErr w:type="spellStart"/>
            <w:r w:rsidRPr="00F235F7">
              <w:rPr>
                <w:rFonts w:ascii="Calibri" w:hAnsi="Calibri" w:cs="Calibri"/>
                <w:color w:val="000000"/>
                <w:sz w:val="18"/>
                <w:szCs w:val="18"/>
                <w:lang w:val="es-419" w:eastAsia="es-419"/>
              </w:rPr>
              <w:t>Institute</w:t>
            </w:r>
            <w:proofErr w:type="spellEnd"/>
            <w:r w:rsidRPr="00F235F7">
              <w:rPr>
                <w:rFonts w:ascii="Calibri" w:hAnsi="Calibri" w:cs="Calibri"/>
                <w:color w:val="000000"/>
                <w:sz w:val="18"/>
                <w:szCs w:val="18"/>
                <w:lang w:val="es-419" w:eastAsia="es-419"/>
              </w:rPr>
              <w:t>), que es el índice que mide la resistencia al desgaste.</w:t>
            </w:r>
            <w:r w:rsidRPr="00F235F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F235F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F235F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8478B" w:rsidRPr="00F235F7" w14:paraId="78A706D8"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49D2463"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26</w:t>
            </w:r>
          </w:p>
        </w:tc>
        <w:tc>
          <w:tcPr>
            <w:tcW w:w="2620" w:type="dxa"/>
            <w:tcBorders>
              <w:top w:val="nil"/>
              <w:left w:val="nil"/>
              <w:bottom w:val="single" w:sz="4" w:space="0" w:color="000000"/>
              <w:right w:val="single" w:sz="4" w:space="0" w:color="000000"/>
            </w:tcBorders>
            <w:shd w:val="clear" w:color="auto" w:fill="auto"/>
            <w:noWrap/>
            <w:vAlign w:val="bottom"/>
            <w:hideMark/>
          </w:tcPr>
          <w:p w14:paraId="7B89D2A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CERÁMICA NACIONAL TIPO PORCELANATO (60X60)</w:t>
            </w:r>
          </w:p>
        </w:tc>
        <w:tc>
          <w:tcPr>
            <w:tcW w:w="709" w:type="dxa"/>
            <w:tcBorders>
              <w:top w:val="nil"/>
              <w:left w:val="nil"/>
              <w:bottom w:val="single" w:sz="4" w:space="0" w:color="000000"/>
              <w:right w:val="single" w:sz="4" w:space="0" w:color="000000"/>
            </w:tcBorders>
            <w:shd w:val="clear" w:color="auto" w:fill="auto"/>
            <w:noWrap/>
            <w:vAlign w:val="bottom"/>
            <w:hideMark/>
          </w:tcPr>
          <w:p w14:paraId="7162ADE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71B645F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F235F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235F7">
              <w:rPr>
                <w:rFonts w:ascii="Calibri" w:hAnsi="Calibri" w:cs="Calibri"/>
                <w:color w:val="000000"/>
                <w:sz w:val="18"/>
                <w:szCs w:val="18"/>
                <w:lang w:val="es-419" w:eastAsia="es-419"/>
              </w:rPr>
              <w:t>Porcelain</w:t>
            </w:r>
            <w:proofErr w:type="spellEnd"/>
            <w:r w:rsidRPr="00F235F7">
              <w:rPr>
                <w:rFonts w:ascii="Calibri" w:hAnsi="Calibri" w:cs="Calibri"/>
                <w:color w:val="000000"/>
                <w:sz w:val="18"/>
                <w:szCs w:val="18"/>
                <w:lang w:val="es-419" w:eastAsia="es-419"/>
              </w:rPr>
              <w:t xml:space="preserve"> </w:t>
            </w:r>
            <w:proofErr w:type="spellStart"/>
            <w:r w:rsidRPr="00F235F7">
              <w:rPr>
                <w:rFonts w:ascii="Calibri" w:hAnsi="Calibri" w:cs="Calibri"/>
                <w:color w:val="000000"/>
                <w:sz w:val="18"/>
                <w:szCs w:val="18"/>
                <w:lang w:val="es-419" w:eastAsia="es-419"/>
              </w:rPr>
              <w:t>Enamel</w:t>
            </w:r>
            <w:proofErr w:type="spellEnd"/>
            <w:r w:rsidRPr="00F235F7">
              <w:rPr>
                <w:rFonts w:ascii="Calibri" w:hAnsi="Calibri" w:cs="Calibri"/>
                <w:color w:val="000000"/>
                <w:sz w:val="18"/>
                <w:szCs w:val="18"/>
                <w:lang w:val="es-419" w:eastAsia="es-419"/>
              </w:rPr>
              <w:t xml:space="preserve"> </w:t>
            </w:r>
            <w:proofErr w:type="spellStart"/>
            <w:r w:rsidRPr="00F235F7">
              <w:rPr>
                <w:rFonts w:ascii="Calibri" w:hAnsi="Calibri" w:cs="Calibri"/>
                <w:color w:val="000000"/>
                <w:sz w:val="18"/>
                <w:szCs w:val="18"/>
                <w:lang w:val="es-419" w:eastAsia="es-419"/>
              </w:rPr>
              <w:t>Institute</w:t>
            </w:r>
            <w:proofErr w:type="spellEnd"/>
            <w:r w:rsidRPr="00F235F7">
              <w:rPr>
                <w:rFonts w:ascii="Calibri" w:hAnsi="Calibri" w:cs="Calibri"/>
                <w:color w:val="000000"/>
                <w:sz w:val="18"/>
                <w:szCs w:val="18"/>
                <w:lang w:val="es-419" w:eastAsia="es-419"/>
              </w:rPr>
              <w:t>), que es el índice que mide la resistencia al desgaste.</w:t>
            </w:r>
            <w:r w:rsidRPr="00F235F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F235F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F235F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8478B" w:rsidRPr="00F235F7" w14:paraId="0BAFDF6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ABE7EE3"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27</w:t>
            </w:r>
          </w:p>
        </w:tc>
        <w:tc>
          <w:tcPr>
            <w:tcW w:w="2620" w:type="dxa"/>
            <w:tcBorders>
              <w:top w:val="nil"/>
              <w:left w:val="nil"/>
              <w:bottom w:val="single" w:sz="4" w:space="0" w:color="000000"/>
              <w:right w:val="single" w:sz="4" w:space="0" w:color="000000"/>
            </w:tcBorders>
            <w:shd w:val="clear" w:color="auto" w:fill="auto"/>
            <w:noWrap/>
            <w:vAlign w:val="bottom"/>
            <w:hideMark/>
          </w:tcPr>
          <w:p w14:paraId="39168C0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CHAPA EXTERIOR</w:t>
            </w:r>
          </w:p>
        </w:tc>
        <w:tc>
          <w:tcPr>
            <w:tcW w:w="709" w:type="dxa"/>
            <w:tcBorders>
              <w:top w:val="nil"/>
              <w:left w:val="nil"/>
              <w:bottom w:val="single" w:sz="4" w:space="0" w:color="000000"/>
              <w:right w:val="single" w:sz="4" w:space="0" w:color="000000"/>
            </w:tcBorders>
            <w:shd w:val="clear" w:color="auto" w:fill="auto"/>
            <w:noWrap/>
            <w:vAlign w:val="bottom"/>
            <w:hideMark/>
          </w:tcPr>
          <w:p w14:paraId="3106BFE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6AFD1F8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8478B" w:rsidRPr="00F235F7" w14:paraId="0801E6C4"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51B40D2"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28</w:t>
            </w:r>
          </w:p>
        </w:tc>
        <w:tc>
          <w:tcPr>
            <w:tcW w:w="2620" w:type="dxa"/>
            <w:tcBorders>
              <w:top w:val="nil"/>
              <w:left w:val="nil"/>
              <w:bottom w:val="single" w:sz="4" w:space="0" w:color="000000"/>
              <w:right w:val="single" w:sz="4" w:space="0" w:color="000000"/>
            </w:tcBorders>
            <w:shd w:val="clear" w:color="auto" w:fill="auto"/>
            <w:noWrap/>
            <w:vAlign w:val="bottom"/>
            <w:hideMark/>
          </w:tcPr>
          <w:p w14:paraId="3192AB8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CHAPA INTERIOR</w:t>
            </w:r>
          </w:p>
        </w:tc>
        <w:tc>
          <w:tcPr>
            <w:tcW w:w="709" w:type="dxa"/>
            <w:tcBorders>
              <w:top w:val="nil"/>
              <w:left w:val="nil"/>
              <w:bottom w:val="single" w:sz="4" w:space="0" w:color="000000"/>
              <w:right w:val="single" w:sz="4" w:space="0" w:color="000000"/>
            </w:tcBorders>
            <w:shd w:val="clear" w:color="auto" w:fill="auto"/>
            <w:noWrap/>
            <w:vAlign w:val="bottom"/>
            <w:hideMark/>
          </w:tcPr>
          <w:p w14:paraId="62CB41F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AAE9E7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235F7">
              <w:rPr>
                <w:rFonts w:ascii="Calibri" w:hAnsi="Calibri" w:cs="Calibri"/>
                <w:color w:val="000000"/>
                <w:sz w:val="18"/>
                <w:szCs w:val="18"/>
                <w:lang w:val="es-419" w:eastAsia="es-419"/>
              </w:rPr>
              <w:t>que  coincida</w:t>
            </w:r>
            <w:proofErr w:type="gramEnd"/>
            <w:r w:rsidRPr="00F235F7">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48478B" w:rsidRPr="00F235F7" w14:paraId="6C212A7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BFEB522"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29</w:t>
            </w:r>
          </w:p>
        </w:tc>
        <w:tc>
          <w:tcPr>
            <w:tcW w:w="2620" w:type="dxa"/>
            <w:tcBorders>
              <w:top w:val="nil"/>
              <w:left w:val="nil"/>
              <w:bottom w:val="single" w:sz="4" w:space="0" w:color="000000"/>
              <w:right w:val="single" w:sz="4" w:space="0" w:color="000000"/>
            </w:tcBorders>
            <w:shd w:val="clear" w:color="auto" w:fill="auto"/>
            <w:noWrap/>
            <w:vAlign w:val="bottom"/>
            <w:hideMark/>
          </w:tcPr>
          <w:p w14:paraId="0577C19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CHICOTILLO</w:t>
            </w:r>
          </w:p>
        </w:tc>
        <w:tc>
          <w:tcPr>
            <w:tcW w:w="709" w:type="dxa"/>
            <w:tcBorders>
              <w:top w:val="nil"/>
              <w:left w:val="nil"/>
              <w:bottom w:val="single" w:sz="4" w:space="0" w:color="000000"/>
              <w:right w:val="single" w:sz="4" w:space="0" w:color="000000"/>
            </w:tcBorders>
            <w:shd w:val="clear" w:color="auto" w:fill="auto"/>
            <w:noWrap/>
            <w:vAlign w:val="bottom"/>
            <w:hideMark/>
          </w:tcPr>
          <w:p w14:paraId="5E4A17A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5B79D65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Largo: 40 a 60 cm</w:t>
            </w:r>
            <w:r w:rsidRPr="00F235F7">
              <w:rPr>
                <w:rFonts w:ascii="Calibri" w:hAnsi="Calibri" w:cs="Calibri"/>
                <w:color w:val="000000"/>
                <w:sz w:val="18"/>
                <w:szCs w:val="18"/>
                <w:lang w:val="es-419" w:eastAsia="es-419"/>
              </w:rPr>
              <w:br/>
              <w:t>• Ancho: 4.1 cm x 3/8"" (Diámetro de la manguera)</w:t>
            </w:r>
            <w:r w:rsidRPr="00F235F7">
              <w:rPr>
                <w:rFonts w:ascii="Calibri" w:hAnsi="Calibri" w:cs="Calibri"/>
                <w:color w:val="000000"/>
                <w:sz w:val="18"/>
                <w:szCs w:val="18"/>
                <w:lang w:val="es-419" w:eastAsia="es-419"/>
              </w:rPr>
              <w:br/>
              <w:t>• Rosca: 1/2 para entrada a grifería y de 1/2 para punto hidráulico.</w:t>
            </w:r>
            <w:r w:rsidRPr="00F235F7">
              <w:rPr>
                <w:rFonts w:ascii="Calibri" w:hAnsi="Calibri" w:cs="Calibri"/>
                <w:color w:val="000000"/>
                <w:sz w:val="18"/>
                <w:szCs w:val="18"/>
                <w:lang w:val="es-419" w:eastAsia="es-419"/>
              </w:rPr>
              <w:br/>
              <w:t>• Material: plástico PVC flexible de alta resistencia</w:t>
            </w:r>
            <w:r w:rsidRPr="00F235F7">
              <w:rPr>
                <w:rFonts w:ascii="Calibri" w:hAnsi="Calibri" w:cs="Calibri"/>
                <w:color w:val="000000"/>
                <w:sz w:val="18"/>
                <w:szCs w:val="18"/>
                <w:lang w:val="es-419" w:eastAsia="es-419"/>
              </w:rPr>
              <w:br/>
              <w:t>• Temperatura: De 4°C a 66°C.</w:t>
            </w:r>
            <w:r w:rsidRPr="00F235F7">
              <w:rPr>
                <w:rFonts w:ascii="Calibri" w:hAnsi="Calibri" w:cs="Calibri"/>
                <w:color w:val="000000"/>
                <w:sz w:val="18"/>
                <w:szCs w:val="18"/>
                <w:lang w:val="es-419" w:eastAsia="es-419"/>
              </w:rPr>
              <w:br/>
              <w:t xml:space="preserve">• Resistente a la corrosión, pelado y decoloración de agua. </w:t>
            </w:r>
            <w:r w:rsidRPr="00F235F7">
              <w:rPr>
                <w:rFonts w:ascii="Calibri" w:hAnsi="Calibri" w:cs="Calibri"/>
                <w:color w:val="000000"/>
                <w:sz w:val="18"/>
                <w:szCs w:val="18"/>
                <w:lang w:val="es-419" w:eastAsia="es-419"/>
              </w:rPr>
              <w:br/>
              <w:t>• Resistente al efecto de jabones y limpiadores de tocador.</w:t>
            </w:r>
            <w:r w:rsidRPr="00F235F7">
              <w:rPr>
                <w:rFonts w:ascii="Calibri" w:hAnsi="Calibri" w:cs="Calibri"/>
                <w:color w:val="000000"/>
                <w:sz w:val="18"/>
                <w:szCs w:val="18"/>
                <w:lang w:val="es-419" w:eastAsia="es-419"/>
              </w:rPr>
              <w:br/>
              <w:t>• Recubrimientos no tóxicos.</w:t>
            </w:r>
          </w:p>
        </w:tc>
      </w:tr>
      <w:tr w:rsidR="0048478B" w:rsidRPr="00F235F7" w14:paraId="584B1E40"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F67D78C"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30</w:t>
            </w:r>
          </w:p>
        </w:tc>
        <w:tc>
          <w:tcPr>
            <w:tcW w:w="2620" w:type="dxa"/>
            <w:tcBorders>
              <w:top w:val="nil"/>
              <w:left w:val="nil"/>
              <w:bottom w:val="single" w:sz="4" w:space="0" w:color="000000"/>
              <w:right w:val="single" w:sz="4" w:space="0" w:color="000000"/>
            </w:tcBorders>
            <w:shd w:val="clear" w:color="auto" w:fill="auto"/>
            <w:noWrap/>
            <w:vAlign w:val="bottom"/>
            <w:hideMark/>
          </w:tcPr>
          <w:p w14:paraId="5DC5037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CIELO FALSO YESO - PVC INC/ACCESORIOS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A23558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68961A8D" w14:textId="77777777" w:rsidR="0048478B"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F235F7">
              <w:rPr>
                <w:rFonts w:ascii="Calibri" w:hAnsi="Calibri" w:cs="Calibri"/>
                <w:color w:val="000000"/>
                <w:sz w:val="18"/>
                <w:szCs w:val="18"/>
                <w:lang w:val="es-419" w:eastAsia="es-419"/>
              </w:rPr>
              <w:t>Nº</w:t>
            </w:r>
            <w:proofErr w:type="spellEnd"/>
            <w:r w:rsidRPr="00F235F7">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235F7">
              <w:rPr>
                <w:rFonts w:ascii="Calibri" w:hAnsi="Calibri" w:cs="Calibri"/>
                <w:color w:val="000000"/>
                <w:sz w:val="18"/>
                <w:szCs w:val="18"/>
                <w:lang w:val="es-419" w:eastAsia="es-419"/>
              </w:rPr>
              <w:br/>
              <w:t>Los paneles de plafón tipo Armstrong deberán contar con las siguientes características:</w:t>
            </w:r>
            <w:r w:rsidRPr="00F235F7">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F235F7">
              <w:rPr>
                <w:rFonts w:ascii="Calibri" w:hAnsi="Calibri" w:cs="Calibri"/>
                <w:color w:val="000000"/>
                <w:sz w:val="18"/>
                <w:szCs w:val="18"/>
                <w:lang w:val="es-419" w:eastAsia="es-419"/>
              </w:rPr>
              <w:br/>
              <w:t xml:space="preserve">• Termo Acústica. - </w:t>
            </w:r>
            <w:r w:rsidRPr="00F235F7">
              <w:rPr>
                <w:rFonts w:ascii="Calibri" w:hAnsi="Calibri" w:cs="Calibri"/>
                <w:color w:val="000000"/>
                <w:sz w:val="18"/>
                <w:szCs w:val="18"/>
                <w:lang w:val="es-419" w:eastAsia="es-419"/>
              </w:rPr>
              <w:br/>
              <w:t>• Conductividad Térmica. - Altamente aislante, la conductividad térmica es de 0.15 a 0.19 Kcal/Hm2°C.</w:t>
            </w:r>
            <w:r w:rsidRPr="00F235F7">
              <w:rPr>
                <w:rFonts w:ascii="Calibri" w:hAnsi="Calibri" w:cs="Calibri"/>
                <w:color w:val="000000"/>
                <w:sz w:val="18"/>
                <w:szCs w:val="18"/>
                <w:lang w:val="es-419" w:eastAsia="es-419"/>
              </w:rPr>
              <w:br/>
              <w:t>• Absorción Acústica. - Fonoabsorbente por su porosidad mediante la combinación de yeso con una capa de PVC.</w:t>
            </w:r>
            <w:r w:rsidRPr="00F235F7">
              <w:rPr>
                <w:rFonts w:ascii="Calibri" w:hAnsi="Calibri" w:cs="Calibri"/>
                <w:color w:val="000000"/>
                <w:sz w:val="18"/>
                <w:szCs w:val="18"/>
                <w:lang w:val="es-419" w:eastAsia="es-419"/>
              </w:rPr>
              <w:br/>
              <w:t>• Resistente al Fuego. - Material ignífugo con excelentes características de seguridad.</w:t>
            </w:r>
            <w:r w:rsidRPr="00F235F7">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F235F7">
              <w:rPr>
                <w:rFonts w:ascii="Calibri" w:hAnsi="Calibri" w:cs="Calibri"/>
                <w:color w:val="000000"/>
                <w:sz w:val="18"/>
                <w:szCs w:val="18"/>
                <w:lang w:val="es-419" w:eastAsia="es-419"/>
              </w:rPr>
              <w:br/>
              <w:t>• Reflexión Luminosa. - Superior al 75 %, refleja una luz gradual y difusa.</w:t>
            </w:r>
          </w:p>
          <w:p w14:paraId="618577A0" w14:textId="77777777" w:rsidR="0048478B" w:rsidRPr="00F235F7" w:rsidRDefault="0048478B" w:rsidP="00716A76">
            <w:pPr>
              <w:rPr>
                <w:rFonts w:ascii="Calibri" w:hAnsi="Calibri" w:cs="Calibri"/>
                <w:color w:val="000000"/>
                <w:sz w:val="18"/>
                <w:szCs w:val="18"/>
                <w:lang w:val="es-419" w:eastAsia="es-419"/>
              </w:rPr>
            </w:pPr>
            <w:r w:rsidRPr="00BC36E1">
              <w:rPr>
                <w:rFonts w:ascii="Calibri" w:hAnsi="Calibri"/>
                <w:color w:val="000000"/>
                <w:sz w:val="18"/>
                <w:szCs w:val="18"/>
                <w:lang w:eastAsia="es-BO"/>
              </w:rPr>
              <w:t>Espesor: 8mm Aceptándose una tolerancia +/- 1mm</w:t>
            </w:r>
          </w:p>
        </w:tc>
      </w:tr>
      <w:tr w:rsidR="0048478B" w:rsidRPr="00F235F7" w14:paraId="4E35849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4D45105"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31</w:t>
            </w:r>
          </w:p>
        </w:tc>
        <w:tc>
          <w:tcPr>
            <w:tcW w:w="2620" w:type="dxa"/>
            <w:tcBorders>
              <w:top w:val="nil"/>
              <w:left w:val="nil"/>
              <w:bottom w:val="single" w:sz="4" w:space="0" w:color="000000"/>
              <w:right w:val="single" w:sz="4" w:space="0" w:color="000000"/>
            </w:tcBorders>
            <w:shd w:val="clear" w:color="auto" w:fill="auto"/>
            <w:noWrap/>
            <w:vAlign w:val="bottom"/>
            <w:hideMark/>
          </w:tcPr>
          <w:p w14:paraId="7035098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CINTA AISLANTE</w:t>
            </w:r>
          </w:p>
        </w:tc>
        <w:tc>
          <w:tcPr>
            <w:tcW w:w="709" w:type="dxa"/>
            <w:tcBorders>
              <w:top w:val="nil"/>
              <w:left w:val="nil"/>
              <w:bottom w:val="single" w:sz="4" w:space="0" w:color="000000"/>
              <w:right w:val="single" w:sz="4" w:space="0" w:color="000000"/>
            </w:tcBorders>
            <w:shd w:val="clear" w:color="auto" w:fill="auto"/>
            <w:noWrap/>
            <w:vAlign w:val="bottom"/>
            <w:hideMark/>
          </w:tcPr>
          <w:p w14:paraId="3DBA67C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32C86A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8478B" w:rsidRPr="00F235F7" w14:paraId="0333D067"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62C4DDF"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32</w:t>
            </w:r>
          </w:p>
        </w:tc>
        <w:tc>
          <w:tcPr>
            <w:tcW w:w="2620" w:type="dxa"/>
            <w:tcBorders>
              <w:top w:val="nil"/>
              <w:left w:val="nil"/>
              <w:bottom w:val="single" w:sz="4" w:space="0" w:color="000000"/>
              <w:right w:val="single" w:sz="4" w:space="0" w:color="000000"/>
            </w:tcBorders>
            <w:shd w:val="clear" w:color="auto" w:fill="auto"/>
            <w:noWrap/>
            <w:vAlign w:val="bottom"/>
            <w:hideMark/>
          </w:tcPr>
          <w:p w14:paraId="1CB46CF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CLAVOS</w:t>
            </w:r>
          </w:p>
        </w:tc>
        <w:tc>
          <w:tcPr>
            <w:tcW w:w="709" w:type="dxa"/>
            <w:tcBorders>
              <w:top w:val="nil"/>
              <w:left w:val="nil"/>
              <w:bottom w:val="single" w:sz="4" w:space="0" w:color="000000"/>
              <w:right w:val="single" w:sz="4" w:space="0" w:color="000000"/>
            </w:tcBorders>
            <w:shd w:val="clear" w:color="auto" w:fill="auto"/>
            <w:noWrap/>
            <w:vAlign w:val="bottom"/>
            <w:hideMark/>
          </w:tcPr>
          <w:p w14:paraId="50C5B48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4BAB3C4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235F7">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F235F7">
              <w:rPr>
                <w:rFonts w:ascii="Calibri" w:hAnsi="Calibri" w:cs="Calibri"/>
                <w:color w:val="000000"/>
                <w:sz w:val="18"/>
                <w:szCs w:val="18"/>
                <w:lang w:val="es-419" w:eastAsia="es-419"/>
              </w:rPr>
              <w:br/>
              <w:t>Se requerirá principalmente clavos de 2”, 2 1/2", 4” y 5".</w:t>
            </w:r>
          </w:p>
        </w:tc>
      </w:tr>
      <w:tr w:rsidR="0048478B" w:rsidRPr="00F235F7" w14:paraId="111135C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5CEAEC5"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33</w:t>
            </w:r>
          </w:p>
        </w:tc>
        <w:tc>
          <w:tcPr>
            <w:tcW w:w="2620" w:type="dxa"/>
            <w:tcBorders>
              <w:top w:val="nil"/>
              <w:left w:val="nil"/>
              <w:bottom w:val="single" w:sz="4" w:space="0" w:color="000000"/>
              <w:right w:val="single" w:sz="4" w:space="0" w:color="000000"/>
            </w:tcBorders>
            <w:shd w:val="clear" w:color="auto" w:fill="auto"/>
            <w:noWrap/>
            <w:vAlign w:val="bottom"/>
            <w:hideMark/>
          </w:tcPr>
          <w:p w14:paraId="1513B3F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CLAVOS PARA CALAMINA CON GOMA </w:t>
            </w:r>
          </w:p>
        </w:tc>
        <w:tc>
          <w:tcPr>
            <w:tcW w:w="709" w:type="dxa"/>
            <w:tcBorders>
              <w:top w:val="nil"/>
              <w:left w:val="nil"/>
              <w:bottom w:val="single" w:sz="4" w:space="0" w:color="000000"/>
              <w:right w:val="single" w:sz="4" w:space="0" w:color="000000"/>
            </w:tcBorders>
            <w:shd w:val="clear" w:color="auto" w:fill="auto"/>
            <w:noWrap/>
            <w:vAlign w:val="bottom"/>
            <w:hideMark/>
          </w:tcPr>
          <w:p w14:paraId="2FEC6AB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1BC5DF3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F235F7">
              <w:rPr>
                <w:rFonts w:ascii="Calibri" w:hAnsi="Calibri" w:cs="Calibri"/>
                <w:color w:val="000000"/>
                <w:sz w:val="18"/>
                <w:szCs w:val="18"/>
                <w:lang w:val="es-419" w:eastAsia="es-419"/>
              </w:rPr>
              <w:br/>
              <w:t>CLAVO PARAGUAS</w:t>
            </w:r>
            <w:r w:rsidRPr="00F235F7">
              <w:rPr>
                <w:rFonts w:ascii="Calibri" w:hAnsi="Calibri" w:cs="Calibri"/>
                <w:color w:val="000000"/>
                <w:sz w:val="18"/>
                <w:szCs w:val="18"/>
                <w:lang w:val="es-419" w:eastAsia="es-419"/>
              </w:rPr>
              <w:br/>
              <w:t xml:space="preserve">Los clavos de calamina deben ser de acero de alta resistencia recubierto </w:t>
            </w:r>
            <w:r w:rsidRPr="00F235F7">
              <w:rPr>
                <w:rFonts w:ascii="Calibri" w:hAnsi="Calibri" w:cs="Calibri"/>
                <w:color w:val="000000"/>
                <w:sz w:val="18"/>
                <w:szCs w:val="18"/>
                <w:lang w:val="es-419" w:eastAsia="es-419"/>
              </w:rPr>
              <w:lastRenderedPageBreak/>
              <w:t>de Zinc, resistentes a la oxidación en ambientes altamente corrosivos. Presentar en la cabeza una arandela en forma circular cóncava que le permite tener una mayor superficie de sujeción brindando al mismo tiempo protección para evitar el ingreso de agua.</w:t>
            </w:r>
            <w:r w:rsidRPr="00F235F7">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48478B" w:rsidRPr="00F235F7" w14:paraId="166E17B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C498D6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34</w:t>
            </w:r>
          </w:p>
        </w:tc>
        <w:tc>
          <w:tcPr>
            <w:tcW w:w="2620" w:type="dxa"/>
            <w:tcBorders>
              <w:top w:val="nil"/>
              <w:left w:val="nil"/>
              <w:bottom w:val="single" w:sz="4" w:space="0" w:color="000000"/>
              <w:right w:val="single" w:sz="4" w:space="0" w:color="000000"/>
            </w:tcBorders>
            <w:shd w:val="clear" w:color="auto" w:fill="auto"/>
            <w:noWrap/>
            <w:vAlign w:val="bottom"/>
            <w:hideMark/>
          </w:tcPr>
          <w:p w14:paraId="0CC28E6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CODO FG GALVANIZADO DE 1/2"</w:t>
            </w:r>
          </w:p>
        </w:tc>
        <w:tc>
          <w:tcPr>
            <w:tcW w:w="709" w:type="dxa"/>
            <w:tcBorders>
              <w:top w:val="nil"/>
              <w:left w:val="nil"/>
              <w:bottom w:val="single" w:sz="4" w:space="0" w:color="000000"/>
              <w:right w:val="single" w:sz="4" w:space="0" w:color="000000"/>
            </w:tcBorders>
            <w:shd w:val="clear" w:color="auto" w:fill="auto"/>
            <w:noWrap/>
            <w:vAlign w:val="bottom"/>
            <w:hideMark/>
          </w:tcPr>
          <w:p w14:paraId="1EDD9AB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6848EF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codo de fierro galvanizado de diámetro de 1/</w:t>
            </w:r>
            <w:proofErr w:type="gramStart"/>
            <w:r w:rsidRPr="00F235F7">
              <w:rPr>
                <w:rFonts w:ascii="Calibri" w:hAnsi="Calibri" w:cs="Calibri"/>
                <w:color w:val="000000"/>
                <w:sz w:val="18"/>
                <w:szCs w:val="18"/>
                <w:lang w:val="es-419" w:eastAsia="es-419"/>
              </w:rPr>
              <w:t>2“ es</w:t>
            </w:r>
            <w:proofErr w:type="gramEnd"/>
            <w:r w:rsidRPr="00F235F7">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F235F7">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F235F7">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F235F7">
              <w:rPr>
                <w:rFonts w:ascii="Calibri" w:hAnsi="Calibri" w:cs="Calibri"/>
                <w:color w:val="000000"/>
                <w:sz w:val="18"/>
                <w:szCs w:val="18"/>
                <w:lang w:val="es-419" w:eastAsia="es-419"/>
              </w:rPr>
              <w:br/>
              <w:t>Características destacadas:</w:t>
            </w:r>
            <w:r w:rsidRPr="00F235F7">
              <w:rPr>
                <w:rFonts w:ascii="Calibri" w:hAnsi="Calibri" w:cs="Calibri"/>
                <w:color w:val="000000"/>
                <w:sz w:val="18"/>
                <w:szCs w:val="18"/>
                <w:lang w:val="es-419" w:eastAsia="es-419"/>
              </w:rPr>
              <w:br/>
              <w:t>• Diámetro nominal: 15 mm (½"")</w:t>
            </w:r>
            <w:r w:rsidRPr="00F235F7">
              <w:rPr>
                <w:rFonts w:ascii="Calibri" w:hAnsi="Calibri" w:cs="Calibri"/>
                <w:color w:val="000000"/>
                <w:sz w:val="18"/>
                <w:szCs w:val="18"/>
                <w:lang w:val="es-419" w:eastAsia="es-419"/>
              </w:rPr>
              <w:br/>
              <w:t>• Angulo entre ejes de recorrido: 90°</w:t>
            </w:r>
            <w:r w:rsidRPr="00F235F7">
              <w:rPr>
                <w:rFonts w:ascii="Calibri" w:hAnsi="Calibri" w:cs="Calibri"/>
                <w:color w:val="000000"/>
                <w:sz w:val="18"/>
                <w:szCs w:val="18"/>
                <w:lang w:val="es-419" w:eastAsia="es-419"/>
              </w:rPr>
              <w:br/>
              <w:t>• Distancia cara a centro: 28 mm ± 1.5 mm</w:t>
            </w:r>
            <w:r w:rsidRPr="00F235F7">
              <w:rPr>
                <w:rFonts w:ascii="Calibri" w:hAnsi="Calibri" w:cs="Calibri"/>
                <w:color w:val="000000"/>
                <w:sz w:val="18"/>
                <w:szCs w:val="18"/>
                <w:lang w:val="es-419" w:eastAsia="es-419"/>
              </w:rPr>
              <w:br/>
              <w:t>• Longitud de presentación: 15 mm ± 1.5 mm</w:t>
            </w:r>
            <w:r w:rsidRPr="00F235F7">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48478B" w:rsidRPr="00F235F7" w14:paraId="4401CB2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8917E5C"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35</w:t>
            </w:r>
          </w:p>
        </w:tc>
        <w:tc>
          <w:tcPr>
            <w:tcW w:w="2620" w:type="dxa"/>
            <w:tcBorders>
              <w:top w:val="nil"/>
              <w:left w:val="nil"/>
              <w:bottom w:val="single" w:sz="4" w:space="0" w:color="000000"/>
              <w:right w:val="single" w:sz="4" w:space="0" w:color="000000"/>
            </w:tcBorders>
            <w:shd w:val="clear" w:color="auto" w:fill="auto"/>
            <w:noWrap/>
            <w:vAlign w:val="bottom"/>
            <w:hideMark/>
          </w:tcPr>
          <w:p w14:paraId="20A95AF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CODO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1C12F9B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1F02A85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accesorios deberán ser de color uniforme.</w:t>
            </w:r>
            <w:r w:rsidRPr="00F235F7">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48478B" w:rsidRPr="00F235F7" w14:paraId="71620C2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3DC83EC"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36</w:t>
            </w:r>
          </w:p>
        </w:tc>
        <w:tc>
          <w:tcPr>
            <w:tcW w:w="2620" w:type="dxa"/>
            <w:tcBorders>
              <w:top w:val="nil"/>
              <w:left w:val="nil"/>
              <w:bottom w:val="single" w:sz="4" w:space="0" w:color="000000"/>
              <w:right w:val="single" w:sz="4" w:space="0" w:color="000000"/>
            </w:tcBorders>
            <w:shd w:val="clear" w:color="auto" w:fill="auto"/>
            <w:noWrap/>
            <w:vAlign w:val="bottom"/>
            <w:hideMark/>
          </w:tcPr>
          <w:p w14:paraId="0DBDB0E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CODO PVC DE 5/8"</w:t>
            </w:r>
          </w:p>
        </w:tc>
        <w:tc>
          <w:tcPr>
            <w:tcW w:w="709" w:type="dxa"/>
            <w:tcBorders>
              <w:top w:val="nil"/>
              <w:left w:val="nil"/>
              <w:bottom w:val="single" w:sz="4" w:space="0" w:color="000000"/>
              <w:right w:val="single" w:sz="4" w:space="0" w:color="000000"/>
            </w:tcBorders>
            <w:shd w:val="clear" w:color="auto" w:fill="auto"/>
            <w:noWrap/>
            <w:vAlign w:val="bottom"/>
            <w:hideMark/>
          </w:tcPr>
          <w:p w14:paraId="4138624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B1F789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Será de Material de Poli cloruro de Vinilo (PVC), los tubos deberán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El codo deberá ser de material PVC de color uniforme.</w:t>
            </w:r>
            <w:r w:rsidRPr="00F235F7">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F235F7">
              <w:rPr>
                <w:rFonts w:ascii="Calibri" w:hAnsi="Calibri" w:cs="Calibri"/>
                <w:color w:val="000000"/>
                <w:sz w:val="18"/>
                <w:szCs w:val="18"/>
                <w:lang w:val="es-419" w:eastAsia="es-419"/>
              </w:rPr>
              <w:br/>
              <w:t>Características:</w:t>
            </w:r>
            <w:r w:rsidRPr="00F235F7">
              <w:rPr>
                <w:rFonts w:ascii="Calibri" w:hAnsi="Calibri" w:cs="Calibri"/>
                <w:color w:val="000000"/>
                <w:sz w:val="18"/>
                <w:szCs w:val="18"/>
                <w:lang w:val="es-419" w:eastAsia="es-419"/>
              </w:rPr>
              <w:br/>
              <w:t>• Diámetro nominal: 15 mm (½"")</w:t>
            </w:r>
            <w:r w:rsidRPr="00F235F7">
              <w:rPr>
                <w:rFonts w:ascii="Calibri" w:hAnsi="Calibri" w:cs="Calibri"/>
                <w:color w:val="000000"/>
                <w:sz w:val="18"/>
                <w:szCs w:val="18"/>
                <w:lang w:val="es-419" w:eastAsia="es-419"/>
              </w:rPr>
              <w:br/>
              <w:t>• Angulo entre ejes de recorrido: 90°</w:t>
            </w:r>
            <w:r w:rsidRPr="00F235F7">
              <w:rPr>
                <w:rFonts w:ascii="Calibri" w:hAnsi="Calibri" w:cs="Calibri"/>
                <w:color w:val="000000"/>
                <w:sz w:val="18"/>
                <w:szCs w:val="18"/>
                <w:lang w:val="es-419" w:eastAsia="es-419"/>
              </w:rPr>
              <w:br/>
              <w:t>• Distancia cara a centro: 28 mm ± 1.5 mm</w:t>
            </w:r>
            <w:r w:rsidRPr="00F235F7">
              <w:rPr>
                <w:rFonts w:ascii="Calibri" w:hAnsi="Calibri" w:cs="Calibri"/>
                <w:color w:val="000000"/>
                <w:sz w:val="18"/>
                <w:szCs w:val="18"/>
                <w:lang w:val="es-419" w:eastAsia="es-419"/>
              </w:rPr>
              <w:br/>
              <w:t>• Longitud de presentación: 15 mm ± 1.5 mm</w:t>
            </w:r>
            <w:r w:rsidRPr="00F235F7">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48478B" w:rsidRPr="00F235F7" w14:paraId="2A698F23"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979F396"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37</w:t>
            </w:r>
          </w:p>
        </w:tc>
        <w:tc>
          <w:tcPr>
            <w:tcW w:w="2620" w:type="dxa"/>
            <w:tcBorders>
              <w:top w:val="nil"/>
              <w:left w:val="nil"/>
              <w:bottom w:val="single" w:sz="4" w:space="0" w:color="000000"/>
              <w:right w:val="single" w:sz="4" w:space="0" w:color="000000"/>
            </w:tcBorders>
            <w:shd w:val="clear" w:color="auto" w:fill="auto"/>
            <w:noWrap/>
            <w:vAlign w:val="bottom"/>
            <w:hideMark/>
          </w:tcPr>
          <w:p w14:paraId="3682A83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CODO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4D7C474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3C868C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 Las juntas serán del Tipo campana – espiga</w:t>
            </w:r>
            <w:r w:rsidRPr="00F235F7">
              <w:rPr>
                <w:rFonts w:ascii="Calibri" w:hAnsi="Calibri" w:cs="Calibri"/>
                <w:color w:val="000000"/>
                <w:sz w:val="18"/>
                <w:szCs w:val="18"/>
                <w:lang w:val="es-419" w:eastAsia="es-419"/>
              </w:rPr>
              <w:br/>
              <w:t>• Las tuberías de PVC deberán cumplir con las siguientes normas:</w:t>
            </w:r>
            <w:r w:rsidRPr="00F235F7">
              <w:rPr>
                <w:rFonts w:ascii="Calibri" w:hAnsi="Calibri" w:cs="Calibri"/>
                <w:color w:val="000000"/>
                <w:sz w:val="18"/>
                <w:szCs w:val="18"/>
                <w:lang w:val="es-419" w:eastAsia="es-419"/>
              </w:rPr>
              <w:br/>
              <w:t>-  Normas Bolivianas:         NB 213-77</w:t>
            </w:r>
            <w:r w:rsidRPr="00F235F7">
              <w:rPr>
                <w:rFonts w:ascii="Calibri" w:hAnsi="Calibri" w:cs="Calibri"/>
                <w:color w:val="000000"/>
                <w:sz w:val="18"/>
                <w:szCs w:val="18"/>
                <w:lang w:val="es-419" w:eastAsia="es-419"/>
              </w:rPr>
              <w:br/>
              <w:t>- Normas ASTM:               D-1785 y D-2241</w:t>
            </w:r>
            <w:r w:rsidRPr="00F235F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35F7">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8478B" w:rsidRPr="00F235F7" w14:paraId="1335921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EA5059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38</w:t>
            </w:r>
          </w:p>
        </w:tc>
        <w:tc>
          <w:tcPr>
            <w:tcW w:w="2620" w:type="dxa"/>
            <w:tcBorders>
              <w:top w:val="nil"/>
              <w:left w:val="nil"/>
              <w:bottom w:val="single" w:sz="4" w:space="0" w:color="000000"/>
              <w:right w:val="single" w:sz="4" w:space="0" w:color="000000"/>
            </w:tcBorders>
            <w:shd w:val="clear" w:color="auto" w:fill="auto"/>
            <w:noWrap/>
            <w:vAlign w:val="bottom"/>
            <w:hideMark/>
          </w:tcPr>
          <w:p w14:paraId="0BD3229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CODO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3DE35E1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569E552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 Las juntas serán del Tipo campana – espiga</w:t>
            </w:r>
            <w:r w:rsidRPr="00F235F7">
              <w:rPr>
                <w:rFonts w:ascii="Calibri" w:hAnsi="Calibri" w:cs="Calibri"/>
                <w:color w:val="000000"/>
                <w:sz w:val="18"/>
                <w:szCs w:val="18"/>
                <w:lang w:val="es-419" w:eastAsia="es-419"/>
              </w:rPr>
              <w:br/>
              <w:t>• Las tuberías de PVC deberán cumplir con las siguientes normas:</w:t>
            </w:r>
            <w:r w:rsidRPr="00F235F7">
              <w:rPr>
                <w:rFonts w:ascii="Calibri" w:hAnsi="Calibri" w:cs="Calibri"/>
                <w:color w:val="000000"/>
                <w:sz w:val="18"/>
                <w:szCs w:val="18"/>
                <w:lang w:val="es-419" w:eastAsia="es-419"/>
              </w:rPr>
              <w:br/>
              <w:t>-  Normas Bolivianas:         NB 213-77</w:t>
            </w:r>
            <w:r w:rsidRPr="00F235F7">
              <w:rPr>
                <w:rFonts w:ascii="Calibri" w:hAnsi="Calibri" w:cs="Calibri"/>
                <w:color w:val="000000"/>
                <w:sz w:val="18"/>
                <w:szCs w:val="18"/>
                <w:lang w:val="es-419" w:eastAsia="es-419"/>
              </w:rPr>
              <w:br/>
              <w:t>- Normas ASTM:               D-1785 y D-2241</w:t>
            </w:r>
            <w:r w:rsidRPr="00F235F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35F7">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8478B" w:rsidRPr="00F235F7" w14:paraId="067B62F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93306F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39</w:t>
            </w:r>
          </w:p>
        </w:tc>
        <w:tc>
          <w:tcPr>
            <w:tcW w:w="2620" w:type="dxa"/>
            <w:tcBorders>
              <w:top w:val="nil"/>
              <w:left w:val="nil"/>
              <w:bottom w:val="single" w:sz="4" w:space="0" w:color="000000"/>
              <w:right w:val="single" w:sz="4" w:space="0" w:color="000000"/>
            </w:tcBorders>
            <w:shd w:val="clear" w:color="auto" w:fill="auto"/>
            <w:noWrap/>
            <w:vAlign w:val="bottom"/>
            <w:hideMark/>
          </w:tcPr>
          <w:p w14:paraId="059E7CC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CODO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2C24E83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1EED08E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 Las juntas serán del Tipo campana – espiga</w:t>
            </w:r>
            <w:r w:rsidRPr="00F235F7">
              <w:rPr>
                <w:rFonts w:ascii="Calibri" w:hAnsi="Calibri" w:cs="Calibri"/>
                <w:color w:val="000000"/>
                <w:sz w:val="18"/>
                <w:szCs w:val="18"/>
                <w:lang w:val="es-419" w:eastAsia="es-419"/>
              </w:rPr>
              <w:br/>
              <w:t>• Las tuberías de PVC deberán cumplir con las siguientes normas:</w:t>
            </w:r>
            <w:r w:rsidRPr="00F235F7">
              <w:rPr>
                <w:rFonts w:ascii="Calibri" w:hAnsi="Calibri" w:cs="Calibri"/>
                <w:color w:val="000000"/>
                <w:sz w:val="18"/>
                <w:szCs w:val="18"/>
                <w:lang w:val="es-419" w:eastAsia="es-419"/>
              </w:rPr>
              <w:br/>
              <w:t>-  Normas Bolivianas:         NB 213-77</w:t>
            </w:r>
            <w:r w:rsidRPr="00F235F7">
              <w:rPr>
                <w:rFonts w:ascii="Calibri" w:hAnsi="Calibri" w:cs="Calibri"/>
                <w:color w:val="000000"/>
                <w:sz w:val="18"/>
                <w:szCs w:val="18"/>
                <w:lang w:val="es-419" w:eastAsia="es-419"/>
              </w:rPr>
              <w:br/>
              <w:t>- Normas ASTM:               D-1785 y D-2241</w:t>
            </w:r>
            <w:r w:rsidRPr="00F235F7">
              <w:rPr>
                <w:rFonts w:ascii="Calibri" w:hAnsi="Calibri" w:cs="Calibri"/>
                <w:color w:val="000000"/>
                <w:sz w:val="18"/>
                <w:szCs w:val="18"/>
                <w:lang w:val="es-419" w:eastAsia="es-419"/>
              </w:rPr>
              <w:br/>
              <w:t xml:space="preserve">El codo de PVC deberá almacenarse sobre soportes adecuados y apilarse en alturas no mayores a 1.50 m especialmente si la temperatura </w:t>
            </w:r>
            <w:r w:rsidRPr="00F235F7">
              <w:rPr>
                <w:rFonts w:ascii="Calibri" w:hAnsi="Calibri" w:cs="Calibri"/>
                <w:color w:val="000000"/>
                <w:sz w:val="18"/>
                <w:szCs w:val="18"/>
                <w:lang w:val="es-419" w:eastAsia="es-419"/>
              </w:rPr>
              <w:lastRenderedPageBreak/>
              <w:t>ambiente es elevada, pues camadas inferiores podrían deformarse. No se las deberán tener expuestas al sol por periodos prolongados.</w:t>
            </w:r>
            <w:r w:rsidRPr="00F235F7">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8478B" w:rsidRPr="00F235F7" w14:paraId="78EF50BB"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6910196"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40</w:t>
            </w:r>
          </w:p>
        </w:tc>
        <w:tc>
          <w:tcPr>
            <w:tcW w:w="2620" w:type="dxa"/>
            <w:tcBorders>
              <w:top w:val="nil"/>
              <w:left w:val="nil"/>
              <w:bottom w:val="single" w:sz="4" w:space="0" w:color="000000"/>
              <w:right w:val="single" w:sz="4" w:space="0" w:color="000000"/>
            </w:tcBorders>
            <w:shd w:val="clear" w:color="auto" w:fill="auto"/>
            <w:noWrap/>
            <w:vAlign w:val="bottom"/>
            <w:hideMark/>
          </w:tcPr>
          <w:p w14:paraId="43F6BF7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COPLA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6C1D231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4D8B6F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F235F7">
              <w:rPr>
                <w:rFonts w:ascii="Calibri" w:hAnsi="Calibri" w:cs="Calibri"/>
                <w:color w:val="000000"/>
                <w:sz w:val="18"/>
                <w:szCs w:val="18"/>
                <w:lang w:val="es-419" w:eastAsia="es-419"/>
              </w:rPr>
              <w:br/>
              <w:t>La copla deberá ser de PVC de primera calidad y marca conocida.</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El proveedor deberá especificar el tipo, espesor, y resistencia.</w:t>
            </w:r>
            <w:r w:rsidRPr="00F235F7">
              <w:rPr>
                <w:rFonts w:ascii="Calibri" w:hAnsi="Calibri" w:cs="Calibri"/>
                <w:color w:val="000000"/>
                <w:sz w:val="18"/>
                <w:szCs w:val="18"/>
                <w:lang w:val="es-419" w:eastAsia="es-419"/>
              </w:rPr>
              <w:br/>
              <w:t>• La superficie del accesorio deberá ser lisa y libre de grietas, fisuras y otros defectos que alteren su calidad.</w:t>
            </w:r>
            <w:r w:rsidRPr="00F235F7">
              <w:rPr>
                <w:rFonts w:ascii="Calibri" w:hAnsi="Calibri" w:cs="Calibri"/>
                <w:color w:val="000000"/>
                <w:sz w:val="18"/>
                <w:szCs w:val="18"/>
                <w:lang w:val="es-419" w:eastAsia="es-419"/>
              </w:rPr>
              <w:br/>
              <w:t>• El accesorio deberá ser de color uniforme.</w:t>
            </w:r>
            <w:r w:rsidRPr="00F235F7">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5757D0E4"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FF9089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41</w:t>
            </w:r>
          </w:p>
        </w:tc>
        <w:tc>
          <w:tcPr>
            <w:tcW w:w="2620" w:type="dxa"/>
            <w:tcBorders>
              <w:top w:val="nil"/>
              <w:left w:val="nil"/>
              <w:bottom w:val="single" w:sz="4" w:space="0" w:color="000000"/>
              <w:right w:val="single" w:sz="4" w:space="0" w:color="000000"/>
            </w:tcBorders>
            <w:shd w:val="clear" w:color="auto" w:fill="auto"/>
            <w:noWrap/>
            <w:vAlign w:val="bottom"/>
            <w:hideMark/>
          </w:tcPr>
          <w:p w14:paraId="5FCAC5F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DUCHA PLÁSTICA ELÉCTRICA</w:t>
            </w:r>
          </w:p>
        </w:tc>
        <w:tc>
          <w:tcPr>
            <w:tcW w:w="709" w:type="dxa"/>
            <w:tcBorders>
              <w:top w:val="nil"/>
              <w:left w:val="nil"/>
              <w:bottom w:val="single" w:sz="4" w:space="0" w:color="000000"/>
              <w:right w:val="single" w:sz="4" w:space="0" w:color="000000"/>
            </w:tcBorders>
            <w:shd w:val="clear" w:color="auto" w:fill="auto"/>
            <w:noWrap/>
            <w:vAlign w:val="bottom"/>
            <w:hideMark/>
          </w:tcPr>
          <w:p w14:paraId="0118A6E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9C7215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xml:space="preserve">• Deberá ser instalada con sus accesorios para un perfecto funcionamiento </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r w:rsidRPr="00F235F7">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48478B" w:rsidRPr="00F235F7" w14:paraId="4A0D708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EF5939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42</w:t>
            </w:r>
          </w:p>
        </w:tc>
        <w:tc>
          <w:tcPr>
            <w:tcW w:w="2620" w:type="dxa"/>
            <w:tcBorders>
              <w:top w:val="nil"/>
              <w:left w:val="nil"/>
              <w:bottom w:val="single" w:sz="4" w:space="0" w:color="000000"/>
              <w:right w:val="single" w:sz="4" w:space="0" w:color="000000"/>
            </w:tcBorders>
            <w:shd w:val="clear" w:color="auto" w:fill="auto"/>
            <w:noWrap/>
            <w:vAlign w:val="bottom"/>
            <w:hideMark/>
          </w:tcPr>
          <w:p w14:paraId="0E2B87B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ESQUINERO DE ALUMINIO</w:t>
            </w:r>
          </w:p>
        </w:tc>
        <w:tc>
          <w:tcPr>
            <w:tcW w:w="709" w:type="dxa"/>
            <w:tcBorders>
              <w:top w:val="nil"/>
              <w:left w:val="nil"/>
              <w:bottom w:val="single" w:sz="4" w:space="0" w:color="000000"/>
              <w:right w:val="single" w:sz="4" w:space="0" w:color="000000"/>
            </w:tcBorders>
            <w:shd w:val="clear" w:color="auto" w:fill="auto"/>
            <w:noWrap/>
            <w:vAlign w:val="bottom"/>
            <w:hideMark/>
          </w:tcPr>
          <w:p w14:paraId="3701F6A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616064F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El material de aluminio deberá ser ligero y fácil de manejar, resistente a la corrosión y al desgaste, y duradero.</w:t>
            </w:r>
            <w:r w:rsidRPr="00F235F7">
              <w:rPr>
                <w:rFonts w:ascii="Calibri" w:hAnsi="Calibri" w:cs="Calibri"/>
                <w:color w:val="000000"/>
                <w:sz w:val="18"/>
                <w:szCs w:val="18"/>
                <w:lang w:val="es-419" w:eastAsia="es-419"/>
              </w:rPr>
              <w:br/>
              <w:t>• Deberá tener alta dureza superficial para resistir arañazos e impactos.</w:t>
            </w:r>
            <w:r w:rsidRPr="00F235F7">
              <w:rPr>
                <w:rFonts w:ascii="Calibri" w:hAnsi="Calibri" w:cs="Calibri"/>
                <w:color w:val="000000"/>
                <w:sz w:val="18"/>
                <w:szCs w:val="18"/>
                <w:lang w:val="es-419" w:eastAsia="es-419"/>
              </w:rPr>
              <w:br/>
              <w:t>• Deben ser resistentes a la humedad y al agua.</w:t>
            </w:r>
            <w:r w:rsidRPr="00F235F7">
              <w:rPr>
                <w:rFonts w:ascii="Calibri" w:hAnsi="Calibri" w:cs="Calibri"/>
                <w:color w:val="000000"/>
                <w:sz w:val="18"/>
                <w:szCs w:val="18"/>
                <w:lang w:val="es-419" w:eastAsia="es-419"/>
              </w:rPr>
              <w:br/>
              <w:t>• Deben tener buena conductividad térmica para disipar el calor eficientemente..</w:t>
            </w:r>
            <w:r w:rsidRPr="00F235F7">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F235F7">
              <w:rPr>
                <w:rFonts w:ascii="Calibri" w:hAnsi="Calibri" w:cs="Calibri"/>
                <w:color w:val="000000"/>
                <w:sz w:val="18"/>
                <w:szCs w:val="18"/>
                <w:lang w:val="es-419" w:eastAsia="es-419"/>
              </w:rPr>
              <w:br/>
              <w:t>• Deberán cumplir con las normativas de calidad y seguridad correspondientes.</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18DB0E5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0A3CCDC"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43</w:t>
            </w:r>
          </w:p>
        </w:tc>
        <w:tc>
          <w:tcPr>
            <w:tcW w:w="2620" w:type="dxa"/>
            <w:tcBorders>
              <w:top w:val="nil"/>
              <w:left w:val="nil"/>
              <w:bottom w:val="single" w:sz="4" w:space="0" w:color="000000"/>
              <w:right w:val="single" w:sz="4" w:space="0" w:color="000000"/>
            </w:tcBorders>
            <w:shd w:val="clear" w:color="auto" w:fill="auto"/>
            <w:noWrap/>
            <w:vAlign w:val="bottom"/>
            <w:hideMark/>
          </w:tcPr>
          <w:p w14:paraId="26F6BC2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FIERRO CORRUGADO 1/4"</w:t>
            </w:r>
          </w:p>
        </w:tc>
        <w:tc>
          <w:tcPr>
            <w:tcW w:w="709" w:type="dxa"/>
            <w:tcBorders>
              <w:top w:val="nil"/>
              <w:left w:val="nil"/>
              <w:bottom w:val="single" w:sz="4" w:space="0" w:color="000000"/>
              <w:right w:val="single" w:sz="4" w:space="0" w:color="000000"/>
            </w:tcBorders>
            <w:shd w:val="clear" w:color="auto" w:fill="auto"/>
            <w:noWrap/>
            <w:vAlign w:val="bottom"/>
            <w:hideMark/>
          </w:tcPr>
          <w:p w14:paraId="629D3920" w14:textId="77777777" w:rsidR="0048478B" w:rsidRPr="00F235F7" w:rsidRDefault="0048478B" w:rsidP="00716A7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571" w:type="dxa"/>
            <w:tcBorders>
              <w:top w:val="nil"/>
              <w:left w:val="nil"/>
              <w:bottom w:val="single" w:sz="4" w:space="0" w:color="000000"/>
              <w:right w:val="single" w:sz="4" w:space="0" w:color="000000"/>
            </w:tcBorders>
            <w:shd w:val="clear" w:color="auto" w:fill="auto"/>
            <w:vAlign w:val="bottom"/>
            <w:hideMark/>
          </w:tcPr>
          <w:p w14:paraId="44A569D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Barras de acero que presenta resaltos o corrugas que mejoran la adherencia con el hormigón.</w:t>
            </w:r>
            <w:r w:rsidRPr="00F235F7">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w:t>
            </w:r>
            <w:r w:rsidRPr="00F235F7">
              <w:rPr>
                <w:rFonts w:ascii="Calibri" w:hAnsi="Calibri" w:cs="Calibri"/>
                <w:color w:val="000000"/>
                <w:sz w:val="18"/>
                <w:szCs w:val="18"/>
                <w:lang w:val="es-419" w:eastAsia="es-419"/>
              </w:rPr>
              <w:lastRenderedPageBreak/>
              <w:t>“Barras para hormigón armado – Ensayo de doblado simple”. Como también las equivalentes a ASTM-A615M y ASTM-A706M.</w:t>
            </w:r>
            <w:r w:rsidRPr="00F235F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F235F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F235F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F235F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F235F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8478B" w:rsidRPr="00F235F7" w14:paraId="7EA7EF35"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6C2DFC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44</w:t>
            </w:r>
          </w:p>
        </w:tc>
        <w:tc>
          <w:tcPr>
            <w:tcW w:w="2620" w:type="dxa"/>
            <w:tcBorders>
              <w:top w:val="nil"/>
              <w:left w:val="nil"/>
              <w:bottom w:val="single" w:sz="4" w:space="0" w:color="000000"/>
              <w:right w:val="single" w:sz="4" w:space="0" w:color="000000"/>
            </w:tcBorders>
            <w:shd w:val="clear" w:color="auto" w:fill="auto"/>
            <w:noWrap/>
            <w:vAlign w:val="bottom"/>
            <w:hideMark/>
          </w:tcPr>
          <w:p w14:paraId="1D0F8E8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FIERRO CORRUGADO 3/8"</w:t>
            </w:r>
          </w:p>
        </w:tc>
        <w:tc>
          <w:tcPr>
            <w:tcW w:w="709" w:type="dxa"/>
            <w:tcBorders>
              <w:top w:val="nil"/>
              <w:left w:val="nil"/>
              <w:bottom w:val="single" w:sz="4" w:space="0" w:color="000000"/>
              <w:right w:val="single" w:sz="4" w:space="0" w:color="000000"/>
            </w:tcBorders>
            <w:shd w:val="clear" w:color="auto" w:fill="auto"/>
            <w:noWrap/>
            <w:vAlign w:val="bottom"/>
            <w:hideMark/>
          </w:tcPr>
          <w:p w14:paraId="78DC1547" w14:textId="77777777" w:rsidR="0048478B" w:rsidRPr="00F235F7" w:rsidRDefault="0048478B" w:rsidP="00716A7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571" w:type="dxa"/>
            <w:tcBorders>
              <w:top w:val="nil"/>
              <w:left w:val="nil"/>
              <w:bottom w:val="single" w:sz="4" w:space="0" w:color="000000"/>
              <w:right w:val="single" w:sz="4" w:space="0" w:color="000000"/>
            </w:tcBorders>
            <w:shd w:val="clear" w:color="auto" w:fill="auto"/>
            <w:vAlign w:val="bottom"/>
            <w:hideMark/>
          </w:tcPr>
          <w:p w14:paraId="2E293A2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Barras de acero que presenta resaltos o corrugas que mejoran la adherencia con el hormigón.</w:t>
            </w:r>
            <w:r w:rsidRPr="00F235F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35F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F235F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F235F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F235F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F235F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8478B" w:rsidRPr="00F235F7" w14:paraId="230944F9"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B90C1B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45</w:t>
            </w:r>
          </w:p>
        </w:tc>
        <w:tc>
          <w:tcPr>
            <w:tcW w:w="2620" w:type="dxa"/>
            <w:tcBorders>
              <w:top w:val="nil"/>
              <w:left w:val="nil"/>
              <w:bottom w:val="single" w:sz="4" w:space="0" w:color="000000"/>
              <w:right w:val="single" w:sz="4" w:space="0" w:color="000000"/>
            </w:tcBorders>
            <w:shd w:val="clear" w:color="auto" w:fill="auto"/>
            <w:noWrap/>
            <w:vAlign w:val="bottom"/>
            <w:hideMark/>
          </w:tcPr>
          <w:p w14:paraId="4B63331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FIERRO CORRUGADO 5/16"</w:t>
            </w:r>
          </w:p>
        </w:tc>
        <w:tc>
          <w:tcPr>
            <w:tcW w:w="709" w:type="dxa"/>
            <w:tcBorders>
              <w:top w:val="nil"/>
              <w:left w:val="nil"/>
              <w:bottom w:val="single" w:sz="4" w:space="0" w:color="000000"/>
              <w:right w:val="single" w:sz="4" w:space="0" w:color="000000"/>
            </w:tcBorders>
            <w:shd w:val="clear" w:color="auto" w:fill="auto"/>
            <w:noWrap/>
            <w:vAlign w:val="bottom"/>
            <w:hideMark/>
          </w:tcPr>
          <w:p w14:paraId="37AC9F86" w14:textId="77777777" w:rsidR="0048478B" w:rsidRPr="00F235F7" w:rsidRDefault="0048478B" w:rsidP="00716A7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571" w:type="dxa"/>
            <w:tcBorders>
              <w:top w:val="nil"/>
              <w:left w:val="nil"/>
              <w:bottom w:val="single" w:sz="4" w:space="0" w:color="000000"/>
              <w:right w:val="single" w:sz="4" w:space="0" w:color="000000"/>
            </w:tcBorders>
            <w:shd w:val="clear" w:color="auto" w:fill="auto"/>
            <w:vAlign w:val="bottom"/>
            <w:hideMark/>
          </w:tcPr>
          <w:p w14:paraId="7470B62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Barras de acero que presenta resaltos o corrugas que mejoran la adherencia con el hormigón.</w:t>
            </w:r>
            <w:r w:rsidRPr="00F235F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35F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F235F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F235F7">
              <w:rPr>
                <w:rFonts w:ascii="Calibri" w:hAnsi="Calibri" w:cs="Calibri"/>
                <w:color w:val="000000"/>
                <w:sz w:val="18"/>
                <w:szCs w:val="18"/>
                <w:lang w:val="es-419" w:eastAsia="es-419"/>
              </w:rPr>
              <w:br/>
              <w:t xml:space="preserve">Se prohíbe el uso de barras lisas trefiladas como armaduras para el </w:t>
            </w:r>
            <w:r w:rsidRPr="00F235F7">
              <w:rPr>
                <w:rFonts w:ascii="Calibri" w:hAnsi="Calibri" w:cs="Calibri"/>
                <w:color w:val="000000"/>
                <w:sz w:val="18"/>
                <w:szCs w:val="18"/>
                <w:lang w:val="es-419" w:eastAsia="es-419"/>
              </w:rPr>
              <w:lastRenderedPageBreak/>
              <w:t>hormigón armado, excepto en componentes de mallas electro soldadas.</w:t>
            </w:r>
            <w:r w:rsidRPr="00F235F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F235F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8478B" w:rsidRPr="00F235F7" w14:paraId="2030062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5A7C486"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46</w:t>
            </w:r>
          </w:p>
        </w:tc>
        <w:tc>
          <w:tcPr>
            <w:tcW w:w="2620" w:type="dxa"/>
            <w:tcBorders>
              <w:top w:val="nil"/>
              <w:left w:val="nil"/>
              <w:bottom w:val="single" w:sz="4" w:space="0" w:color="000000"/>
              <w:right w:val="single" w:sz="4" w:space="0" w:color="000000"/>
            </w:tcBorders>
            <w:shd w:val="clear" w:color="auto" w:fill="auto"/>
            <w:noWrap/>
            <w:vAlign w:val="bottom"/>
            <w:hideMark/>
          </w:tcPr>
          <w:p w14:paraId="002B07C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GRIFERÍA PARA LAVAMANOS</w:t>
            </w:r>
          </w:p>
        </w:tc>
        <w:tc>
          <w:tcPr>
            <w:tcW w:w="709" w:type="dxa"/>
            <w:tcBorders>
              <w:top w:val="nil"/>
              <w:left w:val="nil"/>
              <w:bottom w:val="single" w:sz="4" w:space="0" w:color="000000"/>
              <w:right w:val="single" w:sz="4" w:space="0" w:color="000000"/>
            </w:tcBorders>
            <w:shd w:val="clear" w:color="auto" w:fill="auto"/>
            <w:noWrap/>
            <w:vAlign w:val="bottom"/>
            <w:hideMark/>
          </w:tcPr>
          <w:p w14:paraId="0DD5E82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62382D5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F235F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235F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8478B" w:rsidRPr="00F235F7" w14:paraId="28C9E354"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D69D8C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47</w:t>
            </w:r>
          </w:p>
        </w:tc>
        <w:tc>
          <w:tcPr>
            <w:tcW w:w="2620" w:type="dxa"/>
            <w:tcBorders>
              <w:top w:val="nil"/>
              <w:left w:val="nil"/>
              <w:bottom w:val="single" w:sz="4" w:space="0" w:color="000000"/>
              <w:right w:val="single" w:sz="4" w:space="0" w:color="000000"/>
            </w:tcBorders>
            <w:shd w:val="clear" w:color="auto" w:fill="auto"/>
            <w:noWrap/>
            <w:vAlign w:val="bottom"/>
            <w:hideMark/>
          </w:tcPr>
          <w:p w14:paraId="10ADD10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GRIFERÍA PARA LAVAPLATOS</w:t>
            </w:r>
          </w:p>
        </w:tc>
        <w:tc>
          <w:tcPr>
            <w:tcW w:w="709" w:type="dxa"/>
            <w:tcBorders>
              <w:top w:val="nil"/>
              <w:left w:val="nil"/>
              <w:bottom w:val="single" w:sz="4" w:space="0" w:color="000000"/>
              <w:right w:val="single" w:sz="4" w:space="0" w:color="000000"/>
            </w:tcBorders>
            <w:shd w:val="clear" w:color="auto" w:fill="auto"/>
            <w:noWrap/>
            <w:vAlign w:val="bottom"/>
            <w:hideMark/>
          </w:tcPr>
          <w:p w14:paraId="77392D9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67970C9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F235F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235F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8478B" w:rsidRPr="00F235F7" w14:paraId="245A8FA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422E062"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48</w:t>
            </w:r>
          </w:p>
        </w:tc>
        <w:tc>
          <w:tcPr>
            <w:tcW w:w="2620" w:type="dxa"/>
            <w:tcBorders>
              <w:top w:val="nil"/>
              <w:left w:val="nil"/>
              <w:bottom w:val="single" w:sz="4" w:space="0" w:color="000000"/>
              <w:right w:val="single" w:sz="4" w:space="0" w:color="000000"/>
            </w:tcBorders>
            <w:shd w:val="clear" w:color="auto" w:fill="auto"/>
            <w:noWrap/>
            <w:vAlign w:val="bottom"/>
            <w:hideMark/>
          </w:tcPr>
          <w:p w14:paraId="29070BC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GRIFO DE PARED 1/2"</w:t>
            </w:r>
          </w:p>
        </w:tc>
        <w:tc>
          <w:tcPr>
            <w:tcW w:w="709" w:type="dxa"/>
            <w:tcBorders>
              <w:top w:val="nil"/>
              <w:left w:val="nil"/>
              <w:bottom w:val="single" w:sz="4" w:space="0" w:color="000000"/>
              <w:right w:val="single" w:sz="4" w:space="0" w:color="000000"/>
            </w:tcBorders>
            <w:shd w:val="clear" w:color="auto" w:fill="auto"/>
            <w:noWrap/>
            <w:vAlign w:val="bottom"/>
            <w:hideMark/>
          </w:tcPr>
          <w:p w14:paraId="0E5AEA7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50E2B58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Este material es implementado en los lavarropas o </w:t>
            </w:r>
            <w:proofErr w:type="spellStart"/>
            <w:r w:rsidRPr="00F235F7">
              <w:rPr>
                <w:rFonts w:ascii="Calibri" w:hAnsi="Calibri" w:cs="Calibri"/>
                <w:color w:val="000000"/>
                <w:sz w:val="18"/>
                <w:szCs w:val="18"/>
                <w:lang w:val="es-419" w:eastAsia="es-419"/>
              </w:rPr>
              <w:t>lavanderias</w:t>
            </w:r>
            <w:proofErr w:type="spellEnd"/>
            <w:r w:rsidRPr="00F235F7">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F235F7">
              <w:rPr>
                <w:rFonts w:ascii="Calibri" w:hAnsi="Calibri" w:cs="Calibri"/>
                <w:color w:val="000000"/>
                <w:sz w:val="18"/>
                <w:szCs w:val="18"/>
                <w:lang w:val="es-419" w:eastAsia="es-419"/>
              </w:rPr>
              <w:br/>
              <w:t>Se recomienda que su procedencia sea de industria nacional o extranjera y de marca conocida dentro el mercado local</w:t>
            </w:r>
            <w:r w:rsidRPr="00F235F7">
              <w:rPr>
                <w:rFonts w:ascii="Calibri" w:hAnsi="Calibri" w:cs="Calibri"/>
                <w:color w:val="000000"/>
                <w:sz w:val="18"/>
                <w:szCs w:val="18"/>
                <w:lang w:val="es-419" w:eastAsia="es-419"/>
              </w:rPr>
              <w:br/>
              <w:t>Cualquier alteración o daño del producto antes, durante y después del transporte, no realizara el ingreso a almacenes.</w:t>
            </w:r>
            <w:r w:rsidRPr="00F235F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8478B" w:rsidRPr="00F235F7" w14:paraId="7DD70BE5"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146A9F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49</w:t>
            </w:r>
          </w:p>
        </w:tc>
        <w:tc>
          <w:tcPr>
            <w:tcW w:w="2620" w:type="dxa"/>
            <w:tcBorders>
              <w:top w:val="nil"/>
              <w:left w:val="nil"/>
              <w:bottom w:val="single" w:sz="4" w:space="0" w:color="000000"/>
              <w:right w:val="single" w:sz="4" w:space="0" w:color="000000"/>
            </w:tcBorders>
            <w:shd w:val="clear" w:color="auto" w:fill="auto"/>
            <w:noWrap/>
            <w:vAlign w:val="bottom"/>
            <w:hideMark/>
          </w:tcPr>
          <w:p w14:paraId="4EF2C1C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IMPERMEABILIZANTE</w:t>
            </w:r>
          </w:p>
        </w:tc>
        <w:tc>
          <w:tcPr>
            <w:tcW w:w="709" w:type="dxa"/>
            <w:tcBorders>
              <w:top w:val="nil"/>
              <w:left w:val="nil"/>
              <w:bottom w:val="single" w:sz="4" w:space="0" w:color="000000"/>
              <w:right w:val="single" w:sz="4" w:space="0" w:color="000000"/>
            </w:tcBorders>
            <w:shd w:val="clear" w:color="auto" w:fill="auto"/>
            <w:noWrap/>
            <w:vAlign w:val="bottom"/>
            <w:hideMark/>
          </w:tcPr>
          <w:p w14:paraId="52006B0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LT</w:t>
            </w:r>
          </w:p>
        </w:tc>
        <w:tc>
          <w:tcPr>
            <w:tcW w:w="5571" w:type="dxa"/>
            <w:tcBorders>
              <w:top w:val="nil"/>
              <w:left w:val="nil"/>
              <w:bottom w:val="single" w:sz="4" w:space="0" w:color="000000"/>
              <w:right w:val="single" w:sz="4" w:space="0" w:color="000000"/>
            </w:tcBorders>
            <w:shd w:val="clear" w:color="auto" w:fill="auto"/>
            <w:vAlign w:val="bottom"/>
            <w:hideMark/>
          </w:tcPr>
          <w:p w14:paraId="7516917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F235F7">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F235F7">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8478B" w:rsidRPr="00F235F7" w14:paraId="1A16EB6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DF03AAA"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50</w:t>
            </w:r>
          </w:p>
        </w:tc>
        <w:tc>
          <w:tcPr>
            <w:tcW w:w="2620" w:type="dxa"/>
            <w:tcBorders>
              <w:top w:val="nil"/>
              <w:left w:val="nil"/>
              <w:bottom w:val="single" w:sz="4" w:space="0" w:color="000000"/>
              <w:right w:val="single" w:sz="4" w:space="0" w:color="000000"/>
            </w:tcBorders>
            <w:shd w:val="clear" w:color="auto" w:fill="auto"/>
            <w:noWrap/>
            <w:vAlign w:val="bottom"/>
            <w:hideMark/>
          </w:tcPr>
          <w:p w14:paraId="440769F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INODORO T/BAJO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B7828C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7BC044A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235F7">
              <w:rPr>
                <w:rFonts w:ascii="Calibri" w:hAnsi="Calibri" w:cs="Calibri"/>
                <w:color w:val="000000"/>
                <w:sz w:val="18"/>
                <w:szCs w:val="18"/>
                <w:lang w:val="es-419" w:eastAsia="es-419"/>
              </w:rPr>
              <w:br/>
              <w:t xml:space="preserve">Deberá ser de Porcelana, ancho 0.50 </w:t>
            </w:r>
            <w:proofErr w:type="spellStart"/>
            <w:r w:rsidRPr="00F235F7">
              <w:rPr>
                <w:rFonts w:ascii="Calibri" w:hAnsi="Calibri" w:cs="Calibri"/>
                <w:color w:val="000000"/>
                <w:sz w:val="18"/>
                <w:szCs w:val="18"/>
                <w:lang w:val="es-419" w:eastAsia="es-419"/>
              </w:rPr>
              <w:t>mts</w:t>
            </w:r>
            <w:proofErr w:type="spellEnd"/>
            <w:r w:rsidRPr="00F235F7">
              <w:rPr>
                <w:rFonts w:ascii="Calibri" w:hAnsi="Calibri" w:cs="Calibri"/>
                <w:color w:val="000000"/>
                <w:sz w:val="18"/>
                <w:szCs w:val="18"/>
                <w:lang w:val="es-419" w:eastAsia="es-419"/>
              </w:rPr>
              <w:t xml:space="preserve">, largo 0.65 </w:t>
            </w:r>
            <w:proofErr w:type="spellStart"/>
            <w:r w:rsidRPr="00F235F7">
              <w:rPr>
                <w:rFonts w:ascii="Calibri" w:hAnsi="Calibri" w:cs="Calibri"/>
                <w:color w:val="000000"/>
                <w:sz w:val="18"/>
                <w:szCs w:val="18"/>
                <w:lang w:val="es-419" w:eastAsia="es-419"/>
              </w:rPr>
              <w:t>mts</w:t>
            </w:r>
            <w:proofErr w:type="spellEnd"/>
            <w:r w:rsidRPr="00F235F7">
              <w:rPr>
                <w:rFonts w:ascii="Calibri" w:hAnsi="Calibri" w:cs="Calibri"/>
                <w:color w:val="000000"/>
                <w:sz w:val="18"/>
                <w:szCs w:val="18"/>
                <w:lang w:val="es-419" w:eastAsia="es-419"/>
              </w:rPr>
              <w:t xml:space="preserve">, altura 0.50 </w:t>
            </w:r>
            <w:proofErr w:type="spellStart"/>
            <w:r w:rsidRPr="00F235F7">
              <w:rPr>
                <w:rFonts w:ascii="Calibri" w:hAnsi="Calibri" w:cs="Calibri"/>
                <w:color w:val="000000"/>
                <w:sz w:val="18"/>
                <w:szCs w:val="18"/>
                <w:lang w:val="es-419" w:eastAsia="es-419"/>
              </w:rPr>
              <w:t>mts</w:t>
            </w:r>
            <w:proofErr w:type="spellEnd"/>
            <w:r w:rsidRPr="00F235F7">
              <w:rPr>
                <w:rFonts w:ascii="Calibri" w:hAnsi="Calibri" w:cs="Calibri"/>
                <w:color w:val="000000"/>
                <w:sz w:val="18"/>
                <w:szCs w:val="18"/>
                <w:lang w:val="es-419" w:eastAsia="es-419"/>
              </w:rPr>
              <w:t xml:space="preserve">, las dimensiones pueden variar acorde a las definidas por el fabricante, permitiéndose una tolerancia de +-7 cm; de un volumen no </w:t>
            </w:r>
            <w:r w:rsidRPr="00F235F7">
              <w:rPr>
                <w:rFonts w:ascii="Calibri" w:hAnsi="Calibri" w:cs="Calibri"/>
                <w:color w:val="000000"/>
                <w:sz w:val="18"/>
                <w:szCs w:val="18"/>
                <w:lang w:val="es-419" w:eastAsia="es-419"/>
              </w:rPr>
              <w:lastRenderedPageBreak/>
              <w:t xml:space="preserve">mayor a 6 </w:t>
            </w:r>
            <w:proofErr w:type="spellStart"/>
            <w:r w:rsidRPr="00F235F7">
              <w:rPr>
                <w:rFonts w:ascii="Calibri" w:hAnsi="Calibri" w:cs="Calibri"/>
                <w:color w:val="000000"/>
                <w:sz w:val="18"/>
                <w:szCs w:val="18"/>
                <w:lang w:val="es-419" w:eastAsia="es-419"/>
              </w:rPr>
              <w:t>lts</w:t>
            </w:r>
            <w:proofErr w:type="spellEnd"/>
            <w:r w:rsidRPr="00F235F7">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F235F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8478B" w:rsidRPr="00F235F7" w14:paraId="7E3BD6F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C527AF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51</w:t>
            </w:r>
          </w:p>
        </w:tc>
        <w:tc>
          <w:tcPr>
            <w:tcW w:w="2620" w:type="dxa"/>
            <w:tcBorders>
              <w:top w:val="nil"/>
              <w:left w:val="nil"/>
              <w:bottom w:val="single" w:sz="4" w:space="0" w:color="000000"/>
              <w:right w:val="single" w:sz="4" w:space="0" w:color="000000"/>
            </w:tcBorders>
            <w:shd w:val="clear" w:color="auto" w:fill="auto"/>
            <w:noWrap/>
            <w:vAlign w:val="bottom"/>
            <w:hideMark/>
          </w:tcPr>
          <w:p w14:paraId="0343D1F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INTERRUPTOR</w:t>
            </w:r>
          </w:p>
        </w:tc>
        <w:tc>
          <w:tcPr>
            <w:tcW w:w="709" w:type="dxa"/>
            <w:tcBorders>
              <w:top w:val="nil"/>
              <w:left w:val="nil"/>
              <w:bottom w:val="single" w:sz="4" w:space="0" w:color="000000"/>
              <w:right w:val="single" w:sz="4" w:space="0" w:color="000000"/>
            </w:tcBorders>
            <w:shd w:val="clear" w:color="auto" w:fill="auto"/>
            <w:noWrap/>
            <w:vAlign w:val="bottom"/>
            <w:hideMark/>
          </w:tcPr>
          <w:p w14:paraId="5BDB876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0FE5CED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Tensión nominal: 250V AC; 127 V AC</w:t>
            </w:r>
            <w:r w:rsidRPr="00F235F7">
              <w:rPr>
                <w:rFonts w:ascii="Calibri" w:hAnsi="Calibri" w:cs="Calibri"/>
                <w:color w:val="000000"/>
                <w:sz w:val="18"/>
                <w:szCs w:val="18"/>
                <w:lang w:val="es-419" w:eastAsia="es-419"/>
              </w:rPr>
              <w:br/>
              <w:t>Corriente nominal (In): 10 A</w:t>
            </w:r>
            <w:r w:rsidRPr="00F235F7">
              <w:rPr>
                <w:rFonts w:ascii="Calibri" w:hAnsi="Calibri" w:cs="Calibri"/>
                <w:color w:val="000000"/>
                <w:sz w:val="18"/>
                <w:szCs w:val="18"/>
                <w:lang w:val="es-419" w:eastAsia="es-419"/>
              </w:rPr>
              <w:br/>
              <w:t>Frecuencia: 60 Hz.</w:t>
            </w:r>
            <w:r w:rsidRPr="00F235F7">
              <w:rPr>
                <w:rFonts w:ascii="Calibri" w:hAnsi="Calibri" w:cs="Calibri"/>
                <w:color w:val="000000"/>
                <w:sz w:val="18"/>
                <w:szCs w:val="18"/>
                <w:lang w:val="es-419" w:eastAsia="es-419"/>
              </w:rPr>
              <w:br/>
              <w:t>Operaciones mecánicas: Superior a 40.000 operaciones (Apertura- cierre), con carga a corriente nominal.</w:t>
            </w:r>
            <w:r w:rsidRPr="00F235F7">
              <w:rPr>
                <w:rFonts w:ascii="Calibri" w:hAnsi="Calibri" w:cs="Calibri"/>
                <w:color w:val="000000"/>
                <w:sz w:val="18"/>
                <w:szCs w:val="18"/>
                <w:lang w:val="es-419" w:eastAsia="es-419"/>
              </w:rPr>
              <w:br/>
              <w:t xml:space="preserve">Mascara: </w:t>
            </w:r>
            <w:proofErr w:type="spellStart"/>
            <w:r w:rsidRPr="00F235F7">
              <w:rPr>
                <w:rFonts w:ascii="Calibri" w:hAnsi="Calibri" w:cs="Calibri"/>
                <w:color w:val="000000"/>
                <w:sz w:val="18"/>
                <w:szCs w:val="18"/>
                <w:lang w:val="es-419" w:eastAsia="es-419"/>
              </w:rPr>
              <w:t>Polocarbonato</w:t>
            </w:r>
            <w:proofErr w:type="spellEnd"/>
            <w:r w:rsidRPr="00F235F7">
              <w:rPr>
                <w:rFonts w:ascii="Calibri" w:hAnsi="Calibri" w:cs="Calibri"/>
                <w:color w:val="000000"/>
                <w:sz w:val="18"/>
                <w:szCs w:val="18"/>
                <w:lang w:val="es-419" w:eastAsia="es-419"/>
              </w:rPr>
              <w:t xml:space="preserve"> </w:t>
            </w:r>
            <w:proofErr w:type="spellStart"/>
            <w:r w:rsidRPr="00F235F7">
              <w:rPr>
                <w:rFonts w:ascii="Calibri" w:hAnsi="Calibri" w:cs="Calibri"/>
                <w:color w:val="000000"/>
                <w:sz w:val="18"/>
                <w:szCs w:val="18"/>
                <w:lang w:val="es-419" w:eastAsia="es-419"/>
              </w:rPr>
              <w:t>autoextinguible</w:t>
            </w:r>
            <w:proofErr w:type="spellEnd"/>
            <w:r w:rsidRPr="00F235F7">
              <w:rPr>
                <w:rFonts w:ascii="Calibri" w:hAnsi="Calibri" w:cs="Calibri"/>
                <w:color w:val="000000"/>
                <w:sz w:val="18"/>
                <w:szCs w:val="18"/>
                <w:lang w:val="es-419" w:eastAsia="es-419"/>
              </w:rPr>
              <w:t>.</w:t>
            </w:r>
            <w:r w:rsidRPr="00F235F7">
              <w:rPr>
                <w:rFonts w:ascii="Calibri" w:hAnsi="Calibri" w:cs="Calibri"/>
                <w:color w:val="000000"/>
                <w:sz w:val="18"/>
                <w:szCs w:val="18"/>
                <w:lang w:val="es-419" w:eastAsia="es-419"/>
              </w:rPr>
              <w:br/>
              <w:t>Acepta: 2 cables de 2.5 mm^2 (14 AWG)</w:t>
            </w:r>
            <w:r w:rsidRPr="00F235F7">
              <w:rPr>
                <w:rFonts w:ascii="Calibri" w:hAnsi="Calibri" w:cs="Calibri"/>
                <w:color w:val="000000"/>
                <w:sz w:val="18"/>
                <w:szCs w:val="18"/>
                <w:lang w:val="es-419" w:eastAsia="es-419"/>
              </w:rPr>
              <w:br/>
              <w:t>Luz piloto pre cableada, fácil instalación.</w:t>
            </w:r>
            <w:r w:rsidRPr="00F235F7">
              <w:rPr>
                <w:rFonts w:ascii="Calibri" w:hAnsi="Calibri" w:cs="Calibri"/>
                <w:color w:val="000000"/>
                <w:sz w:val="18"/>
                <w:szCs w:val="18"/>
                <w:lang w:val="es-419" w:eastAsia="es-419"/>
              </w:rPr>
              <w:br/>
              <w:t xml:space="preserve">Base en </w:t>
            </w:r>
            <w:proofErr w:type="spellStart"/>
            <w:r w:rsidRPr="00F235F7">
              <w:rPr>
                <w:rFonts w:ascii="Calibri" w:hAnsi="Calibri" w:cs="Calibri"/>
                <w:color w:val="000000"/>
                <w:sz w:val="18"/>
                <w:szCs w:val="18"/>
                <w:lang w:val="es-419" w:eastAsia="es-419"/>
              </w:rPr>
              <w:t>polifenilo</w:t>
            </w:r>
            <w:proofErr w:type="spellEnd"/>
            <w:r w:rsidRPr="00F235F7">
              <w:rPr>
                <w:rFonts w:ascii="Calibri" w:hAnsi="Calibri" w:cs="Calibri"/>
                <w:color w:val="000000"/>
                <w:sz w:val="18"/>
                <w:szCs w:val="18"/>
                <w:lang w:val="es-419" w:eastAsia="es-419"/>
              </w:rPr>
              <w:t xml:space="preserve"> y tecla fabricada en ABS.</w:t>
            </w:r>
            <w:r w:rsidRPr="00F235F7">
              <w:rPr>
                <w:rFonts w:ascii="Calibri" w:hAnsi="Calibri" w:cs="Calibri"/>
                <w:color w:val="000000"/>
                <w:sz w:val="18"/>
                <w:szCs w:val="18"/>
                <w:lang w:val="es-419" w:eastAsia="es-419"/>
              </w:rPr>
              <w:br/>
              <w:t>Soportan hasta 850 °C (elevación de temperatura).</w:t>
            </w:r>
          </w:p>
        </w:tc>
      </w:tr>
      <w:tr w:rsidR="0048478B" w:rsidRPr="00F235F7" w14:paraId="4AA85BE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8B337B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52</w:t>
            </w:r>
          </w:p>
        </w:tc>
        <w:tc>
          <w:tcPr>
            <w:tcW w:w="2620" w:type="dxa"/>
            <w:tcBorders>
              <w:top w:val="nil"/>
              <w:left w:val="nil"/>
              <w:bottom w:val="single" w:sz="4" w:space="0" w:color="000000"/>
              <w:right w:val="single" w:sz="4" w:space="0" w:color="000000"/>
            </w:tcBorders>
            <w:shd w:val="clear" w:color="auto" w:fill="auto"/>
            <w:noWrap/>
            <w:vAlign w:val="bottom"/>
            <w:hideMark/>
          </w:tcPr>
          <w:p w14:paraId="6E6D744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LADRILLO 6H (25X15X10)</w:t>
            </w:r>
          </w:p>
        </w:tc>
        <w:tc>
          <w:tcPr>
            <w:tcW w:w="709" w:type="dxa"/>
            <w:tcBorders>
              <w:top w:val="nil"/>
              <w:left w:val="nil"/>
              <w:bottom w:val="single" w:sz="4" w:space="0" w:color="000000"/>
              <w:right w:val="single" w:sz="4" w:space="0" w:color="000000"/>
            </w:tcBorders>
            <w:shd w:val="clear" w:color="auto" w:fill="auto"/>
            <w:noWrap/>
            <w:vAlign w:val="bottom"/>
            <w:hideMark/>
          </w:tcPr>
          <w:p w14:paraId="7812608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740DA60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Ladrillo 6H (25X15X10) de producción nacional.</w:t>
            </w:r>
            <w:r w:rsidRPr="00F235F7">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235F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2F530A1B"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7DA674A"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53</w:t>
            </w:r>
          </w:p>
        </w:tc>
        <w:tc>
          <w:tcPr>
            <w:tcW w:w="2620" w:type="dxa"/>
            <w:tcBorders>
              <w:top w:val="nil"/>
              <w:left w:val="nil"/>
              <w:bottom w:val="single" w:sz="4" w:space="0" w:color="000000"/>
              <w:right w:val="single" w:sz="4" w:space="0" w:color="000000"/>
            </w:tcBorders>
            <w:shd w:val="clear" w:color="auto" w:fill="auto"/>
            <w:noWrap/>
            <w:vAlign w:val="bottom"/>
            <w:hideMark/>
          </w:tcPr>
          <w:p w14:paraId="50B9487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LADRILLO ADOBITO (20X11X5)</w:t>
            </w:r>
          </w:p>
        </w:tc>
        <w:tc>
          <w:tcPr>
            <w:tcW w:w="709" w:type="dxa"/>
            <w:tcBorders>
              <w:top w:val="nil"/>
              <w:left w:val="nil"/>
              <w:bottom w:val="single" w:sz="4" w:space="0" w:color="000000"/>
              <w:right w:val="single" w:sz="4" w:space="0" w:color="000000"/>
            </w:tcBorders>
            <w:shd w:val="clear" w:color="auto" w:fill="auto"/>
            <w:noWrap/>
            <w:vAlign w:val="bottom"/>
            <w:hideMark/>
          </w:tcPr>
          <w:p w14:paraId="6F1DDB1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676BD83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Ladrillo Adobito (20X11X5) de producción nacional</w:t>
            </w:r>
            <w:r w:rsidRPr="00F235F7">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F235F7">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F235F7">
              <w:rPr>
                <w:rFonts w:ascii="Calibri" w:hAnsi="Calibri" w:cs="Calibri"/>
                <w:color w:val="000000"/>
                <w:sz w:val="18"/>
                <w:szCs w:val="18"/>
                <w:lang w:val="es-419" w:eastAsia="es-419"/>
              </w:rPr>
              <w:t>aceptandoe</w:t>
            </w:r>
            <w:proofErr w:type="spellEnd"/>
            <w:r w:rsidRPr="00F235F7">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F235F7">
              <w:rPr>
                <w:rFonts w:ascii="Calibri" w:hAnsi="Calibri" w:cs="Calibri"/>
                <w:color w:val="000000"/>
                <w:sz w:val="18"/>
                <w:szCs w:val="18"/>
                <w:lang w:val="es-419" w:eastAsia="es-419"/>
              </w:rPr>
              <w:br/>
              <w:t xml:space="preserve">El ladrillo adobito deberá ser de una marca reconocida y certificada </w:t>
            </w:r>
            <w:r w:rsidRPr="00F235F7">
              <w:rPr>
                <w:rFonts w:ascii="Calibri" w:hAnsi="Calibri" w:cs="Calibri"/>
                <w:color w:val="000000"/>
                <w:sz w:val="18"/>
                <w:szCs w:val="18"/>
                <w:lang w:val="es-419" w:eastAsia="es-419"/>
              </w:rPr>
              <w:br/>
              <w:t>Cualquier alteración o daño del producto antes, durante y después del transporte, no será aceptado.</w:t>
            </w:r>
            <w:r w:rsidRPr="00F235F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6D0FD9B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FB769E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54</w:t>
            </w:r>
          </w:p>
        </w:tc>
        <w:tc>
          <w:tcPr>
            <w:tcW w:w="2620" w:type="dxa"/>
            <w:tcBorders>
              <w:top w:val="nil"/>
              <w:left w:val="nil"/>
              <w:bottom w:val="single" w:sz="4" w:space="0" w:color="000000"/>
              <w:right w:val="single" w:sz="4" w:space="0" w:color="000000"/>
            </w:tcBorders>
            <w:shd w:val="clear" w:color="auto" w:fill="auto"/>
            <w:noWrap/>
            <w:vAlign w:val="bottom"/>
            <w:hideMark/>
          </w:tcPr>
          <w:p w14:paraId="5A66905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LADRILLO GAMBOTE (24X12X6)</w:t>
            </w:r>
          </w:p>
        </w:tc>
        <w:tc>
          <w:tcPr>
            <w:tcW w:w="709" w:type="dxa"/>
            <w:tcBorders>
              <w:top w:val="nil"/>
              <w:left w:val="nil"/>
              <w:bottom w:val="single" w:sz="4" w:space="0" w:color="000000"/>
              <w:right w:val="single" w:sz="4" w:space="0" w:color="000000"/>
            </w:tcBorders>
            <w:shd w:val="clear" w:color="auto" w:fill="auto"/>
            <w:noWrap/>
            <w:vAlign w:val="bottom"/>
            <w:hideMark/>
          </w:tcPr>
          <w:p w14:paraId="2BBB659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F36315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El ladrillo </w:t>
            </w:r>
            <w:proofErr w:type="spellStart"/>
            <w:r w:rsidRPr="00F235F7">
              <w:rPr>
                <w:rFonts w:ascii="Calibri" w:hAnsi="Calibri" w:cs="Calibri"/>
                <w:color w:val="000000"/>
                <w:sz w:val="18"/>
                <w:szCs w:val="18"/>
                <w:lang w:val="es-419" w:eastAsia="es-419"/>
              </w:rPr>
              <w:t>gambote</w:t>
            </w:r>
            <w:proofErr w:type="spellEnd"/>
            <w:r w:rsidRPr="00F235F7">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8478B" w:rsidRPr="00F235F7" w14:paraId="11585833"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420AFD5"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55</w:t>
            </w:r>
          </w:p>
        </w:tc>
        <w:tc>
          <w:tcPr>
            <w:tcW w:w="2620" w:type="dxa"/>
            <w:tcBorders>
              <w:top w:val="nil"/>
              <w:left w:val="nil"/>
              <w:bottom w:val="single" w:sz="4" w:space="0" w:color="000000"/>
              <w:right w:val="single" w:sz="4" w:space="0" w:color="000000"/>
            </w:tcBorders>
            <w:shd w:val="clear" w:color="auto" w:fill="auto"/>
            <w:noWrap/>
            <w:vAlign w:val="bottom"/>
            <w:hideMark/>
          </w:tcPr>
          <w:p w14:paraId="45062A3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188E3D6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3D72FFA" w14:textId="77777777" w:rsidR="0048478B" w:rsidRPr="00F235F7" w:rsidRDefault="0048478B" w:rsidP="00716A76">
            <w:pPr>
              <w:spacing w:after="240"/>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F235F7">
              <w:rPr>
                <w:rFonts w:ascii="Calibri" w:hAnsi="Calibri" w:cs="Calibri"/>
                <w:color w:val="000000"/>
                <w:sz w:val="18"/>
                <w:szCs w:val="18"/>
                <w:lang w:val="es-419" w:eastAsia="es-419"/>
              </w:rPr>
              <w:t>un longitud similar</w:t>
            </w:r>
            <w:proofErr w:type="gramEnd"/>
            <w:r w:rsidRPr="00F235F7">
              <w:rPr>
                <w:rFonts w:ascii="Calibri" w:hAnsi="Calibri" w:cs="Calibri"/>
                <w:color w:val="000000"/>
                <w:sz w:val="18"/>
                <w:szCs w:val="18"/>
                <w:lang w:val="es-419" w:eastAsia="es-419"/>
              </w:rPr>
              <w:t xml:space="preserve"> de 0.40 m. x 0.50 m., en sus dimensiones exteriores, </w:t>
            </w:r>
            <w:proofErr w:type="gramStart"/>
            <w:r w:rsidRPr="00F235F7">
              <w:rPr>
                <w:rFonts w:ascii="Calibri" w:hAnsi="Calibri" w:cs="Calibri"/>
                <w:color w:val="000000"/>
                <w:sz w:val="18"/>
                <w:szCs w:val="18"/>
                <w:lang w:val="es-419" w:eastAsia="es-419"/>
              </w:rPr>
              <w:t>contaran</w:t>
            </w:r>
            <w:proofErr w:type="gramEnd"/>
            <w:r w:rsidRPr="00F235F7">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F235F7">
              <w:rPr>
                <w:rFonts w:ascii="Calibri" w:hAnsi="Calibri" w:cs="Calibri"/>
                <w:color w:val="000000"/>
                <w:sz w:val="18"/>
                <w:szCs w:val="18"/>
                <w:lang w:val="es-419" w:eastAsia="es-419"/>
              </w:rPr>
              <w:br/>
              <w:t xml:space="preserve">El material deberá ser de marca reconocida y buena calidad, </w:t>
            </w:r>
            <w:proofErr w:type="spellStart"/>
            <w:r w:rsidRPr="00F235F7">
              <w:rPr>
                <w:rFonts w:ascii="Calibri" w:hAnsi="Calibri" w:cs="Calibri"/>
                <w:color w:val="000000"/>
                <w:sz w:val="18"/>
                <w:szCs w:val="18"/>
                <w:lang w:val="es-419" w:eastAsia="es-419"/>
              </w:rPr>
              <w:t>asi</w:t>
            </w:r>
            <w:proofErr w:type="spellEnd"/>
            <w:r w:rsidRPr="00F235F7">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F235F7">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F235F7">
              <w:rPr>
                <w:rFonts w:ascii="Calibri" w:hAnsi="Calibri" w:cs="Calibri"/>
                <w:color w:val="000000"/>
                <w:sz w:val="18"/>
                <w:szCs w:val="18"/>
                <w:lang w:val="es-419" w:eastAsia="es-419"/>
              </w:rPr>
              <w:br/>
              <w:t xml:space="preserve">Incluye los accesorios: </w:t>
            </w:r>
            <w:r w:rsidRPr="00F235F7">
              <w:rPr>
                <w:rFonts w:ascii="Calibri" w:hAnsi="Calibri" w:cs="Calibri"/>
                <w:color w:val="000000"/>
                <w:sz w:val="18"/>
                <w:szCs w:val="18"/>
                <w:lang w:val="es-419" w:eastAsia="es-419"/>
              </w:rPr>
              <w:br/>
              <w:t xml:space="preserve">• Uñetas </w:t>
            </w:r>
            <w:r w:rsidRPr="00F235F7">
              <w:rPr>
                <w:rFonts w:ascii="Calibri" w:hAnsi="Calibri" w:cs="Calibri"/>
                <w:color w:val="000000"/>
                <w:sz w:val="18"/>
                <w:szCs w:val="18"/>
                <w:lang w:val="es-419" w:eastAsia="es-419"/>
              </w:rPr>
              <w:br/>
              <w:t>• Grifería</w:t>
            </w:r>
            <w:r w:rsidRPr="00F235F7">
              <w:rPr>
                <w:rFonts w:ascii="Calibri" w:hAnsi="Calibri" w:cs="Calibri"/>
                <w:color w:val="000000"/>
                <w:sz w:val="18"/>
                <w:szCs w:val="18"/>
                <w:lang w:val="es-419" w:eastAsia="es-419"/>
              </w:rPr>
              <w:br/>
              <w:t xml:space="preserve">• Tapón </w:t>
            </w:r>
            <w:r w:rsidRPr="00F235F7">
              <w:rPr>
                <w:rFonts w:ascii="Calibri" w:hAnsi="Calibri" w:cs="Calibri"/>
                <w:color w:val="000000"/>
                <w:sz w:val="18"/>
                <w:szCs w:val="18"/>
                <w:lang w:val="es-419" w:eastAsia="es-419"/>
              </w:rPr>
              <w:br/>
              <w:t xml:space="preserve">• Desagüe </w:t>
            </w:r>
            <w:r w:rsidRPr="00F235F7">
              <w:rPr>
                <w:rFonts w:ascii="Calibri" w:hAnsi="Calibri" w:cs="Calibri"/>
                <w:color w:val="000000"/>
                <w:sz w:val="18"/>
                <w:szCs w:val="18"/>
                <w:lang w:val="es-419" w:eastAsia="es-419"/>
              </w:rPr>
              <w:br/>
              <w:t>• Sopapa</w:t>
            </w:r>
            <w:r w:rsidRPr="00F235F7">
              <w:rPr>
                <w:rFonts w:ascii="Calibri" w:hAnsi="Calibri" w:cs="Calibri"/>
                <w:color w:val="000000"/>
                <w:sz w:val="18"/>
                <w:szCs w:val="18"/>
                <w:lang w:val="es-419" w:eastAsia="es-419"/>
              </w:rPr>
              <w:br/>
              <w:t>• Y otros que sean necesarios para la adecuada instalación.</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r>
          </w:p>
        </w:tc>
      </w:tr>
      <w:tr w:rsidR="0048478B" w:rsidRPr="00F235F7" w14:paraId="362337A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53C4FDB"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56</w:t>
            </w:r>
          </w:p>
        </w:tc>
        <w:tc>
          <w:tcPr>
            <w:tcW w:w="2620" w:type="dxa"/>
            <w:tcBorders>
              <w:top w:val="nil"/>
              <w:left w:val="nil"/>
              <w:bottom w:val="single" w:sz="4" w:space="0" w:color="000000"/>
              <w:right w:val="single" w:sz="4" w:space="0" w:color="000000"/>
            </w:tcBorders>
            <w:shd w:val="clear" w:color="auto" w:fill="auto"/>
            <w:noWrap/>
            <w:vAlign w:val="bottom"/>
            <w:hideMark/>
          </w:tcPr>
          <w:p w14:paraId="75D0484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27246E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0515F34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Las </w:t>
            </w:r>
            <w:proofErr w:type="gramStart"/>
            <w:r w:rsidRPr="00F235F7">
              <w:rPr>
                <w:rFonts w:ascii="Calibri" w:hAnsi="Calibri" w:cs="Calibri"/>
                <w:color w:val="000000"/>
                <w:sz w:val="18"/>
                <w:szCs w:val="18"/>
                <w:lang w:val="es-419" w:eastAsia="es-419"/>
              </w:rPr>
              <w:t>piezas  tendrán</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un longitud similar</w:t>
            </w:r>
            <w:proofErr w:type="gramEnd"/>
            <w:r w:rsidRPr="00F235F7">
              <w:rPr>
                <w:rFonts w:ascii="Calibri" w:hAnsi="Calibri" w:cs="Calibri"/>
                <w:color w:val="000000"/>
                <w:sz w:val="18"/>
                <w:szCs w:val="18"/>
                <w:lang w:val="es-419" w:eastAsia="es-419"/>
              </w:rPr>
              <w:t xml:space="preserve"> de 1.20 m. x 0.60 m., en sus </w:t>
            </w:r>
            <w:proofErr w:type="gramStart"/>
            <w:r w:rsidRPr="00F235F7">
              <w:rPr>
                <w:rFonts w:ascii="Calibri" w:hAnsi="Calibri" w:cs="Calibri"/>
                <w:color w:val="000000"/>
                <w:sz w:val="18"/>
                <w:szCs w:val="18"/>
                <w:lang w:val="es-419" w:eastAsia="es-419"/>
              </w:rPr>
              <w:t>dimensiones  exteriores</w:t>
            </w:r>
            <w:proofErr w:type="gramEnd"/>
            <w:r w:rsidRPr="00F235F7">
              <w:rPr>
                <w:rFonts w:ascii="Calibri" w:hAnsi="Calibri" w:cs="Calibri"/>
                <w:color w:val="000000"/>
                <w:sz w:val="18"/>
                <w:szCs w:val="18"/>
                <w:lang w:val="es-419" w:eastAsia="es-419"/>
              </w:rPr>
              <w:t xml:space="preserve">, tendrán un área de lavado (fosa) </w:t>
            </w:r>
            <w:proofErr w:type="gramStart"/>
            <w:r w:rsidRPr="00F235F7">
              <w:rPr>
                <w:rFonts w:ascii="Calibri" w:hAnsi="Calibri" w:cs="Calibri"/>
                <w:color w:val="000000"/>
                <w:sz w:val="18"/>
                <w:szCs w:val="18"/>
                <w:lang w:val="es-419" w:eastAsia="es-419"/>
              </w:rPr>
              <w:t>de  0.5</w:t>
            </w:r>
            <w:proofErr w:type="gramEnd"/>
            <w:r w:rsidRPr="00F235F7">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F235F7">
              <w:rPr>
                <w:rFonts w:ascii="Calibri" w:hAnsi="Calibri" w:cs="Calibri"/>
                <w:color w:val="000000"/>
                <w:sz w:val="18"/>
                <w:szCs w:val="18"/>
                <w:lang w:val="es-419" w:eastAsia="es-419"/>
              </w:rPr>
              <w:br/>
              <w:t>Las alas laterales tendrán una pendiente mínima de 2% con dirección hacia el área de lavado.</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48478B" w:rsidRPr="00F235F7" w14:paraId="6B6153A9"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01AA603"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57</w:t>
            </w:r>
          </w:p>
        </w:tc>
        <w:tc>
          <w:tcPr>
            <w:tcW w:w="2620" w:type="dxa"/>
            <w:tcBorders>
              <w:top w:val="nil"/>
              <w:left w:val="nil"/>
              <w:bottom w:val="single" w:sz="4" w:space="0" w:color="000000"/>
              <w:right w:val="single" w:sz="4" w:space="0" w:color="000000"/>
            </w:tcBorders>
            <w:shd w:val="clear" w:color="auto" w:fill="auto"/>
            <w:noWrap/>
            <w:vAlign w:val="bottom"/>
            <w:hideMark/>
          </w:tcPr>
          <w:p w14:paraId="195F783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bottom"/>
            <w:hideMark/>
          </w:tcPr>
          <w:p w14:paraId="7E948A0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37F72B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235F7">
              <w:rPr>
                <w:rFonts w:ascii="Calibri" w:hAnsi="Calibri" w:cs="Calibri"/>
                <w:color w:val="000000"/>
                <w:sz w:val="18"/>
                <w:szCs w:val="18"/>
                <w:lang w:val="es-419" w:eastAsia="es-419"/>
              </w:rPr>
              <w:t>contara</w:t>
            </w:r>
            <w:proofErr w:type="gramEnd"/>
            <w:r w:rsidRPr="00F235F7">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F235F7">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Modelo: Sobreponer</w:t>
            </w:r>
            <w:r w:rsidRPr="00F235F7">
              <w:rPr>
                <w:rFonts w:ascii="Calibri" w:hAnsi="Calibri" w:cs="Calibri"/>
                <w:color w:val="000000"/>
                <w:sz w:val="18"/>
                <w:szCs w:val="18"/>
                <w:lang w:val="es-419" w:eastAsia="es-419"/>
              </w:rPr>
              <w:br/>
              <w:t>Material: Acero inoxidable</w:t>
            </w:r>
            <w:r w:rsidRPr="00F235F7">
              <w:rPr>
                <w:rFonts w:ascii="Calibri" w:hAnsi="Calibri" w:cs="Calibri"/>
                <w:color w:val="000000"/>
                <w:sz w:val="18"/>
                <w:szCs w:val="18"/>
                <w:lang w:val="es-419" w:eastAsia="es-419"/>
              </w:rPr>
              <w:br/>
              <w:t>Ancho:  44 cm aprox.</w:t>
            </w:r>
            <w:r w:rsidRPr="00F235F7">
              <w:rPr>
                <w:rFonts w:ascii="Calibri" w:hAnsi="Calibri" w:cs="Calibri"/>
                <w:color w:val="000000"/>
                <w:sz w:val="18"/>
                <w:szCs w:val="18"/>
                <w:lang w:val="es-419" w:eastAsia="es-419"/>
              </w:rPr>
              <w:br/>
              <w:t>Largo:  78 cm aprox.</w:t>
            </w:r>
            <w:r w:rsidRPr="00F235F7">
              <w:rPr>
                <w:rFonts w:ascii="Calibri" w:hAnsi="Calibri" w:cs="Calibri"/>
                <w:color w:val="000000"/>
                <w:sz w:val="18"/>
                <w:szCs w:val="18"/>
                <w:lang w:val="es-419" w:eastAsia="es-419"/>
              </w:rPr>
              <w:br/>
              <w:t>Ubicación del seca platos: Izquierda/derecha</w:t>
            </w:r>
            <w:r w:rsidRPr="00F235F7">
              <w:rPr>
                <w:rFonts w:ascii="Calibri" w:hAnsi="Calibri" w:cs="Calibri"/>
                <w:color w:val="000000"/>
                <w:sz w:val="18"/>
                <w:szCs w:val="18"/>
                <w:lang w:val="es-419" w:eastAsia="es-419"/>
              </w:rPr>
              <w:br/>
              <w:t>Rebalse: Incluido</w:t>
            </w:r>
            <w:r w:rsidRPr="00F235F7">
              <w:rPr>
                <w:rFonts w:ascii="Calibri" w:hAnsi="Calibri" w:cs="Calibri"/>
                <w:color w:val="000000"/>
                <w:sz w:val="18"/>
                <w:szCs w:val="18"/>
                <w:lang w:val="es-419" w:eastAsia="es-419"/>
              </w:rPr>
              <w:br/>
              <w:t>Desagüe: Incluido</w:t>
            </w:r>
          </w:p>
        </w:tc>
      </w:tr>
      <w:tr w:rsidR="0048478B" w:rsidRPr="00F235F7" w14:paraId="7E81C95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FD37189"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58</w:t>
            </w:r>
          </w:p>
        </w:tc>
        <w:tc>
          <w:tcPr>
            <w:tcW w:w="2620" w:type="dxa"/>
            <w:tcBorders>
              <w:top w:val="nil"/>
              <w:left w:val="nil"/>
              <w:bottom w:val="single" w:sz="4" w:space="0" w:color="000000"/>
              <w:right w:val="single" w:sz="4" w:space="0" w:color="000000"/>
            </w:tcBorders>
            <w:shd w:val="clear" w:color="auto" w:fill="auto"/>
            <w:noWrap/>
            <w:vAlign w:val="bottom"/>
            <w:hideMark/>
          </w:tcPr>
          <w:p w14:paraId="3DB7410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LIJA P/PARED</w:t>
            </w:r>
          </w:p>
        </w:tc>
        <w:tc>
          <w:tcPr>
            <w:tcW w:w="709" w:type="dxa"/>
            <w:tcBorders>
              <w:top w:val="nil"/>
              <w:left w:val="nil"/>
              <w:bottom w:val="single" w:sz="4" w:space="0" w:color="000000"/>
              <w:right w:val="single" w:sz="4" w:space="0" w:color="000000"/>
            </w:tcBorders>
            <w:shd w:val="clear" w:color="auto" w:fill="auto"/>
            <w:noWrap/>
            <w:vAlign w:val="bottom"/>
            <w:hideMark/>
          </w:tcPr>
          <w:p w14:paraId="3A4776F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62AC13D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El papel de lija o </w:t>
            </w:r>
            <w:proofErr w:type="gramStart"/>
            <w:r w:rsidRPr="00F235F7">
              <w:rPr>
                <w:rFonts w:ascii="Calibri" w:hAnsi="Calibri" w:cs="Calibri"/>
                <w:color w:val="000000"/>
                <w:sz w:val="18"/>
                <w:szCs w:val="18"/>
                <w:lang w:val="es-419" w:eastAsia="es-419"/>
              </w:rPr>
              <w:t>simplemente  lija</w:t>
            </w:r>
            <w:proofErr w:type="gramEnd"/>
            <w:r w:rsidRPr="00F235F7">
              <w:rPr>
                <w:rFonts w:ascii="Calibri" w:hAnsi="Calibri" w:cs="Calibri"/>
                <w:color w:val="000000"/>
                <w:sz w:val="18"/>
                <w:szCs w:val="18"/>
                <w:lang w:val="es-419" w:eastAsia="es-419"/>
              </w:rPr>
              <w:t xml:space="preserve">, es una </w:t>
            </w:r>
            <w:proofErr w:type="gramStart"/>
            <w:r w:rsidRPr="00F235F7">
              <w:rPr>
                <w:rFonts w:ascii="Calibri" w:hAnsi="Calibri" w:cs="Calibri"/>
                <w:color w:val="000000"/>
                <w:sz w:val="18"/>
                <w:szCs w:val="18"/>
                <w:lang w:val="es-419" w:eastAsia="es-419"/>
              </w:rPr>
              <w:t>herramienta  que</w:t>
            </w:r>
            <w:proofErr w:type="gramEnd"/>
            <w:r w:rsidRPr="00F235F7">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Utilizado   para   quitar   pequeños   fragmentos   </w:t>
            </w:r>
            <w:proofErr w:type="gramStart"/>
            <w:r w:rsidRPr="00F235F7">
              <w:rPr>
                <w:rFonts w:ascii="Calibri" w:hAnsi="Calibri" w:cs="Calibri"/>
                <w:color w:val="000000"/>
                <w:sz w:val="18"/>
                <w:szCs w:val="18"/>
                <w:lang w:val="es-419" w:eastAsia="es-419"/>
              </w:rPr>
              <w:t>de  material</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de  las</w:t>
            </w:r>
            <w:proofErr w:type="gramEnd"/>
            <w:r w:rsidRPr="00F235F7">
              <w:rPr>
                <w:rFonts w:ascii="Calibri" w:hAnsi="Calibri" w:cs="Calibri"/>
                <w:color w:val="000000"/>
                <w:sz w:val="18"/>
                <w:szCs w:val="18"/>
                <w:lang w:val="es-419" w:eastAsia="es-419"/>
              </w:rPr>
              <w:t xml:space="preserve"> superficies para dejar sus caras lisas, como en el caso del detallado </w:t>
            </w:r>
            <w:proofErr w:type="gramStart"/>
            <w:r w:rsidRPr="00F235F7">
              <w:rPr>
                <w:rFonts w:ascii="Calibri" w:hAnsi="Calibri" w:cs="Calibri"/>
                <w:color w:val="000000"/>
                <w:sz w:val="18"/>
                <w:szCs w:val="18"/>
                <w:lang w:val="es-419" w:eastAsia="es-419"/>
              </w:rPr>
              <w:t>de  maderas</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a  modo</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de  preparación</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para  pintar</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o  barnizar</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También  se</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emplea  para</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pulir  hasta</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eliminar  ciertas</w:t>
            </w:r>
            <w:proofErr w:type="gramEnd"/>
            <w:r w:rsidRPr="00F235F7">
              <w:rPr>
                <w:rFonts w:ascii="Calibri" w:hAnsi="Calibri" w:cs="Calibri"/>
                <w:color w:val="000000"/>
                <w:sz w:val="18"/>
                <w:szCs w:val="18"/>
                <w:lang w:val="es-419" w:eastAsia="es-419"/>
              </w:rPr>
              <w:t xml:space="preserve">  </w:t>
            </w:r>
            <w:proofErr w:type="gramStart"/>
            <w:r w:rsidRPr="00F235F7">
              <w:rPr>
                <w:rFonts w:ascii="Calibri" w:hAnsi="Calibri" w:cs="Calibri"/>
                <w:color w:val="000000"/>
                <w:sz w:val="18"/>
                <w:szCs w:val="18"/>
                <w:lang w:val="es-419" w:eastAsia="es-419"/>
              </w:rPr>
              <w:t>capas  de</w:t>
            </w:r>
            <w:proofErr w:type="gramEnd"/>
            <w:r w:rsidRPr="00F235F7">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48478B" w:rsidRPr="00F235F7" w14:paraId="02A17FA9"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416DFB5"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59</w:t>
            </w:r>
          </w:p>
        </w:tc>
        <w:tc>
          <w:tcPr>
            <w:tcW w:w="2620" w:type="dxa"/>
            <w:tcBorders>
              <w:top w:val="nil"/>
              <w:left w:val="nil"/>
              <w:bottom w:val="single" w:sz="4" w:space="0" w:color="000000"/>
              <w:right w:val="single" w:sz="4" w:space="0" w:color="000000"/>
            </w:tcBorders>
            <w:shd w:val="clear" w:color="auto" w:fill="auto"/>
            <w:noWrap/>
            <w:vAlign w:val="bottom"/>
            <w:hideMark/>
          </w:tcPr>
          <w:p w14:paraId="0C91046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LISTON DE MADERA SEMIDURA (2"X2")</w:t>
            </w:r>
          </w:p>
        </w:tc>
        <w:tc>
          <w:tcPr>
            <w:tcW w:w="709" w:type="dxa"/>
            <w:tcBorders>
              <w:top w:val="nil"/>
              <w:left w:val="nil"/>
              <w:bottom w:val="single" w:sz="4" w:space="0" w:color="000000"/>
              <w:right w:val="single" w:sz="4" w:space="0" w:color="000000"/>
            </w:tcBorders>
            <w:shd w:val="clear" w:color="auto" w:fill="auto"/>
            <w:noWrap/>
            <w:vAlign w:val="bottom"/>
            <w:hideMark/>
          </w:tcPr>
          <w:p w14:paraId="3262177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P2</w:t>
            </w:r>
          </w:p>
        </w:tc>
        <w:tc>
          <w:tcPr>
            <w:tcW w:w="5571" w:type="dxa"/>
            <w:tcBorders>
              <w:top w:val="nil"/>
              <w:left w:val="nil"/>
              <w:bottom w:val="single" w:sz="4" w:space="0" w:color="000000"/>
              <w:right w:val="single" w:sz="4" w:space="0" w:color="000000"/>
            </w:tcBorders>
            <w:shd w:val="clear" w:color="auto" w:fill="auto"/>
            <w:vAlign w:val="bottom"/>
            <w:hideMark/>
          </w:tcPr>
          <w:p w14:paraId="782A1CD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F235F7">
              <w:rPr>
                <w:rFonts w:ascii="Calibri" w:hAnsi="Calibri" w:cs="Calibri"/>
                <w:color w:val="000000"/>
                <w:sz w:val="18"/>
                <w:szCs w:val="18"/>
                <w:lang w:val="es-419" w:eastAsia="es-419"/>
              </w:rPr>
              <w:t>Mapajo</w:t>
            </w:r>
            <w:proofErr w:type="spellEnd"/>
            <w:r w:rsidRPr="00F235F7">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F235F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F235F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F235F7">
              <w:rPr>
                <w:rFonts w:ascii="Calibri" w:hAnsi="Calibri" w:cs="Calibri"/>
                <w:color w:val="000000"/>
                <w:sz w:val="18"/>
                <w:szCs w:val="18"/>
                <w:lang w:val="es-419" w:eastAsia="es-419"/>
              </w:rPr>
              <w:br/>
              <w:t>Los elementos de madera que formen los listones serán de una sola pieza en toda su longitud.</w:t>
            </w:r>
            <w:r w:rsidRPr="00F235F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235F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8478B" w:rsidRPr="00F235F7" w14:paraId="7997C62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8AB2D2C"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60</w:t>
            </w:r>
          </w:p>
        </w:tc>
        <w:tc>
          <w:tcPr>
            <w:tcW w:w="2620" w:type="dxa"/>
            <w:tcBorders>
              <w:top w:val="nil"/>
              <w:left w:val="nil"/>
              <w:bottom w:val="single" w:sz="4" w:space="0" w:color="000000"/>
              <w:right w:val="single" w:sz="4" w:space="0" w:color="000000"/>
            </w:tcBorders>
            <w:shd w:val="clear" w:color="auto" w:fill="auto"/>
            <w:noWrap/>
            <w:vAlign w:val="bottom"/>
            <w:hideMark/>
          </w:tcPr>
          <w:p w14:paraId="29F09BF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LLAVE DE PASO 1/2"</w:t>
            </w:r>
          </w:p>
        </w:tc>
        <w:tc>
          <w:tcPr>
            <w:tcW w:w="709" w:type="dxa"/>
            <w:tcBorders>
              <w:top w:val="nil"/>
              <w:left w:val="nil"/>
              <w:bottom w:val="single" w:sz="4" w:space="0" w:color="000000"/>
              <w:right w:val="single" w:sz="4" w:space="0" w:color="000000"/>
            </w:tcBorders>
            <w:shd w:val="clear" w:color="auto" w:fill="auto"/>
            <w:noWrap/>
            <w:vAlign w:val="bottom"/>
            <w:hideMark/>
          </w:tcPr>
          <w:p w14:paraId="0E9D5A2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5982A3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F235F7">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8478B" w:rsidRPr="00F235F7" w14:paraId="72E0615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E9A6DD6"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61</w:t>
            </w:r>
          </w:p>
        </w:tc>
        <w:tc>
          <w:tcPr>
            <w:tcW w:w="2620" w:type="dxa"/>
            <w:tcBorders>
              <w:top w:val="nil"/>
              <w:left w:val="nil"/>
              <w:bottom w:val="single" w:sz="4" w:space="0" w:color="000000"/>
              <w:right w:val="single" w:sz="4" w:space="0" w:color="000000"/>
            </w:tcBorders>
            <w:shd w:val="clear" w:color="auto" w:fill="auto"/>
            <w:noWrap/>
            <w:vAlign w:val="bottom"/>
            <w:hideMark/>
          </w:tcPr>
          <w:p w14:paraId="15747B4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LLAVE DE PASO 1/2" PARA DUCHA</w:t>
            </w:r>
          </w:p>
        </w:tc>
        <w:tc>
          <w:tcPr>
            <w:tcW w:w="709" w:type="dxa"/>
            <w:tcBorders>
              <w:top w:val="nil"/>
              <w:left w:val="nil"/>
              <w:bottom w:val="single" w:sz="4" w:space="0" w:color="000000"/>
              <w:right w:val="single" w:sz="4" w:space="0" w:color="000000"/>
            </w:tcBorders>
            <w:shd w:val="clear" w:color="auto" w:fill="auto"/>
            <w:noWrap/>
            <w:vAlign w:val="bottom"/>
            <w:hideMark/>
          </w:tcPr>
          <w:p w14:paraId="30AAA9D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1E425C6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F235F7">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w:t>
            </w:r>
            <w:r w:rsidRPr="00F235F7">
              <w:rPr>
                <w:rFonts w:ascii="Calibri" w:hAnsi="Calibri" w:cs="Calibri"/>
                <w:color w:val="000000"/>
                <w:sz w:val="18"/>
                <w:szCs w:val="18"/>
                <w:lang w:val="es-419" w:eastAsia="es-419"/>
              </w:rPr>
              <w:lastRenderedPageBreak/>
              <w:t xml:space="preserve">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235F7">
              <w:rPr>
                <w:rFonts w:ascii="Calibri" w:hAnsi="Calibri" w:cs="Calibri"/>
                <w:color w:val="000000"/>
                <w:sz w:val="18"/>
                <w:szCs w:val="18"/>
                <w:lang w:val="es-419" w:eastAsia="es-419"/>
              </w:rPr>
              <w:t>debera</w:t>
            </w:r>
            <w:proofErr w:type="spellEnd"/>
            <w:r w:rsidRPr="00F235F7">
              <w:rPr>
                <w:rFonts w:ascii="Calibri" w:hAnsi="Calibri" w:cs="Calibri"/>
                <w:color w:val="000000"/>
                <w:sz w:val="18"/>
                <w:szCs w:val="18"/>
                <w:lang w:val="es-419" w:eastAsia="es-419"/>
              </w:rPr>
              <w:t xml:space="preserve"> ofrecer el cierre positivo. la llave en si </w:t>
            </w:r>
            <w:proofErr w:type="spellStart"/>
            <w:r w:rsidRPr="00F235F7">
              <w:rPr>
                <w:rFonts w:ascii="Calibri" w:hAnsi="Calibri" w:cs="Calibri"/>
                <w:color w:val="000000"/>
                <w:sz w:val="18"/>
                <w:szCs w:val="18"/>
                <w:lang w:val="es-419" w:eastAsia="es-419"/>
              </w:rPr>
              <w:t>debera</w:t>
            </w:r>
            <w:proofErr w:type="spellEnd"/>
            <w:r w:rsidRPr="00F235F7">
              <w:rPr>
                <w:rFonts w:ascii="Calibri" w:hAnsi="Calibri" w:cs="Calibri"/>
                <w:color w:val="000000"/>
                <w:sz w:val="18"/>
                <w:szCs w:val="18"/>
                <w:lang w:val="es-419" w:eastAsia="es-419"/>
              </w:rPr>
              <w:t xml:space="preserve"> ser de tipo globo o lo que </w:t>
            </w:r>
            <w:proofErr w:type="spellStart"/>
            <w:r w:rsidRPr="00F235F7">
              <w:rPr>
                <w:rFonts w:ascii="Calibri" w:hAnsi="Calibri" w:cs="Calibri"/>
                <w:color w:val="000000"/>
                <w:sz w:val="18"/>
                <w:szCs w:val="18"/>
                <w:lang w:val="es-419" w:eastAsia="es-419"/>
              </w:rPr>
              <w:t>instuya</w:t>
            </w:r>
            <w:proofErr w:type="spellEnd"/>
            <w:r w:rsidRPr="00F235F7">
              <w:rPr>
                <w:rFonts w:ascii="Calibri" w:hAnsi="Calibri" w:cs="Calibri"/>
                <w:color w:val="000000"/>
                <w:sz w:val="18"/>
                <w:szCs w:val="18"/>
                <w:lang w:val="es-419" w:eastAsia="es-419"/>
              </w:rPr>
              <w:t xml:space="preserve"> el Inspector de obra.</w:t>
            </w:r>
          </w:p>
        </w:tc>
      </w:tr>
      <w:tr w:rsidR="0048478B" w:rsidRPr="00F235F7" w14:paraId="1549DF7B"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5042D9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62</w:t>
            </w:r>
          </w:p>
        </w:tc>
        <w:tc>
          <w:tcPr>
            <w:tcW w:w="2620" w:type="dxa"/>
            <w:tcBorders>
              <w:top w:val="nil"/>
              <w:left w:val="nil"/>
              <w:bottom w:val="single" w:sz="4" w:space="0" w:color="000000"/>
              <w:right w:val="single" w:sz="4" w:space="0" w:color="000000"/>
            </w:tcBorders>
            <w:shd w:val="clear" w:color="auto" w:fill="auto"/>
            <w:noWrap/>
            <w:vAlign w:val="bottom"/>
            <w:hideMark/>
          </w:tcPr>
          <w:p w14:paraId="2C55B6A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LUMINARIA SOLAR LED EXTERIOR</w:t>
            </w:r>
          </w:p>
        </w:tc>
        <w:tc>
          <w:tcPr>
            <w:tcW w:w="709" w:type="dxa"/>
            <w:tcBorders>
              <w:top w:val="nil"/>
              <w:left w:val="nil"/>
              <w:bottom w:val="single" w:sz="4" w:space="0" w:color="000000"/>
              <w:right w:val="single" w:sz="4" w:space="0" w:color="000000"/>
            </w:tcBorders>
            <w:shd w:val="clear" w:color="auto" w:fill="auto"/>
            <w:noWrap/>
            <w:vAlign w:val="bottom"/>
            <w:hideMark/>
          </w:tcPr>
          <w:p w14:paraId="6F4BD78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B97B00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 Lámpara o reflector solar para exteriores </w:t>
            </w:r>
            <w:r w:rsidRPr="00F235F7">
              <w:rPr>
                <w:rFonts w:ascii="Calibri" w:hAnsi="Calibri" w:cs="Calibri"/>
                <w:color w:val="000000"/>
                <w:sz w:val="18"/>
                <w:szCs w:val="18"/>
                <w:lang w:val="es-419" w:eastAsia="es-419"/>
              </w:rPr>
              <w:br/>
              <w:t xml:space="preserve">• 24 Hiper </w:t>
            </w:r>
            <w:proofErr w:type="spellStart"/>
            <w:r w:rsidRPr="00F235F7">
              <w:rPr>
                <w:rFonts w:ascii="Calibri" w:hAnsi="Calibri" w:cs="Calibri"/>
                <w:color w:val="000000"/>
                <w:sz w:val="18"/>
                <w:szCs w:val="18"/>
                <w:lang w:val="es-419" w:eastAsia="es-419"/>
              </w:rPr>
              <w:t>LEDs</w:t>
            </w:r>
            <w:proofErr w:type="spellEnd"/>
            <w:r w:rsidRPr="00F235F7">
              <w:rPr>
                <w:rFonts w:ascii="Calibri" w:hAnsi="Calibri" w:cs="Calibri"/>
                <w:color w:val="000000"/>
                <w:sz w:val="18"/>
                <w:szCs w:val="18"/>
                <w:lang w:val="es-419" w:eastAsia="es-419"/>
              </w:rPr>
              <w:t xml:space="preserve"> de alto brillo o mayor.</w:t>
            </w:r>
            <w:r w:rsidRPr="00F235F7">
              <w:rPr>
                <w:rFonts w:ascii="Calibri" w:hAnsi="Calibri" w:cs="Calibri"/>
                <w:color w:val="000000"/>
                <w:sz w:val="18"/>
                <w:szCs w:val="18"/>
                <w:lang w:val="es-419" w:eastAsia="es-419"/>
              </w:rPr>
              <w:br/>
              <w:t xml:space="preserve">• 600 – 1200 </w:t>
            </w:r>
            <w:proofErr w:type="spellStart"/>
            <w:r w:rsidRPr="00F235F7">
              <w:rPr>
                <w:rFonts w:ascii="Calibri" w:hAnsi="Calibri" w:cs="Calibri"/>
                <w:color w:val="000000"/>
                <w:sz w:val="18"/>
                <w:szCs w:val="18"/>
                <w:lang w:val="es-419" w:eastAsia="es-419"/>
              </w:rPr>
              <w:t>Lumens</w:t>
            </w:r>
            <w:proofErr w:type="spellEnd"/>
            <w:r w:rsidRPr="00F235F7">
              <w:rPr>
                <w:rFonts w:ascii="Calibri" w:hAnsi="Calibri" w:cs="Calibri"/>
                <w:color w:val="000000"/>
                <w:sz w:val="18"/>
                <w:szCs w:val="18"/>
                <w:lang w:val="es-419" w:eastAsia="es-419"/>
              </w:rPr>
              <w:t xml:space="preserve"> (preferentemente).</w:t>
            </w:r>
            <w:r w:rsidRPr="00F235F7">
              <w:rPr>
                <w:rFonts w:ascii="Calibri" w:hAnsi="Calibri" w:cs="Calibri"/>
                <w:color w:val="000000"/>
                <w:sz w:val="18"/>
                <w:szCs w:val="18"/>
                <w:lang w:val="es-419" w:eastAsia="es-419"/>
              </w:rPr>
              <w:br/>
              <w:t>• 100W a 200W</w:t>
            </w:r>
            <w:r w:rsidRPr="00F235F7">
              <w:rPr>
                <w:rFonts w:ascii="Calibri" w:hAnsi="Calibri" w:cs="Calibri"/>
                <w:color w:val="000000"/>
                <w:sz w:val="18"/>
                <w:szCs w:val="18"/>
                <w:lang w:val="es-419" w:eastAsia="es-419"/>
              </w:rPr>
              <w:br/>
              <w:t>• Sensor de presencia o de movimiento 120 grados.</w:t>
            </w:r>
            <w:r w:rsidRPr="00F235F7">
              <w:rPr>
                <w:rFonts w:ascii="Calibri" w:hAnsi="Calibri" w:cs="Calibri"/>
                <w:color w:val="000000"/>
                <w:sz w:val="18"/>
                <w:szCs w:val="18"/>
                <w:lang w:val="es-419" w:eastAsia="es-419"/>
              </w:rPr>
              <w:br/>
              <w:t>• Celdas solares 1W 5.5V.o mayor (incluidos en la lampara o con panel separado indistintamente)</w:t>
            </w:r>
            <w:r w:rsidRPr="00F235F7">
              <w:rPr>
                <w:rFonts w:ascii="Calibri" w:hAnsi="Calibri" w:cs="Calibri"/>
                <w:color w:val="000000"/>
                <w:sz w:val="18"/>
                <w:szCs w:val="18"/>
                <w:lang w:val="es-419" w:eastAsia="es-419"/>
              </w:rPr>
              <w:br/>
              <w:t>• Sensor automático.</w:t>
            </w:r>
            <w:r w:rsidRPr="00F235F7">
              <w:rPr>
                <w:rFonts w:ascii="Calibri" w:hAnsi="Calibri" w:cs="Calibri"/>
                <w:color w:val="000000"/>
                <w:sz w:val="18"/>
                <w:szCs w:val="18"/>
                <w:lang w:val="es-419" w:eastAsia="es-419"/>
              </w:rPr>
              <w:br/>
              <w:t xml:space="preserve">• Brazo con ángulo ajustable y tornillos de sujeción </w:t>
            </w:r>
          </w:p>
        </w:tc>
      </w:tr>
      <w:tr w:rsidR="0048478B" w:rsidRPr="00F235F7" w14:paraId="3D1F10B8"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E0F35B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63</w:t>
            </w:r>
          </w:p>
        </w:tc>
        <w:tc>
          <w:tcPr>
            <w:tcW w:w="2620" w:type="dxa"/>
            <w:tcBorders>
              <w:top w:val="nil"/>
              <w:left w:val="nil"/>
              <w:bottom w:val="single" w:sz="4" w:space="0" w:color="000000"/>
              <w:right w:val="single" w:sz="4" w:space="0" w:color="000000"/>
            </w:tcBorders>
            <w:shd w:val="clear" w:color="auto" w:fill="auto"/>
            <w:noWrap/>
            <w:vAlign w:val="bottom"/>
            <w:hideMark/>
          </w:tcPr>
          <w:p w14:paraId="388CAAF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MADERA DE CONSTRUCCIÓN (3 USOS)</w:t>
            </w:r>
          </w:p>
        </w:tc>
        <w:tc>
          <w:tcPr>
            <w:tcW w:w="709" w:type="dxa"/>
            <w:tcBorders>
              <w:top w:val="nil"/>
              <w:left w:val="nil"/>
              <w:bottom w:val="single" w:sz="4" w:space="0" w:color="000000"/>
              <w:right w:val="single" w:sz="4" w:space="0" w:color="000000"/>
            </w:tcBorders>
            <w:shd w:val="clear" w:color="auto" w:fill="auto"/>
            <w:noWrap/>
            <w:vAlign w:val="bottom"/>
            <w:hideMark/>
          </w:tcPr>
          <w:p w14:paraId="078868E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P2</w:t>
            </w:r>
          </w:p>
        </w:tc>
        <w:tc>
          <w:tcPr>
            <w:tcW w:w="5571" w:type="dxa"/>
            <w:tcBorders>
              <w:top w:val="nil"/>
              <w:left w:val="nil"/>
              <w:bottom w:val="single" w:sz="4" w:space="0" w:color="000000"/>
              <w:right w:val="single" w:sz="4" w:space="0" w:color="000000"/>
            </w:tcBorders>
            <w:shd w:val="clear" w:color="auto" w:fill="auto"/>
            <w:vAlign w:val="bottom"/>
            <w:hideMark/>
          </w:tcPr>
          <w:p w14:paraId="172D3A37" w14:textId="77777777" w:rsidR="0048478B" w:rsidRPr="00F235F7" w:rsidRDefault="0048478B" w:rsidP="00716A76">
            <w:pPr>
              <w:spacing w:after="240"/>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F235F7">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F235F7">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235F7">
              <w:rPr>
                <w:rFonts w:ascii="Calibri" w:hAnsi="Calibri" w:cs="Calibri"/>
                <w:color w:val="000000"/>
                <w:sz w:val="18"/>
                <w:szCs w:val="18"/>
                <w:lang w:val="es-419" w:eastAsia="es-419"/>
              </w:rPr>
              <w:br/>
              <w:t>La madera muy dura y con gran contracción se utilizará para puntales (Callapos).</w:t>
            </w:r>
            <w:r w:rsidRPr="00F235F7">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F235F7">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48478B" w:rsidRPr="00F235F7" w14:paraId="33632A8B"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BD13A4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64</w:t>
            </w:r>
          </w:p>
        </w:tc>
        <w:tc>
          <w:tcPr>
            <w:tcW w:w="2620" w:type="dxa"/>
            <w:tcBorders>
              <w:top w:val="nil"/>
              <w:left w:val="nil"/>
              <w:bottom w:val="single" w:sz="4" w:space="0" w:color="000000"/>
              <w:right w:val="single" w:sz="4" w:space="0" w:color="000000"/>
            </w:tcBorders>
            <w:shd w:val="clear" w:color="auto" w:fill="auto"/>
            <w:noWrap/>
            <w:vAlign w:val="bottom"/>
            <w:hideMark/>
          </w:tcPr>
          <w:p w14:paraId="54B5DB6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MADERA DURA (2"X6")</w:t>
            </w:r>
          </w:p>
        </w:tc>
        <w:tc>
          <w:tcPr>
            <w:tcW w:w="709" w:type="dxa"/>
            <w:tcBorders>
              <w:top w:val="nil"/>
              <w:left w:val="nil"/>
              <w:bottom w:val="single" w:sz="4" w:space="0" w:color="000000"/>
              <w:right w:val="single" w:sz="4" w:space="0" w:color="000000"/>
            </w:tcBorders>
            <w:shd w:val="clear" w:color="auto" w:fill="auto"/>
            <w:noWrap/>
            <w:vAlign w:val="bottom"/>
            <w:hideMark/>
          </w:tcPr>
          <w:p w14:paraId="5FAE28E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P2</w:t>
            </w:r>
          </w:p>
        </w:tc>
        <w:tc>
          <w:tcPr>
            <w:tcW w:w="5571" w:type="dxa"/>
            <w:tcBorders>
              <w:top w:val="nil"/>
              <w:left w:val="nil"/>
              <w:bottom w:val="single" w:sz="4" w:space="0" w:color="000000"/>
              <w:right w:val="single" w:sz="4" w:space="0" w:color="000000"/>
            </w:tcBorders>
            <w:shd w:val="clear" w:color="auto" w:fill="auto"/>
            <w:vAlign w:val="bottom"/>
            <w:hideMark/>
          </w:tcPr>
          <w:p w14:paraId="3764DC4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235F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F235F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F235F7">
              <w:rPr>
                <w:rFonts w:ascii="Calibri" w:hAnsi="Calibri" w:cs="Calibri"/>
                <w:color w:val="000000"/>
                <w:sz w:val="18"/>
                <w:szCs w:val="18"/>
                <w:lang w:val="es-419" w:eastAsia="es-419"/>
              </w:rPr>
              <w:br/>
              <w:t>Los elementos de madera que formen las vigas serán de una sola pieza en toda su longitud.</w:t>
            </w:r>
            <w:r w:rsidRPr="00F235F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235F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8478B" w:rsidRPr="00F235F7" w14:paraId="2E0212A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E63EA6A"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65</w:t>
            </w:r>
          </w:p>
        </w:tc>
        <w:tc>
          <w:tcPr>
            <w:tcW w:w="2620" w:type="dxa"/>
            <w:tcBorders>
              <w:top w:val="nil"/>
              <w:left w:val="nil"/>
              <w:bottom w:val="single" w:sz="4" w:space="0" w:color="000000"/>
              <w:right w:val="single" w:sz="4" w:space="0" w:color="000000"/>
            </w:tcBorders>
            <w:shd w:val="clear" w:color="auto" w:fill="auto"/>
            <w:noWrap/>
            <w:vAlign w:val="bottom"/>
            <w:hideMark/>
          </w:tcPr>
          <w:p w14:paraId="5A24CF2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MASA ACRÍLICA</w:t>
            </w:r>
          </w:p>
        </w:tc>
        <w:tc>
          <w:tcPr>
            <w:tcW w:w="709" w:type="dxa"/>
            <w:tcBorders>
              <w:top w:val="nil"/>
              <w:left w:val="nil"/>
              <w:bottom w:val="single" w:sz="4" w:space="0" w:color="000000"/>
              <w:right w:val="single" w:sz="4" w:space="0" w:color="000000"/>
            </w:tcBorders>
            <w:shd w:val="clear" w:color="auto" w:fill="auto"/>
            <w:noWrap/>
            <w:vAlign w:val="bottom"/>
            <w:hideMark/>
          </w:tcPr>
          <w:p w14:paraId="512B111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LT</w:t>
            </w:r>
          </w:p>
        </w:tc>
        <w:tc>
          <w:tcPr>
            <w:tcW w:w="5571" w:type="dxa"/>
            <w:tcBorders>
              <w:top w:val="nil"/>
              <w:left w:val="nil"/>
              <w:bottom w:val="single" w:sz="4" w:space="0" w:color="000000"/>
              <w:right w:val="single" w:sz="4" w:space="0" w:color="000000"/>
            </w:tcBorders>
            <w:shd w:val="clear" w:color="auto" w:fill="auto"/>
            <w:vAlign w:val="bottom"/>
            <w:hideMark/>
          </w:tcPr>
          <w:p w14:paraId="7C3C3D2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masa acrílica requerida, </w:t>
            </w:r>
            <w:proofErr w:type="spellStart"/>
            <w:r w:rsidRPr="00F235F7">
              <w:rPr>
                <w:rFonts w:ascii="Calibri" w:hAnsi="Calibri" w:cs="Calibri"/>
                <w:color w:val="000000"/>
                <w:sz w:val="18"/>
                <w:szCs w:val="18"/>
                <w:lang w:val="es-419" w:eastAsia="es-419"/>
              </w:rPr>
              <w:t>sera</w:t>
            </w:r>
            <w:proofErr w:type="spellEnd"/>
            <w:r w:rsidRPr="00F235F7">
              <w:rPr>
                <w:rFonts w:ascii="Calibri" w:hAnsi="Calibri" w:cs="Calibri"/>
                <w:color w:val="000000"/>
                <w:sz w:val="18"/>
                <w:szCs w:val="18"/>
                <w:lang w:val="es-419" w:eastAsia="es-419"/>
              </w:rPr>
              <w:t xml:space="preserve"> de alta viscosidad a base de una emulsión acrílica </w:t>
            </w:r>
            <w:proofErr w:type="spellStart"/>
            <w:r w:rsidRPr="00F235F7">
              <w:rPr>
                <w:rFonts w:ascii="Calibri" w:hAnsi="Calibri" w:cs="Calibri"/>
                <w:color w:val="000000"/>
                <w:sz w:val="18"/>
                <w:szCs w:val="18"/>
                <w:lang w:val="es-419" w:eastAsia="es-419"/>
              </w:rPr>
              <w:t>estirenada</w:t>
            </w:r>
            <w:proofErr w:type="spellEnd"/>
            <w:r w:rsidRPr="00F235F7">
              <w:rPr>
                <w:rFonts w:ascii="Calibri" w:hAnsi="Calibri" w:cs="Calibri"/>
                <w:color w:val="000000"/>
                <w:sz w:val="18"/>
                <w:szCs w:val="18"/>
                <w:lang w:val="es-419" w:eastAsia="es-419"/>
              </w:rPr>
              <w:t xml:space="preserve"> de elevada consistencia y rápido secado. Para uso en superficies internas y externas.</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Será aplicado en paredes externas e internas de revoque de cemento, concreto, estuco, panel de construcción, fibrocemento, ladrillos de concreto y/o paredes que requieran ser pintadas con pintura látex.</w:t>
            </w:r>
            <w:r w:rsidRPr="00F235F7">
              <w:rPr>
                <w:rFonts w:ascii="Calibri" w:hAnsi="Calibri" w:cs="Calibri"/>
                <w:color w:val="000000"/>
                <w:sz w:val="18"/>
                <w:szCs w:val="18"/>
                <w:lang w:val="es-419" w:eastAsia="es-419"/>
              </w:rPr>
              <w:br/>
              <w:t xml:space="preserve">Servirá para corregir pequeñas </w:t>
            </w:r>
            <w:proofErr w:type="gramStart"/>
            <w:r w:rsidRPr="00F235F7">
              <w:rPr>
                <w:rFonts w:ascii="Calibri" w:hAnsi="Calibri" w:cs="Calibri"/>
                <w:color w:val="000000"/>
                <w:sz w:val="18"/>
                <w:szCs w:val="18"/>
                <w:lang w:val="es-419" w:eastAsia="es-419"/>
              </w:rPr>
              <w:t>imperfecciones,  especialmente</w:t>
            </w:r>
            <w:proofErr w:type="gramEnd"/>
            <w:r w:rsidRPr="00F235F7">
              <w:rPr>
                <w:rFonts w:ascii="Calibri" w:hAnsi="Calibri" w:cs="Calibri"/>
                <w:color w:val="000000"/>
                <w:sz w:val="18"/>
                <w:szCs w:val="18"/>
                <w:lang w:val="es-419" w:eastAsia="es-419"/>
              </w:rPr>
              <w:t xml:space="preserve"> en muros, paredes y cielos raso.</w:t>
            </w:r>
            <w:r w:rsidRPr="00F235F7">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F235F7">
              <w:rPr>
                <w:rFonts w:ascii="Calibri" w:hAnsi="Calibri" w:cs="Calibri"/>
                <w:color w:val="000000"/>
                <w:sz w:val="18"/>
                <w:szCs w:val="18"/>
                <w:lang w:val="es-419" w:eastAsia="es-419"/>
              </w:rPr>
              <w:t>Además</w:t>
            </w:r>
            <w:proofErr w:type="gramEnd"/>
            <w:r w:rsidRPr="00F235F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48478B" w:rsidRPr="00F235F7" w14:paraId="36AC2967"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092474B"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66</w:t>
            </w:r>
          </w:p>
        </w:tc>
        <w:tc>
          <w:tcPr>
            <w:tcW w:w="2620" w:type="dxa"/>
            <w:tcBorders>
              <w:top w:val="nil"/>
              <w:left w:val="nil"/>
              <w:bottom w:val="single" w:sz="4" w:space="0" w:color="000000"/>
              <w:right w:val="single" w:sz="4" w:space="0" w:color="000000"/>
            </w:tcBorders>
            <w:shd w:val="clear" w:color="auto" w:fill="auto"/>
            <w:noWrap/>
            <w:vAlign w:val="bottom"/>
            <w:hideMark/>
          </w:tcPr>
          <w:p w14:paraId="26C5CBA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MASA CORRIDA</w:t>
            </w:r>
          </w:p>
        </w:tc>
        <w:tc>
          <w:tcPr>
            <w:tcW w:w="709" w:type="dxa"/>
            <w:tcBorders>
              <w:top w:val="nil"/>
              <w:left w:val="nil"/>
              <w:bottom w:val="single" w:sz="4" w:space="0" w:color="000000"/>
              <w:right w:val="single" w:sz="4" w:space="0" w:color="000000"/>
            </w:tcBorders>
            <w:shd w:val="clear" w:color="auto" w:fill="auto"/>
            <w:noWrap/>
            <w:vAlign w:val="bottom"/>
            <w:hideMark/>
          </w:tcPr>
          <w:p w14:paraId="0D23BE5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LT</w:t>
            </w:r>
          </w:p>
        </w:tc>
        <w:tc>
          <w:tcPr>
            <w:tcW w:w="5571" w:type="dxa"/>
            <w:tcBorders>
              <w:top w:val="nil"/>
              <w:left w:val="nil"/>
              <w:bottom w:val="single" w:sz="4" w:space="0" w:color="000000"/>
              <w:right w:val="single" w:sz="4" w:space="0" w:color="000000"/>
            </w:tcBorders>
            <w:shd w:val="clear" w:color="auto" w:fill="auto"/>
            <w:vAlign w:val="bottom"/>
            <w:hideMark/>
          </w:tcPr>
          <w:p w14:paraId="2F49A0D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235F7">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F235F7">
              <w:rPr>
                <w:rFonts w:ascii="Calibri" w:hAnsi="Calibri" w:cs="Calibri"/>
                <w:color w:val="000000"/>
                <w:sz w:val="18"/>
                <w:szCs w:val="18"/>
                <w:lang w:val="es-419" w:eastAsia="es-419"/>
              </w:rPr>
              <w:t>Además</w:t>
            </w:r>
            <w:proofErr w:type="gramEnd"/>
            <w:r w:rsidRPr="00F235F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48478B" w:rsidRPr="00F235F7" w14:paraId="16661EC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5BD3155"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67</w:t>
            </w:r>
          </w:p>
        </w:tc>
        <w:tc>
          <w:tcPr>
            <w:tcW w:w="2620" w:type="dxa"/>
            <w:tcBorders>
              <w:top w:val="nil"/>
              <w:left w:val="nil"/>
              <w:bottom w:val="single" w:sz="4" w:space="0" w:color="000000"/>
              <w:right w:val="single" w:sz="4" w:space="0" w:color="000000"/>
            </w:tcBorders>
            <w:shd w:val="clear" w:color="auto" w:fill="auto"/>
            <w:noWrap/>
            <w:vAlign w:val="bottom"/>
            <w:hideMark/>
          </w:tcPr>
          <w:p w14:paraId="461A465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MEMBRANA AISLANTE BAJO PISO FLOTANTE</w:t>
            </w:r>
          </w:p>
        </w:tc>
        <w:tc>
          <w:tcPr>
            <w:tcW w:w="709" w:type="dxa"/>
            <w:tcBorders>
              <w:top w:val="nil"/>
              <w:left w:val="nil"/>
              <w:bottom w:val="single" w:sz="4" w:space="0" w:color="000000"/>
              <w:right w:val="single" w:sz="4" w:space="0" w:color="000000"/>
            </w:tcBorders>
            <w:shd w:val="clear" w:color="auto" w:fill="auto"/>
            <w:noWrap/>
            <w:vAlign w:val="bottom"/>
            <w:hideMark/>
          </w:tcPr>
          <w:p w14:paraId="79098E3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7EA18B3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membrana requerida deberá ser de buena calidad y de marca reconocida, esta </w:t>
            </w:r>
            <w:proofErr w:type="spellStart"/>
            <w:r w:rsidRPr="00F235F7">
              <w:rPr>
                <w:rFonts w:ascii="Calibri" w:hAnsi="Calibri" w:cs="Calibri"/>
                <w:color w:val="000000"/>
                <w:sz w:val="18"/>
                <w:szCs w:val="18"/>
                <w:lang w:val="es-419" w:eastAsia="es-419"/>
              </w:rPr>
              <w:t>sera</w:t>
            </w:r>
            <w:proofErr w:type="spellEnd"/>
            <w:r w:rsidRPr="00F235F7">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F235F7">
              <w:rPr>
                <w:rFonts w:ascii="Calibri" w:hAnsi="Calibri" w:cs="Calibri"/>
                <w:color w:val="000000"/>
                <w:sz w:val="18"/>
                <w:szCs w:val="18"/>
                <w:lang w:val="es-419" w:eastAsia="es-419"/>
              </w:rPr>
              <w:t>pumping</w:t>
            </w:r>
            <w:proofErr w:type="spellEnd"/>
            <w:r w:rsidRPr="00F235F7">
              <w:rPr>
                <w:rFonts w:ascii="Calibri" w:hAnsi="Calibri" w:cs="Calibri"/>
                <w:color w:val="000000"/>
                <w:sz w:val="18"/>
                <w:szCs w:val="18"/>
                <w:lang w:val="es-419" w:eastAsia="es-419"/>
              </w:rPr>
              <w:t>. con film de polietileno y solape de 7 cm de ancho.</w:t>
            </w:r>
            <w:r w:rsidRPr="00F235F7">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F235F7">
              <w:rPr>
                <w:rFonts w:ascii="Calibri" w:hAnsi="Calibri" w:cs="Calibri"/>
                <w:color w:val="000000"/>
                <w:sz w:val="18"/>
                <w:szCs w:val="18"/>
                <w:lang w:val="es-419" w:eastAsia="es-419"/>
              </w:rPr>
              <w:t>amortiguante</w:t>
            </w:r>
            <w:proofErr w:type="spellEnd"/>
            <w:r w:rsidRPr="00F235F7">
              <w:rPr>
                <w:rFonts w:ascii="Calibri" w:hAnsi="Calibri" w:cs="Calibri"/>
                <w:color w:val="000000"/>
                <w:sz w:val="18"/>
                <w:szCs w:val="18"/>
                <w:lang w:val="es-419" w:eastAsia="es-419"/>
              </w:rPr>
              <w:t>, que contiene un aislante acústico e impermeable al agua y al vapor.</w:t>
            </w:r>
          </w:p>
        </w:tc>
      </w:tr>
      <w:tr w:rsidR="0048478B" w:rsidRPr="00F235F7" w14:paraId="3C85F4A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6B7D73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68</w:t>
            </w:r>
          </w:p>
        </w:tc>
        <w:tc>
          <w:tcPr>
            <w:tcW w:w="2620" w:type="dxa"/>
            <w:tcBorders>
              <w:top w:val="nil"/>
              <w:left w:val="nil"/>
              <w:bottom w:val="single" w:sz="4" w:space="0" w:color="000000"/>
              <w:right w:val="single" w:sz="4" w:space="0" w:color="000000"/>
            </w:tcBorders>
            <w:shd w:val="clear" w:color="auto" w:fill="auto"/>
            <w:noWrap/>
            <w:vAlign w:val="bottom"/>
            <w:hideMark/>
          </w:tcPr>
          <w:p w14:paraId="35C83CC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NIPLE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5DD0C2C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CCC813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Requisitos sobre el Producto:</w:t>
            </w:r>
            <w:r w:rsidRPr="00F235F7">
              <w:rPr>
                <w:rFonts w:ascii="Calibri" w:hAnsi="Calibri" w:cs="Calibri"/>
                <w:color w:val="000000"/>
                <w:sz w:val="18"/>
                <w:szCs w:val="18"/>
                <w:lang w:val="es-419" w:eastAsia="es-419"/>
              </w:rPr>
              <w:br/>
              <w:t>Deberá ser de PVC de primera calidad y marca conocida.</w:t>
            </w:r>
            <w:r w:rsidRPr="00F235F7">
              <w:rPr>
                <w:rFonts w:ascii="Calibri" w:hAnsi="Calibri" w:cs="Calibri"/>
                <w:color w:val="000000"/>
                <w:sz w:val="18"/>
                <w:szCs w:val="18"/>
                <w:lang w:val="es-419" w:eastAsia="es-419"/>
              </w:rPr>
              <w:br/>
              <w:t>El proveedor deberá especificar el tipo, espesor, y resistencia.</w:t>
            </w:r>
            <w:r w:rsidRPr="00F235F7">
              <w:rPr>
                <w:rFonts w:ascii="Calibri" w:hAnsi="Calibri" w:cs="Calibri"/>
                <w:color w:val="000000"/>
                <w:sz w:val="18"/>
                <w:szCs w:val="18"/>
                <w:lang w:val="es-419" w:eastAsia="es-419"/>
              </w:rPr>
              <w:br/>
              <w:t>La superficie del accesorio deberá ser lisa y libre de grietas, fisuras y otros defectos que alteren su calidad.</w:t>
            </w:r>
            <w:r w:rsidRPr="00F235F7">
              <w:rPr>
                <w:rFonts w:ascii="Calibri" w:hAnsi="Calibri" w:cs="Calibri"/>
                <w:color w:val="000000"/>
                <w:sz w:val="18"/>
                <w:szCs w:val="18"/>
                <w:lang w:val="es-419" w:eastAsia="es-419"/>
              </w:rPr>
              <w:br/>
              <w:t>El accesorio deberá ser de color uniforme.</w:t>
            </w:r>
            <w:r w:rsidRPr="00F235F7">
              <w:rPr>
                <w:rFonts w:ascii="Calibri" w:hAnsi="Calibri" w:cs="Calibri"/>
                <w:color w:val="000000"/>
                <w:sz w:val="18"/>
                <w:szCs w:val="18"/>
                <w:lang w:val="es-419" w:eastAsia="es-419"/>
              </w:rPr>
              <w:br/>
              <w:t>Otros Requisitos</w:t>
            </w:r>
            <w:r w:rsidRPr="00F235F7">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48478B" w:rsidRPr="00F235F7" w14:paraId="5B5FB77F"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A082E3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69</w:t>
            </w:r>
          </w:p>
        </w:tc>
        <w:tc>
          <w:tcPr>
            <w:tcW w:w="2620" w:type="dxa"/>
            <w:tcBorders>
              <w:top w:val="nil"/>
              <w:left w:val="nil"/>
              <w:bottom w:val="single" w:sz="4" w:space="0" w:color="000000"/>
              <w:right w:val="single" w:sz="4" w:space="0" w:color="000000"/>
            </w:tcBorders>
            <w:shd w:val="clear" w:color="auto" w:fill="auto"/>
            <w:noWrap/>
            <w:vAlign w:val="bottom"/>
            <w:hideMark/>
          </w:tcPr>
          <w:p w14:paraId="26E1FBF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PANEL LED 18W EMPOTRABLE</w:t>
            </w:r>
          </w:p>
        </w:tc>
        <w:tc>
          <w:tcPr>
            <w:tcW w:w="709" w:type="dxa"/>
            <w:tcBorders>
              <w:top w:val="nil"/>
              <w:left w:val="nil"/>
              <w:bottom w:val="single" w:sz="4" w:space="0" w:color="000000"/>
              <w:right w:val="single" w:sz="4" w:space="0" w:color="000000"/>
            </w:tcBorders>
            <w:shd w:val="clear" w:color="auto" w:fill="auto"/>
            <w:noWrap/>
            <w:vAlign w:val="bottom"/>
            <w:hideMark/>
          </w:tcPr>
          <w:p w14:paraId="468C735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1532DD4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Requisitos sobre el producto:</w:t>
            </w:r>
            <w:r w:rsidRPr="00F235F7">
              <w:rPr>
                <w:rFonts w:ascii="Calibri" w:hAnsi="Calibri" w:cs="Calibri"/>
                <w:color w:val="000000"/>
                <w:sz w:val="18"/>
                <w:szCs w:val="18"/>
                <w:lang w:val="es-419" w:eastAsia="es-419"/>
              </w:rPr>
              <w:br/>
              <w:t xml:space="preserve">CHIP </w:t>
            </w:r>
            <w:proofErr w:type="spellStart"/>
            <w:r w:rsidRPr="00F235F7">
              <w:rPr>
                <w:rFonts w:ascii="Calibri" w:hAnsi="Calibri" w:cs="Calibri"/>
                <w:color w:val="000000"/>
                <w:sz w:val="18"/>
                <w:szCs w:val="18"/>
                <w:lang w:val="es-419" w:eastAsia="es-419"/>
              </w:rPr>
              <w:t>Epistar</w:t>
            </w:r>
            <w:proofErr w:type="spellEnd"/>
            <w:r w:rsidRPr="00F235F7">
              <w:rPr>
                <w:rFonts w:ascii="Calibri" w:hAnsi="Calibri" w:cs="Calibri"/>
                <w:color w:val="000000"/>
                <w:sz w:val="18"/>
                <w:szCs w:val="18"/>
                <w:lang w:val="es-419" w:eastAsia="es-419"/>
              </w:rPr>
              <w:t xml:space="preserve"> o similar.</w:t>
            </w:r>
            <w:r w:rsidRPr="00F235F7">
              <w:rPr>
                <w:rFonts w:ascii="Calibri" w:hAnsi="Calibri" w:cs="Calibri"/>
                <w:color w:val="000000"/>
                <w:sz w:val="18"/>
                <w:szCs w:val="18"/>
                <w:lang w:val="es-419" w:eastAsia="es-419"/>
              </w:rPr>
              <w:br/>
              <w:t>Factor e Potencia ≥ 0.5.</w:t>
            </w:r>
            <w:r w:rsidRPr="00F235F7">
              <w:rPr>
                <w:rFonts w:ascii="Calibri" w:hAnsi="Calibri" w:cs="Calibri"/>
                <w:color w:val="000000"/>
                <w:sz w:val="18"/>
                <w:szCs w:val="18"/>
                <w:lang w:val="es-419" w:eastAsia="es-419"/>
              </w:rPr>
              <w:br/>
              <w:t>Alta resistencia de aislamiento.</w:t>
            </w:r>
            <w:r w:rsidRPr="00F235F7">
              <w:rPr>
                <w:rFonts w:ascii="Calibri" w:hAnsi="Calibri" w:cs="Calibri"/>
                <w:color w:val="000000"/>
                <w:sz w:val="18"/>
                <w:szCs w:val="18"/>
                <w:lang w:val="es-419" w:eastAsia="es-419"/>
              </w:rPr>
              <w:br/>
              <w:t>Vida útil de ≥ 35.000 horas</w:t>
            </w:r>
            <w:r w:rsidRPr="00F235F7">
              <w:rPr>
                <w:rFonts w:ascii="Calibri" w:hAnsi="Calibri" w:cs="Calibri"/>
                <w:color w:val="000000"/>
                <w:sz w:val="18"/>
                <w:szCs w:val="18"/>
                <w:lang w:val="es-419" w:eastAsia="es-419"/>
              </w:rPr>
              <w:br/>
              <w:t>CRI ≥ 70</w:t>
            </w:r>
            <w:r w:rsidRPr="00F235F7">
              <w:rPr>
                <w:rFonts w:ascii="Calibri" w:hAnsi="Calibri" w:cs="Calibri"/>
                <w:color w:val="000000"/>
                <w:sz w:val="18"/>
                <w:szCs w:val="18"/>
                <w:lang w:val="es-419" w:eastAsia="es-419"/>
              </w:rPr>
              <w:br/>
              <w:t xml:space="preserve">Interior </w:t>
            </w:r>
            <w:r w:rsidRPr="00F235F7">
              <w:rPr>
                <w:rFonts w:ascii="Calibri" w:hAnsi="Calibri" w:cs="Calibri"/>
                <w:color w:val="000000"/>
                <w:sz w:val="18"/>
                <w:szCs w:val="18"/>
                <w:lang w:val="es-419" w:eastAsia="es-419"/>
              </w:rPr>
              <w:br/>
              <w:t xml:space="preserve">Casas, apartamentos, locales comerciales </w:t>
            </w:r>
            <w:r w:rsidRPr="00F235F7">
              <w:rPr>
                <w:rFonts w:ascii="Calibri" w:hAnsi="Calibri" w:cs="Calibri"/>
                <w:color w:val="000000"/>
                <w:sz w:val="18"/>
                <w:szCs w:val="18"/>
                <w:lang w:val="es-419" w:eastAsia="es-419"/>
              </w:rPr>
              <w:br/>
              <w:t xml:space="preserve">Centros Comerciales </w:t>
            </w:r>
            <w:r w:rsidRPr="00F235F7">
              <w:rPr>
                <w:rFonts w:ascii="Calibri" w:hAnsi="Calibri" w:cs="Calibri"/>
                <w:color w:val="000000"/>
                <w:sz w:val="18"/>
                <w:szCs w:val="18"/>
                <w:lang w:val="es-419" w:eastAsia="es-419"/>
              </w:rPr>
              <w:br/>
              <w:t>Potencias (W) 6 – 48</w:t>
            </w:r>
            <w:r w:rsidRPr="00F235F7">
              <w:rPr>
                <w:rFonts w:ascii="Calibri" w:hAnsi="Calibri" w:cs="Calibri"/>
                <w:color w:val="000000"/>
                <w:sz w:val="18"/>
                <w:szCs w:val="18"/>
                <w:lang w:val="es-419" w:eastAsia="es-419"/>
              </w:rPr>
              <w:br/>
              <w:t xml:space="preserve">Frecuencia de trabajo </w:t>
            </w:r>
            <w:proofErr w:type="spellStart"/>
            <w:r w:rsidRPr="00F235F7">
              <w:rPr>
                <w:rFonts w:ascii="Calibri" w:hAnsi="Calibri" w:cs="Calibri"/>
                <w:color w:val="000000"/>
                <w:sz w:val="18"/>
                <w:szCs w:val="18"/>
                <w:lang w:val="es-419" w:eastAsia="es-419"/>
              </w:rPr>
              <w:t>fN</w:t>
            </w:r>
            <w:proofErr w:type="spellEnd"/>
            <w:r w:rsidRPr="00F235F7">
              <w:rPr>
                <w:rFonts w:ascii="Calibri" w:hAnsi="Calibri" w:cs="Calibri"/>
                <w:color w:val="000000"/>
                <w:sz w:val="18"/>
                <w:szCs w:val="18"/>
                <w:lang w:val="es-419" w:eastAsia="es-419"/>
              </w:rPr>
              <w:t xml:space="preserve"> (Hz) 50/60</w:t>
            </w:r>
            <w:r w:rsidRPr="00F235F7">
              <w:rPr>
                <w:rFonts w:ascii="Calibri" w:hAnsi="Calibri" w:cs="Calibri"/>
                <w:color w:val="000000"/>
                <w:sz w:val="18"/>
                <w:szCs w:val="18"/>
                <w:lang w:val="es-419" w:eastAsia="es-419"/>
              </w:rPr>
              <w:br/>
              <w:t>Temperatura de operación (</w:t>
            </w:r>
            <w:proofErr w:type="spellStart"/>
            <w:r w:rsidRPr="00F235F7">
              <w:rPr>
                <w:rFonts w:ascii="Calibri" w:hAnsi="Calibri" w:cs="Calibri"/>
                <w:color w:val="000000"/>
                <w:sz w:val="18"/>
                <w:szCs w:val="18"/>
                <w:lang w:val="es-419" w:eastAsia="es-419"/>
              </w:rPr>
              <w:t>ºC</w:t>
            </w:r>
            <w:proofErr w:type="spellEnd"/>
            <w:r w:rsidRPr="00F235F7">
              <w:rPr>
                <w:rFonts w:ascii="Calibri" w:hAnsi="Calibri" w:cs="Calibri"/>
                <w:color w:val="000000"/>
                <w:sz w:val="18"/>
                <w:szCs w:val="18"/>
                <w:lang w:val="es-419" w:eastAsia="es-419"/>
              </w:rPr>
              <w:t>) -30 +50</w:t>
            </w:r>
            <w:r w:rsidRPr="00F235F7">
              <w:rPr>
                <w:rFonts w:ascii="Calibri" w:hAnsi="Calibri" w:cs="Calibri"/>
                <w:color w:val="000000"/>
                <w:sz w:val="18"/>
                <w:szCs w:val="18"/>
                <w:lang w:val="es-419" w:eastAsia="es-419"/>
              </w:rPr>
              <w:br/>
              <w:t>Tensión máxima de operación UMAX 1.1 * UN</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Calidad: </w:t>
            </w:r>
            <w:r w:rsidRPr="00F235F7">
              <w:rPr>
                <w:rFonts w:ascii="Calibri" w:hAnsi="Calibri" w:cs="Calibri"/>
                <w:color w:val="000000"/>
                <w:sz w:val="18"/>
                <w:szCs w:val="18"/>
                <w:lang w:val="es-419" w:eastAsia="es-419"/>
              </w:rPr>
              <w:br/>
              <w:t>La Entidad Ejecutora garantizará, la calidad en función a los requisitos exigidos.</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Almacenamiento: </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Se debe almacenar en lugares techados y protegidos del medio ambiente.</w:t>
            </w:r>
          </w:p>
        </w:tc>
      </w:tr>
      <w:tr w:rsidR="0048478B" w:rsidRPr="00F235F7" w14:paraId="51C37E2D"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20F60A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70</w:t>
            </w:r>
          </w:p>
        </w:tc>
        <w:tc>
          <w:tcPr>
            <w:tcW w:w="2620" w:type="dxa"/>
            <w:tcBorders>
              <w:top w:val="nil"/>
              <w:left w:val="nil"/>
              <w:bottom w:val="single" w:sz="4" w:space="0" w:color="000000"/>
              <w:right w:val="single" w:sz="4" w:space="0" w:color="000000"/>
            </w:tcBorders>
            <w:shd w:val="clear" w:color="auto" w:fill="auto"/>
            <w:noWrap/>
            <w:vAlign w:val="bottom"/>
            <w:hideMark/>
          </w:tcPr>
          <w:p w14:paraId="22FB8E2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PEGAMENTO PARA PVC</w:t>
            </w:r>
          </w:p>
        </w:tc>
        <w:tc>
          <w:tcPr>
            <w:tcW w:w="709" w:type="dxa"/>
            <w:tcBorders>
              <w:top w:val="nil"/>
              <w:left w:val="nil"/>
              <w:bottom w:val="single" w:sz="4" w:space="0" w:color="000000"/>
              <w:right w:val="single" w:sz="4" w:space="0" w:color="000000"/>
            </w:tcBorders>
            <w:shd w:val="clear" w:color="auto" w:fill="auto"/>
            <w:noWrap/>
            <w:vAlign w:val="bottom"/>
            <w:hideMark/>
          </w:tcPr>
          <w:p w14:paraId="278963C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LT</w:t>
            </w:r>
          </w:p>
        </w:tc>
        <w:tc>
          <w:tcPr>
            <w:tcW w:w="5571" w:type="dxa"/>
            <w:tcBorders>
              <w:top w:val="nil"/>
              <w:left w:val="nil"/>
              <w:bottom w:val="single" w:sz="4" w:space="0" w:color="000000"/>
              <w:right w:val="single" w:sz="4" w:space="0" w:color="000000"/>
            </w:tcBorders>
            <w:shd w:val="clear" w:color="auto" w:fill="auto"/>
            <w:vAlign w:val="bottom"/>
            <w:hideMark/>
          </w:tcPr>
          <w:p w14:paraId="5CC6CD6C" w14:textId="77777777" w:rsidR="0048478B" w:rsidRPr="00F235F7" w:rsidRDefault="0048478B" w:rsidP="00716A76">
            <w:pPr>
              <w:spacing w:after="240"/>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Requisitos sobre el Producto</w:t>
            </w:r>
            <w:r w:rsidRPr="00F235F7">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F235F7">
              <w:rPr>
                <w:rFonts w:ascii="Calibri" w:hAnsi="Calibri" w:cs="Calibri"/>
                <w:color w:val="000000"/>
                <w:sz w:val="18"/>
                <w:szCs w:val="18"/>
                <w:lang w:val="es-419" w:eastAsia="es-419"/>
              </w:rPr>
              <w:br/>
              <w:t>El pegamento debe ser:</w:t>
            </w:r>
            <w:r w:rsidRPr="00F235F7">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F235F7">
              <w:rPr>
                <w:rFonts w:ascii="Calibri" w:hAnsi="Calibri" w:cs="Calibri"/>
                <w:color w:val="000000"/>
                <w:sz w:val="18"/>
                <w:szCs w:val="18"/>
                <w:lang w:val="es-419" w:eastAsia="es-419"/>
              </w:rPr>
              <w:br/>
              <w:t>• Debe ser atoxico para su uso en conexiones sanitarias y agua, que evite el desgaste del PVC durante su vida.</w:t>
            </w:r>
            <w:r w:rsidRPr="00F235F7">
              <w:rPr>
                <w:rFonts w:ascii="Calibri" w:hAnsi="Calibri" w:cs="Calibri"/>
                <w:color w:val="000000"/>
                <w:sz w:val="18"/>
                <w:szCs w:val="18"/>
                <w:lang w:val="es-419" w:eastAsia="es-419"/>
              </w:rPr>
              <w:br/>
              <w:t>• Debe   ser   antiadherente    para   una   buena   manipulación durante su uso lo que impide el agarrotamiento.</w:t>
            </w:r>
            <w:r w:rsidRPr="00F235F7">
              <w:rPr>
                <w:rFonts w:ascii="Calibri" w:hAnsi="Calibri" w:cs="Calibri"/>
                <w:color w:val="000000"/>
                <w:sz w:val="18"/>
                <w:szCs w:val="18"/>
                <w:lang w:val="es-419" w:eastAsia="es-419"/>
              </w:rPr>
              <w:br/>
              <w:t>•      Deberá ser de mediano espesor, de fraguado rápido, para usos múltiples, resistente a las aguas servidas.</w:t>
            </w:r>
            <w:r w:rsidRPr="00F235F7">
              <w:rPr>
                <w:rFonts w:ascii="Calibri" w:hAnsi="Calibri" w:cs="Calibri"/>
                <w:color w:val="000000"/>
                <w:sz w:val="18"/>
                <w:szCs w:val="18"/>
                <w:lang w:val="es-419" w:eastAsia="es-419"/>
              </w:rPr>
              <w:br/>
              <w:t xml:space="preserve">Características:  Polímero base Polímeros vinílicos (PVC) Disolvente MEK, THF, </w:t>
            </w:r>
            <w:proofErr w:type="spellStart"/>
            <w:r w:rsidRPr="00F235F7">
              <w:rPr>
                <w:rFonts w:ascii="Calibri" w:hAnsi="Calibri" w:cs="Calibri"/>
                <w:color w:val="000000"/>
                <w:sz w:val="18"/>
                <w:szCs w:val="18"/>
                <w:lang w:val="es-419" w:eastAsia="es-419"/>
              </w:rPr>
              <w:t>Ciclohexanona</w:t>
            </w:r>
            <w:proofErr w:type="spellEnd"/>
            <w:r w:rsidRPr="00F235F7">
              <w:rPr>
                <w:rFonts w:ascii="Calibri" w:hAnsi="Calibri" w:cs="Calibri"/>
                <w:color w:val="000000"/>
                <w:sz w:val="18"/>
                <w:szCs w:val="18"/>
                <w:lang w:val="es-419" w:eastAsia="es-419"/>
              </w:rPr>
              <w:t xml:space="preserve"> Apariencia Líquido viscoso traslúcido Densidad 0.92±0.05 g/ml 20ºC, </w:t>
            </w:r>
            <w:proofErr w:type="spellStart"/>
            <w:r w:rsidRPr="00F235F7">
              <w:rPr>
                <w:rFonts w:ascii="Calibri" w:hAnsi="Calibri" w:cs="Calibri"/>
                <w:color w:val="000000"/>
                <w:sz w:val="18"/>
                <w:szCs w:val="18"/>
                <w:lang w:val="es-419" w:eastAsia="es-419"/>
              </w:rPr>
              <w:t>e.g</w:t>
            </w:r>
            <w:proofErr w:type="spellEnd"/>
            <w:r w:rsidRPr="00F235F7">
              <w:rPr>
                <w:rFonts w:ascii="Calibri" w:hAnsi="Calibri" w:cs="Calibri"/>
                <w:color w:val="000000"/>
                <w:sz w:val="18"/>
                <w:szCs w:val="18"/>
                <w:lang w:val="es-419" w:eastAsia="es-419"/>
              </w:rPr>
              <w:t xml:space="preserve">. EN 542Color del film seco Translúcido </w:t>
            </w:r>
            <w:proofErr w:type="spellStart"/>
            <w:r w:rsidRPr="00F235F7">
              <w:rPr>
                <w:rFonts w:ascii="Calibri" w:hAnsi="Calibri" w:cs="Calibri"/>
                <w:color w:val="000000"/>
                <w:sz w:val="18"/>
                <w:szCs w:val="18"/>
                <w:lang w:val="es-419" w:eastAsia="es-419"/>
              </w:rPr>
              <w:t>Flashpoint</w:t>
            </w:r>
            <w:proofErr w:type="spellEnd"/>
            <w:r w:rsidRPr="00F235F7">
              <w:rPr>
                <w:rFonts w:ascii="Calibri" w:hAnsi="Calibri" w:cs="Calibri"/>
                <w:color w:val="000000"/>
                <w:sz w:val="18"/>
                <w:szCs w:val="18"/>
                <w:lang w:val="es-419" w:eastAsia="es-419"/>
              </w:rPr>
              <w:t xml:space="preserve"> &lt;21ºC Adhesivo líquido</w:t>
            </w:r>
            <w:r w:rsidRPr="00F235F7">
              <w:rPr>
                <w:rFonts w:ascii="Calibri" w:hAnsi="Calibri" w:cs="Calibri"/>
                <w:color w:val="000000"/>
                <w:sz w:val="18"/>
                <w:szCs w:val="18"/>
                <w:lang w:val="es-419" w:eastAsia="es-419"/>
              </w:rPr>
              <w:br/>
              <w:t xml:space="preserve">Temperatura de almacenamiento +5 a +35ºC </w:t>
            </w:r>
            <w:r w:rsidRPr="00F235F7">
              <w:rPr>
                <w:rFonts w:ascii="Calibri" w:hAnsi="Calibri" w:cs="Calibri"/>
                <w:color w:val="000000"/>
                <w:sz w:val="18"/>
                <w:szCs w:val="18"/>
                <w:lang w:val="es-419" w:eastAsia="es-419"/>
              </w:rPr>
              <w:br/>
              <w:t>Almacenamiento 12 meses en lugar seco</w:t>
            </w:r>
          </w:p>
        </w:tc>
      </w:tr>
      <w:tr w:rsidR="0048478B" w:rsidRPr="00F235F7" w14:paraId="2A05BD7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3CC6B4C"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71</w:t>
            </w:r>
          </w:p>
        </w:tc>
        <w:tc>
          <w:tcPr>
            <w:tcW w:w="2620" w:type="dxa"/>
            <w:tcBorders>
              <w:top w:val="nil"/>
              <w:left w:val="nil"/>
              <w:bottom w:val="single" w:sz="4" w:space="0" w:color="000000"/>
              <w:right w:val="single" w:sz="4" w:space="0" w:color="000000"/>
            </w:tcBorders>
            <w:shd w:val="clear" w:color="auto" w:fill="auto"/>
            <w:noWrap/>
            <w:vAlign w:val="bottom"/>
            <w:hideMark/>
          </w:tcPr>
          <w:p w14:paraId="643D327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PINTURA LATEX </w:t>
            </w:r>
          </w:p>
        </w:tc>
        <w:tc>
          <w:tcPr>
            <w:tcW w:w="709" w:type="dxa"/>
            <w:tcBorders>
              <w:top w:val="nil"/>
              <w:left w:val="nil"/>
              <w:bottom w:val="single" w:sz="4" w:space="0" w:color="000000"/>
              <w:right w:val="single" w:sz="4" w:space="0" w:color="000000"/>
            </w:tcBorders>
            <w:shd w:val="clear" w:color="auto" w:fill="auto"/>
            <w:noWrap/>
            <w:vAlign w:val="bottom"/>
            <w:hideMark/>
          </w:tcPr>
          <w:p w14:paraId="1AC6536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LT</w:t>
            </w:r>
          </w:p>
        </w:tc>
        <w:tc>
          <w:tcPr>
            <w:tcW w:w="5571" w:type="dxa"/>
            <w:tcBorders>
              <w:top w:val="nil"/>
              <w:left w:val="nil"/>
              <w:bottom w:val="single" w:sz="4" w:space="0" w:color="000000"/>
              <w:right w:val="single" w:sz="4" w:space="0" w:color="000000"/>
            </w:tcBorders>
            <w:shd w:val="clear" w:color="auto" w:fill="auto"/>
            <w:vAlign w:val="bottom"/>
            <w:hideMark/>
          </w:tcPr>
          <w:p w14:paraId="457B6606" w14:textId="77777777" w:rsidR="0048478B" w:rsidRPr="00F235F7" w:rsidRDefault="0048478B" w:rsidP="00716A76">
            <w:pPr>
              <w:spacing w:after="240"/>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Requisitos sobre el producto:</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r w:rsidRPr="00F235F7">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F235F7">
              <w:rPr>
                <w:rFonts w:ascii="Calibri" w:hAnsi="Calibri" w:cs="Calibri"/>
                <w:color w:val="000000"/>
                <w:sz w:val="18"/>
                <w:szCs w:val="18"/>
                <w:lang w:val="es-419" w:eastAsia="es-419"/>
              </w:rPr>
              <w:t>lavabilidad</w:t>
            </w:r>
            <w:proofErr w:type="spellEnd"/>
            <w:r w:rsidRPr="00F235F7">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F235F7">
              <w:rPr>
                <w:rFonts w:ascii="Calibri" w:hAnsi="Calibri" w:cs="Calibri"/>
                <w:color w:val="000000"/>
                <w:sz w:val="18"/>
                <w:szCs w:val="18"/>
                <w:lang w:val="es-419" w:eastAsia="es-419"/>
              </w:rPr>
              <w:t>Nº</w:t>
            </w:r>
            <w:proofErr w:type="spellEnd"/>
            <w:r w:rsidRPr="00F235F7">
              <w:rPr>
                <w:rFonts w:ascii="Calibri" w:hAnsi="Calibri" w:cs="Calibri"/>
                <w:color w:val="000000"/>
                <w:sz w:val="18"/>
                <w:szCs w:val="18"/>
                <w:lang w:val="es-419" w:eastAsia="es-419"/>
              </w:rPr>
              <w:t xml:space="preserve"> 058 – ‘DO 03).</w:t>
            </w:r>
            <w:r w:rsidRPr="00F235F7">
              <w:rPr>
                <w:rFonts w:ascii="Calibri" w:hAnsi="Calibri" w:cs="Calibri"/>
                <w:color w:val="000000"/>
                <w:sz w:val="18"/>
                <w:szCs w:val="18"/>
                <w:lang w:val="es-419" w:eastAsia="es-419"/>
              </w:rPr>
              <w:br/>
              <w:t xml:space="preserve">CARACTERÍSTICAS: </w:t>
            </w:r>
            <w:r w:rsidRPr="00F235F7">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F235F7">
              <w:rPr>
                <w:rFonts w:ascii="Calibri" w:hAnsi="Calibri" w:cs="Calibri"/>
                <w:color w:val="000000"/>
                <w:sz w:val="18"/>
                <w:szCs w:val="18"/>
                <w:lang w:val="es-419" w:eastAsia="es-419"/>
              </w:rPr>
              <w:br/>
              <w:t>Buena resistencia a la luz y a la intemperie.</w:t>
            </w:r>
            <w:r w:rsidRPr="00F235F7">
              <w:rPr>
                <w:rFonts w:ascii="Calibri" w:hAnsi="Calibri" w:cs="Calibri"/>
                <w:color w:val="000000"/>
                <w:sz w:val="18"/>
                <w:szCs w:val="18"/>
                <w:lang w:val="es-419" w:eastAsia="es-419"/>
              </w:rPr>
              <w:br/>
              <w:t xml:space="preserve">Es lavable y muy resistente a la abrasión en húmedo. </w:t>
            </w:r>
            <w:r w:rsidRPr="00F235F7">
              <w:rPr>
                <w:rFonts w:ascii="Calibri" w:hAnsi="Calibri" w:cs="Calibri"/>
                <w:color w:val="000000"/>
                <w:sz w:val="18"/>
                <w:szCs w:val="18"/>
                <w:lang w:val="es-419" w:eastAsia="es-419"/>
              </w:rPr>
              <w:br/>
              <w:t>Uso: Interiores  y exteriores</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Calidad: </w:t>
            </w:r>
            <w:r w:rsidRPr="00F235F7">
              <w:rPr>
                <w:rFonts w:ascii="Calibri" w:hAnsi="Calibri" w:cs="Calibri"/>
                <w:color w:val="000000"/>
                <w:sz w:val="18"/>
                <w:szCs w:val="18"/>
                <w:lang w:val="es-419" w:eastAsia="es-419"/>
              </w:rPr>
              <w:br/>
              <w:t>La Entidad Ejecutora garantizará, la calidad en función a los requisitos exigidos.</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Almacenamiento: </w:t>
            </w:r>
            <w:r w:rsidRPr="00F235F7">
              <w:rPr>
                <w:rFonts w:ascii="Calibri" w:hAnsi="Calibri" w:cs="Calibri"/>
                <w:color w:val="000000"/>
                <w:sz w:val="18"/>
                <w:szCs w:val="18"/>
                <w:lang w:val="es-419" w:eastAsia="es-419"/>
              </w:rPr>
              <w:br/>
              <w:t>Se debe almacenar en lugares techados y protegidos del medio ambiente.</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Color:</w:t>
            </w:r>
            <w:r w:rsidRPr="00F235F7">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F235F7">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F235F7">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Todos estos acabados de pintura serán en coordinación y aprobación del inspector de obra.</w:t>
            </w:r>
            <w:r w:rsidRPr="00F235F7">
              <w:rPr>
                <w:rFonts w:ascii="Calibri" w:hAnsi="Calibri" w:cs="Calibri"/>
                <w:color w:val="000000"/>
                <w:sz w:val="18"/>
                <w:szCs w:val="18"/>
                <w:lang w:val="es-419" w:eastAsia="es-419"/>
              </w:rPr>
              <w:br/>
            </w:r>
          </w:p>
        </w:tc>
      </w:tr>
      <w:tr w:rsidR="0048478B" w:rsidRPr="00F235F7" w14:paraId="5425994F"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9422412"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72</w:t>
            </w:r>
          </w:p>
        </w:tc>
        <w:tc>
          <w:tcPr>
            <w:tcW w:w="2620" w:type="dxa"/>
            <w:tcBorders>
              <w:top w:val="nil"/>
              <w:left w:val="nil"/>
              <w:bottom w:val="single" w:sz="4" w:space="0" w:color="000000"/>
              <w:right w:val="single" w:sz="4" w:space="0" w:color="000000"/>
            </w:tcBorders>
            <w:shd w:val="clear" w:color="auto" w:fill="auto"/>
            <w:noWrap/>
            <w:vAlign w:val="bottom"/>
            <w:hideMark/>
          </w:tcPr>
          <w:p w14:paraId="396E95F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PISO FLOTANTE HDF 8MM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27BECE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473B973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Requisitos sobre el Producto: </w:t>
            </w:r>
            <w:r w:rsidRPr="00F235F7">
              <w:rPr>
                <w:rFonts w:ascii="Calibri" w:hAnsi="Calibri" w:cs="Calibri"/>
                <w:color w:val="000000"/>
                <w:sz w:val="18"/>
                <w:szCs w:val="18"/>
                <w:lang w:val="es-419" w:eastAsia="es-419"/>
              </w:rPr>
              <w:br/>
              <w:t xml:space="preserve">El Piso flotante deberá ser de primera calidad, resistente a abrasión, manchas, rasguños, fácil limpieza. </w:t>
            </w:r>
            <w:r w:rsidRPr="00F235F7">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235F7">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F235F7">
              <w:rPr>
                <w:rFonts w:ascii="Calibri" w:hAnsi="Calibri" w:cs="Calibri"/>
                <w:color w:val="000000"/>
                <w:sz w:val="18"/>
                <w:szCs w:val="18"/>
                <w:lang w:val="es-419" w:eastAsia="es-419"/>
              </w:rPr>
              <w:br/>
              <w:t xml:space="preserve">Su cuerpo principal es de fibras de madera H.D.F. (High </w:t>
            </w:r>
            <w:proofErr w:type="spellStart"/>
            <w:r w:rsidRPr="00F235F7">
              <w:rPr>
                <w:rFonts w:ascii="Calibri" w:hAnsi="Calibri" w:cs="Calibri"/>
                <w:color w:val="000000"/>
                <w:sz w:val="18"/>
                <w:szCs w:val="18"/>
                <w:lang w:val="es-419" w:eastAsia="es-419"/>
              </w:rPr>
              <w:t>Density</w:t>
            </w:r>
            <w:proofErr w:type="spellEnd"/>
            <w:r w:rsidRPr="00F235F7">
              <w:rPr>
                <w:rFonts w:ascii="Calibri" w:hAnsi="Calibri" w:cs="Calibri"/>
                <w:color w:val="000000"/>
                <w:sz w:val="18"/>
                <w:szCs w:val="18"/>
                <w:lang w:val="es-419" w:eastAsia="es-419"/>
              </w:rPr>
              <w:t xml:space="preserve"> </w:t>
            </w:r>
            <w:proofErr w:type="spellStart"/>
            <w:r w:rsidRPr="00F235F7">
              <w:rPr>
                <w:rFonts w:ascii="Calibri" w:hAnsi="Calibri" w:cs="Calibri"/>
                <w:color w:val="000000"/>
                <w:sz w:val="18"/>
                <w:szCs w:val="18"/>
                <w:lang w:val="es-419" w:eastAsia="es-419"/>
              </w:rPr>
              <w:t>Fiberboard</w:t>
            </w:r>
            <w:proofErr w:type="spellEnd"/>
            <w:r w:rsidRPr="00F235F7">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235F7">
              <w:rPr>
                <w:rFonts w:ascii="Calibri" w:hAnsi="Calibri" w:cs="Calibri"/>
                <w:color w:val="000000"/>
                <w:sz w:val="18"/>
                <w:szCs w:val="18"/>
                <w:lang w:val="es-419" w:eastAsia="es-419"/>
              </w:rPr>
              <w:br/>
              <w:t>Presentación recomendable no excluyente:</w:t>
            </w:r>
            <w:r w:rsidRPr="00F235F7">
              <w:rPr>
                <w:rFonts w:ascii="Calibri" w:hAnsi="Calibri" w:cs="Calibri"/>
                <w:color w:val="000000"/>
                <w:sz w:val="18"/>
                <w:szCs w:val="18"/>
                <w:lang w:val="es-419" w:eastAsia="es-419"/>
              </w:rPr>
              <w:br/>
              <w:t xml:space="preserve">Cajas : 1.90 m2 </w:t>
            </w:r>
            <w:r w:rsidRPr="00F235F7">
              <w:rPr>
                <w:rFonts w:ascii="Calibri" w:hAnsi="Calibri" w:cs="Calibri"/>
                <w:color w:val="000000"/>
                <w:sz w:val="18"/>
                <w:szCs w:val="18"/>
                <w:lang w:val="es-419" w:eastAsia="es-419"/>
              </w:rPr>
              <w:br/>
              <w:t xml:space="preserve">Largo de Tabla: 1.210 mm </w:t>
            </w:r>
            <w:r w:rsidRPr="00F235F7">
              <w:rPr>
                <w:rFonts w:ascii="Calibri" w:hAnsi="Calibri" w:cs="Calibri"/>
                <w:color w:val="000000"/>
                <w:sz w:val="18"/>
                <w:szCs w:val="18"/>
                <w:lang w:val="es-419" w:eastAsia="es-419"/>
              </w:rPr>
              <w:br/>
              <w:t xml:space="preserve">Ancho de Tabla: 198 mm </w:t>
            </w:r>
            <w:r w:rsidRPr="00F235F7">
              <w:rPr>
                <w:rFonts w:ascii="Calibri" w:hAnsi="Calibri" w:cs="Calibri"/>
                <w:color w:val="000000"/>
                <w:sz w:val="18"/>
                <w:szCs w:val="18"/>
                <w:lang w:val="es-419" w:eastAsia="es-419"/>
              </w:rPr>
              <w:br/>
              <w:t xml:space="preserve">Espesor: 8 mm </w:t>
            </w:r>
            <w:r w:rsidRPr="00F235F7">
              <w:rPr>
                <w:rFonts w:ascii="Calibri" w:hAnsi="Calibri" w:cs="Calibri"/>
                <w:color w:val="000000"/>
                <w:sz w:val="18"/>
                <w:szCs w:val="18"/>
                <w:lang w:val="es-419" w:eastAsia="es-419"/>
              </w:rPr>
              <w:br/>
              <w:t>Cantidad de Tablas por caja: 8 tablas</w:t>
            </w:r>
            <w:r w:rsidRPr="00F235F7">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Calidad: </w:t>
            </w:r>
            <w:r w:rsidRPr="00F235F7">
              <w:rPr>
                <w:rFonts w:ascii="Calibri" w:hAnsi="Calibri" w:cs="Calibri"/>
                <w:color w:val="000000"/>
                <w:sz w:val="18"/>
                <w:szCs w:val="18"/>
                <w:lang w:val="es-419" w:eastAsia="es-419"/>
              </w:rPr>
              <w:br/>
              <w:t>El Proveedor garantizará la calidad de los materiales en función a los requisitos exigidos.</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br/>
              <w:t xml:space="preserve">Almacenamiento: </w:t>
            </w:r>
            <w:r w:rsidRPr="00F235F7">
              <w:rPr>
                <w:rFonts w:ascii="Calibri" w:hAnsi="Calibri" w:cs="Calibri"/>
                <w:color w:val="000000"/>
                <w:sz w:val="18"/>
                <w:szCs w:val="18"/>
                <w:lang w:val="es-419" w:eastAsia="es-419"/>
              </w:rPr>
              <w:br/>
              <w:t>Se debe almacenar en lugares techados y protegidos del medio ambiente.</w:t>
            </w:r>
          </w:p>
        </w:tc>
      </w:tr>
      <w:tr w:rsidR="0048478B" w:rsidRPr="00F235F7" w14:paraId="2A37B39B"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1775499"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73</w:t>
            </w:r>
          </w:p>
        </w:tc>
        <w:tc>
          <w:tcPr>
            <w:tcW w:w="2620" w:type="dxa"/>
            <w:tcBorders>
              <w:top w:val="nil"/>
              <w:left w:val="nil"/>
              <w:bottom w:val="single" w:sz="4" w:space="0" w:color="000000"/>
              <w:right w:val="single" w:sz="4" w:space="0" w:color="000000"/>
            </w:tcBorders>
            <w:shd w:val="clear" w:color="auto" w:fill="auto"/>
            <w:noWrap/>
            <w:vAlign w:val="bottom"/>
            <w:hideMark/>
          </w:tcPr>
          <w:p w14:paraId="19F556D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PLETINA DE 1/8" X 3/4"</w:t>
            </w:r>
          </w:p>
        </w:tc>
        <w:tc>
          <w:tcPr>
            <w:tcW w:w="709" w:type="dxa"/>
            <w:tcBorders>
              <w:top w:val="nil"/>
              <w:left w:val="nil"/>
              <w:bottom w:val="single" w:sz="4" w:space="0" w:color="000000"/>
              <w:right w:val="single" w:sz="4" w:space="0" w:color="000000"/>
            </w:tcBorders>
            <w:shd w:val="clear" w:color="auto" w:fill="auto"/>
            <w:noWrap/>
            <w:vAlign w:val="bottom"/>
            <w:hideMark/>
          </w:tcPr>
          <w:p w14:paraId="74102C3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2B7E600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8478B" w:rsidRPr="00F235F7" w14:paraId="450D078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5F215D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74</w:t>
            </w:r>
          </w:p>
        </w:tc>
        <w:tc>
          <w:tcPr>
            <w:tcW w:w="2620" w:type="dxa"/>
            <w:tcBorders>
              <w:top w:val="nil"/>
              <w:left w:val="nil"/>
              <w:bottom w:val="single" w:sz="4" w:space="0" w:color="000000"/>
              <w:right w:val="single" w:sz="4" w:space="0" w:color="000000"/>
            </w:tcBorders>
            <w:shd w:val="clear" w:color="auto" w:fill="auto"/>
            <w:noWrap/>
            <w:vAlign w:val="bottom"/>
            <w:hideMark/>
          </w:tcPr>
          <w:p w14:paraId="233C3BA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POLIETILENO 200 MICRONES</w:t>
            </w:r>
          </w:p>
        </w:tc>
        <w:tc>
          <w:tcPr>
            <w:tcW w:w="709" w:type="dxa"/>
            <w:tcBorders>
              <w:top w:val="nil"/>
              <w:left w:val="nil"/>
              <w:bottom w:val="single" w:sz="4" w:space="0" w:color="000000"/>
              <w:right w:val="single" w:sz="4" w:space="0" w:color="000000"/>
            </w:tcBorders>
            <w:shd w:val="clear" w:color="auto" w:fill="auto"/>
            <w:noWrap/>
            <w:vAlign w:val="bottom"/>
            <w:hideMark/>
          </w:tcPr>
          <w:p w14:paraId="58C98D7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474534F2" w14:textId="77777777" w:rsidR="0048478B" w:rsidRPr="00F235F7" w:rsidRDefault="0048478B" w:rsidP="00716A76">
            <w:pPr>
              <w:rPr>
                <w:rFonts w:ascii="Calibri" w:hAnsi="Calibri" w:cs="Calibri"/>
                <w:color w:val="000000"/>
                <w:sz w:val="18"/>
                <w:szCs w:val="18"/>
                <w:lang w:val="es-419" w:eastAsia="es-419"/>
              </w:rPr>
            </w:pPr>
            <w:proofErr w:type="gramStart"/>
            <w:r w:rsidRPr="00F235F7">
              <w:rPr>
                <w:rFonts w:ascii="Calibri" w:hAnsi="Calibri" w:cs="Calibri"/>
                <w:color w:val="000000"/>
                <w:sz w:val="18"/>
                <w:szCs w:val="18"/>
                <w:lang w:val="es-419" w:eastAsia="es-419"/>
              </w:rPr>
              <w:t>El  polietileno</w:t>
            </w:r>
            <w:proofErr w:type="gramEnd"/>
            <w:r w:rsidRPr="00F235F7">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F235F7">
              <w:rPr>
                <w:rFonts w:ascii="Calibri" w:hAnsi="Calibri" w:cs="Calibri"/>
                <w:color w:val="000000"/>
                <w:sz w:val="18"/>
                <w:szCs w:val="18"/>
                <w:lang w:val="es-419" w:eastAsia="es-419"/>
              </w:rPr>
              <w:t>mts</w:t>
            </w:r>
            <w:proofErr w:type="spellEnd"/>
            <w:r w:rsidRPr="00F235F7">
              <w:rPr>
                <w:rFonts w:ascii="Calibri" w:hAnsi="Calibri" w:cs="Calibri"/>
                <w:color w:val="000000"/>
                <w:sz w:val="18"/>
                <w:szCs w:val="18"/>
                <w:lang w:val="es-419" w:eastAsia="es-419"/>
              </w:rPr>
              <w:t xml:space="preserve">. De largo por 2 metros de ancho.     </w:t>
            </w:r>
            <w:r w:rsidRPr="00F235F7">
              <w:rPr>
                <w:rFonts w:ascii="Calibri" w:hAnsi="Calibri" w:cs="Calibri"/>
                <w:color w:val="000000"/>
                <w:sz w:val="18"/>
                <w:szCs w:val="18"/>
                <w:lang w:val="es-419" w:eastAsia="es-419"/>
              </w:rPr>
              <w:br/>
              <w:t>CARACTERISTICAS</w:t>
            </w:r>
            <w:r w:rsidRPr="00F235F7">
              <w:rPr>
                <w:rFonts w:ascii="Calibri" w:hAnsi="Calibri" w:cs="Calibri"/>
                <w:color w:val="000000"/>
                <w:sz w:val="18"/>
                <w:szCs w:val="18"/>
                <w:lang w:val="es-419" w:eastAsia="es-419"/>
              </w:rPr>
              <w:br/>
              <w:t>- Plástico en material 100 % recuperado</w:t>
            </w:r>
            <w:r w:rsidRPr="00F235F7">
              <w:rPr>
                <w:rFonts w:ascii="Calibri" w:hAnsi="Calibri" w:cs="Calibri"/>
                <w:color w:val="000000"/>
                <w:sz w:val="18"/>
                <w:szCs w:val="18"/>
                <w:lang w:val="es-419" w:eastAsia="es-419"/>
              </w:rPr>
              <w:br/>
              <w:t>- Composición: pigmento-polietileno de baja densidad</w:t>
            </w:r>
            <w:r w:rsidRPr="00F235F7">
              <w:rPr>
                <w:rFonts w:ascii="Calibri" w:hAnsi="Calibri" w:cs="Calibri"/>
                <w:color w:val="000000"/>
                <w:sz w:val="18"/>
                <w:szCs w:val="18"/>
                <w:lang w:val="es-419" w:eastAsia="es-419"/>
              </w:rPr>
              <w:br/>
              <w:t>- Tonalidad: negro</w:t>
            </w:r>
            <w:r w:rsidRPr="00F235F7">
              <w:rPr>
                <w:rFonts w:ascii="Calibri" w:hAnsi="Calibri" w:cs="Calibri"/>
                <w:color w:val="000000"/>
                <w:sz w:val="18"/>
                <w:szCs w:val="18"/>
                <w:lang w:val="es-419" w:eastAsia="es-419"/>
              </w:rPr>
              <w:br/>
              <w:t>- Mono capa</w:t>
            </w:r>
            <w:r w:rsidRPr="00F235F7">
              <w:rPr>
                <w:rFonts w:ascii="Calibri" w:hAnsi="Calibri" w:cs="Calibri"/>
                <w:color w:val="000000"/>
                <w:sz w:val="18"/>
                <w:szCs w:val="18"/>
                <w:lang w:val="es-419" w:eastAsia="es-419"/>
              </w:rPr>
              <w:br/>
              <w:t>- Producto: Rollo Ancho de Hule, Color Negro, Fabricado en POLIETILENO.</w:t>
            </w:r>
            <w:r w:rsidRPr="00F235F7">
              <w:rPr>
                <w:rFonts w:ascii="Calibri" w:hAnsi="Calibri" w:cs="Calibri"/>
                <w:color w:val="000000"/>
                <w:sz w:val="18"/>
                <w:szCs w:val="18"/>
                <w:lang w:val="es-419" w:eastAsia="es-419"/>
              </w:rPr>
              <w:br/>
              <w:t>- Materia Prima Original: Polietileno.</w:t>
            </w:r>
            <w:r w:rsidRPr="00F235F7">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F235F7">
              <w:rPr>
                <w:rFonts w:ascii="Calibri" w:hAnsi="Calibri" w:cs="Calibri"/>
                <w:color w:val="000000"/>
                <w:sz w:val="18"/>
                <w:szCs w:val="18"/>
                <w:lang w:val="es-419" w:eastAsia="es-419"/>
              </w:rPr>
              <w:t>Batch</w:t>
            </w:r>
            <w:proofErr w:type="spellEnd"/>
            <w:r w:rsidRPr="00F235F7">
              <w:rPr>
                <w:rFonts w:ascii="Calibri" w:hAnsi="Calibri" w:cs="Calibri"/>
                <w:color w:val="000000"/>
                <w:sz w:val="18"/>
                <w:szCs w:val="18"/>
                <w:lang w:val="es-419" w:eastAsia="es-419"/>
              </w:rPr>
              <w:t xml:space="preserve"> en color negro en base polietileno (Base de Ceras </w:t>
            </w:r>
            <w:proofErr w:type="spellStart"/>
            <w:r w:rsidRPr="00F235F7">
              <w:rPr>
                <w:rFonts w:ascii="Calibri" w:hAnsi="Calibri" w:cs="Calibri"/>
                <w:color w:val="000000"/>
                <w:sz w:val="18"/>
                <w:szCs w:val="18"/>
                <w:lang w:val="es-419" w:eastAsia="es-419"/>
              </w:rPr>
              <w:t>Polietilenicas</w:t>
            </w:r>
            <w:proofErr w:type="spellEnd"/>
            <w:r w:rsidRPr="00F235F7">
              <w:rPr>
                <w:rFonts w:ascii="Calibri" w:hAnsi="Calibri" w:cs="Calibri"/>
                <w:color w:val="000000"/>
                <w:sz w:val="18"/>
                <w:szCs w:val="18"/>
                <w:lang w:val="es-419" w:eastAsia="es-419"/>
              </w:rPr>
              <w:t xml:space="preserve">, negro de humo y aditivos dispersantes). </w:t>
            </w:r>
            <w:r w:rsidRPr="00F235F7">
              <w:rPr>
                <w:rFonts w:ascii="Calibri" w:hAnsi="Calibri" w:cs="Calibri"/>
                <w:color w:val="000000"/>
                <w:sz w:val="18"/>
                <w:szCs w:val="18"/>
                <w:lang w:val="es-419" w:eastAsia="es-419"/>
              </w:rPr>
              <w:lastRenderedPageBreak/>
              <w:t>Densidad Aproximada 0.92 – 0.95 gr/cm2.</w:t>
            </w:r>
            <w:r w:rsidRPr="00F235F7">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48478B" w:rsidRPr="00F235F7" w14:paraId="50A0707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FE670D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75</w:t>
            </w:r>
          </w:p>
        </w:tc>
        <w:tc>
          <w:tcPr>
            <w:tcW w:w="2620" w:type="dxa"/>
            <w:tcBorders>
              <w:top w:val="nil"/>
              <w:left w:val="nil"/>
              <w:bottom w:val="single" w:sz="4" w:space="0" w:color="000000"/>
              <w:right w:val="single" w:sz="4" w:space="0" w:color="000000"/>
            </w:tcBorders>
            <w:shd w:val="clear" w:color="auto" w:fill="auto"/>
            <w:noWrap/>
            <w:vAlign w:val="bottom"/>
            <w:hideMark/>
          </w:tcPr>
          <w:p w14:paraId="668343F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PUERTA TABLERO DE MADERA SEMIDURA (0,90X2,10) INC/MARCO</w:t>
            </w:r>
          </w:p>
        </w:tc>
        <w:tc>
          <w:tcPr>
            <w:tcW w:w="709" w:type="dxa"/>
            <w:tcBorders>
              <w:top w:val="nil"/>
              <w:left w:val="nil"/>
              <w:bottom w:val="single" w:sz="4" w:space="0" w:color="000000"/>
              <w:right w:val="single" w:sz="4" w:space="0" w:color="000000"/>
            </w:tcBorders>
            <w:shd w:val="clear" w:color="auto" w:fill="auto"/>
            <w:noWrap/>
            <w:vAlign w:val="bottom"/>
            <w:hideMark/>
          </w:tcPr>
          <w:p w14:paraId="54D42BF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6AA82BA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235F7">
              <w:rPr>
                <w:rFonts w:ascii="Calibri" w:hAnsi="Calibri" w:cs="Calibri"/>
                <w:color w:val="000000"/>
                <w:sz w:val="18"/>
                <w:szCs w:val="18"/>
                <w:lang w:val="es-419" w:eastAsia="es-419"/>
              </w:rPr>
              <w:t>bitumbo</w:t>
            </w:r>
            <w:proofErr w:type="spellEnd"/>
            <w:r w:rsidRPr="00F235F7">
              <w:rPr>
                <w:rFonts w:ascii="Calibri" w:hAnsi="Calibri" w:cs="Calibri"/>
                <w:color w:val="000000"/>
                <w:sz w:val="18"/>
                <w:szCs w:val="18"/>
                <w:lang w:val="es-419" w:eastAsia="es-419"/>
              </w:rPr>
              <w:t xml:space="preserve">, marfil, Aliso, </w:t>
            </w:r>
            <w:proofErr w:type="spellStart"/>
            <w:r w:rsidRPr="00F235F7">
              <w:rPr>
                <w:rFonts w:ascii="Calibri" w:hAnsi="Calibri" w:cs="Calibri"/>
                <w:color w:val="000000"/>
                <w:sz w:val="18"/>
                <w:szCs w:val="18"/>
                <w:lang w:val="es-419" w:eastAsia="es-419"/>
              </w:rPr>
              <w:t>Maramacho</w:t>
            </w:r>
            <w:proofErr w:type="spellEnd"/>
            <w:r w:rsidRPr="00F235F7">
              <w:rPr>
                <w:rFonts w:ascii="Calibri" w:hAnsi="Calibri" w:cs="Calibri"/>
                <w:color w:val="000000"/>
                <w:sz w:val="18"/>
                <w:szCs w:val="18"/>
                <w:lang w:val="es-419" w:eastAsia="es-419"/>
              </w:rPr>
              <w:t xml:space="preserve"> Cambara, Yesquero Negro, Cedro Rosado, Roble, </w:t>
            </w:r>
            <w:proofErr w:type="spellStart"/>
            <w:r w:rsidRPr="00F235F7">
              <w:rPr>
                <w:rFonts w:ascii="Calibri" w:hAnsi="Calibri" w:cs="Calibri"/>
                <w:color w:val="000000"/>
                <w:sz w:val="18"/>
                <w:szCs w:val="18"/>
                <w:lang w:val="es-419" w:eastAsia="es-419"/>
              </w:rPr>
              <w:t>Pacara</w:t>
            </w:r>
            <w:proofErr w:type="spellEnd"/>
            <w:r w:rsidRPr="00F235F7">
              <w:rPr>
                <w:rFonts w:ascii="Calibri" w:hAnsi="Calibri" w:cs="Calibri"/>
                <w:color w:val="000000"/>
                <w:sz w:val="18"/>
                <w:szCs w:val="18"/>
                <w:lang w:val="es-419" w:eastAsia="es-419"/>
              </w:rPr>
              <w:t xml:space="preserve"> o maderas de calidad similar.</w:t>
            </w:r>
            <w:r w:rsidRPr="00F235F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235F7">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235F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235F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235F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235F7">
              <w:rPr>
                <w:rFonts w:ascii="Calibri" w:hAnsi="Calibri" w:cs="Calibri"/>
                <w:color w:val="000000"/>
                <w:sz w:val="18"/>
                <w:szCs w:val="18"/>
                <w:lang w:val="es-419" w:eastAsia="es-419"/>
              </w:rPr>
              <w:t>semi-mate</w:t>
            </w:r>
            <w:proofErr w:type="spellEnd"/>
            <w:r w:rsidRPr="00F235F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48478B" w:rsidRPr="00F235F7" w14:paraId="53ACFB78"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607CFF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76</w:t>
            </w:r>
          </w:p>
        </w:tc>
        <w:tc>
          <w:tcPr>
            <w:tcW w:w="2620" w:type="dxa"/>
            <w:tcBorders>
              <w:top w:val="nil"/>
              <w:left w:val="nil"/>
              <w:bottom w:val="single" w:sz="4" w:space="0" w:color="000000"/>
              <w:right w:val="single" w:sz="4" w:space="0" w:color="000000"/>
            </w:tcBorders>
            <w:shd w:val="clear" w:color="auto" w:fill="auto"/>
            <w:noWrap/>
            <w:vAlign w:val="bottom"/>
            <w:hideMark/>
          </w:tcPr>
          <w:p w14:paraId="64C2E45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PUERTA TABLERO DE MADERA SEMIDURA (1,00X2,10) INC/MARCO </w:t>
            </w:r>
          </w:p>
        </w:tc>
        <w:tc>
          <w:tcPr>
            <w:tcW w:w="709" w:type="dxa"/>
            <w:tcBorders>
              <w:top w:val="nil"/>
              <w:left w:val="nil"/>
              <w:bottom w:val="single" w:sz="4" w:space="0" w:color="000000"/>
              <w:right w:val="single" w:sz="4" w:space="0" w:color="000000"/>
            </w:tcBorders>
            <w:shd w:val="clear" w:color="auto" w:fill="auto"/>
            <w:noWrap/>
            <w:vAlign w:val="bottom"/>
            <w:hideMark/>
          </w:tcPr>
          <w:p w14:paraId="23BDD53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4AA488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235F7">
              <w:rPr>
                <w:rFonts w:ascii="Calibri" w:hAnsi="Calibri" w:cs="Calibri"/>
                <w:color w:val="000000"/>
                <w:sz w:val="18"/>
                <w:szCs w:val="18"/>
                <w:lang w:val="es-419" w:eastAsia="es-419"/>
              </w:rPr>
              <w:t>bitumbo</w:t>
            </w:r>
            <w:proofErr w:type="spellEnd"/>
            <w:r w:rsidRPr="00F235F7">
              <w:rPr>
                <w:rFonts w:ascii="Calibri" w:hAnsi="Calibri" w:cs="Calibri"/>
                <w:color w:val="000000"/>
                <w:sz w:val="18"/>
                <w:szCs w:val="18"/>
                <w:lang w:val="es-419" w:eastAsia="es-419"/>
              </w:rPr>
              <w:t xml:space="preserve">, marfil, Aliso, </w:t>
            </w:r>
            <w:proofErr w:type="spellStart"/>
            <w:r w:rsidRPr="00F235F7">
              <w:rPr>
                <w:rFonts w:ascii="Calibri" w:hAnsi="Calibri" w:cs="Calibri"/>
                <w:color w:val="000000"/>
                <w:sz w:val="18"/>
                <w:szCs w:val="18"/>
                <w:lang w:val="es-419" w:eastAsia="es-419"/>
              </w:rPr>
              <w:t>Maramacho</w:t>
            </w:r>
            <w:proofErr w:type="spellEnd"/>
            <w:r w:rsidRPr="00F235F7">
              <w:rPr>
                <w:rFonts w:ascii="Calibri" w:hAnsi="Calibri" w:cs="Calibri"/>
                <w:color w:val="000000"/>
                <w:sz w:val="18"/>
                <w:szCs w:val="18"/>
                <w:lang w:val="es-419" w:eastAsia="es-419"/>
              </w:rPr>
              <w:t xml:space="preserve"> Cambara, Yesquero Negro, Cedro Rosado, </w:t>
            </w:r>
            <w:r w:rsidRPr="00F235F7">
              <w:rPr>
                <w:rFonts w:ascii="Calibri" w:hAnsi="Calibri" w:cs="Calibri"/>
                <w:color w:val="000000"/>
                <w:sz w:val="18"/>
                <w:szCs w:val="18"/>
                <w:lang w:val="es-419" w:eastAsia="es-419"/>
              </w:rPr>
              <w:lastRenderedPageBreak/>
              <w:t xml:space="preserve">Roble, </w:t>
            </w:r>
            <w:proofErr w:type="spellStart"/>
            <w:r w:rsidRPr="00F235F7">
              <w:rPr>
                <w:rFonts w:ascii="Calibri" w:hAnsi="Calibri" w:cs="Calibri"/>
                <w:color w:val="000000"/>
                <w:sz w:val="18"/>
                <w:szCs w:val="18"/>
                <w:lang w:val="es-419" w:eastAsia="es-419"/>
              </w:rPr>
              <w:t>Pacara</w:t>
            </w:r>
            <w:proofErr w:type="spellEnd"/>
            <w:r w:rsidRPr="00F235F7">
              <w:rPr>
                <w:rFonts w:ascii="Calibri" w:hAnsi="Calibri" w:cs="Calibri"/>
                <w:color w:val="000000"/>
                <w:sz w:val="18"/>
                <w:szCs w:val="18"/>
                <w:lang w:val="es-419" w:eastAsia="es-419"/>
              </w:rPr>
              <w:t xml:space="preserve"> o maderas de calidad similar.</w:t>
            </w:r>
            <w:r w:rsidRPr="00F235F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235F7">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235F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235F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235F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235F7">
              <w:rPr>
                <w:rFonts w:ascii="Calibri" w:hAnsi="Calibri" w:cs="Calibri"/>
                <w:color w:val="000000"/>
                <w:sz w:val="18"/>
                <w:szCs w:val="18"/>
                <w:lang w:val="es-419" w:eastAsia="es-419"/>
              </w:rPr>
              <w:t>semi-mate</w:t>
            </w:r>
            <w:proofErr w:type="spellEnd"/>
            <w:r w:rsidRPr="00F235F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48478B" w:rsidRPr="00F235F7" w14:paraId="6C5520E8"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E380CA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77</w:t>
            </w:r>
          </w:p>
        </w:tc>
        <w:tc>
          <w:tcPr>
            <w:tcW w:w="2620" w:type="dxa"/>
            <w:tcBorders>
              <w:top w:val="nil"/>
              <w:left w:val="nil"/>
              <w:bottom w:val="single" w:sz="4" w:space="0" w:color="000000"/>
              <w:right w:val="single" w:sz="4" w:space="0" w:color="000000"/>
            </w:tcBorders>
            <w:shd w:val="clear" w:color="auto" w:fill="auto"/>
            <w:noWrap/>
            <w:vAlign w:val="bottom"/>
            <w:hideMark/>
          </w:tcPr>
          <w:p w14:paraId="374B19C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REDUCCIÓN PVC DE 2" A 1 1/2"</w:t>
            </w:r>
          </w:p>
        </w:tc>
        <w:tc>
          <w:tcPr>
            <w:tcW w:w="709" w:type="dxa"/>
            <w:tcBorders>
              <w:top w:val="nil"/>
              <w:left w:val="nil"/>
              <w:bottom w:val="single" w:sz="4" w:space="0" w:color="000000"/>
              <w:right w:val="single" w:sz="4" w:space="0" w:color="000000"/>
            </w:tcBorders>
            <w:shd w:val="clear" w:color="auto" w:fill="auto"/>
            <w:noWrap/>
            <w:vAlign w:val="bottom"/>
            <w:hideMark/>
          </w:tcPr>
          <w:p w14:paraId="57287AF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703801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F235F7">
              <w:rPr>
                <w:rFonts w:ascii="Calibri" w:hAnsi="Calibri" w:cs="Calibri"/>
                <w:color w:val="000000"/>
                <w:sz w:val="18"/>
                <w:szCs w:val="18"/>
                <w:lang w:val="es-419" w:eastAsia="es-419"/>
              </w:rPr>
              <w:br/>
              <w:t xml:space="preserve"> - Material: PVC resistente y duradero.</w:t>
            </w:r>
            <w:r w:rsidRPr="00F235F7">
              <w:rPr>
                <w:rFonts w:ascii="Calibri" w:hAnsi="Calibri" w:cs="Calibri"/>
                <w:color w:val="000000"/>
                <w:sz w:val="18"/>
                <w:szCs w:val="18"/>
                <w:lang w:val="es-419" w:eastAsia="es-419"/>
              </w:rPr>
              <w:br/>
              <w:t xml:space="preserve"> - Tamaño inicial: 2 pulgadas.</w:t>
            </w:r>
            <w:r w:rsidRPr="00F235F7">
              <w:rPr>
                <w:rFonts w:ascii="Calibri" w:hAnsi="Calibri" w:cs="Calibri"/>
                <w:color w:val="000000"/>
                <w:sz w:val="18"/>
                <w:szCs w:val="18"/>
                <w:lang w:val="es-419" w:eastAsia="es-419"/>
              </w:rPr>
              <w:br/>
              <w:t xml:space="preserve"> - Tamaño final: 1 1/2 pulgadas.</w:t>
            </w:r>
            <w:r w:rsidRPr="00F235F7">
              <w:rPr>
                <w:rFonts w:ascii="Calibri" w:hAnsi="Calibri" w:cs="Calibri"/>
                <w:color w:val="000000"/>
                <w:sz w:val="18"/>
                <w:szCs w:val="18"/>
                <w:lang w:val="es-419" w:eastAsia="es-419"/>
              </w:rPr>
              <w:br/>
              <w:t xml:space="preserve"> - Uso: Facilita la transición entre tuberías de diferentes diámetros.</w:t>
            </w:r>
            <w:r w:rsidRPr="00F235F7">
              <w:rPr>
                <w:rFonts w:ascii="Calibri" w:hAnsi="Calibri" w:cs="Calibri"/>
                <w:color w:val="000000"/>
                <w:sz w:val="18"/>
                <w:szCs w:val="18"/>
                <w:lang w:val="es-419" w:eastAsia="es-419"/>
              </w:rPr>
              <w:br/>
              <w:t xml:space="preserve"> - Aplicaciones comunes: Sistemas hidráulicos, sistemas de fontanería, sistemas de riego, entre otros.</w:t>
            </w:r>
            <w:r w:rsidRPr="00F235F7">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8478B" w:rsidRPr="00F235F7" w14:paraId="2591432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8DC537A"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78</w:t>
            </w:r>
          </w:p>
        </w:tc>
        <w:tc>
          <w:tcPr>
            <w:tcW w:w="2620" w:type="dxa"/>
            <w:tcBorders>
              <w:top w:val="nil"/>
              <w:left w:val="nil"/>
              <w:bottom w:val="single" w:sz="4" w:space="0" w:color="000000"/>
              <w:right w:val="single" w:sz="4" w:space="0" w:color="000000"/>
            </w:tcBorders>
            <w:shd w:val="clear" w:color="auto" w:fill="auto"/>
            <w:noWrap/>
            <w:vAlign w:val="bottom"/>
            <w:hideMark/>
          </w:tcPr>
          <w:p w14:paraId="577B381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REJILLA DE PISO METÁLICA</w:t>
            </w:r>
          </w:p>
        </w:tc>
        <w:tc>
          <w:tcPr>
            <w:tcW w:w="709" w:type="dxa"/>
            <w:tcBorders>
              <w:top w:val="nil"/>
              <w:left w:val="nil"/>
              <w:bottom w:val="single" w:sz="4" w:space="0" w:color="000000"/>
              <w:right w:val="single" w:sz="4" w:space="0" w:color="000000"/>
            </w:tcBorders>
            <w:shd w:val="clear" w:color="auto" w:fill="auto"/>
            <w:noWrap/>
            <w:vAlign w:val="bottom"/>
            <w:hideMark/>
          </w:tcPr>
          <w:p w14:paraId="2D23190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684F3F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8478B" w:rsidRPr="00F235F7" w14:paraId="2BD2B54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0CAB80A"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79</w:t>
            </w:r>
          </w:p>
        </w:tc>
        <w:tc>
          <w:tcPr>
            <w:tcW w:w="2620" w:type="dxa"/>
            <w:tcBorders>
              <w:top w:val="nil"/>
              <w:left w:val="nil"/>
              <w:bottom w:val="single" w:sz="4" w:space="0" w:color="000000"/>
              <w:right w:val="single" w:sz="4" w:space="0" w:color="000000"/>
            </w:tcBorders>
            <w:shd w:val="clear" w:color="auto" w:fill="auto"/>
            <w:noWrap/>
            <w:vAlign w:val="bottom"/>
            <w:hideMark/>
          </w:tcPr>
          <w:p w14:paraId="0C03354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SELLA ROSCA</w:t>
            </w:r>
          </w:p>
        </w:tc>
        <w:tc>
          <w:tcPr>
            <w:tcW w:w="709" w:type="dxa"/>
            <w:tcBorders>
              <w:top w:val="nil"/>
              <w:left w:val="nil"/>
              <w:bottom w:val="single" w:sz="4" w:space="0" w:color="000000"/>
              <w:right w:val="single" w:sz="4" w:space="0" w:color="000000"/>
            </w:tcBorders>
            <w:shd w:val="clear" w:color="auto" w:fill="auto"/>
            <w:noWrap/>
            <w:vAlign w:val="bottom"/>
            <w:hideMark/>
          </w:tcPr>
          <w:p w14:paraId="72205A0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5E2AD24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F235F7">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8478B" w:rsidRPr="00F235F7" w14:paraId="625DC13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D82494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80</w:t>
            </w:r>
          </w:p>
        </w:tc>
        <w:tc>
          <w:tcPr>
            <w:tcW w:w="2620" w:type="dxa"/>
            <w:tcBorders>
              <w:top w:val="nil"/>
              <w:left w:val="nil"/>
              <w:bottom w:val="single" w:sz="4" w:space="0" w:color="000000"/>
              <w:right w:val="single" w:sz="4" w:space="0" w:color="000000"/>
            </w:tcBorders>
            <w:shd w:val="clear" w:color="auto" w:fill="auto"/>
            <w:noWrap/>
            <w:vAlign w:val="bottom"/>
            <w:hideMark/>
          </w:tcPr>
          <w:p w14:paraId="1A42F24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bottom"/>
            <w:hideMark/>
          </w:tcPr>
          <w:p w14:paraId="155474F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LT</w:t>
            </w:r>
          </w:p>
        </w:tc>
        <w:tc>
          <w:tcPr>
            <w:tcW w:w="5571" w:type="dxa"/>
            <w:tcBorders>
              <w:top w:val="nil"/>
              <w:left w:val="nil"/>
              <w:bottom w:val="single" w:sz="4" w:space="0" w:color="000000"/>
              <w:right w:val="single" w:sz="4" w:space="0" w:color="000000"/>
            </w:tcBorders>
            <w:shd w:val="clear" w:color="auto" w:fill="auto"/>
            <w:vAlign w:val="bottom"/>
            <w:hideMark/>
          </w:tcPr>
          <w:p w14:paraId="6417066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F235F7">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049AA9A3"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1CA1101"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81</w:t>
            </w:r>
          </w:p>
        </w:tc>
        <w:tc>
          <w:tcPr>
            <w:tcW w:w="2620" w:type="dxa"/>
            <w:tcBorders>
              <w:top w:val="nil"/>
              <w:left w:val="nil"/>
              <w:bottom w:val="single" w:sz="4" w:space="0" w:color="000000"/>
              <w:right w:val="single" w:sz="4" w:space="0" w:color="000000"/>
            </w:tcBorders>
            <w:shd w:val="clear" w:color="auto" w:fill="auto"/>
            <w:noWrap/>
            <w:vAlign w:val="bottom"/>
            <w:hideMark/>
          </w:tcPr>
          <w:p w14:paraId="7FFB2BC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SIFÓN DE PVC</w:t>
            </w:r>
          </w:p>
        </w:tc>
        <w:tc>
          <w:tcPr>
            <w:tcW w:w="709" w:type="dxa"/>
            <w:tcBorders>
              <w:top w:val="nil"/>
              <w:left w:val="nil"/>
              <w:bottom w:val="single" w:sz="4" w:space="0" w:color="000000"/>
              <w:right w:val="single" w:sz="4" w:space="0" w:color="000000"/>
            </w:tcBorders>
            <w:shd w:val="clear" w:color="auto" w:fill="auto"/>
            <w:noWrap/>
            <w:vAlign w:val="bottom"/>
            <w:hideMark/>
          </w:tcPr>
          <w:p w14:paraId="61CB580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50FC92D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F235F7">
              <w:rPr>
                <w:rFonts w:ascii="Calibri" w:hAnsi="Calibri" w:cs="Calibri"/>
                <w:color w:val="000000"/>
                <w:sz w:val="18"/>
                <w:szCs w:val="18"/>
                <w:lang w:val="es-419" w:eastAsia="es-419"/>
              </w:rPr>
              <w:br/>
              <w:t>CARACTERÍSTICAS</w:t>
            </w:r>
            <w:r w:rsidRPr="00F235F7">
              <w:rPr>
                <w:rFonts w:ascii="Calibri" w:hAnsi="Calibri" w:cs="Calibri"/>
                <w:color w:val="000000"/>
                <w:sz w:val="18"/>
                <w:szCs w:val="18"/>
                <w:lang w:val="es-419" w:eastAsia="es-419"/>
              </w:rPr>
              <w:br/>
              <w:t>1 1/4" Desagüe Lavatorio con Cola PVC y Tapón</w:t>
            </w:r>
            <w:r w:rsidRPr="00F235F7">
              <w:rPr>
                <w:rFonts w:ascii="Calibri" w:hAnsi="Calibri" w:cs="Calibri"/>
                <w:color w:val="000000"/>
                <w:sz w:val="18"/>
                <w:szCs w:val="18"/>
                <w:lang w:val="es-419" w:eastAsia="es-419"/>
              </w:rPr>
              <w:br/>
              <w:t>Gran resistencia a la humedad, aunque son vulnerables a los ácidos</w:t>
            </w:r>
            <w:r w:rsidRPr="00F235F7">
              <w:rPr>
                <w:rFonts w:ascii="Calibri" w:hAnsi="Calibri" w:cs="Calibri"/>
                <w:color w:val="000000"/>
                <w:sz w:val="18"/>
                <w:szCs w:val="18"/>
                <w:lang w:val="es-419" w:eastAsia="es-419"/>
              </w:rPr>
              <w:br/>
              <w:t>Sifón Lavatorio 1 1/4'</w:t>
            </w:r>
            <w:r w:rsidRPr="00F235F7">
              <w:rPr>
                <w:rFonts w:ascii="Calibri" w:hAnsi="Calibri" w:cs="Calibri"/>
                <w:color w:val="000000"/>
                <w:sz w:val="18"/>
                <w:szCs w:val="18"/>
                <w:lang w:val="es-419" w:eastAsia="es-419"/>
              </w:rPr>
              <w:br/>
              <w:t xml:space="preserve">Salida Recta 32 mm </w:t>
            </w:r>
            <w:r w:rsidRPr="00F235F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0869C420"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3C6A900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82</w:t>
            </w:r>
          </w:p>
        </w:tc>
        <w:tc>
          <w:tcPr>
            <w:tcW w:w="2620" w:type="dxa"/>
            <w:tcBorders>
              <w:top w:val="nil"/>
              <w:left w:val="nil"/>
              <w:bottom w:val="single" w:sz="4" w:space="0" w:color="000000"/>
              <w:right w:val="single" w:sz="4" w:space="0" w:color="000000"/>
            </w:tcBorders>
            <w:shd w:val="clear" w:color="auto" w:fill="auto"/>
            <w:noWrap/>
            <w:vAlign w:val="bottom"/>
            <w:hideMark/>
          </w:tcPr>
          <w:p w14:paraId="5F24572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SIFÓN DE PVC PARA LAVANDERÍA</w:t>
            </w:r>
          </w:p>
        </w:tc>
        <w:tc>
          <w:tcPr>
            <w:tcW w:w="709" w:type="dxa"/>
            <w:tcBorders>
              <w:top w:val="nil"/>
              <w:left w:val="nil"/>
              <w:bottom w:val="single" w:sz="4" w:space="0" w:color="000000"/>
              <w:right w:val="single" w:sz="4" w:space="0" w:color="000000"/>
            </w:tcBorders>
            <w:shd w:val="clear" w:color="auto" w:fill="auto"/>
            <w:noWrap/>
            <w:vAlign w:val="bottom"/>
            <w:hideMark/>
          </w:tcPr>
          <w:p w14:paraId="102F46C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00BA5C0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F235F7">
              <w:rPr>
                <w:rFonts w:ascii="Calibri" w:hAnsi="Calibri" w:cs="Calibri"/>
                <w:color w:val="000000"/>
                <w:sz w:val="18"/>
                <w:szCs w:val="18"/>
                <w:lang w:val="es-419" w:eastAsia="es-419"/>
              </w:rPr>
              <w:br/>
              <w:t>CARACTERÍSTICAS</w:t>
            </w:r>
            <w:r w:rsidRPr="00F235F7">
              <w:rPr>
                <w:rFonts w:ascii="Calibri" w:hAnsi="Calibri" w:cs="Calibri"/>
                <w:color w:val="000000"/>
                <w:sz w:val="18"/>
                <w:szCs w:val="18"/>
                <w:lang w:val="es-419" w:eastAsia="es-419"/>
              </w:rPr>
              <w:br/>
              <w:t>1 1/4" Desagüe Lavatorio con Cola PVC y Tapón</w:t>
            </w:r>
            <w:r w:rsidRPr="00F235F7">
              <w:rPr>
                <w:rFonts w:ascii="Calibri" w:hAnsi="Calibri" w:cs="Calibri"/>
                <w:color w:val="000000"/>
                <w:sz w:val="18"/>
                <w:szCs w:val="18"/>
                <w:lang w:val="es-419" w:eastAsia="es-419"/>
              </w:rPr>
              <w:br/>
              <w:t>Gran resistencia a la humedad, aunque son vulnerables a los ácidos</w:t>
            </w:r>
            <w:r w:rsidRPr="00F235F7">
              <w:rPr>
                <w:rFonts w:ascii="Calibri" w:hAnsi="Calibri" w:cs="Calibri"/>
                <w:color w:val="000000"/>
                <w:sz w:val="18"/>
                <w:szCs w:val="18"/>
                <w:lang w:val="es-419" w:eastAsia="es-419"/>
              </w:rPr>
              <w:br/>
              <w:t>Sifón Lavatorio 1 1/4'</w:t>
            </w:r>
            <w:r w:rsidRPr="00F235F7">
              <w:rPr>
                <w:rFonts w:ascii="Calibri" w:hAnsi="Calibri" w:cs="Calibri"/>
                <w:color w:val="000000"/>
                <w:sz w:val="18"/>
                <w:szCs w:val="18"/>
                <w:lang w:val="es-419" w:eastAsia="es-419"/>
              </w:rPr>
              <w:br/>
              <w:t xml:space="preserve">Salida Recta 32 mm </w:t>
            </w:r>
            <w:r w:rsidRPr="00F235F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F235F7">
              <w:rPr>
                <w:rFonts w:ascii="Calibri" w:hAnsi="Calibri" w:cs="Calibri"/>
                <w:color w:val="000000"/>
                <w:sz w:val="18"/>
                <w:szCs w:val="18"/>
                <w:lang w:val="es-419" w:eastAsia="es-419"/>
              </w:rPr>
              <w:br/>
              <w:t>La Entidad Ejecutora deberá garantizar que el material de referencia sea de buena calidad y de marca.</w:t>
            </w:r>
          </w:p>
        </w:tc>
      </w:tr>
      <w:tr w:rsidR="0048478B" w:rsidRPr="00F235F7" w14:paraId="1FC4F98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C95C6F5"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83</w:t>
            </w:r>
          </w:p>
        </w:tc>
        <w:tc>
          <w:tcPr>
            <w:tcW w:w="2620" w:type="dxa"/>
            <w:tcBorders>
              <w:top w:val="nil"/>
              <w:left w:val="nil"/>
              <w:bottom w:val="single" w:sz="4" w:space="0" w:color="000000"/>
              <w:right w:val="single" w:sz="4" w:space="0" w:color="000000"/>
            </w:tcBorders>
            <w:shd w:val="clear" w:color="auto" w:fill="auto"/>
            <w:noWrap/>
            <w:vAlign w:val="bottom"/>
            <w:hideMark/>
          </w:tcPr>
          <w:p w14:paraId="78FE875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79B378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GLB</w:t>
            </w:r>
          </w:p>
        </w:tc>
        <w:tc>
          <w:tcPr>
            <w:tcW w:w="5571" w:type="dxa"/>
            <w:tcBorders>
              <w:top w:val="nil"/>
              <w:left w:val="nil"/>
              <w:bottom w:val="single" w:sz="4" w:space="0" w:color="000000"/>
              <w:right w:val="single" w:sz="4" w:space="0" w:color="000000"/>
            </w:tcBorders>
            <w:shd w:val="clear" w:color="auto" w:fill="auto"/>
            <w:vAlign w:val="bottom"/>
            <w:hideMark/>
          </w:tcPr>
          <w:p w14:paraId="78ACFF24"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235F7">
              <w:rPr>
                <w:rFonts w:ascii="Calibri" w:hAnsi="Calibri" w:cs="Calibri"/>
                <w:color w:val="000000"/>
                <w:sz w:val="18"/>
                <w:szCs w:val="18"/>
                <w:lang w:val="es-419" w:eastAsia="es-419"/>
              </w:rPr>
              <w:t>tee</w:t>
            </w:r>
            <w:proofErr w:type="spellEnd"/>
            <w:r w:rsidRPr="00F235F7">
              <w:rPr>
                <w:rFonts w:ascii="Calibri" w:hAnsi="Calibri" w:cs="Calibri"/>
                <w:color w:val="000000"/>
                <w:sz w:val="18"/>
                <w:szCs w:val="18"/>
                <w:lang w:val="es-419" w:eastAsia="es-419"/>
              </w:rPr>
              <w:t xml:space="preserve"> </w:t>
            </w:r>
            <w:r w:rsidRPr="00F235F7">
              <w:rPr>
                <w:rFonts w:ascii="Calibri" w:hAnsi="Calibri" w:cs="Calibri"/>
                <w:color w:val="000000"/>
                <w:sz w:val="18"/>
                <w:szCs w:val="18"/>
                <w:lang w:val="es-419" w:eastAsia="es-419"/>
              </w:rPr>
              <w:lastRenderedPageBreak/>
              <w:t>de ½”, 2 codos, teflón.</w:t>
            </w:r>
            <w:r w:rsidRPr="00F235F7">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F235F7">
              <w:rPr>
                <w:rFonts w:ascii="Calibri" w:hAnsi="Calibri" w:cs="Calibri"/>
                <w:color w:val="000000"/>
                <w:sz w:val="18"/>
                <w:szCs w:val="18"/>
                <w:lang w:val="es-419" w:eastAsia="es-419"/>
              </w:rPr>
              <w:br/>
              <w:t>Las características que debe cumplir:</w:t>
            </w:r>
            <w:r w:rsidRPr="00F235F7">
              <w:rPr>
                <w:rFonts w:ascii="Calibri" w:hAnsi="Calibri" w:cs="Calibri"/>
                <w:color w:val="000000"/>
                <w:sz w:val="18"/>
                <w:szCs w:val="18"/>
                <w:lang w:val="es-419" w:eastAsia="es-419"/>
              </w:rPr>
              <w:br/>
              <w:t xml:space="preserve">• Capa externa negra, con protección UV </w:t>
            </w:r>
            <w:r w:rsidRPr="00F235F7">
              <w:rPr>
                <w:rFonts w:ascii="Calibri" w:hAnsi="Calibri" w:cs="Calibri"/>
                <w:color w:val="000000"/>
                <w:sz w:val="18"/>
                <w:szCs w:val="18"/>
                <w:lang w:val="es-419" w:eastAsia="es-419"/>
              </w:rPr>
              <w:br/>
              <w:t>• Capa interna que impidan la proliferación de bacterias, algas, hongos y esporas</w:t>
            </w:r>
            <w:r w:rsidRPr="00F235F7">
              <w:rPr>
                <w:rFonts w:ascii="Calibri" w:hAnsi="Calibri" w:cs="Calibri"/>
                <w:color w:val="000000"/>
                <w:sz w:val="18"/>
                <w:szCs w:val="18"/>
                <w:lang w:val="es-419" w:eastAsia="es-419"/>
              </w:rPr>
              <w:br/>
              <w:t xml:space="preserve">•  Tapa de fácil acceso y sellado </w:t>
            </w:r>
            <w:r w:rsidRPr="00F235F7">
              <w:rPr>
                <w:rFonts w:ascii="Calibri" w:hAnsi="Calibri" w:cs="Calibri"/>
                <w:color w:val="000000"/>
                <w:sz w:val="18"/>
                <w:szCs w:val="18"/>
                <w:lang w:val="es-419" w:eastAsia="es-419"/>
              </w:rPr>
              <w:br/>
              <w:t xml:space="preserve">• Material insípido, atoxico e higiénico </w:t>
            </w:r>
            <w:r w:rsidRPr="00F235F7">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F235F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8478B" w:rsidRPr="00F235F7" w14:paraId="385C91B4"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2A53D74"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84</w:t>
            </w:r>
          </w:p>
        </w:tc>
        <w:tc>
          <w:tcPr>
            <w:tcW w:w="2620" w:type="dxa"/>
            <w:tcBorders>
              <w:top w:val="nil"/>
              <w:left w:val="nil"/>
              <w:bottom w:val="single" w:sz="4" w:space="0" w:color="000000"/>
              <w:right w:val="single" w:sz="4" w:space="0" w:color="000000"/>
            </w:tcBorders>
            <w:shd w:val="clear" w:color="auto" w:fill="auto"/>
            <w:noWrap/>
            <w:vAlign w:val="bottom"/>
            <w:hideMark/>
          </w:tcPr>
          <w:p w14:paraId="783378A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TEE PVC D=1/2"</w:t>
            </w:r>
          </w:p>
        </w:tc>
        <w:tc>
          <w:tcPr>
            <w:tcW w:w="709" w:type="dxa"/>
            <w:tcBorders>
              <w:top w:val="nil"/>
              <w:left w:val="nil"/>
              <w:bottom w:val="single" w:sz="4" w:space="0" w:color="000000"/>
              <w:right w:val="single" w:sz="4" w:space="0" w:color="000000"/>
            </w:tcBorders>
            <w:shd w:val="clear" w:color="auto" w:fill="auto"/>
            <w:noWrap/>
            <w:vAlign w:val="bottom"/>
            <w:hideMark/>
          </w:tcPr>
          <w:p w14:paraId="69A9C0D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057EE4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conexión </w:t>
            </w:r>
            <w:proofErr w:type="spellStart"/>
            <w:r w:rsidRPr="00F235F7">
              <w:rPr>
                <w:rFonts w:ascii="Calibri" w:hAnsi="Calibri" w:cs="Calibri"/>
                <w:color w:val="000000"/>
                <w:sz w:val="18"/>
                <w:szCs w:val="18"/>
                <w:lang w:val="es-419" w:eastAsia="es-419"/>
              </w:rPr>
              <w:t>tee</w:t>
            </w:r>
            <w:proofErr w:type="spellEnd"/>
            <w:r w:rsidRPr="00F235F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F235F7">
              <w:rPr>
                <w:rFonts w:ascii="Calibri" w:hAnsi="Calibri" w:cs="Calibri"/>
                <w:color w:val="000000"/>
                <w:sz w:val="18"/>
                <w:szCs w:val="18"/>
                <w:lang w:val="es-419" w:eastAsia="es-419"/>
              </w:rPr>
              <w:t>defectos</w:t>
            </w:r>
            <w:proofErr w:type="spellEnd"/>
            <w:r w:rsidRPr="00F235F7">
              <w:rPr>
                <w:rFonts w:ascii="Calibri" w:hAnsi="Calibri" w:cs="Calibri"/>
                <w:color w:val="000000"/>
                <w:sz w:val="18"/>
                <w:szCs w:val="18"/>
                <w:lang w:val="es-419" w:eastAsia="es-419"/>
              </w:rPr>
              <w:t xml:space="preserve"> visuales que indiquen discontinuidad del material o fallas derivadas del proceso de producción.</w:t>
            </w:r>
            <w:r w:rsidRPr="00F235F7">
              <w:rPr>
                <w:rFonts w:ascii="Calibri" w:hAnsi="Calibri" w:cs="Calibri"/>
                <w:color w:val="000000"/>
                <w:sz w:val="18"/>
                <w:szCs w:val="18"/>
                <w:lang w:val="es-419" w:eastAsia="es-419"/>
              </w:rPr>
              <w:br/>
              <w:t>Material de Policloruro de Vinilo (PVC) de 1/2", deberá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8478B" w:rsidRPr="00F235F7" w14:paraId="6658E343"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24E688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85</w:t>
            </w:r>
          </w:p>
        </w:tc>
        <w:tc>
          <w:tcPr>
            <w:tcW w:w="2620" w:type="dxa"/>
            <w:tcBorders>
              <w:top w:val="nil"/>
              <w:left w:val="nil"/>
              <w:bottom w:val="single" w:sz="4" w:space="0" w:color="000000"/>
              <w:right w:val="single" w:sz="4" w:space="0" w:color="000000"/>
            </w:tcBorders>
            <w:shd w:val="clear" w:color="auto" w:fill="auto"/>
            <w:noWrap/>
            <w:vAlign w:val="bottom"/>
            <w:hideMark/>
          </w:tcPr>
          <w:p w14:paraId="250DD1F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TEE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1E3D14C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2851D4A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conexión </w:t>
            </w:r>
            <w:proofErr w:type="spellStart"/>
            <w:r w:rsidRPr="00F235F7">
              <w:rPr>
                <w:rFonts w:ascii="Calibri" w:hAnsi="Calibri" w:cs="Calibri"/>
                <w:color w:val="000000"/>
                <w:sz w:val="18"/>
                <w:szCs w:val="18"/>
                <w:lang w:val="es-419" w:eastAsia="es-419"/>
              </w:rPr>
              <w:t>tee</w:t>
            </w:r>
            <w:proofErr w:type="spellEnd"/>
            <w:r w:rsidRPr="00F235F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F235F7">
              <w:rPr>
                <w:rFonts w:ascii="Calibri" w:hAnsi="Calibri" w:cs="Calibri"/>
                <w:color w:val="000000"/>
                <w:sz w:val="18"/>
                <w:szCs w:val="18"/>
                <w:lang w:val="es-419" w:eastAsia="es-419"/>
              </w:rPr>
              <w:t>defectos</w:t>
            </w:r>
            <w:proofErr w:type="spellEnd"/>
            <w:r w:rsidRPr="00F235F7">
              <w:rPr>
                <w:rFonts w:ascii="Calibri" w:hAnsi="Calibri" w:cs="Calibri"/>
                <w:color w:val="000000"/>
                <w:sz w:val="18"/>
                <w:szCs w:val="18"/>
                <w:lang w:val="es-419" w:eastAsia="es-419"/>
              </w:rPr>
              <w:t xml:space="preserve"> visuales que indiquen discontinuidad del material o fallas derivadas del proceso de producción.</w:t>
            </w:r>
            <w:r w:rsidRPr="00F235F7">
              <w:rPr>
                <w:rFonts w:ascii="Calibri" w:hAnsi="Calibri" w:cs="Calibri"/>
                <w:color w:val="000000"/>
                <w:sz w:val="18"/>
                <w:szCs w:val="18"/>
                <w:lang w:val="es-419" w:eastAsia="es-419"/>
              </w:rPr>
              <w:br/>
              <w:t>Material de Policloruro de Vinilo (PVC) de 2", deberá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8478B" w:rsidRPr="00F235F7" w14:paraId="7754FD24"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7B13693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86</w:t>
            </w:r>
          </w:p>
        </w:tc>
        <w:tc>
          <w:tcPr>
            <w:tcW w:w="2620" w:type="dxa"/>
            <w:tcBorders>
              <w:top w:val="nil"/>
              <w:left w:val="nil"/>
              <w:bottom w:val="single" w:sz="4" w:space="0" w:color="000000"/>
              <w:right w:val="single" w:sz="4" w:space="0" w:color="000000"/>
            </w:tcBorders>
            <w:shd w:val="clear" w:color="auto" w:fill="auto"/>
            <w:noWrap/>
            <w:vAlign w:val="bottom"/>
            <w:hideMark/>
          </w:tcPr>
          <w:p w14:paraId="32B74D3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TEE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3D19739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1475694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conexión </w:t>
            </w:r>
            <w:proofErr w:type="spellStart"/>
            <w:r w:rsidRPr="00F235F7">
              <w:rPr>
                <w:rFonts w:ascii="Calibri" w:hAnsi="Calibri" w:cs="Calibri"/>
                <w:color w:val="000000"/>
                <w:sz w:val="18"/>
                <w:szCs w:val="18"/>
                <w:lang w:val="es-419" w:eastAsia="es-419"/>
              </w:rPr>
              <w:t>tee</w:t>
            </w:r>
            <w:proofErr w:type="spellEnd"/>
            <w:r w:rsidRPr="00F235F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235F7">
              <w:rPr>
                <w:rFonts w:ascii="Calibri" w:hAnsi="Calibri" w:cs="Calibri"/>
                <w:color w:val="000000"/>
                <w:sz w:val="18"/>
                <w:szCs w:val="18"/>
                <w:lang w:val="es-419" w:eastAsia="es-419"/>
              </w:rPr>
              <w:t>desague</w:t>
            </w:r>
            <w:proofErr w:type="spellEnd"/>
            <w:r w:rsidRPr="00F235F7">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w:t>
            </w:r>
            <w:r w:rsidRPr="00F235F7">
              <w:rPr>
                <w:rFonts w:ascii="Calibri" w:hAnsi="Calibri" w:cs="Calibri"/>
                <w:color w:val="000000"/>
                <w:sz w:val="18"/>
                <w:szCs w:val="18"/>
                <w:lang w:val="es-419" w:eastAsia="es-419"/>
              </w:rPr>
              <w:lastRenderedPageBreak/>
              <w:t xml:space="preserve">rajaduras y otros </w:t>
            </w:r>
            <w:proofErr w:type="spellStart"/>
            <w:r w:rsidRPr="00F235F7">
              <w:rPr>
                <w:rFonts w:ascii="Calibri" w:hAnsi="Calibri" w:cs="Calibri"/>
                <w:color w:val="000000"/>
                <w:sz w:val="18"/>
                <w:szCs w:val="18"/>
                <w:lang w:val="es-419" w:eastAsia="es-419"/>
              </w:rPr>
              <w:t>defectos</w:t>
            </w:r>
            <w:proofErr w:type="spellEnd"/>
            <w:r w:rsidRPr="00F235F7">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8478B" w:rsidRPr="00F235F7" w14:paraId="5365D471"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280564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87</w:t>
            </w:r>
          </w:p>
        </w:tc>
        <w:tc>
          <w:tcPr>
            <w:tcW w:w="2620" w:type="dxa"/>
            <w:tcBorders>
              <w:top w:val="nil"/>
              <w:left w:val="nil"/>
              <w:bottom w:val="single" w:sz="4" w:space="0" w:color="000000"/>
              <w:right w:val="single" w:sz="4" w:space="0" w:color="000000"/>
            </w:tcBorders>
            <w:shd w:val="clear" w:color="auto" w:fill="auto"/>
            <w:noWrap/>
            <w:vAlign w:val="bottom"/>
            <w:hideMark/>
          </w:tcPr>
          <w:p w14:paraId="607B8423"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TEFLÓN 3/4"</w:t>
            </w:r>
          </w:p>
        </w:tc>
        <w:tc>
          <w:tcPr>
            <w:tcW w:w="709" w:type="dxa"/>
            <w:tcBorders>
              <w:top w:val="nil"/>
              <w:left w:val="nil"/>
              <w:bottom w:val="single" w:sz="4" w:space="0" w:color="000000"/>
              <w:right w:val="single" w:sz="4" w:space="0" w:color="000000"/>
            </w:tcBorders>
            <w:shd w:val="clear" w:color="auto" w:fill="auto"/>
            <w:noWrap/>
            <w:vAlign w:val="bottom"/>
            <w:hideMark/>
          </w:tcPr>
          <w:p w14:paraId="7D892D7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12A15C7D" w14:textId="77777777" w:rsidR="0048478B" w:rsidRPr="00F235F7" w:rsidRDefault="0048478B" w:rsidP="00716A76">
            <w:pPr>
              <w:spacing w:after="240"/>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Cinta adhesiva que se coloca en las roscas y juntas de unión para evitar fugas en las tuberías.</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F235F7">
              <w:rPr>
                <w:rFonts w:ascii="Calibri" w:hAnsi="Calibri" w:cs="Calibri"/>
                <w:color w:val="000000"/>
                <w:sz w:val="18"/>
                <w:szCs w:val="18"/>
                <w:lang w:val="es-419" w:eastAsia="es-419"/>
              </w:rPr>
              <w:t>defectos</w:t>
            </w:r>
            <w:proofErr w:type="spellEnd"/>
            <w:r w:rsidRPr="00F235F7">
              <w:rPr>
                <w:rFonts w:ascii="Calibri" w:hAnsi="Calibri" w:cs="Calibri"/>
                <w:color w:val="000000"/>
                <w:sz w:val="18"/>
                <w:szCs w:val="18"/>
                <w:lang w:val="es-419" w:eastAsia="es-419"/>
              </w:rPr>
              <w:t xml:space="preserve"> visuales que indiquen discontinuidad del material o fallas derivadas del proceso de producción.</w:t>
            </w:r>
            <w:r w:rsidRPr="00F235F7">
              <w:rPr>
                <w:rFonts w:ascii="Calibri" w:hAnsi="Calibri" w:cs="Calibri"/>
                <w:color w:val="000000"/>
                <w:sz w:val="18"/>
                <w:szCs w:val="18"/>
                <w:lang w:val="es-419" w:eastAsia="es-419"/>
              </w:rPr>
              <w:br/>
              <w:t>Tamaño de 3/4"</w:t>
            </w:r>
          </w:p>
        </w:tc>
      </w:tr>
      <w:tr w:rsidR="0048478B" w:rsidRPr="00F235F7" w14:paraId="7655D34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493D343"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88</w:t>
            </w:r>
          </w:p>
        </w:tc>
        <w:tc>
          <w:tcPr>
            <w:tcW w:w="2620" w:type="dxa"/>
            <w:tcBorders>
              <w:top w:val="nil"/>
              <w:left w:val="nil"/>
              <w:bottom w:val="single" w:sz="4" w:space="0" w:color="000000"/>
              <w:right w:val="single" w:sz="4" w:space="0" w:color="000000"/>
            </w:tcBorders>
            <w:shd w:val="clear" w:color="auto" w:fill="auto"/>
            <w:noWrap/>
            <w:vAlign w:val="bottom"/>
            <w:hideMark/>
          </w:tcPr>
          <w:p w14:paraId="361C6D8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TÉRMICO DE 20 AMP</w:t>
            </w:r>
          </w:p>
        </w:tc>
        <w:tc>
          <w:tcPr>
            <w:tcW w:w="709" w:type="dxa"/>
            <w:tcBorders>
              <w:top w:val="nil"/>
              <w:left w:val="nil"/>
              <w:bottom w:val="single" w:sz="4" w:space="0" w:color="000000"/>
              <w:right w:val="single" w:sz="4" w:space="0" w:color="000000"/>
            </w:tcBorders>
            <w:shd w:val="clear" w:color="auto" w:fill="auto"/>
            <w:noWrap/>
            <w:vAlign w:val="bottom"/>
            <w:hideMark/>
          </w:tcPr>
          <w:p w14:paraId="7BA1E89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0D64FD4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F235F7">
              <w:rPr>
                <w:rFonts w:ascii="Calibri" w:hAnsi="Calibri" w:cs="Calibri"/>
                <w:color w:val="000000"/>
                <w:sz w:val="18"/>
                <w:szCs w:val="18"/>
                <w:lang w:val="es-419" w:eastAsia="es-419"/>
              </w:rPr>
              <w:br/>
              <w:t>Vida mecánica 20.000 maniobras</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191DE753"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5972B0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89</w:t>
            </w:r>
          </w:p>
        </w:tc>
        <w:tc>
          <w:tcPr>
            <w:tcW w:w="2620" w:type="dxa"/>
            <w:tcBorders>
              <w:top w:val="nil"/>
              <w:left w:val="nil"/>
              <w:bottom w:val="single" w:sz="4" w:space="0" w:color="000000"/>
              <w:right w:val="single" w:sz="4" w:space="0" w:color="000000"/>
            </w:tcBorders>
            <w:shd w:val="clear" w:color="auto" w:fill="auto"/>
            <w:noWrap/>
            <w:vAlign w:val="bottom"/>
            <w:hideMark/>
          </w:tcPr>
          <w:p w14:paraId="2359818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TÉRMICO DE 25 AMP</w:t>
            </w:r>
          </w:p>
        </w:tc>
        <w:tc>
          <w:tcPr>
            <w:tcW w:w="709" w:type="dxa"/>
            <w:tcBorders>
              <w:top w:val="nil"/>
              <w:left w:val="nil"/>
              <w:bottom w:val="single" w:sz="4" w:space="0" w:color="000000"/>
              <w:right w:val="single" w:sz="4" w:space="0" w:color="000000"/>
            </w:tcBorders>
            <w:shd w:val="clear" w:color="auto" w:fill="auto"/>
            <w:noWrap/>
            <w:vAlign w:val="bottom"/>
            <w:hideMark/>
          </w:tcPr>
          <w:p w14:paraId="3BCB12C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789C23F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Numero de polos: 2; Interruptor Llave Térmica Bipolar Peso 0.65 kg; Dimensiones 20 × 20 × 5 cm; Marca: Reconocida</w:t>
            </w:r>
            <w:r w:rsidRPr="00F235F7">
              <w:rPr>
                <w:rFonts w:ascii="Calibri" w:hAnsi="Calibri" w:cs="Calibri"/>
                <w:color w:val="000000"/>
                <w:sz w:val="18"/>
                <w:szCs w:val="18"/>
                <w:lang w:val="es-419" w:eastAsia="es-419"/>
              </w:rPr>
              <w:br/>
              <w:t xml:space="preserve">Línea bipolar; Material PVC; Amperaje: 2×25; </w:t>
            </w:r>
            <w:r w:rsidRPr="00F235F7">
              <w:rPr>
                <w:rFonts w:ascii="Calibri" w:hAnsi="Calibri" w:cs="Calibri"/>
                <w:color w:val="000000"/>
                <w:sz w:val="18"/>
                <w:szCs w:val="18"/>
                <w:lang w:val="es-419" w:eastAsia="es-419"/>
              </w:rPr>
              <w:br/>
              <w:t>Cantidad de módulos: 1</w:t>
            </w:r>
            <w:r w:rsidRPr="00F235F7">
              <w:rPr>
                <w:rFonts w:ascii="Calibri" w:hAnsi="Calibri" w:cs="Calibri"/>
                <w:color w:val="000000"/>
                <w:sz w:val="18"/>
                <w:szCs w:val="18"/>
                <w:lang w:val="es-419" w:eastAsia="es-419"/>
              </w:rPr>
              <w:br/>
              <w:t>Corriente nominal: 25 A; SKU 6566</w:t>
            </w:r>
            <w:r w:rsidRPr="00F235F7">
              <w:rPr>
                <w:rFonts w:ascii="Calibri" w:hAnsi="Calibri" w:cs="Calibri"/>
                <w:color w:val="000000"/>
                <w:sz w:val="18"/>
                <w:szCs w:val="18"/>
                <w:lang w:val="es-419" w:eastAsia="es-419"/>
              </w:rPr>
              <w:br/>
              <w:t>Unidades por paquete: 1</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3D1C4C30"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2B400E08"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90</w:t>
            </w:r>
          </w:p>
        </w:tc>
        <w:tc>
          <w:tcPr>
            <w:tcW w:w="2620" w:type="dxa"/>
            <w:tcBorders>
              <w:top w:val="nil"/>
              <w:left w:val="nil"/>
              <w:bottom w:val="single" w:sz="4" w:space="0" w:color="000000"/>
              <w:right w:val="single" w:sz="4" w:space="0" w:color="000000"/>
            </w:tcBorders>
            <w:shd w:val="clear" w:color="auto" w:fill="auto"/>
            <w:noWrap/>
            <w:vAlign w:val="bottom"/>
            <w:hideMark/>
          </w:tcPr>
          <w:p w14:paraId="5367093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TÉRMICO DE 32 AMP</w:t>
            </w:r>
          </w:p>
        </w:tc>
        <w:tc>
          <w:tcPr>
            <w:tcW w:w="709" w:type="dxa"/>
            <w:tcBorders>
              <w:top w:val="nil"/>
              <w:left w:val="nil"/>
              <w:bottom w:val="single" w:sz="4" w:space="0" w:color="000000"/>
              <w:right w:val="single" w:sz="4" w:space="0" w:color="000000"/>
            </w:tcBorders>
            <w:shd w:val="clear" w:color="auto" w:fill="auto"/>
            <w:noWrap/>
            <w:vAlign w:val="bottom"/>
            <w:hideMark/>
          </w:tcPr>
          <w:p w14:paraId="32D89729"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A2BCB2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Capacidad de Ruptura: 3 KA; Curva: C; Polos: 2P; Bornes para cables hasta: hasta 16mm; </w:t>
            </w:r>
            <w:proofErr w:type="gramStart"/>
            <w:r w:rsidRPr="00F235F7">
              <w:rPr>
                <w:rFonts w:ascii="Calibri" w:hAnsi="Calibri" w:cs="Calibri"/>
                <w:color w:val="000000"/>
                <w:sz w:val="18"/>
                <w:szCs w:val="18"/>
                <w:lang w:val="es-419" w:eastAsia="es-419"/>
              </w:rPr>
              <w:t>Frecuencia :</w:t>
            </w:r>
            <w:proofErr w:type="gramEnd"/>
            <w:r w:rsidRPr="00F235F7">
              <w:rPr>
                <w:rFonts w:ascii="Calibri" w:hAnsi="Calibri" w:cs="Calibri"/>
                <w:color w:val="000000"/>
                <w:sz w:val="18"/>
                <w:szCs w:val="18"/>
                <w:lang w:val="es-419" w:eastAsia="es-419"/>
              </w:rPr>
              <w:t xml:space="preserve"> 50/60Hz; Amperaje: 2×32; Línea: </w:t>
            </w:r>
            <w:proofErr w:type="spellStart"/>
            <w:r w:rsidRPr="00F235F7">
              <w:rPr>
                <w:rFonts w:ascii="Calibri" w:hAnsi="Calibri" w:cs="Calibri"/>
                <w:color w:val="000000"/>
                <w:sz w:val="18"/>
                <w:szCs w:val="18"/>
                <w:lang w:val="es-419" w:eastAsia="es-419"/>
              </w:rPr>
              <w:t>Sicalimit</w:t>
            </w:r>
            <w:proofErr w:type="spellEnd"/>
            <w:r w:rsidRPr="00F235F7">
              <w:rPr>
                <w:rFonts w:ascii="Calibri" w:hAnsi="Calibri" w:cs="Calibri"/>
                <w:color w:val="000000"/>
                <w:sz w:val="18"/>
                <w:szCs w:val="18"/>
                <w:lang w:val="es-419" w:eastAsia="es-419"/>
              </w:rPr>
              <w:t>; Tipo: Mando y Protección; Montaje: Riel Din; Tensión: 230v; SKU: 01SIC04115; Unidad de medida: C/U; Marca: Reconocida</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235F7">
              <w:rPr>
                <w:rFonts w:ascii="Calibri" w:hAnsi="Calibri" w:cs="Calibri"/>
                <w:color w:val="000000"/>
                <w:sz w:val="18"/>
                <w:szCs w:val="18"/>
                <w:lang w:val="es-419" w:eastAsia="es-419"/>
              </w:rPr>
              <w:br/>
            </w:r>
            <w:r w:rsidRPr="00F235F7">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48478B" w:rsidRPr="00F235F7" w14:paraId="2A9C59A5"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1A3A4CF"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91</w:t>
            </w:r>
          </w:p>
        </w:tc>
        <w:tc>
          <w:tcPr>
            <w:tcW w:w="2620" w:type="dxa"/>
            <w:tcBorders>
              <w:top w:val="nil"/>
              <w:left w:val="nil"/>
              <w:bottom w:val="single" w:sz="4" w:space="0" w:color="000000"/>
              <w:right w:val="single" w:sz="4" w:space="0" w:color="000000"/>
            </w:tcBorders>
            <w:shd w:val="clear" w:color="auto" w:fill="auto"/>
            <w:noWrap/>
            <w:vAlign w:val="bottom"/>
            <w:hideMark/>
          </w:tcPr>
          <w:p w14:paraId="7DF644B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TOMACORRIENTE DOBLE</w:t>
            </w:r>
          </w:p>
        </w:tc>
        <w:tc>
          <w:tcPr>
            <w:tcW w:w="709" w:type="dxa"/>
            <w:tcBorders>
              <w:top w:val="nil"/>
              <w:left w:val="nil"/>
              <w:bottom w:val="single" w:sz="4" w:space="0" w:color="000000"/>
              <w:right w:val="single" w:sz="4" w:space="0" w:color="000000"/>
            </w:tcBorders>
            <w:shd w:val="clear" w:color="auto" w:fill="auto"/>
            <w:noWrap/>
            <w:vAlign w:val="bottom"/>
            <w:hideMark/>
          </w:tcPr>
          <w:p w14:paraId="6BB7A83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7FBDACD5" w14:textId="77777777" w:rsidR="0048478B" w:rsidRPr="00F235F7" w:rsidRDefault="0048478B" w:rsidP="00716A76">
            <w:pPr>
              <w:spacing w:after="240"/>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F235F7">
              <w:rPr>
                <w:rFonts w:ascii="Calibri" w:hAnsi="Calibri" w:cs="Calibri"/>
                <w:color w:val="000000"/>
                <w:sz w:val="18"/>
                <w:szCs w:val="18"/>
                <w:lang w:val="es-419" w:eastAsia="es-419"/>
              </w:rPr>
              <w:br/>
              <w:t>La superficie del accesorio deberá ser lisa y libre de grietas, fisuras y otros defectos que alteren su calidad.</w:t>
            </w:r>
            <w:r w:rsidRPr="00F235F7">
              <w:rPr>
                <w:rFonts w:ascii="Calibri" w:hAnsi="Calibri" w:cs="Calibri"/>
                <w:color w:val="000000"/>
                <w:sz w:val="18"/>
                <w:szCs w:val="18"/>
                <w:lang w:val="es-419" w:eastAsia="es-419"/>
              </w:rPr>
              <w:br/>
            </w:r>
          </w:p>
        </w:tc>
      </w:tr>
      <w:tr w:rsidR="0048478B" w:rsidRPr="00F235F7" w14:paraId="54D380B7"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4B27E8EE"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92</w:t>
            </w:r>
          </w:p>
        </w:tc>
        <w:tc>
          <w:tcPr>
            <w:tcW w:w="2620" w:type="dxa"/>
            <w:tcBorders>
              <w:top w:val="nil"/>
              <w:left w:val="nil"/>
              <w:bottom w:val="single" w:sz="4" w:space="0" w:color="000000"/>
              <w:right w:val="single" w:sz="4" w:space="0" w:color="000000"/>
            </w:tcBorders>
            <w:shd w:val="clear" w:color="auto" w:fill="auto"/>
            <w:noWrap/>
            <w:vAlign w:val="bottom"/>
            <w:hideMark/>
          </w:tcPr>
          <w:p w14:paraId="551FD21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TOMACORRIENTE SIMPLE</w:t>
            </w:r>
          </w:p>
        </w:tc>
        <w:tc>
          <w:tcPr>
            <w:tcW w:w="709" w:type="dxa"/>
            <w:tcBorders>
              <w:top w:val="nil"/>
              <w:left w:val="nil"/>
              <w:bottom w:val="single" w:sz="4" w:space="0" w:color="000000"/>
              <w:right w:val="single" w:sz="4" w:space="0" w:color="000000"/>
            </w:tcBorders>
            <w:shd w:val="clear" w:color="auto" w:fill="auto"/>
            <w:noWrap/>
            <w:vAlign w:val="bottom"/>
            <w:hideMark/>
          </w:tcPr>
          <w:p w14:paraId="40CACDB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F41A7E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Material de Poli cloruro de Vinilo (PVC), los tubos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8478B" w:rsidRPr="00F235F7" w14:paraId="79215748"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0FDDBF9"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93</w:t>
            </w:r>
          </w:p>
        </w:tc>
        <w:tc>
          <w:tcPr>
            <w:tcW w:w="2620" w:type="dxa"/>
            <w:tcBorders>
              <w:top w:val="nil"/>
              <w:left w:val="nil"/>
              <w:bottom w:val="single" w:sz="4" w:space="0" w:color="000000"/>
              <w:right w:val="single" w:sz="4" w:space="0" w:color="000000"/>
            </w:tcBorders>
            <w:shd w:val="clear" w:color="auto" w:fill="auto"/>
            <w:noWrap/>
            <w:vAlign w:val="bottom"/>
            <w:hideMark/>
          </w:tcPr>
          <w:p w14:paraId="35ECC41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TOPE DE PUERTA</w:t>
            </w:r>
          </w:p>
        </w:tc>
        <w:tc>
          <w:tcPr>
            <w:tcW w:w="709" w:type="dxa"/>
            <w:tcBorders>
              <w:top w:val="nil"/>
              <w:left w:val="nil"/>
              <w:bottom w:val="single" w:sz="4" w:space="0" w:color="000000"/>
              <w:right w:val="single" w:sz="4" w:space="0" w:color="000000"/>
            </w:tcBorders>
            <w:shd w:val="clear" w:color="auto" w:fill="auto"/>
            <w:noWrap/>
            <w:vAlign w:val="bottom"/>
            <w:hideMark/>
          </w:tcPr>
          <w:p w14:paraId="572B57A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34CEB5C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48478B" w:rsidRPr="00F235F7" w14:paraId="6B3D004F"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F1E4EE2"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94</w:t>
            </w:r>
          </w:p>
        </w:tc>
        <w:tc>
          <w:tcPr>
            <w:tcW w:w="2620" w:type="dxa"/>
            <w:tcBorders>
              <w:top w:val="nil"/>
              <w:left w:val="nil"/>
              <w:bottom w:val="single" w:sz="4" w:space="0" w:color="000000"/>
              <w:right w:val="single" w:sz="4" w:space="0" w:color="000000"/>
            </w:tcBorders>
            <w:shd w:val="clear" w:color="auto" w:fill="auto"/>
            <w:noWrap/>
            <w:vAlign w:val="bottom"/>
            <w:hideMark/>
          </w:tcPr>
          <w:p w14:paraId="18C4F2F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TORNILLO MAS RAMPLUG DE 2"X6MM</w:t>
            </w:r>
          </w:p>
        </w:tc>
        <w:tc>
          <w:tcPr>
            <w:tcW w:w="709" w:type="dxa"/>
            <w:tcBorders>
              <w:top w:val="nil"/>
              <w:left w:val="nil"/>
              <w:bottom w:val="single" w:sz="4" w:space="0" w:color="000000"/>
              <w:right w:val="single" w:sz="4" w:space="0" w:color="000000"/>
            </w:tcBorders>
            <w:shd w:val="clear" w:color="auto" w:fill="auto"/>
            <w:noWrap/>
            <w:vAlign w:val="bottom"/>
            <w:hideMark/>
          </w:tcPr>
          <w:p w14:paraId="56A9D6C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CA1837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Debe ser fabricado en acero inoxidable, sus acabados pueden ser en </w:t>
            </w:r>
            <w:proofErr w:type="spellStart"/>
            <w:r w:rsidRPr="00F235F7">
              <w:rPr>
                <w:rFonts w:ascii="Calibri" w:hAnsi="Calibri" w:cs="Calibri"/>
                <w:color w:val="000000"/>
                <w:sz w:val="18"/>
                <w:szCs w:val="18"/>
                <w:lang w:val="es-419" w:eastAsia="es-419"/>
              </w:rPr>
              <w:t>bicromatado</w:t>
            </w:r>
            <w:proofErr w:type="spellEnd"/>
            <w:r w:rsidRPr="00F235F7">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235F7">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235F7">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235F7">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8478B" w:rsidRPr="00F235F7" w14:paraId="0E2E09FA"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E41CA9E"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95</w:t>
            </w:r>
          </w:p>
        </w:tc>
        <w:tc>
          <w:tcPr>
            <w:tcW w:w="2620" w:type="dxa"/>
            <w:tcBorders>
              <w:top w:val="nil"/>
              <w:left w:val="nil"/>
              <w:bottom w:val="single" w:sz="4" w:space="0" w:color="000000"/>
              <w:right w:val="single" w:sz="4" w:space="0" w:color="000000"/>
            </w:tcBorders>
            <w:shd w:val="clear" w:color="auto" w:fill="auto"/>
            <w:noWrap/>
            <w:vAlign w:val="bottom"/>
            <w:hideMark/>
          </w:tcPr>
          <w:p w14:paraId="5D06C2D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TUBO PVC 1/2"</w:t>
            </w:r>
          </w:p>
        </w:tc>
        <w:tc>
          <w:tcPr>
            <w:tcW w:w="709" w:type="dxa"/>
            <w:tcBorders>
              <w:top w:val="nil"/>
              <w:left w:val="nil"/>
              <w:bottom w:val="single" w:sz="4" w:space="0" w:color="000000"/>
              <w:right w:val="single" w:sz="4" w:space="0" w:color="000000"/>
            </w:tcBorders>
            <w:shd w:val="clear" w:color="auto" w:fill="auto"/>
            <w:noWrap/>
            <w:vAlign w:val="bottom"/>
            <w:hideMark/>
          </w:tcPr>
          <w:p w14:paraId="676EDD0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2322EEC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xml:space="preserve">Material de Policloruro de Vinilo (PVC) de 1/2", los tubos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Las juntas serán del Tipo campana – espiga</w:t>
            </w:r>
            <w:r w:rsidRPr="00F235F7">
              <w:rPr>
                <w:rFonts w:ascii="Calibri" w:hAnsi="Calibri" w:cs="Calibri"/>
                <w:color w:val="000000"/>
                <w:sz w:val="18"/>
                <w:szCs w:val="18"/>
                <w:lang w:val="es-419" w:eastAsia="es-419"/>
              </w:rPr>
              <w:br/>
              <w:t>Las tuberías de PVC deberán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 xml:space="preserve">La tubería de PVC deberá almacenarse sobre soportes adecuados y </w:t>
            </w:r>
            <w:r w:rsidRPr="00F235F7">
              <w:rPr>
                <w:rFonts w:ascii="Calibri" w:hAnsi="Calibri" w:cs="Calibri"/>
                <w:color w:val="000000"/>
                <w:sz w:val="18"/>
                <w:szCs w:val="18"/>
                <w:lang w:val="es-419" w:eastAsia="es-419"/>
              </w:rPr>
              <w:lastRenderedPageBreak/>
              <w:t>apilarse en alturas no mayores a 1.50 m. especialmente si la temperatura ambiente es elevada, pues camadas inferiores podrían deformarse. No se las deberán tener expuestas al sol por periodos prolongados.</w:t>
            </w:r>
          </w:p>
        </w:tc>
      </w:tr>
      <w:tr w:rsidR="0048478B" w:rsidRPr="00F235F7" w14:paraId="0398534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7418793"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96</w:t>
            </w:r>
          </w:p>
        </w:tc>
        <w:tc>
          <w:tcPr>
            <w:tcW w:w="2620" w:type="dxa"/>
            <w:tcBorders>
              <w:top w:val="nil"/>
              <w:left w:val="nil"/>
              <w:bottom w:val="single" w:sz="4" w:space="0" w:color="000000"/>
              <w:right w:val="single" w:sz="4" w:space="0" w:color="000000"/>
            </w:tcBorders>
            <w:shd w:val="clear" w:color="auto" w:fill="auto"/>
            <w:noWrap/>
            <w:vAlign w:val="bottom"/>
            <w:hideMark/>
          </w:tcPr>
          <w:p w14:paraId="47FADE61"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TUBO PVC 5/8"</w:t>
            </w:r>
          </w:p>
        </w:tc>
        <w:tc>
          <w:tcPr>
            <w:tcW w:w="709" w:type="dxa"/>
            <w:tcBorders>
              <w:top w:val="nil"/>
              <w:left w:val="nil"/>
              <w:bottom w:val="single" w:sz="4" w:space="0" w:color="000000"/>
              <w:right w:val="single" w:sz="4" w:space="0" w:color="000000"/>
            </w:tcBorders>
            <w:shd w:val="clear" w:color="auto" w:fill="auto"/>
            <w:noWrap/>
            <w:vAlign w:val="bottom"/>
            <w:hideMark/>
          </w:tcPr>
          <w:p w14:paraId="7E32101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61A149C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Material de Poli cloruro de Vinilo (PVC), los tubos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Las tuberías de PVC y sus accesorios deberán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r w:rsidR="0048478B" w:rsidRPr="00F235F7" w14:paraId="729996D1"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5C07C0E"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97</w:t>
            </w:r>
          </w:p>
        </w:tc>
        <w:tc>
          <w:tcPr>
            <w:tcW w:w="2620" w:type="dxa"/>
            <w:tcBorders>
              <w:top w:val="nil"/>
              <w:left w:val="nil"/>
              <w:bottom w:val="single" w:sz="4" w:space="0" w:color="000000"/>
              <w:right w:val="single" w:sz="4" w:space="0" w:color="000000"/>
            </w:tcBorders>
            <w:shd w:val="clear" w:color="auto" w:fill="auto"/>
            <w:noWrap/>
            <w:vAlign w:val="bottom"/>
            <w:hideMark/>
          </w:tcPr>
          <w:p w14:paraId="4463D8B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TUBO PVC DESAGUE 2"</w:t>
            </w:r>
          </w:p>
        </w:tc>
        <w:tc>
          <w:tcPr>
            <w:tcW w:w="709" w:type="dxa"/>
            <w:tcBorders>
              <w:top w:val="nil"/>
              <w:left w:val="nil"/>
              <w:bottom w:val="single" w:sz="4" w:space="0" w:color="000000"/>
              <w:right w:val="single" w:sz="4" w:space="0" w:color="000000"/>
            </w:tcBorders>
            <w:shd w:val="clear" w:color="auto" w:fill="auto"/>
            <w:noWrap/>
            <w:vAlign w:val="bottom"/>
            <w:hideMark/>
          </w:tcPr>
          <w:p w14:paraId="457D9DB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7F18B9B7" w14:textId="77777777" w:rsidR="0048478B" w:rsidRPr="00F235F7" w:rsidRDefault="0048478B" w:rsidP="00716A76">
            <w:pPr>
              <w:spacing w:after="240"/>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xml:space="preserve">Material de Policloruro de Vinilo (PVC) de 2", los tubos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Las juntas serán del Tipo campana – espiga</w:t>
            </w:r>
            <w:r w:rsidRPr="00F235F7">
              <w:rPr>
                <w:rFonts w:ascii="Calibri" w:hAnsi="Calibri" w:cs="Calibri"/>
                <w:color w:val="000000"/>
                <w:sz w:val="18"/>
                <w:szCs w:val="18"/>
                <w:lang w:val="es-419" w:eastAsia="es-419"/>
              </w:rPr>
              <w:br/>
              <w:t>Las tuberías de PVC deberán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8478B" w:rsidRPr="00F235F7" w14:paraId="2AE74186"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93BBB27"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98</w:t>
            </w:r>
          </w:p>
        </w:tc>
        <w:tc>
          <w:tcPr>
            <w:tcW w:w="2620" w:type="dxa"/>
            <w:tcBorders>
              <w:top w:val="nil"/>
              <w:left w:val="nil"/>
              <w:bottom w:val="single" w:sz="4" w:space="0" w:color="000000"/>
              <w:right w:val="single" w:sz="4" w:space="0" w:color="000000"/>
            </w:tcBorders>
            <w:shd w:val="clear" w:color="auto" w:fill="auto"/>
            <w:noWrap/>
            <w:vAlign w:val="bottom"/>
            <w:hideMark/>
          </w:tcPr>
          <w:p w14:paraId="538777F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TUBO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0F11624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28F3C55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xml:space="preserve">Material de Policloruro de Vinilo (PVC) de 3", los tubos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Las juntas serán del Tipo campana – espiga</w:t>
            </w:r>
            <w:r w:rsidRPr="00F235F7">
              <w:rPr>
                <w:rFonts w:ascii="Calibri" w:hAnsi="Calibri" w:cs="Calibri"/>
                <w:color w:val="000000"/>
                <w:sz w:val="18"/>
                <w:szCs w:val="18"/>
                <w:lang w:val="es-419" w:eastAsia="es-419"/>
              </w:rPr>
              <w:br/>
              <w:t>Las tuberías de PVC deberán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 xml:space="preserve">La tubería de PVC deberá almacenarse sobre soportes adecuados y apilarse en alturas no mayores a 1.50 m. especialmente si la temperatura ambiente es elevada, pues camadas inferiores podrían </w:t>
            </w:r>
            <w:r w:rsidRPr="00F235F7">
              <w:rPr>
                <w:rFonts w:ascii="Calibri" w:hAnsi="Calibri" w:cs="Calibri"/>
                <w:color w:val="000000"/>
                <w:sz w:val="18"/>
                <w:szCs w:val="18"/>
                <w:lang w:val="es-419" w:eastAsia="es-419"/>
              </w:rPr>
              <w:lastRenderedPageBreak/>
              <w:t>deformarse. No se las deberán tener expuestas al sol por periodos prolongados.</w:t>
            </w:r>
          </w:p>
        </w:tc>
      </w:tr>
      <w:tr w:rsidR="0048478B" w:rsidRPr="00F235F7" w14:paraId="7706CD78"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4C9892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99</w:t>
            </w:r>
          </w:p>
        </w:tc>
        <w:tc>
          <w:tcPr>
            <w:tcW w:w="2620" w:type="dxa"/>
            <w:tcBorders>
              <w:top w:val="nil"/>
              <w:left w:val="nil"/>
              <w:bottom w:val="single" w:sz="4" w:space="0" w:color="000000"/>
              <w:right w:val="single" w:sz="4" w:space="0" w:color="000000"/>
            </w:tcBorders>
            <w:shd w:val="clear" w:color="auto" w:fill="auto"/>
            <w:noWrap/>
            <w:vAlign w:val="bottom"/>
            <w:hideMark/>
          </w:tcPr>
          <w:p w14:paraId="429E432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TUBO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4C820CC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3431D6B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F235F7">
              <w:rPr>
                <w:rFonts w:ascii="Calibri" w:hAnsi="Calibri" w:cs="Calibri"/>
                <w:color w:val="000000"/>
                <w:sz w:val="18"/>
                <w:szCs w:val="18"/>
                <w:lang w:val="es-419" w:eastAsia="es-419"/>
              </w:rPr>
              <w:br/>
              <w:t>REQUISITOS:</w:t>
            </w:r>
            <w:r w:rsidRPr="00F235F7">
              <w:rPr>
                <w:rFonts w:ascii="Calibri" w:hAnsi="Calibri" w:cs="Calibri"/>
                <w:color w:val="000000"/>
                <w:sz w:val="18"/>
                <w:szCs w:val="18"/>
                <w:lang w:val="es-419" w:eastAsia="es-419"/>
              </w:rPr>
              <w:br/>
              <w:t xml:space="preserve">Material de Policloruro de Vinilo (PVC) de 4", los tubos deben tener las siguientes características: </w:t>
            </w:r>
            <w:r w:rsidRPr="00F235F7">
              <w:rPr>
                <w:rFonts w:ascii="Calibri" w:hAnsi="Calibri" w:cs="Calibri"/>
                <w:color w:val="000000"/>
                <w:sz w:val="18"/>
                <w:szCs w:val="18"/>
                <w:lang w:val="es-419" w:eastAsia="es-419"/>
              </w:rPr>
              <w:br/>
              <w:t>• Superficie externa e interna lisas y estar libres de grietas, fisuras, ondulaciones y otros defectos que alteren su calidad.</w:t>
            </w:r>
            <w:r w:rsidRPr="00F235F7">
              <w:rPr>
                <w:rFonts w:ascii="Calibri" w:hAnsi="Calibri" w:cs="Calibri"/>
                <w:color w:val="000000"/>
                <w:sz w:val="18"/>
                <w:szCs w:val="18"/>
                <w:lang w:val="es-419" w:eastAsia="es-419"/>
              </w:rPr>
              <w:br/>
              <w:t>• Los tubos deberán ser de color uniforme.</w:t>
            </w:r>
            <w:r w:rsidRPr="00F235F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F235F7">
              <w:rPr>
                <w:rFonts w:ascii="Calibri" w:hAnsi="Calibri" w:cs="Calibri"/>
                <w:color w:val="000000"/>
                <w:sz w:val="18"/>
                <w:szCs w:val="18"/>
                <w:lang w:val="es-419" w:eastAsia="es-419"/>
              </w:rPr>
              <w:br/>
              <w:t>Las juntas serán del Tipo campana – espiga</w:t>
            </w:r>
            <w:r w:rsidRPr="00F235F7">
              <w:rPr>
                <w:rFonts w:ascii="Calibri" w:hAnsi="Calibri" w:cs="Calibri"/>
                <w:color w:val="000000"/>
                <w:sz w:val="18"/>
                <w:szCs w:val="18"/>
                <w:lang w:val="es-419" w:eastAsia="es-419"/>
              </w:rPr>
              <w:br/>
              <w:t>Las tuberías de PVC deberán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8478B" w:rsidRPr="00F235F7" w14:paraId="79FA3D8C"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B056E2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100</w:t>
            </w:r>
          </w:p>
        </w:tc>
        <w:tc>
          <w:tcPr>
            <w:tcW w:w="2620" w:type="dxa"/>
            <w:tcBorders>
              <w:top w:val="nil"/>
              <w:left w:val="nil"/>
              <w:bottom w:val="single" w:sz="4" w:space="0" w:color="000000"/>
              <w:right w:val="single" w:sz="4" w:space="0" w:color="000000"/>
            </w:tcBorders>
            <w:shd w:val="clear" w:color="auto" w:fill="auto"/>
            <w:noWrap/>
            <w:vAlign w:val="bottom"/>
            <w:hideMark/>
          </w:tcPr>
          <w:p w14:paraId="7A5EB370"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VENTANA DE ALUMINIO C/CELOSIA MAS VIDRIO CATEDRAL Y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1E16CC8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6BB0D57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Requisitos sobre el Producto</w:t>
            </w:r>
            <w:r w:rsidRPr="00F235F7">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F235F7">
              <w:rPr>
                <w:rFonts w:ascii="Calibri" w:hAnsi="Calibri" w:cs="Calibri"/>
                <w:color w:val="000000"/>
                <w:sz w:val="18"/>
                <w:szCs w:val="18"/>
                <w:lang w:val="es-419" w:eastAsia="es-419"/>
              </w:rPr>
              <w:br/>
              <w:t>La entidad Ejecutora deberá garantizar que los materiales e insumos de referencia serán de buena calidad.</w:t>
            </w:r>
            <w:r w:rsidRPr="00F235F7">
              <w:rPr>
                <w:rFonts w:ascii="Calibri" w:hAnsi="Calibri" w:cs="Calibri"/>
                <w:color w:val="000000"/>
                <w:sz w:val="18"/>
                <w:szCs w:val="18"/>
                <w:lang w:val="es-419" w:eastAsia="es-419"/>
              </w:rPr>
              <w:br/>
              <w:t xml:space="preserve">Se </w:t>
            </w:r>
            <w:proofErr w:type="gramStart"/>
            <w:r w:rsidRPr="00F235F7">
              <w:rPr>
                <w:rFonts w:ascii="Calibri" w:hAnsi="Calibri" w:cs="Calibri"/>
                <w:color w:val="000000"/>
                <w:sz w:val="18"/>
                <w:szCs w:val="18"/>
                <w:lang w:val="es-419" w:eastAsia="es-419"/>
              </w:rPr>
              <w:t>utilizara</w:t>
            </w:r>
            <w:proofErr w:type="gramEnd"/>
            <w:r w:rsidRPr="00F235F7">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F235F7">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F235F7">
              <w:rPr>
                <w:rFonts w:ascii="Calibri" w:hAnsi="Calibri" w:cs="Calibri"/>
                <w:color w:val="000000"/>
                <w:sz w:val="18"/>
                <w:szCs w:val="18"/>
                <w:lang w:val="es-419" w:eastAsia="es-419"/>
              </w:rPr>
              <w:t>colocara</w:t>
            </w:r>
            <w:proofErr w:type="gramEnd"/>
            <w:r w:rsidRPr="00F235F7">
              <w:rPr>
                <w:rFonts w:ascii="Calibri" w:hAnsi="Calibri" w:cs="Calibri"/>
                <w:color w:val="000000"/>
                <w:sz w:val="18"/>
                <w:szCs w:val="18"/>
                <w:lang w:val="es-419" w:eastAsia="es-419"/>
              </w:rPr>
              <w:t xml:space="preserve"> un angular para tener un mejor cierre de la ventana.</w:t>
            </w:r>
            <w:r w:rsidRPr="00F235F7">
              <w:rPr>
                <w:rFonts w:ascii="Calibri" w:hAnsi="Calibri" w:cs="Calibri"/>
                <w:color w:val="000000"/>
                <w:sz w:val="18"/>
                <w:szCs w:val="18"/>
                <w:lang w:val="es-419" w:eastAsia="es-419"/>
              </w:rPr>
              <w:br/>
              <w:t>Deberá ser sellado/a con silicona todo el perímetro de acuerdo a requerimiento</w:t>
            </w:r>
          </w:p>
        </w:tc>
      </w:tr>
      <w:tr w:rsidR="0048478B" w:rsidRPr="00F235F7" w14:paraId="26ECB0D2"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01825DD"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101</w:t>
            </w:r>
          </w:p>
        </w:tc>
        <w:tc>
          <w:tcPr>
            <w:tcW w:w="2620" w:type="dxa"/>
            <w:tcBorders>
              <w:top w:val="nil"/>
              <w:left w:val="nil"/>
              <w:bottom w:val="single" w:sz="4" w:space="0" w:color="000000"/>
              <w:right w:val="single" w:sz="4" w:space="0" w:color="000000"/>
            </w:tcBorders>
            <w:shd w:val="clear" w:color="auto" w:fill="auto"/>
            <w:noWrap/>
            <w:vAlign w:val="bottom"/>
            <w:hideMark/>
          </w:tcPr>
          <w:p w14:paraId="09714876"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VENTANA DE ALUMINIO LÍNEA 20 C/VIDRIO 4MM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9F57AA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39705EA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8478B" w:rsidRPr="00F235F7" w14:paraId="7CF981B1"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614834F0"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102</w:t>
            </w:r>
          </w:p>
        </w:tc>
        <w:tc>
          <w:tcPr>
            <w:tcW w:w="2620" w:type="dxa"/>
            <w:tcBorders>
              <w:top w:val="nil"/>
              <w:left w:val="nil"/>
              <w:bottom w:val="single" w:sz="4" w:space="0" w:color="000000"/>
              <w:right w:val="single" w:sz="4" w:space="0" w:color="000000"/>
            </w:tcBorders>
            <w:shd w:val="clear" w:color="auto" w:fill="auto"/>
            <w:noWrap/>
            <w:vAlign w:val="bottom"/>
            <w:hideMark/>
          </w:tcPr>
          <w:p w14:paraId="2A23D46C"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VENTANA DE ALUMINIO PROYECTANTE C/VIDRIO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3B99090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M2</w:t>
            </w:r>
          </w:p>
        </w:tc>
        <w:tc>
          <w:tcPr>
            <w:tcW w:w="5571" w:type="dxa"/>
            <w:tcBorders>
              <w:top w:val="nil"/>
              <w:left w:val="nil"/>
              <w:bottom w:val="single" w:sz="4" w:space="0" w:color="000000"/>
              <w:right w:val="single" w:sz="4" w:space="0" w:color="000000"/>
            </w:tcBorders>
            <w:shd w:val="clear" w:color="auto" w:fill="auto"/>
            <w:vAlign w:val="bottom"/>
            <w:hideMark/>
          </w:tcPr>
          <w:p w14:paraId="78FC2A8E"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Requisitos sobre el Producto</w:t>
            </w:r>
            <w:r w:rsidRPr="00F235F7">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La entidad Ejecutora deberá garantizar que los materiales e insumos de referencia </w:t>
            </w:r>
            <w:r w:rsidRPr="00F235F7">
              <w:rPr>
                <w:rFonts w:ascii="Calibri" w:hAnsi="Calibri" w:cs="Calibri"/>
                <w:color w:val="000000"/>
                <w:sz w:val="18"/>
                <w:szCs w:val="18"/>
                <w:lang w:val="es-419" w:eastAsia="es-419"/>
              </w:rPr>
              <w:lastRenderedPageBreak/>
              <w:t>serán de buena calidad.</w:t>
            </w:r>
            <w:r w:rsidRPr="00F235F7">
              <w:rPr>
                <w:rFonts w:ascii="Calibri" w:hAnsi="Calibri" w:cs="Calibri"/>
                <w:color w:val="000000"/>
                <w:sz w:val="18"/>
                <w:szCs w:val="18"/>
                <w:lang w:val="es-419" w:eastAsia="es-419"/>
              </w:rPr>
              <w:br/>
              <w:t xml:space="preserve">Se utilizara vidrio de e=4 </w:t>
            </w:r>
            <w:proofErr w:type="spellStart"/>
            <w:r w:rsidRPr="00F235F7">
              <w:rPr>
                <w:rFonts w:ascii="Calibri" w:hAnsi="Calibri" w:cs="Calibri"/>
                <w:color w:val="000000"/>
                <w:sz w:val="18"/>
                <w:szCs w:val="18"/>
                <w:lang w:val="es-419" w:eastAsia="es-419"/>
              </w:rPr>
              <w:t>mm.</w:t>
            </w:r>
            <w:proofErr w:type="spellEnd"/>
            <w:r w:rsidRPr="00F235F7">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F235F7">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F235F7">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F235F7">
              <w:rPr>
                <w:rFonts w:ascii="Calibri" w:hAnsi="Calibri" w:cs="Calibri"/>
                <w:color w:val="000000"/>
                <w:sz w:val="18"/>
                <w:szCs w:val="18"/>
                <w:lang w:val="es-419" w:eastAsia="es-419"/>
              </w:rPr>
              <w:t>unipunto</w:t>
            </w:r>
            <w:proofErr w:type="spellEnd"/>
            <w:r w:rsidRPr="00F235F7">
              <w:rPr>
                <w:rFonts w:ascii="Calibri" w:hAnsi="Calibri" w:cs="Calibri"/>
                <w:color w:val="000000"/>
                <w:sz w:val="18"/>
                <w:szCs w:val="18"/>
                <w:lang w:val="es-419" w:eastAsia="es-419"/>
              </w:rPr>
              <w:t>, es decir que cierra solo al centro.</w:t>
            </w:r>
            <w:r w:rsidRPr="00F235F7">
              <w:rPr>
                <w:rFonts w:ascii="Calibri" w:hAnsi="Calibri" w:cs="Calibri"/>
                <w:color w:val="000000"/>
                <w:sz w:val="18"/>
                <w:szCs w:val="18"/>
                <w:lang w:val="es-419" w:eastAsia="es-419"/>
              </w:rPr>
              <w:br/>
              <w:t xml:space="preserve">Deberá ser sellado/a con silicona todo el perímetro de acuerdo a requerimiento. </w:t>
            </w:r>
          </w:p>
        </w:tc>
      </w:tr>
      <w:tr w:rsidR="0048478B" w:rsidRPr="00F235F7" w14:paraId="41A5CAB0"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0AF16A1A"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lastRenderedPageBreak/>
              <w:t>103</w:t>
            </w:r>
          </w:p>
        </w:tc>
        <w:tc>
          <w:tcPr>
            <w:tcW w:w="2620" w:type="dxa"/>
            <w:tcBorders>
              <w:top w:val="nil"/>
              <w:left w:val="nil"/>
              <w:bottom w:val="single" w:sz="4" w:space="0" w:color="000000"/>
              <w:right w:val="single" w:sz="4" w:space="0" w:color="000000"/>
            </w:tcBorders>
            <w:shd w:val="clear" w:color="auto" w:fill="auto"/>
            <w:noWrap/>
            <w:vAlign w:val="bottom"/>
            <w:hideMark/>
          </w:tcPr>
          <w:p w14:paraId="6A80123A"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YEE PVC 2" DESAGUE</w:t>
            </w:r>
          </w:p>
        </w:tc>
        <w:tc>
          <w:tcPr>
            <w:tcW w:w="709" w:type="dxa"/>
            <w:tcBorders>
              <w:top w:val="nil"/>
              <w:left w:val="nil"/>
              <w:bottom w:val="single" w:sz="4" w:space="0" w:color="000000"/>
              <w:right w:val="single" w:sz="4" w:space="0" w:color="000000"/>
            </w:tcBorders>
            <w:shd w:val="clear" w:color="auto" w:fill="auto"/>
            <w:noWrap/>
            <w:vAlign w:val="bottom"/>
            <w:hideMark/>
          </w:tcPr>
          <w:p w14:paraId="4E483068"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PZA</w:t>
            </w:r>
          </w:p>
        </w:tc>
        <w:tc>
          <w:tcPr>
            <w:tcW w:w="5571" w:type="dxa"/>
            <w:tcBorders>
              <w:top w:val="nil"/>
              <w:left w:val="nil"/>
              <w:bottom w:val="single" w:sz="4" w:space="0" w:color="000000"/>
              <w:right w:val="single" w:sz="4" w:space="0" w:color="000000"/>
            </w:tcBorders>
            <w:shd w:val="clear" w:color="auto" w:fill="auto"/>
            <w:vAlign w:val="bottom"/>
            <w:hideMark/>
          </w:tcPr>
          <w:p w14:paraId="4275F0D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La conexión </w:t>
            </w:r>
            <w:proofErr w:type="spellStart"/>
            <w:r w:rsidRPr="00F235F7">
              <w:rPr>
                <w:rFonts w:ascii="Calibri" w:hAnsi="Calibri" w:cs="Calibri"/>
                <w:color w:val="000000"/>
                <w:sz w:val="18"/>
                <w:szCs w:val="18"/>
                <w:lang w:val="es-419" w:eastAsia="es-419"/>
              </w:rPr>
              <w:t>Yee</w:t>
            </w:r>
            <w:proofErr w:type="spellEnd"/>
            <w:r w:rsidRPr="00F235F7">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235F7">
              <w:rPr>
                <w:rFonts w:ascii="Calibri" w:hAnsi="Calibri" w:cs="Calibri"/>
                <w:color w:val="000000"/>
                <w:sz w:val="18"/>
                <w:szCs w:val="18"/>
                <w:lang w:val="es-419" w:eastAsia="es-419"/>
              </w:rPr>
              <w:br/>
              <w:t xml:space="preserve">REQUISITOS: </w:t>
            </w:r>
            <w:r w:rsidRPr="00F235F7">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F235F7">
              <w:rPr>
                <w:rFonts w:ascii="Calibri" w:hAnsi="Calibri" w:cs="Calibri"/>
                <w:color w:val="000000"/>
                <w:sz w:val="18"/>
                <w:szCs w:val="18"/>
                <w:lang w:val="es-419" w:eastAsia="es-419"/>
              </w:rPr>
              <w:t>defectos</w:t>
            </w:r>
            <w:proofErr w:type="spellEnd"/>
            <w:r w:rsidRPr="00F235F7">
              <w:rPr>
                <w:rFonts w:ascii="Calibri" w:hAnsi="Calibri" w:cs="Calibri"/>
                <w:color w:val="000000"/>
                <w:sz w:val="18"/>
                <w:szCs w:val="18"/>
                <w:lang w:val="es-419" w:eastAsia="es-419"/>
              </w:rPr>
              <w:t xml:space="preserve"> visuales que indiquen discontinuidad del material o fallas derivadas del proceso de producción.</w:t>
            </w:r>
            <w:r w:rsidRPr="00F235F7">
              <w:rPr>
                <w:rFonts w:ascii="Calibri" w:hAnsi="Calibri" w:cs="Calibri"/>
                <w:color w:val="000000"/>
                <w:sz w:val="18"/>
                <w:szCs w:val="18"/>
                <w:lang w:val="es-419" w:eastAsia="es-419"/>
              </w:rPr>
              <w:br/>
              <w:t>- Material de Policloruro de Vinilo (PVC), deberá cumplir con las siguientes normas:</w:t>
            </w:r>
            <w:r w:rsidRPr="00F235F7">
              <w:rPr>
                <w:rFonts w:ascii="Calibri" w:hAnsi="Calibri" w:cs="Calibri"/>
                <w:color w:val="000000"/>
                <w:sz w:val="18"/>
                <w:szCs w:val="18"/>
                <w:lang w:val="es-419" w:eastAsia="es-419"/>
              </w:rPr>
              <w:br/>
              <w:t xml:space="preserve"> -Normas Bolivianas:         NB 213-77</w:t>
            </w:r>
            <w:r w:rsidRPr="00F235F7">
              <w:rPr>
                <w:rFonts w:ascii="Calibri" w:hAnsi="Calibri" w:cs="Calibri"/>
                <w:color w:val="000000"/>
                <w:sz w:val="18"/>
                <w:szCs w:val="18"/>
                <w:lang w:val="es-419" w:eastAsia="es-419"/>
              </w:rPr>
              <w:br/>
              <w:t xml:space="preserve"> -Normas ASTM:   D-1785 y D-2241</w:t>
            </w:r>
            <w:r w:rsidRPr="00F235F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8478B" w:rsidRPr="00F235F7" w14:paraId="6549923E"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105DA692"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104</w:t>
            </w:r>
          </w:p>
        </w:tc>
        <w:tc>
          <w:tcPr>
            <w:tcW w:w="2620" w:type="dxa"/>
            <w:tcBorders>
              <w:top w:val="nil"/>
              <w:left w:val="nil"/>
              <w:bottom w:val="single" w:sz="4" w:space="0" w:color="000000"/>
              <w:right w:val="single" w:sz="4" w:space="0" w:color="000000"/>
            </w:tcBorders>
            <w:shd w:val="clear" w:color="auto" w:fill="auto"/>
            <w:noWrap/>
            <w:vAlign w:val="bottom"/>
            <w:hideMark/>
          </w:tcPr>
          <w:p w14:paraId="73CBE057"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YESO</w:t>
            </w:r>
          </w:p>
        </w:tc>
        <w:tc>
          <w:tcPr>
            <w:tcW w:w="709" w:type="dxa"/>
            <w:tcBorders>
              <w:top w:val="nil"/>
              <w:left w:val="nil"/>
              <w:bottom w:val="single" w:sz="4" w:space="0" w:color="000000"/>
              <w:right w:val="single" w:sz="4" w:space="0" w:color="000000"/>
            </w:tcBorders>
            <w:shd w:val="clear" w:color="auto" w:fill="auto"/>
            <w:noWrap/>
            <w:vAlign w:val="bottom"/>
            <w:hideMark/>
          </w:tcPr>
          <w:p w14:paraId="6F6A575F"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KG</w:t>
            </w:r>
          </w:p>
        </w:tc>
        <w:tc>
          <w:tcPr>
            <w:tcW w:w="5571" w:type="dxa"/>
            <w:tcBorders>
              <w:top w:val="nil"/>
              <w:left w:val="nil"/>
              <w:bottom w:val="single" w:sz="4" w:space="0" w:color="000000"/>
              <w:right w:val="single" w:sz="4" w:space="0" w:color="000000"/>
            </w:tcBorders>
            <w:shd w:val="clear" w:color="auto" w:fill="auto"/>
            <w:vAlign w:val="bottom"/>
            <w:hideMark/>
          </w:tcPr>
          <w:p w14:paraId="5DA6DBC2"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235F7">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48478B" w:rsidRPr="00F235F7" w14:paraId="053CAB5F" w14:textId="77777777" w:rsidTr="00716A76">
        <w:trPr>
          <w:trHeight w:val="600"/>
        </w:trPr>
        <w:tc>
          <w:tcPr>
            <w:tcW w:w="494" w:type="dxa"/>
            <w:tcBorders>
              <w:top w:val="nil"/>
              <w:left w:val="single" w:sz="4" w:space="0" w:color="000000"/>
              <w:bottom w:val="single" w:sz="4" w:space="0" w:color="000000"/>
              <w:right w:val="single" w:sz="4" w:space="0" w:color="000000"/>
            </w:tcBorders>
            <w:shd w:val="clear" w:color="auto" w:fill="auto"/>
            <w:noWrap/>
            <w:vAlign w:val="bottom"/>
            <w:hideMark/>
          </w:tcPr>
          <w:p w14:paraId="527C3C86" w14:textId="77777777" w:rsidR="0048478B" w:rsidRPr="00F235F7" w:rsidRDefault="0048478B" w:rsidP="00716A76">
            <w:pPr>
              <w:jc w:val="right"/>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105</w:t>
            </w:r>
          </w:p>
        </w:tc>
        <w:tc>
          <w:tcPr>
            <w:tcW w:w="2620" w:type="dxa"/>
            <w:tcBorders>
              <w:top w:val="nil"/>
              <w:left w:val="nil"/>
              <w:bottom w:val="single" w:sz="4" w:space="0" w:color="000000"/>
              <w:right w:val="single" w:sz="4" w:space="0" w:color="000000"/>
            </w:tcBorders>
            <w:shd w:val="clear" w:color="auto" w:fill="auto"/>
            <w:noWrap/>
            <w:vAlign w:val="bottom"/>
            <w:hideMark/>
          </w:tcPr>
          <w:p w14:paraId="032ABF05"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ZÓCALO PISO FLOTANTE </w:t>
            </w:r>
          </w:p>
        </w:tc>
        <w:tc>
          <w:tcPr>
            <w:tcW w:w="709" w:type="dxa"/>
            <w:tcBorders>
              <w:top w:val="nil"/>
              <w:left w:val="nil"/>
              <w:bottom w:val="single" w:sz="4" w:space="0" w:color="000000"/>
              <w:right w:val="single" w:sz="4" w:space="0" w:color="000000"/>
            </w:tcBorders>
            <w:shd w:val="clear" w:color="auto" w:fill="auto"/>
            <w:noWrap/>
            <w:vAlign w:val="bottom"/>
            <w:hideMark/>
          </w:tcPr>
          <w:p w14:paraId="19EECA3B"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M</w:t>
            </w:r>
          </w:p>
        </w:tc>
        <w:tc>
          <w:tcPr>
            <w:tcW w:w="5571" w:type="dxa"/>
            <w:tcBorders>
              <w:top w:val="nil"/>
              <w:left w:val="nil"/>
              <w:bottom w:val="single" w:sz="4" w:space="0" w:color="000000"/>
              <w:right w:val="single" w:sz="4" w:space="0" w:color="000000"/>
            </w:tcBorders>
            <w:shd w:val="clear" w:color="auto" w:fill="auto"/>
            <w:vAlign w:val="bottom"/>
            <w:hideMark/>
          </w:tcPr>
          <w:p w14:paraId="78D101BD" w14:textId="77777777" w:rsidR="0048478B" w:rsidRPr="00F235F7" w:rsidRDefault="0048478B" w:rsidP="00716A76">
            <w:pPr>
              <w:rPr>
                <w:rFonts w:ascii="Calibri" w:hAnsi="Calibri" w:cs="Calibri"/>
                <w:color w:val="000000"/>
                <w:sz w:val="18"/>
                <w:szCs w:val="18"/>
                <w:lang w:val="es-419" w:eastAsia="es-419"/>
              </w:rPr>
            </w:pPr>
            <w:r w:rsidRPr="00F235F7">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F235F7">
              <w:rPr>
                <w:rFonts w:ascii="Calibri" w:hAnsi="Calibri" w:cs="Calibri"/>
                <w:color w:val="000000"/>
                <w:sz w:val="18"/>
                <w:szCs w:val="18"/>
                <w:lang w:val="es-419" w:eastAsia="es-419"/>
              </w:rPr>
              <w:t>aninado</w:t>
            </w:r>
            <w:proofErr w:type="spellEnd"/>
            <w:r w:rsidRPr="00F235F7">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F235F7">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235F7">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F235F7">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03870ACC" w14:textId="77777777" w:rsidR="0048478B" w:rsidRDefault="0048478B" w:rsidP="0048478B">
      <w:pPr>
        <w:spacing w:line="300" w:lineRule="auto"/>
        <w:jc w:val="both"/>
        <w:rPr>
          <w:rFonts w:ascii="Arial" w:hAnsi="Arial" w:cs="Arial"/>
          <w:b/>
          <w:i/>
          <w:sz w:val="18"/>
          <w:szCs w:val="18"/>
          <w:u w:val="single"/>
          <w:lang w:eastAsia="es-ES"/>
        </w:rPr>
      </w:pPr>
    </w:p>
    <w:p w14:paraId="6EB5D8D2" w14:textId="77777777" w:rsidR="0048478B" w:rsidRPr="00BC36E1" w:rsidRDefault="0048478B" w:rsidP="0048478B">
      <w:pPr>
        <w:spacing w:line="300" w:lineRule="auto"/>
        <w:jc w:val="both"/>
        <w:rPr>
          <w:rFonts w:ascii="Arial" w:hAnsi="Arial" w:cs="Arial"/>
          <w:b/>
          <w:bCs/>
          <w:i/>
          <w:sz w:val="18"/>
          <w:szCs w:val="18"/>
          <w:u w:val="single"/>
          <w:lang w:val="es-ES_tradnl" w:eastAsia="es-ES"/>
        </w:rPr>
      </w:pPr>
      <w:r w:rsidRPr="00BC36E1">
        <w:rPr>
          <w:rFonts w:ascii="Arial" w:hAnsi="Arial" w:cs="Arial"/>
          <w:b/>
          <w:i/>
          <w:sz w:val="18"/>
          <w:szCs w:val="18"/>
          <w:u w:val="single"/>
          <w:lang w:eastAsia="es-ES"/>
        </w:rPr>
        <w:t xml:space="preserve">Nota para todos los insumos indicados: </w:t>
      </w:r>
      <w:r w:rsidRPr="00BC36E1">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514BF0A4" w14:textId="77777777" w:rsidR="0048478B" w:rsidRPr="00BC36E1" w:rsidRDefault="0048478B" w:rsidP="0048478B">
      <w:pPr>
        <w:rPr>
          <w:rFonts w:ascii="Arial" w:hAnsi="Arial" w:cs="Arial"/>
          <w:b/>
          <w:bCs/>
          <w:i/>
          <w:sz w:val="18"/>
          <w:szCs w:val="18"/>
          <w:u w:val="single"/>
          <w:lang w:eastAsia="es-ES"/>
        </w:rPr>
      </w:pPr>
    </w:p>
    <w:p w14:paraId="695BA342" w14:textId="77777777" w:rsidR="0048478B" w:rsidRPr="00BC36E1" w:rsidRDefault="0048478B" w:rsidP="0048478B">
      <w:pPr>
        <w:rPr>
          <w:sz w:val="18"/>
          <w:szCs w:val="18"/>
          <w:lang w:eastAsia="es-ES"/>
        </w:rPr>
      </w:pPr>
    </w:p>
    <w:p w14:paraId="7B931974" w14:textId="77777777" w:rsidR="0048478B" w:rsidRPr="00BC36E1" w:rsidRDefault="0048478B" w:rsidP="0048478B">
      <w:pPr>
        <w:rPr>
          <w:sz w:val="18"/>
          <w:szCs w:val="18"/>
          <w:lang w:eastAsia="es-ES"/>
        </w:rPr>
      </w:pPr>
    </w:p>
    <w:p w14:paraId="5544685B" w14:textId="77777777" w:rsidR="0048478B" w:rsidRPr="00BC36E1" w:rsidRDefault="0048478B" w:rsidP="0048478B">
      <w:pPr>
        <w:rPr>
          <w:sz w:val="18"/>
          <w:szCs w:val="18"/>
          <w:lang w:eastAsia="es-ES"/>
        </w:rPr>
      </w:pPr>
    </w:p>
    <w:p w14:paraId="1CB56F77" w14:textId="77777777" w:rsidR="006C596E" w:rsidRPr="00593A04" w:rsidRDefault="006C596E" w:rsidP="006C596E"/>
    <w:p w14:paraId="1361D866" w14:textId="77777777" w:rsidR="00943FA4" w:rsidRDefault="00943FA4" w:rsidP="00943FA4">
      <w:pPr>
        <w:rPr>
          <w:rFonts w:ascii="Arial" w:hAnsi="Arial" w:cs="Arial"/>
          <w:b/>
          <w:bCs/>
          <w:i/>
          <w:u w:val="single"/>
        </w:rPr>
      </w:pPr>
    </w:p>
    <w:p w14:paraId="307E71FC" w14:textId="77777777" w:rsidR="006C596E" w:rsidRDefault="006C596E" w:rsidP="00943FA4">
      <w:pPr>
        <w:rPr>
          <w:rFonts w:ascii="Arial" w:hAnsi="Arial" w:cs="Arial"/>
          <w:b/>
          <w:bCs/>
          <w:i/>
          <w:u w:val="single"/>
        </w:rPr>
      </w:pPr>
    </w:p>
    <w:p w14:paraId="387B2C6D" w14:textId="77777777" w:rsidR="006C596E" w:rsidRDefault="006C596E" w:rsidP="00943FA4">
      <w:pPr>
        <w:rPr>
          <w:rFonts w:ascii="Arial" w:hAnsi="Arial" w:cs="Arial"/>
          <w:b/>
          <w:bCs/>
          <w:i/>
          <w:u w:val="single"/>
        </w:rPr>
      </w:pPr>
    </w:p>
    <w:p w14:paraId="653C80DC" w14:textId="77777777" w:rsidR="006C596E" w:rsidRDefault="006C596E" w:rsidP="00943FA4">
      <w:pPr>
        <w:rPr>
          <w:rFonts w:ascii="Arial" w:hAnsi="Arial" w:cs="Arial"/>
          <w:b/>
          <w:bCs/>
          <w:i/>
          <w:u w:val="single"/>
        </w:rPr>
      </w:pPr>
    </w:p>
    <w:p w14:paraId="70176906" w14:textId="77777777" w:rsidR="006C596E" w:rsidRDefault="006C596E" w:rsidP="00943FA4">
      <w:pPr>
        <w:rPr>
          <w:rFonts w:ascii="Arial" w:hAnsi="Arial" w:cs="Arial"/>
          <w:b/>
          <w:bCs/>
          <w:i/>
          <w:u w:val="single"/>
        </w:rPr>
      </w:pPr>
    </w:p>
    <w:p w14:paraId="20F34332" w14:textId="77777777" w:rsidR="006C596E" w:rsidRPr="00882269" w:rsidRDefault="006C596E" w:rsidP="00943FA4">
      <w:pPr>
        <w:rPr>
          <w:rFonts w:ascii="Arial" w:hAnsi="Arial" w:cs="Arial"/>
          <w:b/>
          <w:bCs/>
          <w:i/>
          <w:u w:val="single"/>
        </w:rPr>
      </w:pPr>
    </w:p>
    <w:p w14:paraId="2BB77BA6" w14:textId="77777777" w:rsidR="00943FA4" w:rsidRPr="00593A04" w:rsidRDefault="00943FA4" w:rsidP="00943FA4"/>
    <w:p w14:paraId="390F6ACB" w14:textId="77777777" w:rsidR="00943FA4" w:rsidRPr="00593A04" w:rsidRDefault="00943FA4" w:rsidP="00943FA4"/>
    <w:p w14:paraId="75F82DA4" w14:textId="77777777" w:rsidR="008805B9" w:rsidRDefault="008805B9" w:rsidP="00B22287">
      <w:pPr>
        <w:rPr>
          <w:rFonts w:ascii="Calibri" w:eastAsia="Calibri" w:hAnsi="Calibri"/>
          <w:lang w:val="es-ES_tradnl"/>
        </w:rPr>
      </w:pPr>
    </w:p>
    <w:p w14:paraId="051865CB" w14:textId="77777777" w:rsidR="00943FA4" w:rsidRPr="00C0006E" w:rsidRDefault="00943FA4" w:rsidP="00B22287">
      <w:pPr>
        <w:rPr>
          <w:rFonts w:ascii="Calibri" w:eastAsia="Calibri" w:hAnsi="Calibri"/>
          <w:lang w:val="es-ES_tradnl"/>
        </w:rPr>
      </w:pPr>
    </w:p>
    <w:p w14:paraId="549E448A" w14:textId="77777777" w:rsidR="00B22287" w:rsidRPr="003C6307" w:rsidRDefault="00B22287" w:rsidP="00B22287">
      <w:pPr>
        <w:spacing w:line="256" w:lineRule="auto"/>
        <w:rPr>
          <w:rFonts w:ascii="Calibri" w:eastAsia="Calibri" w:hAnsi="Calibri"/>
          <w:lang w:val="es-ES_tradnl"/>
        </w:rPr>
      </w:pPr>
    </w:p>
    <w:p w14:paraId="56B83F92" w14:textId="77777777" w:rsidR="00B22287" w:rsidRPr="003C6307" w:rsidRDefault="00B22287" w:rsidP="00B22287"/>
    <w:p w14:paraId="31225470" w14:textId="77777777" w:rsidR="00EE624C" w:rsidRPr="00593A04" w:rsidRDefault="00EE624C" w:rsidP="00EE624C"/>
    <w:p w14:paraId="0D0E1B71" w14:textId="77777777" w:rsidR="00EE624C" w:rsidRDefault="00EE624C" w:rsidP="00EE624C"/>
    <w:p w14:paraId="1199A7F7" w14:textId="77777777" w:rsidR="004D7D9A" w:rsidRDefault="004D7D9A" w:rsidP="00EE624C"/>
    <w:p w14:paraId="4EC5CD14" w14:textId="77777777" w:rsidR="004D7D9A" w:rsidRDefault="004D7D9A" w:rsidP="00EE624C"/>
    <w:p w14:paraId="1D2B98F1" w14:textId="77777777" w:rsidR="004D7D9A" w:rsidRDefault="004D7D9A" w:rsidP="00EE624C"/>
    <w:p w14:paraId="3C13A2C1" w14:textId="77777777" w:rsidR="004D7D9A" w:rsidRDefault="004D7D9A" w:rsidP="00EE624C"/>
    <w:p w14:paraId="34C583A2" w14:textId="77777777" w:rsidR="004D7D9A" w:rsidRDefault="004D7D9A" w:rsidP="00EE624C"/>
    <w:p w14:paraId="75D60E00" w14:textId="77777777" w:rsidR="004D7D9A" w:rsidRDefault="004D7D9A" w:rsidP="00EE624C"/>
    <w:p w14:paraId="58FB9FAE" w14:textId="77777777" w:rsidR="004D7D9A" w:rsidRDefault="004D7D9A" w:rsidP="00EE624C"/>
    <w:p w14:paraId="0148606D" w14:textId="77777777" w:rsidR="004D7D9A" w:rsidRDefault="004D7D9A" w:rsidP="00EE624C"/>
    <w:p w14:paraId="5485B0FF" w14:textId="77777777" w:rsidR="004D7D9A" w:rsidRDefault="004D7D9A" w:rsidP="00EE624C"/>
    <w:p w14:paraId="73A4FAF3" w14:textId="77777777" w:rsidR="004D7D9A" w:rsidRPr="00593A04" w:rsidRDefault="004D7D9A" w:rsidP="00EE624C"/>
    <w:p w14:paraId="2082A695" w14:textId="3EF6EF2E" w:rsidR="00EB1486" w:rsidRPr="00882269" w:rsidRDefault="00840025" w:rsidP="00EB1486">
      <w:pPr>
        <w:spacing w:line="300" w:lineRule="auto"/>
        <w:jc w:val="both"/>
        <w:rPr>
          <w:rFonts w:ascii="Arial" w:hAnsi="Arial" w:cs="Arial"/>
          <w:b/>
          <w:bCs/>
          <w:i/>
          <w:u w:val="single"/>
          <w:lang w:val="es-ES_tradnl"/>
        </w:rPr>
      </w:pPr>
      <w: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8ABD1" w14:textId="77777777" w:rsidR="00152CF2" w:rsidRDefault="00152CF2">
      <w:r>
        <w:separator/>
      </w:r>
    </w:p>
  </w:endnote>
  <w:endnote w:type="continuationSeparator" w:id="0">
    <w:p w14:paraId="52C7213F" w14:textId="77777777" w:rsidR="00152CF2" w:rsidRDefault="00152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1167C" w14:textId="77777777" w:rsidR="00152CF2" w:rsidRDefault="00152CF2">
      <w:r>
        <w:separator/>
      </w:r>
    </w:p>
  </w:footnote>
  <w:footnote w:type="continuationSeparator" w:id="0">
    <w:p w14:paraId="0F30949D" w14:textId="77777777" w:rsidR="00152CF2" w:rsidRDefault="00152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353B3E"/>
    <w:multiLevelType w:val="hybridMultilevel"/>
    <w:tmpl w:val="A8E049F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3"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4"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088391C"/>
    <w:multiLevelType w:val="hybridMultilevel"/>
    <w:tmpl w:val="A8E049F2"/>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71" w15:restartNumberingAfterBreak="0">
    <w:nsid w:val="33336937"/>
    <w:multiLevelType w:val="hybridMultilevel"/>
    <w:tmpl w:val="DABCEE14"/>
    <w:lvl w:ilvl="0" w:tplc="FFFFFFFF">
      <w:start w:val="1"/>
      <w:numFmt w:val="upperRoman"/>
      <w:lvlText w:val="%1."/>
      <w:lvlJc w:val="right"/>
      <w:pPr>
        <w:ind w:left="596" w:hanging="170"/>
      </w:pPr>
      <w:rPr>
        <w:rFonts w:ascii="Tahoma" w:hAnsi="Tahoma" w:cs="Tahoma" w:hint="default"/>
        <w:b/>
        <w:sz w:val="20"/>
        <w:szCs w:val="20"/>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9"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6"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366C9A"/>
    <w:multiLevelType w:val="hybridMultilevel"/>
    <w:tmpl w:val="215E80DC"/>
    <w:lvl w:ilvl="0" w:tplc="26BEB29E">
      <w:start w:val="1"/>
      <w:numFmt w:val="lowerLetter"/>
      <w:lvlText w:val="%1."/>
      <w:lvlJc w:val="left"/>
      <w:pPr>
        <w:ind w:left="1440" w:hanging="360"/>
      </w:pPr>
      <w:rPr>
        <w:rFonts w:ascii="Arial" w:hAnsi="Arial" w:cs="Arial" w:hint="default"/>
        <w:i w:val="0"/>
        <w:sz w:val="20"/>
        <w:szCs w:val="2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26"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3"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2"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7"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8"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8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1"/>
  </w:num>
  <w:num w:numId="2" w16cid:durableId="2116944195">
    <w:abstractNumId w:val="48"/>
  </w:num>
  <w:num w:numId="3" w16cid:durableId="276527661">
    <w:abstractNumId w:val="18"/>
  </w:num>
  <w:num w:numId="4" w16cid:durableId="1691030772">
    <w:abstractNumId w:val="37"/>
  </w:num>
  <w:num w:numId="5" w16cid:durableId="661617316">
    <w:abstractNumId w:val="112"/>
  </w:num>
  <w:num w:numId="6" w16cid:durableId="1023361729">
    <w:abstractNumId w:val="143"/>
  </w:num>
  <w:num w:numId="7" w16cid:durableId="57826660">
    <w:abstractNumId w:val="118"/>
  </w:num>
  <w:num w:numId="8" w16cid:durableId="999701464">
    <w:abstractNumId w:val="156"/>
  </w:num>
  <w:num w:numId="9" w16cid:durableId="918947269">
    <w:abstractNumId w:val="163"/>
  </w:num>
  <w:num w:numId="10" w16cid:durableId="749040223">
    <w:abstractNumId w:val="62"/>
  </w:num>
  <w:num w:numId="11" w16cid:durableId="2145660187">
    <w:abstractNumId w:val="186"/>
  </w:num>
  <w:num w:numId="12" w16cid:durableId="2090537858">
    <w:abstractNumId w:val="188"/>
  </w:num>
  <w:num w:numId="13" w16cid:durableId="2007201074">
    <w:abstractNumId w:val="90"/>
  </w:num>
  <w:num w:numId="14" w16cid:durableId="1449620182">
    <w:abstractNumId w:val="38"/>
  </w:num>
  <w:num w:numId="15" w16cid:durableId="51345072">
    <w:abstractNumId w:val="131"/>
  </w:num>
  <w:num w:numId="16" w16cid:durableId="289357998">
    <w:abstractNumId w:val="22"/>
  </w:num>
  <w:num w:numId="17" w16cid:durableId="9221802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101"/>
  </w:num>
  <w:num w:numId="19" w16cid:durableId="1130393827">
    <w:abstractNumId w:val="114"/>
  </w:num>
  <w:num w:numId="20" w16cid:durableId="1013845173">
    <w:abstractNumId w:val="63"/>
  </w:num>
  <w:num w:numId="21" w16cid:durableId="1522234603">
    <w:abstractNumId w:val="7"/>
  </w:num>
  <w:num w:numId="22" w16cid:durableId="1878203995">
    <w:abstractNumId w:val="66"/>
  </w:num>
  <w:num w:numId="23" w16cid:durableId="769398188">
    <w:abstractNumId w:val="0"/>
  </w:num>
  <w:num w:numId="24" w16cid:durableId="92819538">
    <w:abstractNumId w:val="98"/>
  </w:num>
  <w:num w:numId="25" w16cid:durableId="1335299946">
    <w:abstractNumId w:val="82"/>
  </w:num>
  <w:num w:numId="26" w16cid:durableId="1367290843">
    <w:abstractNumId w:val="88"/>
  </w:num>
  <w:num w:numId="27" w16cid:durableId="400060545">
    <w:abstractNumId w:val="134"/>
  </w:num>
  <w:num w:numId="28" w16cid:durableId="1867787128">
    <w:abstractNumId w:val="75"/>
  </w:num>
  <w:num w:numId="29" w16cid:durableId="895820484">
    <w:abstractNumId w:val="170"/>
  </w:num>
  <w:num w:numId="30" w16cid:durableId="901215229">
    <w:abstractNumId w:val="52"/>
  </w:num>
  <w:num w:numId="31" w16cid:durableId="1997033138">
    <w:abstractNumId w:val="154"/>
  </w:num>
  <w:num w:numId="32" w16cid:durableId="1331180782">
    <w:abstractNumId w:val="55"/>
  </w:num>
  <w:num w:numId="33" w16cid:durableId="923539443">
    <w:abstractNumId w:val="130"/>
  </w:num>
  <w:num w:numId="34" w16cid:durableId="21904557">
    <w:abstractNumId w:val="111"/>
  </w:num>
  <w:num w:numId="35" w16cid:durableId="446704419">
    <w:abstractNumId w:val="24"/>
  </w:num>
  <w:num w:numId="36" w16cid:durableId="2043627853">
    <w:abstractNumId w:val="169"/>
  </w:num>
  <w:num w:numId="37" w16cid:durableId="1772897627">
    <w:abstractNumId w:val="164"/>
  </w:num>
  <w:num w:numId="38" w16cid:durableId="1787777210">
    <w:abstractNumId w:val="139"/>
  </w:num>
  <w:num w:numId="39" w16cid:durableId="1537235195">
    <w:abstractNumId w:val="122"/>
  </w:num>
  <w:num w:numId="40" w16cid:durableId="947933039">
    <w:abstractNumId w:val="120"/>
  </w:num>
  <w:num w:numId="41" w16cid:durableId="1504930029">
    <w:abstractNumId w:val="105"/>
  </w:num>
  <w:num w:numId="42" w16cid:durableId="1411921830">
    <w:abstractNumId w:val="185"/>
  </w:num>
  <w:num w:numId="43" w16cid:durableId="404690788">
    <w:abstractNumId w:val="141"/>
  </w:num>
  <w:num w:numId="44" w16cid:durableId="481236171">
    <w:abstractNumId w:val="113"/>
  </w:num>
  <w:num w:numId="45" w16cid:durableId="937064169">
    <w:abstractNumId w:val="84"/>
  </w:num>
  <w:num w:numId="46" w16cid:durableId="1300454686">
    <w:abstractNumId w:val="94"/>
  </w:num>
  <w:num w:numId="47" w16cid:durableId="1915235048">
    <w:abstractNumId w:val="104"/>
  </w:num>
  <w:num w:numId="48" w16cid:durableId="2008828446">
    <w:abstractNumId w:val="107"/>
  </w:num>
  <w:num w:numId="49" w16cid:durableId="622811539">
    <w:abstractNumId w:val="183"/>
  </w:num>
  <w:num w:numId="50" w16cid:durableId="608006365">
    <w:abstractNumId w:val="175"/>
  </w:num>
  <w:num w:numId="51" w16cid:durableId="1863128113">
    <w:abstractNumId w:val="47"/>
  </w:num>
  <w:num w:numId="52" w16cid:durableId="1012224355">
    <w:abstractNumId w:val="150"/>
  </w:num>
  <w:num w:numId="53" w16cid:durableId="275213166">
    <w:abstractNumId w:val="110"/>
  </w:num>
  <w:num w:numId="54" w16cid:durableId="746459583">
    <w:abstractNumId w:val="49"/>
  </w:num>
  <w:num w:numId="55" w16cid:durableId="1735736149">
    <w:abstractNumId w:val="176"/>
  </w:num>
  <w:num w:numId="56" w16cid:durableId="644744922">
    <w:abstractNumId w:val="119"/>
  </w:num>
  <w:num w:numId="57" w16cid:durableId="1066301791">
    <w:abstractNumId w:val="137"/>
  </w:num>
  <w:num w:numId="58" w16cid:durableId="1046098961">
    <w:abstractNumId w:val="8"/>
  </w:num>
  <w:num w:numId="59" w16cid:durableId="1024138211">
    <w:abstractNumId w:val="92"/>
  </w:num>
  <w:num w:numId="60" w16cid:durableId="383136824">
    <w:abstractNumId w:val="72"/>
  </w:num>
  <w:num w:numId="61" w16cid:durableId="1135492137">
    <w:abstractNumId w:val="50"/>
  </w:num>
  <w:num w:numId="62" w16cid:durableId="1793593280">
    <w:abstractNumId w:val="33"/>
  </w:num>
  <w:num w:numId="63" w16cid:durableId="663893158">
    <w:abstractNumId w:val="135"/>
  </w:num>
  <w:num w:numId="64" w16cid:durableId="1476794917">
    <w:abstractNumId w:val="21"/>
  </w:num>
  <w:num w:numId="65" w16cid:durableId="1578319865">
    <w:abstractNumId w:val="56"/>
  </w:num>
  <w:num w:numId="66" w16cid:durableId="971859579">
    <w:abstractNumId w:val="157"/>
  </w:num>
  <w:num w:numId="67" w16cid:durableId="1606423924">
    <w:abstractNumId w:val="148"/>
  </w:num>
  <w:num w:numId="68" w16cid:durableId="920137775">
    <w:abstractNumId w:val="68"/>
  </w:num>
  <w:num w:numId="69" w16cid:durableId="1746487965">
    <w:abstractNumId w:val="179"/>
  </w:num>
  <w:num w:numId="70" w16cid:durableId="302126464">
    <w:abstractNumId w:val="57"/>
  </w:num>
  <w:num w:numId="71" w16cid:durableId="855312533">
    <w:abstractNumId w:val="83"/>
  </w:num>
  <w:num w:numId="72" w16cid:durableId="532965418">
    <w:abstractNumId w:val="79"/>
  </w:num>
  <w:num w:numId="73" w16cid:durableId="797257047">
    <w:abstractNumId w:val="69"/>
  </w:num>
  <w:num w:numId="74" w16cid:durableId="1502548507">
    <w:abstractNumId w:val="123"/>
  </w:num>
  <w:num w:numId="75" w16cid:durableId="794451446">
    <w:abstractNumId w:val="102"/>
  </w:num>
  <w:num w:numId="76" w16cid:durableId="2053261315">
    <w:abstractNumId w:val="138"/>
  </w:num>
  <w:num w:numId="77" w16cid:durableId="400832988">
    <w:abstractNumId w:val="43"/>
  </w:num>
  <w:num w:numId="78" w16cid:durableId="1111510100">
    <w:abstractNumId w:val="117"/>
  </w:num>
  <w:num w:numId="79" w16cid:durableId="577443164">
    <w:abstractNumId w:val="28"/>
  </w:num>
  <w:num w:numId="80" w16cid:durableId="492455005">
    <w:abstractNumId w:val="129"/>
  </w:num>
  <w:num w:numId="81" w16cid:durableId="1319766664">
    <w:abstractNumId w:val="136"/>
  </w:num>
  <w:num w:numId="82" w16cid:durableId="401367814">
    <w:abstractNumId w:val="20"/>
  </w:num>
  <w:num w:numId="83" w16cid:durableId="1144347144">
    <w:abstractNumId w:val="77"/>
  </w:num>
  <w:num w:numId="84" w16cid:durableId="620067140">
    <w:abstractNumId w:val="89"/>
  </w:num>
  <w:num w:numId="85" w16cid:durableId="451021479">
    <w:abstractNumId w:val="44"/>
  </w:num>
  <w:num w:numId="86" w16cid:durableId="547182432">
    <w:abstractNumId w:val="92"/>
    <w:lvlOverride w:ilvl="0">
      <w:startOverride w:val="1"/>
    </w:lvlOverride>
    <w:lvlOverride w:ilvl="1"/>
    <w:lvlOverride w:ilvl="2"/>
    <w:lvlOverride w:ilvl="3"/>
    <w:lvlOverride w:ilvl="4"/>
    <w:lvlOverride w:ilvl="5"/>
    <w:lvlOverride w:ilvl="6"/>
    <w:lvlOverride w:ilvl="7"/>
    <w:lvlOverride w:ilvl="8"/>
  </w:num>
  <w:num w:numId="87" w16cid:durableId="288053809">
    <w:abstractNumId w:val="59"/>
  </w:num>
  <w:num w:numId="88" w16cid:durableId="1617180123">
    <w:abstractNumId w:val="109"/>
  </w:num>
  <w:num w:numId="89" w16cid:durableId="1602833810">
    <w:abstractNumId w:val="168"/>
  </w:num>
  <w:num w:numId="90" w16cid:durableId="2107383233">
    <w:abstractNumId w:val="23"/>
  </w:num>
  <w:num w:numId="91" w16cid:durableId="2076128462">
    <w:abstractNumId w:val="184"/>
  </w:num>
  <w:num w:numId="92" w16cid:durableId="603078947">
    <w:abstractNumId w:val="149"/>
  </w:num>
  <w:num w:numId="93" w16cid:durableId="1008865820">
    <w:abstractNumId w:val="8"/>
    <w:lvlOverride w:ilvl="0">
      <w:startOverride w:val="1"/>
    </w:lvlOverride>
    <w:lvlOverride w:ilvl="1"/>
    <w:lvlOverride w:ilvl="2"/>
    <w:lvlOverride w:ilvl="3"/>
    <w:lvlOverride w:ilvl="4"/>
    <w:lvlOverride w:ilvl="5"/>
    <w:lvlOverride w:ilvl="6"/>
    <w:lvlOverride w:ilvl="7"/>
    <w:lvlOverride w:ilvl="8"/>
  </w:num>
  <w:num w:numId="94" w16cid:durableId="1480145414">
    <w:abstractNumId w:val="8"/>
    <w:lvlOverride w:ilvl="0">
      <w:startOverride w:val="1"/>
    </w:lvlOverride>
    <w:lvlOverride w:ilvl="1"/>
    <w:lvlOverride w:ilvl="2"/>
    <w:lvlOverride w:ilvl="3"/>
    <w:lvlOverride w:ilvl="4"/>
    <w:lvlOverride w:ilvl="5"/>
    <w:lvlOverride w:ilvl="6"/>
    <w:lvlOverride w:ilvl="7"/>
    <w:lvlOverride w:ilvl="8"/>
  </w:num>
  <w:num w:numId="95" w16cid:durableId="955716552">
    <w:abstractNumId w:val="78"/>
  </w:num>
  <w:num w:numId="96" w16cid:durableId="808743317">
    <w:abstractNumId w:val="137"/>
    <w:lvlOverride w:ilvl="0">
      <w:startOverride w:val="1"/>
    </w:lvlOverride>
    <w:lvlOverride w:ilvl="1"/>
    <w:lvlOverride w:ilvl="2"/>
    <w:lvlOverride w:ilvl="3"/>
    <w:lvlOverride w:ilvl="4"/>
    <w:lvlOverride w:ilvl="5"/>
    <w:lvlOverride w:ilvl="6"/>
    <w:lvlOverride w:ilvl="7"/>
    <w:lvlOverride w:ilvl="8"/>
  </w:num>
  <w:num w:numId="97" w16cid:durableId="394817102">
    <w:abstractNumId w:val="61"/>
  </w:num>
  <w:num w:numId="98" w16cid:durableId="398091271">
    <w:abstractNumId w:val="74"/>
  </w:num>
  <w:num w:numId="99" w16cid:durableId="798688158">
    <w:abstractNumId w:val="121"/>
  </w:num>
  <w:num w:numId="100" w16cid:durableId="1148741405">
    <w:abstractNumId w:val="39"/>
  </w:num>
  <w:num w:numId="101" w16cid:durableId="1596087548">
    <w:abstractNumId w:val="1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80"/>
  </w:num>
  <w:num w:numId="103" w16cid:durableId="461113212">
    <w:abstractNumId w:val="10"/>
  </w:num>
  <w:num w:numId="104" w16cid:durableId="1190492491">
    <w:abstractNumId w:val="128"/>
  </w:num>
  <w:num w:numId="105" w16cid:durableId="2047023206">
    <w:abstractNumId w:val="2"/>
  </w:num>
  <w:num w:numId="106" w16cid:durableId="866412116">
    <w:abstractNumId w:val="147"/>
  </w:num>
  <w:num w:numId="107" w16cid:durableId="1903053512">
    <w:abstractNumId w:val="167"/>
  </w:num>
  <w:num w:numId="108" w16cid:durableId="656350127">
    <w:abstractNumId w:val="172"/>
  </w:num>
  <w:num w:numId="109" w16cid:durableId="1302880655">
    <w:abstractNumId w:val="29"/>
  </w:num>
  <w:num w:numId="110" w16cid:durableId="115834783">
    <w:abstractNumId w:val="100"/>
  </w:num>
  <w:num w:numId="111" w16cid:durableId="1001272368">
    <w:abstractNumId w:val="11"/>
  </w:num>
  <w:num w:numId="112" w16cid:durableId="1530292958">
    <w:abstractNumId w:val="144"/>
  </w:num>
  <w:num w:numId="113" w16cid:durableId="407658555">
    <w:abstractNumId w:val="65"/>
  </w:num>
  <w:num w:numId="114" w16cid:durableId="2112041829">
    <w:abstractNumId w:val="73"/>
  </w:num>
  <w:num w:numId="115" w16cid:durableId="1973557529">
    <w:abstractNumId w:val="42"/>
  </w:num>
  <w:num w:numId="116" w16cid:durableId="2100716638">
    <w:abstractNumId w:val="174"/>
  </w:num>
  <w:num w:numId="117" w16cid:durableId="959145023">
    <w:abstractNumId w:val="93"/>
  </w:num>
  <w:num w:numId="118" w16cid:durableId="373046682">
    <w:abstractNumId w:val="171"/>
  </w:num>
  <w:num w:numId="119" w16cid:durableId="155414778">
    <w:abstractNumId w:val="159"/>
  </w:num>
  <w:num w:numId="120" w16cid:durableId="2111310161">
    <w:abstractNumId w:val="146"/>
  </w:num>
  <w:num w:numId="121" w16cid:durableId="644898802">
    <w:abstractNumId w:val="187"/>
  </w:num>
  <w:num w:numId="122" w16cid:durableId="220603004">
    <w:abstractNumId w:val="58"/>
  </w:num>
  <w:num w:numId="123" w16cid:durableId="122606552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4"/>
  </w:num>
  <w:num w:numId="125" w16cid:durableId="1561020326">
    <w:abstractNumId w:val="91"/>
  </w:num>
  <w:num w:numId="126" w16cid:durableId="1666667563">
    <w:abstractNumId w:val="96"/>
  </w:num>
  <w:num w:numId="127" w16cid:durableId="1687176365">
    <w:abstractNumId w:val="173"/>
  </w:num>
  <w:num w:numId="128" w16cid:durableId="1061177539">
    <w:abstractNumId w:val="166"/>
  </w:num>
  <w:num w:numId="129" w16cid:durableId="1446071988">
    <w:abstractNumId w:val="35"/>
  </w:num>
  <w:num w:numId="130" w16cid:durableId="64496583">
    <w:abstractNumId w:val="41"/>
  </w:num>
  <w:num w:numId="131" w16cid:durableId="1786265542">
    <w:abstractNumId w:val="87"/>
  </w:num>
  <w:num w:numId="132" w16cid:durableId="1880242542">
    <w:abstractNumId w:val="116"/>
  </w:num>
  <w:num w:numId="133" w16cid:durableId="432551421">
    <w:abstractNumId w:val="124"/>
  </w:num>
  <w:num w:numId="134" w16cid:durableId="1363019561">
    <w:abstractNumId w:val="158"/>
  </w:num>
  <w:num w:numId="135" w16cid:durableId="1347243991">
    <w:abstractNumId w:val="127"/>
  </w:num>
  <w:num w:numId="136" w16cid:durableId="1368488229">
    <w:abstractNumId w:val="182"/>
  </w:num>
  <w:num w:numId="137" w16cid:durableId="1210533988">
    <w:abstractNumId w:val="145"/>
  </w:num>
  <w:num w:numId="138" w16cid:durableId="1022125998">
    <w:abstractNumId w:val="60"/>
  </w:num>
  <w:num w:numId="139" w16cid:durableId="399714184">
    <w:abstractNumId w:val="126"/>
  </w:num>
  <w:num w:numId="140" w16cid:durableId="1048337207">
    <w:abstractNumId w:val="85"/>
  </w:num>
  <w:num w:numId="141" w16cid:durableId="280503887">
    <w:abstractNumId w:val="13"/>
  </w:num>
  <w:num w:numId="142" w16cid:durableId="334378173">
    <w:abstractNumId w:val="181"/>
  </w:num>
  <w:num w:numId="143" w16cid:durableId="451900107">
    <w:abstractNumId w:val="133"/>
  </w:num>
  <w:num w:numId="144" w16cid:durableId="89038851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6"/>
  </w:num>
  <w:num w:numId="146" w16cid:durableId="530800698">
    <w:abstractNumId w:val="132"/>
  </w:num>
  <w:num w:numId="147" w16cid:durableId="1552306852">
    <w:abstractNumId w:val="160"/>
  </w:num>
  <w:num w:numId="148" w16cid:durableId="973943145">
    <w:abstractNumId w:val="80"/>
  </w:num>
  <w:num w:numId="149" w16cid:durableId="8605128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7"/>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72"/>
    <w:lvlOverride w:ilvl="0">
      <w:startOverride w:val="1"/>
    </w:lvlOverride>
    <w:lvlOverride w:ilvl="1"/>
    <w:lvlOverride w:ilvl="2"/>
    <w:lvlOverride w:ilvl="3"/>
    <w:lvlOverride w:ilvl="4"/>
    <w:lvlOverride w:ilvl="5"/>
    <w:lvlOverride w:ilvl="6"/>
    <w:lvlOverride w:ilvl="7"/>
    <w:lvlOverride w:ilvl="8"/>
  </w:num>
  <w:num w:numId="156" w16cid:durableId="632952903">
    <w:abstractNumId w:val="50"/>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6"/>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10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6"/>
  </w:num>
  <w:num w:numId="170" w16cid:durableId="1151096406">
    <w:abstractNumId w:val="30"/>
  </w:num>
  <w:num w:numId="171" w16cid:durableId="207843653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6"/>
  </w:num>
  <w:num w:numId="176" w16cid:durableId="951399658">
    <w:abstractNumId w:val="142"/>
  </w:num>
  <w:num w:numId="177" w16cid:durableId="1839111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5"/>
  </w:num>
  <w:num w:numId="179" w16cid:durableId="127285020">
    <w:abstractNumId w:val="153"/>
  </w:num>
  <w:num w:numId="180" w16cid:durableId="2116289527">
    <w:abstractNumId w:val="81"/>
  </w:num>
  <w:num w:numId="181" w16cid:durableId="1804889645">
    <w:abstractNumId w:val="70"/>
  </w:num>
  <w:num w:numId="182" w16cid:durableId="1550411411">
    <w:abstractNumId w:val="152"/>
  </w:num>
  <w:num w:numId="183" w16cid:durableId="363678510">
    <w:abstractNumId w:val="26"/>
  </w:num>
  <w:num w:numId="184" w16cid:durableId="1047997831">
    <w:abstractNumId w:val="54"/>
  </w:num>
  <w:num w:numId="185" w16cid:durableId="955259018">
    <w:abstractNumId w:val="4"/>
  </w:num>
  <w:num w:numId="186" w16cid:durableId="300498323">
    <w:abstractNumId w:val="12"/>
  </w:num>
  <w:num w:numId="187" w16cid:durableId="1302689778">
    <w:abstractNumId w:val="177"/>
  </w:num>
  <w:num w:numId="188" w16cid:durableId="2147384710">
    <w:abstractNumId w:val="32"/>
  </w:num>
  <w:num w:numId="189" w16cid:durableId="439301168">
    <w:abstractNumId w:val="67"/>
  </w:num>
  <w:num w:numId="190" w16cid:durableId="156531605">
    <w:abstractNumId w:val="178"/>
  </w:num>
  <w:num w:numId="191" w16cid:durableId="280697823">
    <w:abstractNumId w:val="162"/>
  </w:num>
  <w:num w:numId="192" w16cid:durableId="889460450">
    <w:abstractNumId w:val="151"/>
  </w:num>
  <w:num w:numId="193" w16cid:durableId="1552577699">
    <w:abstractNumId w:val="53"/>
  </w:num>
  <w:num w:numId="194" w16cid:durableId="1486627017">
    <w:abstractNumId w:val="34"/>
  </w:num>
  <w:num w:numId="195" w16cid:durableId="2049642994">
    <w:abstractNumId w:val="103"/>
  </w:num>
  <w:num w:numId="196" w16cid:durableId="636689873">
    <w:abstractNumId w:val="97"/>
  </w:num>
  <w:num w:numId="197" w16cid:durableId="485246788">
    <w:abstractNumId w:val="27"/>
  </w:num>
  <w:num w:numId="198" w16cid:durableId="1114209741">
    <w:abstractNumId w:val="99"/>
  </w:num>
  <w:num w:numId="199" w16cid:durableId="79259858">
    <w:abstractNumId w:val="1"/>
  </w:num>
  <w:num w:numId="200" w16cid:durableId="238713872">
    <w:abstractNumId w:val="3"/>
  </w:num>
  <w:num w:numId="201" w16cid:durableId="1361052151">
    <w:abstractNumId w:val="5"/>
  </w:num>
  <w:num w:numId="202" w16cid:durableId="178737928">
    <w:abstractNumId w:val="15"/>
  </w:num>
  <w:num w:numId="203" w16cid:durableId="577135798">
    <w:abstractNumId w:val="86"/>
  </w:num>
  <w:num w:numId="204" w16cid:durableId="1865558573">
    <w:abstractNumId w:val="108"/>
  </w:num>
  <w:num w:numId="205" w16cid:durableId="1048334299">
    <w:abstractNumId w:val="155"/>
  </w:num>
  <w:num w:numId="206" w16cid:durableId="1215040690">
    <w:abstractNumId w:val="17"/>
  </w:num>
  <w:num w:numId="207" w16cid:durableId="905190199">
    <w:abstractNumId w:val="64"/>
  </w:num>
  <w:num w:numId="208" w16cid:durableId="1217011226">
    <w:abstractNumId w:val="95"/>
  </w:num>
  <w:num w:numId="209" w16cid:durableId="2111392446">
    <w:abstractNumId w:val="76"/>
  </w:num>
  <w:num w:numId="210" w16cid:durableId="573392268">
    <w:abstractNumId w:val="115"/>
  </w:num>
  <w:num w:numId="211" w16cid:durableId="302546311">
    <w:abstractNumId w:val="165"/>
  </w:num>
  <w:num w:numId="212" w16cid:durableId="2101485454">
    <w:abstractNumId w:val="51"/>
  </w:num>
  <w:num w:numId="213" w16cid:durableId="1828128392">
    <w:abstractNumId w:val="45"/>
  </w:num>
  <w:num w:numId="214" w16cid:durableId="2115395917">
    <w:abstractNumId w:val="125"/>
  </w:num>
  <w:num w:numId="215" w16cid:durableId="1053773426">
    <w:abstractNumId w:val="71"/>
  </w:num>
  <w:num w:numId="216" w16cid:durableId="14706481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767"/>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CF2"/>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76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78B"/>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BD6"/>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FD4"/>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icf-pfsk-nuq"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174</Pages>
  <Words>77560</Words>
  <Characters>426583</Characters>
  <Application>Microsoft Office Word</Application>
  <DocSecurity>0</DocSecurity>
  <Lines>3554</Lines>
  <Paragraphs>1006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2025-05-23T16:56:00Z</cp:lastPrinted>
  <dcterms:created xsi:type="dcterms:W3CDTF">2025-05-23T17:53:00Z</dcterms:created>
  <dcterms:modified xsi:type="dcterms:W3CDTF">2025-05-23T17:53:00Z</dcterms:modified>
</cp:coreProperties>
</file>