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2AFBCDD1"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53F0A3E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BA5CEF">
        <w:rPr>
          <w:rFonts w:ascii="Century Gothic" w:hAnsi="Century Gothic" w:cs="Arial"/>
          <w:b/>
          <w:sz w:val="24"/>
          <w:szCs w:val="18"/>
          <w:lang w:val="es-BO"/>
        </w:rPr>
        <w:t>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66C39DD1" w:rsidR="00ED79F1" w:rsidRPr="00226A9B" w:rsidRDefault="00E6314A" w:rsidP="00DC0E2D">
                            <w:pPr>
                              <w:jc w:val="center"/>
                              <w:rPr>
                                <w:rFonts w:ascii="Century Gothic" w:hAnsi="Century Gothic" w:cs="Arial"/>
                                <w:b/>
                                <w:color w:val="0000FF"/>
                                <w:sz w:val="28"/>
                              </w:rPr>
                            </w:pPr>
                            <w:r w:rsidRPr="00E6314A">
                              <w:rPr>
                                <w:rFonts w:ascii="Century Gothic" w:hAnsi="Century Gothic" w:cs="Arial"/>
                                <w:b/>
                                <w:color w:val="0000FF"/>
                                <w:sz w:val="28"/>
                              </w:rPr>
                              <w:t>PROYECTO DE VIVIENDA CUALITATIVA EN EL MUNICIPIO DE SAN LUCAS -FASE(XXII) 2024-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0D78CC10" w:rsidR="00ED79F1" w:rsidRPr="004669A0" w:rsidRDefault="00BA5CEF" w:rsidP="00DC0E2D">
                            <w:pPr>
                              <w:jc w:val="center"/>
                              <w:rPr>
                                <w:rFonts w:ascii="Century Gothic" w:hAnsi="Century Gothic"/>
                                <w:b/>
                                <w:color w:val="0000FF"/>
                                <w:sz w:val="32"/>
                                <w:lang w:val="es-AR"/>
                              </w:rPr>
                            </w:pPr>
                            <w:r w:rsidRPr="00BA5CEF">
                              <w:rPr>
                                <w:rFonts w:ascii="Century Gothic" w:hAnsi="Century Gothic"/>
                                <w:b/>
                                <w:color w:val="0000FF"/>
                                <w:sz w:val="32"/>
                                <w:lang w:val="es-AR"/>
                              </w:rPr>
                              <w:t>AEV-CH-DC 0</w:t>
                            </w:r>
                            <w:r w:rsidR="00E6314A">
                              <w:rPr>
                                <w:rFonts w:ascii="Century Gothic" w:hAnsi="Century Gothic"/>
                                <w:b/>
                                <w:color w:val="0000FF"/>
                                <w:sz w:val="32"/>
                                <w:lang w:val="es-AR"/>
                              </w:rPr>
                              <w:t>131</w:t>
                            </w:r>
                            <w:r w:rsidRPr="00BA5CEF">
                              <w:rPr>
                                <w:rFonts w:ascii="Century Gothic" w:hAnsi="Century Gothic"/>
                                <w:b/>
                                <w:color w:val="0000FF"/>
                                <w:sz w:val="32"/>
                                <w:lang w:val="es-AR"/>
                              </w:rPr>
                              <w:t>/2</w:t>
                            </w:r>
                            <w:r w:rsidR="00E6314A">
                              <w:rPr>
                                <w:rFonts w:ascii="Century Gothic" w:hAnsi="Century Gothic"/>
                                <w:b/>
                                <w:color w:val="0000FF"/>
                                <w:sz w:val="32"/>
                                <w:lang w:val="es-AR"/>
                              </w:rPr>
                              <w:t>4</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081CB4A0" w:rsidR="00ED79F1" w:rsidRDefault="00E6314A" w:rsidP="00DC0E2D">
                            <w:pPr>
                              <w:jc w:val="center"/>
                              <w:rPr>
                                <w:rFonts w:ascii="Century Gothic" w:hAnsi="Century Gothic"/>
                                <w:b/>
                                <w:color w:val="FF0000"/>
                                <w:sz w:val="32"/>
                                <w:lang w:val="es-AR"/>
                              </w:rPr>
                            </w:pPr>
                            <w:r>
                              <w:rPr>
                                <w:rFonts w:ascii="Century Gothic" w:hAnsi="Century Gothic"/>
                                <w:b/>
                                <w:color w:val="FF0000"/>
                                <w:sz w:val="32"/>
                                <w:lang w:val="es-AR"/>
                              </w:rPr>
                              <w:t>CUARTA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66C39DD1" w:rsidR="00ED79F1" w:rsidRPr="00226A9B" w:rsidRDefault="00E6314A" w:rsidP="00DC0E2D">
                      <w:pPr>
                        <w:jc w:val="center"/>
                        <w:rPr>
                          <w:rFonts w:ascii="Century Gothic" w:hAnsi="Century Gothic" w:cs="Arial"/>
                          <w:b/>
                          <w:color w:val="0000FF"/>
                          <w:sz w:val="28"/>
                        </w:rPr>
                      </w:pPr>
                      <w:r w:rsidRPr="00E6314A">
                        <w:rPr>
                          <w:rFonts w:ascii="Century Gothic" w:hAnsi="Century Gothic" w:cs="Arial"/>
                          <w:b/>
                          <w:color w:val="0000FF"/>
                          <w:sz w:val="28"/>
                        </w:rPr>
                        <w:t>PROYECTO DE VIVIENDA CUALITATIVA EN EL MUNICIPIO DE SAN LUCAS -FASE(XXII) 2024-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0D78CC10" w:rsidR="00ED79F1" w:rsidRPr="004669A0" w:rsidRDefault="00BA5CEF" w:rsidP="00DC0E2D">
                      <w:pPr>
                        <w:jc w:val="center"/>
                        <w:rPr>
                          <w:rFonts w:ascii="Century Gothic" w:hAnsi="Century Gothic"/>
                          <w:b/>
                          <w:color w:val="0000FF"/>
                          <w:sz w:val="32"/>
                          <w:lang w:val="es-AR"/>
                        </w:rPr>
                      </w:pPr>
                      <w:r w:rsidRPr="00BA5CEF">
                        <w:rPr>
                          <w:rFonts w:ascii="Century Gothic" w:hAnsi="Century Gothic"/>
                          <w:b/>
                          <w:color w:val="0000FF"/>
                          <w:sz w:val="32"/>
                          <w:lang w:val="es-AR"/>
                        </w:rPr>
                        <w:t>AEV-CH-DC 0</w:t>
                      </w:r>
                      <w:r w:rsidR="00E6314A">
                        <w:rPr>
                          <w:rFonts w:ascii="Century Gothic" w:hAnsi="Century Gothic"/>
                          <w:b/>
                          <w:color w:val="0000FF"/>
                          <w:sz w:val="32"/>
                          <w:lang w:val="es-AR"/>
                        </w:rPr>
                        <w:t>131</w:t>
                      </w:r>
                      <w:r w:rsidRPr="00BA5CEF">
                        <w:rPr>
                          <w:rFonts w:ascii="Century Gothic" w:hAnsi="Century Gothic"/>
                          <w:b/>
                          <w:color w:val="0000FF"/>
                          <w:sz w:val="32"/>
                          <w:lang w:val="es-AR"/>
                        </w:rPr>
                        <w:t>/2</w:t>
                      </w:r>
                      <w:r w:rsidR="00E6314A">
                        <w:rPr>
                          <w:rFonts w:ascii="Century Gothic" w:hAnsi="Century Gothic"/>
                          <w:b/>
                          <w:color w:val="0000FF"/>
                          <w:sz w:val="32"/>
                          <w:lang w:val="es-AR"/>
                        </w:rPr>
                        <w:t>4</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081CB4A0" w:rsidR="00ED79F1" w:rsidRDefault="00E6314A" w:rsidP="00DC0E2D">
                      <w:pPr>
                        <w:jc w:val="center"/>
                        <w:rPr>
                          <w:rFonts w:ascii="Century Gothic" w:hAnsi="Century Gothic"/>
                          <w:b/>
                          <w:color w:val="FF0000"/>
                          <w:sz w:val="32"/>
                          <w:lang w:val="es-AR"/>
                        </w:rPr>
                      </w:pPr>
                      <w:r>
                        <w:rPr>
                          <w:rFonts w:ascii="Century Gothic" w:hAnsi="Century Gothic"/>
                          <w:b/>
                          <w:color w:val="FF0000"/>
                          <w:sz w:val="32"/>
                          <w:lang w:val="es-AR"/>
                        </w:rPr>
                        <w:t>CUARTA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3227348"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BA5CEF">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5D00F2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38F00DC1"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42952543" w14:textId="77777777" w:rsidR="00455B62"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lastRenderedPageBreak/>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1E60E5">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1E60E5">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1E60E5">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 xml:space="preserve">En contrataciones menores o iguales a Bs1.000.000.- (UN MILLÓN 00/100 BOLIVIANOS), las Micro y Pequeñas Empresas, Asociaciones de Pequeños Productores Urbanos y Rurales y Organizaciones Económicas Campesinas presentarán una Garantía de </w:t>
      </w:r>
      <w:r w:rsidRPr="004D4BEF">
        <w:rPr>
          <w:rFonts w:ascii="Verdana" w:hAnsi="Verdana" w:cstheme="minorHAnsi"/>
          <w:sz w:val="18"/>
          <w:szCs w:val="18"/>
        </w:rPr>
        <w:lastRenderedPageBreak/>
        <w:t xml:space="preserve">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lastRenderedPageBreak/>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16BA4371" w14:textId="77777777" w:rsidR="00F44E62" w:rsidRDefault="00F44E62" w:rsidP="00384D92">
      <w:pPr>
        <w:jc w:val="center"/>
        <w:rPr>
          <w:rFonts w:ascii="Verdana" w:hAnsi="Verdana" w:cs="Arial"/>
          <w:b/>
          <w:sz w:val="18"/>
          <w:szCs w:val="18"/>
        </w:rPr>
      </w:pPr>
    </w:p>
    <w:p w14:paraId="33D75F84" w14:textId="77777777" w:rsidR="00F44E62" w:rsidRDefault="00F44E62" w:rsidP="00384D92">
      <w:pPr>
        <w:jc w:val="center"/>
        <w:rPr>
          <w:rFonts w:ascii="Verdana" w:hAnsi="Verdana" w:cs="Arial"/>
          <w:b/>
          <w:sz w:val="18"/>
          <w:szCs w:val="18"/>
        </w:rPr>
      </w:pPr>
    </w:p>
    <w:p w14:paraId="6516FDAF" w14:textId="77777777" w:rsidR="00F44E62" w:rsidRDefault="00F44E62" w:rsidP="00384D92">
      <w:pPr>
        <w:jc w:val="center"/>
        <w:rPr>
          <w:rFonts w:ascii="Verdana" w:hAnsi="Verdana" w:cs="Arial"/>
          <w:b/>
          <w:sz w:val="18"/>
          <w:szCs w:val="18"/>
        </w:rPr>
      </w:pPr>
    </w:p>
    <w:p w14:paraId="64C488D4" w14:textId="77777777" w:rsidR="00F44E62" w:rsidRDefault="00F44E62" w:rsidP="00384D92">
      <w:pPr>
        <w:jc w:val="center"/>
        <w:rPr>
          <w:rFonts w:ascii="Verdana" w:hAnsi="Verdana" w:cs="Arial"/>
          <w:b/>
          <w:sz w:val="18"/>
          <w:szCs w:val="18"/>
        </w:rPr>
      </w:pPr>
    </w:p>
    <w:p w14:paraId="7755204B" w14:textId="77777777" w:rsidR="000B192B" w:rsidRDefault="000B192B" w:rsidP="00384D92">
      <w:pPr>
        <w:jc w:val="center"/>
        <w:rPr>
          <w:rFonts w:ascii="Verdana" w:hAnsi="Verdana" w:cs="Arial"/>
          <w:b/>
          <w:sz w:val="18"/>
          <w:szCs w:val="18"/>
        </w:rPr>
      </w:pPr>
    </w:p>
    <w:p w14:paraId="763C98D9" w14:textId="77777777" w:rsidR="000B192B" w:rsidRDefault="000B192B" w:rsidP="00384D92">
      <w:pPr>
        <w:jc w:val="center"/>
        <w:rPr>
          <w:rFonts w:ascii="Verdana" w:hAnsi="Verdana" w:cs="Arial"/>
          <w:b/>
          <w:sz w:val="18"/>
          <w:szCs w:val="18"/>
        </w:rPr>
      </w:pPr>
    </w:p>
    <w:p w14:paraId="36B92D17" w14:textId="77777777" w:rsidR="000B192B" w:rsidRDefault="000B192B" w:rsidP="00384D92">
      <w:pPr>
        <w:jc w:val="center"/>
        <w:rPr>
          <w:rFonts w:ascii="Verdana" w:hAnsi="Verdana" w:cs="Arial"/>
          <w:b/>
          <w:sz w:val="18"/>
          <w:szCs w:val="18"/>
        </w:rPr>
      </w:pPr>
    </w:p>
    <w:p w14:paraId="17D78F86" w14:textId="77777777" w:rsidR="000B192B" w:rsidRDefault="000B192B" w:rsidP="00384D92">
      <w:pPr>
        <w:jc w:val="center"/>
        <w:rPr>
          <w:rFonts w:ascii="Verdana" w:hAnsi="Verdana" w:cs="Arial"/>
          <w:b/>
          <w:sz w:val="18"/>
          <w:szCs w:val="18"/>
        </w:rPr>
      </w:pPr>
    </w:p>
    <w:p w14:paraId="65EA4C3F" w14:textId="77777777" w:rsidR="000B192B" w:rsidRDefault="000B192B" w:rsidP="00384D92">
      <w:pPr>
        <w:jc w:val="center"/>
        <w:rPr>
          <w:rFonts w:ascii="Verdana" w:hAnsi="Verdana" w:cs="Arial"/>
          <w:b/>
          <w:sz w:val="18"/>
          <w:szCs w:val="18"/>
        </w:rPr>
      </w:pPr>
    </w:p>
    <w:p w14:paraId="78209345" w14:textId="77777777" w:rsidR="000B192B" w:rsidRDefault="000B192B" w:rsidP="00384D92">
      <w:pPr>
        <w:jc w:val="center"/>
        <w:rPr>
          <w:rFonts w:ascii="Verdana" w:hAnsi="Verdana" w:cs="Arial"/>
          <w:b/>
          <w:sz w:val="18"/>
          <w:szCs w:val="18"/>
        </w:rPr>
      </w:pPr>
    </w:p>
    <w:p w14:paraId="489F1074" w14:textId="77777777" w:rsidR="00F44E62" w:rsidRDefault="00F44E62" w:rsidP="00384D92">
      <w:pPr>
        <w:jc w:val="center"/>
        <w:rPr>
          <w:rFonts w:ascii="Verdana" w:hAnsi="Verdana" w:cs="Arial"/>
          <w:b/>
          <w:sz w:val="18"/>
          <w:szCs w:val="18"/>
        </w:rPr>
      </w:pPr>
    </w:p>
    <w:p w14:paraId="2E4E15F0" w14:textId="62C2074D"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BA5C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BA5CEF">
        <w:rPr>
          <w:rFonts w:ascii="Verdana" w:hAnsi="Verdana" w:cs="Arial"/>
          <w:sz w:val="18"/>
          <w:szCs w:val="18"/>
        </w:rPr>
        <w:t>Formulario de Experiencia General y Específica del Proponente (Formulario A-</w:t>
      </w:r>
      <w:r w:rsidR="00191A10" w:rsidRPr="00BA5CEF">
        <w:rPr>
          <w:rFonts w:ascii="Verdana" w:hAnsi="Verdana" w:cs="Arial"/>
          <w:sz w:val="18"/>
          <w:szCs w:val="18"/>
        </w:rPr>
        <w:t>3</w:t>
      </w:r>
      <w:r w:rsidRPr="00BA5CEF">
        <w:rPr>
          <w:rFonts w:ascii="Verdana" w:hAnsi="Verdana" w:cs="Arial"/>
          <w:sz w:val="18"/>
          <w:szCs w:val="18"/>
        </w:rPr>
        <w:t>).</w:t>
      </w:r>
    </w:p>
    <w:p w14:paraId="2FEA659D" w14:textId="455818E2"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Hoja de Vida del Personal (Formulario A-</w:t>
      </w:r>
      <w:r w:rsidR="00191A10" w:rsidRPr="00BA5CEF">
        <w:rPr>
          <w:rFonts w:ascii="Verdana" w:hAnsi="Verdana" w:cs="Arial"/>
          <w:sz w:val="18"/>
          <w:szCs w:val="18"/>
        </w:rPr>
        <w:t>4</w:t>
      </w:r>
      <w:r w:rsidRPr="00BA5CEF">
        <w:rPr>
          <w:rFonts w:ascii="Verdana" w:hAnsi="Verdana" w:cs="Arial"/>
          <w:sz w:val="18"/>
          <w:szCs w:val="18"/>
        </w:rPr>
        <w:t>).</w:t>
      </w:r>
    </w:p>
    <w:p w14:paraId="4E48F7CC"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60573D0D"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Técnica (Formulario C-1).</w:t>
      </w:r>
    </w:p>
    <w:p w14:paraId="0DCE03CD" w14:textId="77777777" w:rsidR="00384D92" w:rsidRPr="00BA5CEF"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Garantía de Seriedad de Propuesta, en original, equivalente</w:t>
      </w:r>
      <w:r w:rsidRPr="004B5EF0">
        <w:rPr>
          <w:rFonts w:ascii="Verdana" w:hAnsi="Verdana" w:cs="Arial"/>
          <w:sz w:val="18"/>
          <w:szCs w:val="18"/>
        </w:rPr>
        <w:t xml:space="preserv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Hoja de Vida, del Personal (Formulario A-</w:t>
      </w:r>
      <w:r w:rsidR="00842CF8" w:rsidRPr="00BA5CEF">
        <w:rPr>
          <w:rFonts w:ascii="Verdana" w:hAnsi="Verdana" w:cs="Arial"/>
          <w:sz w:val="18"/>
          <w:szCs w:val="18"/>
        </w:rPr>
        <w:t>4</w:t>
      </w:r>
      <w:r w:rsidRPr="00BA5CEF">
        <w:rPr>
          <w:rFonts w:ascii="Verdana" w:hAnsi="Verdana" w:cs="Arial"/>
          <w:sz w:val="18"/>
          <w:szCs w:val="18"/>
        </w:rPr>
        <w:t>).</w:t>
      </w:r>
    </w:p>
    <w:p w14:paraId="1BCE7E52"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5BD0C211"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Técnica (Formulario C-1).</w:t>
      </w:r>
    </w:p>
    <w:p w14:paraId="72B1DB71" w14:textId="61E7651D" w:rsidR="00384D92" w:rsidRPr="00BA5CEF" w:rsidRDefault="00384D92" w:rsidP="00801BCE">
      <w:pPr>
        <w:numPr>
          <w:ilvl w:val="0"/>
          <w:numId w:val="11"/>
        </w:numPr>
        <w:ind w:left="1276" w:hanging="426"/>
        <w:jc w:val="both"/>
        <w:rPr>
          <w:rFonts w:ascii="Verdana" w:hAnsi="Verdana"/>
          <w:sz w:val="18"/>
          <w:szCs w:val="18"/>
        </w:rPr>
      </w:pPr>
      <w:r w:rsidRPr="00BA5CEF">
        <w:rPr>
          <w:rFonts w:ascii="Verdana" w:hAnsi="Verdana" w:cs="Arial"/>
          <w:sz w:val="18"/>
          <w:szCs w:val="18"/>
        </w:rPr>
        <w:t>Formulario de Condicione</w:t>
      </w:r>
      <w:r w:rsidR="001B112A" w:rsidRPr="00BA5CEF">
        <w:rPr>
          <w:rFonts w:ascii="Verdana" w:hAnsi="Verdana" w:cs="Arial"/>
          <w:sz w:val="18"/>
          <w:szCs w:val="18"/>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BA5CEF">
        <w:rPr>
          <w:rFonts w:ascii="Verdana" w:hAnsi="Verdana" w:cs="Arial"/>
          <w:sz w:val="18"/>
          <w:szCs w:val="18"/>
        </w:rPr>
        <w:lastRenderedPageBreak/>
        <w:t xml:space="preserve">Garantía de Seriedad de Propuesta, en original, equivalente al </w:t>
      </w:r>
      <w:r w:rsidR="00B17011" w:rsidRPr="00BA5CEF">
        <w:rPr>
          <w:rFonts w:ascii="Verdana" w:hAnsi="Verdana" w:cstheme="minorHAnsi"/>
          <w:color w:val="0070C0"/>
          <w:sz w:val="18"/>
          <w:szCs w:val="18"/>
        </w:rPr>
        <w:t>cero punto veinticinco por ciento (0.25</w:t>
      </w:r>
      <w:proofErr w:type="gramStart"/>
      <w:r w:rsidR="00B17011" w:rsidRPr="00BA5CEF">
        <w:rPr>
          <w:rFonts w:ascii="Verdana" w:hAnsi="Verdana" w:cstheme="minorHAnsi"/>
          <w:color w:val="0070C0"/>
          <w:sz w:val="18"/>
          <w:szCs w:val="18"/>
        </w:rPr>
        <w:t xml:space="preserve">%) </w:t>
      </w:r>
      <w:r w:rsidR="00CA2AB2" w:rsidRPr="00BA5CEF">
        <w:rPr>
          <w:rFonts w:ascii="Verdana" w:hAnsi="Verdana" w:cs="Arial"/>
          <w:sz w:val="18"/>
          <w:szCs w:val="18"/>
        </w:rPr>
        <w:t xml:space="preserve"> </w:t>
      </w:r>
      <w:r w:rsidRPr="00BA5CEF">
        <w:rPr>
          <w:rFonts w:ascii="Verdana" w:hAnsi="Verdana" w:cs="Arial"/>
          <w:sz w:val="18"/>
          <w:szCs w:val="18"/>
        </w:rPr>
        <w:t xml:space="preserve"> </w:t>
      </w:r>
      <w:proofErr w:type="gramEnd"/>
      <w:r w:rsidRPr="00BA5CEF">
        <w:rPr>
          <w:rFonts w:ascii="Verdana" w:hAnsi="Verdana" w:cs="Arial"/>
          <w:sz w:val="18"/>
          <w:szCs w:val="18"/>
        </w:rPr>
        <w:t xml:space="preserve">del precio referencial de la </w:t>
      </w:r>
      <w:proofErr w:type="gramStart"/>
      <w:r w:rsidRPr="00BA5CEF">
        <w:rPr>
          <w:rFonts w:ascii="Verdana" w:hAnsi="Verdana" w:cs="Arial"/>
          <w:sz w:val="18"/>
          <w:szCs w:val="18"/>
        </w:rPr>
        <w:t xml:space="preserve">contratación, </w:t>
      </w:r>
      <w:r w:rsidR="004F3127" w:rsidRPr="00BA5CEF">
        <w:rPr>
          <w:rFonts w:ascii="Verdana" w:hAnsi="Verdana" w:cs="Arial"/>
          <w:sz w:val="18"/>
          <w:szCs w:val="18"/>
        </w:rPr>
        <w:t xml:space="preserve"> </w:t>
      </w:r>
      <w:r w:rsidR="004F3127" w:rsidRPr="00BA5CEF">
        <w:rPr>
          <w:rFonts w:ascii="Verdana" w:hAnsi="Verdana"/>
          <w:sz w:val="18"/>
          <w:szCs w:val="18"/>
          <w:lang w:val="es-BO"/>
        </w:rPr>
        <w:t>con</w:t>
      </w:r>
      <w:proofErr w:type="gramEnd"/>
      <w:r w:rsidR="004F3127" w:rsidRPr="00BA5CEF">
        <w:rPr>
          <w:rFonts w:ascii="Verdana" w:hAnsi="Verdana"/>
          <w:sz w:val="18"/>
          <w:szCs w:val="18"/>
          <w:lang w:val="es-BO"/>
        </w:rPr>
        <w:t xml:space="preserve"> una vigencia de </w:t>
      </w:r>
      <w:r w:rsidR="004F3127" w:rsidRPr="00BA5CEF">
        <w:rPr>
          <w:rFonts w:ascii="Verdana" w:hAnsi="Verdana" w:cstheme="minorHAnsi"/>
          <w:sz w:val="18"/>
        </w:rPr>
        <w:t>noventa (90) días calendario a partir de la fecha de la apertura de propuestas establecida en DCD</w:t>
      </w:r>
      <w:r w:rsidRPr="00BA5CEF">
        <w:rPr>
          <w:rFonts w:ascii="Verdana" w:hAnsi="Verdana" w:cs="Arial"/>
          <w:sz w:val="18"/>
          <w:szCs w:val="18"/>
        </w:rPr>
        <w:t>; y que cumpla con las características de renovable, irrevocable</w:t>
      </w:r>
      <w:r w:rsidRPr="003B170B">
        <w:rPr>
          <w:rFonts w:ascii="Verdana" w:hAnsi="Verdana" w:cs="Arial"/>
          <w:sz w:val="18"/>
          <w:szCs w:val="18"/>
        </w:rPr>
        <w:t xml:space="preserv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35BD559B"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lastRenderedPageBreak/>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BA5CEF" w:rsidRDefault="00384D92" w:rsidP="00B1031B">
      <w:pPr>
        <w:pStyle w:val="Ttulo10"/>
        <w:numPr>
          <w:ilvl w:val="0"/>
          <w:numId w:val="14"/>
        </w:numPr>
        <w:spacing w:before="0" w:after="0"/>
        <w:jc w:val="both"/>
        <w:rPr>
          <w:rFonts w:ascii="Verdana" w:hAnsi="Verdana"/>
          <w:b w:val="0"/>
          <w:sz w:val="18"/>
          <w:szCs w:val="18"/>
        </w:rPr>
      </w:pPr>
      <w:r w:rsidRPr="00BA5CEF">
        <w:rPr>
          <w:rFonts w:ascii="Verdana" w:hAnsi="Verdana"/>
          <w:sz w:val="18"/>
        </w:rPr>
        <w:t>EVALUACIÓN DE PROPUESTAS</w:t>
      </w:r>
      <w:bookmarkEnd w:id="15"/>
    </w:p>
    <w:p w14:paraId="123D28EC" w14:textId="77777777" w:rsidR="00384D92" w:rsidRPr="00BA5CEF" w:rsidRDefault="00384D92" w:rsidP="00384D92">
      <w:pPr>
        <w:ind w:left="360"/>
        <w:jc w:val="both"/>
        <w:rPr>
          <w:rFonts w:ascii="Verdana" w:hAnsi="Verdana" w:cs="Arial"/>
          <w:b/>
          <w:sz w:val="18"/>
          <w:szCs w:val="18"/>
        </w:rPr>
      </w:pPr>
    </w:p>
    <w:p w14:paraId="4F579982" w14:textId="7DF871A4" w:rsidR="00384D92" w:rsidRPr="00BA5CEF" w:rsidRDefault="00384D92" w:rsidP="00384D92">
      <w:pPr>
        <w:ind w:left="360"/>
        <w:jc w:val="both"/>
        <w:rPr>
          <w:rFonts w:ascii="Verdana" w:hAnsi="Verdana" w:cs="Tahoma"/>
          <w:sz w:val="18"/>
          <w:szCs w:val="18"/>
          <w:lang w:val="es-BO"/>
        </w:rPr>
      </w:pPr>
      <w:r w:rsidRPr="00BA5CEF">
        <w:rPr>
          <w:rFonts w:ascii="Verdana" w:hAnsi="Verdana" w:cs="Tahoma"/>
          <w:sz w:val="18"/>
          <w:szCs w:val="18"/>
          <w:lang w:val="es-BO"/>
        </w:rPr>
        <w:t xml:space="preserve">La </w:t>
      </w:r>
      <w:r w:rsidR="00F66EDB" w:rsidRPr="00BA5CEF">
        <w:rPr>
          <w:rFonts w:ascii="Verdana" w:hAnsi="Verdana" w:cs="Tahoma"/>
          <w:sz w:val="18"/>
          <w:szCs w:val="18"/>
          <w:lang w:val="es-BO"/>
        </w:rPr>
        <w:t>AEVIVIENDA</w:t>
      </w:r>
      <w:r w:rsidRPr="00BA5CEF">
        <w:rPr>
          <w:rFonts w:ascii="Verdana" w:hAnsi="Verdana" w:cs="Tahoma"/>
          <w:sz w:val="18"/>
          <w:szCs w:val="18"/>
          <w:lang w:val="es-BO"/>
        </w:rPr>
        <w:t xml:space="preserve">, para la evaluación de propuestas </w:t>
      </w:r>
      <w:r w:rsidR="006F1D91" w:rsidRPr="00BA5CEF">
        <w:rPr>
          <w:rFonts w:ascii="Verdana" w:hAnsi="Verdana" w:cs="Tahoma"/>
          <w:sz w:val="18"/>
          <w:szCs w:val="18"/>
          <w:lang w:val="es-BO"/>
        </w:rPr>
        <w:t xml:space="preserve">se </w:t>
      </w:r>
      <w:r w:rsidR="00AE08B3" w:rsidRPr="00BA5CEF">
        <w:rPr>
          <w:rFonts w:ascii="Verdana" w:hAnsi="Verdana" w:cs="Tahoma"/>
          <w:sz w:val="18"/>
          <w:szCs w:val="18"/>
          <w:lang w:val="es-BO"/>
        </w:rPr>
        <w:t xml:space="preserve">aplicará </w:t>
      </w:r>
      <w:r w:rsidR="00256552" w:rsidRPr="00BA5CEF">
        <w:rPr>
          <w:rFonts w:ascii="Verdana" w:hAnsi="Verdana" w:cs="Tahoma"/>
          <w:sz w:val="18"/>
          <w:szCs w:val="18"/>
          <w:lang w:val="es-BO"/>
        </w:rPr>
        <w:t>el siguiente Método</w:t>
      </w:r>
      <w:r w:rsidRPr="00BA5CEF">
        <w:rPr>
          <w:rFonts w:ascii="Verdana" w:hAnsi="Verdana" w:cs="Tahoma"/>
          <w:sz w:val="18"/>
          <w:szCs w:val="18"/>
          <w:lang w:val="es-BO"/>
        </w:rPr>
        <w:t xml:space="preserve"> de Selección y Adjudicación:</w:t>
      </w:r>
    </w:p>
    <w:p w14:paraId="1F144A9F" w14:textId="77777777" w:rsidR="00256552" w:rsidRPr="00BA5CEF" w:rsidRDefault="00256552" w:rsidP="00384D92">
      <w:pPr>
        <w:ind w:left="360"/>
        <w:jc w:val="both"/>
        <w:rPr>
          <w:rFonts w:ascii="Verdana" w:hAnsi="Verdana" w:cs="Tahoma"/>
          <w:sz w:val="18"/>
          <w:szCs w:val="18"/>
          <w:lang w:val="es-BO"/>
        </w:rPr>
      </w:pPr>
    </w:p>
    <w:p w14:paraId="641C5DD5" w14:textId="77777777" w:rsidR="00384D92" w:rsidRPr="00BA5CEF" w:rsidRDefault="00384D92" w:rsidP="001D1909">
      <w:pPr>
        <w:numPr>
          <w:ilvl w:val="0"/>
          <w:numId w:val="8"/>
        </w:numPr>
        <w:tabs>
          <w:tab w:val="clear" w:pos="1080"/>
          <w:tab w:val="num" w:pos="851"/>
        </w:tabs>
        <w:ind w:hanging="654"/>
        <w:jc w:val="both"/>
        <w:rPr>
          <w:rFonts w:ascii="Verdana" w:hAnsi="Verdana" w:cs="Tahoma"/>
          <w:b/>
          <w:sz w:val="18"/>
          <w:szCs w:val="18"/>
        </w:rPr>
      </w:pPr>
      <w:r w:rsidRPr="00BA5CEF">
        <w:rPr>
          <w:rFonts w:ascii="Verdana" w:hAnsi="Verdana" w:cs="Tahoma"/>
          <w:b/>
          <w:sz w:val="18"/>
          <w:szCs w:val="18"/>
        </w:rPr>
        <w:t>Calidad, Propuesta Técnica y Costo.</w:t>
      </w:r>
    </w:p>
    <w:p w14:paraId="687F71B4" w14:textId="77777777" w:rsidR="00256552" w:rsidRPr="00BA5CEF" w:rsidRDefault="00256552" w:rsidP="00256552">
      <w:pPr>
        <w:ind w:left="1080"/>
        <w:jc w:val="both"/>
        <w:rPr>
          <w:rFonts w:ascii="Verdana" w:hAnsi="Verdana" w:cs="Tahoma"/>
          <w:b/>
          <w:color w:val="0000FF"/>
          <w:sz w:val="18"/>
          <w:szCs w:val="18"/>
        </w:rPr>
      </w:pPr>
    </w:p>
    <w:p w14:paraId="5846F3E5" w14:textId="77777777" w:rsidR="00384D92" w:rsidRPr="00BA5CEF" w:rsidRDefault="00384D92" w:rsidP="00B1031B">
      <w:pPr>
        <w:pStyle w:val="Ttulo10"/>
        <w:numPr>
          <w:ilvl w:val="0"/>
          <w:numId w:val="14"/>
        </w:numPr>
        <w:spacing w:before="0" w:after="0"/>
        <w:jc w:val="both"/>
        <w:rPr>
          <w:rFonts w:ascii="Verdana" w:hAnsi="Verdana"/>
          <w:sz w:val="18"/>
        </w:rPr>
      </w:pPr>
      <w:bookmarkStart w:id="16" w:name="_Toc347486231"/>
      <w:r w:rsidRPr="00BA5CEF">
        <w:rPr>
          <w:rFonts w:ascii="Verdana" w:hAnsi="Verdana"/>
          <w:sz w:val="18"/>
        </w:rPr>
        <w:t>EVALUACIÓN PRELIMINAR</w:t>
      </w:r>
      <w:bookmarkEnd w:id="16"/>
    </w:p>
    <w:p w14:paraId="3507897C" w14:textId="77777777" w:rsidR="00384D92" w:rsidRPr="00BA5CEF" w:rsidRDefault="00384D92" w:rsidP="00384D92">
      <w:pPr>
        <w:ind w:left="3036"/>
        <w:jc w:val="both"/>
        <w:rPr>
          <w:rFonts w:ascii="Verdana" w:hAnsi="Verdana" w:cs="Tahoma"/>
          <w:b/>
          <w:sz w:val="18"/>
          <w:szCs w:val="18"/>
        </w:rPr>
      </w:pPr>
    </w:p>
    <w:p w14:paraId="3558A60F" w14:textId="17E426D2" w:rsidR="00C72319" w:rsidRPr="00BA5CEF" w:rsidRDefault="00C72319" w:rsidP="00C72319">
      <w:pPr>
        <w:spacing w:before="160" w:after="160"/>
        <w:ind w:left="426"/>
        <w:jc w:val="both"/>
        <w:rPr>
          <w:rFonts w:ascii="Verdana" w:hAnsi="Verdana" w:cs="Arial"/>
          <w:sz w:val="18"/>
          <w:szCs w:val="18"/>
          <w:lang w:val="es-BO"/>
        </w:rPr>
      </w:pPr>
      <w:r w:rsidRPr="00BA5CEF">
        <w:rPr>
          <w:rFonts w:ascii="Verdana" w:hAnsi="Verdana" w:cs="Arial"/>
          <w:sz w:val="18"/>
          <w:szCs w:val="18"/>
          <w:lang w:val="es-BO"/>
        </w:rPr>
        <w:t>Concluido el acto de apertura, en sesión reservada</w:t>
      </w:r>
      <w:r w:rsidRPr="00B752EF">
        <w:rPr>
          <w:rFonts w:ascii="Verdana" w:hAnsi="Verdana" w:cs="Arial"/>
          <w:sz w:val="18"/>
          <w:szCs w:val="18"/>
          <w:lang w:val="es-BO"/>
        </w:rPr>
        <w:t>,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 xml:space="preserve">omo de la Garantía de Seriedad de Propuesta utilizando el Formulario V-1 </w:t>
      </w:r>
      <w:r w:rsidRPr="00BA5CEF">
        <w:rPr>
          <w:rFonts w:ascii="Verdana" w:hAnsi="Verdana" w:cs="Arial"/>
          <w:sz w:val="18"/>
          <w:szCs w:val="18"/>
          <w:lang w:val="es-BO"/>
        </w:rPr>
        <w:t>correspondiente.</w:t>
      </w:r>
    </w:p>
    <w:p w14:paraId="1B686286" w14:textId="77777777" w:rsidR="000B33E5" w:rsidRPr="00BA5CEF" w:rsidRDefault="000B33E5" w:rsidP="00035ADE">
      <w:pPr>
        <w:tabs>
          <w:tab w:val="left" w:pos="426"/>
        </w:tabs>
        <w:ind w:left="426"/>
        <w:jc w:val="both"/>
        <w:rPr>
          <w:rFonts w:ascii="Verdana" w:hAnsi="Verdana" w:cs="Arial"/>
          <w:sz w:val="18"/>
          <w:szCs w:val="18"/>
        </w:rPr>
      </w:pPr>
    </w:p>
    <w:p w14:paraId="154EC560" w14:textId="77777777" w:rsidR="00384D92" w:rsidRPr="00BA5CEF" w:rsidRDefault="00384D92" w:rsidP="00B1031B">
      <w:pPr>
        <w:pStyle w:val="Ttulo10"/>
        <w:numPr>
          <w:ilvl w:val="0"/>
          <w:numId w:val="14"/>
        </w:numPr>
        <w:spacing w:before="0" w:after="0"/>
        <w:jc w:val="both"/>
        <w:rPr>
          <w:rFonts w:ascii="Verdana" w:hAnsi="Verdana"/>
          <w:color w:val="0000FF"/>
          <w:sz w:val="18"/>
        </w:rPr>
      </w:pPr>
      <w:bookmarkStart w:id="17" w:name="_Toc347486232"/>
      <w:r w:rsidRPr="00BA5CEF">
        <w:rPr>
          <w:rFonts w:ascii="Verdana" w:hAnsi="Verdana"/>
          <w:sz w:val="18"/>
        </w:rPr>
        <w:t>MÉTODO DE SELECCIÓN Y ADJUDICACIÓN CALIDAD, PROPUESTA TÉCNICA Y COSTO</w:t>
      </w:r>
      <w:bookmarkEnd w:id="17"/>
    </w:p>
    <w:p w14:paraId="09F6B178" w14:textId="77777777" w:rsidR="00384D92" w:rsidRPr="00BA5CEF"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BA5CEF">
        <w:rPr>
          <w:rFonts w:ascii="Verdana" w:hAnsi="Verdana" w:cs="Arial"/>
          <w:sz w:val="18"/>
          <w:szCs w:val="18"/>
        </w:rPr>
        <w:t>La evaluación de propuestas se realizará en dos (2) etapas, con los siguientes puntajes:</w:t>
      </w:r>
      <w:r w:rsidRPr="00653C8D">
        <w:rPr>
          <w:rFonts w:ascii="Verdana" w:hAnsi="Verdana" w:cs="Arial"/>
          <w:sz w:val="18"/>
          <w:szCs w:val="18"/>
        </w:rPr>
        <w:t xml:space="preserve">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lastRenderedPageBreak/>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E6314A"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E6314A"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E6314A"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1E60E5">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1E60E5">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22D7FE81" w14:textId="77777777" w:rsidR="000B192B" w:rsidRDefault="000B192B" w:rsidP="00AE4C94">
      <w:pPr>
        <w:jc w:val="center"/>
        <w:rPr>
          <w:rFonts w:ascii="Verdana" w:hAnsi="Verdana" w:cs="Arial"/>
          <w:b/>
          <w:sz w:val="18"/>
          <w:szCs w:val="18"/>
        </w:rPr>
      </w:pPr>
    </w:p>
    <w:p w14:paraId="0FFFB81E" w14:textId="77777777" w:rsidR="000B192B" w:rsidRDefault="000B192B" w:rsidP="00AE4C94">
      <w:pPr>
        <w:jc w:val="center"/>
        <w:rPr>
          <w:rFonts w:ascii="Verdana" w:hAnsi="Verdana" w:cs="Arial"/>
          <w:b/>
          <w:sz w:val="18"/>
          <w:szCs w:val="18"/>
        </w:rPr>
      </w:pPr>
    </w:p>
    <w:p w14:paraId="235134ED" w14:textId="77777777" w:rsidR="000B192B" w:rsidRDefault="000B192B" w:rsidP="00AE4C94">
      <w:pPr>
        <w:jc w:val="center"/>
        <w:rPr>
          <w:rFonts w:ascii="Verdana" w:hAnsi="Verdana" w:cs="Arial"/>
          <w:b/>
          <w:sz w:val="18"/>
          <w:szCs w:val="18"/>
        </w:rPr>
      </w:pPr>
    </w:p>
    <w:p w14:paraId="5A782BE2" w14:textId="60471DDB"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w:t>
      </w:r>
      <w:proofErr w:type="gramStart"/>
      <w:r w:rsidRPr="00E408A7">
        <w:rPr>
          <w:rFonts w:ascii="Verdana" w:hAnsi="Verdana" w:cstheme="minorHAnsi"/>
          <w:bCs/>
          <w:sz w:val="18"/>
          <w:szCs w:val="18"/>
        </w:rPr>
        <w:t>condiciones establecidos</w:t>
      </w:r>
      <w:proofErr w:type="gramEnd"/>
      <w:r w:rsidRPr="00E408A7">
        <w:rPr>
          <w:rFonts w:ascii="Verdana" w:hAnsi="Verdana" w:cstheme="minorHAnsi"/>
          <w:bCs/>
          <w:sz w:val="18"/>
          <w:szCs w:val="18"/>
        </w:rPr>
        <w:t xml:space="preserve">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Default="00FC1781" w:rsidP="00AE4C94">
      <w:pPr>
        <w:jc w:val="both"/>
        <w:rPr>
          <w:rFonts w:ascii="Verdana" w:hAnsi="Verdana" w:cs="Arial"/>
          <w:sz w:val="18"/>
          <w:szCs w:val="16"/>
          <w:lang w:val="es-ES_tradnl"/>
        </w:rPr>
      </w:pPr>
    </w:p>
    <w:p w14:paraId="4CE9EED8" w14:textId="77777777" w:rsidR="000B192B" w:rsidRDefault="000B192B" w:rsidP="00AE4C94">
      <w:pPr>
        <w:jc w:val="both"/>
        <w:rPr>
          <w:rFonts w:ascii="Verdana" w:hAnsi="Verdana" w:cs="Arial"/>
          <w:sz w:val="18"/>
          <w:szCs w:val="16"/>
          <w:lang w:val="es-ES_tradnl"/>
        </w:rPr>
      </w:pPr>
    </w:p>
    <w:p w14:paraId="5C2F133F" w14:textId="77777777" w:rsidR="000B192B" w:rsidRDefault="000B192B" w:rsidP="00AE4C94">
      <w:pPr>
        <w:jc w:val="both"/>
        <w:rPr>
          <w:rFonts w:ascii="Verdana" w:hAnsi="Verdana" w:cs="Arial"/>
          <w:sz w:val="18"/>
          <w:szCs w:val="16"/>
          <w:lang w:val="es-ES_tradnl"/>
        </w:rPr>
      </w:pPr>
    </w:p>
    <w:p w14:paraId="148A4C96" w14:textId="77777777" w:rsidR="000B192B" w:rsidRDefault="000B192B" w:rsidP="00AE4C94">
      <w:pPr>
        <w:jc w:val="both"/>
        <w:rPr>
          <w:rFonts w:ascii="Verdana" w:hAnsi="Verdana" w:cs="Arial"/>
          <w:sz w:val="18"/>
          <w:szCs w:val="16"/>
          <w:lang w:val="es-ES_tradnl"/>
        </w:rPr>
      </w:pPr>
    </w:p>
    <w:p w14:paraId="1CD7D219" w14:textId="77777777" w:rsidR="000B192B" w:rsidRDefault="000B192B" w:rsidP="00AE4C94">
      <w:pPr>
        <w:jc w:val="both"/>
        <w:rPr>
          <w:rFonts w:ascii="Verdana" w:hAnsi="Verdana" w:cs="Arial"/>
          <w:sz w:val="18"/>
          <w:szCs w:val="16"/>
          <w:lang w:val="es-ES_tradnl"/>
        </w:rPr>
      </w:pPr>
    </w:p>
    <w:p w14:paraId="0CB8F247" w14:textId="77777777" w:rsidR="000B192B" w:rsidRDefault="000B192B" w:rsidP="00AE4C94">
      <w:pPr>
        <w:jc w:val="both"/>
        <w:rPr>
          <w:rFonts w:ascii="Verdana" w:hAnsi="Verdana" w:cs="Arial"/>
          <w:sz w:val="18"/>
          <w:szCs w:val="16"/>
          <w:lang w:val="es-ES_tradnl"/>
        </w:rPr>
      </w:pPr>
    </w:p>
    <w:p w14:paraId="7EFA0A22" w14:textId="77777777" w:rsidR="000B192B" w:rsidRDefault="000B192B" w:rsidP="00AE4C94">
      <w:pPr>
        <w:jc w:val="both"/>
        <w:rPr>
          <w:rFonts w:ascii="Verdana" w:hAnsi="Verdana" w:cs="Arial"/>
          <w:sz w:val="18"/>
          <w:szCs w:val="16"/>
          <w:lang w:val="es-ES_tradnl"/>
        </w:rPr>
      </w:pPr>
    </w:p>
    <w:p w14:paraId="5FE7C321" w14:textId="77777777" w:rsidR="000B192B" w:rsidRDefault="000B192B" w:rsidP="00AE4C94">
      <w:pPr>
        <w:jc w:val="both"/>
        <w:rPr>
          <w:rFonts w:ascii="Verdana" w:hAnsi="Verdana" w:cs="Arial"/>
          <w:sz w:val="18"/>
          <w:szCs w:val="16"/>
          <w:lang w:val="es-ES_tradnl"/>
        </w:rPr>
      </w:pPr>
    </w:p>
    <w:p w14:paraId="795594F4" w14:textId="77777777" w:rsidR="000B192B" w:rsidRDefault="000B192B" w:rsidP="00AE4C94">
      <w:pPr>
        <w:jc w:val="both"/>
        <w:rPr>
          <w:rFonts w:ascii="Verdana" w:hAnsi="Verdana" w:cs="Arial"/>
          <w:sz w:val="18"/>
          <w:szCs w:val="16"/>
          <w:lang w:val="es-ES_tradnl"/>
        </w:rPr>
      </w:pPr>
    </w:p>
    <w:p w14:paraId="3354B30D" w14:textId="77777777" w:rsidR="000B192B" w:rsidRDefault="000B192B" w:rsidP="00AE4C94">
      <w:pPr>
        <w:jc w:val="both"/>
        <w:rPr>
          <w:rFonts w:ascii="Verdana" w:hAnsi="Verdana" w:cs="Arial"/>
          <w:sz w:val="18"/>
          <w:szCs w:val="16"/>
          <w:lang w:val="es-ES_tradnl"/>
        </w:rPr>
      </w:pPr>
    </w:p>
    <w:p w14:paraId="0280C35D" w14:textId="77777777" w:rsidR="000B192B" w:rsidRDefault="000B192B" w:rsidP="00AE4C94">
      <w:pPr>
        <w:jc w:val="both"/>
        <w:rPr>
          <w:rFonts w:ascii="Verdana" w:hAnsi="Verdana" w:cs="Arial"/>
          <w:sz w:val="18"/>
          <w:szCs w:val="16"/>
          <w:lang w:val="es-ES_tradnl"/>
        </w:rPr>
      </w:pPr>
    </w:p>
    <w:p w14:paraId="6990AA56" w14:textId="77777777" w:rsidR="000B192B" w:rsidRDefault="000B192B" w:rsidP="00AE4C94">
      <w:pPr>
        <w:jc w:val="both"/>
        <w:rPr>
          <w:rFonts w:ascii="Verdana" w:hAnsi="Verdana" w:cs="Arial"/>
          <w:sz w:val="18"/>
          <w:szCs w:val="16"/>
          <w:lang w:val="es-ES_tradnl"/>
        </w:rPr>
      </w:pPr>
    </w:p>
    <w:p w14:paraId="4C35D2CD" w14:textId="77777777" w:rsidR="000B192B" w:rsidRDefault="000B192B" w:rsidP="00AE4C94">
      <w:pPr>
        <w:jc w:val="both"/>
        <w:rPr>
          <w:rFonts w:ascii="Verdana" w:hAnsi="Verdana" w:cs="Arial"/>
          <w:sz w:val="18"/>
          <w:szCs w:val="16"/>
          <w:lang w:val="es-ES_tradnl"/>
        </w:rPr>
      </w:pPr>
    </w:p>
    <w:p w14:paraId="30804AC6" w14:textId="77777777" w:rsidR="000B192B" w:rsidRDefault="000B192B" w:rsidP="00AE4C94">
      <w:pPr>
        <w:jc w:val="both"/>
        <w:rPr>
          <w:rFonts w:ascii="Verdana" w:hAnsi="Verdana" w:cs="Arial"/>
          <w:sz w:val="18"/>
          <w:szCs w:val="16"/>
          <w:lang w:val="es-ES_tradnl"/>
        </w:rPr>
      </w:pPr>
    </w:p>
    <w:p w14:paraId="46BD3005" w14:textId="77777777" w:rsidR="000B192B" w:rsidRDefault="000B192B" w:rsidP="00AE4C94">
      <w:pPr>
        <w:jc w:val="both"/>
        <w:rPr>
          <w:rFonts w:ascii="Verdana" w:hAnsi="Verdana" w:cs="Arial"/>
          <w:sz w:val="18"/>
          <w:szCs w:val="16"/>
          <w:lang w:val="es-ES_tradnl"/>
        </w:rPr>
      </w:pPr>
    </w:p>
    <w:p w14:paraId="7ADE42AA" w14:textId="77777777" w:rsidR="000B192B" w:rsidRDefault="000B192B" w:rsidP="00AE4C94">
      <w:pPr>
        <w:jc w:val="both"/>
        <w:rPr>
          <w:rFonts w:ascii="Verdana" w:hAnsi="Verdana" w:cs="Arial"/>
          <w:sz w:val="18"/>
          <w:szCs w:val="16"/>
          <w:lang w:val="es-ES_tradnl"/>
        </w:rPr>
      </w:pPr>
    </w:p>
    <w:p w14:paraId="7C1B2D93" w14:textId="77777777" w:rsidR="000B192B" w:rsidRDefault="000B192B" w:rsidP="00AE4C94">
      <w:pPr>
        <w:jc w:val="both"/>
        <w:rPr>
          <w:rFonts w:ascii="Verdana" w:hAnsi="Verdana" w:cs="Arial"/>
          <w:sz w:val="18"/>
          <w:szCs w:val="16"/>
          <w:lang w:val="es-ES_tradnl"/>
        </w:rPr>
      </w:pPr>
    </w:p>
    <w:p w14:paraId="3EECC6AE" w14:textId="77777777" w:rsidR="000B192B" w:rsidRDefault="000B192B" w:rsidP="00AE4C94">
      <w:pPr>
        <w:jc w:val="both"/>
        <w:rPr>
          <w:rFonts w:ascii="Verdana" w:hAnsi="Verdana" w:cs="Arial"/>
          <w:sz w:val="18"/>
          <w:szCs w:val="16"/>
          <w:lang w:val="es-ES_tradnl"/>
        </w:rPr>
      </w:pPr>
    </w:p>
    <w:p w14:paraId="2D120EF1" w14:textId="77777777" w:rsidR="000B192B" w:rsidRDefault="000B192B" w:rsidP="00AE4C94">
      <w:pPr>
        <w:jc w:val="both"/>
        <w:rPr>
          <w:rFonts w:ascii="Verdana" w:hAnsi="Verdana" w:cs="Arial"/>
          <w:sz w:val="18"/>
          <w:szCs w:val="16"/>
          <w:lang w:val="es-ES_tradnl"/>
        </w:rPr>
      </w:pPr>
    </w:p>
    <w:p w14:paraId="6951EFAA" w14:textId="77777777" w:rsidR="000B192B" w:rsidRDefault="000B192B" w:rsidP="00AE4C94">
      <w:pPr>
        <w:jc w:val="both"/>
        <w:rPr>
          <w:rFonts w:ascii="Verdana" w:hAnsi="Verdana" w:cs="Arial"/>
          <w:sz w:val="18"/>
          <w:szCs w:val="16"/>
          <w:lang w:val="es-ES_tradnl"/>
        </w:rPr>
      </w:pPr>
    </w:p>
    <w:p w14:paraId="293AA0F8" w14:textId="77777777" w:rsidR="000B192B" w:rsidRDefault="000B192B" w:rsidP="00AE4C94">
      <w:pPr>
        <w:jc w:val="both"/>
        <w:rPr>
          <w:rFonts w:ascii="Verdana" w:hAnsi="Verdana" w:cs="Arial"/>
          <w:sz w:val="18"/>
          <w:szCs w:val="16"/>
          <w:lang w:val="es-ES_tradnl"/>
        </w:rPr>
      </w:pPr>
    </w:p>
    <w:p w14:paraId="6EB647D9" w14:textId="77777777" w:rsidR="000B192B" w:rsidRDefault="000B192B" w:rsidP="00AE4C94">
      <w:pPr>
        <w:jc w:val="both"/>
        <w:rPr>
          <w:rFonts w:ascii="Verdana" w:hAnsi="Verdana" w:cs="Arial"/>
          <w:sz w:val="18"/>
          <w:szCs w:val="16"/>
          <w:lang w:val="es-ES_tradnl"/>
        </w:rPr>
      </w:pPr>
    </w:p>
    <w:p w14:paraId="345CE0E9" w14:textId="77777777" w:rsidR="000B192B" w:rsidRDefault="000B192B" w:rsidP="00AE4C94">
      <w:pPr>
        <w:jc w:val="both"/>
        <w:rPr>
          <w:rFonts w:ascii="Verdana" w:hAnsi="Verdana" w:cs="Arial"/>
          <w:sz w:val="18"/>
          <w:szCs w:val="16"/>
          <w:lang w:val="es-ES_tradnl"/>
        </w:rPr>
      </w:pPr>
    </w:p>
    <w:p w14:paraId="61EE8E6E" w14:textId="77777777" w:rsidR="000B192B" w:rsidRDefault="000B192B" w:rsidP="00AE4C94">
      <w:pPr>
        <w:jc w:val="both"/>
        <w:rPr>
          <w:rFonts w:ascii="Verdana" w:hAnsi="Verdana" w:cs="Arial"/>
          <w:sz w:val="18"/>
          <w:szCs w:val="16"/>
          <w:lang w:val="es-ES_tradnl"/>
        </w:rPr>
      </w:pPr>
    </w:p>
    <w:p w14:paraId="49159549" w14:textId="77777777" w:rsidR="000B192B" w:rsidRDefault="000B192B" w:rsidP="00AE4C94">
      <w:pPr>
        <w:jc w:val="both"/>
        <w:rPr>
          <w:rFonts w:ascii="Verdana" w:hAnsi="Verdana" w:cs="Arial"/>
          <w:sz w:val="18"/>
          <w:szCs w:val="16"/>
          <w:lang w:val="es-ES_tradnl"/>
        </w:rPr>
      </w:pPr>
    </w:p>
    <w:p w14:paraId="762C9FE9" w14:textId="77777777" w:rsidR="000B192B" w:rsidRDefault="000B192B" w:rsidP="00AE4C94">
      <w:pPr>
        <w:jc w:val="both"/>
        <w:rPr>
          <w:rFonts w:ascii="Verdana" w:hAnsi="Verdana" w:cs="Arial"/>
          <w:sz w:val="18"/>
          <w:szCs w:val="16"/>
          <w:lang w:val="es-ES_tradnl"/>
        </w:rPr>
      </w:pPr>
    </w:p>
    <w:p w14:paraId="6532AE3C" w14:textId="77777777" w:rsidR="000B192B" w:rsidRDefault="000B192B" w:rsidP="00AE4C94">
      <w:pPr>
        <w:jc w:val="both"/>
        <w:rPr>
          <w:rFonts w:ascii="Verdana" w:hAnsi="Verdana" w:cs="Arial"/>
          <w:sz w:val="18"/>
          <w:szCs w:val="16"/>
          <w:lang w:val="es-ES_tradnl"/>
        </w:rPr>
      </w:pPr>
    </w:p>
    <w:p w14:paraId="72B79B45" w14:textId="77777777" w:rsidR="000B192B" w:rsidRDefault="000B192B"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86C4E31" w14:textId="77777777" w:rsidR="000B192B" w:rsidRDefault="000B192B" w:rsidP="00AE4C94">
      <w:pPr>
        <w:jc w:val="both"/>
        <w:rPr>
          <w:rFonts w:ascii="Verdana" w:hAnsi="Verdana" w:cs="Arial"/>
          <w:sz w:val="18"/>
          <w:szCs w:val="16"/>
          <w:lang w:val="es-ES_tradnl"/>
        </w:rPr>
      </w:pPr>
    </w:p>
    <w:p w14:paraId="6CB0455E" w14:textId="77777777" w:rsidR="000B192B" w:rsidRDefault="000B192B" w:rsidP="002C09D7">
      <w:pPr>
        <w:pStyle w:val="Ttulo8"/>
        <w:rPr>
          <w:rFonts w:ascii="Verdana" w:hAnsi="Verdana" w:cs="Arial"/>
          <w:sz w:val="18"/>
          <w:szCs w:val="18"/>
          <w:u w:val="none"/>
        </w:rPr>
      </w:pPr>
    </w:p>
    <w:p w14:paraId="693F8AE6" w14:textId="77777777" w:rsidR="000B192B" w:rsidRDefault="000B192B" w:rsidP="000B192B">
      <w:pPr>
        <w:pStyle w:val="Ttulo8"/>
        <w:jc w:val="left"/>
        <w:rPr>
          <w:rFonts w:ascii="Verdana" w:hAnsi="Verdana" w:cs="Arial"/>
          <w:sz w:val="18"/>
          <w:szCs w:val="18"/>
          <w:u w:val="none"/>
        </w:rPr>
      </w:pPr>
    </w:p>
    <w:p w14:paraId="67D84488" w14:textId="77777777" w:rsidR="000B192B" w:rsidRDefault="000B192B" w:rsidP="000B192B">
      <w:pPr>
        <w:rPr>
          <w:lang w:val="es-MX"/>
        </w:rPr>
      </w:pPr>
    </w:p>
    <w:p w14:paraId="58614237" w14:textId="77777777" w:rsidR="000B192B" w:rsidRPr="000B192B" w:rsidRDefault="000B192B" w:rsidP="000B192B">
      <w:pPr>
        <w:rPr>
          <w:lang w:val="es-MX"/>
        </w:rPr>
      </w:pPr>
    </w:p>
    <w:p w14:paraId="23375AED" w14:textId="76A84460" w:rsidR="002C09D7" w:rsidRPr="00653C8D" w:rsidRDefault="002C09D7" w:rsidP="000B192B">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D71125">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1E60E5">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D71125">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D71125">
            <w:pPr>
              <w:rPr>
                <w:rFonts w:ascii="Arial" w:hAnsi="Arial" w:cs="Arial"/>
                <w:b/>
                <w:sz w:val="16"/>
                <w:szCs w:val="16"/>
                <w:lang w:val="es-BO"/>
              </w:rPr>
            </w:pPr>
          </w:p>
        </w:tc>
      </w:tr>
      <w:tr w:rsidR="00FA28A3" w:rsidRPr="00AD6FF4" w14:paraId="5A4BA222" w14:textId="77777777" w:rsidTr="00BA5CEF">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EDBAFCD" w14:textId="51B6235D" w:rsidR="00FA28A3" w:rsidRPr="00BA5CEF" w:rsidRDefault="00E6314A" w:rsidP="00BA5CEF">
            <w:pPr>
              <w:ind w:left="142" w:right="243"/>
              <w:jc w:val="both"/>
              <w:rPr>
                <w:rFonts w:ascii="Verdana" w:hAnsi="Verdana" w:cs="Arial"/>
                <w:b/>
                <w:color w:val="FF0000"/>
                <w:sz w:val="14"/>
                <w:szCs w:val="14"/>
                <w:lang w:val="es-ES_tradnl"/>
              </w:rPr>
            </w:pPr>
            <w:r w:rsidRPr="00E6314A">
              <w:rPr>
                <w:rFonts w:ascii="Verdana" w:hAnsi="Verdana" w:cs="Arial"/>
                <w:b/>
                <w:color w:val="FF0000"/>
                <w:sz w:val="14"/>
                <w:szCs w:val="14"/>
                <w:lang w:val="es-ES_tradnl"/>
              </w:rPr>
              <w:t>PROYECTO DE VIVIENDA CUALITATIVA EN EL MUNICIPIO DE SAN LUCAS -FASE(XXII) 2024- CHUQUISACA</w:t>
            </w:r>
            <w:r w:rsidR="00D63460">
              <w:rPr>
                <w:rFonts w:ascii="Verdana" w:hAnsi="Verdana" w:cs="Arial"/>
                <w:b/>
                <w:color w:val="FF0000"/>
                <w:sz w:val="14"/>
                <w:szCs w:val="14"/>
                <w:lang w:val="es-ES_tradnl"/>
              </w:rPr>
              <w:t xml:space="preserve"> (</w:t>
            </w:r>
            <w:r>
              <w:rPr>
                <w:rFonts w:ascii="Verdana" w:hAnsi="Verdana" w:cs="Arial"/>
                <w:b/>
                <w:color w:val="FF0000"/>
                <w:sz w:val="14"/>
                <w:szCs w:val="14"/>
                <w:lang w:val="es-ES_tradnl"/>
              </w:rPr>
              <w:t>CUARTA</w:t>
            </w:r>
            <w:r w:rsidR="00D63460">
              <w:rPr>
                <w:rFonts w:ascii="Verdana" w:hAnsi="Verdana" w:cs="Arial"/>
                <w:b/>
                <w:color w:val="FF0000"/>
                <w:sz w:val="14"/>
                <w:szCs w:val="14"/>
                <w:lang w:val="es-ES_tradnl"/>
              </w:rPr>
              <w:t xml:space="preserve">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D71125">
            <w:pPr>
              <w:rPr>
                <w:rFonts w:ascii="Arial" w:hAnsi="Arial" w:cs="Arial"/>
                <w:sz w:val="16"/>
                <w:szCs w:val="16"/>
                <w:lang w:val="es-BO"/>
              </w:rPr>
            </w:pPr>
          </w:p>
        </w:tc>
      </w:tr>
      <w:tr w:rsidR="00FA28A3" w:rsidRPr="00AD6FF4" w14:paraId="68E7BAF4" w14:textId="77777777" w:rsidTr="00D7112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D71125">
            <w:pPr>
              <w:rPr>
                <w:rFonts w:ascii="Arial" w:hAnsi="Arial" w:cs="Arial"/>
                <w:sz w:val="16"/>
                <w:szCs w:val="16"/>
                <w:lang w:val="es-BO"/>
              </w:rPr>
            </w:pPr>
          </w:p>
        </w:tc>
      </w:tr>
      <w:tr w:rsidR="00FA28A3" w:rsidRPr="00AD6FF4" w14:paraId="5E9B2998" w14:textId="77777777" w:rsidTr="00D7112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D71125">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2C56035C" w:rsidR="00FA28A3" w:rsidRPr="00AD6FF4" w:rsidRDefault="00BA5CEF" w:rsidP="00D71125">
            <w:pPr>
              <w:rPr>
                <w:rFonts w:ascii="Arial" w:hAnsi="Arial" w:cs="Arial"/>
                <w:sz w:val="16"/>
                <w:szCs w:val="16"/>
                <w:lang w:val="es-BO"/>
              </w:rPr>
            </w:pPr>
            <w:r w:rsidRPr="00BA5CEF">
              <w:rPr>
                <w:rFonts w:ascii="Arial" w:hAnsi="Arial" w:cs="Arial"/>
                <w:color w:val="FF0000"/>
                <w:sz w:val="16"/>
                <w:szCs w:val="16"/>
                <w:lang w:val="es-BO"/>
              </w:rPr>
              <w:t xml:space="preserve">AEV-CH-DC </w:t>
            </w:r>
            <w:r w:rsidR="00E6314A">
              <w:rPr>
                <w:rFonts w:ascii="Arial" w:hAnsi="Arial" w:cs="Arial"/>
                <w:color w:val="FF0000"/>
                <w:sz w:val="16"/>
                <w:szCs w:val="16"/>
                <w:lang w:val="es-BO"/>
              </w:rPr>
              <w:t>131/24</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D71125">
            <w:pPr>
              <w:rPr>
                <w:rFonts w:ascii="Arial" w:hAnsi="Arial" w:cs="Arial"/>
                <w:sz w:val="16"/>
                <w:szCs w:val="16"/>
                <w:lang w:val="es-BO"/>
              </w:rPr>
            </w:pPr>
          </w:p>
        </w:tc>
      </w:tr>
      <w:tr w:rsidR="00FA28A3" w:rsidRPr="00AD6FF4" w14:paraId="14176726" w14:textId="77777777" w:rsidTr="00D7112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D71125">
            <w:pPr>
              <w:rPr>
                <w:rFonts w:ascii="Arial" w:hAnsi="Arial" w:cs="Arial"/>
                <w:sz w:val="16"/>
                <w:szCs w:val="16"/>
                <w:lang w:val="es-BO"/>
              </w:rPr>
            </w:pPr>
          </w:p>
        </w:tc>
      </w:tr>
      <w:tr w:rsidR="00FA28A3" w:rsidRPr="00AD6FF4" w14:paraId="152DBE73" w14:textId="77777777" w:rsidTr="00D7112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D71125">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D71125">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1831D12E" w:rsidR="00FA28A3" w:rsidRPr="00AD6FF4" w:rsidRDefault="00BA5CEF" w:rsidP="00D71125">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D71125">
            <w:pPr>
              <w:rPr>
                <w:rFonts w:ascii="Arial" w:hAnsi="Arial" w:cs="Arial"/>
                <w:sz w:val="16"/>
                <w:szCs w:val="16"/>
                <w:lang w:val="es-BO"/>
              </w:rPr>
            </w:pPr>
          </w:p>
        </w:tc>
      </w:tr>
      <w:tr w:rsidR="00FA28A3" w:rsidRPr="00AD6FF4" w14:paraId="0CADBF50" w14:textId="77777777" w:rsidTr="00D711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D71125">
            <w:pPr>
              <w:rPr>
                <w:rFonts w:ascii="Arial" w:hAnsi="Arial" w:cs="Arial"/>
                <w:sz w:val="16"/>
                <w:szCs w:val="16"/>
                <w:lang w:val="es-BO"/>
              </w:rPr>
            </w:pPr>
          </w:p>
        </w:tc>
      </w:tr>
      <w:tr w:rsidR="00FA28A3" w:rsidRPr="00AD6FF4" w14:paraId="63BCE1E4"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D71125">
            <w:pPr>
              <w:rPr>
                <w:strike/>
                <w:sz w:val="14"/>
              </w:rPr>
            </w:pPr>
          </w:p>
          <w:p w14:paraId="254FB7E4" w14:textId="77777777" w:rsidR="000F4831" w:rsidRPr="000F4831" w:rsidRDefault="000F4831" w:rsidP="000F4831">
            <w:pPr>
              <w:rPr>
                <w:rFonts w:ascii="Arial" w:hAnsi="Arial" w:cs="Arial"/>
                <w:b/>
                <w:color w:val="FF0000"/>
                <w:sz w:val="16"/>
                <w:szCs w:val="16"/>
              </w:rPr>
            </w:pPr>
            <w:r w:rsidRPr="000F4831">
              <w:rPr>
                <w:rFonts w:ascii="Arial" w:hAnsi="Arial" w:cs="Arial"/>
                <w:b/>
                <w:color w:val="FF0000"/>
                <w:sz w:val="16"/>
                <w:szCs w:val="16"/>
              </w:rPr>
              <w:t>Precio Referencial Total</w:t>
            </w:r>
          </w:p>
          <w:p w14:paraId="3295D4F1" w14:textId="3C4A780B" w:rsidR="00FA28A3" w:rsidRPr="00C60BCF" w:rsidRDefault="00E6314A" w:rsidP="000F4831">
            <w:pPr>
              <w:rPr>
                <w:strike/>
                <w:sz w:val="14"/>
              </w:rPr>
            </w:pPr>
            <w:r w:rsidRPr="00E6314A">
              <w:rPr>
                <w:rFonts w:ascii="Arial" w:hAnsi="Arial" w:cs="Arial"/>
                <w:b/>
                <w:color w:val="FF0000"/>
                <w:sz w:val="16"/>
                <w:szCs w:val="16"/>
              </w:rPr>
              <w:t>Bs. 1.746.187,77 (UN MILLON SETECIENTOS CUARENTA Y SEIS MIL CIENTO OCHENTA Y SIETE CON 77/100)</w:t>
            </w:r>
          </w:p>
          <w:p w14:paraId="3916E1B1" w14:textId="77777777" w:rsidR="00FA28A3" w:rsidRPr="00C60BCF" w:rsidRDefault="00FA28A3" w:rsidP="00D71125"/>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D71125">
            <w:pPr>
              <w:rPr>
                <w:rFonts w:ascii="Arial" w:hAnsi="Arial" w:cs="Arial"/>
                <w:sz w:val="16"/>
                <w:szCs w:val="16"/>
                <w:lang w:val="es-BO"/>
              </w:rPr>
            </w:pPr>
          </w:p>
        </w:tc>
      </w:tr>
      <w:tr w:rsidR="00FA28A3" w:rsidRPr="00AD6FF4" w14:paraId="4D796008" w14:textId="77777777" w:rsidTr="00D7112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D71125">
            <w:pPr>
              <w:rPr>
                <w:rFonts w:ascii="Arial" w:hAnsi="Arial" w:cs="Arial"/>
                <w:b/>
                <w:sz w:val="16"/>
                <w:szCs w:val="16"/>
                <w:lang w:val="es-BO"/>
              </w:rPr>
            </w:pPr>
          </w:p>
        </w:tc>
      </w:tr>
      <w:tr w:rsidR="00FA28A3" w:rsidRPr="00AD6FF4" w14:paraId="5E5199CB"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46526A50" w:rsidR="00FA28A3" w:rsidRPr="00BA5CEF" w:rsidRDefault="00E6314A" w:rsidP="00D71125">
            <w:pPr>
              <w:rPr>
                <w:rFonts w:ascii="Arial" w:hAnsi="Arial" w:cs="Arial"/>
                <w:color w:val="FF0000"/>
                <w:sz w:val="16"/>
                <w:szCs w:val="16"/>
                <w:lang w:val="es-BO"/>
              </w:rPr>
            </w:pPr>
            <w:r w:rsidRPr="00E6314A">
              <w:rPr>
                <w:rFonts w:ascii="Arial" w:hAnsi="Arial" w:cs="Arial"/>
                <w:color w:val="FF0000"/>
                <w:sz w:val="16"/>
                <w:szCs w:val="16"/>
                <w:lang w:val="es-BO"/>
              </w:rPr>
              <w:t>135 (ciento treinta y cinco)</w:t>
            </w:r>
            <w:r w:rsidR="00BA5CEF" w:rsidRPr="00BA5CEF">
              <w:rPr>
                <w:rFonts w:ascii="Arial" w:hAnsi="Arial" w:cs="Arial"/>
                <w:color w:val="FF0000"/>
                <w:sz w:val="16"/>
                <w:szCs w:val="16"/>
                <w:lang w:val="es-BO"/>
              </w:rPr>
              <w:t xml:space="preserve"> 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D71125">
            <w:pPr>
              <w:rPr>
                <w:rFonts w:ascii="Arial" w:hAnsi="Arial" w:cs="Arial"/>
                <w:sz w:val="16"/>
                <w:szCs w:val="16"/>
                <w:lang w:val="es-BO"/>
              </w:rPr>
            </w:pPr>
          </w:p>
        </w:tc>
      </w:tr>
      <w:tr w:rsidR="00FA28A3" w:rsidRPr="00AD6FF4" w14:paraId="5DB8E4FD" w14:textId="77777777" w:rsidTr="00D7112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D71125">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D71125">
            <w:pPr>
              <w:rPr>
                <w:rFonts w:ascii="Arial" w:hAnsi="Arial" w:cs="Arial"/>
                <w:sz w:val="16"/>
                <w:szCs w:val="16"/>
                <w:lang w:val="es-BO"/>
              </w:rPr>
            </w:pPr>
          </w:p>
        </w:tc>
      </w:tr>
      <w:tr w:rsidR="00FA28A3" w:rsidRPr="00AD6FF4" w14:paraId="18F6858E" w14:textId="77777777" w:rsidTr="00D7112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47297958" w:rsidR="00FA28A3" w:rsidRPr="00AD6FF4" w:rsidRDefault="00BA5CEF" w:rsidP="00D71125">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D71125">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D71125">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D71125">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D71125">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D71125">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D71125">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D71125">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D71125">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1D20F55F" w:rsidR="00FA28A3" w:rsidRPr="00AD6FF4" w:rsidRDefault="00BA5CEF" w:rsidP="00D71125">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D71125">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D71125">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D71125">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D71125">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D71125">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D71125">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1471ED2B"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D7112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D71125">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71A4522D"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D7112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47F17418"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D71125">
            <w:pPr>
              <w:rPr>
                <w:rFonts w:ascii="Arial" w:hAnsi="Arial" w:cs="Arial"/>
                <w:b/>
                <w:sz w:val="16"/>
                <w:szCs w:val="16"/>
                <w:lang w:val="es-BO"/>
              </w:rPr>
            </w:pPr>
          </w:p>
          <w:p w14:paraId="0648BA8E" w14:textId="77777777" w:rsidR="00FA28A3" w:rsidRPr="00AD6FF4" w:rsidRDefault="00FA28A3" w:rsidP="00D71125">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D71125">
            <w:pPr>
              <w:rPr>
                <w:rFonts w:ascii="Arial" w:hAnsi="Arial" w:cs="Arial"/>
                <w:b/>
                <w:sz w:val="16"/>
                <w:szCs w:val="16"/>
                <w:lang w:val="es-BO"/>
              </w:rPr>
            </w:pPr>
          </w:p>
          <w:p w14:paraId="661B873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D71125">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D71125">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D71125">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2293E4AD" w:rsidR="00FA28A3" w:rsidRPr="00311E67" w:rsidRDefault="00BA5CEF" w:rsidP="00D71125">
            <w:pPr>
              <w:jc w:val="center"/>
              <w:rPr>
                <w:rFonts w:ascii="Arial" w:hAnsi="Arial" w:cs="Arial"/>
                <w:sz w:val="16"/>
                <w:szCs w:val="16"/>
                <w:lang w:val="es-BO"/>
              </w:rPr>
            </w:pPr>
            <w:r w:rsidRPr="00BA5CEF">
              <w:rPr>
                <w:rFonts w:ascii="Arial" w:hAnsi="Arial" w:cs="Arial"/>
                <w:sz w:val="16"/>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2EAB1B0C" w:rsidR="00FA28A3" w:rsidRPr="00311E67" w:rsidRDefault="00BA5CEF" w:rsidP="00D71125">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D71125">
            <w:pPr>
              <w:rPr>
                <w:rFonts w:ascii="Arial" w:hAnsi="Arial" w:cs="Arial"/>
                <w:sz w:val="16"/>
                <w:szCs w:val="16"/>
                <w:lang w:val="es-BO"/>
              </w:rPr>
            </w:pPr>
          </w:p>
        </w:tc>
      </w:tr>
      <w:tr w:rsidR="00FA28A3" w:rsidRPr="00AD6FF4" w14:paraId="309A9179" w14:textId="77777777" w:rsidTr="00D7112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D71125">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D71125">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40"/>
        <w:gridCol w:w="181"/>
        <w:gridCol w:w="139"/>
        <w:gridCol w:w="1291"/>
        <w:gridCol w:w="139"/>
        <w:gridCol w:w="1424"/>
        <w:gridCol w:w="139"/>
        <w:gridCol w:w="301"/>
        <w:gridCol w:w="2598"/>
        <w:gridCol w:w="248"/>
      </w:tblGrid>
      <w:tr w:rsidR="00FA28A3" w:rsidRPr="00653C8D" w14:paraId="042E064D" w14:textId="77777777" w:rsidTr="00D71125">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0B192B">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D71125">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D71125">
            <w:pPr>
              <w:rPr>
                <w:rFonts w:ascii="Arial" w:hAnsi="Arial" w:cs="Arial"/>
                <w:sz w:val="16"/>
                <w:szCs w:val="16"/>
                <w:lang w:val="es-BO"/>
              </w:rPr>
            </w:pPr>
          </w:p>
        </w:tc>
      </w:tr>
      <w:tr w:rsidR="00FA28A3" w:rsidRPr="00653C8D" w14:paraId="552C48BE"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D71125">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D71125">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51BD5A2" w:rsidR="00FA28A3" w:rsidRPr="00653C8D" w:rsidRDefault="00BA5CEF" w:rsidP="00D71125">
            <w:pPr>
              <w:rPr>
                <w:rFonts w:ascii="Arial" w:hAnsi="Arial" w:cs="Arial"/>
                <w:sz w:val="16"/>
                <w:szCs w:val="16"/>
                <w:lang w:val="es-BO"/>
              </w:rPr>
            </w:pPr>
            <w:r w:rsidRPr="00BA5CEF">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7A84D6AB" w14:textId="77777777" w:rsidR="00FA28A3" w:rsidRPr="00653C8D" w:rsidRDefault="00FA28A3" w:rsidP="00D71125">
            <w:pPr>
              <w:rPr>
                <w:rFonts w:ascii="Arial" w:hAnsi="Arial" w:cs="Arial"/>
                <w:sz w:val="16"/>
                <w:szCs w:val="16"/>
                <w:lang w:val="es-BO"/>
              </w:rPr>
            </w:pPr>
          </w:p>
        </w:tc>
      </w:tr>
      <w:tr w:rsidR="00FA28A3" w:rsidRPr="00653C8D" w14:paraId="2CF19C2F" w14:textId="77777777" w:rsidTr="000B192B">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D71125">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D71125">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D71125">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D71125">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D71125">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D71125">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D71125">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D71125">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3804D87A" w14:textId="77777777" w:rsidR="00FA28A3" w:rsidRPr="00653C8D" w:rsidRDefault="00FA28A3" w:rsidP="00D71125">
            <w:pPr>
              <w:rPr>
                <w:i/>
                <w:sz w:val="16"/>
                <w:szCs w:val="16"/>
                <w:lang w:val="es-BO"/>
              </w:rPr>
            </w:pPr>
          </w:p>
        </w:tc>
      </w:tr>
      <w:tr w:rsidR="00FA28A3" w:rsidRPr="00653C8D" w14:paraId="232942B7" w14:textId="77777777" w:rsidTr="000B192B">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FA28A3" w:rsidRPr="00653C8D" w:rsidRDefault="00FA28A3" w:rsidP="00D71125">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FA28A3" w:rsidRPr="00653C8D" w:rsidRDefault="00FA28A3" w:rsidP="00D71125">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FA28A3" w:rsidRPr="00653C8D" w:rsidRDefault="00FA28A3" w:rsidP="00D71125">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0B1E4B18"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SUCRE</w:t>
            </w:r>
          </w:p>
        </w:tc>
        <w:tc>
          <w:tcPr>
            <w:tcW w:w="75" w:type="pct"/>
            <w:tcBorders>
              <w:top w:val="nil"/>
              <w:left w:val="nil"/>
              <w:bottom w:val="nil"/>
            </w:tcBorders>
            <w:shd w:val="clear" w:color="auto" w:fill="auto"/>
            <w:vAlign w:val="center"/>
          </w:tcPr>
          <w:p w14:paraId="39E7B74F" w14:textId="77777777" w:rsidR="00FA28A3" w:rsidRPr="00653C8D" w:rsidRDefault="00FA28A3" w:rsidP="00D71125">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225CB8F5"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MERCADO NEGRO</w:t>
            </w:r>
          </w:p>
        </w:tc>
        <w:tc>
          <w:tcPr>
            <w:tcW w:w="75" w:type="pct"/>
            <w:tcBorders>
              <w:top w:val="nil"/>
              <w:left w:val="nil"/>
              <w:bottom w:val="nil"/>
            </w:tcBorders>
            <w:shd w:val="clear" w:color="auto" w:fill="auto"/>
            <w:vAlign w:val="center"/>
          </w:tcPr>
          <w:p w14:paraId="2BCDC6A3" w14:textId="77777777" w:rsidR="00FA28A3" w:rsidRPr="00653C8D" w:rsidRDefault="00FA28A3" w:rsidP="00D71125">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5B815ACA"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 xml:space="preserve">CALLE REGIMIENTO CAMPOS </w:t>
            </w:r>
            <w:proofErr w:type="spellStart"/>
            <w:r w:rsidRPr="00BA5CEF">
              <w:rPr>
                <w:rFonts w:ascii="Arial" w:hAnsi="Arial" w:cs="Arial"/>
                <w:sz w:val="16"/>
                <w:szCs w:val="16"/>
                <w:lang w:val="es-BO"/>
              </w:rPr>
              <w:t>Nº</w:t>
            </w:r>
            <w:proofErr w:type="spellEnd"/>
            <w:r w:rsidRPr="00BA5CEF">
              <w:rPr>
                <w:rFonts w:ascii="Arial" w:hAnsi="Arial" w:cs="Arial"/>
                <w:sz w:val="16"/>
                <w:szCs w:val="16"/>
                <w:lang w:val="es-BO"/>
              </w:rPr>
              <w:t xml:space="preserve"> 146 ESQ. CLETO LOAYZA</w:t>
            </w:r>
          </w:p>
        </w:tc>
        <w:tc>
          <w:tcPr>
            <w:tcW w:w="135" w:type="pct"/>
            <w:tcBorders>
              <w:top w:val="nil"/>
              <w:left w:val="nil"/>
              <w:bottom w:val="nil"/>
              <w:right w:val="single" w:sz="4" w:space="0" w:color="auto"/>
            </w:tcBorders>
            <w:shd w:val="clear" w:color="auto" w:fill="auto"/>
            <w:vAlign w:val="center"/>
          </w:tcPr>
          <w:p w14:paraId="0A4F66D9" w14:textId="77777777" w:rsidR="00FA28A3" w:rsidRPr="00653C8D" w:rsidRDefault="00FA28A3" w:rsidP="00D71125">
            <w:pPr>
              <w:rPr>
                <w:rFonts w:ascii="Arial" w:hAnsi="Arial" w:cs="Arial"/>
                <w:sz w:val="16"/>
                <w:szCs w:val="16"/>
                <w:lang w:val="es-BO"/>
              </w:rPr>
            </w:pPr>
          </w:p>
        </w:tc>
      </w:tr>
      <w:tr w:rsidR="00FA28A3" w:rsidRPr="00653C8D" w14:paraId="0B8827F3"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D71125">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D71125">
            <w:pPr>
              <w:rPr>
                <w:rFonts w:ascii="Arial" w:hAnsi="Arial" w:cs="Arial"/>
                <w:sz w:val="16"/>
                <w:szCs w:val="16"/>
                <w:lang w:val="es-BO"/>
              </w:rPr>
            </w:pPr>
          </w:p>
        </w:tc>
      </w:tr>
      <w:tr w:rsidR="00FA28A3" w:rsidRPr="00653C8D" w14:paraId="652E0E20" w14:textId="77777777" w:rsidTr="000B192B">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67A9A240"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AB045ED"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1083" w:type="pct"/>
            <w:gridSpan w:val="4"/>
            <w:tcBorders>
              <w:top w:val="nil"/>
              <w:left w:val="nil"/>
              <w:bottom w:val="nil"/>
            </w:tcBorders>
            <w:shd w:val="clear" w:color="auto" w:fill="auto"/>
            <w:vAlign w:val="center"/>
          </w:tcPr>
          <w:p w14:paraId="404EC312" w14:textId="77777777" w:rsidR="00FA28A3" w:rsidRPr="00653C8D" w:rsidRDefault="00FA28A3" w:rsidP="00D71125">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89E62A1" w14:textId="61409497"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hidelia.cutipa@aevivienda.gob.bo</w:t>
            </w:r>
          </w:p>
        </w:tc>
        <w:tc>
          <w:tcPr>
            <w:tcW w:w="135" w:type="pct"/>
            <w:tcBorders>
              <w:top w:val="nil"/>
              <w:left w:val="nil"/>
              <w:bottom w:val="nil"/>
              <w:right w:val="single" w:sz="4" w:space="0" w:color="auto"/>
            </w:tcBorders>
            <w:shd w:val="clear" w:color="auto" w:fill="auto"/>
            <w:vAlign w:val="center"/>
          </w:tcPr>
          <w:p w14:paraId="5F3A9334" w14:textId="77777777" w:rsidR="00FA28A3" w:rsidRPr="00653C8D" w:rsidRDefault="00FA28A3" w:rsidP="00D71125">
            <w:pPr>
              <w:rPr>
                <w:rFonts w:ascii="Arial" w:hAnsi="Arial" w:cs="Arial"/>
                <w:sz w:val="16"/>
                <w:szCs w:val="16"/>
                <w:lang w:val="es-BO"/>
              </w:rPr>
            </w:pPr>
          </w:p>
        </w:tc>
      </w:tr>
      <w:tr w:rsidR="00FA28A3" w:rsidRPr="00653C8D" w14:paraId="729F0B2C" w14:textId="77777777" w:rsidTr="000B192B">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D71125">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D71125">
            <w:pPr>
              <w:rPr>
                <w:rFonts w:ascii="Arial" w:hAnsi="Arial" w:cs="Arial"/>
                <w:sz w:val="16"/>
                <w:szCs w:val="16"/>
                <w:lang w:val="es-BO"/>
              </w:rPr>
            </w:pPr>
          </w:p>
        </w:tc>
      </w:tr>
    </w:tbl>
    <w:p w14:paraId="5A7C8221" w14:textId="77777777" w:rsidR="00FA28A3" w:rsidRDefault="00FA28A3" w:rsidP="00FA28A3">
      <w:pPr>
        <w:rPr>
          <w:sz w:val="16"/>
          <w:szCs w:val="16"/>
          <w:lang w:val="es-BO"/>
        </w:rPr>
      </w:pPr>
    </w:p>
    <w:p w14:paraId="05506034" w14:textId="77777777" w:rsidR="000B192B" w:rsidRDefault="000B192B" w:rsidP="00FA28A3">
      <w:pPr>
        <w:rPr>
          <w:sz w:val="16"/>
          <w:szCs w:val="16"/>
          <w:lang w:val="es-BO"/>
        </w:rPr>
      </w:pPr>
    </w:p>
    <w:p w14:paraId="1FB4C864" w14:textId="77777777" w:rsidR="000B192B" w:rsidRDefault="000B192B" w:rsidP="00FA28A3">
      <w:pPr>
        <w:rPr>
          <w:sz w:val="16"/>
          <w:szCs w:val="16"/>
          <w:lang w:val="es-BO"/>
        </w:rPr>
      </w:pPr>
    </w:p>
    <w:p w14:paraId="278AABF4" w14:textId="77777777" w:rsidR="000B192B" w:rsidRPr="00653C8D" w:rsidRDefault="000B192B"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6"/>
        <w:gridCol w:w="141"/>
        <w:gridCol w:w="968"/>
        <w:gridCol w:w="141"/>
        <w:gridCol w:w="903"/>
        <w:gridCol w:w="142"/>
        <w:gridCol w:w="754"/>
        <w:gridCol w:w="540"/>
        <w:gridCol w:w="253"/>
        <w:gridCol w:w="2446"/>
        <w:gridCol w:w="166"/>
      </w:tblGrid>
      <w:tr w:rsidR="00FA28A3" w:rsidRPr="00653C8D" w14:paraId="0ED13608" w14:textId="77777777" w:rsidTr="00D7112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FA28A3" w:rsidRPr="00653C8D" w14:paraId="066306C1" w14:textId="77777777" w:rsidTr="00D71125">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D71125">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D71125">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D71125">
            <w:pPr>
              <w:jc w:val="center"/>
              <w:rPr>
                <w:sz w:val="16"/>
                <w:szCs w:val="16"/>
                <w:lang w:val="es-BO"/>
              </w:rPr>
            </w:pPr>
          </w:p>
        </w:tc>
      </w:tr>
      <w:tr w:rsidR="00FA28A3" w:rsidRPr="00653C8D" w14:paraId="6314A69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14:paraId="3E99FC15"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5D8F71FC" w14:textId="77777777" w:rsidR="00FA28A3" w:rsidRPr="00653C8D" w:rsidRDefault="00FA28A3" w:rsidP="00D71125">
            <w:pPr>
              <w:rPr>
                <w:rFonts w:ascii="Arial" w:hAnsi="Arial" w:cs="Arial"/>
                <w:sz w:val="16"/>
                <w:szCs w:val="16"/>
                <w:lang w:val="es-BO"/>
              </w:rPr>
            </w:pPr>
          </w:p>
        </w:tc>
      </w:tr>
      <w:tr w:rsidR="00FA28A3" w:rsidRPr="00653C8D" w14:paraId="2DE57FC1"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79AF532D"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5476248B"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FA28A3" w:rsidRPr="00653C8D" w:rsidRDefault="00FA28A3" w:rsidP="00D71125">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3674A2D0"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FA28A3" w:rsidRPr="00653C8D" w:rsidRDefault="00FA28A3" w:rsidP="00D71125">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17AD9F28"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FA28A3" w:rsidRPr="00653C8D" w:rsidRDefault="00FA28A3" w:rsidP="00D71125">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7AA05D30"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DIRECTOR GENERAL EJECUTIVO AEVIVIENDA</w:t>
            </w:r>
          </w:p>
        </w:tc>
        <w:tc>
          <w:tcPr>
            <w:tcW w:w="91" w:type="pct"/>
            <w:tcBorders>
              <w:top w:val="nil"/>
              <w:left w:val="single" w:sz="4" w:space="0" w:color="auto"/>
              <w:bottom w:val="nil"/>
              <w:right w:val="single" w:sz="4" w:space="0" w:color="auto"/>
            </w:tcBorders>
            <w:shd w:val="clear" w:color="auto" w:fill="auto"/>
            <w:vAlign w:val="center"/>
          </w:tcPr>
          <w:p w14:paraId="3A1760B3" w14:textId="77777777" w:rsidR="00FA28A3" w:rsidRPr="00653C8D" w:rsidRDefault="00FA28A3" w:rsidP="00D71125">
            <w:pPr>
              <w:rPr>
                <w:rFonts w:ascii="Arial" w:hAnsi="Arial" w:cs="Arial"/>
                <w:sz w:val="16"/>
                <w:szCs w:val="16"/>
                <w:lang w:val="es-BO"/>
              </w:rPr>
            </w:pPr>
          </w:p>
        </w:tc>
      </w:tr>
      <w:tr w:rsidR="00FA28A3" w:rsidRPr="00653C8D" w14:paraId="2029661F"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658FAA4F"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3D3472EB" w14:textId="77777777" w:rsidR="00FA28A3" w:rsidRPr="00653C8D" w:rsidRDefault="00FA28A3" w:rsidP="00D71125">
            <w:pPr>
              <w:jc w:val="center"/>
              <w:rPr>
                <w:sz w:val="16"/>
                <w:szCs w:val="16"/>
                <w:lang w:val="es-BO"/>
              </w:rPr>
            </w:pPr>
          </w:p>
        </w:tc>
      </w:tr>
      <w:tr w:rsidR="00FA28A3" w:rsidRPr="00653C8D" w14:paraId="73DB6E0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14:paraId="6F38481D"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43A6DF90" w14:textId="77777777" w:rsidR="00FA28A3" w:rsidRPr="00653C8D" w:rsidRDefault="00FA28A3" w:rsidP="00D71125">
            <w:pPr>
              <w:rPr>
                <w:rFonts w:ascii="Arial" w:hAnsi="Arial" w:cs="Arial"/>
                <w:sz w:val="16"/>
                <w:szCs w:val="16"/>
                <w:lang w:val="es-BO"/>
              </w:rPr>
            </w:pPr>
          </w:p>
        </w:tc>
      </w:tr>
      <w:tr w:rsidR="00FA28A3" w:rsidRPr="00653C8D" w14:paraId="79CB2699"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6735D016"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2231065F"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6F629AC1"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54EEBEA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FA28A3" w:rsidRPr="00653C8D" w:rsidRDefault="00FA28A3" w:rsidP="00D71125">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FD2BC8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DIRECTOR DEPARTAMENTAL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  </w:t>
            </w:r>
          </w:p>
        </w:tc>
        <w:tc>
          <w:tcPr>
            <w:tcW w:w="91" w:type="pct"/>
            <w:tcBorders>
              <w:top w:val="nil"/>
              <w:left w:val="single" w:sz="4" w:space="0" w:color="auto"/>
              <w:bottom w:val="nil"/>
              <w:right w:val="single" w:sz="4" w:space="0" w:color="auto"/>
            </w:tcBorders>
            <w:shd w:val="clear" w:color="auto" w:fill="auto"/>
            <w:vAlign w:val="center"/>
          </w:tcPr>
          <w:p w14:paraId="51E28312" w14:textId="77777777" w:rsidR="00FA28A3" w:rsidRPr="00653C8D" w:rsidRDefault="00FA28A3" w:rsidP="00D71125">
            <w:pPr>
              <w:rPr>
                <w:rFonts w:ascii="Arial" w:hAnsi="Arial" w:cs="Arial"/>
                <w:sz w:val="16"/>
                <w:szCs w:val="16"/>
                <w:lang w:val="es-BO"/>
              </w:rPr>
            </w:pPr>
          </w:p>
        </w:tc>
      </w:tr>
      <w:tr w:rsidR="00FA28A3" w:rsidRPr="00653C8D" w14:paraId="1E163B27"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3FA4BA68"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5424AD39" w14:textId="77777777" w:rsidR="00FA28A3" w:rsidRPr="00653C8D" w:rsidRDefault="00FA28A3" w:rsidP="00D71125">
            <w:pPr>
              <w:jc w:val="center"/>
              <w:rPr>
                <w:sz w:val="16"/>
                <w:szCs w:val="16"/>
                <w:lang w:val="es-BO"/>
              </w:rPr>
            </w:pPr>
          </w:p>
        </w:tc>
      </w:tr>
      <w:tr w:rsidR="00FA28A3" w:rsidRPr="00653C8D" w14:paraId="60FE552A"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14:paraId="3F61FF4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01597C33" w14:textId="77777777" w:rsidR="00FA28A3" w:rsidRPr="00653C8D" w:rsidRDefault="00FA28A3" w:rsidP="00D71125">
            <w:pPr>
              <w:rPr>
                <w:rFonts w:ascii="Arial" w:hAnsi="Arial" w:cs="Arial"/>
                <w:sz w:val="16"/>
                <w:szCs w:val="16"/>
                <w:lang w:val="es-BO"/>
              </w:rPr>
            </w:pPr>
          </w:p>
        </w:tc>
      </w:tr>
      <w:tr w:rsidR="00FA28A3" w:rsidRPr="00653C8D" w14:paraId="162E2C8D"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14:paraId="24AEF3C6"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1F98660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CUTIPA</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14EA39B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FLORES</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5CBBFA1B"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5F4CE00D"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RESPONSABLE DE GESTION DE PROYECTOS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w:t>
            </w:r>
          </w:p>
        </w:tc>
        <w:tc>
          <w:tcPr>
            <w:tcW w:w="91" w:type="pct"/>
            <w:tcBorders>
              <w:top w:val="nil"/>
              <w:left w:val="single" w:sz="4" w:space="0" w:color="auto"/>
              <w:bottom w:val="nil"/>
              <w:right w:val="single" w:sz="4" w:space="0" w:color="auto"/>
            </w:tcBorders>
            <w:shd w:val="clear" w:color="auto" w:fill="auto"/>
            <w:vAlign w:val="center"/>
          </w:tcPr>
          <w:p w14:paraId="091C1A6B" w14:textId="77777777" w:rsidR="00FA28A3" w:rsidRPr="00653C8D" w:rsidRDefault="00FA28A3" w:rsidP="00D71125">
            <w:pPr>
              <w:rPr>
                <w:rFonts w:ascii="Arial" w:hAnsi="Arial" w:cs="Arial"/>
                <w:sz w:val="16"/>
                <w:szCs w:val="16"/>
                <w:lang w:val="es-BO"/>
              </w:rPr>
            </w:pPr>
          </w:p>
        </w:tc>
      </w:tr>
      <w:tr w:rsidR="00FA28A3" w:rsidRPr="00653C8D" w14:paraId="275E830D" w14:textId="77777777" w:rsidTr="00D71125">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14:paraId="531BB860"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D7112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D71125">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D71125">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54B1F1D9" w14:textId="77777777" w:rsidR="00A20432" w:rsidRDefault="00A20432" w:rsidP="008A489B">
      <w:pPr>
        <w:rPr>
          <w:sz w:val="16"/>
          <w:szCs w:val="16"/>
          <w:lang w:val="es-BO"/>
        </w:rPr>
      </w:pPr>
    </w:p>
    <w:p w14:paraId="65A606BB" w14:textId="77777777" w:rsidR="00A20432" w:rsidRDefault="00A20432" w:rsidP="008A489B">
      <w:pPr>
        <w:rPr>
          <w:sz w:val="16"/>
          <w:szCs w:val="16"/>
          <w:lang w:val="es-BO"/>
        </w:rPr>
      </w:pPr>
    </w:p>
    <w:p w14:paraId="5ACC1FA8" w14:textId="77777777" w:rsidR="00A20432" w:rsidRDefault="00A20432" w:rsidP="008A489B">
      <w:pPr>
        <w:rPr>
          <w:sz w:val="16"/>
          <w:szCs w:val="16"/>
          <w:lang w:val="es-BO"/>
        </w:rPr>
      </w:pPr>
    </w:p>
    <w:p w14:paraId="61B5FE80" w14:textId="77777777" w:rsidR="00A20432" w:rsidRDefault="00A20432" w:rsidP="008A489B">
      <w:pPr>
        <w:rPr>
          <w:sz w:val="16"/>
          <w:szCs w:val="16"/>
          <w:lang w:val="es-BO"/>
        </w:rPr>
      </w:pPr>
    </w:p>
    <w:p w14:paraId="6B740961" w14:textId="77777777" w:rsidR="00A20432" w:rsidRDefault="00A20432" w:rsidP="008A489B">
      <w:pPr>
        <w:rPr>
          <w:sz w:val="16"/>
          <w:szCs w:val="16"/>
          <w:lang w:val="es-BO"/>
        </w:rPr>
      </w:pPr>
    </w:p>
    <w:p w14:paraId="29BE9DF2" w14:textId="77777777" w:rsidR="000B192B" w:rsidRDefault="000B192B" w:rsidP="008A489B">
      <w:pPr>
        <w:rPr>
          <w:sz w:val="16"/>
          <w:szCs w:val="16"/>
          <w:lang w:val="es-BO"/>
        </w:rPr>
      </w:pPr>
    </w:p>
    <w:p w14:paraId="654CC08C" w14:textId="77777777" w:rsidR="000B192B" w:rsidRDefault="000B192B" w:rsidP="008A489B">
      <w:pPr>
        <w:rPr>
          <w:sz w:val="16"/>
          <w:szCs w:val="16"/>
          <w:lang w:val="es-BO"/>
        </w:rPr>
      </w:pPr>
    </w:p>
    <w:p w14:paraId="739DF2A3" w14:textId="77777777" w:rsidR="000B192B" w:rsidRDefault="000B192B" w:rsidP="008A489B">
      <w:pPr>
        <w:rPr>
          <w:sz w:val="16"/>
          <w:szCs w:val="16"/>
          <w:lang w:val="es-BO"/>
        </w:rPr>
      </w:pPr>
    </w:p>
    <w:p w14:paraId="770EEFED" w14:textId="77777777" w:rsidR="000B192B" w:rsidRDefault="000B192B" w:rsidP="008A489B">
      <w:pPr>
        <w:rPr>
          <w:sz w:val="16"/>
          <w:szCs w:val="16"/>
          <w:lang w:val="es-BO"/>
        </w:rPr>
      </w:pPr>
    </w:p>
    <w:p w14:paraId="7E49BBA6" w14:textId="77777777" w:rsidR="000B192B" w:rsidRDefault="000B192B" w:rsidP="008A489B">
      <w:pPr>
        <w:rPr>
          <w:sz w:val="16"/>
          <w:szCs w:val="16"/>
          <w:lang w:val="es-BO"/>
        </w:rPr>
      </w:pPr>
    </w:p>
    <w:p w14:paraId="32E4A23F" w14:textId="77777777" w:rsidR="000B192B" w:rsidRDefault="000B192B" w:rsidP="008A489B">
      <w:pPr>
        <w:rPr>
          <w:sz w:val="16"/>
          <w:szCs w:val="16"/>
          <w:lang w:val="es-BO"/>
        </w:rPr>
      </w:pPr>
    </w:p>
    <w:p w14:paraId="61633958" w14:textId="77777777" w:rsidR="000B192B" w:rsidRDefault="000B192B" w:rsidP="008A489B">
      <w:pPr>
        <w:rPr>
          <w:sz w:val="16"/>
          <w:szCs w:val="16"/>
          <w:lang w:val="es-BO"/>
        </w:rPr>
      </w:pPr>
    </w:p>
    <w:p w14:paraId="108F15E4" w14:textId="77777777" w:rsidR="000B192B" w:rsidRDefault="000B192B" w:rsidP="008A489B">
      <w:pPr>
        <w:rPr>
          <w:sz w:val="16"/>
          <w:szCs w:val="16"/>
          <w:lang w:val="es-BO"/>
        </w:rPr>
      </w:pPr>
    </w:p>
    <w:p w14:paraId="3EFF9898" w14:textId="77777777" w:rsidR="000B192B" w:rsidRDefault="000B192B" w:rsidP="008A489B">
      <w:pPr>
        <w:rPr>
          <w:sz w:val="16"/>
          <w:szCs w:val="16"/>
          <w:lang w:val="es-BO"/>
        </w:rPr>
      </w:pPr>
    </w:p>
    <w:p w14:paraId="50EFBB97" w14:textId="77777777" w:rsidR="000B192B" w:rsidRDefault="000B192B" w:rsidP="008A489B">
      <w:pPr>
        <w:rPr>
          <w:sz w:val="16"/>
          <w:szCs w:val="16"/>
          <w:lang w:val="es-BO"/>
        </w:rPr>
      </w:pPr>
    </w:p>
    <w:p w14:paraId="48672F3C" w14:textId="77777777" w:rsidR="000B192B" w:rsidRDefault="000B192B" w:rsidP="008A489B">
      <w:pPr>
        <w:rPr>
          <w:sz w:val="16"/>
          <w:szCs w:val="16"/>
          <w:lang w:val="es-BO"/>
        </w:rPr>
      </w:pPr>
    </w:p>
    <w:p w14:paraId="46F7896C" w14:textId="77777777" w:rsidR="000B192B" w:rsidRDefault="000B192B" w:rsidP="008A489B">
      <w:pPr>
        <w:rPr>
          <w:sz w:val="16"/>
          <w:szCs w:val="16"/>
          <w:lang w:val="es-BO"/>
        </w:rPr>
      </w:pPr>
    </w:p>
    <w:p w14:paraId="73E47B66" w14:textId="77777777" w:rsidR="000B192B" w:rsidRDefault="000B192B" w:rsidP="008A489B">
      <w:pPr>
        <w:rPr>
          <w:sz w:val="16"/>
          <w:szCs w:val="16"/>
          <w:lang w:val="es-BO"/>
        </w:rPr>
      </w:pPr>
    </w:p>
    <w:p w14:paraId="17A0A229" w14:textId="77777777" w:rsidR="000B192B" w:rsidRDefault="000B192B" w:rsidP="008A489B">
      <w:pPr>
        <w:rPr>
          <w:sz w:val="16"/>
          <w:szCs w:val="16"/>
          <w:lang w:val="es-BO"/>
        </w:rPr>
      </w:pPr>
    </w:p>
    <w:p w14:paraId="408E8EBE" w14:textId="77777777" w:rsidR="000B192B" w:rsidRDefault="000B192B" w:rsidP="008A489B">
      <w:pPr>
        <w:rPr>
          <w:sz w:val="16"/>
          <w:szCs w:val="16"/>
          <w:lang w:val="es-BO"/>
        </w:rPr>
      </w:pPr>
    </w:p>
    <w:p w14:paraId="7CF7CE41" w14:textId="77777777" w:rsidR="000B192B" w:rsidRDefault="000B192B" w:rsidP="008A489B">
      <w:pPr>
        <w:rPr>
          <w:sz w:val="16"/>
          <w:szCs w:val="16"/>
          <w:lang w:val="es-BO"/>
        </w:rPr>
      </w:pPr>
    </w:p>
    <w:p w14:paraId="15BEEF20" w14:textId="77777777" w:rsidR="000B192B" w:rsidRDefault="000B192B" w:rsidP="008A489B">
      <w:pPr>
        <w:rPr>
          <w:sz w:val="16"/>
          <w:szCs w:val="16"/>
          <w:lang w:val="es-BO"/>
        </w:rPr>
      </w:pPr>
    </w:p>
    <w:p w14:paraId="67EF6F95" w14:textId="77777777" w:rsidR="000B192B" w:rsidRDefault="000B192B" w:rsidP="008A489B">
      <w:pPr>
        <w:rPr>
          <w:sz w:val="16"/>
          <w:szCs w:val="16"/>
          <w:lang w:val="es-BO"/>
        </w:rPr>
      </w:pPr>
    </w:p>
    <w:p w14:paraId="657523C4" w14:textId="77777777" w:rsidR="000B192B" w:rsidRDefault="000B192B" w:rsidP="008A489B">
      <w:pPr>
        <w:rPr>
          <w:sz w:val="16"/>
          <w:szCs w:val="16"/>
          <w:lang w:val="es-BO"/>
        </w:rPr>
      </w:pPr>
    </w:p>
    <w:p w14:paraId="0165283F" w14:textId="77777777" w:rsidR="000B192B" w:rsidRDefault="000B192B" w:rsidP="008A489B">
      <w:pPr>
        <w:rPr>
          <w:sz w:val="16"/>
          <w:szCs w:val="16"/>
          <w:lang w:val="es-BO"/>
        </w:rPr>
      </w:pPr>
    </w:p>
    <w:p w14:paraId="59C8A516" w14:textId="77777777" w:rsidR="000B192B" w:rsidRDefault="000B192B" w:rsidP="008A489B">
      <w:pPr>
        <w:rPr>
          <w:sz w:val="16"/>
          <w:szCs w:val="16"/>
          <w:lang w:val="es-BO"/>
        </w:rPr>
      </w:pPr>
    </w:p>
    <w:p w14:paraId="147C0191" w14:textId="77777777" w:rsidR="000B192B" w:rsidRDefault="000B192B" w:rsidP="008A489B">
      <w:pPr>
        <w:rPr>
          <w:sz w:val="16"/>
          <w:szCs w:val="16"/>
          <w:lang w:val="es-BO"/>
        </w:rPr>
      </w:pPr>
    </w:p>
    <w:p w14:paraId="76B4554D" w14:textId="77777777" w:rsidR="000B192B" w:rsidRDefault="000B192B" w:rsidP="008A489B">
      <w:pPr>
        <w:rPr>
          <w:sz w:val="16"/>
          <w:szCs w:val="16"/>
          <w:lang w:val="es-BO"/>
        </w:rPr>
      </w:pPr>
    </w:p>
    <w:p w14:paraId="5675CA40" w14:textId="77777777" w:rsidR="000B192B" w:rsidRDefault="000B192B" w:rsidP="008A489B">
      <w:pPr>
        <w:rPr>
          <w:sz w:val="16"/>
          <w:szCs w:val="16"/>
          <w:lang w:val="es-BO"/>
        </w:rPr>
      </w:pPr>
    </w:p>
    <w:p w14:paraId="59CDFAA8" w14:textId="77777777" w:rsidR="000B192B" w:rsidRDefault="000B192B" w:rsidP="008A489B">
      <w:pPr>
        <w:rPr>
          <w:sz w:val="16"/>
          <w:szCs w:val="16"/>
          <w:lang w:val="es-BO"/>
        </w:rPr>
      </w:pPr>
    </w:p>
    <w:p w14:paraId="3BD97EE2" w14:textId="77777777" w:rsidR="000B192B" w:rsidRDefault="000B192B" w:rsidP="008A489B">
      <w:pPr>
        <w:rPr>
          <w:sz w:val="16"/>
          <w:szCs w:val="16"/>
          <w:lang w:val="es-BO"/>
        </w:rPr>
      </w:pPr>
    </w:p>
    <w:p w14:paraId="7DD8044E" w14:textId="77777777" w:rsidR="000B192B" w:rsidRDefault="000B192B" w:rsidP="008A489B">
      <w:pPr>
        <w:rPr>
          <w:sz w:val="16"/>
          <w:szCs w:val="16"/>
          <w:lang w:val="es-BO"/>
        </w:rPr>
      </w:pPr>
    </w:p>
    <w:p w14:paraId="5F98389B" w14:textId="77777777" w:rsidR="000B192B" w:rsidRDefault="000B192B" w:rsidP="008A489B">
      <w:pPr>
        <w:rPr>
          <w:sz w:val="16"/>
          <w:szCs w:val="16"/>
          <w:lang w:val="es-BO"/>
        </w:rPr>
      </w:pPr>
    </w:p>
    <w:p w14:paraId="0DE7329B" w14:textId="77777777" w:rsidR="000B192B" w:rsidRDefault="000B192B" w:rsidP="008A489B">
      <w:pPr>
        <w:rPr>
          <w:sz w:val="16"/>
          <w:szCs w:val="16"/>
          <w:lang w:val="es-BO"/>
        </w:rPr>
      </w:pPr>
    </w:p>
    <w:p w14:paraId="33329E93" w14:textId="77777777" w:rsidR="000B192B" w:rsidRDefault="000B192B" w:rsidP="008A489B">
      <w:pPr>
        <w:rPr>
          <w:sz w:val="16"/>
          <w:szCs w:val="16"/>
          <w:lang w:val="es-BO"/>
        </w:rPr>
      </w:pPr>
    </w:p>
    <w:p w14:paraId="15A8FCED" w14:textId="77777777" w:rsidR="000B192B" w:rsidRDefault="000B192B" w:rsidP="008A489B">
      <w:pPr>
        <w:rPr>
          <w:sz w:val="16"/>
          <w:szCs w:val="16"/>
          <w:lang w:val="es-BO"/>
        </w:rPr>
      </w:pPr>
    </w:p>
    <w:p w14:paraId="269FD4C1" w14:textId="77777777" w:rsidR="00A20432" w:rsidRDefault="00A20432" w:rsidP="008A489B">
      <w:pPr>
        <w:rPr>
          <w:sz w:val="16"/>
          <w:szCs w:val="16"/>
          <w:lang w:val="es-BO"/>
        </w:rPr>
      </w:pPr>
    </w:p>
    <w:p w14:paraId="7179CC39" w14:textId="77777777" w:rsidR="00A20432" w:rsidRDefault="00A20432" w:rsidP="008A489B">
      <w:pPr>
        <w:rPr>
          <w:sz w:val="16"/>
          <w:szCs w:val="16"/>
          <w:lang w:val="es-BO"/>
        </w:rPr>
      </w:pPr>
    </w:p>
    <w:p w14:paraId="01D37CFE" w14:textId="77777777" w:rsidR="00A20432" w:rsidRDefault="00A20432" w:rsidP="008A489B">
      <w:pPr>
        <w:rPr>
          <w:sz w:val="16"/>
          <w:szCs w:val="16"/>
          <w:lang w:val="es-BO"/>
        </w:rPr>
      </w:pPr>
    </w:p>
    <w:p w14:paraId="2CA40A38" w14:textId="77777777" w:rsidR="00A20432" w:rsidRDefault="00A20432" w:rsidP="008A489B">
      <w:pPr>
        <w:rPr>
          <w:sz w:val="16"/>
          <w:szCs w:val="16"/>
          <w:lang w:val="es-BO"/>
        </w:rPr>
      </w:pPr>
    </w:p>
    <w:p w14:paraId="5D8B6A58" w14:textId="77777777" w:rsidR="00A20432" w:rsidRDefault="00A20432" w:rsidP="008A489B">
      <w:pPr>
        <w:rPr>
          <w:sz w:val="16"/>
          <w:szCs w:val="16"/>
          <w:lang w:val="es-BO"/>
        </w:rPr>
      </w:pPr>
    </w:p>
    <w:p w14:paraId="5CE69C1A" w14:textId="77777777" w:rsidR="00A20432" w:rsidRDefault="00A20432" w:rsidP="008A489B">
      <w:pPr>
        <w:rPr>
          <w:sz w:val="16"/>
          <w:szCs w:val="16"/>
          <w:lang w:val="es-BO"/>
        </w:rPr>
      </w:pPr>
    </w:p>
    <w:p w14:paraId="4E39553D" w14:textId="77777777" w:rsidR="00A20432" w:rsidRDefault="00A20432" w:rsidP="008A489B">
      <w:pPr>
        <w:rPr>
          <w:sz w:val="16"/>
          <w:szCs w:val="16"/>
          <w:lang w:val="es-BO"/>
        </w:rPr>
      </w:pPr>
    </w:p>
    <w:p w14:paraId="51AC13D7" w14:textId="77777777" w:rsidR="000B192B" w:rsidRDefault="000B192B" w:rsidP="008A489B">
      <w:pPr>
        <w:rPr>
          <w:sz w:val="16"/>
          <w:szCs w:val="16"/>
          <w:lang w:val="es-BO"/>
        </w:rPr>
      </w:pPr>
    </w:p>
    <w:p w14:paraId="0254EC4C" w14:textId="77777777" w:rsidR="000B192B" w:rsidRDefault="000B192B" w:rsidP="008A489B">
      <w:pPr>
        <w:rPr>
          <w:sz w:val="16"/>
          <w:szCs w:val="16"/>
          <w:lang w:val="es-BO"/>
        </w:rPr>
      </w:pPr>
    </w:p>
    <w:p w14:paraId="15297A5D" w14:textId="77777777" w:rsidR="00A20432" w:rsidRDefault="00A20432" w:rsidP="008A489B">
      <w:pPr>
        <w:rPr>
          <w:sz w:val="16"/>
          <w:szCs w:val="16"/>
          <w:lang w:val="es-BO"/>
        </w:rPr>
      </w:pPr>
    </w:p>
    <w:p w14:paraId="20395C31" w14:textId="77777777" w:rsidR="00A20432" w:rsidRDefault="00A20432" w:rsidP="008A489B">
      <w:pPr>
        <w:rPr>
          <w:sz w:val="16"/>
          <w:szCs w:val="16"/>
          <w:lang w:val="es-BO"/>
        </w:rPr>
      </w:pPr>
    </w:p>
    <w:p w14:paraId="177BC7C2" w14:textId="77777777" w:rsidR="00A20432" w:rsidRDefault="00A20432" w:rsidP="008A489B">
      <w:pPr>
        <w:rPr>
          <w:sz w:val="16"/>
          <w:szCs w:val="16"/>
          <w:lang w:val="es-BO"/>
        </w:rPr>
      </w:pPr>
    </w:p>
    <w:p w14:paraId="1324DFE0" w14:textId="77777777" w:rsidR="00A20432" w:rsidRDefault="00A20432"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12"/>
        <w:gridCol w:w="121"/>
        <w:gridCol w:w="120"/>
        <w:gridCol w:w="324"/>
        <w:gridCol w:w="120"/>
        <w:gridCol w:w="348"/>
        <w:gridCol w:w="120"/>
        <w:gridCol w:w="470"/>
        <w:gridCol w:w="120"/>
        <w:gridCol w:w="120"/>
        <w:gridCol w:w="296"/>
        <w:gridCol w:w="120"/>
        <w:gridCol w:w="329"/>
        <w:gridCol w:w="120"/>
        <w:gridCol w:w="120"/>
        <w:gridCol w:w="2285"/>
        <w:gridCol w:w="122"/>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A20432">
        <w:trPr>
          <w:trHeight w:val="284"/>
        </w:trPr>
        <w:tc>
          <w:tcPr>
            <w:tcW w:w="222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3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6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A20432">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0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8B8ADF7"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843294">
              <w:rPr>
                <w:rFonts w:ascii="Arial" w:hAnsi="Arial" w:cs="Arial"/>
                <w:sz w:val="16"/>
                <w:szCs w:val="16"/>
                <w:lang w:val="es-BO"/>
              </w:rPr>
              <w:t>.</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23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603A8579" w:rsidR="00632123" w:rsidRPr="00E169D4" w:rsidRDefault="00D63460" w:rsidP="009F0A1A">
            <w:pPr>
              <w:adjustRightInd w:val="0"/>
              <w:snapToGrid w:val="0"/>
              <w:jc w:val="center"/>
              <w:rPr>
                <w:rFonts w:ascii="Arial" w:hAnsi="Arial" w:cs="Arial"/>
                <w:sz w:val="16"/>
                <w:szCs w:val="16"/>
                <w:lang w:val="es-BO"/>
              </w:rPr>
            </w:pPr>
            <w:r>
              <w:rPr>
                <w:rFonts w:ascii="Arial" w:hAnsi="Arial" w:cs="Arial"/>
                <w:sz w:val="16"/>
                <w:szCs w:val="16"/>
                <w:lang w:val="es-BO"/>
              </w:rPr>
              <w:t>29</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71C659C7" w:rsidR="00632123"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623EE6F7" w:rsidR="00632123"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23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23E800FA" w:rsidR="00632123" w:rsidRPr="00E169D4" w:rsidRDefault="00A20432" w:rsidP="009F0A1A">
            <w:pPr>
              <w:adjustRightInd w:val="0"/>
              <w:snapToGrid w:val="0"/>
              <w:jc w:val="center"/>
              <w:rPr>
                <w:rFonts w:ascii="Arial" w:hAnsi="Arial" w:cs="Arial"/>
                <w:sz w:val="16"/>
                <w:szCs w:val="16"/>
                <w:lang w:val="es-BO"/>
              </w:rPr>
            </w:pPr>
            <w:r w:rsidRPr="00A20432">
              <w:rPr>
                <w:rFonts w:ascii="Arial" w:hAnsi="Arial" w:cs="Arial"/>
                <w:sz w:val="16"/>
                <w:szCs w:val="16"/>
                <w:lang w:val="es-BO"/>
              </w:rPr>
              <w:t>https://www.aevivienda.gob.bo</w:t>
            </w: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23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A20432">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8"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23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A20432">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20432" w:rsidRPr="00E169D4" w14:paraId="3EEFE4CA"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77777777" w:rsidR="00A20432" w:rsidRPr="00E169D4" w:rsidRDefault="00A20432"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59A362FD"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14:paraId="3965F0C9" w14:textId="77777777" w:rsidR="00A20432" w:rsidRPr="00E169D4" w:rsidRDefault="00A20432"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5B53A678" w14:textId="77777777" w:rsidTr="00A20432">
        <w:trPr>
          <w:trHeight w:val="1590"/>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40FEBFA"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E386A" w14:textId="50FDABB1" w:rsidR="00A20432" w:rsidRPr="00E169D4" w:rsidRDefault="00D6346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4418204E" w:rsidR="00A20432" w:rsidRPr="00E169D4" w:rsidRDefault="00D6346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4775B763"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4EC62B01" w:rsidR="00A20432" w:rsidRPr="00E169D4" w:rsidRDefault="00E6314A" w:rsidP="009F0A1A">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65" w:type="pct"/>
            <w:vMerge w:val="restart"/>
            <w:tcBorders>
              <w:top w:val="nil"/>
              <w:left w:val="single" w:sz="4" w:space="0" w:color="auto"/>
              <w:right w:val="single" w:sz="4" w:space="0" w:color="auto"/>
            </w:tcBorders>
            <w:shd w:val="clear" w:color="auto" w:fill="auto"/>
            <w:vAlign w:val="center"/>
          </w:tcPr>
          <w:p w14:paraId="19DF7AD5"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4ACE4439" w:rsidR="00A20432" w:rsidRPr="00E169D4" w:rsidRDefault="005F797F" w:rsidP="00A20432">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right w:val="single" w:sz="4" w:space="0" w:color="auto"/>
            </w:tcBorders>
            <w:shd w:val="clear" w:color="auto" w:fill="DEEAF6" w:themeFill="accent1" w:themeFillTint="33"/>
            <w:vAlign w:val="center"/>
          </w:tcPr>
          <w:p w14:paraId="23396E88" w14:textId="77777777" w:rsidR="00A20432" w:rsidRPr="00DE0394" w:rsidRDefault="00A20432" w:rsidP="00D63460">
            <w:pPr>
              <w:adjustRightInd w:val="0"/>
              <w:snapToGrid w:val="0"/>
              <w:jc w:val="center"/>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14:paraId="020C3C8C" w14:textId="2D468A7E" w:rsidR="00A20432" w:rsidRPr="00E169D4" w:rsidRDefault="00A20432" w:rsidP="00A20432">
            <w:pPr>
              <w:adjustRightInd w:val="0"/>
              <w:snapToGrid w:val="0"/>
              <w:jc w:val="both"/>
              <w:rPr>
                <w:rFonts w:ascii="Arial" w:hAnsi="Arial" w:cs="Arial"/>
                <w:sz w:val="16"/>
                <w:szCs w:val="16"/>
                <w:lang w:val="es-BO"/>
              </w:rPr>
            </w:pPr>
            <w:r w:rsidRPr="00A20432">
              <w:rPr>
                <w:rFonts w:ascii="Arial" w:hAnsi="Arial" w:cs="Arial"/>
                <w:i/>
                <w:iCs/>
                <w:sz w:val="14"/>
                <w:szCs w:val="16"/>
                <w:lang w:val="es-BO"/>
              </w:rPr>
              <w:t xml:space="preserve">Se realizará en la Calle Regimiento Campos </w:t>
            </w:r>
            <w:proofErr w:type="spellStart"/>
            <w:r w:rsidRPr="00A20432">
              <w:rPr>
                <w:rFonts w:ascii="Arial" w:hAnsi="Arial" w:cs="Arial"/>
                <w:i/>
                <w:iCs/>
                <w:sz w:val="14"/>
                <w:szCs w:val="16"/>
                <w:lang w:val="es-BO"/>
              </w:rPr>
              <w:t>N°</w:t>
            </w:r>
            <w:proofErr w:type="spellEnd"/>
            <w:r w:rsidRPr="00A20432">
              <w:rPr>
                <w:rFonts w:ascii="Arial" w:hAnsi="Arial" w:cs="Arial"/>
                <w:i/>
                <w:iCs/>
                <w:sz w:val="14"/>
                <w:szCs w:val="16"/>
                <w:lang w:val="es-BO"/>
              </w:rPr>
              <w:t xml:space="preserve"> 146 esq. Cleto Loayza, 2do. Piso Oficina de Asistente de Dirección</w:t>
            </w:r>
          </w:p>
        </w:tc>
        <w:tc>
          <w:tcPr>
            <w:tcW w:w="65" w:type="pct"/>
            <w:vMerge/>
            <w:tcBorders>
              <w:left w:val="single" w:sz="4" w:space="0" w:color="auto"/>
            </w:tcBorders>
            <w:shd w:val="clear" w:color="auto" w:fill="auto"/>
            <w:vAlign w:val="center"/>
          </w:tcPr>
          <w:p w14:paraId="2A7B680E"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061D4FBC" w14:textId="77777777" w:rsidTr="00A20432">
        <w:trPr>
          <w:trHeight w:val="1589"/>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9F6E50A" w14:textId="77777777" w:rsidR="00A20432" w:rsidRPr="00E169D4" w:rsidRDefault="00A20432" w:rsidP="00A20432">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5FBD5E56" w14:textId="77777777" w:rsidR="00A20432" w:rsidRPr="00E169D4" w:rsidRDefault="00A20432" w:rsidP="00A20432">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7ED901CC" w14:textId="77777777" w:rsidR="00A20432" w:rsidRPr="00E169D4" w:rsidRDefault="00A20432" w:rsidP="00A20432">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6F946" w14:textId="69AD1302" w:rsidR="00A20432" w:rsidRPr="00E169D4" w:rsidRDefault="00D63460" w:rsidP="00A20432">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tcBorders>
              <w:left w:val="single" w:sz="4" w:space="0" w:color="auto"/>
              <w:bottom w:val="nil"/>
              <w:right w:val="single" w:sz="4" w:space="0" w:color="auto"/>
            </w:tcBorders>
            <w:shd w:val="clear" w:color="auto" w:fill="auto"/>
            <w:vAlign w:val="center"/>
          </w:tcPr>
          <w:p w14:paraId="0035F08A" w14:textId="77777777" w:rsidR="00A20432" w:rsidRPr="00E169D4" w:rsidRDefault="00A20432" w:rsidP="00A20432">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30598625" w14:textId="083D1A33" w:rsidR="00A20432" w:rsidRPr="00E169D4" w:rsidRDefault="00D63460" w:rsidP="00A20432">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tcBorders>
              <w:left w:val="single" w:sz="4" w:space="0" w:color="auto"/>
              <w:bottom w:val="nil"/>
              <w:right w:val="single" w:sz="4" w:space="0" w:color="auto"/>
            </w:tcBorders>
            <w:shd w:val="clear" w:color="auto" w:fill="auto"/>
            <w:vAlign w:val="center"/>
          </w:tcPr>
          <w:p w14:paraId="757C1321" w14:textId="77777777" w:rsidR="00A20432" w:rsidRPr="00E169D4" w:rsidRDefault="00A20432" w:rsidP="00A20432">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33F6D179" w14:textId="51B58674" w:rsidR="00A20432" w:rsidRDefault="00A20432" w:rsidP="00A20432">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1ECEEBCC"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0338A69D" w14:textId="77777777" w:rsidR="00A20432" w:rsidRPr="00E169D4" w:rsidRDefault="00A20432" w:rsidP="00A20432">
            <w:pPr>
              <w:adjustRightInd w:val="0"/>
              <w:snapToGrid w:val="0"/>
              <w:jc w:val="center"/>
              <w:rPr>
                <w:rFonts w:ascii="Arial" w:hAnsi="Arial" w:cs="Arial"/>
                <w:sz w:val="16"/>
                <w:szCs w:val="16"/>
                <w:lang w:val="es-BO"/>
              </w:rPr>
            </w:pPr>
          </w:p>
        </w:tc>
        <w:tc>
          <w:tcPr>
            <w:tcW w:w="160" w:type="pct"/>
            <w:tcBorders>
              <w:left w:val="single" w:sz="4" w:space="0" w:color="auto"/>
              <w:bottom w:val="single" w:sz="4" w:space="0" w:color="auto"/>
              <w:right w:val="single" w:sz="4" w:space="0" w:color="auto"/>
            </w:tcBorders>
            <w:shd w:val="clear" w:color="auto" w:fill="DEEAF6" w:themeFill="accent1" w:themeFillTint="33"/>
            <w:vAlign w:val="center"/>
          </w:tcPr>
          <w:p w14:paraId="2F5C7CAC" w14:textId="2F39A068" w:rsidR="00A20432" w:rsidRDefault="00E6314A" w:rsidP="00A20432">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65" w:type="pct"/>
            <w:vMerge/>
            <w:tcBorders>
              <w:left w:val="single" w:sz="4" w:space="0" w:color="auto"/>
              <w:bottom w:val="nil"/>
              <w:right w:val="single" w:sz="4" w:space="0" w:color="auto"/>
            </w:tcBorders>
            <w:shd w:val="clear" w:color="auto" w:fill="auto"/>
            <w:vAlign w:val="center"/>
          </w:tcPr>
          <w:p w14:paraId="0A27AFB3" w14:textId="77777777" w:rsidR="00A20432" w:rsidRPr="00E169D4" w:rsidRDefault="00A20432" w:rsidP="00A20432">
            <w:pPr>
              <w:adjustRightInd w:val="0"/>
              <w:snapToGrid w:val="0"/>
              <w:jc w:val="center"/>
              <w:rPr>
                <w:rFonts w:ascii="Arial" w:hAnsi="Arial" w:cs="Arial"/>
                <w:sz w:val="16"/>
                <w:szCs w:val="16"/>
                <w:lang w:val="es-BO"/>
              </w:rPr>
            </w:pPr>
          </w:p>
        </w:tc>
        <w:tc>
          <w:tcPr>
            <w:tcW w:w="178" w:type="pct"/>
            <w:tcBorders>
              <w:left w:val="single" w:sz="4" w:space="0" w:color="auto"/>
              <w:bottom w:val="single" w:sz="4" w:space="0" w:color="auto"/>
              <w:right w:val="single" w:sz="4" w:space="0" w:color="auto"/>
            </w:tcBorders>
            <w:shd w:val="clear" w:color="auto" w:fill="DEEAF6" w:themeFill="accent1" w:themeFillTint="33"/>
            <w:vAlign w:val="center"/>
          </w:tcPr>
          <w:p w14:paraId="2F8C2F02" w14:textId="1D380C82" w:rsidR="00A20432" w:rsidRDefault="005F797F" w:rsidP="00A20432">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vMerge/>
            <w:tcBorders>
              <w:left w:val="single" w:sz="4" w:space="0" w:color="auto"/>
              <w:bottom w:val="nil"/>
              <w:right w:val="single" w:sz="12" w:space="0" w:color="auto"/>
            </w:tcBorders>
            <w:shd w:val="clear" w:color="auto" w:fill="auto"/>
            <w:vAlign w:val="center"/>
          </w:tcPr>
          <w:p w14:paraId="2FF4366B"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6D886C7" w14:textId="77777777" w:rsidR="00A20432" w:rsidRPr="00E169D4" w:rsidRDefault="00A20432" w:rsidP="00A20432">
            <w:pPr>
              <w:adjustRightInd w:val="0"/>
              <w:snapToGrid w:val="0"/>
              <w:jc w:val="center"/>
              <w:rPr>
                <w:rFonts w:ascii="Arial" w:hAnsi="Arial" w:cs="Arial"/>
                <w:sz w:val="16"/>
                <w:szCs w:val="16"/>
                <w:lang w:val="es-BO"/>
              </w:rPr>
            </w:pPr>
          </w:p>
        </w:tc>
        <w:tc>
          <w:tcPr>
            <w:tcW w:w="1237" w:type="pct"/>
            <w:tcBorders>
              <w:left w:val="single" w:sz="4" w:space="0" w:color="auto"/>
              <w:bottom w:val="single" w:sz="4" w:space="0" w:color="auto"/>
              <w:right w:val="single" w:sz="4" w:space="0" w:color="auto"/>
            </w:tcBorders>
            <w:shd w:val="clear" w:color="auto" w:fill="DEEAF6" w:themeFill="accent1" w:themeFillTint="33"/>
            <w:vAlign w:val="center"/>
          </w:tcPr>
          <w:p w14:paraId="6DC2E9FF" w14:textId="77777777" w:rsidR="00A20432" w:rsidRPr="00DE0394" w:rsidRDefault="00A20432" w:rsidP="00D63460">
            <w:pPr>
              <w:adjustRightInd w:val="0"/>
              <w:snapToGrid w:val="0"/>
              <w:jc w:val="center"/>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14:paraId="6997DEC2" w14:textId="77777777" w:rsidR="00A20432" w:rsidRPr="00DE0394" w:rsidRDefault="00A20432" w:rsidP="00A20432">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w:t>
            </w:r>
            <w:proofErr w:type="spellStart"/>
            <w:r w:rsidRPr="00DE0394">
              <w:rPr>
                <w:rFonts w:ascii="Arial" w:hAnsi="Arial" w:cs="Arial"/>
                <w:i/>
                <w:sz w:val="14"/>
                <w:szCs w:val="16"/>
                <w:lang w:val="es-BO"/>
              </w:rPr>
              <w:t>N°</w:t>
            </w:r>
            <w:proofErr w:type="spellEnd"/>
            <w:r w:rsidRPr="00DE0394">
              <w:rPr>
                <w:rFonts w:ascii="Arial" w:hAnsi="Arial" w:cs="Arial"/>
                <w:i/>
                <w:sz w:val="14"/>
                <w:szCs w:val="16"/>
                <w:lang w:val="es-BO"/>
              </w:rPr>
              <w:t xml:space="preserve"> 146 esq. Cleto Loayza, </w:t>
            </w:r>
            <w:r>
              <w:rPr>
                <w:rFonts w:ascii="Arial" w:hAnsi="Arial" w:cs="Arial"/>
                <w:i/>
                <w:sz w:val="14"/>
                <w:szCs w:val="16"/>
                <w:lang w:val="es-BO"/>
              </w:rPr>
              <w:t>1er</w:t>
            </w:r>
            <w:r w:rsidRPr="00DE0394">
              <w:rPr>
                <w:rFonts w:ascii="Arial" w:hAnsi="Arial" w:cs="Arial"/>
                <w:i/>
                <w:sz w:val="14"/>
                <w:szCs w:val="16"/>
                <w:lang w:val="es-BO"/>
              </w:rPr>
              <w:t>. Piso Sala de Aperturas y por medio del enlace:</w:t>
            </w:r>
          </w:p>
          <w:p w14:paraId="7BB76D4F" w14:textId="35A528C1" w:rsidR="00A20432" w:rsidRPr="00D63460" w:rsidRDefault="00E6314A" w:rsidP="00D63460">
            <w:pPr>
              <w:adjustRightInd w:val="0"/>
              <w:snapToGrid w:val="0"/>
              <w:jc w:val="center"/>
              <w:rPr>
                <w:rFonts w:ascii="Arial" w:hAnsi="Arial" w:cs="Arial"/>
                <w:b/>
                <w:bCs/>
                <w:i/>
                <w:sz w:val="16"/>
                <w:szCs w:val="16"/>
                <w:u w:val="single"/>
                <w:lang w:val="es-BO"/>
              </w:rPr>
            </w:pPr>
            <w:r w:rsidRPr="00E6314A">
              <w:rPr>
                <w:b/>
                <w:bCs/>
                <w:sz w:val="16"/>
                <w:szCs w:val="16"/>
              </w:rPr>
              <w:t>https://meet.google.com/wmn-sddi-vui</w:t>
            </w:r>
          </w:p>
        </w:tc>
        <w:tc>
          <w:tcPr>
            <w:tcW w:w="65" w:type="pct"/>
            <w:vMerge/>
            <w:tcBorders>
              <w:left w:val="single" w:sz="4" w:space="0" w:color="auto"/>
            </w:tcBorders>
            <w:shd w:val="clear" w:color="auto" w:fill="auto"/>
            <w:vAlign w:val="center"/>
          </w:tcPr>
          <w:p w14:paraId="46E97AEA" w14:textId="77777777" w:rsidR="00A20432" w:rsidRPr="00E169D4" w:rsidRDefault="00A20432" w:rsidP="00A20432">
            <w:pPr>
              <w:adjustRightInd w:val="0"/>
              <w:snapToGrid w:val="0"/>
              <w:rPr>
                <w:rFonts w:ascii="Arial" w:hAnsi="Arial" w:cs="Arial"/>
                <w:sz w:val="16"/>
                <w:szCs w:val="16"/>
                <w:lang w:val="es-BO"/>
              </w:rPr>
            </w:pPr>
          </w:p>
        </w:tc>
      </w:tr>
      <w:tr w:rsidR="00A20432" w:rsidRPr="00E169D4" w14:paraId="6E098AD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20432" w:rsidRPr="00E169D4" w:rsidRDefault="00A20432"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DC1D61A" w14:textId="77777777" w:rsidR="00A20432" w:rsidRPr="00E169D4" w:rsidRDefault="00A20432"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20432" w:rsidRPr="00E169D4" w:rsidRDefault="00A20432"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20432" w:rsidRPr="00E169D4" w:rsidRDefault="00A20432"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20432" w:rsidRPr="00E169D4" w:rsidRDefault="00A20432"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20432" w:rsidRPr="00E169D4" w:rsidRDefault="00A20432"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20432" w:rsidRPr="00E169D4" w:rsidRDefault="00A20432"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20432" w:rsidRPr="00E169D4" w:rsidRDefault="00A20432" w:rsidP="009F0A1A">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191BE9F2"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20432" w:rsidRPr="00E169D4" w:rsidRDefault="00A20432" w:rsidP="009F0A1A">
            <w:pPr>
              <w:adjustRightInd w:val="0"/>
              <w:snapToGrid w:val="0"/>
              <w:jc w:val="center"/>
              <w:rPr>
                <w:rFonts w:ascii="Arial" w:hAnsi="Arial" w:cs="Arial"/>
                <w:sz w:val="4"/>
                <w:szCs w:val="4"/>
                <w:lang w:val="es-BO"/>
              </w:rPr>
            </w:pPr>
          </w:p>
        </w:tc>
        <w:tc>
          <w:tcPr>
            <w:tcW w:w="1237" w:type="pct"/>
            <w:tcBorders>
              <w:top w:val="single" w:sz="4" w:space="0" w:color="auto"/>
              <w:left w:val="nil"/>
              <w:bottom w:val="nil"/>
              <w:right w:val="nil"/>
            </w:tcBorders>
            <w:shd w:val="clear" w:color="auto" w:fill="auto"/>
            <w:vAlign w:val="center"/>
          </w:tcPr>
          <w:p w14:paraId="31B7D2E6" w14:textId="77777777" w:rsidR="00A20432" w:rsidRPr="00E169D4" w:rsidRDefault="00A20432"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20432" w:rsidRPr="00E169D4" w:rsidRDefault="00A20432" w:rsidP="009F0A1A">
            <w:pPr>
              <w:adjustRightInd w:val="0"/>
              <w:snapToGrid w:val="0"/>
              <w:rPr>
                <w:rFonts w:ascii="Arial" w:hAnsi="Arial" w:cs="Arial"/>
                <w:sz w:val="4"/>
                <w:szCs w:val="4"/>
                <w:lang w:val="es-BO"/>
              </w:rPr>
            </w:pPr>
          </w:p>
        </w:tc>
      </w:tr>
      <w:tr w:rsidR="00A20432" w:rsidRPr="00E169D4" w14:paraId="2B1B4FDE"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128F99C7"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3DE3D8AC" w14:textId="77777777" w:rsidR="00A20432" w:rsidRPr="00E169D4" w:rsidRDefault="00A20432"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36AA59D2"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477ACD6"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621ECEA1" w:rsidR="00A20432" w:rsidRPr="00E169D4" w:rsidRDefault="00D63460" w:rsidP="009F0A1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5BE3AE74" w:rsidR="00A20432" w:rsidRPr="00E169D4" w:rsidRDefault="00D6346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39477441"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4E5C84F3"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23D7588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20432" w:rsidRPr="00E169D4" w:rsidRDefault="00A20432" w:rsidP="009F0A1A">
            <w:pPr>
              <w:adjustRightInd w:val="0"/>
              <w:snapToGrid w:val="0"/>
              <w:rPr>
                <w:rFonts w:ascii="Arial" w:hAnsi="Arial" w:cs="Arial"/>
                <w:sz w:val="16"/>
                <w:szCs w:val="16"/>
                <w:lang w:val="es-BO"/>
              </w:rPr>
            </w:pPr>
          </w:p>
        </w:tc>
      </w:tr>
      <w:tr w:rsidR="00AE691F" w:rsidRPr="00E169D4" w14:paraId="3395D704" w14:textId="77777777" w:rsidTr="00A20432">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A20432">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06"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178"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002860EC" w:rsidR="00AE691F" w:rsidRPr="00E169D4" w:rsidRDefault="00D63460" w:rsidP="009F0A1A">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0E6E15C0" w:rsidR="00AE691F" w:rsidRPr="00E169D4" w:rsidRDefault="00D6346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AB190F0"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A20432">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34AC6872" w:rsidR="00AE691F" w:rsidRPr="00E169D4" w:rsidRDefault="00D63460" w:rsidP="009F0A1A">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71348903" w:rsidR="00AE691F" w:rsidRPr="00E169D4" w:rsidRDefault="00D6346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43D410AF"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72563B21" w:rsidR="00AE691F" w:rsidRPr="00E169D4" w:rsidRDefault="00D63460" w:rsidP="009F0A1A">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5BF57478" w:rsidR="00AE691F"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197A6E09"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A20432">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2F523AC3" w:rsidR="00AE691F" w:rsidRPr="00E169D4" w:rsidRDefault="00D63460" w:rsidP="009F0A1A">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29408620" w:rsidR="00AE691F"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07EB2EDE"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A20432">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40"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6" w:name="_Toc347486253"/>
      <w:r w:rsidRPr="00653C8D">
        <w:rPr>
          <w:rFonts w:ascii="Verdana" w:hAnsi="Verdana"/>
          <w:sz w:val="18"/>
        </w:rPr>
        <w:t>TÉRMINOS DE REFERENCIA</w:t>
      </w:r>
      <w:bookmarkEnd w:id="26"/>
    </w:p>
    <w:p w14:paraId="2651C00F" w14:textId="77777777" w:rsidR="008C3309" w:rsidRPr="00653C8D" w:rsidRDefault="008C3309" w:rsidP="008C3309"/>
    <w:p w14:paraId="294C5529" w14:textId="77777777" w:rsidR="00CD2EA7" w:rsidRDefault="00CD2EA7" w:rsidP="001D0769">
      <w:pPr>
        <w:jc w:val="center"/>
        <w:rPr>
          <w:rFonts w:ascii="Verdana" w:hAnsi="Verdana" w:cs="Arial"/>
          <w:b/>
          <w:sz w:val="18"/>
          <w:szCs w:val="16"/>
        </w:rPr>
      </w:pPr>
    </w:p>
    <w:p w14:paraId="539D8CEC" w14:textId="77777777" w:rsidR="000B192B" w:rsidRDefault="000B192B" w:rsidP="001D0769">
      <w:pPr>
        <w:jc w:val="center"/>
        <w:rPr>
          <w:rFonts w:ascii="Verdana" w:hAnsi="Verdana" w:cs="Arial"/>
          <w:b/>
          <w:sz w:val="18"/>
          <w:szCs w:val="16"/>
        </w:rPr>
      </w:pPr>
    </w:p>
    <w:p w14:paraId="1174E255" w14:textId="77777777" w:rsidR="000B192B" w:rsidRDefault="000B192B" w:rsidP="001D0769">
      <w:pPr>
        <w:jc w:val="center"/>
        <w:rPr>
          <w:rFonts w:ascii="Verdana" w:hAnsi="Verdana" w:cs="Arial"/>
          <w:b/>
          <w:sz w:val="18"/>
          <w:szCs w:val="16"/>
        </w:rPr>
      </w:pPr>
    </w:p>
    <w:p w14:paraId="5935841B" w14:textId="77777777" w:rsidR="000B192B" w:rsidRDefault="000B192B" w:rsidP="001D0769">
      <w:pPr>
        <w:jc w:val="center"/>
        <w:rPr>
          <w:rFonts w:ascii="Verdana" w:hAnsi="Verdana" w:cs="Arial"/>
          <w:b/>
          <w:sz w:val="18"/>
          <w:szCs w:val="16"/>
        </w:rPr>
      </w:pPr>
    </w:p>
    <w:p w14:paraId="7EBC2493" w14:textId="77777777" w:rsidR="000B192B" w:rsidRDefault="000B192B" w:rsidP="001D0769">
      <w:pPr>
        <w:jc w:val="center"/>
        <w:rPr>
          <w:rFonts w:ascii="Verdana" w:hAnsi="Verdana" w:cs="Arial"/>
          <w:b/>
          <w:sz w:val="18"/>
          <w:szCs w:val="16"/>
        </w:rPr>
      </w:pPr>
    </w:p>
    <w:p w14:paraId="6AD581DA" w14:textId="77777777" w:rsidR="000B192B" w:rsidRDefault="000B192B" w:rsidP="001D0769">
      <w:pPr>
        <w:jc w:val="center"/>
        <w:rPr>
          <w:rFonts w:ascii="Verdana" w:hAnsi="Verdana" w:cs="Arial"/>
          <w:b/>
          <w:sz w:val="18"/>
          <w:szCs w:val="16"/>
        </w:rPr>
      </w:pPr>
    </w:p>
    <w:p w14:paraId="7F7C4AD6" w14:textId="77777777" w:rsidR="000B192B" w:rsidRDefault="000B192B" w:rsidP="001D0769">
      <w:pPr>
        <w:jc w:val="center"/>
        <w:rPr>
          <w:rFonts w:ascii="Verdana" w:hAnsi="Verdana" w:cs="Arial"/>
          <w:b/>
          <w:sz w:val="18"/>
          <w:szCs w:val="16"/>
        </w:rPr>
      </w:pPr>
    </w:p>
    <w:p w14:paraId="39B09ADF" w14:textId="77777777" w:rsidR="000B192B" w:rsidRDefault="000B192B" w:rsidP="001D0769">
      <w:pPr>
        <w:jc w:val="center"/>
        <w:rPr>
          <w:rFonts w:ascii="Verdana" w:hAnsi="Verdana" w:cs="Arial"/>
          <w:b/>
          <w:sz w:val="18"/>
          <w:szCs w:val="16"/>
        </w:rPr>
      </w:pPr>
    </w:p>
    <w:p w14:paraId="68DFE3DC" w14:textId="77777777" w:rsidR="000B192B" w:rsidRDefault="000B192B" w:rsidP="001D0769">
      <w:pPr>
        <w:jc w:val="center"/>
        <w:rPr>
          <w:rFonts w:ascii="Verdana" w:hAnsi="Verdana" w:cs="Arial"/>
          <w:b/>
          <w:sz w:val="18"/>
          <w:szCs w:val="16"/>
        </w:rPr>
      </w:pPr>
    </w:p>
    <w:p w14:paraId="4D314D95" w14:textId="77777777" w:rsidR="000B192B" w:rsidRDefault="000B192B" w:rsidP="001D0769">
      <w:pPr>
        <w:jc w:val="center"/>
        <w:rPr>
          <w:rFonts w:ascii="Verdana" w:hAnsi="Verdana" w:cs="Arial"/>
          <w:b/>
          <w:sz w:val="18"/>
          <w:szCs w:val="16"/>
        </w:rPr>
      </w:pPr>
    </w:p>
    <w:p w14:paraId="74C8D3D6" w14:textId="77777777" w:rsidR="00E6314A" w:rsidRPr="0068636B" w:rsidRDefault="00E6314A" w:rsidP="00E6314A">
      <w:pPr>
        <w:tabs>
          <w:tab w:val="left" w:pos="6348"/>
        </w:tabs>
        <w:autoSpaceDE w:val="0"/>
        <w:autoSpaceDN w:val="0"/>
        <w:adjustRightInd w:val="0"/>
        <w:spacing w:line="360" w:lineRule="auto"/>
        <w:jc w:val="center"/>
        <w:rPr>
          <w:rFonts w:ascii="Tahoma" w:eastAsia="Calibri" w:hAnsi="Tahoma" w:cs="Tahoma"/>
          <w:b/>
          <w:sz w:val="28"/>
          <w:szCs w:val="28"/>
        </w:rPr>
      </w:pPr>
      <w:r w:rsidRPr="0068636B">
        <w:rPr>
          <w:rFonts w:ascii="Tahoma" w:eastAsia="Calibri" w:hAnsi="Tahoma" w:cs="Tahoma"/>
          <w:b/>
          <w:sz w:val="28"/>
          <w:szCs w:val="28"/>
        </w:rPr>
        <w:lastRenderedPageBreak/>
        <w:t>TÉRMINOS DE REFERENCIA</w:t>
      </w:r>
    </w:p>
    <w:p w14:paraId="5773C17D" w14:textId="77777777" w:rsidR="00E6314A" w:rsidRPr="0068636B" w:rsidRDefault="00E6314A" w:rsidP="00E6314A">
      <w:pPr>
        <w:tabs>
          <w:tab w:val="left" w:pos="6348"/>
        </w:tabs>
        <w:autoSpaceDE w:val="0"/>
        <w:autoSpaceDN w:val="0"/>
        <w:adjustRightInd w:val="0"/>
        <w:spacing w:line="360" w:lineRule="auto"/>
        <w:jc w:val="center"/>
        <w:rPr>
          <w:rFonts w:ascii="Tahoma" w:eastAsia="Calibri" w:hAnsi="Tahoma" w:cs="Tahoma"/>
          <w:b/>
          <w:sz w:val="28"/>
          <w:szCs w:val="28"/>
        </w:rPr>
      </w:pPr>
      <w:r w:rsidRPr="0068636B">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E6314A" w:rsidRPr="0068636B" w14:paraId="44970CB7" w14:textId="77777777" w:rsidTr="004A1C9F">
        <w:trPr>
          <w:trHeight w:val="615"/>
        </w:trPr>
        <w:tc>
          <w:tcPr>
            <w:tcW w:w="8788" w:type="dxa"/>
            <w:shd w:val="clear" w:color="auto" w:fill="2E74B5" w:themeFill="accent1" w:themeFillShade="BF"/>
            <w:vAlign w:val="center"/>
          </w:tcPr>
          <w:p w14:paraId="0ED2B5D9" w14:textId="77777777" w:rsidR="00E6314A" w:rsidRPr="0068636B" w:rsidRDefault="00E6314A" w:rsidP="004A1C9F">
            <w:pPr>
              <w:autoSpaceDE w:val="0"/>
              <w:autoSpaceDN w:val="0"/>
              <w:adjustRightInd w:val="0"/>
              <w:jc w:val="center"/>
              <w:rPr>
                <w:rFonts w:ascii="Tahoma" w:eastAsia="Calibri" w:hAnsi="Tahoma" w:cs="Tahoma"/>
                <w:b/>
                <w:bCs/>
                <w:sz w:val="14"/>
                <w:szCs w:val="14"/>
              </w:rPr>
            </w:pPr>
            <w:r w:rsidRPr="00D60765">
              <w:rPr>
                <w:rFonts w:ascii="Tahoma" w:hAnsi="Tahoma" w:cs="Tahoma"/>
                <w:b/>
                <w:color w:val="FFFFFF" w:themeColor="background1"/>
              </w:rPr>
              <w:t>PROYECTO DE VIVIENDA CUALITATIVA EN EL MUNICIPIO DE SAN LUCAS -FASE(XXII) 2024- CHUQUISACA</w:t>
            </w:r>
          </w:p>
        </w:tc>
      </w:tr>
    </w:tbl>
    <w:p w14:paraId="71CF9BDF" w14:textId="77777777" w:rsidR="00E6314A" w:rsidRPr="0068636B" w:rsidRDefault="00E6314A" w:rsidP="00E6314A">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E6314A" w:rsidRPr="0068636B" w14:paraId="4BFE85C3" w14:textId="77777777" w:rsidTr="004A1C9F">
        <w:tc>
          <w:tcPr>
            <w:tcW w:w="5070" w:type="dxa"/>
            <w:shd w:val="clear" w:color="auto" w:fill="auto"/>
            <w:vAlign w:val="center"/>
          </w:tcPr>
          <w:p w14:paraId="449BC095" w14:textId="77777777" w:rsidR="00E6314A" w:rsidRPr="0068636B" w:rsidRDefault="00E6314A" w:rsidP="004A1C9F">
            <w:pPr>
              <w:spacing w:afterLines="100" w:after="240"/>
              <w:ind w:right="616"/>
              <w:rPr>
                <w:rFonts w:ascii="Tahoma" w:hAnsi="Tahoma" w:cs="Tahoma"/>
                <w:b/>
                <w:color w:val="FF0000"/>
                <w:lang w:val="es-ES_tradnl"/>
              </w:rPr>
            </w:pPr>
            <w:r w:rsidRPr="0068636B">
              <w:rPr>
                <w:rFonts w:ascii="Tahoma" w:hAnsi="Tahoma" w:cs="Tahoma"/>
                <w:b/>
                <w:lang w:val="es-ES_tradnl"/>
              </w:rPr>
              <w:t>Modalidad de Proyecto:</w:t>
            </w:r>
          </w:p>
        </w:tc>
        <w:tc>
          <w:tcPr>
            <w:tcW w:w="3365" w:type="dxa"/>
            <w:shd w:val="clear" w:color="auto" w:fill="auto"/>
            <w:vAlign w:val="center"/>
          </w:tcPr>
          <w:p w14:paraId="2637F6A9" w14:textId="77777777" w:rsidR="00E6314A" w:rsidRPr="0068636B" w:rsidRDefault="00E6314A" w:rsidP="004A1C9F">
            <w:pPr>
              <w:spacing w:afterLines="100" w:after="240"/>
              <w:ind w:right="616"/>
              <w:rPr>
                <w:rFonts w:ascii="Tahoma" w:hAnsi="Tahoma" w:cs="Tahoma"/>
                <w:b/>
                <w:lang w:val="es-ES_tradnl"/>
              </w:rPr>
            </w:pPr>
            <w:r w:rsidRPr="0068636B">
              <w:rPr>
                <w:rFonts w:ascii="Tahoma" w:hAnsi="Tahoma" w:cs="Tahoma"/>
                <w:b/>
                <w:lang w:val="es-ES_tradnl"/>
              </w:rPr>
              <w:t>A Solicitud</w:t>
            </w:r>
          </w:p>
        </w:tc>
      </w:tr>
      <w:tr w:rsidR="00E6314A" w:rsidRPr="0068636B" w14:paraId="509DF4F8" w14:textId="77777777" w:rsidTr="004A1C9F">
        <w:tc>
          <w:tcPr>
            <w:tcW w:w="5070" w:type="dxa"/>
            <w:shd w:val="clear" w:color="auto" w:fill="auto"/>
            <w:vAlign w:val="center"/>
          </w:tcPr>
          <w:p w14:paraId="7E5E77E8" w14:textId="77777777" w:rsidR="00E6314A" w:rsidRPr="0068636B" w:rsidRDefault="00E6314A" w:rsidP="004A1C9F">
            <w:pPr>
              <w:spacing w:afterLines="100" w:after="240"/>
              <w:ind w:right="616"/>
              <w:rPr>
                <w:rFonts w:ascii="Tahoma" w:hAnsi="Tahoma" w:cs="Tahoma"/>
                <w:b/>
                <w:color w:val="FF0000"/>
                <w:lang w:val="es-ES_tradnl"/>
              </w:rPr>
            </w:pPr>
            <w:r w:rsidRPr="0068636B">
              <w:rPr>
                <w:rFonts w:ascii="Tahoma" w:hAnsi="Tahoma" w:cs="Tahoma"/>
                <w:b/>
                <w:lang w:val="es-ES_tradnl"/>
              </w:rPr>
              <w:t>Tipo de Proponente:</w:t>
            </w:r>
          </w:p>
        </w:tc>
        <w:tc>
          <w:tcPr>
            <w:tcW w:w="3365" w:type="dxa"/>
            <w:shd w:val="clear" w:color="auto" w:fill="auto"/>
            <w:vAlign w:val="center"/>
          </w:tcPr>
          <w:p w14:paraId="092AF8F8" w14:textId="77777777" w:rsidR="00E6314A" w:rsidRPr="0068636B" w:rsidRDefault="00E6314A" w:rsidP="004A1C9F">
            <w:pPr>
              <w:spacing w:afterLines="100" w:after="240"/>
              <w:ind w:right="616"/>
              <w:rPr>
                <w:rFonts w:ascii="Tahoma" w:hAnsi="Tahoma" w:cs="Tahoma"/>
                <w:b/>
                <w:lang w:val="es-ES_tradnl"/>
              </w:rPr>
            </w:pPr>
            <w:r w:rsidRPr="0068636B">
              <w:rPr>
                <w:rFonts w:ascii="Tahoma" w:hAnsi="Tahoma" w:cs="Tahoma"/>
                <w:b/>
                <w:lang w:val="es-ES_tradnl"/>
              </w:rPr>
              <w:t>Persona Jurídica</w:t>
            </w:r>
          </w:p>
        </w:tc>
      </w:tr>
      <w:tr w:rsidR="00E6314A" w:rsidRPr="0068636B" w14:paraId="761095D4" w14:textId="77777777" w:rsidTr="004A1C9F">
        <w:tc>
          <w:tcPr>
            <w:tcW w:w="5070" w:type="dxa"/>
            <w:shd w:val="clear" w:color="auto" w:fill="auto"/>
            <w:vAlign w:val="center"/>
          </w:tcPr>
          <w:p w14:paraId="56CBB4BF" w14:textId="77777777" w:rsidR="00E6314A" w:rsidRPr="0068636B" w:rsidRDefault="00E6314A" w:rsidP="004A1C9F">
            <w:pPr>
              <w:spacing w:afterLines="100" w:after="240"/>
              <w:ind w:right="616"/>
              <w:rPr>
                <w:rFonts w:ascii="Tahoma" w:hAnsi="Tahoma" w:cs="Tahoma"/>
                <w:b/>
                <w:color w:val="FF0000"/>
                <w:lang w:val="es-ES_tradnl"/>
              </w:rPr>
            </w:pPr>
            <w:r w:rsidRPr="0068636B">
              <w:rPr>
                <w:rFonts w:ascii="Tahoma" w:hAnsi="Tahoma" w:cs="Tahoma"/>
                <w:b/>
                <w:lang w:val="es-ES_tradnl"/>
              </w:rPr>
              <w:t>Método de Selección y adjudicación:</w:t>
            </w:r>
          </w:p>
        </w:tc>
        <w:tc>
          <w:tcPr>
            <w:tcW w:w="3365" w:type="dxa"/>
            <w:shd w:val="clear" w:color="auto" w:fill="auto"/>
            <w:vAlign w:val="center"/>
          </w:tcPr>
          <w:p w14:paraId="5FE1D761" w14:textId="77777777" w:rsidR="00E6314A" w:rsidRPr="0068636B" w:rsidRDefault="00E6314A" w:rsidP="004A1C9F">
            <w:pPr>
              <w:spacing w:afterLines="100" w:after="240"/>
              <w:ind w:right="616"/>
              <w:rPr>
                <w:rFonts w:ascii="Tahoma" w:hAnsi="Tahoma" w:cs="Tahoma"/>
                <w:b/>
                <w:lang w:val="es-ES_tradnl"/>
              </w:rPr>
            </w:pPr>
            <w:r w:rsidRPr="0068636B">
              <w:rPr>
                <w:rFonts w:ascii="Tahoma" w:hAnsi="Tahoma" w:cs="Tahoma"/>
                <w:b/>
                <w:lang w:val="es-ES_tradnl"/>
              </w:rPr>
              <w:t>Calidad, Propuesta Técnica, Costo</w:t>
            </w:r>
          </w:p>
        </w:tc>
      </w:tr>
      <w:tr w:rsidR="00E6314A" w:rsidRPr="0068636B" w14:paraId="76FD8236" w14:textId="77777777" w:rsidTr="004A1C9F">
        <w:tc>
          <w:tcPr>
            <w:tcW w:w="5070" w:type="dxa"/>
            <w:shd w:val="clear" w:color="auto" w:fill="auto"/>
            <w:vAlign w:val="center"/>
          </w:tcPr>
          <w:p w14:paraId="7550CDF0" w14:textId="77777777" w:rsidR="00E6314A" w:rsidRPr="0068636B" w:rsidRDefault="00E6314A" w:rsidP="004A1C9F">
            <w:pPr>
              <w:spacing w:afterLines="100" w:after="240"/>
              <w:ind w:right="616"/>
              <w:rPr>
                <w:rFonts w:ascii="Tahoma" w:hAnsi="Tahoma" w:cs="Tahoma"/>
                <w:b/>
                <w:color w:val="FF0000"/>
                <w:lang w:val="es-ES_tradnl"/>
              </w:rPr>
            </w:pPr>
            <w:r w:rsidRPr="0068636B">
              <w:rPr>
                <w:rFonts w:ascii="Tahoma" w:hAnsi="Tahoma" w:cs="Tahoma"/>
                <w:b/>
                <w:lang w:val="es-ES_tradnl"/>
              </w:rPr>
              <w:t>Forma de Adjudicación:</w:t>
            </w:r>
          </w:p>
        </w:tc>
        <w:tc>
          <w:tcPr>
            <w:tcW w:w="3365" w:type="dxa"/>
            <w:shd w:val="clear" w:color="auto" w:fill="auto"/>
            <w:vAlign w:val="center"/>
          </w:tcPr>
          <w:p w14:paraId="37F96DFE" w14:textId="77777777" w:rsidR="00E6314A" w:rsidRPr="0068636B" w:rsidRDefault="00E6314A" w:rsidP="004A1C9F">
            <w:pPr>
              <w:spacing w:afterLines="100" w:after="240"/>
              <w:ind w:right="616"/>
              <w:rPr>
                <w:rFonts w:ascii="Tahoma" w:hAnsi="Tahoma" w:cs="Tahoma"/>
                <w:b/>
                <w:lang w:val="es-ES_tradnl"/>
              </w:rPr>
            </w:pPr>
            <w:r w:rsidRPr="0068636B">
              <w:rPr>
                <w:rFonts w:ascii="Tahoma" w:hAnsi="Tahoma" w:cs="Tahoma"/>
                <w:b/>
                <w:lang w:val="es-ES_tradnl"/>
              </w:rPr>
              <w:t>Por el Total</w:t>
            </w:r>
          </w:p>
        </w:tc>
      </w:tr>
    </w:tbl>
    <w:p w14:paraId="767942C2" w14:textId="77777777" w:rsidR="00E6314A" w:rsidRPr="0068636B" w:rsidRDefault="00E6314A" w:rsidP="00E6314A">
      <w:pPr>
        <w:rPr>
          <w:lang w:val="es-ES_tradnl"/>
        </w:rPr>
      </w:pPr>
    </w:p>
    <w:p w14:paraId="2502F11B" w14:textId="77777777" w:rsidR="00E6314A" w:rsidRPr="0068636B" w:rsidRDefault="00E6314A" w:rsidP="00E6314A">
      <w:pPr>
        <w:rPr>
          <w:lang w:val="es-ES_tradnl"/>
        </w:rPr>
      </w:pPr>
    </w:p>
    <w:p w14:paraId="7CE8708C" w14:textId="77777777" w:rsidR="00E6314A" w:rsidRPr="0068636B" w:rsidRDefault="00E6314A" w:rsidP="00E6314A">
      <w:pPr>
        <w:rPr>
          <w:lang w:val="es-ES_tradnl"/>
        </w:rPr>
      </w:pPr>
    </w:p>
    <w:p w14:paraId="7C329F98" w14:textId="77777777" w:rsidR="00E6314A" w:rsidRPr="0068636B" w:rsidRDefault="00E6314A" w:rsidP="00E6314A">
      <w:pPr>
        <w:rPr>
          <w:lang w:val="es-ES_tradnl"/>
        </w:rPr>
      </w:pPr>
    </w:p>
    <w:p w14:paraId="3D218A6C" w14:textId="77777777" w:rsidR="00E6314A" w:rsidRPr="0068636B" w:rsidRDefault="00E6314A" w:rsidP="00E6314A">
      <w:pPr>
        <w:rPr>
          <w:lang w:val="es-ES_tradnl"/>
        </w:rPr>
      </w:pPr>
    </w:p>
    <w:p w14:paraId="4AC822FB" w14:textId="77777777" w:rsidR="00E6314A" w:rsidRPr="0068636B" w:rsidRDefault="00E6314A" w:rsidP="00E6314A">
      <w:pPr>
        <w:rPr>
          <w:lang w:val="es-ES_tradnl"/>
        </w:rPr>
      </w:pPr>
    </w:p>
    <w:p w14:paraId="7AF2D78A" w14:textId="77777777" w:rsidR="00E6314A" w:rsidRPr="0068636B" w:rsidRDefault="00E6314A" w:rsidP="00E6314A">
      <w:pPr>
        <w:rPr>
          <w:rFonts w:ascii="Tahoma" w:hAnsi="Tahoma" w:cs="Tahoma"/>
          <w:b/>
          <w:u w:val="single"/>
          <w:lang w:val="es-ES_tradnl"/>
        </w:rPr>
      </w:pPr>
      <w:r w:rsidRPr="0068636B">
        <w:rPr>
          <w:rFonts w:ascii="Tahoma" w:hAnsi="Tahoma" w:cs="Tahoma"/>
          <w:b/>
          <w:u w:val="single"/>
          <w:lang w:val="es-ES_tradnl"/>
        </w:rPr>
        <w:t>CONDICIONES GENERALES:</w:t>
      </w:r>
    </w:p>
    <w:p w14:paraId="5143B999" w14:textId="77777777" w:rsidR="00E6314A" w:rsidRPr="0068636B" w:rsidRDefault="00E6314A" w:rsidP="00E6314A">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7" w:name="_Toc71811143"/>
      <w:r w:rsidRPr="0068636B">
        <w:rPr>
          <w:rFonts w:ascii="Tahoma" w:hAnsi="Tahoma" w:cs="Tahoma"/>
          <w:b/>
          <w:bCs/>
          <w:color w:val="000000"/>
          <w:kern w:val="32"/>
          <w:lang w:val="es-ES_tradnl"/>
        </w:rPr>
        <w:t>ANTECEDENTES</w:t>
      </w:r>
      <w:r w:rsidRPr="0068636B">
        <w:rPr>
          <w:rFonts w:ascii="Tahoma" w:hAnsi="Tahoma" w:cs="Tahoma"/>
          <w:bCs/>
          <w:color w:val="000000"/>
          <w:kern w:val="32"/>
          <w:sz w:val="32"/>
          <w:szCs w:val="32"/>
          <w:lang w:val="es-ES_tradnl"/>
        </w:rPr>
        <w:t>.</w:t>
      </w:r>
      <w:bookmarkEnd w:id="27"/>
    </w:p>
    <w:p w14:paraId="2E341526" w14:textId="77777777" w:rsidR="00E6314A" w:rsidRPr="0068636B" w:rsidRDefault="00E6314A" w:rsidP="00E6314A">
      <w:pPr>
        <w:spacing w:line="260" w:lineRule="atLeast"/>
        <w:jc w:val="both"/>
        <w:rPr>
          <w:rFonts w:ascii="Tahoma" w:hAnsi="Tahoma" w:cs="Tahoma"/>
          <w:lang w:val="es-ES_tradnl"/>
        </w:rPr>
      </w:pPr>
      <w:r w:rsidRPr="0068636B">
        <w:rPr>
          <w:rFonts w:ascii="Tahoma" w:hAnsi="Tahoma" w:cs="Tahoma"/>
          <w:lang w:val="es-ES_tradnl"/>
        </w:rPr>
        <w:t xml:space="preserve">Mediante Decreto Supremo </w:t>
      </w:r>
      <w:proofErr w:type="spellStart"/>
      <w:r w:rsidRPr="0068636B">
        <w:rPr>
          <w:rFonts w:ascii="Tahoma" w:hAnsi="Tahoma" w:cs="Tahoma"/>
          <w:lang w:val="es-ES_tradnl"/>
        </w:rPr>
        <w:t>Nº</w:t>
      </w:r>
      <w:proofErr w:type="spellEnd"/>
      <w:r w:rsidRPr="0068636B">
        <w:rPr>
          <w:rFonts w:ascii="Tahoma" w:hAnsi="Tahoma" w:cs="Tahoma"/>
          <w:lang w:val="es-ES_tradnl"/>
        </w:rPr>
        <w:t xml:space="preserve"> 0986 del 21 de septiembre de 2011, se creó la </w:t>
      </w:r>
      <w:r w:rsidRPr="0068636B">
        <w:rPr>
          <w:rFonts w:ascii="Tahoma" w:hAnsi="Tahoma" w:cs="Tahoma"/>
          <w:b/>
          <w:lang w:val="es-ES_tradnl"/>
        </w:rPr>
        <w:t>Agencia Estatal de Vivienda - AEVIVIENDA,</w:t>
      </w:r>
      <w:r w:rsidRPr="0068636B">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1F1C223B" w14:textId="77777777" w:rsidR="00E6314A" w:rsidRPr="0068636B" w:rsidRDefault="00E6314A" w:rsidP="00E6314A">
      <w:pPr>
        <w:spacing w:line="260" w:lineRule="atLeast"/>
        <w:jc w:val="both"/>
        <w:rPr>
          <w:rFonts w:ascii="Tahoma" w:hAnsi="Tahoma" w:cs="Tahoma"/>
          <w:lang w:val="es-ES_tradnl"/>
        </w:rPr>
      </w:pPr>
      <w:r w:rsidRPr="0068636B">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1559F998" w14:textId="77777777" w:rsidR="00E6314A" w:rsidRPr="0068636B" w:rsidRDefault="00E6314A" w:rsidP="00E6314A">
      <w:pPr>
        <w:spacing w:line="260" w:lineRule="atLeast"/>
        <w:jc w:val="both"/>
        <w:rPr>
          <w:rFonts w:ascii="Tahoma" w:hAnsi="Tahoma" w:cs="Tahoma"/>
          <w:lang w:val="es-ES_tradnl"/>
        </w:rPr>
      </w:pPr>
      <w:r w:rsidRPr="0068636B">
        <w:rPr>
          <w:rFonts w:ascii="Tahoma" w:hAnsi="Tahoma" w:cs="Tahoma"/>
          <w:lang w:val="es-ES_tradnl"/>
        </w:rPr>
        <w:t xml:space="preserve">Los proyectos de vivienda social a ser ejecutados por la AEVIVIENDA están encaminados a hacer frente de manera planificada y concertada la problemática del </w:t>
      </w:r>
      <w:r w:rsidRPr="0068636B">
        <w:rPr>
          <w:rFonts w:ascii="Tahoma" w:hAnsi="Tahoma" w:cs="Tahoma"/>
          <w:b/>
          <w:lang w:val="es-ES_tradnl"/>
        </w:rPr>
        <w:t>déficit habitacional en el Estado Plurinacional de Bolivia</w:t>
      </w:r>
      <w:r w:rsidRPr="0068636B">
        <w:rPr>
          <w:rFonts w:ascii="Tahoma" w:hAnsi="Tahoma" w:cs="Tahoma"/>
          <w:lang w:val="es-ES_tradnl"/>
        </w:rPr>
        <w:t xml:space="preserve">, mismo que se fracciona en dos tipos: </w:t>
      </w:r>
      <w:r w:rsidRPr="0068636B">
        <w:rPr>
          <w:rFonts w:ascii="Tahoma" w:hAnsi="Tahoma" w:cs="Tahoma"/>
          <w:b/>
          <w:lang w:val="es-ES_tradnl"/>
        </w:rPr>
        <w:t>Cualitativo y Cuantitativo</w:t>
      </w:r>
      <w:r w:rsidRPr="0068636B">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68636B">
        <w:rPr>
          <w:rFonts w:ascii="Tahoma" w:hAnsi="Tahoma" w:cs="Tahoma"/>
          <w:b/>
          <w:lang w:val="es-ES_tradnl"/>
        </w:rPr>
        <w:t>Plan Plurianual de Reducción del Déficit Habitacional</w:t>
      </w:r>
      <w:r w:rsidRPr="0068636B">
        <w:rPr>
          <w:rFonts w:ascii="Tahoma" w:hAnsi="Tahoma" w:cs="Tahoma"/>
          <w:lang w:val="es-ES_tradnl"/>
        </w:rPr>
        <w:t xml:space="preserve"> con participación de instancias públicas y privadas involucradas, en el cual se definirán metas de reducción del </w:t>
      </w:r>
      <w:r w:rsidRPr="0068636B">
        <w:rPr>
          <w:rFonts w:ascii="Tahoma" w:hAnsi="Tahoma" w:cs="Tahoma"/>
          <w:b/>
          <w:lang w:val="es-ES_tradnl"/>
        </w:rPr>
        <w:t>déficit habitacional por municipio</w:t>
      </w:r>
      <w:r w:rsidRPr="0068636B">
        <w:rPr>
          <w:rFonts w:ascii="Tahoma" w:hAnsi="Tahoma" w:cs="Tahoma"/>
          <w:lang w:val="es-ES_tradnl"/>
        </w:rPr>
        <w:t>, considerando prioritariamente criterios de equidad, atención de sectores de menores ingresos, mujeres jefas de hogar y población beneficiaria que cuente con terreno propio”.</w:t>
      </w:r>
    </w:p>
    <w:p w14:paraId="37C8ECA0" w14:textId="77777777" w:rsidR="00E6314A" w:rsidRPr="0068636B" w:rsidRDefault="00E6314A" w:rsidP="00E6314A">
      <w:pPr>
        <w:spacing w:line="260" w:lineRule="atLeast"/>
        <w:jc w:val="both"/>
        <w:rPr>
          <w:rFonts w:ascii="Tahoma" w:hAnsi="Tahoma" w:cs="Tahoma"/>
          <w:color w:val="000000"/>
        </w:rPr>
      </w:pPr>
      <w:r w:rsidRPr="0068636B">
        <w:rPr>
          <w:rFonts w:ascii="Tahoma" w:hAnsi="Tahoma" w:cs="Tahoma"/>
        </w:rPr>
        <w:t>En este sentido</w:t>
      </w:r>
      <w:r w:rsidRPr="0068636B">
        <w:rPr>
          <w:rFonts w:ascii="Tahoma" w:hAnsi="Tahoma" w:cs="Tahoma"/>
          <w:color w:val="000000"/>
        </w:rPr>
        <w:t>, en el marco de la normativa vigente, reglamento operativo y reglamento específico de la AEVIVIENDA; con el objetivo de incidir en la disminución del déficit habitacional</w:t>
      </w:r>
      <w:r w:rsidRPr="0068636B">
        <w:rPr>
          <w:rFonts w:ascii="Tahoma" w:hAnsi="Tahoma" w:cs="Tahoma"/>
          <w:b/>
          <w:color w:val="000000"/>
        </w:rPr>
        <w:t xml:space="preserve"> cualitativo </w:t>
      </w:r>
      <w:r w:rsidRPr="0068636B">
        <w:rPr>
          <w:rFonts w:ascii="Tahoma" w:hAnsi="Tahoma" w:cs="Tahoma"/>
          <w:color w:val="000000"/>
        </w:rPr>
        <w:t xml:space="preserve">se aprobó el proyecto: </w:t>
      </w:r>
    </w:p>
    <w:p w14:paraId="322A76A4" w14:textId="77777777" w:rsidR="00E6314A" w:rsidRPr="0068636B" w:rsidRDefault="00E6314A" w:rsidP="00E6314A">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8" w:name="_Toc71811144"/>
      <w:r w:rsidRPr="00D60765">
        <w:rPr>
          <w:rFonts w:ascii="Tahoma" w:hAnsi="Tahoma" w:cs="Tahoma"/>
          <w:b/>
        </w:rPr>
        <w:t>PROYECTO DE VIVIENDA CUALITATIVA EN EL MUNICIPIO DE SAN LUCAS -FASE(XXII) 2024- CHUQUISACA</w:t>
      </w:r>
    </w:p>
    <w:p w14:paraId="2216341E" w14:textId="77777777" w:rsidR="00E6314A" w:rsidRPr="0068636B" w:rsidRDefault="00E6314A" w:rsidP="00E6314A">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68636B">
        <w:rPr>
          <w:rFonts w:ascii="Tahoma" w:hAnsi="Tahoma" w:cs="Tahoma"/>
          <w:b/>
          <w:bCs/>
          <w:color w:val="000000"/>
          <w:kern w:val="32"/>
          <w:lang w:val="es-ES_tradnl"/>
        </w:rPr>
        <w:t>JUSTIFICACIÓN</w:t>
      </w:r>
      <w:r w:rsidRPr="0068636B">
        <w:rPr>
          <w:rFonts w:ascii="Tahoma" w:hAnsi="Tahoma" w:cs="Tahoma"/>
          <w:bCs/>
          <w:color w:val="000000"/>
          <w:kern w:val="32"/>
          <w:sz w:val="32"/>
          <w:szCs w:val="32"/>
          <w:lang w:val="es-ES_tradnl"/>
        </w:rPr>
        <w:t>.</w:t>
      </w:r>
      <w:bookmarkEnd w:id="28"/>
    </w:p>
    <w:p w14:paraId="48DA21C3" w14:textId="77777777" w:rsidR="00E6314A" w:rsidRPr="0068636B" w:rsidRDefault="00E6314A" w:rsidP="00E6314A">
      <w:pPr>
        <w:spacing w:line="260" w:lineRule="atLeast"/>
        <w:jc w:val="both"/>
        <w:rPr>
          <w:rFonts w:ascii="Tahoma" w:hAnsi="Tahoma" w:cs="Tahoma"/>
          <w:lang w:val="es-ES_tradnl"/>
        </w:rPr>
      </w:pPr>
      <w:r w:rsidRPr="0068636B">
        <w:rPr>
          <w:rFonts w:ascii="Tahoma" w:hAnsi="Tahoma" w:cs="Tahoma"/>
          <w:lang w:val="es-ES_tradnl"/>
        </w:rPr>
        <w:t xml:space="preserve">El Municipio de </w:t>
      </w:r>
      <w:r>
        <w:rPr>
          <w:rFonts w:ascii="Tahoma" w:hAnsi="Tahoma" w:cs="Tahoma"/>
          <w:color w:val="FF0000"/>
          <w:lang w:val="es-ES_tradnl"/>
        </w:rPr>
        <w:t>SAN LUCAS</w:t>
      </w:r>
      <w:r w:rsidRPr="0068636B">
        <w:rPr>
          <w:rFonts w:ascii="Tahoma" w:hAnsi="Tahoma" w:cs="Tahoma"/>
          <w:color w:val="FF0000"/>
          <w:lang w:val="es-ES_tradnl"/>
        </w:rPr>
        <w:t xml:space="preserve"> </w:t>
      </w:r>
      <w:r w:rsidRPr="0068636B">
        <w:rPr>
          <w:rFonts w:ascii="Tahoma" w:hAnsi="Tahoma" w:cs="Tahoma"/>
          <w:lang w:val="es-ES_tradnl"/>
        </w:rPr>
        <w:t xml:space="preserve">del Departamento de </w:t>
      </w:r>
      <w:proofErr w:type="gramStart"/>
      <w:r>
        <w:rPr>
          <w:rFonts w:ascii="Tahoma" w:hAnsi="Tahoma" w:cs="Tahoma"/>
          <w:color w:val="FF0000"/>
          <w:lang w:val="es-ES_tradnl"/>
        </w:rPr>
        <w:t>CHUQUISACA</w:t>
      </w:r>
      <w:r w:rsidRPr="0068636B">
        <w:rPr>
          <w:rFonts w:ascii="Tahoma" w:hAnsi="Tahoma" w:cs="Tahoma"/>
          <w:color w:val="FF0000"/>
          <w:lang w:val="es-ES_tradnl"/>
        </w:rPr>
        <w:t xml:space="preserve"> </w:t>
      </w:r>
      <w:r w:rsidRPr="0068636B">
        <w:rPr>
          <w:rFonts w:ascii="Tahoma" w:hAnsi="Tahoma" w:cs="Tahoma"/>
          <w:i/>
          <w:color w:val="FF0000"/>
          <w:lang w:val="es-ES_tradnl"/>
        </w:rPr>
        <w:t xml:space="preserve"> </w:t>
      </w:r>
      <w:r w:rsidRPr="0068636B">
        <w:rPr>
          <w:rFonts w:ascii="Tahoma" w:hAnsi="Tahoma" w:cs="Tahoma"/>
          <w:lang w:val="es-ES_tradnl"/>
        </w:rPr>
        <w:t>se</w:t>
      </w:r>
      <w:proofErr w:type="gramEnd"/>
      <w:r w:rsidRPr="0068636B">
        <w:rPr>
          <w:rFonts w:ascii="Tahoma" w:hAnsi="Tahoma" w:cs="Tahoma"/>
          <w:lang w:val="es-ES_tradnl"/>
        </w:rPr>
        <w:t xml:space="preserve"> encuentra inscrito en el </w:t>
      </w:r>
      <w:r w:rsidRPr="0068636B">
        <w:rPr>
          <w:rFonts w:ascii="Tahoma" w:hAnsi="Tahoma" w:cs="Tahoma"/>
          <w:b/>
          <w:lang w:val="es-ES_tradnl"/>
        </w:rPr>
        <w:t xml:space="preserve">Plan Plurianual de Reducción del Déficit Habitacional – PPRDH </w:t>
      </w:r>
      <w:r w:rsidRPr="0068636B">
        <w:rPr>
          <w:rFonts w:ascii="Tahoma" w:hAnsi="Tahoma" w:cs="Tahoma"/>
          <w:lang w:val="es-ES_tradnl"/>
        </w:rPr>
        <w:t xml:space="preserve">vigente; así mismo dentro del POA de </w:t>
      </w:r>
      <w:r w:rsidRPr="0068636B">
        <w:rPr>
          <w:rFonts w:ascii="Tahoma" w:hAnsi="Tahoma" w:cs="Tahoma"/>
          <w:lang w:val="es-ES_tradnl"/>
        </w:rPr>
        <w:lastRenderedPageBreak/>
        <w:t xml:space="preserve">la AEVIVIENDA. Los beneficiarios del proyecto cumplen con los requisitos de postulación establecidos por la AEVIVIENDA y con alguno o varios de los siguientes </w:t>
      </w:r>
      <w:r w:rsidRPr="0068636B">
        <w:rPr>
          <w:rFonts w:ascii="Tahoma" w:hAnsi="Tahoma" w:cs="Tahoma"/>
          <w:b/>
          <w:lang w:val="es-ES_tradnl"/>
        </w:rPr>
        <w:t>Criterios de Priorización</w:t>
      </w:r>
      <w:r w:rsidRPr="0068636B">
        <w:rPr>
          <w:rFonts w:ascii="Tahoma" w:hAnsi="Tahoma" w:cs="Tahoma"/>
          <w:lang w:val="es-ES_tradnl"/>
        </w:rPr>
        <w:t xml:space="preserve">: </w:t>
      </w:r>
    </w:p>
    <w:p w14:paraId="734E1EE3" w14:textId="77777777" w:rsidR="00E6314A" w:rsidRPr="0068636B" w:rsidRDefault="00E6314A" w:rsidP="00E6314A">
      <w:pPr>
        <w:numPr>
          <w:ilvl w:val="0"/>
          <w:numId w:val="63"/>
        </w:numPr>
        <w:spacing w:line="260" w:lineRule="atLeast"/>
        <w:jc w:val="both"/>
        <w:rPr>
          <w:rFonts w:ascii="Tahoma" w:hAnsi="Tahoma" w:cs="Tahoma"/>
          <w:lang w:val="es-ES_tradnl"/>
        </w:rPr>
      </w:pPr>
      <w:r w:rsidRPr="0068636B">
        <w:rPr>
          <w:rFonts w:ascii="Tahoma" w:hAnsi="Tahoma" w:cs="Tahoma"/>
          <w:lang w:val="es-ES_tradnl"/>
        </w:rPr>
        <w:t>Número de miembros del núcleo familiar, en estado de hacinamiento,</w:t>
      </w:r>
    </w:p>
    <w:p w14:paraId="1703DDA2" w14:textId="77777777" w:rsidR="00E6314A" w:rsidRPr="0068636B" w:rsidRDefault="00E6314A" w:rsidP="00E6314A">
      <w:pPr>
        <w:numPr>
          <w:ilvl w:val="0"/>
          <w:numId w:val="63"/>
        </w:numPr>
        <w:spacing w:line="260" w:lineRule="atLeast"/>
        <w:jc w:val="both"/>
        <w:rPr>
          <w:rFonts w:ascii="Tahoma" w:hAnsi="Tahoma" w:cs="Tahoma"/>
          <w:lang w:val="es-ES_tradnl"/>
        </w:rPr>
      </w:pPr>
      <w:r w:rsidRPr="0068636B">
        <w:rPr>
          <w:rFonts w:ascii="Tahoma" w:hAnsi="Tahoma" w:cs="Tahoma"/>
          <w:lang w:val="es-ES_tradnl"/>
        </w:rPr>
        <w:t>Discapacidad del solicitante o de algún miembro de la familia,</w:t>
      </w:r>
    </w:p>
    <w:p w14:paraId="0A5A4A60" w14:textId="77777777" w:rsidR="00E6314A" w:rsidRPr="0068636B" w:rsidRDefault="00E6314A" w:rsidP="00E6314A">
      <w:pPr>
        <w:numPr>
          <w:ilvl w:val="0"/>
          <w:numId w:val="63"/>
        </w:numPr>
        <w:spacing w:line="260" w:lineRule="atLeast"/>
        <w:jc w:val="both"/>
        <w:rPr>
          <w:rFonts w:ascii="Tahoma" w:hAnsi="Tahoma" w:cs="Tahoma"/>
          <w:lang w:val="es-ES_tradnl"/>
        </w:rPr>
      </w:pPr>
      <w:r w:rsidRPr="0068636B">
        <w:rPr>
          <w:rFonts w:ascii="Tahoma" w:hAnsi="Tahoma" w:cs="Tahoma"/>
          <w:lang w:val="es-ES_tradnl"/>
        </w:rPr>
        <w:t>Padre o madre soltera/o;</w:t>
      </w:r>
    </w:p>
    <w:p w14:paraId="44E3F308" w14:textId="77777777" w:rsidR="00E6314A" w:rsidRPr="0068636B" w:rsidRDefault="00E6314A" w:rsidP="00E6314A">
      <w:pPr>
        <w:numPr>
          <w:ilvl w:val="0"/>
          <w:numId w:val="63"/>
        </w:numPr>
        <w:spacing w:line="260" w:lineRule="atLeast"/>
        <w:jc w:val="both"/>
        <w:rPr>
          <w:rFonts w:ascii="Tahoma" w:hAnsi="Tahoma" w:cs="Tahoma"/>
          <w:lang w:val="es-ES_tradnl"/>
        </w:rPr>
      </w:pPr>
      <w:r w:rsidRPr="0068636B">
        <w:rPr>
          <w:rFonts w:ascii="Tahoma" w:hAnsi="Tahoma" w:cs="Tahoma"/>
          <w:lang w:val="es-ES_tradnl"/>
        </w:rPr>
        <w:t>Adulto mayor dependiente del solicitante</w:t>
      </w:r>
    </w:p>
    <w:p w14:paraId="77EF4F8C" w14:textId="77777777" w:rsidR="00E6314A" w:rsidRPr="0068636B" w:rsidRDefault="00E6314A" w:rsidP="00E6314A">
      <w:pPr>
        <w:numPr>
          <w:ilvl w:val="0"/>
          <w:numId w:val="63"/>
        </w:numPr>
        <w:spacing w:line="260" w:lineRule="atLeast"/>
        <w:jc w:val="both"/>
        <w:rPr>
          <w:rFonts w:ascii="Tahoma" w:hAnsi="Tahoma" w:cs="Tahoma"/>
          <w:lang w:val="es-ES_tradnl"/>
        </w:rPr>
      </w:pPr>
      <w:r w:rsidRPr="0068636B">
        <w:rPr>
          <w:rFonts w:ascii="Tahoma" w:hAnsi="Tahoma" w:cs="Tahoma"/>
          <w:lang w:val="es-ES_tradnl"/>
        </w:rPr>
        <w:t>Adulto mayor en situación de abandono</w:t>
      </w:r>
    </w:p>
    <w:p w14:paraId="32CB9F4D" w14:textId="77777777" w:rsidR="00E6314A" w:rsidRPr="0068636B" w:rsidRDefault="00E6314A" w:rsidP="00E6314A">
      <w:pPr>
        <w:numPr>
          <w:ilvl w:val="0"/>
          <w:numId w:val="63"/>
        </w:numPr>
        <w:spacing w:line="260" w:lineRule="atLeast"/>
        <w:jc w:val="both"/>
        <w:rPr>
          <w:rFonts w:ascii="Tahoma" w:hAnsi="Tahoma" w:cs="Tahoma"/>
          <w:lang w:val="es-ES_tradnl"/>
        </w:rPr>
      </w:pPr>
      <w:r w:rsidRPr="0068636B">
        <w:rPr>
          <w:rFonts w:ascii="Tahoma" w:hAnsi="Tahoma" w:cs="Tahoma"/>
          <w:lang w:val="es-ES_tradnl"/>
        </w:rPr>
        <w:t>Bajos ingresos económicos</w:t>
      </w:r>
    </w:p>
    <w:p w14:paraId="48AB271C" w14:textId="77777777" w:rsidR="00E6314A" w:rsidRPr="0068636B" w:rsidRDefault="00E6314A" w:rsidP="00E6314A">
      <w:pPr>
        <w:keepNext/>
        <w:numPr>
          <w:ilvl w:val="0"/>
          <w:numId w:val="43"/>
        </w:numPr>
        <w:spacing w:after="60"/>
        <w:ind w:left="360" w:hanging="360"/>
        <w:outlineLvl w:val="0"/>
        <w:rPr>
          <w:rFonts w:ascii="Tahoma" w:hAnsi="Tahoma" w:cs="Tahoma"/>
          <w:bCs/>
          <w:color w:val="000000"/>
          <w:kern w:val="32"/>
          <w:sz w:val="32"/>
          <w:szCs w:val="32"/>
          <w:lang w:val="es-ES_tradnl"/>
        </w:rPr>
      </w:pPr>
      <w:bookmarkStart w:id="29" w:name="_Toc71811145"/>
      <w:r w:rsidRPr="0068636B">
        <w:rPr>
          <w:rFonts w:ascii="Tahoma" w:hAnsi="Tahoma" w:cs="Tahoma"/>
          <w:b/>
          <w:bCs/>
          <w:color w:val="000000"/>
          <w:kern w:val="32"/>
          <w:lang w:val="es-ES_tradnl"/>
        </w:rPr>
        <w:t>DESCRIPCIÓN DEL PROYECTO</w:t>
      </w:r>
      <w:r w:rsidRPr="0068636B">
        <w:rPr>
          <w:rFonts w:ascii="Tahoma" w:hAnsi="Tahoma" w:cs="Tahoma"/>
          <w:bCs/>
          <w:color w:val="000000"/>
          <w:kern w:val="32"/>
          <w:sz w:val="32"/>
          <w:szCs w:val="32"/>
          <w:lang w:val="es-ES_tradnl"/>
        </w:rPr>
        <w:t>.</w:t>
      </w:r>
      <w:bookmarkEnd w:id="29"/>
    </w:p>
    <w:p w14:paraId="69084AB7" w14:textId="77777777" w:rsidR="00E6314A" w:rsidRPr="0068636B" w:rsidRDefault="00E6314A" w:rsidP="00E6314A">
      <w:pPr>
        <w:spacing w:line="260" w:lineRule="atLeast"/>
        <w:jc w:val="both"/>
        <w:rPr>
          <w:rFonts w:ascii="Tahoma" w:hAnsi="Tahoma" w:cs="Tahoma"/>
        </w:rPr>
      </w:pPr>
      <w:r w:rsidRPr="0068636B">
        <w:rPr>
          <w:rFonts w:ascii="Tahoma" w:hAnsi="Tahoma" w:cs="Tahoma"/>
        </w:rPr>
        <w:t xml:space="preserve">El presente es un </w:t>
      </w:r>
      <w:r w:rsidRPr="0068636B">
        <w:rPr>
          <w:rFonts w:ascii="Tahoma" w:hAnsi="Tahoma" w:cs="Tahoma"/>
          <w:b/>
        </w:rPr>
        <w:t>Proyecto de Vivienda Cualitativa A Solicitud</w:t>
      </w:r>
      <w:r w:rsidRPr="0068636B">
        <w:rPr>
          <w:rFonts w:ascii="Tahoma" w:hAnsi="Tahoma" w:cs="Tahoma"/>
        </w:rPr>
        <w:t xml:space="preserve"> (cuenta con lista de beneficiarios aprobados por la AEVIVIENDA) bajo Administración </w:t>
      </w:r>
      <w:r w:rsidRPr="0068636B">
        <w:rPr>
          <w:rFonts w:ascii="Tahoma" w:hAnsi="Tahoma" w:cs="Tahoma"/>
          <w:b/>
        </w:rPr>
        <w:t>Instruida</w:t>
      </w:r>
      <w:r w:rsidRPr="0068636B">
        <w:rPr>
          <w:rFonts w:ascii="Tahoma" w:hAnsi="Tahoma" w:cs="Tahoma"/>
        </w:rPr>
        <w:t xml:space="preserve">, con la Modalidad de Financiamiento – </w:t>
      </w:r>
      <w:r w:rsidRPr="0068636B">
        <w:rPr>
          <w:rFonts w:ascii="Tahoma" w:hAnsi="Tahoma" w:cs="Tahoma"/>
          <w:b/>
        </w:rPr>
        <w:t>Subsidio</w:t>
      </w:r>
      <w:r w:rsidRPr="0068636B">
        <w:rPr>
          <w:rFonts w:ascii="Tahoma" w:hAnsi="Tahoma" w:cs="Tahoma"/>
        </w:rPr>
        <w:t xml:space="preserve">, contempla las siguientes Modalidades de Intervención en las viviendas de los beneficiarios: </w:t>
      </w:r>
      <w:r w:rsidRPr="0068636B">
        <w:rPr>
          <w:rFonts w:ascii="Tahoma" w:hAnsi="Tahoma" w:cs="Tahoma"/>
          <w:b/>
          <w:color w:val="FF0000"/>
        </w:rPr>
        <w:t>renovación</w:t>
      </w:r>
      <w:r w:rsidRPr="0068636B">
        <w:rPr>
          <w:rFonts w:ascii="Tahoma" w:hAnsi="Tahoma" w:cs="Tahoma"/>
        </w:rPr>
        <w:t>.</w:t>
      </w:r>
    </w:p>
    <w:p w14:paraId="7E273DBF" w14:textId="77777777" w:rsidR="00E6314A" w:rsidRPr="0068636B" w:rsidRDefault="00E6314A" w:rsidP="00E6314A">
      <w:pPr>
        <w:spacing w:line="260" w:lineRule="atLeast"/>
        <w:jc w:val="both"/>
        <w:rPr>
          <w:rFonts w:ascii="Tahoma" w:hAnsi="Tahoma" w:cs="Tahoma"/>
        </w:rPr>
      </w:pPr>
      <w:r w:rsidRPr="0068636B">
        <w:rPr>
          <w:rFonts w:ascii="Tahoma" w:hAnsi="Tahoma" w:cs="Tahoma"/>
        </w:rPr>
        <w:t xml:space="preserve">El proyecto se caracteriza por ser realizado mediante procesos de </w:t>
      </w:r>
      <w:r w:rsidRPr="0068636B">
        <w:rPr>
          <w:rFonts w:ascii="Tahoma" w:hAnsi="Tahoma" w:cs="Tahoma"/>
          <w:b/>
        </w:rPr>
        <w:t>Autoconstrucción Asistida</w:t>
      </w:r>
      <w:r w:rsidRPr="0068636B">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4278BE79" w14:textId="77777777" w:rsidR="00E6314A" w:rsidRDefault="00E6314A" w:rsidP="00E6314A">
      <w:pPr>
        <w:spacing w:line="260" w:lineRule="atLeast"/>
        <w:jc w:val="both"/>
        <w:rPr>
          <w:rFonts w:ascii="Tahoma" w:hAnsi="Tahoma" w:cs="Tahoma"/>
          <w:b/>
          <w:color w:val="FF0000"/>
          <w:lang w:val="es-ES_tradnl" w:eastAsia="es-ES"/>
        </w:rPr>
      </w:pPr>
      <w:r w:rsidRPr="0068636B">
        <w:rPr>
          <w:rFonts w:ascii="Tahoma" w:hAnsi="Tahoma" w:cs="Tahoma"/>
          <w:b/>
          <w:lang w:val="es-ES_tradnl" w:eastAsia="es-ES"/>
        </w:rPr>
        <w:t xml:space="preserve">MODULO: VIVIENDA TIPO </w:t>
      </w:r>
      <w:r>
        <w:rPr>
          <w:rFonts w:ascii="Tahoma" w:hAnsi="Tahoma" w:cs="Tahoma"/>
          <w:b/>
          <w:color w:val="FF0000"/>
          <w:lang w:val="es-ES_tradnl" w:eastAsia="es-ES"/>
        </w:rPr>
        <w:t>I</w:t>
      </w:r>
      <w:r w:rsidRPr="0068636B">
        <w:rPr>
          <w:rFonts w:ascii="Tahoma" w:hAnsi="Tahoma" w:cs="Tahoma"/>
          <w:b/>
          <w:color w:val="FF0000"/>
          <w:lang w:val="es-ES_tradnl" w:eastAsia="es-ES"/>
        </w:rPr>
        <w:t xml:space="preserve"> – </w:t>
      </w:r>
      <w:r w:rsidRPr="0068636B">
        <w:rPr>
          <w:rFonts w:ascii="Tahoma" w:hAnsi="Tahoma" w:cs="Tahoma"/>
          <w:b/>
          <w:lang w:val="es-ES_tradnl" w:eastAsia="es-ES"/>
        </w:rPr>
        <w:t xml:space="preserve">CANTIDAD DE VIVIENDAS </w:t>
      </w:r>
      <w:r>
        <w:rPr>
          <w:rFonts w:ascii="Tahoma" w:hAnsi="Tahoma" w:cs="Tahoma"/>
          <w:b/>
          <w:color w:val="FF0000"/>
          <w:lang w:val="es-ES_tradnl" w:eastAsia="es-ES"/>
        </w:rPr>
        <w:t>21</w:t>
      </w:r>
      <w:r w:rsidRPr="0068636B">
        <w:rPr>
          <w:rFonts w:ascii="Tahoma" w:hAnsi="Tahoma" w:cs="Tahoma"/>
          <w:b/>
          <w:color w:val="FF0000"/>
          <w:lang w:val="es-ES_tradnl" w:eastAsia="es-ES"/>
        </w:rPr>
        <w:t xml:space="preserve"> </w:t>
      </w:r>
    </w:p>
    <w:tbl>
      <w:tblPr>
        <w:tblW w:w="5403" w:type="dxa"/>
        <w:jc w:val="center"/>
        <w:tblCellMar>
          <w:left w:w="70" w:type="dxa"/>
          <w:right w:w="70" w:type="dxa"/>
        </w:tblCellMar>
        <w:tblLook w:val="04A0" w:firstRow="1" w:lastRow="0" w:firstColumn="1" w:lastColumn="0" w:noHBand="0" w:noVBand="1"/>
      </w:tblPr>
      <w:tblGrid>
        <w:gridCol w:w="3343"/>
        <w:gridCol w:w="2060"/>
      </w:tblGrid>
      <w:tr w:rsidR="00E6314A" w:rsidRPr="00882269" w14:paraId="2A75D32D" w14:textId="77777777" w:rsidTr="004A1C9F">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2D300BFD" w14:textId="77777777" w:rsidR="00E6314A" w:rsidRPr="00882269" w:rsidRDefault="00E6314A" w:rsidP="004A1C9F">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2748AF32" w14:textId="77777777" w:rsidR="00E6314A" w:rsidRPr="00882269" w:rsidRDefault="00E6314A" w:rsidP="004A1C9F">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E6314A" w:rsidRPr="00882269" w14:paraId="6F1AFA23" w14:textId="77777777" w:rsidTr="004A1C9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533402A" w14:textId="77777777" w:rsidR="00E6314A" w:rsidRPr="00882269" w:rsidRDefault="00E6314A" w:rsidP="004A1C9F">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1A31446E" w14:textId="77777777" w:rsidR="00E6314A" w:rsidRPr="00882269" w:rsidRDefault="00E6314A" w:rsidP="004A1C9F">
            <w:pPr>
              <w:jc w:val="right"/>
              <w:rPr>
                <w:rFonts w:ascii="Tahoma" w:hAnsi="Tahoma" w:cs="Tahoma"/>
                <w:color w:val="FF0000"/>
                <w:lang w:eastAsia="es-BO"/>
              </w:rPr>
            </w:pPr>
            <w:r>
              <w:rPr>
                <w:rFonts w:ascii="Tahoma" w:hAnsi="Tahoma" w:cs="Tahoma"/>
                <w:color w:val="FF0000"/>
                <w:lang w:eastAsia="es-BO"/>
              </w:rPr>
              <w:t>12.30</w:t>
            </w:r>
          </w:p>
        </w:tc>
      </w:tr>
      <w:tr w:rsidR="00E6314A" w:rsidRPr="00882269" w14:paraId="2008FA2C" w14:textId="77777777" w:rsidTr="004A1C9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8FB0A2C" w14:textId="77777777" w:rsidR="00E6314A" w:rsidRPr="00882269" w:rsidRDefault="00E6314A" w:rsidP="004A1C9F">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51C224C2" w14:textId="77777777" w:rsidR="00E6314A" w:rsidRPr="00882269" w:rsidRDefault="00E6314A" w:rsidP="004A1C9F">
            <w:pPr>
              <w:jc w:val="right"/>
              <w:rPr>
                <w:rFonts w:ascii="Tahoma" w:hAnsi="Tahoma" w:cs="Tahoma"/>
                <w:color w:val="FF0000"/>
                <w:lang w:eastAsia="es-BO"/>
              </w:rPr>
            </w:pPr>
            <w:r>
              <w:rPr>
                <w:rFonts w:ascii="Tahoma" w:hAnsi="Tahoma" w:cs="Tahoma"/>
                <w:color w:val="FF0000"/>
                <w:lang w:eastAsia="es-BO"/>
              </w:rPr>
              <w:t>10.20</w:t>
            </w:r>
          </w:p>
        </w:tc>
      </w:tr>
      <w:tr w:rsidR="00E6314A" w:rsidRPr="00882269" w14:paraId="7EEAD48D" w14:textId="77777777" w:rsidTr="004A1C9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3723FB5" w14:textId="77777777" w:rsidR="00E6314A" w:rsidRPr="00882269" w:rsidRDefault="00E6314A" w:rsidP="004A1C9F">
            <w:pPr>
              <w:rPr>
                <w:rFonts w:ascii="Tahoma" w:hAnsi="Tahoma" w:cs="Tahoma"/>
                <w:color w:val="FF0000"/>
                <w:lang w:eastAsia="es-BO"/>
              </w:rPr>
            </w:pPr>
            <w:r>
              <w:rPr>
                <w:rFonts w:ascii="Tahoma" w:hAnsi="Tahoma" w:cs="Tahoma"/>
                <w:color w:val="FF0000"/>
                <w:lang w:eastAsia="es-BO"/>
              </w:rPr>
              <w:t>Estar-Comedor</w:t>
            </w:r>
          </w:p>
        </w:tc>
        <w:tc>
          <w:tcPr>
            <w:tcW w:w="2060" w:type="dxa"/>
            <w:tcBorders>
              <w:top w:val="nil"/>
              <w:left w:val="nil"/>
              <w:bottom w:val="single" w:sz="4" w:space="0" w:color="auto"/>
              <w:right w:val="single" w:sz="4" w:space="0" w:color="auto"/>
            </w:tcBorders>
            <w:shd w:val="clear" w:color="auto" w:fill="auto"/>
            <w:noWrap/>
            <w:vAlign w:val="center"/>
          </w:tcPr>
          <w:p w14:paraId="2102AE70" w14:textId="77777777" w:rsidR="00E6314A" w:rsidRDefault="00E6314A" w:rsidP="004A1C9F">
            <w:pPr>
              <w:jc w:val="right"/>
              <w:rPr>
                <w:rFonts w:ascii="Tahoma" w:hAnsi="Tahoma" w:cs="Tahoma"/>
                <w:color w:val="FF0000"/>
                <w:lang w:eastAsia="es-BO"/>
              </w:rPr>
            </w:pPr>
            <w:r>
              <w:rPr>
                <w:rFonts w:ascii="Tahoma" w:hAnsi="Tahoma" w:cs="Tahoma"/>
                <w:color w:val="FF0000"/>
                <w:lang w:eastAsia="es-BO"/>
              </w:rPr>
              <w:t>21.58</w:t>
            </w:r>
          </w:p>
        </w:tc>
      </w:tr>
      <w:tr w:rsidR="00E6314A" w:rsidRPr="00882269" w14:paraId="6668335C" w14:textId="77777777" w:rsidTr="004A1C9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1E92B92" w14:textId="77777777" w:rsidR="00E6314A" w:rsidRPr="00882269" w:rsidRDefault="00E6314A" w:rsidP="004A1C9F">
            <w:pPr>
              <w:rPr>
                <w:rFonts w:ascii="Tahoma" w:hAnsi="Tahoma" w:cs="Tahoma"/>
                <w:color w:val="FF0000"/>
                <w:lang w:eastAsia="es-BO"/>
              </w:rPr>
            </w:pPr>
            <w:r w:rsidRPr="00882269">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39394DBE" w14:textId="77777777" w:rsidR="00E6314A" w:rsidRPr="00882269" w:rsidRDefault="00E6314A" w:rsidP="004A1C9F">
            <w:pPr>
              <w:jc w:val="right"/>
              <w:rPr>
                <w:rFonts w:ascii="Tahoma" w:hAnsi="Tahoma" w:cs="Tahoma"/>
                <w:color w:val="FF0000"/>
                <w:lang w:eastAsia="es-BO"/>
              </w:rPr>
            </w:pPr>
            <w:r>
              <w:rPr>
                <w:rFonts w:ascii="Tahoma" w:hAnsi="Tahoma" w:cs="Tahoma"/>
                <w:color w:val="FF0000"/>
                <w:lang w:eastAsia="es-BO"/>
              </w:rPr>
              <w:t>8.85</w:t>
            </w:r>
          </w:p>
        </w:tc>
      </w:tr>
      <w:tr w:rsidR="00E6314A" w:rsidRPr="00882269" w14:paraId="7E27EC9C" w14:textId="77777777" w:rsidTr="004A1C9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687393F" w14:textId="77777777" w:rsidR="00E6314A" w:rsidRPr="00882269" w:rsidRDefault="00E6314A" w:rsidP="004A1C9F">
            <w:pPr>
              <w:rPr>
                <w:rFonts w:ascii="Tahoma" w:hAnsi="Tahoma" w:cs="Tahoma"/>
                <w:color w:val="FF0000"/>
                <w:lang w:eastAsia="es-BO"/>
              </w:rPr>
            </w:pPr>
            <w:r w:rsidRPr="00882269">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4CAC0425" w14:textId="77777777" w:rsidR="00E6314A" w:rsidRPr="00882269" w:rsidRDefault="00E6314A" w:rsidP="004A1C9F">
            <w:pPr>
              <w:jc w:val="right"/>
              <w:rPr>
                <w:rFonts w:ascii="Tahoma" w:hAnsi="Tahoma" w:cs="Tahoma"/>
                <w:color w:val="FF0000"/>
                <w:lang w:eastAsia="es-BO"/>
              </w:rPr>
            </w:pPr>
            <w:r>
              <w:rPr>
                <w:rFonts w:ascii="Tahoma" w:hAnsi="Tahoma" w:cs="Tahoma"/>
                <w:color w:val="FF0000"/>
                <w:lang w:eastAsia="es-BO"/>
              </w:rPr>
              <w:t>3.22</w:t>
            </w:r>
          </w:p>
        </w:tc>
      </w:tr>
      <w:tr w:rsidR="00E6314A" w:rsidRPr="00882269" w14:paraId="37F58E52" w14:textId="77777777" w:rsidTr="004A1C9F">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5CAD0F76" w14:textId="77777777" w:rsidR="00E6314A" w:rsidRPr="00882269" w:rsidRDefault="00E6314A" w:rsidP="004A1C9F">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76370631" w14:textId="77777777" w:rsidR="00E6314A" w:rsidRPr="00882269" w:rsidRDefault="00E6314A" w:rsidP="004A1C9F">
            <w:pPr>
              <w:jc w:val="right"/>
              <w:rPr>
                <w:rFonts w:ascii="Tahoma" w:hAnsi="Tahoma" w:cs="Tahoma"/>
                <w:b/>
                <w:color w:val="FF0000"/>
                <w:lang w:eastAsia="es-BO"/>
              </w:rPr>
            </w:pPr>
            <w:r>
              <w:rPr>
                <w:rFonts w:ascii="Tahoma" w:hAnsi="Tahoma" w:cs="Tahoma"/>
                <w:b/>
                <w:color w:val="FF0000"/>
                <w:lang w:eastAsia="es-BO"/>
              </w:rPr>
              <w:t>56.15</w:t>
            </w:r>
          </w:p>
        </w:tc>
      </w:tr>
    </w:tbl>
    <w:p w14:paraId="6261B7D4" w14:textId="77777777" w:rsidR="00E6314A" w:rsidRDefault="00E6314A" w:rsidP="00E6314A">
      <w:pPr>
        <w:spacing w:line="260" w:lineRule="atLeast"/>
        <w:jc w:val="both"/>
        <w:rPr>
          <w:rFonts w:ascii="Tahoma" w:hAnsi="Tahoma" w:cs="Tahoma"/>
          <w:b/>
          <w:color w:val="FF0000"/>
          <w:lang w:val="es-ES_tradnl" w:eastAsia="es-ES"/>
        </w:rPr>
      </w:pPr>
    </w:p>
    <w:p w14:paraId="59D62A43" w14:textId="77777777" w:rsidR="00E6314A" w:rsidRPr="0068636B" w:rsidRDefault="00E6314A" w:rsidP="00E6314A">
      <w:pPr>
        <w:numPr>
          <w:ilvl w:val="0"/>
          <w:numId w:val="74"/>
        </w:numPr>
        <w:ind w:left="284"/>
        <w:jc w:val="both"/>
        <w:rPr>
          <w:rFonts w:ascii="Tahoma" w:hAnsi="Tahoma" w:cs="Tahoma"/>
          <w:szCs w:val="24"/>
          <w:lang w:val="es-ES_tradnl" w:eastAsia="es-ES"/>
        </w:rPr>
      </w:pPr>
      <w:r w:rsidRPr="0068636B">
        <w:rPr>
          <w:rFonts w:ascii="Tahoma" w:hAnsi="Tahoma" w:cs="Tahoma"/>
          <w:szCs w:val="24"/>
          <w:lang w:val="es-ES_tradnl" w:eastAsia="es-ES"/>
        </w:rPr>
        <w:t xml:space="preserve">La Entidad Ejecutora deberá realizar y presentar el llenado del Formulario de </w:t>
      </w:r>
      <w:r w:rsidRPr="0068636B">
        <w:rPr>
          <w:rFonts w:ascii="Tahoma" w:hAnsi="Tahoma" w:cs="Tahoma"/>
          <w:b/>
          <w:szCs w:val="24"/>
          <w:lang w:val="es-ES_tradnl" w:eastAsia="es-ES"/>
        </w:rPr>
        <w:t>Registro Único de Beneficiarios (RUB)</w:t>
      </w:r>
      <w:r w:rsidRPr="0068636B">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08203BE9" w14:textId="77777777" w:rsidR="00E6314A" w:rsidRPr="0068636B" w:rsidRDefault="00E6314A" w:rsidP="00E6314A">
      <w:pPr>
        <w:numPr>
          <w:ilvl w:val="0"/>
          <w:numId w:val="74"/>
        </w:numPr>
        <w:ind w:left="284"/>
        <w:jc w:val="both"/>
        <w:rPr>
          <w:rFonts w:ascii="Tahoma" w:hAnsi="Tahoma" w:cs="Tahoma"/>
          <w:szCs w:val="24"/>
          <w:lang w:val="es-ES_tradnl" w:eastAsia="es-ES"/>
        </w:rPr>
      </w:pPr>
      <w:bookmarkStart w:id="30" w:name="_Hlk163833719"/>
      <w:r w:rsidRPr="0068636B">
        <w:rPr>
          <w:rFonts w:ascii="Tahoma" w:hAnsi="Tahoma" w:cs="Tahoma"/>
          <w:color w:val="000000" w:themeColor="text1"/>
          <w:lang w:val="es-ES_tradnl"/>
        </w:rPr>
        <w:t xml:space="preserve">La </w:t>
      </w:r>
      <w:r w:rsidRPr="0068636B">
        <w:rPr>
          <w:rFonts w:ascii="Tahoma" w:hAnsi="Tahoma" w:cs="Tahoma"/>
          <w:szCs w:val="24"/>
          <w:lang w:val="es-ES_tradnl" w:eastAsia="es-ES"/>
        </w:rPr>
        <w:t>Entidad Ejecutora</w:t>
      </w:r>
      <w:r w:rsidRPr="0068636B">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42</w:t>
      </w:r>
      <w:r w:rsidRPr="0068636B">
        <w:rPr>
          <w:rFonts w:ascii="Tahoma" w:hAnsi="Tahoma" w:cs="Tahoma"/>
          <w:b/>
          <w:bCs/>
          <w:color w:val="FF0000"/>
          <w:lang w:val="es-ES_tradnl"/>
        </w:rPr>
        <w:t xml:space="preserve"> </w:t>
      </w:r>
      <w:r w:rsidRPr="0068636B">
        <w:rPr>
          <w:rFonts w:ascii="Tahoma" w:hAnsi="Tahoma" w:cs="Tahoma"/>
          <w:color w:val="000000" w:themeColor="text1"/>
          <w:lang w:val="es-ES_tradnl"/>
        </w:rPr>
        <w:t xml:space="preserve">beneficiarios emitido por Derechos Reales, (asumiendo los costos), del titular y su conyugue (si corresponde), y presentar a la AEVIVIENDA hasta antes de iniciar con la ejecución física del proyecto. </w:t>
      </w:r>
      <w:bookmarkEnd w:id="30"/>
    </w:p>
    <w:p w14:paraId="57A71EE1" w14:textId="77777777" w:rsidR="00E6314A" w:rsidRPr="0068636B" w:rsidRDefault="00E6314A" w:rsidP="00E6314A">
      <w:pPr>
        <w:pStyle w:val="Prrafodelista"/>
        <w:jc w:val="center"/>
        <w:rPr>
          <w:rFonts w:ascii="Tahoma" w:hAnsi="Tahoma" w:cs="Tahoma"/>
          <w:u w:val="single"/>
        </w:rPr>
      </w:pPr>
      <w:r w:rsidRPr="0068636B">
        <w:rPr>
          <w:rFonts w:ascii="Tahoma" w:hAnsi="Tahoma" w:cs="Tahoma"/>
          <w:u w:val="single"/>
        </w:rPr>
        <w:t xml:space="preserve">PLANOS REFERENCIALES DE LA VIVIENDA </w:t>
      </w:r>
      <w:r w:rsidRPr="0068636B">
        <w:rPr>
          <w:rFonts w:ascii="Tahoma" w:hAnsi="Tahoma" w:cs="Tahoma"/>
          <w:color w:val="7030A0"/>
          <w:u w:val="single"/>
        </w:rPr>
        <w:t>(DE CADA VIVIENDA TIPO)</w:t>
      </w:r>
    </w:p>
    <w:p w14:paraId="41587149" w14:textId="77777777" w:rsidR="00E6314A" w:rsidRDefault="00E6314A" w:rsidP="00E6314A">
      <w:pPr>
        <w:jc w:val="center"/>
        <w:rPr>
          <w:rFonts w:ascii="Tahoma" w:hAnsi="Tahoma" w:cs="Tahoma"/>
          <w:noProof/>
          <w:lang w:eastAsia="es-BO"/>
        </w:rPr>
      </w:pPr>
      <w:r>
        <w:rPr>
          <w:noProof/>
        </w:rPr>
        <w:drawing>
          <wp:anchor distT="0" distB="0" distL="114300" distR="114300" simplePos="0" relativeHeight="251686912" behindDoc="0" locked="0" layoutInCell="1" allowOverlap="1" wp14:anchorId="35B777B7" wp14:editId="5A78728F">
            <wp:simplePos x="0" y="0"/>
            <wp:positionH relativeFrom="margin">
              <wp:posOffset>3338195</wp:posOffset>
            </wp:positionH>
            <wp:positionV relativeFrom="paragraph">
              <wp:posOffset>1236345</wp:posOffset>
            </wp:positionV>
            <wp:extent cx="2223770" cy="1184910"/>
            <wp:effectExtent l="0" t="0" r="5080" b="0"/>
            <wp:wrapNone/>
            <wp:docPr id="1426146009"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3770" cy="1184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59CFB1F0" wp14:editId="0FEA23CD">
            <wp:simplePos x="0" y="0"/>
            <wp:positionH relativeFrom="margin">
              <wp:posOffset>3347720</wp:posOffset>
            </wp:positionH>
            <wp:positionV relativeFrom="paragraph">
              <wp:posOffset>10160</wp:posOffset>
            </wp:positionV>
            <wp:extent cx="2223770" cy="1184910"/>
            <wp:effectExtent l="0" t="0" r="5080" b="0"/>
            <wp:wrapNone/>
            <wp:docPr id="329342968"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3770" cy="1184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0" locked="0" layoutInCell="1" allowOverlap="1" wp14:anchorId="246C1A42" wp14:editId="623824F3">
            <wp:simplePos x="0" y="0"/>
            <wp:positionH relativeFrom="margin">
              <wp:posOffset>390525</wp:posOffset>
            </wp:positionH>
            <wp:positionV relativeFrom="paragraph">
              <wp:posOffset>64135</wp:posOffset>
            </wp:positionV>
            <wp:extent cx="2590800" cy="2315541"/>
            <wp:effectExtent l="0" t="0" r="0" b="8890"/>
            <wp:wrapNone/>
            <wp:docPr id="42760571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9136" t="8458"/>
                    <a:stretch/>
                  </pic:blipFill>
                  <pic:spPr bwMode="auto">
                    <a:xfrm>
                      <a:off x="0" y="0"/>
                      <a:ext cx="2590800" cy="23155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FEC54C" w14:textId="77777777" w:rsidR="00E6314A" w:rsidRDefault="00E6314A" w:rsidP="00E6314A">
      <w:pPr>
        <w:jc w:val="center"/>
        <w:rPr>
          <w:rFonts w:ascii="Tahoma" w:hAnsi="Tahoma" w:cs="Tahoma"/>
          <w:noProof/>
          <w:lang w:eastAsia="es-BO"/>
        </w:rPr>
      </w:pPr>
    </w:p>
    <w:p w14:paraId="60E3F542" w14:textId="77777777" w:rsidR="00E6314A" w:rsidRDefault="00E6314A" w:rsidP="00E6314A">
      <w:pPr>
        <w:jc w:val="center"/>
        <w:rPr>
          <w:rFonts w:ascii="Tahoma" w:hAnsi="Tahoma" w:cs="Tahoma"/>
          <w:noProof/>
          <w:lang w:eastAsia="es-BO"/>
        </w:rPr>
      </w:pPr>
    </w:p>
    <w:p w14:paraId="2444E089" w14:textId="77777777" w:rsidR="00E6314A" w:rsidRDefault="00E6314A" w:rsidP="00E6314A">
      <w:pPr>
        <w:jc w:val="center"/>
        <w:rPr>
          <w:rFonts w:ascii="Tahoma" w:hAnsi="Tahoma" w:cs="Tahoma"/>
          <w:noProof/>
          <w:lang w:eastAsia="es-BO"/>
        </w:rPr>
      </w:pPr>
    </w:p>
    <w:p w14:paraId="0166AF68" w14:textId="77777777" w:rsidR="00E6314A" w:rsidRDefault="00E6314A" w:rsidP="00E6314A">
      <w:pPr>
        <w:jc w:val="center"/>
        <w:rPr>
          <w:rFonts w:ascii="Tahoma" w:hAnsi="Tahoma" w:cs="Tahoma"/>
          <w:noProof/>
          <w:lang w:eastAsia="es-BO"/>
        </w:rPr>
      </w:pPr>
    </w:p>
    <w:p w14:paraId="5B63CEC5" w14:textId="77777777" w:rsidR="00E6314A" w:rsidRDefault="00E6314A" w:rsidP="00E6314A">
      <w:pPr>
        <w:jc w:val="center"/>
        <w:rPr>
          <w:rFonts w:ascii="Tahoma" w:hAnsi="Tahoma" w:cs="Tahoma"/>
          <w:noProof/>
          <w:lang w:eastAsia="es-BO"/>
        </w:rPr>
      </w:pPr>
    </w:p>
    <w:p w14:paraId="1F0038EE" w14:textId="77777777" w:rsidR="00E6314A" w:rsidRDefault="00E6314A" w:rsidP="00E6314A">
      <w:pPr>
        <w:jc w:val="center"/>
        <w:rPr>
          <w:rFonts w:ascii="Tahoma" w:hAnsi="Tahoma" w:cs="Tahoma"/>
          <w:noProof/>
          <w:lang w:eastAsia="es-BO"/>
        </w:rPr>
      </w:pPr>
    </w:p>
    <w:p w14:paraId="6694CDD6" w14:textId="77777777" w:rsidR="00E6314A" w:rsidRDefault="00E6314A" w:rsidP="00E6314A">
      <w:pPr>
        <w:jc w:val="center"/>
        <w:rPr>
          <w:rFonts w:ascii="Tahoma" w:hAnsi="Tahoma" w:cs="Tahoma"/>
          <w:noProof/>
          <w:lang w:eastAsia="es-BO"/>
        </w:rPr>
      </w:pPr>
    </w:p>
    <w:p w14:paraId="75A9809A" w14:textId="77777777" w:rsidR="00E6314A" w:rsidRDefault="00E6314A" w:rsidP="00E6314A">
      <w:pPr>
        <w:jc w:val="center"/>
        <w:rPr>
          <w:rFonts w:ascii="Tahoma" w:hAnsi="Tahoma" w:cs="Tahoma"/>
          <w:noProof/>
          <w:lang w:eastAsia="es-BO"/>
        </w:rPr>
      </w:pPr>
    </w:p>
    <w:p w14:paraId="02B78970" w14:textId="77777777" w:rsidR="00E6314A" w:rsidRDefault="00E6314A" w:rsidP="00E6314A">
      <w:pPr>
        <w:jc w:val="center"/>
        <w:rPr>
          <w:rFonts w:ascii="Tahoma" w:hAnsi="Tahoma" w:cs="Tahoma"/>
          <w:noProof/>
          <w:lang w:eastAsia="es-BO"/>
        </w:rPr>
      </w:pPr>
    </w:p>
    <w:p w14:paraId="562039F8" w14:textId="77777777" w:rsidR="00E6314A" w:rsidRDefault="00E6314A" w:rsidP="00E6314A">
      <w:pPr>
        <w:jc w:val="center"/>
        <w:rPr>
          <w:rFonts w:ascii="Tahoma" w:hAnsi="Tahoma" w:cs="Tahoma"/>
          <w:noProof/>
          <w:lang w:eastAsia="es-BO"/>
        </w:rPr>
      </w:pPr>
    </w:p>
    <w:p w14:paraId="2D5CC659" w14:textId="77777777" w:rsidR="00E6314A" w:rsidRDefault="00E6314A" w:rsidP="00E6314A">
      <w:pPr>
        <w:jc w:val="center"/>
        <w:rPr>
          <w:rFonts w:ascii="Tahoma" w:hAnsi="Tahoma" w:cs="Tahoma"/>
          <w:noProof/>
          <w:lang w:eastAsia="es-BO"/>
        </w:rPr>
      </w:pPr>
    </w:p>
    <w:p w14:paraId="5B321A59" w14:textId="77777777" w:rsidR="00E6314A" w:rsidRDefault="00E6314A" w:rsidP="00E6314A">
      <w:pPr>
        <w:jc w:val="center"/>
        <w:rPr>
          <w:rFonts w:ascii="Tahoma" w:hAnsi="Tahoma" w:cs="Tahoma"/>
          <w:noProof/>
          <w:lang w:eastAsia="es-BO"/>
        </w:rPr>
      </w:pPr>
    </w:p>
    <w:p w14:paraId="2C29B641" w14:textId="77777777" w:rsidR="00E6314A" w:rsidRPr="0068636B" w:rsidRDefault="00E6314A" w:rsidP="00E6314A">
      <w:pPr>
        <w:jc w:val="center"/>
        <w:rPr>
          <w:rFonts w:ascii="Tahoma" w:hAnsi="Tahoma" w:cs="Tahoma"/>
          <w:u w:val="single"/>
        </w:rPr>
      </w:pPr>
    </w:p>
    <w:p w14:paraId="5741A0FF" w14:textId="77777777" w:rsidR="00E6314A" w:rsidRPr="0068636B" w:rsidRDefault="00E6314A" w:rsidP="00E6314A">
      <w:pPr>
        <w:numPr>
          <w:ilvl w:val="0"/>
          <w:numId w:val="46"/>
        </w:numPr>
        <w:autoSpaceDE w:val="0"/>
        <w:autoSpaceDN w:val="0"/>
        <w:adjustRightInd w:val="0"/>
        <w:contextualSpacing/>
        <w:jc w:val="both"/>
        <w:rPr>
          <w:rFonts w:ascii="Tahoma" w:hAnsi="Tahoma" w:cs="Tahoma"/>
          <w:bCs/>
          <w:lang w:val="es-ES_tradnl" w:eastAsia="es-ES_tradnl"/>
        </w:rPr>
      </w:pPr>
      <w:bookmarkStart w:id="31" w:name="_Hlk145576767"/>
      <w:bookmarkStart w:id="32" w:name="_Toc71811146"/>
      <w:r w:rsidRPr="0068636B">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1"/>
    <w:p w14:paraId="0BCA381F" w14:textId="77777777" w:rsidR="00E6314A" w:rsidRPr="0068636B" w:rsidRDefault="00E6314A" w:rsidP="00E6314A">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lastRenderedPageBreak/>
        <w:t>UBICACIÓN GEOGRÁFICA DEL PROYECTO.</w:t>
      </w:r>
      <w:bookmarkEnd w:id="32"/>
    </w:p>
    <w:p w14:paraId="67D7BCCC" w14:textId="77777777" w:rsidR="00E6314A" w:rsidRDefault="00E6314A" w:rsidP="00E6314A">
      <w:pPr>
        <w:spacing w:line="260" w:lineRule="atLeast"/>
        <w:jc w:val="both"/>
        <w:rPr>
          <w:rFonts w:ascii="Tahoma" w:hAnsi="Tahoma" w:cs="Tahoma"/>
          <w:lang w:val="es-ES_tradnl"/>
        </w:rPr>
      </w:pPr>
      <w:r w:rsidRPr="00D60765">
        <w:rPr>
          <w:rFonts w:ascii="Tahoma" w:hAnsi="Tahoma" w:cs="Tahoma"/>
          <w:lang w:val="es-ES_tradnl"/>
        </w:rPr>
        <w:t xml:space="preserve">El Municipio San Lucas, Segunda Sección de la Provincia </w:t>
      </w:r>
      <w:proofErr w:type="spellStart"/>
      <w:r w:rsidRPr="00D60765">
        <w:rPr>
          <w:rFonts w:ascii="Tahoma" w:hAnsi="Tahoma" w:cs="Tahoma"/>
          <w:lang w:val="es-ES_tradnl"/>
        </w:rPr>
        <w:t>Nor</w:t>
      </w:r>
      <w:proofErr w:type="spellEnd"/>
      <w:r w:rsidRPr="00D60765">
        <w:rPr>
          <w:rFonts w:ascii="Tahoma" w:hAnsi="Tahoma" w:cs="Tahoma"/>
          <w:lang w:val="es-ES_tradnl"/>
        </w:rPr>
        <w:t xml:space="preserve"> </w:t>
      </w:r>
      <w:proofErr w:type="spellStart"/>
      <w:r w:rsidRPr="00D60765">
        <w:rPr>
          <w:rFonts w:ascii="Tahoma" w:hAnsi="Tahoma" w:cs="Tahoma"/>
          <w:lang w:val="es-ES_tradnl"/>
        </w:rPr>
        <w:t>Cinti</w:t>
      </w:r>
      <w:proofErr w:type="spellEnd"/>
      <w:r w:rsidRPr="00D60765">
        <w:rPr>
          <w:rFonts w:ascii="Tahoma" w:hAnsi="Tahoma" w:cs="Tahoma"/>
          <w:lang w:val="es-ES_tradnl"/>
        </w:rPr>
        <w:t xml:space="preserve"> del Departamento de Chuquisaca, está ubicado al Sud Oeste de la ciudad de Sucre, en relación a su ubicación departamental y se halla al </w:t>
      </w:r>
      <w:proofErr w:type="spellStart"/>
      <w:r w:rsidRPr="00D60765">
        <w:rPr>
          <w:rFonts w:ascii="Tahoma" w:hAnsi="Tahoma" w:cs="Tahoma"/>
          <w:lang w:val="es-ES_tradnl"/>
        </w:rPr>
        <w:t>Nor</w:t>
      </w:r>
      <w:proofErr w:type="spellEnd"/>
      <w:r w:rsidRPr="00D60765">
        <w:rPr>
          <w:rFonts w:ascii="Tahoma" w:hAnsi="Tahoma" w:cs="Tahoma"/>
          <w:lang w:val="es-ES_tradnl"/>
        </w:rPr>
        <w:t xml:space="preserve"> Oeste de la ciudad de Camargo en relación a su situación provincial.</w:t>
      </w:r>
    </w:p>
    <w:p w14:paraId="5A72DF82" w14:textId="77777777" w:rsidR="00E6314A" w:rsidRDefault="00E6314A" w:rsidP="00E6314A">
      <w:pPr>
        <w:spacing w:line="260" w:lineRule="atLeast"/>
        <w:jc w:val="both"/>
        <w:rPr>
          <w:rFonts w:ascii="Tahoma" w:hAnsi="Tahoma" w:cs="Tahoma"/>
          <w:lang w:val="es-ES_tradnl"/>
        </w:rPr>
      </w:pPr>
    </w:p>
    <w:p w14:paraId="03F572AB" w14:textId="77777777" w:rsidR="00E6314A" w:rsidRDefault="00E6314A" w:rsidP="00E6314A">
      <w:pPr>
        <w:spacing w:line="260" w:lineRule="atLeast"/>
        <w:jc w:val="both"/>
        <w:rPr>
          <w:rFonts w:ascii="Tahoma" w:hAnsi="Tahoma" w:cs="Tahoma"/>
          <w:lang w:val="es-ES_tradnl"/>
        </w:rPr>
      </w:pPr>
      <w:r>
        <w:rPr>
          <w:rFonts w:ascii="Tahoma" w:hAnsi="Tahoma" w:cs="Tahoma"/>
          <w:b/>
          <w:noProof/>
          <w:color w:val="000000"/>
          <w:lang w:val="es-ES_tradnl"/>
        </w:rPr>
        <w:drawing>
          <wp:anchor distT="0" distB="0" distL="114300" distR="114300" simplePos="0" relativeHeight="251687936" behindDoc="0" locked="0" layoutInCell="1" allowOverlap="1" wp14:anchorId="1EEE695A" wp14:editId="3B4C6AD3">
            <wp:simplePos x="0" y="0"/>
            <wp:positionH relativeFrom="margin">
              <wp:posOffset>1323975</wp:posOffset>
            </wp:positionH>
            <wp:positionV relativeFrom="paragraph">
              <wp:posOffset>18415</wp:posOffset>
            </wp:positionV>
            <wp:extent cx="2705100" cy="2757805"/>
            <wp:effectExtent l="0" t="0" r="0" b="4445"/>
            <wp:wrapSquare wrapText="bothSides"/>
            <wp:docPr id="1657201502" name="Imagen 27" descr="C:\Users\Hector Quinteros\Desktop\nor ci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descr="C:\Users\Hector Quinteros\Desktop\nor cinti.jpg"/>
                    <pic:cNvPicPr>
                      <a:picLocks noChangeAspect="1" noChangeArrowheads="1"/>
                    </pic:cNvPicPr>
                  </pic:nvPicPr>
                  <pic:blipFill>
                    <a:blip r:embed="rId11">
                      <a:extLst>
                        <a:ext uri="{28A0092B-C50C-407E-A947-70E740481C1C}">
                          <a14:useLocalDpi xmlns:a14="http://schemas.microsoft.com/office/drawing/2010/main" val="0"/>
                        </a:ext>
                      </a:extLst>
                    </a:blip>
                    <a:srcRect l="2328" t="15845" r="426" b="13071"/>
                    <a:stretch>
                      <a:fillRect/>
                    </a:stretch>
                  </pic:blipFill>
                  <pic:spPr bwMode="auto">
                    <a:xfrm>
                      <a:off x="0" y="0"/>
                      <a:ext cx="2705100" cy="2757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CC7EF" w14:textId="77777777" w:rsidR="00E6314A" w:rsidRDefault="00E6314A" w:rsidP="00E6314A">
      <w:pPr>
        <w:spacing w:line="260" w:lineRule="atLeast"/>
        <w:jc w:val="both"/>
        <w:rPr>
          <w:rFonts w:ascii="Tahoma" w:hAnsi="Tahoma" w:cs="Tahoma"/>
          <w:lang w:val="es-ES_tradnl"/>
        </w:rPr>
      </w:pPr>
    </w:p>
    <w:p w14:paraId="08CF1669" w14:textId="77777777" w:rsidR="00E6314A" w:rsidRDefault="00E6314A" w:rsidP="00E6314A">
      <w:pPr>
        <w:spacing w:line="260" w:lineRule="atLeast"/>
        <w:jc w:val="both"/>
        <w:rPr>
          <w:rFonts w:ascii="Tahoma" w:hAnsi="Tahoma" w:cs="Tahoma"/>
          <w:lang w:val="es-ES_tradnl"/>
        </w:rPr>
      </w:pPr>
    </w:p>
    <w:p w14:paraId="0B9B73EB" w14:textId="77777777" w:rsidR="00E6314A" w:rsidRDefault="00E6314A" w:rsidP="00E6314A">
      <w:pPr>
        <w:spacing w:line="260" w:lineRule="atLeast"/>
        <w:jc w:val="both"/>
        <w:rPr>
          <w:rFonts w:ascii="Tahoma" w:hAnsi="Tahoma" w:cs="Tahoma"/>
          <w:lang w:val="es-ES_tradnl"/>
        </w:rPr>
      </w:pPr>
    </w:p>
    <w:p w14:paraId="65BAB391" w14:textId="77777777" w:rsidR="00E6314A" w:rsidRDefault="00E6314A" w:rsidP="00E6314A">
      <w:pPr>
        <w:spacing w:line="260" w:lineRule="atLeast"/>
        <w:jc w:val="both"/>
        <w:rPr>
          <w:rFonts w:ascii="Tahoma" w:hAnsi="Tahoma" w:cs="Tahoma"/>
          <w:lang w:val="es-ES_tradnl"/>
        </w:rPr>
      </w:pPr>
    </w:p>
    <w:p w14:paraId="4687C088" w14:textId="77777777" w:rsidR="00E6314A" w:rsidRDefault="00E6314A" w:rsidP="00E6314A">
      <w:pPr>
        <w:spacing w:line="260" w:lineRule="atLeast"/>
        <w:jc w:val="both"/>
        <w:rPr>
          <w:rFonts w:ascii="Tahoma" w:hAnsi="Tahoma" w:cs="Tahoma"/>
          <w:lang w:val="es-ES_tradnl"/>
        </w:rPr>
      </w:pPr>
    </w:p>
    <w:p w14:paraId="60F1E8BC" w14:textId="77777777" w:rsidR="00E6314A" w:rsidRDefault="00E6314A" w:rsidP="00E6314A">
      <w:pPr>
        <w:spacing w:line="260" w:lineRule="atLeast"/>
        <w:jc w:val="both"/>
        <w:rPr>
          <w:rFonts w:ascii="Tahoma" w:hAnsi="Tahoma" w:cs="Tahoma"/>
          <w:lang w:val="es-ES_tradnl"/>
        </w:rPr>
      </w:pPr>
    </w:p>
    <w:p w14:paraId="3B7A7181" w14:textId="77777777" w:rsidR="00E6314A" w:rsidRDefault="00E6314A" w:rsidP="00E6314A">
      <w:pPr>
        <w:spacing w:line="260" w:lineRule="atLeast"/>
        <w:jc w:val="both"/>
        <w:rPr>
          <w:rFonts w:ascii="Tahoma" w:hAnsi="Tahoma" w:cs="Tahoma"/>
          <w:lang w:val="es-ES_tradnl"/>
        </w:rPr>
      </w:pPr>
    </w:p>
    <w:p w14:paraId="63612958" w14:textId="77777777" w:rsidR="00E6314A" w:rsidRDefault="00E6314A" w:rsidP="00E6314A">
      <w:pPr>
        <w:spacing w:line="260" w:lineRule="atLeast"/>
        <w:jc w:val="both"/>
        <w:rPr>
          <w:rFonts w:ascii="Tahoma" w:hAnsi="Tahoma" w:cs="Tahoma"/>
          <w:lang w:val="es-ES_tradnl"/>
        </w:rPr>
      </w:pPr>
    </w:p>
    <w:p w14:paraId="217BF9C0" w14:textId="77777777" w:rsidR="00E6314A" w:rsidRDefault="00E6314A" w:rsidP="00E6314A">
      <w:pPr>
        <w:spacing w:line="260" w:lineRule="atLeast"/>
        <w:jc w:val="both"/>
        <w:rPr>
          <w:rFonts w:ascii="Tahoma" w:hAnsi="Tahoma" w:cs="Tahoma"/>
          <w:lang w:val="es-ES_tradnl"/>
        </w:rPr>
      </w:pPr>
    </w:p>
    <w:p w14:paraId="2C28F9FE" w14:textId="77777777" w:rsidR="00E6314A" w:rsidRDefault="00E6314A" w:rsidP="00E6314A">
      <w:pPr>
        <w:spacing w:line="260" w:lineRule="atLeast"/>
        <w:jc w:val="both"/>
        <w:rPr>
          <w:rFonts w:ascii="Tahoma" w:hAnsi="Tahoma" w:cs="Tahoma"/>
          <w:lang w:val="es-ES_tradnl"/>
        </w:rPr>
      </w:pPr>
    </w:p>
    <w:p w14:paraId="3B0B4470" w14:textId="77777777" w:rsidR="00E6314A" w:rsidRDefault="00E6314A" w:rsidP="00E6314A">
      <w:pPr>
        <w:spacing w:line="260" w:lineRule="atLeast"/>
        <w:jc w:val="both"/>
        <w:rPr>
          <w:rFonts w:ascii="Tahoma" w:hAnsi="Tahoma" w:cs="Tahoma"/>
          <w:lang w:val="es-ES_tradnl"/>
        </w:rPr>
      </w:pPr>
    </w:p>
    <w:p w14:paraId="3A4D5B3F" w14:textId="77777777" w:rsidR="00E6314A" w:rsidRDefault="00E6314A" w:rsidP="00E6314A">
      <w:pPr>
        <w:spacing w:line="260" w:lineRule="atLeast"/>
        <w:jc w:val="both"/>
        <w:rPr>
          <w:rFonts w:ascii="Tahoma" w:hAnsi="Tahoma" w:cs="Tahoma"/>
          <w:lang w:val="es-ES_tradnl"/>
        </w:rPr>
      </w:pPr>
    </w:p>
    <w:p w14:paraId="44B26291" w14:textId="77777777" w:rsidR="00E6314A" w:rsidRDefault="00E6314A" w:rsidP="00E6314A">
      <w:pPr>
        <w:spacing w:line="260" w:lineRule="atLeast"/>
        <w:jc w:val="both"/>
        <w:rPr>
          <w:rFonts w:ascii="Tahoma" w:hAnsi="Tahoma" w:cs="Tahoma"/>
          <w:lang w:val="es-ES_tradnl"/>
        </w:rPr>
      </w:pPr>
    </w:p>
    <w:p w14:paraId="0A7C36FC" w14:textId="77777777" w:rsidR="00E6314A" w:rsidRDefault="00E6314A" w:rsidP="00E6314A">
      <w:pPr>
        <w:spacing w:line="260" w:lineRule="atLeast"/>
        <w:jc w:val="both"/>
        <w:rPr>
          <w:rFonts w:ascii="Tahoma" w:hAnsi="Tahoma" w:cs="Tahoma"/>
          <w:lang w:val="es-ES_tradnl"/>
        </w:rPr>
      </w:pPr>
    </w:p>
    <w:p w14:paraId="5A562103" w14:textId="77777777" w:rsidR="00E6314A" w:rsidRDefault="00E6314A" w:rsidP="00E6314A">
      <w:pPr>
        <w:spacing w:line="260" w:lineRule="atLeast"/>
        <w:jc w:val="both"/>
        <w:rPr>
          <w:rFonts w:ascii="Tahoma" w:hAnsi="Tahoma" w:cs="Tahoma"/>
          <w:lang w:val="es-ES_tradnl"/>
        </w:rPr>
      </w:pPr>
    </w:p>
    <w:p w14:paraId="353D4429" w14:textId="77777777" w:rsidR="00E6314A" w:rsidRDefault="00E6314A" w:rsidP="00E6314A">
      <w:pPr>
        <w:spacing w:line="260" w:lineRule="atLeast"/>
        <w:jc w:val="both"/>
        <w:rPr>
          <w:rFonts w:ascii="Tahoma" w:hAnsi="Tahoma" w:cs="Tahoma"/>
          <w:lang w:val="es-ES_tradnl"/>
        </w:rPr>
      </w:pPr>
    </w:p>
    <w:p w14:paraId="0A6CAB18" w14:textId="77777777" w:rsidR="00E6314A" w:rsidRDefault="00E6314A" w:rsidP="00E6314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33" w:name="_Toc71811147"/>
      <w:r w:rsidRPr="0068636B">
        <w:rPr>
          <w:rFonts w:ascii="Tahoma" w:hAnsi="Tahoma" w:cs="Tahoma"/>
          <w:b/>
          <w:bCs/>
          <w:color w:val="000000"/>
          <w:kern w:val="32"/>
          <w:lang w:val="es-ES_tradnl"/>
        </w:rPr>
        <w:t>NUMERO DE VIVIENDAS A SER INTERVENIDAS</w:t>
      </w:r>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E6314A" w:rsidRPr="00882269" w14:paraId="10660E8C" w14:textId="77777777" w:rsidTr="004A1C9F">
        <w:trPr>
          <w:trHeight w:val="490"/>
          <w:jc w:val="center"/>
        </w:trPr>
        <w:tc>
          <w:tcPr>
            <w:tcW w:w="478" w:type="dxa"/>
            <w:shd w:val="clear" w:color="auto" w:fill="1F4E79"/>
          </w:tcPr>
          <w:p w14:paraId="05EC752A" w14:textId="77777777" w:rsidR="00E6314A" w:rsidRPr="00882269" w:rsidRDefault="00E6314A" w:rsidP="004A1C9F">
            <w:pPr>
              <w:jc w:val="center"/>
              <w:rPr>
                <w:rFonts w:ascii="Tahoma" w:hAnsi="Tahoma" w:cs="Tahoma"/>
                <w:b/>
                <w:bCs/>
                <w:color w:val="FFFFFF"/>
                <w:lang w:eastAsia="es-BO"/>
              </w:rPr>
            </w:pPr>
            <w:proofErr w:type="spellStart"/>
            <w:r w:rsidRPr="00882269">
              <w:rPr>
                <w:rFonts w:ascii="Tahoma" w:hAnsi="Tahoma" w:cs="Tahoma"/>
                <w:b/>
                <w:bCs/>
                <w:color w:val="FFFFFF"/>
                <w:lang w:eastAsia="es-BO"/>
              </w:rPr>
              <w:t>Nº</w:t>
            </w:r>
            <w:proofErr w:type="spellEnd"/>
          </w:p>
        </w:tc>
        <w:tc>
          <w:tcPr>
            <w:tcW w:w="4341" w:type="dxa"/>
            <w:shd w:val="clear" w:color="auto" w:fill="1F4E79"/>
          </w:tcPr>
          <w:p w14:paraId="5B577DA2" w14:textId="77777777" w:rsidR="00E6314A" w:rsidRPr="00882269" w:rsidRDefault="00E6314A" w:rsidP="004A1C9F">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proofErr w:type="spellStart"/>
            <w:r w:rsidRPr="00882269">
              <w:rPr>
                <w:rFonts w:ascii="Tahoma" w:hAnsi="Tahoma" w:cs="Tahoma"/>
                <w:b/>
                <w:bCs/>
                <w:color w:val="FFFFFF" w:themeColor="background1"/>
                <w:lang w:val="es-ES_tradnl" w:eastAsia="es-BO"/>
              </w:rPr>
              <w:t>arrio</w:t>
            </w:r>
            <w:proofErr w:type="spellEnd"/>
            <w:r w:rsidRPr="00882269">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467BA497" w14:textId="77777777" w:rsidR="00E6314A" w:rsidRPr="00882269" w:rsidRDefault="00E6314A" w:rsidP="004A1C9F">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E6314A" w:rsidRPr="00882269" w14:paraId="658E3D47" w14:textId="77777777" w:rsidTr="004A1C9F">
        <w:trPr>
          <w:trHeight w:val="113"/>
          <w:jc w:val="center"/>
        </w:trPr>
        <w:tc>
          <w:tcPr>
            <w:tcW w:w="478" w:type="dxa"/>
            <w:shd w:val="clear" w:color="auto" w:fill="auto"/>
          </w:tcPr>
          <w:p w14:paraId="3648D498" w14:textId="77777777" w:rsidR="00E6314A" w:rsidRPr="00882269" w:rsidRDefault="00E6314A" w:rsidP="004A1C9F">
            <w:pPr>
              <w:spacing w:line="276" w:lineRule="auto"/>
              <w:rPr>
                <w:rFonts w:ascii="Tahoma" w:hAnsi="Tahoma" w:cs="Tahoma"/>
                <w:lang w:val="es-ES_tradnl" w:eastAsia="es-BO"/>
              </w:rPr>
            </w:pPr>
            <w:r w:rsidRPr="00882269">
              <w:rPr>
                <w:rFonts w:ascii="Tahoma" w:hAnsi="Tahoma" w:cs="Tahoma"/>
                <w:lang w:val="es-ES_tradnl" w:eastAsia="es-BO"/>
              </w:rPr>
              <w:t>1</w:t>
            </w:r>
          </w:p>
        </w:tc>
        <w:tc>
          <w:tcPr>
            <w:tcW w:w="4341" w:type="dxa"/>
            <w:shd w:val="clear" w:color="auto" w:fill="auto"/>
            <w:vAlign w:val="center"/>
          </w:tcPr>
          <w:p w14:paraId="2310ACDA" w14:textId="77777777" w:rsidR="00E6314A" w:rsidRPr="00882269" w:rsidRDefault="00E6314A" w:rsidP="004A1C9F">
            <w:pPr>
              <w:spacing w:line="276" w:lineRule="auto"/>
              <w:jc w:val="center"/>
              <w:rPr>
                <w:rFonts w:ascii="Tahoma" w:hAnsi="Tahoma" w:cs="Tahoma"/>
                <w:lang w:val="es-ES_tradnl" w:eastAsia="es-BO"/>
              </w:rPr>
            </w:pPr>
            <w:r>
              <w:rPr>
                <w:rFonts w:ascii="Tahoma" w:hAnsi="Tahoma" w:cs="Tahoma"/>
                <w:lang w:val="es-ES_tradnl" w:eastAsia="es-BO"/>
              </w:rPr>
              <w:t>CHUNCHO</w:t>
            </w:r>
          </w:p>
        </w:tc>
        <w:tc>
          <w:tcPr>
            <w:tcW w:w="1431" w:type="dxa"/>
            <w:shd w:val="clear" w:color="auto" w:fill="auto"/>
            <w:vAlign w:val="center"/>
          </w:tcPr>
          <w:p w14:paraId="51C3F4AC" w14:textId="77777777" w:rsidR="00E6314A" w:rsidRPr="00882269" w:rsidRDefault="00E6314A" w:rsidP="004A1C9F">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21</w:t>
            </w:r>
          </w:p>
        </w:tc>
      </w:tr>
      <w:tr w:rsidR="00E6314A" w:rsidRPr="00882269" w14:paraId="53C866C6" w14:textId="77777777" w:rsidTr="004A1C9F">
        <w:trPr>
          <w:jc w:val="center"/>
        </w:trPr>
        <w:tc>
          <w:tcPr>
            <w:tcW w:w="478" w:type="dxa"/>
            <w:shd w:val="clear" w:color="auto" w:fill="1F4E79"/>
          </w:tcPr>
          <w:p w14:paraId="1CD1C1FC" w14:textId="77777777" w:rsidR="00E6314A" w:rsidRPr="00882269" w:rsidRDefault="00E6314A" w:rsidP="004A1C9F">
            <w:pPr>
              <w:jc w:val="center"/>
              <w:rPr>
                <w:rFonts w:ascii="Tahoma" w:hAnsi="Tahoma" w:cs="Tahoma"/>
                <w:b/>
                <w:bCs/>
                <w:color w:val="FFFFFF"/>
                <w:lang w:eastAsia="es-BO"/>
              </w:rPr>
            </w:pPr>
          </w:p>
        </w:tc>
        <w:tc>
          <w:tcPr>
            <w:tcW w:w="4341" w:type="dxa"/>
            <w:shd w:val="clear" w:color="auto" w:fill="1F4E79"/>
          </w:tcPr>
          <w:p w14:paraId="360B9752" w14:textId="77777777" w:rsidR="00E6314A" w:rsidRPr="00882269" w:rsidRDefault="00E6314A" w:rsidP="004A1C9F">
            <w:pPr>
              <w:jc w:val="center"/>
              <w:rPr>
                <w:rFonts w:ascii="Tahoma" w:hAnsi="Tahoma" w:cs="Tahoma"/>
                <w:b/>
                <w:bCs/>
                <w:color w:val="FFFFFF"/>
                <w:lang w:eastAsia="es-BO"/>
              </w:rPr>
            </w:pPr>
            <w:r w:rsidRPr="00882269">
              <w:rPr>
                <w:rFonts w:ascii="Tahoma" w:hAnsi="Tahoma" w:cs="Tahoma"/>
                <w:b/>
                <w:bCs/>
                <w:color w:val="FFFFFF"/>
                <w:lang w:eastAsia="es-BO"/>
              </w:rPr>
              <w:t>TOTAL</w:t>
            </w:r>
          </w:p>
        </w:tc>
        <w:tc>
          <w:tcPr>
            <w:tcW w:w="1431" w:type="dxa"/>
            <w:shd w:val="clear" w:color="auto" w:fill="auto"/>
          </w:tcPr>
          <w:p w14:paraId="75B8F629" w14:textId="77777777" w:rsidR="00E6314A" w:rsidRPr="00882269" w:rsidRDefault="00E6314A" w:rsidP="004A1C9F">
            <w:pPr>
              <w:jc w:val="center"/>
              <w:rPr>
                <w:rFonts w:ascii="Tahoma" w:hAnsi="Tahoma" w:cs="Tahoma"/>
                <w:b/>
                <w:bCs/>
                <w:color w:val="FF0000"/>
                <w:lang w:eastAsia="es-BO"/>
              </w:rPr>
            </w:pPr>
            <w:r>
              <w:rPr>
                <w:rFonts w:ascii="Tahoma" w:hAnsi="Tahoma" w:cs="Tahoma"/>
                <w:b/>
                <w:bCs/>
                <w:color w:val="FF0000"/>
                <w:sz w:val="24"/>
                <w:lang w:eastAsia="es-BO"/>
              </w:rPr>
              <w:t>21</w:t>
            </w:r>
          </w:p>
        </w:tc>
      </w:tr>
    </w:tbl>
    <w:p w14:paraId="4A1B98B7" w14:textId="77777777" w:rsidR="00E6314A" w:rsidRPr="0068636B" w:rsidRDefault="00E6314A" w:rsidP="00E6314A">
      <w:pPr>
        <w:jc w:val="both"/>
        <w:rPr>
          <w:rFonts w:ascii="Tahoma" w:hAnsi="Tahoma" w:cs="Tahoma"/>
          <w:i/>
          <w:sz w:val="18"/>
          <w:szCs w:val="18"/>
        </w:rPr>
      </w:pPr>
      <w:bookmarkStart w:id="34" w:name="_Hlk126935243"/>
      <w:bookmarkStart w:id="35" w:name="_Hlk112915699"/>
    </w:p>
    <w:p w14:paraId="1FBE75B4" w14:textId="77777777" w:rsidR="00E6314A" w:rsidRPr="0068636B" w:rsidRDefault="00E6314A" w:rsidP="00E6314A">
      <w:pPr>
        <w:jc w:val="both"/>
        <w:rPr>
          <w:rFonts w:ascii="Tahoma" w:hAnsi="Tahoma" w:cs="Tahoma"/>
          <w:i/>
          <w:sz w:val="18"/>
          <w:szCs w:val="18"/>
        </w:rPr>
      </w:pPr>
      <w:bookmarkStart w:id="36" w:name="_Hlk158891159"/>
      <w:r w:rsidRPr="0068636B">
        <w:rPr>
          <w:rFonts w:ascii="Tahoma" w:hAnsi="Tahoma" w:cs="Tahoma"/>
          <w:i/>
          <w:iCs/>
          <w:sz w:val="18"/>
          <w:szCs w:val="18"/>
        </w:rPr>
        <w:t>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14:paraId="68B65055" w14:textId="77777777" w:rsidR="00E6314A" w:rsidRPr="0068636B" w:rsidRDefault="00E6314A" w:rsidP="00E6314A">
      <w:pPr>
        <w:jc w:val="both"/>
        <w:rPr>
          <w:rFonts w:ascii="Tahoma" w:hAnsi="Tahoma" w:cs="Tahoma"/>
          <w:i/>
          <w:sz w:val="18"/>
          <w:szCs w:val="18"/>
        </w:rPr>
      </w:pPr>
    </w:p>
    <w:p w14:paraId="3534B3D5" w14:textId="77777777" w:rsidR="00E6314A" w:rsidRPr="0068636B" w:rsidRDefault="00E6314A" w:rsidP="00E6314A">
      <w:pPr>
        <w:jc w:val="both"/>
        <w:rPr>
          <w:rFonts w:ascii="Tahoma" w:hAnsi="Tahoma" w:cs="Tahoma"/>
          <w:i/>
          <w:sz w:val="18"/>
          <w:szCs w:val="18"/>
        </w:rPr>
      </w:pPr>
      <w:bookmarkStart w:id="37" w:name="_Hlk162360396"/>
      <w:bookmarkEnd w:id="36"/>
      <w:r w:rsidRPr="0068636B">
        <w:rPr>
          <w:rFonts w:ascii="Tahoma" w:hAnsi="Tahoma" w:cs="Tahoma"/>
          <w:i/>
          <w:sz w:val="18"/>
          <w:szCs w:val="18"/>
        </w:rPr>
        <w:t xml:space="preserve">De manera excepcional se podrán incluir </w:t>
      </w:r>
      <w:r w:rsidRPr="0068636B">
        <w:rPr>
          <w:rFonts w:ascii="Tahoma" w:hAnsi="Tahoma" w:cs="Tahoma"/>
          <w:i/>
          <w:iCs/>
          <w:sz w:val="18"/>
          <w:szCs w:val="18"/>
        </w:rPr>
        <w:t>comunidades/barrios/zonas/urbanizaciones/otros sectores beneficiados, en caso de existir en el sector de intervención un desastre y/o emergencia, pudiendo incrementar la cantidad de Soluciones Habitacionales, en el marco de los documentos contractuales del proyecto, debiendo el Fiscal del Proyecto realizar la verificación de los saldos del PPRDH con la Dirección Nacional de Planificación.</w:t>
      </w:r>
    </w:p>
    <w:bookmarkEnd w:id="37"/>
    <w:p w14:paraId="41E3BBE2" w14:textId="77777777" w:rsidR="00E6314A" w:rsidRPr="0068636B" w:rsidRDefault="00E6314A" w:rsidP="00E6314A">
      <w:pPr>
        <w:jc w:val="both"/>
        <w:rPr>
          <w:rFonts w:ascii="Tahoma" w:hAnsi="Tahoma" w:cs="Tahoma"/>
          <w:i/>
          <w:sz w:val="18"/>
          <w:szCs w:val="18"/>
        </w:rPr>
      </w:pPr>
    </w:p>
    <w:p w14:paraId="58ABAE35" w14:textId="77777777" w:rsidR="00E6314A" w:rsidRPr="00D60765" w:rsidRDefault="00E6314A" w:rsidP="00E6314A">
      <w:pPr>
        <w:pStyle w:val="Prrafodelista"/>
        <w:widowControl w:val="0"/>
        <w:numPr>
          <w:ilvl w:val="0"/>
          <w:numId w:val="90"/>
        </w:numPr>
        <w:autoSpaceDE w:val="0"/>
        <w:autoSpaceDN w:val="0"/>
        <w:rPr>
          <w:rFonts w:ascii="Tahoma" w:hAnsi="Tahoma" w:cs="Tahoma"/>
          <w:b/>
          <w:bCs/>
          <w:color w:val="FF0000"/>
          <w:kern w:val="32"/>
          <w:szCs w:val="32"/>
        </w:rPr>
      </w:pPr>
      <w:r w:rsidRPr="0068636B">
        <w:rPr>
          <w:rFonts w:ascii="Tahoma" w:hAnsi="Tahoma" w:cs="Tahoma"/>
          <w:b/>
          <w:bCs/>
          <w:kern w:val="32"/>
          <w:szCs w:val="32"/>
        </w:rPr>
        <w:t xml:space="preserve">Georreferencia de las viviendas </w:t>
      </w:r>
    </w:p>
    <w:tbl>
      <w:tblPr>
        <w:tblStyle w:val="TablaconcuadrculaCOPA2"/>
        <w:tblW w:w="0" w:type="auto"/>
        <w:jc w:val="center"/>
        <w:tblLook w:val="04A0" w:firstRow="1" w:lastRow="0" w:firstColumn="1" w:lastColumn="0" w:noHBand="0" w:noVBand="1"/>
      </w:tblPr>
      <w:tblGrid>
        <w:gridCol w:w="742"/>
        <w:gridCol w:w="2916"/>
        <w:gridCol w:w="2916"/>
      </w:tblGrid>
      <w:tr w:rsidR="00E6314A" w:rsidRPr="00882269" w14:paraId="06342B40" w14:textId="77777777" w:rsidTr="004A1C9F">
        <w:trPr>
          <w:trHeight w:val="262"/>
          <w:jc w:val="center"/>
        </w:trPr>
        <w:tc>
          <w:tcPr>
            <w:tcW w:w="742" w:type="dxa"/>
            <w:shd w:val="clear" w:color="auto" w:fill="000000" w:themeFill="text1" w:themeFillShade="A6"/>
          </w:tcPr>
          <w:p w14:paraId="4D4710AD" w14:textId="77777777" w:rsidR="00E6314A" w:rsidRPr="00882269" w:rsidRDefault="00E6314A" w:rsidP="004A1C9F">
            <w:pPr>
              <w:jc w:val="center"/>
              <w:rPr>
                <w:rFonts w:ascii="Tahoma" w:hAnsi="Tahoma" w:cs="Tahoma"/>
                <w:b/>
                <w:bCs/>
                <w:lang w:val="es-ES_tradnl"/>
              </w:rPr>
            </w:pPr>
            <w:proofErr w:type="spellStart"/>
            <w:r w:rsidRPr="00882269">
              <w:rPr>
                <w:rFonts w:ascii="Tahoma" w:hAnsi="Tahoma" w:cs="Tahoma"/>
                <w:b/>
                <w:bCs/>
                <w:lang w:val="es-ES_tradnl"/>
              </w:rPr>
              <w:t>Pto</w:t>
            </w:r>
            <w:proofErr w:type="spellEnd"/>
            <w:r w:rsidRPr="00882269">
              <w:rPr>
                <w:rFonts w:ascii="Tahoma" w:hAnsi="Tahoma" w:cs="Tahoma"/>
                <w:b/>
                <w:bCs/>
                <w:lang w:val="es-ES_tradnl"/>
              </w:rPr>
              <w:t>.</w:t>
            </w:r>
          </w:p>
        </w:tc>
        <w:tc>
          <w:tcPr>
            <w:tcW w:w="2916" w:type="dxa"/>
            <w:shd w:val="clear" w:color="auto" w:fill="000000" w:themeFill="text1" w:themeFillShade="A6"/>
          </w:tcPr>
          <w:p w14:paraId="3A57AC7E" w14:textId="77777777" w:rsidR="00E6314A" w:rsidRPr="00882269" w:rsidRDefault="00E6314A" w:rsidP="004A1C9F">
            <w:pPr>
              <w:jc w:val="center"/>
              <w:rPr>
                <w:rFonts w:ascii="Tahoma" w:hAnsi="Tahoma" w:cs="Tahoma"/>
                <w:b/>
                <w:bCs/>
                <w:lang w:val="es-ES_tradnl"/>
              </w:rPr>
            </w:pPr>
            <w:r w:rsidRPr="00882269">
              <w:rPr>
                <w:rFonts w:ascii="Tahoma" w:hAnsi="Tahoma" w:cs="Tahoma"/>
                <w:b/>
                <w:bCs/>
                <w:lang w:val="es-ES_tradnl"/>
              </w:rPr>
              <w:t>Latitud (Norte X)</w:t>
            </w:r>
          </w:p>
        </w:tc>
        <w:tc>
          <w:tcPr>
            <w:tcW w:w="2916" w:type="dxa"/>
            <w:shd w:val="clear" w:color="auto" w:fill="000000" w:themeFill="text1" w:themeFillShade="A6"/>
          </w:tcPr>
          <w:p w14:paraId="508129FA" w14:textId="77777777" w:rsidR="00E6314A" w:rsidRPr="00882269" w:rsidRDefault="00E6314A" w:rsidP="004A1C9F">
            <w:pPr>
              <w:jc w:val="center"/>
              <w:rPr>
                <w:rFonts w:ascii="Tahoma" w:hAnsi="Tahoma" w:cs="Tahoma"/>
                <w:b/>
                <w:bCs/>
                <w:lang w:val="es-ES_tradnl"/>
              </w:rPr>
            </w:pPr>
            <w:r w:rsidRPr="00882269">
              <w:rPr>
                <w:rFonts w:ascii="Tahoma" w:hAnsi="Tahoma" w:cs="Tahoma"/>
                <w:b/>
                <w:bCs/>
                <w:lang w:val="es-ES_tradnl"/>
              </w:rPr>
              <w:t>Longitud (Este Y)</w:t>
            </w:r>
          </w:p>
        </w:tc>
      </w:tr>
      <w:tr w:rsidR="00E6314A" w:rsidRPr="00882269" w14:paraId="7AD62C60" w14:textId="77777777" w:rsidTr="004A1C9F">
        <w:trPr>
          <w:trHeight w:val="274"/>
          <w:jc w:val="center"/>
        </w:trPr>
        <w:tc>
          <w:tcPr>
            <w:tcW w:w="742" w:type="dxa"/>
          </w:tcPr>
          <w:p w14:paraId="1A6BD80C" w14:textId="77777777" w:rsidR="00E6314A" w:rsidRPr="00882269" w:rsidRDefault="00E6314A" w:rsidP="004A1C9F">
            <w:pPr>
              <w:rPr>
                <w:rFonts w:ascii="Tahoma" w:hAnsi="Tahoma" w:cs="Tahoma"/>
                <w:lang w:val="es-ES_tradnl"/>
              </w:rPr>
            </w:pPr>
            <w:r w:rsidRPr="00882269">
              <w:rPr>
                <w:rFonts w:ascii="Tahoma" w:hAnsi="Tahoma" w:cs="Tahoma"/>
                <w:lang w:val="es-ES_tradnl"/>
              </w:rPr>
              <w:t>1</w:t>
            </w:r>
          </w:p>
        </w:tc>
        <w:tc>
          <w:tcPr>
            <w:tcW w:w="2916" w:type="dxa"/>
            <w:vAlign w:val="bottom"/>
          </w:tcPr>
          <w:p w14:paraId="364BF4C4"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-20,20359</w:t>
            </w:r>
          </w:p>
        </w:tc>
        <w:tc>
          <w:tcPr>
            <w:tcW w:w="2916" w:type="dxa"/>
            <w:vAlign w:val="bottom"/>
          </w:tcPr>
          <w:p w14:paraId="1AF9C3B8"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-64,63164</w:t>
            </w:r>
          </w:p>
        </w:tc>
      </w:tr>
      <w:tr w:rsidR="00E6314A" w:rsidRPr="00882269" w14:paraId="34BDBFDA" w14:textId="77777777" w:rsidTr="004A1C9F">
        <w:trPr>
          <w:trHeight w:val="262"/>
          <w:jc w:val="center"/>
        </w:trPr>
        <w:tc>
          <w:tcPr>
            <w:tcW w:w="742" w:type="dxa"/>
          </w:tcPr>
          <w:p w14:paraId="05716A78" w14:textId="77777777" w:rsidR="00E6314A" w:rsidRPr="00882269" w:rsidRDefault="00E6314A" w:rsidP="004A1C9F">
            <w:pPr>
              <w:rPr>
                <w:rFonts w:ascii="Tahoma" w:hAnsi="Tahoma" w:cs="Tahoma"/>
                <w:lang w:val="es-ES_tradnl"/>
              </w:rPr>
            </w:pPr>
            <w:r w:rsidRPr="00882269">
              <w:rPr>
                <w:rFonts w:ascii="Tahoma" w:hAnsi="Tahoma" w:cs="Tahoma"/>
                <w:lang w:val="es-ES_tradnl"/>
              </w:rPr>
              <w:t>2</w:t>
            </w:r>
          </w:p>
        </w:tc>
        <w:tc>
          <w:tcPr>
            <w:tcW w:w="2916" w:type="dxa"/>
            <w:vAlign w:val="bottom"/>
          </w:tcPr>
          <w:p w14:paraId="6B0E405A"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-20,20427</w:t>
            </w:r>
          </w:p>
        </w:tc>
        <w:tc>
          <w:tcPr>
            <w:tcW w:w="2916" w:type="dxa"/>
            <w:vAlign w:val="bottom"/>
          </w:tcPr>
          <w:p w14:paraId="1CC7B6D5"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-64,63213</w:t>
            </w:r>
          </w:p>
        </w:tc>
      </w:tr>
      <w:tr w:rsidR="00E6314A" w:rsidRPr="00882269" w14:paraId="203C2120" w14:textId="77777777" w:rsidTr="004A1C9F">
        <w:trPr>
          <w:trHeight w:val="274"/>
          <w:jc w:val="center"/>
        </w:trPr>
        <w:tc>
          <w:tcPr>
            <w:tcW w:w="742" w:type="dxa"/>
          </w:tcPr>
          <w:p w14:paraId="6E75EA0E" w14:textId="77777777" w:rsidR="00E6314A" w:rsidRPr="00882269" w:rsidRDefault="00E6314A" w:rsidP="004A1C9F">
            <w:pPr>
              <w:rPr>
                <w:rFonts w:ascii="Tahoma" w:hAnsi="Tahoma" w:cs="Tahoma"/>
                <w:lang w:val="es-ES_tradnl"/>
              </w:rPr>
            </w:pPr>
            <w:r>
              <w:rPr>
                <w:rFonts w:ascii="Tahoma" w:hAnsi="Tahoma" w:cs="Tahoma"/>
                <w:lang w:val="es-ES_tradnl"/>
              </w:rPr>
              <w:t>3</w:t>
            </w:r>
          </w:p>
        </w:tc>
        <w:tc>
          <w:tcPr>
            <w:tcW w:w="2916" w:type="dxa"/>
            <w:vAlign w:val="bottom"/>
          </w:tcPr>
          <w:p w14:paraId="3CA10F73"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-20,20644</w:t>
            </w:r>
          </w:p>
        </w:tc>
        <w:tc>
          <w:tcPr>
            <w:tcW w:w="2916" w:type="dxa"/>
            <w:vAlign w:val="bottom"/>
          </w:tcPr>
          <w:p w14:paraId="09DA8C11"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-64,63138</w:t>
            </w:r>
          </w:p>
        </w:tc>
      </w:tr>
      <w:tr w:rsidR="00E6314A" w:rsidRPr="00882269" w14:paraId="74C47CF9" w14:textId="77777777" w:rsidTr="004A1C9F">
        <w:trPr>
          <w:trHeight w:val="262"/>
          <w:jc w:val="center"/>
        </w:trPr>
        <w:tc>
          <w:tcPr>
            <w:tcW w:w="742" w:type="dxa"/>
          </w:tcPr>
          <w:p w14:paraId="3DCF7DE6" w14:textId="77777777" w:rsidR="00E6314A" w:rsidRPr="00882269" w:rsidRDefault="00E6314A" w:rsidP="004A1C9F">
            <w:pPr>
              <w:rPr>
                <w:rFonts w:ascii="Tahoma" w:hAnsi="Tahoma" w:cs="Tahoma"/>
                <w:lang w:val="es-ES_tradnl"/>
              </w:rPr>
            </w:pPr>
            <w:r>
              <w:rPr>
                <w:rFonts w:ascii="Tahoma" w:hAnsi="Tahoma" w:cs="Tahoma"/>
                <w:lang w:val="es-ES_tradnl"/>
              </w:rPr>
              <w:t>4</w:t>
            </w:r>
          </w:p>
        </w:tc>
        <w:tc>
          <w:tcPr>
            <w:tcW w:w="2916" w:type="dxa"/>
            <w:vAlign w:val="bottom"/>
          </w:tcPr>
          <w:p w14:paraId="5C1DC003"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-20,20183</w:t>
            </w:r>
          </w:p>
        </w:tc>
        <w:tc>
          <w:tcPr>
            <w:tcW w:w="2916" w:type="dxa"/>
            <w:vAlign w:val="bottom"/>
          </w:tcPr>
          <w:p w14:paraId="7C5C1CA9"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-64,63073</w:t>
            </w:r>
          </w:p>
        </w:tc>
      </w:tr>
      <w:tr w:rsidR="00E6314A" w:rsidRPr="00882269" w14:paraId="22000196" w14:textId="77777777" w:rsidTr="004A1C9F">
        <w:trPr>
          <w:trHeight w:val="262"/>
          <w:jc w:val="center"/>
        </w:trPr>
        <w:tc>
          <w:tcPr>
            <w:tcW w:w="742" w:type="dxa"/>
          </w:tcPr>
          <w:p w14:paraId="30FB46C8" w14:textId="77777777" w:rsidR="00E6314A" w:rsidRDefault="00E6314A" w:rsidP="004A1C9F">
            <w:pPr>
              <w:rPr>
                <w:rFonts w:ascii="Tahoma" w:hAnsi="Tahoma" w:cs="Tahoma"/>
                <w:lang w:val="es-ES_tradnl"/>
              </w:rPr>
            </w:pPr>
            <w:r>
              <w:rPr>
                <w:rFonts w:ascii="Tahoma" w:hAnsi="Tahoma" w:cs="Tahoma"/>
                <w:lang w:val="es-ES_tradnl"/>
              </w:rPr>
              <w:t>5</w:t>
            </w:r>
          </w:p>
        </w:tc>
        <w:tc>
          <w:tcPr>
            <w:tcW w:w="2916" w:type="dxa"/>
            <w:vAlign w:val="bottom"/>
          </w:tcPr>
          <w:p w14:paraId="32D736E8"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-20,20594</w:t>
            </w:r>
          </w:p>
        </w:tc>
        <w:tc>
          <w:tcPr>
            <w:tcW w:w="2916" w:type="dxa"/>
            <w:vAlign w:val="bottom"/>
          </w:tcPr>
          <w:p w14:paraId="05622A5E"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-64,63068</w:t>
            </w:r>
          </w:p>
        </w:tc>
      </w:tr>
      <w:tr w:rsidR="00E6314A" w:rsidRPr="00882269" w14:paraId="32DD50C0" w14:textId="77777777" w:rsidTr="004A1C9F">
        <w:trPr>
          <w:trHeight w:val="262"/>
          <w:jc w:val="center"/>
        </w:trPr>
        <w:tc>
          <w:tcPr>
            <w:tcW w:w="742" w:type="dxa"/>
          </w:tcPr>
          <w:p w14:paraId="75499C20" w14:textId="77777777" w:rsidR="00E6314A" w:rsidRDefault="00E6314A" w:rsidP="004A1C9F">
            <w:pPr>
              <w:rPr>
                <w:rFonts w:ascii="Tahoma" w:hAnsi="Tahoma" w:cs="Tahoma"/>
                <w:lang w:val="es-ES_tradnl"/>
              </w:rPr>
            </w:pPr>
            <w:r>
              <w:rPr>
                <w:rFonts w:ascii="Tahoma" w:hAnsi="Tahoma" w:cs="Tahoma"/>
                <w:lang w:val="es-ES_tradnl"/>
              </w:rPr>
              <w:t>6</w:t>
            </w:r>
          </w:p>
        </w:tc>
        <w:tc>
          <w:tcPr>
            <w:tcW w:w="2916" w:type="dxa"/>
            <w:vAlign w:val="bottom"/>
          </w:tcPr>
          <w:p w14:paraId="23F76027"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-20,20084</w:t>
            </w:r>
          </w:p>
        </w:tc>
        <w:tc>
          <w:tcPr>
            <w:tcW w:w="2916" w:type="dxa"/>
            <w:vAlign w:val="bottom"/>
          </w:tcPr>
          <w:p w14:paraId="64307AA1"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-64,63099</w:t>
            </w:r>
          </w:p>
        </w:tc>
      </w:tr>
      <w:tr w:rsidR="00E6314A" w:rsidRPr="00882269" w14:paraId="4C470E0C" w14:textId="77777777" w:rsidTr="004A1C9F">
        <w:trPr>
          <w:trHeight w:val="262"/>
          <w:jc w:val="center"/>
        </w:trPr>
        <w:tc>
          <w:tcPr>
            <w:tcW w:w="742" w:type="dxa"/>
          </w:tcPr>
          <w:p w14:paraId="6F6F9C8E" w14:textId="77777777" w:rsidR="00E6314A" w:rsidRDefault="00E6314A" w:rsidP="004A1C9F">
            <w:pPr>
              <w:rPr>
                <w:rFonts w:ascii="Tahoma" w:hAnsi="Tahoma" w:cs="Tahoma"/>
                <w:lang w:val="es-ES_tradnl"/>
              </w:rPr>
            </w:pPr>
            <w:r>
              <w:rPr>
                <w:rFonts w:ascii="Tahoma" w:hAnsi="Tahoma" w:cs="Tahoma"/>
                <w:lang w:val="es-ES_tradnl"/>
              </w:rPr>
              <w:t>7</w:t>
            </w:r>
          </w:p>
        </w:tc>
        <w:tc>
          <w:tcPr>
            <w:tcW w:w="2916" w:type="dxa"/>
            <w:vAlign w:val="bottom"/>
          </w:tcPr>
          <w:p w14:paraId="27D5E661"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-20,19968</w:t>
            </w:r>
          </w:p>
        </w:tc>
        <w:tc>
          <w:tcPr>
            <w:tcW w:w="2916" w:type="dxa"/>
            <w:vAlign w:val="bottom"/>
          </w:tcPr>
          <w:p w14:paraId="53F3D534"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-64,62822</w:t>
            </w:r>
          </w:p>
        </w:tc>
      </w:tr>
      <w:tr w:rsidR="00E6314A" w:rsidRPr="00882269" w14:paraId="763B9B52" w14:textId="77777777" w:rsidTr="004A1C9F">
        <w:trPr>
          <w:trHeight w:val="262"/>
          <w:jc w:val="center"/>
        </w:trPr>
        <w:tc>
          <w:tcPr>
            <w:tcW w:w="742" w:type="dxa"/>
          </w:tcPr>
          <w:p w14:paraId="5CF2BA40" w14:textId="77777777" w:rsidR="00E6314A" w:rsidRDefault="00E6314A" w:rsidP="004A1C9F">
            <w:pPr>
              <w:rPr>
                <w:rFonts w:ascii="Tahoma" w:hAnsi="Tahoma" w:cs="Tahoma"/>
                <w:lang w:val="es-ES_tradnl"/>
              </w:rPr>
            </w:pPr>
            <w:r>
              <w:rPr>
                <w:rFonts w:ascii="Tahoma" w:hAnsi="Tahoma" w:cs="Tahoma"/>
                <w:lang w:val="es-ES_tradnl"/>
              </w:rPr>
              <w:t>8</w:t>
            </w:r>
          </w:p>
        </w:tc>
        <w:tc>
          <w:tcPr>
            <w:tcW w:w="2916" w:type="dxa"/>
            <w:vAlign w:val="bottom"/>
          </w:tcPr>
          <w:p w14:paraId="66E0058F"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-20,19303</w:t>
            </w:r>
          </w:p>
        </w:tc>
        <w:tc>
          <w:tcPr>
            <w:tcW w:w="2916" w:type="dxa"/>
            <w:vAlign w:val="bottom"/>
          </w:tcPr>
          <w:p w14:paraId="3B4236C3"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-64,62115</w:t>
            </w:r>
          </w:p>
        </w:tc>
      </w:tr>
      <w:tr w:rsidR="00E6314A" w:rsidRPr="00882269" w14:paraId="751C347A" w14:textId="77777777" w:rsidTr="004A1C9F">
        <w:trPr>
          <w:trHeight w:val="262"/>
          <w:jc w:val="center"/>
        </w:trPr>
        <w:tc>
          <w:tcPr>
            <w:tcW w:w="742" w:type="dxa"/>
          </w:tcPr>
          <w:p w14:paraId="67C299BD" w14:textId="77777777" w:rsidR="00E6314A" w:rsidRDefault="00E6314A" w:rsidP="004A1C9F">
            <w:pPr>
              <w:rPr>
                <w:rFonts w:ascii="Tahoma" w:hAnsi="Tahoma" w:cs="Tahoma"/>
                <w:lang w:val="es-ES_tradnl"/>
              </w:rPr>
            </w:pPr>
            <w:r>
              <w:rPr>
                <w:rFonts w:ascii="Tahoma" w:hAnsi="Tahoma" w:cs="Tahoma"/>
                <w:lang w:val="es-ES_tradnl"/>
              </w:rPr>
              <w:lastRenderedPageBreak/>
              <w:t>9</w:t>
            </w:r>
          </w:p>
        </w:tc>
        <w:tc>
          <w:tcPr>
            <w:tcW w:w="2916" w:type="dxa"/>
            <w:vAlign w:val="bottom"/>
          </w:tcPr>
          <w:p w14:paraId="2F90D8BA"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-20,19842</w:t>
            </w:r>
          </w:p>
        </w:tc>
        <w:tc>
          <w:tcPr>
            <w:tcW w:w="2916" w:type="dxa"/>
            <w:vAlign w:val="bottom"/>
          </w:tcPr>
          <w:p w14:paraId="62D73514"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-64,61692</w:t>
            </w:r>
          </w:p>
        </w:tc>
      </w:tr>
      <w:tr w:rsidR="00E6314A" w:rsidRPr="00882269" w14:paraId="5D5B7168" w14:textId="77777777" w:rsidTr="004A1C9F">
        <w:trPr>
          <w:trHeight w:val="262"/>
          <w:jc w:val="center"/>
        </w:trPr>
        <w:tc>
          <w:tcPr>
            <w:tcW w:w="742" w:type="dxa"/>
          </w:tcPr>
          <w:p w14:paraId="561621F5" w14:textId="77777777" w:rsidR="00E6314A" w:rsidRDefault="00E6314A" w:rsidP="004A1C9F">
            <w:pPr>
              <w:rPr>
                <w:rFonts w:ascii="Tahoma" w:hAnsi="Tahoma" w:cs="Tahoma"/>
                <w:lang w:val="es-ES_tradnl"/>
              </w:rPr>
            </w:pPr>
            <w:r>
              <w:rPr>
                <w:rFonts w:ascii="Tahoma" w:hAnsi="Tahoma" w:cs="Tahoma"/>
                <w:lang w:val="es-ES_tradnl"/>
              </w:rPr>
              <w:t>10</w:t>
            </w:r>
          </w:p>
        </w:tc>
        <w:tc>
          <w:tcPr>
            <w:tcW w:w="2916" w:type="dxa"/>
            <w:vAlign w:val="bottom"/>
          </w:tcPr>
          <w:p w14:paraId="2A2194BD"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-20,19316</w:t>
            </w:r>
          </w:p>
        </w:tc>
        <w:tc>
          <w:tcPr>
            <w:tcW w:w="2916" w:type="dxa"/>
            <w:vAlign w:val="bottom"/>
          </w:tcPr>
          <w:p w14:paraId="6553DD3E"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-64,62103</w:t>
            </w:r>
          </w:p>
        </w:tc>
      </w:tr>
      <w:tr w:rsidR="00E6314A" w:rsidRPr="00882269" w14:paraId="1906708D" w14:textId="77777777" w:rsidTr="004A1C9F">
        <w:trPr>
          <w:trHeight w:val="262"/>
          <w:jc w:val="center"/>
        </w:trPr>
        <w:tc>
          <w:tcPr>
            <w:tcW w:w="742" w:type="dxa"/>
          </w:tcPr>
          <w:p w14:paraId="181A937A" w14:textId="77777777" w:rsidR="00E6314A" w:rsidRDefault="00E6314A" w:rsidP="004A1C9F">
            <w:pPr>
              <w:rPr>
                <w:rFonts w:ascii="Tahoma" w:hAnsi="Tahoma" w:cs="Tahoma"/>
                <w:lang w:val="es-ES_tradnl"/>
              </w:rPr>
            </w:pPr>
            <w:r>
              <w:rPr>
                <w:rFonts w:ascii="Tahoma" w:hAnsi="Tahoma" w:cs="Tahoma"/>
                <w:lang w:val="es-ES_tradnl"/>
              </w:rPr>
              <w:t>11</w:t>
            </w:r>
          </w:p>
        </w:tc>
        <w:tc>
          <w:tcPr>
            <w:tcW w:w="2916" w:type="dxa"/>
            <w:vAlign w:val="bottom"/>
          </w:tcPr>
          <w:p w14:paraId="4E9869FD"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-20,19032</w:t>
            </w:r>
          </w:p>
        </w:tc>
        <w:tc>
          <w:tcPr>
            <w:tcW w:w="2916" w:type="dxa"/>
            <w:vAlign w:val="bottom"/>
          </w:tcPr>
          <w:p w14:paraId="4826F15E"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-64,62245</w:t>
            </w:r>
          </w:p>
        </w:tc>
      </w:tr>
      <w:tr w:rsidR="00E6314A" w:rsidRPr="00882269" w14:paraId="34BE7D25" w14:textId="77777777" w:rsidTr="004A1C9F">
        <w:trPr>
          <w:trHeight w:val="262"/>
          <w:jc w:val="center"/>
        </w:trPr>
        <w:tc>
          <w:tcPr>
            <w:tcW w:w="742" w:type="dxa"/>
          </w:tcPr>
          <w:p w14:paraId="27189D0D" w14:textId="77777777" w:rsidR="00E6314A" w:rsidRDefault="00E6314A" w:rsidP="004A1C9F">
            <w:pPr>
              <w:rPr>
                <w:rFonts w:ascii="Tahoma" w:hAnsi="Tahoma" w:cs="Tahoma"/>
                <w:lang w:val="es-ES_tradnl"/>
              </w:rPr>
            </w:pPr>
            <w:r>
              <w:rPr>
                <w:rFonts w:ascii="Tahoma" w:hAnsi="Tahoma" w:cs="Tahoma"/>
                <w:lang w:val="es-ES_tradnl"/>
              </w:rPr>
              <w:t>12</w:t>
            </w:r>
          </w:p>
        </w:tc>
        <w:tc>
          <w:tcPr>
            <w:tcW w:w="2916" w:type="dxa"/>
            <w:vAlign w:val="bottom"/>
          </w:tcPr>
          <w:p w14:paraId="764DCEAA"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-20,19199</w:t>
            </w:r>
          </w:p>
        </w:tc>
        <w:tc>
          <w:tcPr>
            <w:tcW w:w="2916" w:type="dxa"/>
            <w:vAlign w:val="bottom"/>
          </w:tcPr>
          <w:p w14:paraId="21FE52E2"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-64,62097</w:t>
            </w:r>
          </w:p>
        </w:tc>
      </w:tr>
      <w:tr w:rsidR="00E6314A" w:rsidRPr="00882269" w14:paraId="7C8E83D5" w14:textId="77777777" w:rsidTr="004A1C9F">
        <w:trPr>
          <w:trHeight w:val="262"/>
          <w:jc w:val="center"/>
        </w:trPr>
        <w:tc>
          <w:tcPr>
            <w:tcW w:w="742" w:type="dxa"/>
          </w:tcPr>
          <w:p w14:paraId="0AD3D481" w14:textId="77777777" w:rsidR="00E6314A" w:rsidRDefault="00E6314A" w:rsidP="004A1C9F">
            <w:pPr>
              <w:rPr>
                <w:rFonts w:ascii="Tahoma" w:hAnsi="Tahoma" w:cs="Tahoma"/>
                <w:lang w:val="es-ES_tradnl"/>
              </w:rPr>
            </w:pPr>
            <w:r>
              <w:rPr>
                <w:rFonts w:ascii="Tahoma" w:hAnsi="Tahoma" w:cs="Tahoma"/>
                <w:lang w:val="es-ES_tradnl"/>
              </w:rPr>
              <w:t>13</w:t>
            </w:r>
          </w:p>
        </w:tc>
        <w:tc>
          <w:tcPr>
            <w:tcW w:w="2916" w:type="dxa"/>
            <w:vAlign w:val="bottom"/>
          </w:tcPr>
          <w:p w14:paraId="7B8C0717"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-20,1964</w:t>
            </w:r>
          </w:p>
        </w:tc>
        <w:tc>
          <w:tcPr>
            <w:tcW w:w="2916" w:type="dxa"/>
            <w:vAlign w:val="bottom"/>
          </w:tcPr>
          <w:p w14:paraId="45F90055"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-64,62688</w:t>
            </w:r>
          </w:p>
        </w:tc>
      </w:tr>
      <w:tr w:rsidR="00E6314A" w:rsidRPr="00882269" w14:paraId="789A4CB6" w14:textId="77777777" w:rsidTr="004A1C9F">
        <w:trPr>
          <w:trHeight w:val="262"/>
          <w:jc w:val="center"/>
        </w:trPr>
        <w:tc>
          <w:tcPr>
            <w:tcW w:w="742" w:type="dxa"/>
          </w:tcPr>
          <w:p w14:paraId="0264831C" w14:textId="77777777" w:rsidR="00E6314A" w:rsidRDefault="00E6314A" w:rsidP="004A1C9F">
            <w:pPr>
              <w:rPr>
                <w:rFonts w:ascii="Tahoma" w:hAnsi="Tahoma" w:cs="Tahoma"/>
                <w:lang w:val="es-ES_tradnl"/>
              </w:rPr>
            </w:pPr>
            <w:r>
              <w:rPr>
                <w:rFonts w:ascii="Tahoma" w:hAnsi="Tahoma" w:cs="Tahoma"/>
                <w:lang w:val="es-ES_tradnl"/>
              </w:rPr>
              <w:t>14</w:t>
            </w:r>
          </w:p>
        </w:tc>
        <w:tc>
          <w:tcPr>
            <w:tcW w:w="2916" w:type="dxa"/>
            <w:vAlign w:val="bottom"/>
          </w:tcPr>
          <w:p w14:paraId="65067F0B"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-20,19753</w:t>
            </w:r>
          </w:p>
        </w:tc>
        <w:tc>
          <w:tcPr>
            <w:tcW w:w="2916" w:type="dxa"/>
            <w:vAlign w:val="bottom"/>
          </w:tcPr>
          <w:p w14:paraId="4544B9D7"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-64,62596</w:t>
            </w:r>
          </w:p>
        </w:tc>
      </w:tr>
      <w:tr w:rsidR="00E6314A" w:rsidRPr="00882269" w14:paraId="1CBAC993" w14:textId="77777777" w:rsidTr="004A1C9F">
        <w:trPr>
          <w:trHeight w:val="262"/>
          <w:jc w:val="center"/>
        </w:trPr>
        <w:tc>
          <w:tcPr>
            <w:tcW w:w="742" w:type="dxa"/>
          </w:tcPr>
          <w:p w14:paraId="527DD9A1" w14:textId="77777777" w:rsidR="00E6314A" w:rsidRDefault="00E6314A" w:rsidP="004A1C9F">
            <w:pPr>
              <w:rPr>
                <w:rFonts w:ascii="Tahoma" w:hAnsi="Tahoma" w:cs="Tahoma"/>
                <w:lang w:val="es-ES_tradnl"/>
              </w:rPr>
            </w:pPr>
            <w:r>
              <w:rPr>
                <w:rFonts w:ascii="Tahoma" w:hAnsi="Tahoma" w:cs="Tahoma"/>
                <w:lang w:val="es-ES_tradnl"/>
              </w:rPr>
              <w:t>15</w:t>
            </w:r>
          </w:p>
        </w:tc>
        <w:tc>
          <w:tcPr>
            <w:tcW w:w="2916" w:type="dxa"/>
            <w:vAlign w:val="bottom"/>
          </w:tcPr>
          <w:p w14:paraId="4112C48A"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-20,19748</w:t>
            </w:r>
          </w:p>
        </w:tc>
        <w:tc>
          <w:tcPr>
            <w:tcW w:w="2916" w:type="dxa"/>
            <w:vAlign w:val="bottom"/>
          </w:tcPr>
          <w:p w14:paraId="080AADD0"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-64,63078</w:t>
            </w:r>
          </w:p>
        </w:tc>
      </w:tr>
      <w:tr w:rsidR="00E6314A" w:rsidRPr="00882269" w14:paraId="3A157135" w14:textId="77777777" w:rsidTr="004A1C9F">
        <w:trPr>
          <w:trHeight w:val="262"/>
          <w:jc w:val="center"/>
        </w:trPr>
        <w:tc>
          <w:tcPr>
            <w:tcW w:w="742" w:type="dxa"/>
          </w:tcPr>
          <w:p w14:paraId="44D3CB0B" w14:textId="77777777" w:rsidR="00E6314A" w:rsidRDefault="00E6314A" w:rsidP="004A1C9F">
            <w:pPr>
              <w:rPr>
                <w:rFonts w:ascii="Tahoma" w:hAnsi="Tahoma" w:cs="Tahoma"/>
                <w:lang w:val="es-ES_tradnl"/>
              </w:rPr>
            </w:pPr>
            <w:r>
              <w:rPr>
                <w:rFonts w:ascii="Tahoma" w:hAnsi="Tahoma" w:cs="Tahoma"/>
                <w:lang w:val="es-ES_tradnl"/>
              </w:rPr>
              <w:t>16</w:t>
            </w:r>
          </w:p>
        </w:tc>
        <w:tc>
          <w:tcPr>
            <w:tcW w:w="2916" w:type="dxa"/>
            <w:vAlign w:val="bottom"/>
          </w:tcPr>
          <w:p w14:paraId="0C213925"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-20,20097</w:t>
            </w:r>
          </w:p>
        </w:tc>
        <w:tc>
          <w:tcPr>
            <w:tcW w:w="2916" w:type="dxa"/>
            <w:vAlign w:val="bottom"/>
          </w:tcPr>
          <w:p w14:paraId="7199F33D"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-64,63185</w:t>
            </w:r>
          </w:p>
        </w:tc>
      </w:tr>
      <w:tr w:rsidR="00E6314A" w:rsidRPr="00882269" w14:paraId="04714F9D" w14:textId="77777777" w:rsidTr="004A1C9F">
        <w:trPr>
          <w:trHeight w:val="262"/>
          <w:jc w:val="center"/>
        </w:trPr>
        <w:tc>
          <w:tcPr>
            <w:tcW w:w="742" w:type="dxa"/>
          </w:tcPr>
          <w:p w14:paraId="63A4D671" w14:textId="77777777" w:rsidR="00E6314A" w:rsidRDefault="00E6314A" w:rsidP="004A1C9F">
            <w:pPr>
              <w:rPr>
                <w:rFonts w:ascii="Tahoma" w:hAnsi="Tahoma" w:cs="Tahoma"/>
                <w:lang w:val="es-ES_tradnl"/>
              </w:rPr>
            </w:pPr>
            <w:r>
              <w:rPr>
                <w:rFonts w:ascii="Tahoma" w:hAnsi="Tahoma" w:cs="Tahoma"/>
                <w:lang w:val="es-ES_tradnl"/>
              </w:rPr>
              <w:t>17</w:t>
            </w:r>
          </w:p>
        </w:tc>
        <w:tc>
          <w:tcPr>
            <w:tcW w:w="2916" w:type="dxa"/>
            <w:vAlign w:val="bottom"/>
          </w:tcPr>
          <w:p w14:paraId="45C3A53C"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-20,20254</w:t>
            </w:r>
          </w:p>
        </w:tc>
        <w:tc>
          <w:tcPr>
            <w:tcW w:w="2916" w:type="dxa"/>
            <w:vAlign w:val="bottom"/>
          </w:tcPr>
          <w:p w14:paraId="7DA6D61F"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-64,63298</w:t>
            </w:r>
          </w:p>
        </w:tc>
      </w:tr>
      <w:tr w:rsidR="00E6314A" w:rsidRPr="00882269" w14:paraId="5C65138C" w14:textId="77777777" w:rsidTr="004A1C9F">
        <w:trPr>
          <w:trHeight w:val="262"/>
          <w:jc w:val="center"/>
        </w:trPr>
        <w:tc>
          <w:tcPr>
            <w:tcW w:w="742" w:type="dxa"/>
          </w:tcPr>
          <w:p w14:paraId="0A07E054" w14:textId="77777777" w:rsidR="00E6314A" w:rsidRDefault="00E6314A" w:rsidP="004A1C9F">
            <w:pPr>
              <w:rPr>
                <w:rFonts w:ascii="Tahoma" w:hAnsi="Tahoma" w:cs="Tahoma"/>
                <w:lang w:val="es-ES_tradnl"/>
              </w:rPr>
            </w:pPr>
            <w:r>
              <w:rPr>
                <w:rFonts w:ascii="Tahoma" w:hAnsi="Tahoma" w:cs="Tahoma"/>
                <w:lang w:val="es-ES_tradnl"/>
              </w:rPr>
              <w:t>18</w:t>
            </w:r>
          </w:p>
        </w:tc>
        <w:tc>
          <w:tcPr>
            <w:tcW w:w="2916" w:type="dxa"/>
            <w:vAlign w:val="bottom"/>
          </w:tcPr>
          <w:p w14:paraId="6B35A305"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-20,19207</w:t>
            </w:r>
          </w:p>
        </w:tc>
        <w:tc>
          <w:tcPr>
            <w:tcW w:w="2916" w:type="dxa"/>
            <w:vAlign w:val="bottom"/>
          </w:tcPr>
          <w:p w14:paraId="03BBF2FA"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-64,62121</w:t>
            </w:r>
          </w:p>
        </w:tc>
      </w:tr>
      <w:tr w:rsidR="00E6314A" w:rsidRPr="00882269" w14:paraId="473C0B0E" w14:textId="77777777" w:rsidTr="004A1C9F">
        <w:trPr>
          <w:trHeight w:val="262"/>
          <w:jc w:val="center"/>
        </w:trPr>
        <w:tc>
          <w:tcPr>
            <w:tcW w:w="742" w:type="dxa"/>
          </w:tcPr>
          <w:p w14:paraId="2CABBA93" w14:textId="77777777" w:rsidR="00E6314A" w:rsidRDefault="00E6314A" w:rsidP="004A1C9F">
            <w:pPr>
              <w:rPr>
                <w:rFonts w:ascii="Tahoma" w:hAnsi="Tahoma" w:cs="Tahoma"/>
                <w:lang w:val="es-ES_tradnl"/>
              </w:rPr>
            </w:pPr>
            <w:r>
              <w:rPr>
                <w:rFonts w:ascii="Tahoma" w:hAnsi="Tahoma" w:cs="Tahoma"/>
                <w:lang w:val="es-ES_tradnl"/>
              </w:rPr>
              <w:t>19</w:t>
            </w:r>
          </w:p>
        </w:tc>
        <w:tc>
          <w:tcPr>
            <w:tcW w:w="2916" w:type="dxa"/>
            <w:vAlign w:val="bottom"/>
          </w:tcPr>
          <w:p w14:paraId="532175A3"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-20,19203</w:t>
            </w:r>
          </w:p>
        </w:tc>
        <w:tc>
          <w:tcPr>
            <w:tcW w:w="2916" w:type="dxa"/>
            <w:vAlign w:val="bottom"/>
          </w:tcPr>
          <w:p w14:paraId="45AADF0F"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-64,62463</w:t>
            </w:r>
          </w:p>
        </w:tc>
      </w:tr>
      <w:tr w:rsidR="00E6314A" w:rsidRPr="00882269" w14:paraId="2187AE3F" w14:textId="77777777" w:rsidTr="004A1C9F">
        <w:trPr>
          <w:trHeight w:val="262"/>
          <w:jc w:val="center"/>
        </w:trPr>
        <w:tc>
          <w:tcPr>
            <w:tcW w:w="742" w:type="dxa"/>
          </w:tcPr>
          <w:p w14:paraId="6580F24C" w14:textId="77777777" w:rsidR="00E6314A" w:rsidRDefault="00E6314A" w:rsidP="004A1C9F">
            <w:pPr>
              <w:rPr>
                <w:rFonts w:ascii="Tahoma" w:hAnsi="Tahoma" w:cs="Tahoma"/>
                <w:lang w:val="es-ES_tradnl"/>
              </w:rPr>
            </w:pPr>
            <w:r>
              <w:rPr>
                <w:rFonts w:ascii="Tahoma" w:hAnsi="Tahoma" w:cs="Tahoma"/>
                <w:lang w:val="es-ES_tradnl"/>
              </w:rPr>
              <w:t>20</w:t>
            </w:r>
          </w:p>
        </w:tc>
        <w:tc>
          <w:tcPr>
            <w:tcW w:w="2916" w:type="dxa"/>
            <w:vAlign w:val="bottom"/>
          </w:tcPr>
          <w:p w14:paraId="1EDC4220"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-20,19667</w:t>
            </w:r>
          </w:p>
        </w:tc>
        <w:tc>
          <w:tcPr>
            <w:tcW w:w="2916" w:type="dxa"/>
            <w:vAlign w:val="bottom"/>
          </w:tcPr>
          <w:p w14:paraId="02E18A6A"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-64,62657</w:t>
            </w:r>
          </w:p>
        </w:tc>
      </w:tr>
      <w:tr w:rsidR="00E6314A" w:rsidRPr="00882269" w14:paraId="197145A4" w14:textId="77777777" w:rsidTr="004A1C9F">
        <w:trPr>
          <w:trHeight w:val="262"/>
          <w:jc w:val="center"/>
        </w:trPr>
        <w:tc>
          <w:tcPr>
            <w:tcW w:w="742" w:type="dxa"/>
          </w:tcPr>
          <w:p w14:paraId="6D346108" w14:textId="77777777" w:rsidR="00E6314A" w:rsidRDefault="00E6314A" w:rsidP="004A1C9F">
            <w:pPr>
              <w:rPr>
                <w:rFonts w:ascii="Tahoma" w:hAnsi="Tahoma" w:cs="Tahoma"/>
                <w:lang w:val="es-ES_tradnl"/>
              </w:rPr>
            </w:pPr>
            <w:r>
              <w:rPr>
                <w:rFonts w:ascii="Tahoma" w:hAnsi="Tahoma" w:cs="Tahoma"/>
                <w:lang w:val="es-ES_tradnl"/>
              </w:rPr>
              <w:t>21</w:t>
            </w:r>
          </w:p>
        </w:tc>
        <w:tc>
          <w:tcPr>
            <w:tcW w:w="2916" w:type="dxa"/>
            <w:vAlign w:val="bottom"/>
          </w:tcPr>
          <w:p w14:paraId="0D7B5EF4"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-20,20417</w:t>
            </w:r>
          </w:p>
        </w:tc>
        <w:tc>
          <w:tcPr>
            <w:tcW w:w="2916" w:type="dxa"/>
            <w:vAlign w:val="bottom"/>
          </w:tcPr>
          <w:p w14:paraId="50F6719C" w14:textId="77777777" w:rsidR="00E6314A" w:rsidRPr="00882269" w:rsidRDefault="00E6314A" w:rsidP="004A1C9F">
            <w:pPr>
              <w:jc w:val="center"/>
              <w:rPr>
                <w:rFonts w:ascii="Tahoma" w:hAnsi="Tahoma" w:cs="Tahoma"/>
                <w:lang w:val="es-ES_tradnl"/>
              </w:rPr>
            </w:pPr>
            <w:r w:rsidRPr="00B73967">
              <w:rPr>
                <w:rFonts w:ascii="Tahoma" w:hAnsi="Tahoma" w:cs="Tahoma"/>
                <w:lang w:val="es-ES_tradnl"/>
              </w:rPr>
              <w:t>-64,63275</w:t>
            </w:r>
          </w:p>
        </w:tc>
      </w:tr>
    </w:tbl>
    <w:p w14:paraId="2989617F" w14:textId="77777777" w:rsidR="00E6314A" w:rsidRPr="0068636B" w:rsidRDefault="00E6314A" w:rsidP="00E6314A">
      <w:pPr>
        <w:rPr>
          <w:rFonts w:ascii="Tahoma" w:hAnsi="Tahoma" w:cs="Tahoma"/>
          <w:lang w:val="es-ES_tradnl"/>
        </w:rPr>
      </w:pPr>
    </w:p>
    <w:p w14:paraId="166E1277" w14:textId="77777777" w:rsidR="00E6314A" w:rsidRPr="0068636B" w:rsidRDefault="00E6314A" w:rsidP="00E6314A">
      <w:pPr>
        <w:jc w:val="both"/>
        <w:rPr>
          <w:rFonts w:ascii="Tahoma" w:hAnsi="Tahoma" w:cs="Tahoma"/>
          <w:sz w:val="18"/>
          <w:szCs w:val="18"/>
          <w:lang w:val="es-ES_tradnl"/>
        </w:rPr>
      </w:pPr>
      <w:r w:rsidRPr="0068636B">
        <w:rPr>
          <w:rFonts w:ascii="Tahoma" w:hAnsi="Tahoma" w:cs="Tahoma"/>
          <w:sz w:val="18"/>
          <w:szCs w:val="18"/>
          <w:lang w:val="es-ES_tradnl"/>
        </w:rPr>
        <w:t>Nota: las coordenadas son referenciales debiendo la Entidad Ejecutora en coordinación con el Inspector del Proyecto deberá ratificar o reubicar la construcción de la vivienda en el lote de terreno del beneficiario.</w:t>
      </w:r>
    </w:p>
    <w:p w14:paraId="17C72418" w14:textId="77777777" w:rsidR="00E6314A" w:rsidRDefault="00E6314A" w:rsidP="00E6314A">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8" w:name="_Toc71811148"/>
      <w:bookmarkEnd w:id="34"/>
      <w:bookmarkEnd w:id="35"/>
      <w:r w:rsidRPr="0068636B">
        <w:rPr>
          <w:rFonts w:ascii="Tahoma" w:hAnsi="Tahoma" w:cs="Tahoma"/>
          <w:b/>
          <w:bCs/>
          <w:color w:val="000000"/>
          <w:kern w:val="32"/>
          <w:lang w:val="es-ES_tradnl"/>
        </w:rPr>
        <w:t>ACCESO A LAS COMUNIDADES O BARRIO/ZONA/URBANIZACIÓN/JUNTA VECINAL BENEFICIADAS</w:t>
      </w:r>
      <w:bookmarkEnd w:id="38"/>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68"/>
        <w:gridCol w:w="2440"/>
        <w:gridCol w:w="1341"/>
        <w:gridCol w:w="1341"/>
        <w:gridCol w:w="1343"/>
      </w:tblGrid>
      <w:tr w:rsidR="00E6314A" w:rsidRPr="00882269" w14:paraId="19BF476B" w14:textId="77777777" w:rsidTr="004A1C9F">
        <w:trPr>
          <w:trHeight w:val="266"/>
          <w:jc w:val="center"/>
        </w:trPr>
        <w:tc>
          <w:tcPr>
            <w:tcW w:w="240" w:type="pct"/>
            <w:shd w:val="clear" w:color="auto" w:fill="244061"/>
            <w:vAlign w:val="center"/>
            <w:hideMark/>
          </w:tcPr>
          <w:p w14:paraId="4DC05D6C" w14:textId="77777777" w:rsidR="00E6314A" w:rsidRPr="00882269" w:rsidRDefault="00E6314A" w:rsidP="004A1C9F">
            <w:pPr>
              <w:jc w:val="center"/>
              <w:rPr>
                <w:rFonts w:ascii="Tahoma" w:hAnsi="Tahoma" w:cs="Tahoma"/>
                <w:b/>
                <w:bCs/>
                <w:color w:val="FFFFFF"/>
                <w:lang w:eastAsia="es-BO"/>
              </w:rPr>
            </w:pPr>
            <w:proofErr w:type="spellStart"/>
            <w:r w:rsidRPr="00882269">
              <w:rPr>
                <w:rFonts w:ascii="Tahoma" w:hAnsi="Tahoma" w:cs="Tahoma"/>
                <w:b/>
                <w:bCs/>
                <w:color w:val="FFFFFF"/>
                <w:lang w:eastAsia="es-BO"/>
              </w:rPr>
              <w:t>Nº</w:t>
            </w:r>
            <w:proofErr w:type="spellEnd"/>
          </w:p>
        </w:tc>
        <w:tc>
          <w:tcPr>
            <w:tcW w:w="831" w:type="pct"/>
            <w:shd w:val="clear" w:color="auto" w:fill="244061"/>
            <w:vAlign w:val="center"/>
            <w:hideMark/>
          </w:tcPr>
          <w:p w14:paraId="67CCD49E" w14:textId="77777777" w:rsidR="00E6314A" w:rsidRPr="00882269" w:rsidRDefault="00E6314A" w:rsidP="004A1C9F">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1482" w:type="pct"/>
            <w:shd w:val="clear" w:color="auto" w:fill="244061"/>
            <w:vAlign w:val="center"/>
            <w:hideMark/>
          </w:tcPr>
          <w:p w14:paraId="3805B02E" w14:textId="77777777" w:rsidR="00E6314A" w:rsidRPr="00882269" w:rsidRDefault="00E6314A" w:rsidP="004A1C9F">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815" w:type="pct"/>
            <w:shd w:val="clear" w:color="auto" w:fill="244061"/>
          </w:tcPr>
          <w:p w14:paraId="4D449513" w14:textId="77777777" w:rsidR="00E6314A" w:rsidRPr="00882269" w:rsidRDefault="00E6314A" w:rsidP="004A1C9F">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815" w:type="pct"/>
            <w:shd w:val="clear" w:color="auto" w:fill="244061"/>
            <w:vAlign w:val="center"/>
          </w:tcPr>
          <w:p w14:paraId="5B17D4DD" w14:textId="77777777" w:rsidR="00E6314A" w:rsidRPr="00882269" w:rsidRDefault="00E6314A" w:rsidP="004A1C9F">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816" w:type="pct"/>
            <w:shd w:val="clear" w:color="auto" w:fill="244061"/>
          </w:tcPr>
          <w:p w14:paraId="3C4E0FC2" w14:textId="77777777" w:rsidR="00E6314A" w:rsidRPr="00882269" w:rsidRDefault="00E6314A" w:rsidP="004A1C9F">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E6314A" w:rsidRPr="00882269" w14:paraId="1E048395" w14:textId="77777777" w:rsidTr="004A1C9F">
        <w:trPr>
          <w:trHeight w:val="160"/>
          <w:jc w:val="center"/>
        </w:trPr>
        <w:tc>
          <w:tcPr>
            <w:tcW w:w="240" w:type="pct"/>
            <w:shd w:val="clear" w:color="auto" w:fill="auto"/>
            <w:vAlign w:val="center"/>
          </w:tcPr>
          <w:p w14:paraId="5A23815A" w14:textId="77777777" w:rsidR="00E6314A" w:rsidRPr="00882269" w:rsidRDefault="00E6314A" w:rsidP="004A1C9F">
            <w:pPr>
              <w:jc w:val="center"/>
              <w:rPr>
                <w:rFonts w:ascii="Tahoma" w:hAnsi="Tahoma" w:cs="Tahoma"/>
                <w:color w:val="000000"/>
                <w:lang w:eastAsia="es-BO"/>
              </w:rPr>
            </w:pPr>
            <w:r w:rsidRPr="00882269">
              <w:rPr>
                <w:rFonts w:ascii="Tahoma" w:hAnsi="Tahoma" w:cs="Tahoma"/>
                <w:color w:val="000000"/>
                <w:lang w:eastAsia="es-BO"/>
              </w:rPr>
              <w:t>1</w:t>
            </w:r>
          </w:p>
        </w:tc>
        <w:tc>
          <w:tcPr>
            <w:tcW w:w="831" w:type="pct"/>
            <w:vMerge w:val="restart"/>
            <w:shd w:val="clear" w:color="auto" w:fill="auto"/>
            <w:vAlign w:val="center"/>
          </w:tcPr>
          <w:p w14:paraId="1F263D5A" w14:textId="77777777" w:rsidR="00E6314A" w:rsidRPr="00882269" w:rsidRDefault="00E6314A" w:rsidP="004A1C9F">
            <w:pPr>
              <w:jc w:val="center"/>
              <w:rPr>
                <w:rFonts w:ascii="Tahoma" w:hAnsi="Tahoma" w:cs="Tahoma"/>
                <w:bCs/>
                <w:lang w:eastAsia="es-BO"/>
              </w:rPr>
            </w:pPr>
            <w:r w:rsidRPr="00882269">
              <w:rPr>
                <w:rFonts w:ascii="Tahoma" w:hAnsi="Tahoma" w:cs="Tahoma"/>
                <w:bCs/>
                <w:lang w:eastAsia="es-BO"/>
              </w:rPr>
              <w:t xml:space="preserve">Municipio de </w:t>
            </w:r>
            <w:r>
              <w:rPr>
                <w:rFonts w:ascii="Tahoma" w:hAnsi="Tahoma" w:cs="Tahoma"/>
                <w:b/>
                <w:bCs/>
                <w:color w:val="FF0000"/>
                <w:lang w:eastAsia="es-BO"/>
              </w:rPr>
              <w:t>SUCRE</w:t>
            </w:r>
          </w:p>
        </w:tc>
        <w:tc>
          <w:tcPr>
            <w:tcW w:w="1482" w:type="pct"/>
            <w:shd w:val="clear" w:color="auto" w:fill="auto"/>
            <w:noWrap/>
            <w:vAlign w:val="center"/>
          </w:tcPr>
          <w:p w14:paraId="190C6F81" w14:textId="77777777" w:rsidR="00E6314A" w:rsidRPr="00882269" w:rsidRDefault="00E6314A" w:rsidP="004A1C9F">
            <w:pPr>
              <w:rPr>
                <w:rFonts w:ascii="Tahoma" w:hAnsi="Tahoma" w:cs="Tahoma"/>
                <w:color w:val="FF0000"/>
                <w:lang w:eastAsia="es-BO"/>
              </w:rPr>
            </w:pPr>
            <w:r>
              <w:rPr>
                <w:rFonts w:ascii="Tahoma" w:hAnsi="Tahoma" w:cs="Tahoma"/>
                <w:color w:val="FF0000"/>
              </w:rPr>
              <w:t>SAN LUCAS</w:t>
            </w:r>
          </w:p>
        </w:tc>
        <w:tc>
          <w:tcPr>
            <w:tcW w:w="815" w:type="pct"/>
            <w:vAlign w:val="center"/>
          </w:tcPr>
          <w:p w14:paraId="0D1E581F" w14:textId="77777777" w:rsidR="00E6314A" w:rsidRPr="00882269" w:rsidRDefault="00E6314A" w:rsidP="004A1C9F">
            <w:pPr>
              <w:jc w:val="center"/>
              <w:rPr>
                <w:rFonts w:ascii="Tahoma" w:hAnsi="Tahoma" w:cs="Tahoma"/>
                <w:color w:val="FF0000"/>
                <w:lang w:eastAsia="es-BO"/>
              </w:rPr>
            </w:pPr>
            <w:r>
              <w:rPr>
                <w:rFonts w:ascii="Tahoma" w:hAnsi="Tahoma" w:cs="Tahoma"/>
                <w:color w:val="FF0000"/>
                <w:lang w:eastAsia="es-BO"/>
              </w:rPr>
              <w:t>280</w:t>
            </w:r>
            <w:r w:rsidRPr="00882269">
              <w:rPr>
                <w:rFonts w:ascii="Tahoma" w:hAnsi="Tahoma" w:cs="Tahoma"/>
                <w:color w:val="FF0000"/>
                <w:lang w:eastAsia="es-BO"/>
              </w:rPr>
              <w:t xml:space="preserve"> km</w:t>
            </w:r>
          </w:p>
        </w:tc>
        <w:tc>
          <w:tcPr>
            <w:tcW w:w="815" w:type="pct"/>
            <w:vAlign w:val="center"/>
          </w:tcPr>
          <w:p w14:paraId="60274FD6" w14:textId="77777777" w:rsidR="00E6314A" w:rsidRPr="00882269" w:rsidRDefault="00E6314A" w:rsidP="004A1C9F">
            <w:pPr>
              <w:jc w:val="center"/>
              <w:rPr>
                <w:rFonts w:ascii="Tahoma" w:hAnsi="Tahoma" w:cs="Tahoma"/>
                <w:color w:val="FF0000"/>
                <w:lang w:eastAsia="es-BO"/>
              </w:rPr>
            </w:pPr>
            <w:r>
              <w:rPr>
                <w:rFonts w:ascii="Tahoma" w:hAnsi="Tahoma" w:cs="Tahoma"/>
                <w:color w:val="FF0000"/>
                <w:lang w:eastAsia="es-BO"/>
              </w:rPr>
              <w:t>5 HR 30 MIN</w:t>
            </w:r>
          </w:p>
        </w:tc>
        <w:tc>
          <w:tcPr>
            <w:tcW w:w="816" w:type="pct"/>
            <w:vAlign w:val="center"/>
          </w:tcPr>
          <w:p w14:paraId="5F2EB5E2" w14:textId="77777777" w:rsidR="00E6314A" w:rsidRPr="00882269" w:rsidRDefault="00E6314A" w:rsidP="004A1C9F">
            <w:pPr>
              <w:jc w:val="center"/>
              <w:rPr>
                <w:rFonts w:ascii="Tahoma" w:hAnsi="Tahoma" w:cs="Tahoma"/>
                <w:color w:val="FF0000"/>
                <w:lang w:eastAsia="es-BO"/>
              </w:rPr>
            </w:pPr>
            <w:proofErr w:type="gramStart"/>
            <w:r w:rsidRPr="00882269">
              <w:rPr>
                <w:rFonts w:ascii="Tahoma" w:hAnsi="Tahoma" w:cs="Tahoma"/>
                <w:color w:val="FF0000"/>
                <w:lang w:eastAsia="es-BO"/>
              </w:rPr>
              <w:t>Asfalto  y</w:t>
            </w:r>
            <w:proofErr w:type="gramEnd"/>
            <w:r w:rsidRPr="00882269">
              <w:rPr>
                <w:rFonts w:ascii="Tahoma" w:hAnsi="Tahoma" w:cs="Tahoma"/>
                <w:color w:val="FF0000"/>
                <w:lang w:eastAsia="es-BO"/>
              </w:rPr>
              <w:t xml:space="preserve"> Tierra</w:t>
            </w:r>
          </w:p>
        </w:tc>
      </w:tr>
      <w:tr w:rsidR="00E6314A" w:rsidRPr="00882269" w14:paraId="65D26354" w14:textId="77777777" w:rsidTr="004A1C9F">
        <w:trPr>
          <w:trHeight w:val="238"/>
          <w:jc w:val="center"/>
        </w:trPr>
        <w:tc>
          <w:tcPr>
            <w:tcW w:w="240" w:type="pct"/>
            <w:shd w:val="clear" w:color="auto" w:fill="auto"/>
            <w:vAlign w:val="center"/>
          </w:tcPr>
          <w:p w14:paraId="2E38B4DC" w14:textId="77777777" w:rsidR="00E6314A" w:rsidRPr="00882269" w:rsidRDefault="00E6314A" w:rsidP="004A1C9F">
            <w:pPr>
              <w:jc w:val="center"/>
              <w:rPr>
                <w:rFonts w:ascii="Tahoma" w:hAnsi="Tahoma" w:cs="Tahoma"/>
                <w:color w:val="000000"/>
                <w:lang w:eastAsia="es-BO"/>
              </w:rPr>
            </w:pPr>
            <w:r w:rsidRPr="00882269">
              <w:rPr>
                <w:rFonts w:ascii="Tahoma" w:hAnsi="Tahoma" w:cs="Tahoma"/>
                <w:color w:val="000000"/>
                <w:lang w:eastAsia="es-BO"/>
              </w:rPr>
              <w:t>2</w:t>
            </w:r>
          </w:p>
        </w:tc>
        <w:tc>
          <w:tcPr>
            <w:tcW w:w="831" w:type="pct"/>
            <w:vMerge/>
            <w:shd w:val="clear" w:color="auto" w:fill="auto"/>
            <w:vAlign w:val="center"/>
          </w:tcPr>
          <w:p w14:paraId="507F2B92" w14:textId="77777777" w:rsidR="00E6314A" w:rsidRPr="00882269" w:rsidRDefault="00E6314A" w:rsidP="004A1C9F">
            <w:pPr>
              <w:jc w:val="center"/>
              <w:rPr>
                <w:rFonts w:ascii="Tahoma" w:hAnsi="Tahoma" w:cs="Tahoma"/>
                <w:b/>
                <w:bCs/>
                <w:lang w:eastAsia="es-BO"/>
              </w:rPr>
            </w:pPr>
          </w:p>
        </w:tc>
        <w:tc>
          <w:tcPr>
            <w:tcW w:w="1482" w:type="pct"/>
            <w:shd w:val="clear" w:color="auto" w:fill="auto"/>
            <w:noWrap/>
            <w:vAlign w:val="center"/>
          </w:tcPr>
          <w:p w14:paraId="39B75D1A" w14:textId="77777777" w:rsidR="00E6314A" w:rsidRPr="00882269" w:rsidRDefault="00E6314A" w:rsidP="004A1C9F">
            <w:pPr>
              <w:rPr>
                <w:rFonts w:ascii="Tahoma" w:hAnsi="Tahoma" w:cs="Tahoma"/>
                <w:color w:val="FF0000"/>
                <w:lang w:eastAsia="es-BO"/>
              </w:rPr>
            </w:pPr>
            <w:r>
              <w:rPr>
                <w:rFonts w:ascii="Tahoma" w:hAnsi="Tahoma" w:cs="Tahoma"/>
                <w:color w:val="FF0000"/>
              </w:rPr>
              <w:t>SAN LUCAS - CHUNCHU</w:t>
            </w:r>
          </w:p>
        </w:tc>
        <w:tc>
          <w:tcPr>
            <w:tcW w:w="815" w:type="pct"/>
            <w:vAlign w:val="center"/>
          </w:tcPr>
          <w:p w14:paraId="4A7B78D9" w14:textId="77777777" w:rsidR="00E6314A" w:rsidRPr="00882269" w:rsidRDefault="00E6314A" w:rsidP="004A1C9F">
            <w:pPr>
              <w:jc w:val="center"/>
              <w:rPr>
                <w:rFonts w:ascii="Tahoma" w:hAnsi="Tahoma" w:cs="Tahoma"/>
                <w:color w:val="FF0000"/>
                <w:lang w:eastAsia="es-BO"/>
              </w:rPr>
            </w:pPr>
            <w:r>
              <w:rPr>
                <w:rFonts w:ascii="Tahoma" w:hAnsi="Tahoma" w:cs="Tahoma"/>
                <w:color w:val="FF0000"/>
                <w:lang w:eastAsia="es-BO"/>
              </w:rPr>
              <w:t>95</w:t>
            </w:r>
            <w:r w:rsidRPr="00882269">
              <w:rPr>
                <w:rFonts w:ascii="Tahoma" w:hAnsi="Tahoma" w:cs="Tahoma"/>
                <w:color w:val="FF0000"/>
                <w:lang w:eastAsia="es-BO"/>
              </w:rPr>
              <w:t xml:space="preserve"> km</w:t>
            </w:r>
          </w:p>
        </w:tc>
        <w:tc>
          <w:tcPr>
            <w:tcW w:w="815" w:type="pct"/>
            <w:vAlign w:val="center"/>
          </w:tcPr>
          <w:p w14:paraId="7DD804D4" w14:textId="77777777" w:rsidR="00E6314A" w:rsidRPr="00882269" w:rsidRDefault="00E6314A" w:rsidP="004A1C9F">
            <w:pPr>
              <w:jc w:val="center"/>
              <w:rPr>
                <w:rFonts w:ascii="Tahoma" w:hAnsi="Tahoma" w:cs="Tahoma"/>
                <w:color w:val="FF0000"/>
                <w:lang w:eastAsia="es-BO"/>
              </w:rPr>
            </w:pPr>
            <w:r>
              <w:rPr>
                <w:rFonts w:ascii="Tahoma" w:hAnsi="Tahoma" w:cs="Tahoma"/>
                <w:color w:val="FF0000"/>
                <w:lang w:eastAsia="es-BO"/>
              </w:rPr>
              <w:t>3 HR 15 MIN</w:t>
            </w:r>
          </w:p>
        </w:tc>
        <w:tc>
          <w:tcPr>
            <w:tcW w:w="816" w:type="pct"/>
            <w:vAlign w:val="center"/>
          </w:tcPr>
          <w:p w14:paraId="633E3DB6" w14:textId="77777777" w:rsidR="00E6314A" w:rsidRPr="00882269" w:rsidRDefault="00E6314A" w:rsidP="004A1C9F">
            <w:pPr>
              <w:jc w:val="center"/>
              <w:rPr>
                <w:rFonts w:ascii="Tahoma" w:hAnsi="Tahoma" w:cs="Tahoma"/>
                <w:color w:val="FF0000"/>
                <w:lang w:eastAsia="es-BO"/>
              </w:rPr>
            </w:pPr>
            <w:r w:rsidRPr="00882269">
              <w:rPr>
                <w:rFonts w:ascii="Tahoma" w:hAnsi="Tahoma" w:cs="Tahoma"/>
                <w:color w:val="FF0000"/>
                <w:lang w:eastAsia="es-BO"/>
              </w:rPr>
              <w:t>Tierra</w:t>
            </w:r>
          </w:p>
        </w:tc>
      </w:tr>
    </w:tbl>
    <w:p w14:paraId="53398327" w14:textId="77777777" w:rsidR="00E6314A" w:rsidRPr="0068636B" w:rsidRDefault="00E6314A" w:rsidP="00E6314A">
      <w:pPr>
        <w:pStyle w:val="Prrafodelista"/>
        <w:widowControl w:val="0"/>
        <w:numPr>
          <w:ilvl w:val="0"/>
          <w:numId w:val="46"/>
        </w:numPr>
        <w:autoSpaceDE w:val="0"/>
        <w:autoSpaceDN w:val="0"/>
        <w:jc w:val="both"/>
        <w:rPr>
          <w:rFonts w:ascii="Tahoma" w:hAnsi="Tahoma" w:cs="Tahoma"/>
          <w:bCs/>
          <w:i/>
          <w:iCs/>
        </w:rPr>
      </w:pPr>
      <w:bookmarkStart w:id="39" w:name="_Toc49530406"/>
      <w:bookmarkStart w:id="40" w:name="_Toc49531233"/>
      <w:bookmarkStart w:id="41" w:name="_Toc100250568"/>
      <w:bookmarkStart w:id="42" w:name="_Toc71811149"/>
      <w:r w:rsidRPr="0068636B">
        <w:rPr>
          <w:rFonts w:ascii="Tahoma" w:hAnsi="Tahoma" w:cs="Tahoma"/>
          <w:bCs/>
          <w:i/>
          <w:iCs/>
        </w:rPr>
        <w:t>Es responsabilidad plena de la Entidad Ejecutora conocer el lugar de intervención, no podrá alegar desconocimiento dado que en su propuesta acepta conocer la zona de intervención.</w:t>
      </w:r>
      <w:bookmarkEnd w:id="39"/>
      <w:bookmarkEnd w:id="40"/>
      <w:bookmarkEnd w:id="41"/>
    </w:p>
    <w:p w14:paraId="60694FC0" w14:textId="77777777" w:rsidR="00E6314A" w:rsidRPr="0068636B" w:rsidRDefault="00E6314A" w:rsidP="00E6314A">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68636B">
        <w:rPr>
          <w:rFonts w:ascii="Tahoma" w:hAnsi="Tahoma" w:cs="Tahoma"/>
          <w:b/>
          <w:bCs/>
          <w:color w:val="000000"/>
          <w:kern w:val="32"/>
          <w:lang w:val="es-ES_tradnl"/>
        </w:rPr>
        <w:t>OBJETIVO DE LA CONSULTORÍA</w:t>
      </w:r>
      <w:r w:rsidRPr="0068636B">
        <w:rPr>
          <w:rFonts w:ascii="Tahoma" w:hAnsi="Tahoma" w:cs="Tahoma"/>
          <w:bCs/>
          <w:color w:val="000000"/>
          <w:kern w:val="32"/>
          <w:sz w:val="32"/>
          <w:szCs w:val="32"/>
          <w:lang w:val="es-ES_tradnl"/>
        </w:rPr>
        <w:t>.</w:t>
      </w:r>
      <w:bookmarkEnd w:id="42"/>
    </w:p>
    <w:p w14:paraId="432557C2" w14:textId="77777777" w:rsidR="00E6314A" w:rsidRPr="0068636B" w:rsidRDefault="00E6314A" w:rsidP="00E6314A">
      <w:pPr>
        <w:spacing w:line="260" w:lineRule="atLeast"/>
        <w:jc w:val="both"/>
        <w:rPr>
          <w:rFonts w:ascii="Tahoma" w:hAnsi="Tahoma" w:cs="Tahoma"/>
          <w:b/>
          <w:lang w:val="es-ES_tradnl"/>
        </w:rPr>
      </w:pPr>
      <w:r w:rsidRPr="0068636B">
        <w:rPr>
          <w:rFonts w:ascii="Tahoma" w:hAnsi="Tahoma" w:cs="Tahoma"/>
          <w:b/>
          <w:lang w:val="es-ES_tradnl"/>
        </w:rPr>
        <w:t>GENERAL</w:t>
      </w:r>
    </w:p>
    <w:p w14:paraId="0AA4939B" w14:textId="77777777" w:rsidR="00E6314A" w:rsidRDefault="00E6314A" w:rsidP="00E6314A">
      <w:pPr>
        <w:spacing w:line="260" w:lineRule="atLeast"/>
        <w:jc w:val="both"/>
        <w:rPr>
          <w:rFonts w:ascii="Tahoma" w:hAnsi="Tahoma" w:cs="Tahoma"/>
          <w:bCs/>
        </w:rPr>
      </w:pPr>
      <w:r w:rsidRPr="007F6518">
        <w:rPr>
          <w:rFonts w:ascii="Tahoma" w:hAnsi="Tahoma" w:cs="Tahoma"/>
        </w:rPr>
        <w:t xml:space="preserve">Ejecutar el </w:t>
      </w:r>
      <w:r w:rsidRPr="007F6518">
        <w:rPr>
          <w:rFonts w:ascii="Tahoma" w:hAnsi="Tahoma" w:cs="Tahoma"/>
          <w:b/>
        </w:rPr>
        <w:t xml:space="preserve">PROYECTO DE VIVIENDA CUALITATIVA EN EL MUNICIPIO DE </w:t>
      </w:r>
      <w:r w:rsidRPr="00264E49">
        <w:rPr>
          <w:rFonts w:ascii="Tahoma" w:hAnsi="Tahoma" w:cs="Tahoma"/>
          <w:b/>
          <w:color w:val="FF0000"/>
        </w:rPr>
        <w:t>SAN LUCAS -FASE(XXII) 2024- CHUQUISACA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FF0000"/>
        </w:rPr>
        <w:t>21</w:t>
      </w:r>
      <w:r w:rsidRPr="007F6518">
        <w:rPr>
          <w:rFonts w:ascii="Tahoma" w:hAnsi="Tahoma" w:cs="Tahoma"/>
          <w:b/>
          <w:color w:val="000000"/>
        </w:rPr>
        <w:t xml:space="preserve"> </w:t>
      </w:r>
      <w:r w:rsidRPr="007F6518">
        <w:rPr>
          <w:rFonts w:ascii="Tahoma" w:hAnsi="Tahoma" w:cs="Tahoma"/>
          <w:bCs/>
        </w:rPr>
        <w:t>viviendas</w:t>
      </w:r>
    </w:p>
    <w:p w14:paraId="66BF6AE3" w14:textId="77777777" w:rsidR="00E6314A" w:rsidRPr="0068636B" w:rsidRDefault="00E6314A" w:rsidP="00E6314A">
      <w:pPr>
        <w:spacing w:line="260" w:lineRule="atLeast"/>
        <w:jc w:val="both"/>
        <w:rPr>
          <w:rFonts w:ascii="Tahoma" w:hAnsi="Tahoma" w:cs="Tahoma"/>
          <w:lang w:val="es-ES_tradnl"/>
        </w:rPr>
      </w:pPr>
    </w:p>
    <w:p w14:paraId="58746E8A" w14:textId="77777777" w:rsidR="00E6314A" w:rsidRPr="0068636B" w:rsidRDefault="00E6314A" w:rsidP="00E6314A">
      <w:pPr>
        <w:spacing w:line="260" w:lineRule="atLeast"/>
        <w:jc w:val="both"/>
        <w:rPr>
          <w:rFonts w:ascii="Tahoma" w:hAnsi="Tahoma" w:cs="Tahoma"/>
          <w:b/>
          <w:lang w:val="es-ES_tradnl"/>
        </w:rPr>
      </w:pPr>
      <w:r w:rsidRPr="0068636B">
        <w:rPr>
          <w:rFonts w:ascii="Tahoma" w:hAnsi="Tahoma" w:cs="Tahoma"/>
          <w:b/>
          <w:lang w:val="es-ES_tradnl"/>
        </w:rPr>
        <w:t>ESPECIFICO</w:t>
      </w:r>
    </w:p>
    <w:p w14:paraId="05C18971" w14:textId="77777777" w:rsidR="00E6314A" w:rsidRPr="0068636B" w:rsidRDefault="00E6314A" w:rsidP="00E6314A">
      <w:pPr>
        <w:spacing w:line="260" w:lineRule="atLeast"/>
        <w:jc w:val="both"/>
        <w:rPr>
          <w:rFonts w:ascii="Tahoma" w:hAnsi="Tahoma" w:cs="Tahoma"/>
          <w:b/>
          <w:lang w:val="es-ES_tradnl"/>
        </w:rPr>
      </w:pPr>
      <w:r w:rsidRPr="0068636B">
        <w:rPr>
          <w:rFonts w:ascii="Tahoma" w:hAnsi="Tahoma" w:cs="Tahoma"/>
          <w:b/>
          <w:lang w:val="es-ES_tradnl"/>
        </w:rPr>
        <w:t>Desarrollar adecuadamente todos los componentes que comprenden la ejecución del proyecto:</w:t>
      </w:r>
    </w:p>
    <w:p w14:paraId="6CC25757" w14:textId="77777777" w:rsidR="00E6314A" w:rsidRPr="0068636B" w:rsidRDefault="00E6314A" w:rsidP="00E6314A">
      <w:pPr>
        <w:numPr>
          <w:ilvl w:val="0"/>
          <w:numId w:val="62"/>
        </w:numPr>
        <w:spacing w:line="260" w:lineRule="atLeast"/>
        <w:jc w:val="both"/>
        <w:rPr>
          <w:rFonts w:ascii="Tahoma" w:hAnsi="Tahoma" w:cs="Tahoma"/>
          <w:lang w:val="es-ES_tradnl"/>
        </w:rPr>
      </w:pPr>
      <w:r w:rsidRPr="0068636B">
        <w:rPr>
          <w:rFonts w:ascii="Tahoma" w:hAnsi="Tahoma" w:cs="Tahoma"/>
          <w:lang w:val="es-ES_tradnl"/>
        </w:rPr>
        <w:t xml:space="preserve">Capacitación, Asistencia Técnica y Seguimiento. </w:t>
      </w:r>
    </w:p>
    <w:p w14:paraId="769D93A5" w14:textId="77777777" w:rsidR="00E6314A" w:rsidRPr="0068636B" w:rsidRDefault="00E6314A" w:rsidP="00E6314A">
      <w:pPr>
        <w:numPr>
          <w:ilvl w:val="0"/>
          <w:numId w:val="62"/>
        </w:numPr>
        <w:spacing w:line="260" w:lineRule="atLeast"/>
        <w:jc w:val="both"/>
        <w:rPr>
          <w:rFonts w:ascii="Tahoma" w:hAnsi="Tahoma" w:cs="Tahoma"/>
          <w:lang w:val="es-ES_tradnl"/>
        </w:rPr>
      </w:pPr>
      <w:r w:rsidRPr="0068636B">
        <w:rPr>
          <w:rFonts w:ascii="Tahoma" w:hAnsi="Tahoma" w:cs="Tahoma"/>
          <w:lang w:val="es-ES_tradnl"/>
        </w:rPr>
        <w:t xml:space="preserve">Provisión y Dotación de Materiales de Construcción. </w:t>
      </w:r>
    </w:p>
    <w:p w14:paraId="163628A4" w14:textId="77777777" w:rsidR="00E6314A" w:rsidRPr="0068636B" w:rsidRDefault="00E6314A" w:rsidP="00E6314A">
      <w:pPr>
        <w:spacing w:line="260" w:lineRule="atLeast"/>
        <w:contextualSpacing/>
        <w:jc w:val="both"/>
        <w:rPr>
          <w:rFonts w:ascii="Tahoma" w:hAnsi="Tahoma" w:cs="Tahoma"/>
          <w:lang w:val="es-ES_tradnl"/>
        </w:rPr>
      </w:pPr>
      <w:bookmarkStart w:id="43" w:name="_Hlk163833898"/>
      <w:r w:rsidRPr="0068636B">
        <w:rPr>
          <w:rFonts w:ascii="Tahoma" w:hAnsi="Tahoma" w:cs="Tahoma"/>
          <w:lang w:val="es-ES_tradnl"/>
        </w:rPr>
        <w:t xml:space="preserve">La Entidad Ejecutora, deberá gestionar los Certificados de no Propiedad a Nivel Nacional de los </w:t>
      </w:r>
      <w:r w:rsidRPr="00315B14">
        <w:rPr>
          <w:rFonts w:ascii="Tahoma" w:hAnsi="Tahoma" w:cs="Tahoma"/>
          <w:b/>
          <w:bCs/>
          <w:color w:val="FF0000"/>
          <w:lang w:val="es-ES_tradnl"/>
        </w:rPr>
        <w:t>42</w:t>
      </w:r>
      <w:r w:rsidRPr="0068636B">
        <w:rPr>
          <w:rFonts w:ascii="Tahoma" w:hAnsi="Tahoma" w:cs="Tahoma"/>
          <w:lang w:val="es-ES_tradnl"/>
        </w:rPr>
        <w:t xml:space="preserve"> beneficiarios emitidos por Derechos Reales, correspondientes al presente proyecto.</w:t>
      </w:r>
      <w:bookmarkEnd w:id="43"/>
    </w:p>
    <w:p w14:paraId="36C1CD42" w14:textId="77777777" w:rsidR="00E6314A" w:rsidRPr="0068636B" w:rsidRDefault="00E6314A" w:rsidP="00E6314A">
      <w:pPr>
        <w:spacing w:line="260" w:lineRule="atLeast"/>
        <w:contextualSpacing/>
        <w:jc w:val="both"/>
        <w:rPr>
          <w:rFonts w:ascii="Tahoma" w:hAnsi="Tahoma" w:cs="Tahoma"/>
          <w:b/>
          <w:lang w:val="es-ES_tradnl"/>
        </w:rPr>
      </w:pPr>
      <w:r w:rsidRPr="0068636B">
        <w:rPr>
          <w:rFonts w:ascii="Tahoma" w:hAnsi="Tahoma" w:cs="Tahoma"/>
          <w:lang w:val="es-ES_tradnl"/>
        </w:rPr>
        <w:t>Con la participación activa de los beneficiarios del proyecto mediante un proceso de autoconstrucción asistida, para lograr una mejora en sus condiciones de calidad de vida.</w:t>
      </w:r>
    </w:p>
    <w:p w14:paraId="43EC20DD" w14:textId="77777777" w:rsidR="00E6314A" w:rsidRPr="0068636B" w:rsidRDefault="00E6314A" w:rsidP="00E6314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4" w:name="_Toc71811150"/>
      <w:r w:rsidRPr="0068636B">
        <w:rPr>
          <w:rFonts w:ascii="Tahoma" w:hAnsi="Tahoma" w:cs="Tahoma"/>
          <w:b/>
          <w:bCs/>
          <w:color w:val="000000"/>
          <w:kern w:val="32"/>
          <w:lang w:val="es-ES_tradnl"/>
        </w:rPr>
        <w:t>ALCANCE DE LA CONSULTORÍA.</w:t>
      </w:r>
      <w:bookmarkEnd w:id="44"/>
    </w:p>
    <w:p w14:paraId="54B5877D" w14:textId="77777777" w:rsidR="00E6314A" w:rsidRPr="0068636B" w:rsidRDefault="00E6314A" w:rsidP="00E6314A">
      <w:pPr>
        <w:spacing w:line="260" w:lineRule="atLeast"/>
        <w:jc w:val="both"/>
        <w:rPr>
          <w:rFonts w:ascii="Tahoma" w:hAnsi="Tahoma" w:cs="Tahoma"/>
          <w:lang w:val="es-ES_tradnl"/>
        </w:rPr>
      </w:pPr>
      <w:r w:rsidRPr="0068636B">
        <w:rPr>
          <w:rFonts w:ascii="Tahoma" w:hAnsi="Tahoma" w:cs="Tahoma"/>
          <w:lang w:val="es-ES_tradnl"/>
        </w:rPr>
        <w:t>A nivel enunciativo y no limitativo, los alcances de la consultoría son:</w:t>
      </w:r>
    </w:p>
    <w:p w14:paraId="531BB202" w14:textId="77777777" w:rsidR="00E6314A" w:rsidRPr="0068636B" w:rsidRDefault="00E6314A" w:rsidP="00E6314A">
      <w:pPr>
        <w:spacing w:line="260" w:lineRule="atLeast"/>
        <w:jc w:val="both"/>
        <w:rPr>
          <w:rFonts w:ascii="Tahoma" w:hAnsi="Tahoma" w:cs="Tahoma"/>
          <w:lang w:val="es-ES_tradnl"/>
        </w:rPr>
      </w:pPr>
    </w:p>
    <w:p w14:paraId="6888CA45" w14:textId="77777777" w:rsidR="00E6314A" w:rsidRPr="0068636B" w:rsidRDefault="00E6314A" w:rsidP="00E6314A">
      <w:pPr>
        <w:tabs>
          <w:tab w:val="num" w:pos="720"/>
        </w:tabs>
        <w:spacing w:line="260" w:lineRule="atLeast"/>
        <w:contextualSpacing/>
        <w:jc w:val="both"/>
        <w:rPr>
          <w:rFonts w:ascii="Tahoma" w:hAnsi="Tahoma" w:cs="Tahoma"/>
          <w:b/>
          <w:vanish/>
          <w:lang w:val="es-ES_tradnl"/>
        </w:rPr>
      </w:pPr>
    </w:p>
    <w:p w14:paraId="62C4A736" w14:textId="77777777" w:rsidR="00E6314A" w:rsidRPr="0068636B" w:rsidRDefault="00E6314A" w:rsidP="00E6314A">
      <w:pPr>
        <w:numPr>
          <w:ilvl w:val="0"/>
          <w:numId w:val="47"/>
        </w:numPr>
        <w:tabs>
          <w:tab w:val="num" w:pos="720"/>
        </w:tabs>
        <w:spacing w:line="260" w:lineRule="atLeast"/>
        <w:ind w:left="0"/>
        <w:contextualSpacing/>
        <w:jc w:val="both"/>
        <w:rPr>
          <w:rFonts w:ascii="Tahoma" w:hAnsi="Tahoma" w:cs="Tahoma"/>
          <w:b/>
          <w:vanish/>
          <w:lang w:val="es-ES_tradnl"/>
        </w:rPr>
      </w:pPr>
    </w:p>
    <w:p w14:paraId="2D4F9CE8" w14:textId="77777777" w:rsidR="00E6314A" w:rsidRPr="0068636B" w:rsidRDefault="00E6314A" w:rsidP="00E6314A">
      <w:pPr>
        <w:tabs>
          <w:tab w:val="num" w:pos="720"/>
        </w:tabs>
        <w:spacing w:line="260" w:lineRule="atLeast"/>
        <w:contextualSpacing/>
        <w:jc w:val="both"/>
        <w:rPr>
          <w:rFonts w:ascii="Tahoma" w:hAnsi="Tahoma" w:cs="Tahoma"/>
          <w:b/>
          <w:lang w:val="es-ES_tradnl"/>
        </w:rPr>
      </w:pPr>
      <w:r w:rsidRPr="0068636B">
        <w:rPr>
          <w:rFonts w:ascii="Tahoma" w:hAnsi="Tahoma" w:cs="Tahoma"/>
          <w:b/>
          <w:color w:val="000000"/>
          <w:lang w:val="es-ES_tradnl"/>
        </w:rPr>
        <w:t>- CAPACITACIÓN</w:t>
      </w:r>
      <w:r w:rsidRPr="0068636B">
        <w:rPr>
          <w:rFonts w:ascii="Tahoma" w:hAnsi="Tahoma" w:cs="Tahoma"/>
          <w:b/>
          <w:lang w:val="es-ES_tradnl"/>
        </w:rPr>
        <w:t>:</w:t>
      </w:r>
    </w:p>
    <w:p w14:paraId="62434566" w14:textId="77777777" w:rsidR="00E6314A" w:rsidRPr="0068636B" w:rsidRDefault="00E6314A" w:rsidP="00E6314A">
      <w:pPr>
        <w:pStyle w:val="Prrafodelista"/>
        <w:widowControl w:val="0"/>
        <w:numPr>
          <w:ilvl w:val="0"/>
          <w:numId w:val="48"/>
        </w:numPr>
        <w:tabs>
          <w:tab w:val="num" w:pos="720"/>
        </w:tabs>
        <w:autoSpaceDE w:val="0"/>
        <w:autoSpaceDN w:val="0"/>
        <w:spacing w:line="260" w:lineRule="atLeast"/>
        <w:ind w:left="426"/>
        <w:contextualSpacing/>
        <w:jc w:val="both"/>
        <w:rPr>
          <w:rFonts w:ascii="Tahoma" w:hAnsi="Tahoma" w:cs="Tahoma"/>
          <w:lang w:val="es-ES_tradnl"/>
        </w:rPr>
      </w:pPr>
      <w:r w:rsidRPr="0068636B">
        <w:rPr>
          <w:rFonts w:ascii="Tahoma" w:hAnsi="Tahoma" w:cs="Tahoma"/>
          <w:lang w:val="es-ES_tradnl"/>
        </w:rPr>
        <w:t>Realizar las gestiones para el inicio del trámite del Certificado de no Propiedad, para poder dar inicio a la obra física.</w:t>
      </w:r>
    </w:p>
    <w:p w14:paraId="49CA4115" w14:textId="77777777" w:rsidR="00E6314A" w:rsidRPr="0068636B" w:rsidRDefault="00E6314A" w:rsidP="00E6314A">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lang w:val="es-ES_tradnl"/>
        </w:rPr>
        <w:lastRenderedPageBreak/>
        <w:t xml:space="preserve">Diseñar, elaborar y distribuir el </w:t>
      </w:r>
      <w:r w:rsidRPr="0068636B">
        <w:rPr>
          <w:rFonts w:ascii="Tahoma" w:hAnsi="Tahoma" w:cs="Tahoma"/>
          <w:b/>
          <w:lang w:val="es-ES_tradnl"/>
        </w:rPr>
        <w:t>material educativo</w:t>
      </w:r>
      <w:r w:rsidRPr="0068636B">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6F2F9319" w14:textId="77777777" w:rsidR="00E6314A" w:rsidRPr="0068636B" w:rsidRDefault="00E6314A" w:rsidP="00E6314A">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Elaborar y distribuir el </w:t>
      </w:r>
      <w:r w:rsidRPr="0068636B">
        <w:rPr>
          <w:rFonts w:ascii="Tahoma" w:hAnsi="Tahoma" w:cs="Tahoma"/>
          <w:b/>
          <w:lang w:val="es-ES_tradnl"/>
        </w:rPr>
        <w:t>material comunicacional</w:t>
      </w:r>
      <w:r w:rsidRPr="0068636B">
        <w:rPr>
          <w:rFonts w:ascii="Tahoma" w:hAnsi="Tahoma" w:cs="Tahoma"/>
          <w:lang w:val="es-ES_tradnl"/>
        </w:rPr>
        <w:t xml:space="preserve"> </w:t>
      </w:r>
      <w:r w:rsidRPr="0068636B">
        <w:rPr>
          <w:rFonts w:ascii="Tahoma" w:hAnsi="Tahoma" w:cs="Tahoma"/>
          <w:b/>
          <w:lang w:val="es-ES_tradnl"/>
        </w:rPr>
        <w:t>educativo (manuales de capacitación de acuerdo a los talleres realizados por parte del TOA, y Educador Social)</w:t>
      </w:r>
      <w:r w:rsidRPr="0068636B">
        <w:rPr>
          <w:rFonts w:ascii="Tahoma" w:hAnsi="Tahoma" w:cs="Tahoma"/>
          <w:b/>
          <w:sz w:val="18"/>
          <w:szCs w:val="18"/>
          <w:lang w:val="es-ES_tradnl"/>
        </w:rPr>
        <w:t xml:space="preserve"> </w:t>
      </w:r>
      <w:r w:rsidRPr="0068636B">
        <w:rPr>
          <w:rFonts w:ascii="Tahoma" w:hAnsi="Tahoma" w:cs="Tahoma"/>
          <w:lang w:val="es-ES_tradnl"/>
        </w:rPr>
        <w:t>para realizar la socialización y difusión de la ejecución del proyecto, conforme a lineamientos establecidos por la AEVIVIENDA.</w:t>
      </w:r>
    </w:p>
    <w:p w14:paraId="0F2B296F" w14:textId="77777777" w:rsidR="00E6314A" w:rsidRPr="0068636B" w:rsidRDefault="00E6314A" w:rsidP="00E6314A">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b/>
          <w:color w:val="000000"/>
          <w:lang w:val="es-ES_tradnl"/>
        </w:rPr>
        <w:t>Capacitar</w:t>
      </w:r>
      <w:r w:rsidRPr="0068636B">
        <w:rPr>
          <w:rFonts w:ascii="Tahoma" w:hAnsi="Tahoma" w:cs="Tahoma"/>
          <w:color w:val="000000"/>
          <w:lang w:val="es-ES_tradnl"/>
        </w:rPr>
        <w:t xml:space="preserve"> a su </w:t>
      </w:r>
      <w:r w:rsidRPr="0068636B">
        <w:rPr>
          <w:rFonts w:ascii="Tahoma" w:hAnsi="Tahoma" w:cs="Tahoma"/>
          <w:b/>
          <w:color w:val="000000"/>
          <w:lang w:val="es-ES_tradnl"/>
        </w:rPr>
        <w:t xml:space="preserve">equipo técnico-social y si hubiere a los </w:t>
      </w:r>
      <w:r w:rsidRPr="0068636B">
        <w:rPr>
          <w:rFonts w:ascii="Tahoma" w:hAnsi="Tahoma" w:cs="Tahoma"/>
          <w:b/>
          <w:lang w:val="es-ES_tradnl"/>
        </w:rPr>
        <w:t>promotores y almaceneros comunales</w:t>
      </w:r>
      <w:r w:rsidRPr="0068636B">
        <w:rPr>
          <w:rFonts w:ascii="Tahoma" w:hAnsi="Tahoma" w:cs="Tahoma"/>
          <w:color w:val="000000"/>
          <w:lang w:val="es-ES_tradnl"/>
        </w:rPr>
        <w:t xml:space="preserve">, con la finalidad de unificar criterios y establecer lineamientos generales para su correcta aplicación en el manejo de </w:t>
      </w:r>
      <w:r w:rsidRPr="0068636B">
        <w:rPr>
          <w:rFonts w:ascii="Tahoma" w:hAnsi="Tahoma" w:cs="Tahoma"/>
          <w:lang w:val="es-ES_tradnl"/>
        </w:rPr>
        <w:t>instrumentos normativos y de procedimientos del Proyecto, contar con la participación activa de la Inspectoría en esta capacitación.</w:t>
      </w:r>
    </w:p>
    <w:p w14:paraId="05E14AD7" w14:textId="77777777" w:rsidR="00E6314A" w:rsidRPr="0068636B" w:rsidRDefault="00E6314A" w:rsidP="00E6314A">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b/>
          <w:lang w:val="es-ES_tradnl"/>
        </w:rPr>
        <w:t>Brindar toda la información</w:t>
      </w:r>
      <w:r w:rsidRPr="0068636B">
        <w:rPr>
          <w:rFonts w:ascii="Tahoma" w:hAnsi="Tahoma" w:cs="Tahoma"/>
          <w:lang w:val="es-ES_tradnl"/>
        </w:rPr>
        <w:t xml:space="preserve"> necesaria de los objetivos y alcances del Proyecto a los beneficiarios, enfatizando sus responsabilidades, para una adecuada identificación de promotores y almaceneros locales.</w:t>
      </w:r>
    </w:p>
    <w:p w14:paraId="2F00C078" w14:textId="77777777" w:rsidR="00E6314A" w:rsidRPr="0068636B" w:rsidRDefault="00E6314A" w:rsidP="00E6314A">
      <w:pPr>
        <w:numPr>
          <w:ilvl w:val="0"/>
          <w:numId w:val="48"/>
        </w:numPr>
        <w:spacing w:line="260" w:lineRule="atLeast"/>
        <w:ind w:left="284" w:hanging="283"/>
        <w:contextualSpacing/>
        <w:jc w:val="both"/>
        <w:rPr>
          <w:rFonts w:ascii="Tahoma" w:hAnsi="Tahoma" w:cs="Tahoma"/>
          <w:color w:val="000000"/>
          <w:lang w:val="es-ES_tradnl"/>
        </w:rPr>
      </w:pPr>
      <w:r w:rsidRPr="0068636B">
        <w:rPr>
          <w:rFonts w:ascii="Tahoma" w:hAnsi="Tahoma" w:cs="Tahoma"/>
          <w:b/>
          <w:lang w:val="es-ES_tradnl"/>
        </w:rPr>
        <w:t>Desarrollar</w:t>
      </w:r>
      <w:r w:rsidRPr="0068636B">
        <w:rPr>
          <w:rFonts w:ascii="Tahoma" w:hAnsi="Tahoma" w:cs="Tahoma"/>
          <w:lang w:val="es-ES_tradnl"/>
        </w:rPr>
        <w:t xml:space="preserve"> al menos, </w:t>
      </w:r>
      <w:r w:rsidRPr="0068636B">
        <w:rPr>
          <w:rFonts w:ascii="Tahoma" w:hAnsi="Tahoma" w:cs="Tahoma"/>
          <w:b/>
          <w:lang w:val="es-ES_tradnl"/>
        </w:rPr>
        <w:t xml:space="preserve">5 talleres </w:t>
      </w:r>
      <w:r w:rsidRPr="0068636B">
        <w:rPr>
          <w:rFonts w:ascii="Tahoma" w:hAnsi="Tahoma" w:cs="Tahoma"/>
          <w:lang w:val="es-ES_tradnl"/>
        </w:rPr>
        <w:t>de capacitación social educativa a los beneficiarios por cada grupo de comunidades o frentes de trabajo para los beneficiarios (padres y/o hijos u otros).</w:t>
      </w:r>
    </w:p>
    <w:p w14:paraId="4AE4956F" w14:textId="77777777" w:rsidR="00E6314A" w:rsidRPr="0068636B" w:rsidRDefault="00E6314A" w:rsidP="00E6314A">
      <w:pPr>
        <w:spacing w:line="260" w:lineRule="atLeast"/>
        <w:ind w:left="284"/>
        <w:contextualSpacing/>
        <w:jc w:val="both"/>
        <w:rPr>
          <w:rFonts w:ascii="Tahoma" w:hAnsi="Tahoma" w:cs="Tahoma"/>
          <w:lang w:val="es-ES_tradnl"/>
        </w:rPr>
      </w:pPr>
      <w:r w:rsidRPr="0068636B">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68636B">
        <w:rPr>
          <w:rFonts w:ascii="Tahoma" w:hAnsi="Tahoma" w:cs="Tahoma"/>
          <w:color w:val="3333FF"/>
          <w:lang w:val="es-ES_tradnl"/>
        </w:rPr>
        <w:t xml:space="preserve">Responsable en Seguimiento Social </w:t>
      </w:r>
      <w:r w:rsidRPr="0068636B">
        <w:rPr>
          <w:rFonts w:ascii="Tahoma" w:hAnsi="Tahoma" w:cs="Tahoma"/>
          <w:lang w:val="es-ES_tradnl"/>
        </w:rPr>
        <w:t xml:space="preserve">asignado por la AEVIVIENDA, y su cumplimento será controlado y monitoreado por la Inspectoría del proyecto. </w:t>
      </w:r>
    </w:p>
    <w:p w14:paraId="3E4594FF" w14:textId="77777777" w:rsidR="00E6314A" w:rsidRPr="0068636B" w:rsidRDefault="00E6314A" w:rsidP="00E6314A">
      <w:pPr>
        <w:spacing w:line="260" w:lineRule="atLeast"/>
        <w:ind w:left="284"/>
        <w:contextualSpacing/>
        <w:jc w:val="both"/>
        <w:rPr>
          <w:rFonts w:ascii="Tahoma" w:hAnsi="Tahoma" w:cs="Tahoma"/>
          <w:lang w:val="es-ES_tradnl"/>
        </w:rPr>
      </w:pPr>
      <w:r w:rsidRPr="0068636B">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68636B">
        <w:rPr>
          <w:rFonts w:ascii="Tahoma" w:hAnsi="Tahoma" w:cs="Tahoma"/>
          <w:color w:val="3333FF"/>
          <w:lang w:val="es-ES_tradnl"/>
        </w:rPr>
        <w:t xml:space="preserve">y/o </w:t>
      </w:r>
      <w:r w:rsidRPr="0068636B">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0E71D408" w14:textId="77777777" w:rsidR="00E6314A" w:rsidRPr="0068636B" w:rsidRDefault="00E6314A" w:rsidP="00E6314A">
      <w:pPr>
        <w:spacing w:line="260" w:lineRule="atLeast"/>
        <w:ind w:left="284"/>
        <w:contextualSpacing/>
        <w:jc w:val="both"/>
        <w:rPr>
          <w:rFonts w:ascii="Tahoma" w:hAnsi="Tahoma" w:cs="Tahoma"/>
          <w:lang w:val="es-ES_tradnl"/>
        </w:rPr>
      </w:pPr>
      <w:r w:rsidRPr="0068636B">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3FDFDEC5" w14:textId="77777777" w:rsidR="00E6314A" w:rsidRPr="0068636B" w:rsidRDefault="00E6314A" w:rsidP="00E6314A">
      <w:pPr>
        <w:spacing w:line="260" w:lineRule="atLeast"/>
        <w:ind w:firstLine="284"/>
        <w:contextualSpacing/>
        <w:jc w:val="both"/>
        <w:rPr>
          <w:rFonts w:ascii="Tahoma" w:hAnsi="Tahoma" w:cs="Tahoma"/>
          <w:lang w:val="es-ES_tradnl"/>
        </w:rPr>
      </w:pPr>
      <w:r w:rsidRPr="0068636B">
        <w:rPr>
          <w:rFonts w:ascii="Tahoma" w:hAnsi="Tahoma" w:cs="Tahoma"/>
          <w:lang w:val="es-ES_tradnl"/>
        </w:rPr>
        <w:t>Temáticas a desarrollar:</w:t>
      </w:r>
    </w:p>
    <w:p w14:paraId="0A71F753" w14:textId="77777777" w:rsidR="00E6314A" w:rsidRPr="0068636B" w:rsidRDefault="00E6314A" w:rsidP="00E6314A">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Educación Socio ambiental y la importancia en los servicios ambientales.</w:t>
      </w:r>
    </w:p>
    <w:p w14:paraId="5129D0C4" w14:textId="77777777" w:rsidR="00E6314A" w:rsidRPr="0068636B" w:rsidRDefault="00E6314A" w:rsidP="00E6314A">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 xml:space="preserve">Higiene, salubridad y bioseguridad </w:t>
      </w:r>
    </w:p>
    <w:p w14:paraId="4C3AD016" w14:textId="77777777" w:rsidR="00E6314A" w:rsidRPr="0068636B" w:rsidRDefault="00E6314A" w:rsidP="00E6314A">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Saneamiento Básico</w:t>
      </w:r>
    </w:p>
    <w:p w14:paraId="074DB084" w14:textId="77777777" w:rsidR="00E6314A" w:rsidRPr="0068636B" w:rsidRDefault="00E6314A" w:rsidP="00E6314A">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Equidad de género y generacional, Prevención de violencia intrafamiliar.</w:t>
      </w:r>
    </w:p>
    <w:p w14:paraId="4A79673C" w14:textId="77777777" w:rsidR="00E6314A" w:rsidRPr="0068636B" w:rsidRDefault="00E6314A" w:rsidP="00E6314A">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 xml:space="preserve">Hábitat, calidad de vida, hábitos saludables y </w:t>
      </w:r>
      <w:bookmarkStart w:id="45" w:name="_Hlk158800945"/>
      <w:r w:rsidRPr="0068636B">
        <w:rPr>
          <w:rFonts w:ascii="Tahoma" w:hAnsi="Tahoma" w:cs="Tahoma"/>
          <w:lang w:val="es-ES_tradnl"/>
        </w:rPr>
        <w:t>el cumplimento de la función social de la vivienda.</w:t>
      </w:r>
      <w:bookmarkEnd w:id="45"/>
    </w:p>
    <w:p w14:paraId="2E7A33E0" w14:textId="77777777" w:rsidR="00E6314A" w:rsidRPr="0068636B" w:rsidRDefault="00E6314A" w:rsidP="00E6314A">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otros a requerimiento de la AEVIVIENDA.</w:t>
      </w:r>
    </w:p>
    <w:p w14:paraId="2124F25E" w14:textId="77777777" w:rsidR="00E6314A" w:rsidRPr="0068636B" w:rsidRDefault="00E6314A" w:rsidP="00E6314A">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b/>
          <w:lang w:val="es-ES_tradnl"/>
        </w:rPr>
        <w:t>Desarrollar</w:t>
      </w:r>
      <w:r w:rsidRPr="0068636B">
        <w:rPr>
          <w:rFonts w:ascii="Tahoma" w:hAnsi="Tahoma" w:cs="Tahoma"/>
          <w:lang w:val="es-ES_tradnl"/>
        </w:rPr>
        <w:t xml:space="preserve"> al menos </w:t>
      </w:r>
      <w:r w:rsidRPr="0068636B">
        <w:rPr>
          <w:rFonts w:ascii="Tahoma" w:hAnsi="Tahoma" w:cs="Tahoma"/>
          <w:b/>
          <w:lang w:val="es-ES_tradnl"/>
        </w:rPr>
        <w:t xml:space="preserve">6 talleres </w:t>
      </w:r>
      <w:r w:rsidRPr="0068636B">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2172B965" w14:textId="77777777" w:rsidR="00E6314A" w:rsidRPr="0068636B" w:rsidRDefault="00E6314A" w:rsidP="00E6314A">
      <w:pPr>
        <w:numPr>
          <w:ilvl w:val="0"/>
          <w:numId w:val="69"/>
        </w:numPr>
        <w:spacing w:line="260" w:lineRule="atLeast"/>
        <w:contextualSpacing/>
        <w:jc w:val="both"/>
        <w:rPr>
          <w:rFonts w:ascii="Tahoma" w:hAnsi="Tahoma" w:cs="Tahoma"/>
          <w:color w:val="000000"/>
          <w:lang w:val="es-ES_tradnl"/>
        </w:rPr>
      </w:pPr>
      <w:r w:rsidRPr="0068636B">
        <w:rPr>
          <w:rFonts w:ascii="Tahoma" w:hAnsi="Tahoma" w:cs="Tahoma"/>
          <w:lang w:val="es-ES_tradnl"/>
        </w:rPr>
        <w:t>Métodos constructivos (</w:t>
      </w:r>
      <w:r w:rsidRPr="0068636B">
        <w:rPr>
          <w:rFonts w:ascii="Tahoma" w:hAnsi="Tahoma" w:cs="Tahoma"/>
          <w:color w:val="000000"/>
          <w:lang w:val="es-ES_tradnl"/>
        </w:rPr>
        <w:t>seguridad laboral e higiene en el trabajo),</w:t>
      </w:r>
    </w:p>
    <w:p w14:paraId="493F28D7" w14:textId="77777777" w:rsidR="00E6314A" w:rsidRPr="0068636B" w:rsidRDefault="00E6314A" w:rsidP="00E6314A">
      <w:pPr>
        <w:numPr>
          <w:ilvl w:val="0"/>
          <w:numId w:val="69"/>
        </w:numPr>
        <w:spacing w:line="260" w:lineRule="atLeast"/>
        <w:contextualSpacing/>
        <w:jc w:val="both"/>
        <w:rPr>
          <w:rFonts w:ascii="Tahoma" w:hAnsi="Tahoma" w:cs="Tahoma"/>
          <w:color w:val="000000"/>
          <w:lang w:val="es-ES_tradnl"/>
        </w:rPr>
      </w:pPr>
      <w:r w:rsidRPr="0068636B">
        <w:rPr>
          <w:rFonts w:ascii="Tahoma" w:hAnsi="Tahoma" w:cs="Tahoma"/>
          <w:color w:val="000000"/>
          <w:lang w:val="es-ES_tradnl"/>
        </w:rPr>
        <w:t>Análisis de riesgo y planes de contingencia y uso y equipo de protección personal (repeticiones semanales),</w:t>
      </w:r>
    </w:p>
    <w:p w14:paraId="170E8F15" w14:textId="77777777" w:rsidR="00E6314A" w:rsidRPr="0068636B" w:rsidRDefault="00E6314A" w:rsidP="00E6314A">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 xml:space="preserve">Obra Gruesa, </w:t>
      </w:r>
    </w:p>
    <w:p w14:paraId="2493DD57" w14:textId="77777777" w:rsidR="00E6314A" w:rsidRPr="0068636B" w:rsidRDefault="00E6314A" w:rsidP="00E6314A">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 xml:space="preserve">Materiales Prefabricados, </w:t>
      </w:r>
    </w:p>
    <w:p w14:paraId="579F1BBC" w14:textId="77777777" w:rsidR="00E6314A" w:rsidRPr="0068636B" w:rsidRDefault="00E6314A" w:rsidP="00E6314A">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 xml:space="preserve">Obra Fina, </w:t>
      </w:r>
    </w:p>
    <w:p w14:paraId="0DF7DFEE" w14:textId="77777777" w:rsidR="00E6314A" w:rsidRPr="0068636B" w:rsidRDefault="00E6314A" w:rsidP="00E6314A">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Instalaciones Sanitaria /Agua Potable, Instalación Eléctrica</w:t>
      </w:r>
    </w:p>
    <w:p w14:paraId="79565EC3" w14:textId="77777777" w:rsidR="00E6314A" w:rsidRPr="0068636B" w:rsidRDefault="00E6314A" w:rsidP="00E6314A">
      <w:pPr>
        <w:spacing w:line="260" w:lineRule="atLeast"/>
        <w:ind w:left="284"/>
        <w:contextualSpacing/>
        <w:jc w:val="both"/>
        <w:rPr>
          <w:rFonts w:ascii="Tahoma" w:hAnsi="Tahoma" w:cs="Tahoma"/>
          <w:color w:val="000000"/>
          <w:lang w:val="es-ES_tradnl"/>
        </w:rPr>
      </w:pPr>
      <w:r w:rsidRPr="0068636B">
        <w:rPr>
          <w:rFonts w:ascii="Tahoma" w:hAnsi="Tahoma" w:cs="Tahoma"/>
          <w:lang w:val="es-ES_tradnl"/>
        </w:rPr>
        <w:lastRenderedPageBreak/>
        <w:t xml:space="preserve">Las capacitaciones en técnicas constructivas deben considerar tecnologías apropiadas (dependiendo el piso ecológico) y concordantes con las exigencias de la autoconstrucción asistida durante la ejecución del </w:t>
      </w:r>
      <w:r w:rsidRPr="0068636B">
        <w:rPr>
          <w:rFonts w:ascii="Tahoma" w:hAnsi="Tahoma" w:cs="Tahoma"/>
          <w:color w:val="000000"/>
          <w:lang w:val="es-ES_tradnl"/>
        </w:rPr>
        <w:t>Proyecto.</w:t>
      </w:r>
    </w:p>
    <w:p w14:paraId="017E4C9D" w14:textId="77777777" w:rsidR="00E6314A" w:rsidRPr="0068636B" w:rsidRDefault="00E6314A" w:rsidP="00E6314A">
      <w:pPr>
        <w:numPr>
          <w:ilvl w:val="0"/>
          <w:numId w:val="48"/>
        </w:numPr>
        <w:spacing w:line="260" w:lineRule="atLeast"/>
        <w:ind w:left="284" w:hanging="283"/>
        <w:contextualSpacing/>
        <w:jc w:val="both"/>
        <w:rPr>
          <w:rFonts w:ascii="Tahoma" w:hAnsi="Tahoma" w:cs="Tahoma"/>
          <w:color w:val="000000"/>
          <w:lang w:val="es-ES_tradnl"/>
        </w:rPr>
      </w:pPr>
      <w:r w:rsidRPr="0068636B">
        <w:rPr>
          <w:rFonts w:ascii="Tahoma" w:hAnsi="Tahoma" w:cs="Tahoma"/>
          <w:b/>
          <w:lang w:val="es-ES_tradnl"/>
        </w:rPr>
        <w:t>Capacitar</w:t>
      </w:r>
      <w:r w:rsidRPr="0068636B">
        <w:rPr>
          <w:rFonts w:ascii="Tahoma" w:hAnsi="Tahoma" w:cs="Tahoma"/>
          <w:lang w:val="es-ES_tradnl"/>
        </w:rPr>
        <w:t xml:space="preserve"> a los beneficiarios en acciones de </w:t>
      </w:r>
      <w:r w:rsidRPr="0068636B">
        <w:rPr>
          <w:rFonts w:ascii="Tahoma" w:hAnsi="Tahoma" w:cs="Tahoma"/>
          <w:b/>
          <w:lang w:val="es-ES_tradnl"/>
        </w:rPr>
        <w:t>mantenimiento preventivo</w:t>
      </w:r>
      <w:r w:rsidRPr="0068636B">
        <w:rPr>
          <w:rFonts w:ascii="Tahoma" w:hAnsi="Tahoma" w:cs="Tahoma"/>
          <w:lang w:val="es-ES_tradnl"/>
        </w:rPr>
        <w:t>, adecuado uso y limpieza de la vivienda una vez que hayan concluido las acciones de autoconstrucción.</w:t>
      </w:r>
    </w:p>
    <w:p w14:paraId="654DDA8E" w14:textId="77777777" w:rsidR="00E6314A" w:rsidRPr="0068636B" w:rsidRDefault="00E6314A" w:rsidP="00E6314A">
      <w:pPr>
        <w:numPr>
          <w:ilvl w:val="0"/>
          <w:numId w:val="48"/>
        </w:numPr>
        <w:spacing w:line="260" w:lineRule="atLeast"/>
        <w:ind w:left="284" w:hanging="284"/>
        <w:contextualSpacing/>
        <w:jc w:val="both"/>
        <w:rPr>
          <w:rFonts w:ascii="Tahoma" w:hAnsi="Tahoma" w:cs="Tahoma"/>
          <w:color w:val="000000"/>
          <w:lang w:val="es-ES_tradnl"/>
        </w:rPr>
      </w:pPr>
      <w:r w:rsidRPr="0068636B">
        <w:rPr>
          <w:rFonts w:ascii="Tahoma" w:hAnsi="Tahoma" w:cs="Tahoma"/>
          <w:lang w:val="es-ES_tradnl"/>
        </w:rPr>
        <w:t>Capacitar y Comunicar a los beneficiarios para el inicio de los tramites de los certificados de no Propiedad previo a la ejecución física de la obra.</w:t>
      </w:r>
    </w:p>
    <w:p w14:paraId="76C66A47" w14:textId="77777777" w:rsidR="00E6314A" w:rsidRPr="0068636B" w:rsidRDefault="00E6314A" w:rsidP="00E6314A">
      <w:pPr>
        <w:spacing w:line="260" w:lineRule="atLeast"/>
        <w:ind w:left="284"/>
        <w:contextualSpacing/>
        <w:jc w:val="both"/>
        <w:rPr>
          <w:rFonts w:ascii="Tahoma" w:hAnsi="Tahoma" w:cs="Tahoma"/>
          <w:lang w:val="es-ES_tradnl"/>
        </w:rPr>
      </w:pPr>
    </w:p>
    <w:p w14:paraId="34E8124A" w14:textId="77777777" w:rsidR="00E6314A" w:rsidRPr="0068636B" w:rsidRDefault="00E6314A" w:rsidP="00E6314A">
      <w:pPr>
        <w:tabs>
          <w:tab w:val="num" w:pos="720"/>
        </w:tabs>
        <w:spacing w:line="260" w:lineRule="atLeast"/>
        <w:contextualSpacing/>
        <w:jc w:val="both"/>
        <w:rPr>
          <w:rFonts w:ascii="Tahoma" w:hAnsi="Tahoma" w:cs="Tahoma"/>
          <w:b/>
          <w:lang w:val="es-ES_tradnl"/>
        </w:rPr>
      </w:pPr>
      <w:r w:rsidRPr="0068636B">
        <w:rPr>
          <w:rFonts w:ascii="Tahoma" w:hAnsi="Tahoma" w:cs="Tahoma"/>
          <w:b/>
          <w:lang w:val="es-ES_tradnl"/>
        </w:rPr>
        <w:t>- ASISTENCIA TÉCNICA:</w:t>
      </w:r>
    </w:p>
    <w:p w14:paraId="46127B52" w14:textId="77777777" w:rsidR="00E6314A" w:rsidRPr="0068636B" w:rsidRDefault="00E6314A" w:rsidP="00E6314A">
      <w:pPr>
        <w:pStyle w:val="Prrafodelista"/>
        <w:numPr>
          <w:ilvl w:val="0"/>
          <w:numId w:val="49"/>
        </w:numPr>
        <w:spacing w:line="260" w:lineRule="atLeast"/>
        <w:ind w:left="284" w:hanging="283"/>
        <w:contextualSpacing/>
        <w:jc w:val="both"/>
        <w:rPr>
          <w:rFonts w:ascii="Tahoma" w:hAnsi="Tahoma" w:cs="Tahoma"/>
          <w:lang w:val="es-ES_tradnl"/>
        </w:rPr>
      </w:pPr>
      <w:bookmarkStart w:id="46" w:name="_Hlk146287826"/>
      <w:bookmarkStart w:id="47" w:name="_Hlk146287105"/>
      <w:r w:rsidRPr="0068636B">
        <w:rPr>
          <w:rFonts w:ascii="Tahoma" w:hAnsi="Tahoma" w:cs="Tahoma"/>
          <w:lang w:val="es-ES_tradnl"/>
        </w:rPr>
        <w:t xml:space="preserve">Realizar el </w:t>
      </w:r>
      <w:r w:rsidRPr="0068636B">
        <w:rPr>
          <w:rFonts w:ascii="Tahoma" w:hAnsi="Tahoma" w:cs="Tahoma"/>
          <w:b/>
          <w:lang w:val="es-ES_tradnl"/>
        </w:rPr>
        <w:t>Diagnóstico Habitacional</w:t>
      </w:r>
      <w:r w:rsidRPr="0068636B">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68636B">
        <w:rPr>
          <w:rFonts w:ascii="Tahoma" w:hAnsi="Tahoma" w:cs="Tahoma"/>
          <w:color w:val="000000"/>
          <w:lang w:val="es-ES_tradnl"/>
        </w:rPr>
        <w:t>mejoramiento, ampliación, mejoramiento + ampliación o renovación).</w:t>
      </w:r>
    </w:p>
    <w:p w14:paraId="4E11DBD8" w14:textId="77777777" w:rsidR="00E6314A" w:rsidRPr="0068636B" w:rsidRDefault="00E6314A" w:rsidP="00E6314A">
      <w:pPr>
        <w:spacing w:line="260" w:lineRule="atLeast"/>
        <w:ind w:left="284"/>
        <w:contextualSpacing/>
        <w:jc w:val="both"/>
        <w:rPr>
          <w:rFonts w:ascii="Tahoma" w:hAnsi="Tahoma" w:cs="Tahoma"/>
          <w:lang w:val="es-ES_tradnl"/>
        </w:rPr>
      </w:pPr>
      <w:bookmarkStart w:id="48" w:name="_Hlk180057022"/>
      <w:r w:rsidRPr="0068636B">
        <w:rPr>
          <w:rFonts w:ascii="Tahoma" w:hAnsi="Tahoma" w:cs="Tahoma"/>
          <w:lang w:val="es-ES_tradnl"/>
        </w:rPr>
        <w:t xml:space="preserve">El Diagnostico Habitacional realizado por la ENTIDAD EJECUTORA EN COORDINACIÓN CON INSPECTORÍA Y AEVIVIENDA, puede </w:t>
      </w:r>
      <w:proofErr w:type="spellStart"/>
      <w:r w:rsidRPr="0068636B">
        <w:rPr>
          <w:rFonts w:ascii="Tahoma" w:hAnsi="Tahoma" w:cs="Tahoma"/>
          <w:lang w:val="es-ES_tradnl"/>
        </w:rPr>
        <w:t>re-definir</w:t>
      </w:r>
      <w:proofErr w:type="spellEnd"/>
      <w:r w:rsidRPr="0068636B">
        <w:rPr>
          <w:rFonts w:ascii="Tahoma" w:hAnsi="Tahoma" w:cs="Tahoma"/>
          <w:lang w:val="es-ES_tradnl"/>
        </w:rPr>
        <w:t xml:space="preserve"> (EXCEPCIONALMENTE) la intervención, ésta en coordinación con la familia beneficiaria, </w:t>
      </w:r>
      <w:bookmarkStart w:id="49" w:name="_Hlk145577945"/>
      <w:r w:rsidRPr="0068636B">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9"/>
      <w:r w:rsidRPr="0068636B">
        <w:rPr>
          <w:rFonts w:ascii="Tahoma" w:hAnsi="Tahoma" w:cs="Tahoma"/>
          <w:lang w:val="es-ES_tradnl"/>
        </w:rPr>
        <w:t>, mediante visitas al sitio, aprobado por el Inspector</w:t>
      </w:r>
      <w:bookmarkStart w:id="50" w:name="_Hlk113371329"/>
      <w:r w:rsidRPr="0068636B">
        <w:rPr>
          <w:rFonts w:ascii="Tahoma" w:hAnsi="Tahoma" w:cs="Tahoma"/>
          <w:lang w:val="es-ES_tradnl"/>
        </w:rPr>
        <w:t>, y validado por el Fiscal del Proyecto, previo acompañamiento.</w:t>
      </w:r>
      <w:bookmarkEnd w:id="50"/>
    </w:p>
    <w:bookmarkEnd w:id="48"/>
    <w:p w14:paraId="1E2BCC41" w14:textId="77777777" w:rsidR="00E6314A" w:rsidRPr="0068636B" w:rsidRDefault="00E6314A" w:rsidP="00E6314A">
      <w:pPr>
        <w:pStyle w:val="Prrafodelista"/>
        <w:widowControl w:val="0"/>
        <w:numPr>
          <w:ilvl w:val="0"/>
          <w:numId w:val="49"/>
        </w:numPr>
        <w:autoSpaceDE w:val="0"/>
        <w:autoSpaceDN w:val="0"/>
        <w:spacing w:line="260" w:lineRule="atLeast"/>
        <w:ind w:left="284" w:hanging="283"/>
        <w:contextualSpacing/>
        <w:jc w:val="both"/>
        <w:rPr>
          <w:rFonts w:ascii="Tahoma" w:hAnsi="Tahoma" w:cs="Tahoma"/>
          <w:lang w:val="es-ES_tradnl"/>
        </w:rPr>
      </w:pPr>
      <w:r w:rsidRPr="0068636B">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6"/>
      <w:bookmarkEnd w:id="47"/>
    </w:p>
    <w:p w14:paraId="1147AAD7" w14:textId="77777777" w:rsidR="00E6314A" w:rsidRPr="0068636B" w:rsidRDefault="00E6314A" w:rsidP="00E6314A">
      <w:pPr>
        <w:pStyle w:val="Prrafodelista"/>
        <w:widowControl w:val="0"/>
        <w:numPr>
          <w:ilvl w:val="0"/>
          <w:numId w:val="49"/>
        </w:numPr>
        <w:autoSpaceDE w:val="0"/>
        <w:autoSpaceDN w:val="0"/>
        <w:spacing w:line="260" w:lineRule="atLeast"/>
        <w:ind w:left="284" w:hanging="283"/>
        <w:contextualSpacing/>
        <w:jc w:val="both"/>
        <w:rPr>
          <w:rFonts w:ascii="Tahoma" w:hAnsi="Tahoma" w:cs="Tahoma"/>
          <w:lang w:val="es-ES_tradnl"/>
        </w:rPr>
      </w:pPr>
      <w:r w:rsidRPr="0068636B">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0571A9B0" w14:textId="77777777" w:rsidR="00E6314A" w:rsidRPr="0068636B" w:rsidRDefault="00E6314A" w:rsidP="00E6314A">
      <w:pPr>
        <w:numPr>
          <w:ilvl w:val="0"/>
          <w:numId w:val="49"/>
        </w:numPr>
        <w:spacing w:line="260" w:lineRule="atLeast"/>
        <w:ind w:left="284" w:hanging="283"/>
        <w:contextualSpacing/>
        <w:jc w:val="both"/>
        <w:rPr>
          <w:rFonts w:ascii="Tahoma" w:hAnsi="Tahoma" w:cs="Tahoma"/>
          <w:color w:val="000000" w:themeColor="text1"/>
          <w:lang w:val="es-ES_tradnl"/>
        </w:rPr>
      </w:pPr>
      <w:r w:rsidRPr="0068636B">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42</w:t>
      </w:r>
      <w:r w:rsidRPr="0068636B">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w:t>
      </w:r>
    </w:p>
    <w:p w14:paraId="74878586" w14:textId="77777777" w:rsidR="00E6314A" w:rsidRPr="0068636B" w:rsidRDefault="00E6314A" w:rsidP="00E6314A">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La Entidad Ejecutora remitirá al Inspector del Proyecto los Formularios de </w:t>
      </w:r>
      <w:r w:rsidRPr="00CB311A">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68636B">
        <w:rPr>
          <w:rFonts w:ascii="Tahoma" w:hAnsi="Tahoma" w:cs="Tahoma"/>
          <w:lang w:val="es-ES_tradnl"/>
        </w:rPr>
        <w:t>a Áreas Protegidas Nacionales o Sub Nacionales (cuando corresponda).</w:t>
      </w:r>
    </w:p>
    <w:p w14:paraId="0E1A558D" w14:textId="77777777" w:rsidR="00E6314A" w:rsidRPr="0068636B" w:rsidRDefault="00E6314A" w:rsidP="00E6314A">
      <w:pPr>
        <w:numPr>
          <w:ilvl w:val="0"/>
          <w:numId w:val="49"/>
        </w:numPr>
        <w:spacing w:line="260" w:lineRule="atLeast"/>
        <w:ind w:left="284" w:hanging="284"/>
        <w:jc w:val="both"/>
        <w:rPr>
          <w:rFonts w:ascii="Tahoma" w:hAnsi="Tahoma" w:cs="Tahoma"/>
        </w:rPr>
      </w:pPr>
      <w:bookmarkStart w:id="51" w:name="_Hlk145489069"/>
      <w:bookmarkStart w:id="52" w:name="_Hlk145577011"/>
      <w:r w:rsidRPr="0068636B">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1"/>
    </w:p>
    <w:bookmarkEnd w:id="52"/>
    <w:p w14:paraId="2350BD0B" w14:textId="77777777" w:rsidR="00E6314A" w:rsidRPr="0068636B" w:rsidRDefault="00E6314A" w:rsidP="00E6314A">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6B711906" w14:textId="77777777" w:rsidR="00E6314A" w:rsidRPr="0068636B" w:rsidRDefault="00E6314A" w:rsidP="00E6314A">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68636B">
        <w:rPr>
          <w:rFonts w:ascii="Tahoma" w:hAnsi="Tahoma" w:cs="Tahoma"/>
          <w:lang w:val="es-ES_tradnl"/>
        </w:rPr>
        <w:t>E.P.P.s</w:t>
      </w:r>
      <w:proofErr w:type="spellEnd"/>
      <w:r w:rsidRPr="0068636B">
        <w:rPr>
          <w:rFonts w:ascii="Tahoma" w:hAnsi="Tahoma" w:cs="Tahoma"/>
          <w:lang w:val="es-ES_tradnl"/>
        </w:rPr>
        <w:t>) y de carteles de prevención contra accidentes y cuidado del medio ambiente; 6.- Limpieza general (cierre y abandono de la etapa de ejecución).</w:t>
      </w:r>
    </w:p>
    <w:p w14:paraId="6CD9E6B3" w14:textId="77777777" w:rsidR="00E6314A" w:rsidRPr="0068636B" w:rsidRDefault="00E6314A" w:rsidP="00E6314A">
      <w:pPr>
        <w:numPr>
          <w:ilvl w:val="0"/>
          <w:numId w:val="49"/>
        </w:numPr>
        <w:spacing w:line="260" w:lineRule="atLeast"/>
        <w:ind w:left="284" w:hanging="283"/>
        <w:contextualSpacing/>
        <w:jc w:val="both"/>
        <w:rPr>
          <w:rFonts w:ascii="Tahoma" w:hAnsi="Tahoma" w:cs="Tahoma"/>
          <w:lang w:val="es-ES_tradnl"/>
        </w:rPr>
      </w:pPr>
      <w:bookmarkStart w:id="53" w:name="_Hlk126076405"/>
      <w:r w:rsidRPr="0068636B">
        <w:rPr>
          <w:rFonts w:ascii="Tahoma" w:hAnsi="Tahoma" w:cs="Tahoma"/>
          <w:lang w:val="es-ES_tradnl"/>
        </w:rPr>
        <w:lastRenderedPageBreak/>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7E74540A" w14:textId="77777777" w:rsidR="00E6314A" w:rsidRPr="0068636B" w:rsidRDefault="00E6314A" w:rsidP="00E6314A">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Remitir informes ambientales al inicio, al 50 % de avance y en el informe final, contemplando un acápite referido a Seguridad y Salud Ocupacional con los respectivos respaldos.</w:t>
      </w:r>
    </w:p>
    <w:p w14:paraId="4FC8FCF1" w14:textId="77777777" w:rsidR="00E6314A" w:rsidRPr="0068636B" w:rsidRDefault="00E6314A" w:rsidP="00E6314A">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Cumplir con el personal técnico multidisciplinario de la Entidad Ejecutora </w:t>
      </w:r>
      <w:bookmarkStart w:id="54" w:name="_Hlk126076662"/>
      <w:r w:rsidRPr="0068636B">
        <w:rPr>
          <w:rFonts w:ascii="Tahoma" w:hAnsi="Tahoma" w:cs="Tahoma"/>
          <w:lang w:val="es-ES_tradnl"/>
        </w:rPr>
        <w:t xml:space="preserve">en la implantación de </w:t>
      </w:r>
      <w:bookmarkEnd w:id="54"/>
      <w:r w:rsidRPr="0068636B">
        <w:rPr>
          <w:rFonts w:ascii="Tahoma" w:hAnsi="Tahoma" w:cs="Tahoma"/>
          <w:lang w:val="es-ES_tradnl"/>
        </w:rPr>
        <w:t xml:space="preserve">la Seguridad y Salud Ocupacional, dotación y uso de los Equipos de Protección Personal – </w:t>
      </w:r>
      <w:proofErr w:type="spellStart"/>
      <w:r w:rsidRPr="0068636B">
        <w:rPr>
          <w:rFonts w:ascii="Tahoma" w:hAnsi="Tahoma" w:cs="Tahoma"/>
          <w:lang w:val="es-ES_tradnl"/>
        </w:rPr>
        <w:t>EPP´s</w:t>
      </w:r>
      <w:proofErr w:type="spellEnd"/>
      <w:r w:rsidRPr="0068636B">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6C9C8662" w14:textId="77777777" w:rsidR="00E6314A" w:rsidRPr="0068636B" w:rsidRDefault="00E6314A" w:rsidP="00E6314A">
      <w:pPr>
        <w:pStyle w:val="Prrafodelista"/>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bookmarkEnd w:id="53"/>
    <w:p w14:paraId="4BDC5FD4" w14:textId="77777777" w:rsidR="00E6314A" w:rsidRPr="0068636B" w:rsidRDefault="00E6314A" w:rsidP="00E6314A">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6055162A" w14:textId="77777777" w:rsidR="00E6314A" w:rsidRPr="0068636B" w:rsidRDefault="00E6314A" w:rsidP="00E6314A">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Presentar </w:t>
      </w:r>
      <w:r w:rsidRPr="0068636B">
        <w:rPr>
          <w:rFonts w:ascii="Tahoma" w:hAnsi="Tahoma" w:cs="Tahoma"/>
          <w:b/>
          <w:lang w:val="es-ES_tradnl"/>
        </w:rPr>
        <w:t>evaluaciones técnicas</w:t>
      </w:r>
      <w:r w:rsidRPr="0068636B">
        <w:rPr>
          <w:rFonts w:ascii="Tahoma" w:hAnsi="Tahoma" w:cs="Tahoma"/>
          <w:lang w:val="es-ES_tradnl"/>
        </w:rPr>
        <w:t xml:space="preserve"> a requerimiento de la AEVIVIENDA. </w:t>
      </w:r>
    </w:p>
    <w:p w14:paraId="3B403468" w14:textId="77777777" w:rsidR="00E6314A" w:rsidRPr="0068636B" w:rsidRDefault="00E6314A" w:rsidP="00E6314A">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Contar con </w:t>
      </w:r>
      <w:r w:rsidRPr="0068636B">
        <w:rPr>
          <w:rFonts w:ascii="Tahoma" w:hAnsi="Tahoma" w:cs="Tahoma"/>
          <w:b/>
          <w:lang w:val="es-ES_tradnl"/>
        </w:rPr>
        <w:t>personal idóneo</w:t>
      </w:r>
      <w:r w:rsidRPr="0068636B">
        <w:rPr>
          <w:rFonts w:ascii="Tahoma" w:hAnsi="Tahoma" w:cs="Tahoma"/>
          <w:lang w:val="es-ES_tradnl"/>
        </w:rPr>
        <w:t xml:space="preserve"> conforme lo establecido en los presentes términos de referencia, el mismo deberá estar </w:t>
      </w:r>
      <w:r w:rsidRPr="0068636B">
        <w:rPr>
          <w:rFonts w:ascii="Tahoma" w:hAnsi="Tahoma" w:cs="Tahoma"/>
          <w:b/>
          <w:lang w:val="es-ES_tradnl"/>
        </w:rPr>
        <w:t>permanentemente</w:t>
      </w:r>
      <w:r w:rsidRPr="0068636B">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292749E2" w14:textId="77777777" w:rsidR="00E6314A" w:rsidRPr="0068636B" w:rsidRDefault="00E6314A" w:rsidP="00E6314A">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que todos los </w:t>
      </w:r>
      <w:r w:rsidRPr="0068636B">
        <w:rPr>
          <w:rFonts w:ascii="Tahoma" w:hAnsi="Tahoma" w:cs="Tahoma"/>
          <w:b/>
          <w:lang w:val="es-ES_tradnl"/>
        </w:rPr>
        <w:t>ítems</w:t>
      </w:r>
      <w:r w:rsidRPr="0068636B">
        <w:rPr>
          <w:rFonts w:ascii="Tahoma" w:hAnsi="Tahoma" w:cs="Tahoma"/>
          <w:lang w:val="es-ES_tradnl"/>
        </w:rPr>
        <w:t xml:space="preserve"> ejecutados cumplan con </w:t>
      </w:r>
      <w:r w:rsidRPr="0068636B">
        <w:rPr>
          <w:rFonts w:ascii="Tahoma" w:hAnsi="Tahoma" w:cs="Tahoma"/>
          <w:b/>
          <w:lang w:val="es-ES_tradnl"/>
        </w:rPr>
        <w:t>requerimientos adecuados</w:t>
      </w:r>
      <w:r w:rsidRPr="0068636B">
        <w:rPr>
          <w:rFonts w:ascii="Tahoma" w:hAnsi="Tahoma" w:cs="Tahoma"/>
          <w:lang w:val="es-ES_tradnl"/>
        </w:rPr>
        <w:t xml:space="preserve"> de construcción y lo indicado en las especificaciones técnicas.</w:t>
      </w:r>
    </w:p>
    <w:p w14:paraId="634A1D3E" w14:textId="77777777" w:rsidR="00E6314A" w:rsidRPr="0068636B" w:rsidRDefault="00E6314A" w:rsidP="00E6314A">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que las </w:t>
      </w:r>
      <w:r w:rsidRPr="0068636B">
        <w:rPr>
          <w:rFonts w:ascii="Tahoma" w:hAnsi="Tahoma" w:cs="Tahoma"/>
          <w:b/>
          <w:lang w:val="es-ES_tradnl"/>
        </w:rPr>
        <w:t>herramientas de albañilería</w:t>
      </w:r>
      <w:r w:rsidRPr="0068636B">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2D50D1EE" w14:textId="77777777" w:rsidR="00E6314A" w:rsidRPr="0068636B" w:rsidRDefault="00E6314A" w:rsidP="00E6314A">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10925B59" w14:textId="77777777" w:rsidR="00E6314A" w:rsidRPr="0068636B" w:rsidRDefault="00E6314A" w:rsidP="00E6314A">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59C72E89" w14:textId="77777777" w:rsidR="00E6314A" w:rsidRPr="0068636B" w:rsidRDefault="00E6314A" w:rsidP="00E6314A">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4951295E" w14:textId="77777777" w:rsidR="00E6314A" w:rsidRPr="0068636B" w:rsidRDefault="00E6314A" w:rsidP="00E6314A">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49ACCEB1" w14:textId="77777777" w:rsidR="00E6314A" w:rsidRPr="0068636B" w:rsidRDefault="00E6314A" w:rsidP="00E6314A">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Elaborar los </w:t>
      </w:r>
      <w:r w:rsidRPr="0068636B">
        <w:rPr>
          <w:rFonts w:ascii="Tahoma" w:hAnsi="Tahoma" w:cs="Tahoma"/>
          <w:b/>
          <w:lang w:val="es-ES_tradnl"/>
        </w:rPr>
        <w:t>planos AS BUILT</w:t>
      </w:r>
      <w:r w:rsidRPr="0068636B">
        <w:rPr>
          <w:rFonts w:ascii="Tahoma" w:hAnsi="Tahoma" w:cs="Tahoma"/>
          <w:lang w:val="es-ES_tradnl"/>
        </w:rPr>
        <w:t xml:space="preserve"> </w:t>
      </w:r>
      <w:r w:rsidRPr="0068636B">
        <w:rPr>
          <w:rFonts w:ascii="Tahoma" w:hAnsi="Tahoma" w:cs="Tahoma"/>
          <w:b/>
          <w:lang w:val="es-ES_tradnl"/>
        </w:rPr>
        <w:t>de cada una de las viviendas</w:t>
      </w:r>
      <w:r w:rsidRPr="0068636B">
        <w:rPr>
          <w:rFonts w:ascii="Tahoma" w:hAnsi="Tahoma" w:cs="Tahoma"/>
          <w:lang w:val="es-ES_tradnl"/>
        </w:rPr>
        <w:t>.</w:t>
      </w:r>
    </w:p>
    <w:p w14:paraId="05824A73" w14:textId="77777777" w:rsidR="00E6314A" w:rsidRPr="0068636B" w:rsidRDefault="00E6314A" w:rsidP="00E6314A">
      <w:pPr>
        <w:spacing w:line="260" w:lineRule="atLeast"/>
        <w:contextualSpacing/>
        <w:jc w:val="both"/>
        <w:rPr>
          <w:rFonts w:ascii="Tahoma" w:hAnsi="Tahoma" w:cs="Tahoma"/>
          <w:color w:val="000000"/>
          <w:lang w:val="es-ES_tradnl"/>
        </w:rPr>
      </w:pPr>
    </w:p>
    <w:p w14:paraId="726ED1B3" w14:textId="77777777" w:rsidR="00E6314A" w:rsidRPr="0068636B" w:rsidRDefault="00E6314A" w:rsidP="00E6314A">
      <w:pPr>
        <w:tabs>
          <w:tab w:val="num" w:pos="720"/>
        </w:tabs>
        <w:spacing w:line="260" w:lineRule="atLeast"/>
        <w:contextualSpacing/>
        <w:jc w:val="both"/>
        <w:rPr>
          <w:rFonts w:ascii="Tahoma" w:hAnsi="Tahoma" w:cs="Tahoma"/>
          <w:b/>
          <w:lang w:val="es-ES_tradnl"/>
        </w:rPr>
      </w:pPr>
      <w:r w:rsidRPr="0068636B">
        <w:rPr>
          <w:rFonts w:ascii="Tahoma" w:hAnsi="Tahoma" w:cs="Tahoma"/>
          <w:b/>
          <w:color w:val="000000"/>
          <w:lang w:val="es-ES_tradnl"/>
        </w:rPr>
        <w:t>-</w:t>
      </w:r>
      <w:r w:rsidRPr="0068636B">
        <w:rPr>
          <w:rFonts w:ascii="Tahoma" w:hAnsi="Tahoma" w:cs="Tahoma"/>
          <w:b/>
          <w:lang w:val="es-ES_tradnl"/>
        </w:rPr>
        <w:t>SEGUIMIENTO:</w:t>
      </w:r>
    </w:p>
    <w:p w14:paraId="206FBB83" w14:textId="77777777" w:rsidR="00E6314A" w:rsidRPr="0068636B" w:rsidRDefault="00E6314A" w:rsidP="00E6314A">
      <w:pPr>
        <w:numPr>
          <w:ilvl w:val="0"/>
          <w:numId w:val="50"/>
        </w:numPr>
        <w:spacing w:line="260" w:lineRule="atLeast"/>
        <w:ind w:left="284"/>
        <w:contextualSpacing/>
        <w:jc w:val="both"/>
        <w:rPr>
          <w:lang w:val="es-ES_tradnl"/>
        </w:rPr>
      </w:pPr>
      <w:r w:rsidRPr="0068636B">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79795140" w14:textId="77777777" w:rsidR="00E6314A" w:rsidRPr="0068636B" w:rsidRDefault="00E6314A" w:rsidP="00E6314A">
      <w:pPr>
        <w:numPr>
          <w:ilvl w:val="0"/>
          <w:numId w:val="50"/>
        </w:numPr>
        <w:spacing w:line="260" w:lineRule="atLeast"/>
        <w:ind w:left="284" w:hanging="284"/>
        <w:contextualSpacing/>
        <w:jc w:val="both"/>
        <w:rPr>
          <w:lang w:val="es-ES_tradnl"/>
        </w:rPr>
      </w:pPr>
      <w:r w:rsidRPr="0068636B">
        <w:rPr>
          <w:rFonts w:ascii="Tahoma" w:hAnsi="Tahoma" w:cs="Tahoma"/>
          <w:lang w:val="es-ES_tradnl"/>
        </w:rPr>
        <w:lastRenderedPageBreak/>
        <w:t xml:space="preserve">El educador social de </w:t>
      </w:r>
      <w:r w:rsidRPr="0068636B">
        <w:rPr>
          <w:rFonts w:ascii="Tahoma" w:hAnsi="Tahoma" w:cs="Tahoma"/>
          <w:color w:val="3333FF"/>
          <w:lang w:val="es-ES_tradnl"/>
        </w:rPr>
        <w:t>la</w:t>
      </w:r>
      <w:r w:rsidRPr="0068636B">
        <w:rPr>
          <w:rFonts w:ascii="Tahoma" w:hAnsi="Tahoma" w:cs="Tahoma"/>
          <w:lang w:val="es-ES_tradnl"/>
        </w:rPr>
        <w:t xml:space="preserve"> Entidad Ejecutora deberá realizar un seguimiento social a nivel individual, familiar y grupal, con el objetivo de realizar una intervención integral (basado en el modelo sistémico como eje transversal) para las familias beneficiarias.</w:t>
      </w:r>
    </w:p>
    <w:p w14:paraId="3E2EFB16" w14:textId="77777777" w:rsidR="00E6314A" w:rsidRPr="0068636B" w:rsidRDefault="00E6314A" w:rsidP="00E6314A">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Solicitar a la AEVIVIENDA de manera oportuna y fundamentada la </w:t>
      </w:r>
      <w:r w:rsidRPr="0068636B">
        <w:rPr>
          <w:rFonts w:ascii="Tahoma" w:hAnsi="Tahoma" w:cs="Tahoma"/>
          <w:b/>
          <w:lang w:val="es-ES_tradnl"/>
        </w:rPr>
        <w:t>sustitución de beneficiarios</w:t>
      </w:r>
      <w:r w:rsidRPr="0068636B">
        <w:rPr>
          <w:rFonts w:ascii="Tahoma" w:hAnsi="Tahoma" w:cs="Tahoma"/>
          <w:lang w:val="es-ES_tradnl"/>
        </w:rPr>
        <w:t xml:space="preserve"> (el proceso se sujeta al cumplimiento de la normativa de la AEVIVIENDA):</w:t>
      </w:r>
    </w:p>
    <w:p w14:paraId="2B635821" w14:textId="77777777" w:rsidR="00E6314A" w:rsidRPr="0068636B" w:rsidRDefault="00E6314A" w:rsidP="00E6314A">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Por renuncia escrita del beneficiario. </w:t>
      </w:r>
    </w:p>
    <w:p w14:paraId="1D38BB5D" w14:textId="77777777" w:rsidR="00E6314A" w:rsidRPr="0068636B" w:rsidRDefault="00E6314A" w:rsidP="00E6314A">
      <w:pPr>
        <w:numPr>
          <w:ilvl w:val="0"/>
          <w:numId w:val="61"/>
        </w:numPr>
        <w:tabs>
          <w:tab w:val="left" w:pos="851"/>
          <w:tab w:val="left" w:pos="993"/>
        </w:tabs>
        <w:spacing w:line="260" w:lineRule="atLeast"/>
        <w:ind w:left="851"/>
        <w:contextualSpacing/>
        <w:jc w:val="both"/>
        <w:rPr>
          <w:rFonts w:ascii="Tahoma" w:hAnsi="Tahoma" w:cs="Tahoma"/>
          <w:lang w:val="es-ES_tradnl"/>
        </w:rPr>
      </w:pPr>
      <w:bookmarkStart w:id="55" w:name="_Hlk158977505"/>
      <w:r w:rsidRPr="0068636B">
        <w:rPr>
          <w:rFonts w:ascii="Tahoma" w:hAnsi="Tahoma" w:cs="Tahoma"/>
          <w:lang w:val="es-ES_tradnl"/>
        </w:rPr>
        <w:t xml:space="preserve">Por </w:t>
      </w:r>
      <w:bookmarkStart w:id="56" w:name="_Hlk158992379"/>
      <w:bookmarkStart w:id="57" w:name="_Hlk158977520"/>
      <w:r w:rsidRPr="0068636B">
        <w:rPr>
          <w:rFonts w:ascii="Tahoma" w:hAnsi="Tahoma" w:cs="Tahoma"/>
          <w:lang w:val="es-ES_tradnl"/>
        </w:rPr>
        <w:t>incumplimiento de aporte propio, a la tercera notificación de incumplimiento.</w:t>
      </w:r>
      <w:bookmarkEnd w:id="56"/>
    </w:p>
    <w:bookmarkEnd w:id="55"/>
    <w:bookmarkEnd w:id="57"/>
    <w:p w14:paraId="24789C4E" w14:textId="77777777" w:rsidR="00E6314A" w:rsidRPr="0068636B" w:rsidRDefault="00E6314A" w:rsidP="00E6314A">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caso de comprobarse que el beneficiario y su familia no habiten permanentemente en la vivienda.</w:t>
      </w:r>
    </w:p>
    <w:p w14:paraId="421114AF" w14:textId="77777777" w:rsidR="00E6314A" w:rsidRPr="0068636B" w:rsidRDefault="00E6314A" w:rsidP="00E6314A">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caso de comprobarse inconsistencia en la veracidad de la información contenida en el formulario de solicitud o declaración jurada.</w:t>
      </w:r>
    </w:p>
    <w:p w14:paraId="245347D5" w14:textId="77777777" w:rsidR="00E6314A" w:rsidRPr="0068636B" w:rsidRDefault="00E6314A" w:rsidP="00E6314A">
      <w:pPr>
        <w:numPr>
          <w:ilvl w:val="0"/>
          <w:numId w:val="61"/>
        </w:numPr>
        <w:spacing w:line="260" w:lineRule="atLeast"/>
        <w:ind w:left="851"/>
        <w:contextualSpacing/>
        <w:jc w:val="both"/>
        <w:rPr>
          <w:rFonts w:ascii="Tahoma" w:hAnsi="Tahoma" w:cs="Tahoma"/>
          <w:lang w:val="es-ES_tradnl"/>
        </w:rPr>
      </w:pPr>
      <w:r w:rsidRPr="0068636B">
        <w:rPr>
          <w:rFonts w:ascii="Tahoma" w:hAnsi="Tahoma" w:cs="Tahoma"/>
          <w:lang w:val="es-ES_tradnl"/>
        </w:rPr>
        <w:t>Por abandono del proyecto sin justificación y comunicación alguna.</w:t>
      </w:r>
    </w:p>
    <w:p w14:paraId="29F76A15" w14:textId="77777777" w:rsidR="00E6314A" w:rsidRPr="0068636B" w:rsidRDefault="00E6314A" w:rsidP="00E6314A">
      <w:pPr>
        <w:numPr>
          <w:ilvl w:val="0"/>
          <w:numId w:val="61"/>
        </w:numPr>
        <w:spacing w:line="260" w:lineRule="atLeast"/>
        <w:ind w:left="851"/>
        <w:contextualSpacing/>
        <w:jc w:val="both"/>
        <w:rPr>
          <w:rFonts w:ascii="Tahoma" w:hAnsi="Tahoma" w:cs="Tahoma"/>
          <w:color w:val="000000" w:themeColor="text1"/>
          <w:lang w:val="es-ES_tradnl"/>
        </w:rPr>
      </w:pPr>
      <w:bookmarkStart w:id="58" w:name="_Hlk158977557"/>
      <w:r w:rsidRPr="0068636B">
        <w:rPr>
          <w:rFonts w:ascii="Tahoma" w:hAnsi="Tahoma" w:cs="Tahoma"/>
          <w:color w:val="000000" w:themeColor="text1"/>
          <w:lang w:val="es-ES_tradnl"/>
        </w:rPr>
        <w:t xml:space="preserve">En </w:t>
      </w:r>
      <w:bookmarkStart w:id="59" w:name="_Hlk158992404"/>
      <w:r w:rsidRPr="0068636B">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9"/>
    </w:p>
    <w:bookmarkEnd w:id="58"/>
    <w:p w14:paraId="13AD67D8" w14:textId="77777777" w:rsidR="00E6314A" w:rsidRPr="0068636B" w:rsidRDefault="00E6314A" w:rsidP="00E6314A">
      <w:pPr>
        <w:spacing w:line="260" w:lineRule="atLeast"/>
        <w:contextualSpacing/>
        <w:jc w:val="both"/>
        <w:rPr>
          <w:rFonts w:ascii="Tahoma" w:hAnsi="Tahoma" w:cs="Tahoma"/>
        </w:rPr>
      </w:pPr>
      <w:r w:rsidRPr="0068636B">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7E75967E" w14:textId="77777777" w:rsidR="00E6314A" w:rsidRPr="0068636B" w:rsidRDefault="00E6314A" w:rsidP="00E6314A">
      <w:pPr>
        <w:spacing w:line="260" w:lineRule="atLeast"/>
        <w:contextualSpacing/>
        <w:jc w:val="both"/>
        <w:rPr>
          <w:rFonts w:ascii="Tahoma" w:hAnsi="Tahoma" w:cs="Tahoma"/>
        </w:rPr>
      </w:pPr>
      <w:r w:rsidRPr="0068636B">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001B557D" w14:textId="77777777" w:rsidR="00E6314A" w:rsidRPr="0068636B" w:rsidRDefault="00E6314A" w:rsidP="00E6314A">
      <w:pPr>
        <w:spacing w:line="260" w:lineRule="atLeast"/>
        <w:contextualSpacing/>
        <w:jc w:val="both"/>
        <w:rPr>
          <w:rFonts w:ascii="Tahoma" w:hAnsi="Tahoma" w:cs="Tahoma"/>
        </w:rPr>
      </w:pPr>
      <w:r w:rsidRPr="0068636B">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33AB5DAC" w14:textId="77777777" w:rsidR="00E6314A" w:rsidRPr="0068636B" w:rsidRDefault="00E6314A" w:rsidP="00E6314A">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Solicitar a la AEVIVIENDA de manera oportuna y fundamentada el </w:t>
      </w:r>
      <w:r w:rsidRPr="0068636B">
        <w:rPr>
          <w:rFonts w:ascii="Tahoma" w:hAnsi="Tahoma" w:cs="Tahoma"/>
          <w:b/>
          <w:lang w:val="es-ES_tradnl"/>
        </w:rPr>
        <w:t>cambio de titular del beneficio</w:t>
      </w:r>
      <w:r w:rsidRPr="0068636B">
        <w:rPr>
          <w:rFonts w:ascii="Tahoma" w:hAnsi="Tahoma" w:cs="Tahoma"/>
          <w:lang w:val="es-ES_tradnl"/>
        </w:rPr>
        <w:t xml:space="preserve"> (el proceso se sujeta al cumplimiento de la normativa de la AEVIVIENDA).</w:t>
      </w:r>
    </w:p>
    <w:p w14:paraId="50357157" w14:textId="77777777" w:rsidR="00E6314A" w:rsidRPr="0068636B" w:rsidRDefault="00E6314A" w:rsidP="00E6314A">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2D4A0760" w14:textId="77777777" w:rsidR="00E6314A" w:rsidRPr="0068636B" w:rsidRDefault="00E6314A" w:rsidP="00E6314A">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0C09AF84" w14:textId="77777777" w:rsidR="00E6314A" w:rsidRPr="0068636B" w:rsidRDefault="00E6314A" w:rsidP="00E6314A">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caso de abandono de los padres el beneficio será a favor del hijo/a que asuma la carga familiar.</w:t>
      </w:r>
    </w:p>
    <w:p w14:paraId="6A9F12EC" w14:textId="77777777" w:rsidR="00E6314A" w:rsidRPr="0068636B" w:rsidRDefault="00E6314A" w:rsidP="00E6314A">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73A5DBDF" w14:textId="77777777" w:rsidR="00E6314A" w:rsidRPr="0068636B" w:rsidRDefault="00E6314A" w:rsidP="00E6314A">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otro tipo de casos, no previstos en este reglamento, la Dirección Departamental previo análisis social y jurídico, definirá el cambio de beneficiario.</w:t>
      </w:r>
    </w:p>
    <w:p w14:paraId="3CF0E8AE" w14:textId="77777777" w:rsidR="00E6314A" w:rsidRPr="0068636B" w:rsidRDefault="00E6314A" w:rsidP="00E6314A">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el </w:t>
      </w:r>
      <w:r w:rsidRPr="0068636B">
        <w:rPr>
          <w:rFonts w:ascii="Tahoma" w:hAnsi="Tahoma" w:cs="Tahoma"/>
          <w:b/>
          <w:lang w:val="es-ES_tradnl"/>
        </w:rPr>
        <w:t>uso adecuado de los materiales de construcción,</w:t>
      </w:r>
      <w:r w:rsidRPr="0068636B">
        <w:rPr>
          <w:rFonts w:ascii="Tahoma" w:hAnsi="Tahoma" w:cs="Tahoma"/>
          <w:lang w:val="es-ES_tradnl"/>
        </w:rPr>
        <w:t xml:space="preserve"> tanto de los financiados por la AEVIVIENDA como de los de aporte propio.</w:t>
      </w:r>
    </w:p>
    <w:p w14:paraId="011B3FFE" w14:textId="77777777" w:rsidR="00E6314A" w:rsidRPr="0068636B" w:rsidRDefault="00E6314A" w:rsidP="00E6314A">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Asegurar el </w:t>
      </w:r>
      <w:r w:rsidRPr="0068636B">
        <w:rPr>
          <w:rFonts w:ascii="Tahoma" w:hAnsi="Tahoma" w:cs="Tahoma"/>
          <w:b/>
          <w:lang w:val="es-ES_tradnl"/>
        </w:rPr>
        <w:t>cumplimiento del aporte propio</w:t>
      </w:r>
      <w:r w:rsidRPr="0068636B">
        <w:rPr>
          <w:rFonts w:ascii="Tahoma" w:hAnsi="Tahoma" w:cs="Tahoma"/>
          <w:lang w:val="es-ES_tradnl"/>
        </w:rPr>
        <w:t xml:space="preserve"> por parte de los Beneficiarios</w:t>
      </w:r>
      <w:r w:rsidRPr="0068636B">
        <w:rPr>
          <w:rFonts w:ascii="Tahoma" w:hAnsi="Tahoma" w:cs="Tahoma"/>
          <w:color w:val="000000"/>
          <w:lang w:val="es-ES_tradnl"/>
        </w:rPr>
        <w:t>.</w:t>
      </w:r>
    </w:p>
    <w:p w14:paraId="0D72B284" w14:textId="77777777" w:rsidR="00E6314A" w:rsidRPr="0068636B" w:rsidRDefault="00E6314A" w:rsidP="00E6314A">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Cumplir el</w:t>
      </w:r>
      <w:r w:rsidRPr="0068636B">
        <w:rPr>
          <w:rFonts w:ascii="Tahoma" w:hAnsi="Tahoma" w:cs="Tahoma"/>
          <w:b/>
          <w:lang w:val="es-ES_tradnl"/>
        </w:rPr>
        <w:t xml:space="preserve"> cronograma de plazos </w:t>
      </w:r>
      <w:r w:rsidRPr="0068636B">
        <w:rPr>
          <w:rFonts w:ascii="Tahoma" w:hAnsi="Tahoma" w:cs="Tahoma"/>
          <w:lang w:val="es-ES_tradnl"/>
        </w:rPr>
        <w:t xml:space="preserve">de la consultoría, (cumplimiento de los productos) asegurando la </w:t>
      </w:r>
      <w:r w:rsidRPr="0068636B">
        <w:rPr>
          <w:rFonts w:ascii="Tahoma" w:hAnsi="Tahoma" w:cs="Tahoma"/>
          <w:szCs w:val="24"/>
          <w:lang w:val="es-ES_tradnl" w:eastAsia="es-ES"/>
        </w:rPr>
        <w:t>Recepción p</w:t>
      </w:r>
      <w:r w:rsidRPr="0068636B">
        <w:rPr>
          <w:rFonts w:ascii="Tahoma" w:hAnsi="Tahoma" w:cs="Tahoma"/>
          <w:lang w:val="es-ES_tradnl"/>
        </w:rPr>
        <w:t>rovisional y definitiva de las viviendas según normativa de la AEVIVIENDA, programando recepciones provisionales parciales (cuando corresponda).</w:t>
      </w:r>
    </w:p>
    <w:p w14:paraId="0437311F" w14:textId="77777777" w:rsidR="00E6314A" w:rsidRPr="0068636B" w:rsidRDefault="00E6314A" w:rsidP="00E6314A">
      <w:pPr>
        <w:numPr>
          <w:ilvl w:val="0"/>
          <w:numId w:val="50"/>
        </w:numPr>
        <w:spacing w:line="260" w:lineRule="atLeast"/>
        <w:ind w:left="284" w:hanging="283"/>
        <w:contextualSpacing/>
        <w:jc w:val="both"/>
        <w:rPr>
          <w:rFonts w:ascii="Tahoma" w:hAnsi="Tahoma" w:cs="Tahoma"/>
          <w:color w:val="000000"/>
          <w:lang w:val="es-ES_tradnl"/>
        </w:rPr>
      </w:pPr>
      <w:r w:rsidRPr="0068636B">
        <w:rPr>
          <w:rFonts w:ascii="Tahoma" w:hAnsi="Tahoma" w:cs="Tahoma"/>
          <w:lang w:val="es-ES_tradnl"/>
        </w:rPr>
        <w:t xml:space="preserve">Realizar el </w:t>
      </w:r>
      <w:r w:rsidRPr="0068636B">
        <w:rPr>
          <w:rFonts w:ascii="Tahoma" w:hAnsi="Tahoma" w:cs="Tahoma"/>
          <w:b/>
          <w:lang w:val="es-ES_tradnl"/>
        </w:rPr>
        <w:t xml:space="preserve">reporte fotográfico </w:t>
      </w:r>
      <w:r w:rsidRPr="0068636B">
        <w:rPr>
          <w:rFonts w:ascii="Tahoma" w:hAnsi="Tahoma" w:cs="Tahoma"/>
          <w:bCs/>
          <w:lang w:val="es-ES_tradnl"/>
        </w:rPr>
        <w:t>(con buena resolución de imagen)</w:t>
      </w:r>
      <w:r w:rsidRPr="0068636B">
        <w:rPr>
          <w:rFonts w:ascii="Tahoma" w:hAnsi="Tahoma" w:cs="Tahoma"/>
          <w:lang w:val="es-ES_tradnl"/>
        </w:rPr>
        <w:t xml:space="preserve"> del estado inicial y post intervención de la totalidad de las </w:t>
      </w:r>
      <w:r w:rsidRPr="0068636B">
        <w:rPr>
          <w:rFonts w:ascii="Tahoma" w:hAnsi="Tahoma" w:cs="Tahoma"/>
          <w:color w:val="000000"/>
          <w:lang w:val="es-ES_tradnl"/>
        </w:rPr>
        <w:t>viviendas.</w:t>
      </w:r>
    </w:p>
    <w:p w14:paraId="546435F5" w14:textId="77777777" w:rsidR="00E6314A" w:rsidRPr="0068636B" w:rsidRDefault="00E6314A" w:rsidP="00E6314A">
      <w:pPr>
        <w:numPr>
          <w:ilvl w:val="0"/>
          <w:numId w:val="50"/>
        </w:numPr>
        <w:spacing w:line="260" w:lineRule="atLeast"/>
        <w:ind w:left="284" w:hanging="283"/>
        <w:contextualSpacing/>
        <w:jc w:val="both"/>
        <w:rPr>
          <w:rFonts w:ascii="Tahoma" w:hAnsi="Tahoma" w:cs="Tahoma"/>
          <w:color w:val="000000"/>
          <w:lang w:val="es-ES_tradnl"/>
        </w:rPr>
      </w:pPr>
      <w:r w:rsidRPr="0068636B">
        <w:rPr>
          <w:rFonts w:ascii="Tahoma" w:hAnsi="Tahoma" w:cs="Tahoma"/>
          <w:b/>
          <w:color w:val="000000"/>
          <w:lang w:val="es-ES_tradnl"/>
        </w:rPr>
        <w:t xml:space="preserve">Utilizar </w:t>
      </w:r>
      <w:r w:rsidRPr="0068636B">
        <w:rPr>
          <w:rFonts w:ascii="Tahoma" w:hAnsi="Tahoma" w:cs="Tahoma"/>
          <w:color w:val="000000"/>
          <w:lang w:val="es-ES_tradnl"/>
        </w:rPr>
        <w:t xml:space="preserve">los </w:t>
      </w:r>
      <w:r w:rsidRPr="0068636B">
        <w:rPr>
          <w:rFonts w:ascii="Tahoma" w:hAnsi="Tahoma" w:cs="Tahoma"/>
          <w:b/>
          <w:color w:val="000000"/>
          <w:lang w:val="es-ES_tradnl"/>
        </w:rPr>
        <w:t>instrumentos</w:t>
      </w:r>
      <w:r w:rsidRPr="0068636B">
        <w:rPr>
          <w:rFonts w:ascii="Tahoma" w:hAnsi="Tahoma" w:cs="Tahoma"/>
          <w:color w:val="000000"/>
          <w:lang w:val="es-ES_tradnl"/>
        </w:rPr>
        <w:t xml:space="preserve"> físicos y </w:t>
      </w:r>
      <w:r w:rsidRPr="0068636B">
        <w:rPr>
          <w:rFonts w:ascii="Tahoma" w:hAnsi="Tahoma" w:cs="Tahoma"/>
          <w:color w:val="3333FF"/>
          <w:lang w:val="es-ES_tradnl"/>
        </w:rPr>
        <w:t xml:space="preserve">digitales </w:t>
      </w:r>
      <w:r w:rsidRPr="0068636B">
        <w:rPr>
          <w:rFonts w:ascii="Tahoma" w:hAnsi="Tahoma" w:cs="Tahoma"/>
          <w:color w:val="000000"/>
          <w:lang w:val="es-ES_tradnl"/>
        </w:rPr>
        <w:t>de seguimiento y monitoreo de la ejecución del proyecto (ej. manejo de almacenes, dotación de materiales de construcción, seguimiento al avance físico etc.)</w:t>
      </w:r>
    </w:p>
    <w:p w14:paraId="2376E956" w14:textId="77777777" w:rsidR="00E6314A" w:rsidRPr="0068636B" w:rsidRDefault="00E6314A" w:rsidP="00E6314A">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Verificar la </w:t>
      </w:r>
      <w:r w:rsidRPr="0068636B">
        <w:rPr>
          <w:rFonts w:ascii="Tahoma" w:hAnsi="Tahoma" w:cs="Tahoma"/>
          <w:b/>
          <w:lang w:val="es-ES_tradnl"/>
        </w:rPr>
        <w:t>culminación</w:t>
      </w:r>
      <w:r w:rsidRPr="0068636B">
        <w:rPr>
          <w:rFonts w:ascii="Tahoma" w:hAnsi="Tahoma" w:cs="Tahoma"/>
          <w:lang w:val="es-ES_tradnl"/>
        </w:rPr>
        <w:t xml:space="preserve"> de las </w:t>
      </w:r>
      <w:r w:rsidRPr="0068636B">
        <w:rPr>
          <w:rFonts w:ascii="Tahoma" w:hAnsi="Tahoma" w:cs="Tahoma"/>
          <w:b/>
          <w:lang w:val="es-ES_tradnl"/>
        </w:rPr>
        <w:t>actividades de autoconstrucción</w:t>
      </w:r>
      <w:r w:rsidRPr="0068636B">
        <w:rPr>
          <w:rFonts w:ascii="Tahoma" w:hAnsi="Tahoma" w:cs="Tahoma"/>
          <w:lang w:val="es-ES_tradnl"/>
        </w:rPr>
        <w:t>.</w:t>
      </w:r>
    </w:p>
    <w:p w14:paraId="23E244A3" w14:textId="77777777" w:rsidR="00E6314A" w:rsidRPr="0068636B" w:rsidRDefault="00E6314A" w:rsidP="00E6314A">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lastRenderedPageBreak/>
        <w:t>La Entidad Ejecutora debe garantizar y asegurar la culminación de la intervención en todas las viviendas y la conclusión integral del proyecto.</w:t>
      </w:r>
    </w:p>
    <w:p w14:paraId="3A6FE420" w14:textId="77777777" w:rsidR="00E6314A" w:rsidRPr="0068636B" w:rsidRDefault="00E6314A" w:rsidP="00E6314A">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718F8154" w14:textId="77777777" w:rsidR="00E6314A" w:rsidRPr="0068636B" w:rsidRDefault="00E6314A" w:rsidP="00E6314A">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Efectuar el</w:t>
      </w:r>
      <w:r w:rsidRPr="0068636B">
        <w:rPr>
          <w:rFonts w:ascii="Tahoma" w:hAnsi="Tahoma" w:cs="Tahoma"/>
          <w:b/>
          <w:lang w:val="es-ES_tradnl"/>
        </w:rPr>
        <w:t xml:space="preserve"> </w:t>
      </w:r>
      <w:r w:rsidRPr="0068636B">
        <w:rPr>
          <w:rFonts w:ascii="Tahoma" w:hAnsi="Tahoma" w:cs="Tahoma"/>
          <w:lang w:val="es-ES_tradnl"/>
        </w:rPr>
        <w:t xml:space="preserve">cumplimiento de productos por parte de la consultoría durante y a la finalización de la </w:t>
      </w:r>
      <w:r w:rsidRPr="0068636B">
        <w:rPr>
          <w:rFonts w:ascii="Tahoma" w:hAnsi="Tahoma" w:cs="Tahoma"/>
          <w:szCs w:val="24"/>
          <w:lang w:val="es-ES_tradnl" w:eastAsia="es-ES"/>
        </w:rPr>
        <w:t>Recepción D</w:t>
      </w:r>
      <w:r w:rsidRPr="0068636B">
        <w:rPr>
          <w:rFonts w:ascii="Tahoma" w:hAnsi="Tahoma" w:cs="Tahoma"/>
          <w:lang w:val="es-ES_tradnl"/>
        </w:rPr>
        <w:t xml:space="preserve">efinitiva de las viviendas según normativa de la AEVIVIENDA. </w:t>
      </w:r>
    </w:p>
    <w:p w14:paraId="29616E53" w14:textId="77777777" w:rsidR="00E6314A" w:rsidRPr="0068636B" w:rsidRDefault="00E6314A" w:rsidP="00E6314A">
      <w:pPr>
        <w:spacing w:line="260" w:lineRule="atLeast"/>
        <w:contextualSpacing/>
        <w:jc w:val="both"/>
        <w:rPr>
          <w:rFonts w:ascii="Tahoma" w:hAnsi="Tahoma" w:cs="Tahoma"/>
          <w:lang w:val="es-ES_tradnl"/>
        </w:rPr>
      </w:pPr>
    </w:p>
    <w:p w14:paraId="19D234E8" w14:textId="77777777" w:rsidR="00E6314A" w:rsidRPr="0068636B" w:rsidRDefault="00E6314A" w:rsidP="00E6314A">
      <w:pPr>
        <w:tabs>
          <w:tab w:val="num" w:pos="720"/>
        </w:tabs>
        <w:spacing w:line="260" w:lineRule="atLeast"/>
        <w:contextualSpacing/>
        <w:jc w:val="both"/>
        <w:rPr>
          <w:rFonts w:ascii="Tahoma" w:hAnsi="Tahoma" w:cs="Tahoma"/>
          <w:b/>
          <w:lang w:val="es-ES_tradnl"/>
        </w:rPr>
      </w:pPr>
      <w:r w:rsidRPr="0068636B">
        <w:rPr>
          <w:rFonts w:ascii="Tahoma" w:hAnsi="Tahoma" w:cs="Tahoma"/>
          <w:b/>
          <w:lang w:val="es-ES_tradnl"/>
        </w:rPr>
        <w:t>- PROVISIÓN Y DOTACIÓN DE MATERIALES DE CONSTRUCCIÓN:</w:t>
      </w:r>
    </w:p>
    <w:p w14:paraId="30445816" w14:textId="77777777" w:rsidR="00E6314A" w:rsidRPr="0068636B" w:rsidRDefault="00E6314A" w:rsidP="00E6314A">
      <w:pPr>
        <w:numPr>
          <w:ilvl w:val="0"/>
          <w:numId w:val="57"/>
        </w:numPr>
        <w:spacing w:line="260" w:lineRule="atLeast"/>
        <w:ind w:left="284" w:hanging="284"/>
        <w:contextualSpacing/>
        <w:jc w:val="both"/>
        <w:rPr>
          <w:rFonts w:ascii="Tahoma" w:hAnsi="Tahoma" w:cs="Tahoma"/>
          <w:lang w:val="es-ES_tradnl"/>
        </w:rPr>
      </w:pPr>
      <w:r w:rsidRPr="0068636B">
        <w:rPr>
          <w:rFonts w:ascii="Tahoma" w:hAnsi="Tahoma" w:cs="Tahoma"/>
          <w:lang w:val="es-ES_tradnl"/>
        </w:rPr>
        <w:t>Elaborar y ejecutar la</w:t>
      </w:r>
      <w:r w:rsidRPr="0068636B">
        <w:rPr>
          <w:rFonts w:ascii="Tahoma" w:hAnsi="Tahoma" w:cs="Tahoma"/>
          <w:b/>
          <w:lang w:val="es-ES_tradnl"/>
        </w:rPr>
        <w:t xml:space="preserve"> Programación</w:t>
      </w:r>
      <w:r w:rsidRPr="0068636B">
        <w:rPr>
          <w:rFonts w:ascii="Tahoma" w:hAnsi="Tahoma" w:cs="Tahoma"/>
          <w:lang w:val="es-ES_tradnl"/>
        </w:rPr>
        <w:t xml:space="preserve"> de la </w:t>
      </w:r>
      <w:r w:rsidRPr="0068636B">
        <w:rPr>
          <w:rFonts w:ascii="Tahoma" w:hAnsi="Tahoma" w:cs="Tahoma"/>
          <w:b/>
          <w:lang w:val="es-ES_tradnl"/>
        </w:rPr>
        <w:t>provisión y dotación de materiales de construcción</w:t>
      </w:r>
      <w:r w:rsidRPr="0068636B">
        <w:rPr>
          <w:rFonts w:ascii="Tahoma" w:hAnsi="Tahoma" w:cs="Tahoma"/>
          <w:lang w:val="es-ES_tradnl"/>
        </w:rPr>
        <w:t xml:space="preserve"> por producto, de acuerdo al avance del proyecto</w:t>
      </w:r>
      <w:r w:rsidRPr="0068636B">
        <w:rPr>
          <w:rFonts w:ascii="Tahoma" w:hAnsi="Tahoma" w:cs="Tahoma"/>
          <w:color w:val="000000"/>
          <w:lang w:val="es-ES_tradnl"/>
        </w:rPr>
        <w:t>.</w:t>
      </w:r>
    </w:p>
    <w:p w14:paraId="48F4197C" w14:textId="77777777" w:rsidR="00E6314A" w:rsidRPr="0068636B" w:rsidRDefault="00E6314A" w:rsidP="00E6314A">
      <w:pPr>
        <w:numPr>
          <w:ilvl w:val="0"/>
          <w:numId w:val="57"/>
        </w:numPr>
        <w:spacing w:line="260" w:lineRule="atLeast"/>
        <w:ind w:left="284" w:hanging="284"/>
        <w:contextualSpacing/>
        <w:jc w:val="both"/>
        <w:rPr>
          <w:rFonts w:ascii="Tahoma" w:hAnsi="Tahoma" w:cs="Tahoma"/>
          <w:color w:val="000000"/>
          <w:lang w:val="es-ES_tradnl"/>
        </w:rPr>
      </w:pPr>
      <w:r w:rsidRPr="0068636B">
        <w:rPr>
          <w:rFonts w:ascii="Tahoma" w:hAnsi="Tahoma" w:cs="Tahoma"/>
          <w:lang w:val="es-ES_tradnl"/>
        </w:rPr>
        <w:t xml:space="preserve">Realizar y garantizar la provisión y dotación </w:t>
      </w:r>
      <w:r w:rsidRPr="0068636B">
        <w:rPr>
          <w:rFonts w:ascii="Tahoma" w:hAnsi="Tahoma" w:cs="Tahoma"/>
          <w:color w:val="000000"/>
          <w:lang w:val="es-ES_tradnl"/>
        </w:rPr>
        <w:t xml:space="preserve">de materiales de construcción mínimas requeridas </w:t>
      </w:r>
      <w:r w:rsidRPr="0068636B">
        <w:rPr>
          <w:rFonts w:ascii="Tahoma" w:hAnsi="Tahoma" w:cs="Tahoma"/>
          <w:b/>
          <w:color w:val="000000"/>
          <w:lang w:val="es-ES_tradnl"/>
        </w:rPr>
        <w:t>según</w:t>
      </w:r>
      <w:r w:rsidRPr="0068636B">
        <w:rPr>
          <w:rFonts w:ascii="Tahoma" w:hAnsi="Tahoma" w:cs="Tahoma"/>
          <w:color w:val="000000"/>
          <w:lang w:val="es-ES_tradnl"/>
        </w:rPr>
        <w:t xml:space="preserve"> las </w:t>
      </w:r>
      <w:r w:rsidRPr="0068636B">
        <w:rPr>
          <w:rFonts w:ascii="Tahoma" w:hAnsi="Tahoma" w:cs="Tahoma"/>
          <w:b/>
          <w:color w:val="000000"/>
          <w:lang w:val="es-ES_tradnl"/>
        </w:rPr>
        <w:t xml:space="preserve">especificaciones técnicas </w:t>
      </w:r>
      <w:r w:rsidRPr="0068636B">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68636B">
        <w:rPr>
          <w:rFonts w:ascii="Tahoma" w:hAnsi="Tahoma" w:cs="Tahoma"/>
          <w:color w:val="0000FF"/>
          <w:lang w:val="es-ES_tradnl"/>
        </w:rPr>
        <w:t>pérdida</w:t>
      </w:r>
      <w:r w:rsidRPr="0068636B">
        <w:rPr>
          <w:rFonts w:ascii="Tahoma" w:hAnsi="Tahoma" w:cs="Tahoma"/>
          <w:color w:val="000000"/>
          <w:lang w:val="es-ES_tradnl"/>
        </w:rPr>
        <w:t>, puesto que deberá proveer del material mínimo requerido por la AEVIVIENDA).</w:t>
      </w:r>
    </w:p>
    <w:p w14:paraId="57828D8D" w14:textId="77777777" w:rsidR="00E6314A" w:rsidRPr="0068636B" w:rsidRDefault="00E6314A" w:rsidP="00E6314A">
      <w:pPr>
        <w:numPr>
          <w:ilvl w:val="0"/>
          <w:numId w:val="57"/>
        </w:numPr>
        <w:spacing w:line="260" w:lineRule="atLeast"/>
        <w:ind w:left="284" w:hanging="284"/>
        <w:contextualSpacing/>
        <w:jc w:val="both"/>
        <w:rPr>
          <w:rFonts w:ascii="Tahoma" w:hAnsi="Tahoma" w:cs="Tahoma"/>
          <w:color w:val="000000"/>
          <w:lang w:val="es-ES_tradnl"/>
        </w:rPr>
      </w:pPr>
      <w:r w:rsidRPr="0068636B">
        <w:rPr>
          <w:rFonts w:ascii="Tahoma" w:hAnsi="Tahoma" w:cs="Tahoma"/>
          <w:color w:val="000000"/>
          <w:lang w:val="es-ES_tradnl"/>
        </w:rPr>
        <w:t xml:space="preserve">Garantizar la implementación y el correcto funcionamiento de </w:t>
      </w:r>
      <w:r w:rsidRPr="0068636B">
        <w:rPr>
          <w:rFonts w:ascii="Tahoma" w:hAnsi="Tahoma" w:cs="Tahoma"/>
          <w:b/>
          <w:color w:val="000000"/>
          <w:lang w:val="es-ES_tradnl"/>
        </w:rPr>
        <w:t>almacenes</w:t>
      </w:r>
      <w:r w:rsidRPr="0068636B">
        <w:rPr>
          <w:rFonts w:ascii="Tahoma" w:hAnsi="Tahoma" w:cs="Tahoma"/>
          <w:color w:val="000000"/>
          <w:lang w:val="es-ES_tradnl"/>
        </w:rPr>
        <w:t xml:space="preserve"> destinados para el almacenamiento de los materiales de construcción</w:t>
      </w:r>
      <w:r w:rsidRPr="0068636B">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68636B">
        <w:rPr>
          <w:rFonts w:ascii="Tahoma" w:hAnsi="Tahoma" w:cs="Tahoma"/>
          <w:color w:val="000000"/>
          <w:shd w:val="clear" w:color="auto" w:fill="FFFFFF" w:themeFill="background1"/>
          <w:lang w:val="es-ES_tradnl"/>
        </w:rPr>
        <w:t>kardex</w:t>
      </w:r>
      <w:proofErr w:type="spellEnd"/>
      <w:r w:rsidRPr="0068636B">
        <w:rPr>
          <w:rFonts w:ascii="Tahoma" w:hAnsi="Tahoma" w:cs="Tahoma"/>
          <w:color w:val="000000"/>
          <w:shd w:val="clear" w:color="auto" w:fill="FFFFFF" w:themeFill="background1"/>
          <w:lang w:val="es-ES_tradnl"/>
        </w:rPr>
        <w:t xml:space="preserve"> y constancia de entrega de materiales de construcción</w:t>
      </w:r>
      <w:r w:rsidRPr="0068636B">
        <w:rPr>
          <w:rFonts w:ascii="Tahoma" w:hAnsi="Tahoma" w:cs="Tahoma"/>
          <w:color w:val="000000"/>
          <w:lang w:val="es-ES_tradnl"/>
        </w:rPr>
        <w:t>.</w:t>
      </w:r>
    </w:p>
    <w:p w14:paraId="467D3C74" w14:textId="77777777" w:rsidR="00E6314A" w:rsidRPr="0068636B" w:rsidRDefault="00E6314A" w:rsidP="00E6314A">
      <w:pPr>
        <w:numPr>
          <w:ilvl w:val="0"/>
          <w:numId w:val="57"/>
        </w:numPr>
        <w:spacing w:line="260" w:lineRule="atLeast"/>
        <w:ind w:left="284" w:hanging="284"/>
        <w:contextualSpacing/>
        <w:jc w:val="both"/>
        <w:rPr>
          <w:rFonts w:ascii="Tahoma" w:hAnsi="Tahoma" w:cs="Tahoma"/>
          <w:color w:val="000000"/>
          <w:lang w:val="es-ES_tradnl"/>
        </w:rPr>
      </w:pPr>
      <w:r w:rsidRPr="0068636B">
        <w:rPr>
          <w:rFonts w:ascii="Tahoma" w:hAnsi="Tahoma" w:cs="Tahoma"/>
          <w:color w:val="000000"/>
          <w:lang w:val="es-ES_tradnl"/>
        </w:rPr>
        <w:t xml:space="preserve">Asegurar que los beneficiarios reciban los </w:t>
      </w:r>
      <w:r w:rsidRPr="0068636B">
        <w:rPr>
          <w:rFonts w:ascii="Tahoma" w:hAnsi="Tahoma" w:cs="Tahoma"/>
          <w:b/>
          <w:color w:val="000000"/>
          <w:lang w:val="es-ES_tradnl"/>
        </w:rPr>
        <w:t>materiales de construcción en óptimas condiciones</w:t>
      </w:r>
      <w:r w:rsidRPr="0068636B">
        <w:rPr>
          <w:rFonts w:ascii="Tahoma" w:hAnsi="Tahoma" w:cs="Tahoma"/>
          <w:color w:val="000000"/>
          <w:lang w:val="es-ES_tradnl"/>
        </w:rPr>
        <w:t xml:space="preserve"> según el </w:t>
      </w:r>
      <w:r w:rsidRPr="0068636B">
        <w:rPr>
          <w:rFonts w:ascii="Tahoma" w:hAnsi="Tahoma" w:cs="Tahoma"/>
          <w:b/>
          <w:color w:val="000000"/>
          <w:lang w:val="es-ES_tradnl"/>
        </w:rPr>
        <w:t>proyecto aprobado y/o modificaciones</w:t>
      </w:r>
      <w:r w:rsidRPr="0068636B">
        <w:rPr>
          <w:rFonts w:ascii="Tahoma" w:hAnsi="Tahoma" w:cs="Tahoma"/>
          <w:color w:val="000000"/>
          <w:lang w:val="es-ES_tradnl"/>
        </w:rPr>
        <w:t xml:space="preserve"> realizadas, respetando las </w:t>
      </w:r>
      <w:bookmarkStart w:id="60" w:name="_Hlk126076967"/>
      <w:r w:rsidRPr="0068636B">
        <w:rPr>
          <w:rFonts w:ascii="Tahoma" w:hAnsi="Tahoma" w:cs="Tahoma"/>
          <w:color w:val="000000"/>
          <w:lang w:val="es-ES_tradnl"/>
        </w:rPr>
        <w:t xml:space="preserve">cantidades asignadas </w:t>
      </w:r>
      <w:bookmarkEnd w:id="60"/>
      <w:r w:rsidRPr="0068636B">
        <w:rPr>
          <w:rFonts w:ascii="Tahoma" w:hAnsi="Tahoma" w:cs="Tahoma"/>
          <w:color w:val="000000"/>
          <w:lang w:val="es-ES_tradnl"/>
        </w:rPr>
        <w:t xml:space="preserve">y garantizando su adecuado uso. </w:t>
      </w:r>
    </w:p>
    <w:p w14:paraId="4D850D00" w14:textId="77777777" w:rsidR="00E6314A" w:rsidRPr="0068636B" w:rsidRDefault="00E6314A" w:rsidP="00E6314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1" w:name="_Toc71811151"/>
      <w:r w:rsidRPr="0068636B">
        <w:rPr>
          <w:rFonts w:ascii="Tahoma" w:hAnsi="Tahoma" w:cs="Tahoma"/>
          <w:b/>
          <w:bCs/>
          <w:color w:val="000000"/>
          <w:kern w:val="32"/>
          <w:lang w:val="es-ES_tradnl"/>
        </w:rPr>
        <w:t>FASES DE LA CONSULTORÍA.</w:t>
      </w:r>
      <w:bookmarkEnd w:id="61"/>
    </w:p>
    <w:p w14:paraId="04509132" w14:textId="77777777" w:rsidR="00E6314A" w:rsidRPr="0068636B" w:rsidRDefault="00E6314A" w:rsidP="00E6314A">
      <w:pPr>
        <w:tabs>
          <w:tab w:val="left" w:pos="2255"/>
        </w:tabs>
        <w:spacing w:line="260" w:lineRule="atLeast"/>
        <w:jc w:val="both"/>
        <w:rPr>
          <w:rFonts w:ascii="Tahoma" w:hAnsi="Tahoma" w:cs="Tahoma"/>
        </w:rPr>
      </w:pPr>
      <w:r w:rsidRPr="0068636B">
        <w:rPr>
          <w:rFonts w:ascii="Tahoma" w:hAnsi="Tahoma" w:cs="Tahoma"/>
        </w:rPr>
        <w:t>La consultoría del proyecto, se divide en tres fases:</w:t>
      </w:r>
    </w:p>
    <w:p w14:paraId="21DED6A0" w14:textId="77777777" w:rsidR="00E6314A" w:rsidRPr="0068636B" w:rsidRDefault="00E6314A" w:rsidP="00E6314A">
      <w:pPr>
        <w:spacing w:line="300" w:lineRule="auto"/>
        <w:jc w:val="both"/>
        <w:rPr>
          <w:rFonts w:ascii="Tahoma" w:hAnsi="Tahoma" w:cs="Tahoma"/>
        </w:rPr>
      </w:pPr>
      <w:r w:rsidRPr="0068636B">
        <w:rPr>
          <w:rFonts w:ascii="Tms Rmn" w:hAnsi="Tms Rmn"/>
          <w:noProof/>
          <w:lang w:eastAsia="es-BO"/>
        </w:rPr>
        <mc:AlternateContent>
          <mc:Choice Requires="wps">
            <w:drawing>
              <wp:anchor distT="0" distB="0" distL="114300" distR="114300" simplePos="0" relativeHeight="251679744" behindDoc="0" locked="0" layoutInCell="1" allowOverlap="1" wp14:anchorId="7DAB0547" wp14:editId="24F672D3">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4E00E99" w14:textId="77777777" w:rsidR="00E6314A" w:rsidRPr="00845632" w:rsidRDefault="00E6314A" w:rsidP="00E6314A">
                            <w:pPr>
                              <w:jc w:val="center"/>
                              <w:rPr>
                                <w:rFonts w:ascii="Tahoma" w:hAnsi="Tahoma" w:cs="Tahoma"/>
                                <w:b/>
                                <w:color w:val="FFFFFF"/>
                              </w:rPr>
                            </w:pPr>
                            <w:r w:rsidRPr="00845632">
                              <w:rPr>
                                <w:rFonts w:ascii="Tahoma" w:hAnsi="Tahoma" w:cs="Tahoma"/>
                                <w:b/>
                                <w:color w:val="FFFFFF"/>
                              </w:rPr>
                              <w:t>FASE 1</w:t>
                            </w:r>
                          </w:p>
                          <w:p w14:paraId="429CBC87" w14:textId="77777777" w:rsidR="00E6314A" w:rsidRPr="00845632" w:rsidRDefault="00E6314A" w:rsidP="00E6314A">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DAB0547"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dAmg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" fillcolor="#95b3d7" strokecolor="#4f81bd" strokeweight="1pt">
                <v:fill color2="#4f81bd" focus="50%" type="gradient"/>
                <v:shadow on="t" color="#243f60" offset="1pt"/>
                <v:textbox>
                  <w:txbxContent>
                    <w:p w14:paraId="24E00E99" w14:textId="77777777" w:rsidR="00E6314A" w:rsidRPr="00845632" w:rsidRDefault="00E6314A" w:rsidP="00E6314A">
                      <w:pPr>
                        <w:jc w:val="center"/>
                        <w:rPr>
                          <w:rFonts w:ascii="Tahoma" w:hAnsi="Tahoma" w:cs="Tahoma"/>
                          <w:b/>
                          <w:color w:val="FFFFFF"/>
                        </w:rPr>
                      </w:pPr>
                      <w:r w:rsidRPr="00845632">
                        <w:rPr>
                          <w:rFonts w:ascii="Tahoma" w:hAnsi="Tahoma" w:cs="Tahoma"/>
                          <w:b/>
                          <w:color w:val="FFFFFF"/>
                        </w:rPr>
                        <w:t>FASE 1</w:t>
                      </w:r>
                    </w:p>
                    <w:p w14:paraId="429CBC87" w14:textId="77777777" w:rsidR="00E6314A" w:rsidRPr="00845632" w:rsidRDefault="00E6314A" w:rsidP="00E6314A">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68636B">
        <w:rPr>
          <w:rFonts w:ascii="Tms Rmn" w:hAnsi="Tms Rmn"/>
          <w:noProof/>
          <w:lang w:eastAsia="es-BO"/>
        </w:rPr>
        <mc:AlternateContent>
          <mc:Choice Requires="wps">
            <w:drawing>
              <wp:anchor distT="0" distB="0" distL="114300" distR="114300" simplePos="0" relativeHeight="251681792" behindDoc="0" locked="0" layoutInCell="1" allowOverlap="1" wp14:anchorId="1D9FD036" wp14:editId="17036D01">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1F962AF" w14:textId="77777777" w:rsidR="00E6314A" w:rsidRPr="00845632" w:rsidRDefault="00E6314A" w:rsidP="00E6314A">
                            <w:pPr>
                              <w:jc w:val="center"/>
                              <w:rPr>
                                <w:rFonts w:ascii="Tahoma" w:hAnsi="Tahoma" w:cs="Tahoma"/>
                                <w:b/>
                                <w:color w:val="FFFFFF"/>
                              </w:rPr>
                            </w:pPr>
                            <w:r w:rsidRPr="00845632">
                              <w:rPr>
                                <w:rFonts w:ascii="Tahoma" w:hAnsi="Tahoma" w:cs="Tahoma"/>
                                <w:b/>
                                <w:color w:val="FFFFFF"/>
                              </w:rPr>
                              <w:t>FASE 2</w:t>
                            </w:r>
                          </w:p>
                          <w:p w14:paraId="274B8CAC" w14:textId="77777777" w:rsidR="00E6314A" w:rsidRPr="00845632" w:rsidRDefault="00E6314A" w:rsidP="00E6314A">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D9FD036"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AlbAIB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11F962AF" w14:textId="77777777" w:rsidR="00E6314A" w:rsidRPr="00845632" w:rsidRDefault="00E6314A" w:rsidP="00E6314A">
                      <w:pPr>
                        <w:jc w:val="center"/>
                        <w:rPr>
                          <w:rFonts w:ascii="Tahoma" w:hAnsi="Tahoma" w:cs="Tahoma"/>
                          <w:b/>
                          <w:color w:val="FFFFFF"/>
                        </w:rPr>
                      </w:pPr>
                      <w:r w:rsidRPr="00845632">
                        <w:rPr>
                          <w:rFonts w:ascii="Tahoma" w:hAnsi="Tahoma" w:cs="Tahoma"/>
                          <w:b/>
                          <w:color w:val="FFFFFF"/>
                        </w:rPr>
                        <w:t>FASE 2</w:t>
                      </w:r>
                    </w:p>
                    <w:p w14:paraId="274B8CAC" w14:textId="77777777" w:rsidR="00E6314A" w:rsidRPr="00845632" w:rsidRDefault="00E6314A" w:rsidP="00E6314A">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68636B">
        <w:rPr>
          <w:rFonts w:ascii="Tms Rmn" w:hAnsi="Tms Rmn"/>
          <w:noProof/>
          <w:lang w:eastAsia="es-BO"/>
        </w:rPr>
        <mc:AlternateContent>
          <mc:Choice Requires="wps">
            <w:drawing>
              <wp:anchor distT="0" distB="0" distL="114300" distR="114300" simplePos="0" relativeHeight="251680768" behindDoc="0" locked="0" layoutInCell="1" allowOverlap="1" wp14:anchorId="79797A7B" wp14:editId="445CA696">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8A87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7CDC7916" w14:textId="77777777" w:rsidR="00E6314A" w:rsidRPr="0068636B" w:rsidRDefault="00E6314A" w:rsidP="00E6314A">
      <w:pPr>
        <w:spacing w:line="300" w:lineRule="auto"/>
        <w:jc w:val="both"/>
        <w:rPr>
          <w:rFonts w:ascii="Tahoma" w:hAnsi="Tahoma" w:cs="Tahoma"/>
          <w:b/>
        </w:rPr>
      </w:pPr>
      <w:r w:rsidRPr="0068636B">
        <w:rPr>
          <w:rFonts w:ascii="Tms Rmn" w:hAnsi="Tms Rmn"/>
          <w:noProof/>
          <w:lang w:eastAsia="es-BO"/>
        </w:rPr>
        <mc:AlternateContent>
          <mc:Choice Requires="wps">
            <w:drawing>
              <wp:anchor distT="0" distB="0" distL="114300" distR="114300" simplePos="0" relativeHeight="251682816" behindDoc="0" locked="0" layoutInCell="1" allowOverlap="1" wp14:anchorId="316FA388" wp14:editId="22E1667C">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4EEED1"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68636B">
        <w:rPr>
          <w:rFonts w:ascii="Tms Rmn" w:hAnsi="Tms Rmn"/>
          <w:noProof/>
          <w:lang w:eastAsia="es-BO"/>
        </w:rPr>
        <mc:AlternateContent>
          <mc:Choice Requires="wps">
            <w:drawing>
              <wp:anchor distT="0" distB="0" distL="114300" distR="114300" simplePos="0" relativeHeight="251683840" behindDoc="0" locked="0" layoutInCell="1" allowOverlap="1" wp14:anchorId="3C2560DD" wp14:editId="0101D282">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86065B3" w14:textId="77777777" w:rsidR="00E6314A" w:rsidRPr="00845632" w:rsidRDefault="00E6314A" w:rsidP="00E6314A">
                            <w:pPr>
                              <w:jc w:val="center"/>
                              <w:rPr>
                                <w:rFonts w:ascii="Tahoma" w:hAnsi="Tahoma" w:cs="Tahoma"/>
                                <w:b/>
                                <w:color w:val="FFFFFF"/>
                              </w:rPr>
                            </w:pPr>
                            <w:r w:rsidRPr="00845632">
                              <w:rPr>
                                <w:rFonts w:ascii="Tahoma" w:hAnsi="Tahoma" w:cs="Tahoma"/>
                                <w:b/>
                                <w:color w:val="FFFFFF"/>
                              </w:rPr>
                              <w:t>FASE 3</w:t>
                            </w:r>
                          </w:p>
                          <w:p w14:paraId="452A34E1" w14:textId="77777777" w:rsidR="00E6314A" w:rsidRPr="00845632" w:rsidRDefault="00E6314A" w:rsidP="00E6314A">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C2560DD"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Nj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49CZcLLV7BHmFAYjND68VrBotH3CqAPll9j92hHLMZIfFczG&#10;IsvDYPq4ySezEWzs0LIdWoiiEKrnHroXNivfPzA7Y0XdQK4sdkXpW1BIJeLwPuM66gr0HQs7vkXh&#10;ARnu463nF3P5Gw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O/FI2O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186065B3" w14:textId="77777777" w:rsidR="00E6314A" w:rsidRPr="00845632" w:rsidRDefault="00E6314A" w:rsidP="00E6314A">
                      <w:pPr>
                        <w:jc w:val="center"/>
                        <w:rPr>
                          <w:rFonts w:ascii="Tahoma" w:hAnsi="Tahoma" w:cs="Tahoma"/>
                          <w:b/>
                          <w:color w:val="FFFFFF"/>
                        </w:rPr>
                      </w:pPr>
                      <w:r w:rsidRPr="00845632">
                        <w:rPr>
                          <w:rFonts w:ascii="Tahoma" w:hAnsi="Tahoma" w:cs="Tahoma"/>
                          <w:b/>
                          <w:color w:val="FFFFFF"/>
                        </w:rPr>
                        <w:t>FASE 3</w:t>
                      </w:r>
                    </w:p>
                    <w:p w14:paraId="452A34E1" w14:textId="77777777" w:rsidR="00E6314A" w:rsidRPr="00845632" w:rsidRDefault="00E6314A" w:rsidP="00E6314A">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311E2D57" w14:textId="77777777" w:rsidR="00E6314A" w:rsidRPr="0068636B" w:rsidRDefault="00E6314A" w:rsidP="00E6314A">
      <w:pPr>
        <w:spacing w:line="260" w:lineRule="atLeast"/>
        <w:jc w:val="both"/>
        <w:rPr>
          <w:rFonts w:ascii="Tahoma" w:hAnsi="Tahoma" w:cs="Tahoma"/>
        </w:rPr>
      </w:pPr>
    </w:p>
    <w:p w14:paraId="6DBE2F41" w14:textId="77777777" w:rsidR="00E6314A" w:rsidRPr="0068636B" w:rsidRDefault="00E6314A" w:rsidP="00E6314A">
      <w:pPr>
        <w:spacing w:line="260" w:lineRule="atLeast"/>
        <w:jc w:val="both"/>
        <w:rPr>
          <w:rFonts w:ascii="Tahoma" w:hAnsi="Tahoma" w:cs="Tahoma"/>
        </w:rPr>
      </w:pPr>
    </w:p>
    <w:p w14:paraId="3427C9D9" w14:textId="77777777" w:rsidR="00E6314A" w:rsidRPr="0068636B" w:rsidRDefault="00E6314A" w:rsidP="00E6314A">
      <w:pPr>
        <w:spacing w:line="260" w:lineRule="atLeast"/>
        <w:jc w:val="both"/>
        <w:rPr>
          <w:rFonts w:ascii="Tahoma" w:hAnsi="Tahoma" w:cs="Tahoma"/>
        </w:rPr>
      </w:pPr>
    </w:p>
    <w:p w14:paraId="75775FC6" w14:textId="77777777" w:rsidR="00E6314A" w:rsidRPr="0068636B" w:rsidRDefault="00E6314A" w:rsidP="00E6314A">
      <w:pPr>
        <w:spacing w:line="260" w:lineRule="atLeast"/>
        <w:jc w:val="both"/>
        <w:rPr>
          <w:rFonts w:ascii="Tahoma" w:hAnsi="Tahoma" w:cs="Tahoma"/>
        </w:rPr>
      </w:pPr>
      <w:r w:rsidRPr="0068636B">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7FA215E1" w14:textId="77777777" w:rsidR="00E6314A" w:rsidRPr="0068636B" w:rsidRDefault="00E6314A" w:rsidP="00E6314A">
      <w:pPr>
        <w:spacing w:line="260" w:lineRule="atLeast"/>
        <w:jc w:val="both"/>
        <w:rPr>
          <w:rFonts w:ascii="Tahoma" w:hAnsi="Tahoma" w:cs="Tahoma"/>
        </w:rPr>
      </w:pPr>
    </w:p>
    <w:p w14:paraId="082E48C3" w14:textId="77777777" w:rsidR="00E6314A" w:rsidRPr="0068636B" w:rsidRDefault="00E6314A" w:rsidP="00E6314A">
      <w:pPr>
        <w:spacing w:line="260" w:lineRule="atLeast"/>
        <w:jc w:val="both"/>
        <w:rPr>
          <w:rFonts w:ascii="Tahoma" w:hAnsi="Tahoma" w:cs="Tahoma"/>
          <w:b/>
        </w:rPr>
      </w:pPr>
      <w:r w:rsidRPr="0068636B">
        <w:rPr>
          <w:rFonts w:ascii="Tahoma" w:hAnsi="Tahoma" w:cs="Tahoma"/>
          <w:b/>
        </w:rPr>
        <w:t xml:space="preserve">FASE 1 - ACTIVIDADES PRELIMINARES: </w:t>
      </w:r>
    </w:p>
    <w:p w14:paraId="72AA033B" w14:textId="77777777" w:rsidR="00E6314A" w:rsidRPr="0068636B" w:rsidRDefault="00E6314A" w:rsidP="00E6314A">
      <w:pPr>
        <w:spacing w:line="260" w:lineRule="atLeast"/>
        <w:jc w:val="both"/>
        <w:rPr>
          <w:rFonts w:ascii="Tahoma" w:hAnsi="Tahoma" w:cs="Tahoma"/>
        </w:rPr>
      </w:pPr>
      <w:r w:rsidRPr="0068636B">
        <w:rPr>
          <w:rFonts w:ascii="Tahoma" w:hAnsi="Tahoma" w:cs="Tahoma"/>
          <w:b/>
        </w:rPr>
        <w:t>Inicio:</w:t>
      </w:r>
      <w:r w:rsidRPr="0068636B">
        <w:rPr>
          <w:rFonts w:ascii="Tahoma" w:hAnsi="Tahoma" w:cs="Tahoma"/>
        </w:rPr>
        <w:t xml:space="preserve"> Orden de Proceder emitida por el Inspector del Proyecto</w:t>
      </w:r>
    </w:p>
    <w:p w14:paraId="7F4AD695" w14:textId="77777777" w:rsidR="00E6314A" w:rsidRPr="0068636B" w:rsidRDefault="00E6314A" w:rsidP="00E6314A">
      <w:pPr>
        <w:spacing w:line="260" w:lineRule="atLeast"/>
        <w:jc w:val="both"/>
        <w:rPr>
          <w:rFonts w:ascii="Tahoma" w:hAnsi="Tahoma" w:cs="Tahoma"/>
        </w:rPr>
      </w:pPr>
      <w:r w:rsidRPr="0068636B">
        <w:rPr>
          <w:rFonts w:ascii="Tahoma" w:hAnsi="Tahoma" w:cs="Tahoma"/>
          <w:b/>
        </w:rPr>
        <w:t xml:space="preserve">Fin: </w:t>
      </w:r>
      <w:r w:rsidRPr="0068636B">
        <w:rPr>
          <w:rFonts w:ascii="Tahoma" w:hAnsi="Tahoma" w:cs="Tahoma"/>
        </w:rPr>
        <w:t xml:space="preserve">Diagnóstico </w:t>
      </w:r>
      <w:r>
        <w:rPr>
          <w:rFonts w:ascii="Tahoma" w:hAnsi="Tahoma" w:cs="Tahoma"/>
        </w:rPr>
        <w:t>Habitacional</w:t>
      </w:r>
      <w:r w:rsidRPr="0068636B">
        <w:rPr>
          <w:rFonts w:ascii="Tahoma" w:hAnsi="Tahoma" w:cs="Tahoma"/>
        </w:rPr>
        <w:t xml:space="preserve"> – Producto 1</w:t>
      </w:r>
    </w:p>
    <w:p w14:paraId="7516FE8C" w14:textId="77777777" w:rsidR="00E6314A" w:rsidRPr="0068636B" w:rsidRDefault="00E6314A" w:rsidP="00E6314A">
      <w:pPr>
        <w:spacing w:line="260" w:lineRule="atLeast"/>
        <w:jc w:val="both"/>
        <w:rPr>
          <w:rFonts w:ascii="Tahoma" w:hAnsi="Tahoma" w:cs="Tahoma"/>
        </w:rPr>
      </w:pPr>
      <w:r w:rsidRPr="0068636B">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0E303AC5" w14:textId="77777777" w:rsidR="00E6314A" w:rsidRPr="0068636B" w:rsidRDefault="00E6314A" w:rsidP="00E6314A">
      <w:pPr>
        <w:spacing w:line="260" w:lineRule="atLeast"/>
        <w:jc w:val="both"/>
        <w:rPr>
          <w:rFonts w:ascii="Tahoma" w:hAnsi="Tahoma" w:cs="Tahoma"/>
        </w:rPr>
      </w:pPr>
    </w:p>
    <w:p w14:paraId="6B4B5F6C" w14:textId="77777777" w:rsidR="00E6314A" w:rsidRPr="0068636B" w:rsidRDefault="00E6314A" w:rsidP="00E6314A">
      <w:pPr>
        <w:spacing w:line="260" w:lineRule="atLeast"/>
        <w:jc w:val="both"/>
        <w:rPr>
          <w:rFonts w:ascii="Tahoma" w:hAnsi="Tahoma" w:cs="Tahoma"/>
          <w:b/>
        </w:rPr>
      </w:pPr>
      <w:r w:rsidRPr="0068636B">
        <w:rPr>
          <w:rFonts w:ascii="Tahoma" w:hAnsi="Tahoma" w:cs="Tahoma"/>
          <w:b/>
        </w:rPr>
        <w:t>Resultados principales de la FASE 1:</w:t>
      </w:r>
    </w:p>
    <w:p w14:paraId="4598937E" w14:textId="77777777" w:rsidR="00E6314A" w:rsidRPr="0068636B" w:rsidRDefault="00E6314A" w:rsidP="00E6314A">
      <w:pPr>
        <w:numPr>
          <w:ilvl w:val="0"/>
          <w:numId w:val="51"/>
        </w:numPr>
        <w:spacing w:line="260" w:lineRule="atLeast"/>
        <w:ind w:left="284" w:hanging="284"/>
        <w:contextualSpacing/>
        <w:jc w:val="both"/>
        <w:rPr>
          <w:rFonts w:ascii="Tahoma" w:hAnsi="Tahoma" w:cs="Tahoma"/>
        </w:rPr>
      </w:pPr>
      <w:bookmarkStart w:id="62" w:name="_Hlk164185315"/>
      <w:r w:rsidRPr="0068636B">
        <w:rPr>
          <w:rFonts w:ascii="Tahoma" w:hAnsi="Tahoma" w:cs="Tahoma"/>
        </w:rPr>
        <w:t>Gestión y presentación de los Certificados de no Propiedad a nivel nacional de los beneficiarios del proyecto.</w:t>
      </w:r>
      <w:bookmarkEnd w:id="62"/>
    </w:p>
    <w:p w14:paraId="095F19ED" w14:textId="77777777" w:rsidR="00E6314A" w:rsidRPr="0068636B" w:rsidRDefault="00E6314A" w:rsidP="00E6314A">
      <w:pPr>
        <w:numPr>
          <w:ilvl w:val="0"/>
          <w:numId w:val="51"/>
        </w:numPr>
        <w:spacing w:line="260" w:lineRule="atLeast"/>
        <w:ind w:left="284" w:hanging="284"/>
        <w:contextualSpacing/>
        <w:jc w:val="both"/>
        <w:rPr>
          <w:rFonts w:ascii="Tahoma" w:hAnsi="Tahoma" w:cs="Tahoma"/>
        </w:rPr>
      </w:pPr>
      <w:r w:rsidRPr="0068636B">
        <w:rPr>
          <w:rFonts w:ascii="Tahoma" w:hAnsi="Tahoma" w:cs="Tahoma"/>
        </w:rPr>
        <w:lastRenderedPageBreak/>
        <w:t xml:space="preserve">Se ha elaborado el Diagnóstico </w:t>
      </w:r>
      <w:r>
        <w:rPr>
          <w:rFonts w:ascii="Tahoma" w:hAnsi="Tahoma" w:cs="Tahoma"/>
        </w:rPr>
        <w:t>Habitacional</w:t>
      </w:r>
      <w:r w:rsidRPr="0068636B">
        <w:rPr>
          <w:rFonts w:ascii="Tahoma" w:hAnsi="Tahoma" w:cs="Tahoma"/>
        </w:rPr>
        <w:t>, con aprobación del Inspector, previo acompañamiento del mismo.</w:t>
      </w:r>
    </w:p>
    <w:p w14:paraId="207241B6" w14:textId="77777777" w:rsidR="00E6314A" w:rsidRPr="0068636B" w:rsidRDefault="00E6314A" w:rsidP="00E6314A">
      <w:pPr>
        <w:numPr>
          <w:ilvl w:val="0"/>
          <w:numId w:val="51"/>
        </w:numPr>
        <w:spacing w:line="260" w:lineRule="atLeast"/>
        <w:ind w:left="284" w:hanging="284"/>
        <w:contextualSpacing/>
        <w:jc w:val="both"/>
        <w:rPr>
          <w:rFonts w:ascii="Tahoma" w:hAnsi="Tahoma" w:cs="Tahoma"/>
          <w:lang w:val="es-ES_tradnl"/>
        </w:rPr>
      </w:pPr>
      <w:r w:rsidRPr="0068636B">
        <w:rPr>
          <w:rFonts w:ascii="Tahoma" w:hAnsi="Tahoma" w:cs="Tahoma"/>
          <w:lang w:val="es-ES_tradnl"/>
        </w:rPr>
        <w:t>Se tienen acuerdos y carpetas familiares entregadas al total de las familias beneficiarias.</w:t>
      </w:r>
    </w:p>
    <w:p w14:paraId="5A4FA7D3" w14:textId="77777777" w:rsidR="00E6314A" w:rsidRPr="0068636B" w:rsidRDefault="00E6314A" w:rsidP="00E6314A">
      <w:pPr>
        <w:numPr>
          <w:ilvl w:val="0"/>
          <w:numId w:val="51"/>
        </w:numPr>
        <w:spacing w:line="260" w:lineRule="atLeast"/>
        <w:ind w:left="284" w:hanging="284"/>
        <w:contextualSpacing/>
        <w:jc w:val="both"/>
        <w:rPr>
          <w:rFonts w:ascii="Tahoma" w:hAnsi="Tahoma" w:cs="Tahoma"/>
        </w:rPr>
      </w:pPr>
      <w:r w:rsidRPr="0068636B">
        <w:rPr>
          <w:rFonts w:ascii="Tahoma" w:hAnsi="Tahoma" w:cs="Tahoma"/>
        </w:rPr>
        <w:t xml:space="preserve">Los beneficiarios conocen el alcance y los requisitos Técnicos-Sociales del </w:t>
      </w:r>
      <w:r w:rsidRPr="0068636B">
        <w:rPr>
          <w:rFonts w:ascii="Tahoma" w:hAnsi="Tahoma" w:cs="Tahoma"/>
          <w:lang w:val="es-ES_tradnl"/>
        </w:rPr>
        <w:t>Proyecto;</w:t>
      </w:r>
      <w:r w:rsidRPr="0068636B">
        <w:rPr>
          <w:rFonts w:ascii="Tahoma" w:hAnsi="Tahoma" w:cs="Tahoma"/>
        </w:rPr>
        <w:t xml:space="preserve"> su duración, forma de asignación y entrega de materiales de construcción por familia para su respectivo control y seguimiento. </w:t>
      </w:r>
    </w:p>
    <w:p w14:paraId="3CE63925" w14:textId="77777777" w:rsidR="00E6314A" w:rsidRPr="0068636B" w:rsidRDefault="00E6314A" w:rsidP="00E6314A">
      <w:pPr>
        <w:numPr>
          <w:ilvl w:val="0"/>
          <w:numId w:val="51"/>
        </w:numPr>
        <w:spacing w:line="260" w:lineRule="atLeast"/>
        <w:ind w:left="284" w:hanging="284"/>
        <w:contextualSpacing/>
        <w:jc w:val="both"/>
        <w:rPr>
          <w:rFonts w:ascii="Tahoma" w:hAnsi="Tahoma" w:cs="Tahoma"/>
        </w:rPr>
      </w:pPr>
      <w:r w:rsidRPr="0068636B">
        <w:rPr>
          <w:rFonts w:ascii="Tahoma" w:hAnsi="Tahoma" w:cs="Tahoma"/>
        </w:rPr>
        <w:t xml:space="preserve">Se tiene la/s oficina/s </w:t>
      </w:r>
      <w:proofErr w:type="spellStart"/>
      <w:r w:rsidRPr="0068636B">
        <w:rPr>
          <w:rFonts w:ascii="Tahoma" w:hAnsi="Tahoma" w:cs="Tahoma"/>
        </w:rPr>
        <w:t>aperturada</w:t>
      </w:r>
      <w:proofErr w:type="spellEnd"/>
      <w:r w:rsidRPr="0068636B">
        <w:rPr>
          <w:rFonts w:ascii="Tahoma" w:hAnsi="Tahoma" w:cs="Tahoma"/>
        </w:rPr>
        <w:t>/s y con el equipamiento e insumos necesarios establecidos en este documento.</w:t>
      </w:r>
    </w:p>
    <w:p w14:paraId="672B2511" w14:textId="77777777" w:rsidR="00E6314A" w:rsidRPr="0068636B" w:rsidRDefault="00E6314A" w:rsidP="00E6314A">
      <w:pPr>
        <w:spacing w:line="260" w:lineRule="atLeast"/>
        <w:ind w:left="284"/>
        <w:contextualSpacing/>
        <w:jc w:val="both"/>
        <w:rPr>
          <w:rFonts w:ascii="Tahoma" w:hAnsi="Tahoma" w:cs="Tahoma"/>
        </w:rPr>
      </w:pPr>
    </w:p>
    <w:p w14:paraId="7D39FB34" w14:textId="77777777" w:rsidR="00E6314A" w:rsidRPr="0068636B" w:rsidRDefault="00E6314A" w:rsidP="00E6314A">
      <w:pPr>
        <w:spacing w:line="260" w:lineRule="atLeast"/>
        <w:jc w:val="both"/>
        <w:rPr>
          <w:rFonts w:ascii="Tahoma" w:hAnsi="Tahoma" w:cs="Tahoma"/>
          <w:b/>
        </w:rPr>
      </w:pPr>
      <w:r w:rsidRPr="0068636B">
        <w:rPr>
          <w:rFonts w:ascii="Tahoma" w:hAnsi="Tahoma" w:cs="Tahoma"/>
          <w:b/>
        </w:rPr>
        <w:t>FASE 2 - EJECUCIÓN FÍSICA DEL PROYECTO:</w:t>
      </w:r>
    </w:p>
    <w:p w14:paraId="3466E7A9" w14:textId="77777777" w:rsidR="00E6314A" w:rsidRPr="0068636B" w:rsidRDefault="00E6314A" w:rsidP="00E6314A">
      <w:pPr>
        <w:spacing w:line="260" w:lineRule="atLeast"/>
        <w:jc w:val="both"/>
        <w:rPr>
          <w:rFonts w:ascii="Tahoma" w:hAnsi="Tahoma" w:cs="Tahoma"/>
        </w:rPr>
      </w:pPr>
      <w:r w:rsidRPr="0068636B">
        <w:rPr>
          <w:rFonts w:ascii="Tahoma" w:hAnsi="Tahoma" w:cs="Tahoma"/>
          <w:b/>
        </w:rPr>
        <w:t xml:space="preserve">Inicio: </w:t>
      </w:r>
      <w:r w:rsidRPr="0068636B">
        <w:rPr>
          <w:rFonts w:ascii="Tahoma" w:hAnsi="Tahoma" w:cs="Tahoma"/>
        </w:rPr>
        <w:t xml:space="preserve">Diagnóstico </w:t>
      </w:r>
      <w:r>
        <w:rPr>
          <w:rFonts w:ascii="Tahoma" w:hAnsi="Tahoma" w:cs="Tahoma"/>
        </w:rPr>
        <w:t>Habitacional</w:t>
      </w:r>
      <w:r w:rsidRPr="0068636B">
        <w:rPr>
          <w:rFonts w:ascii="Tahoma" w:hAnsi="Tahoma" w:cs="Tahoma"/>
        </w:rPr>
        <w:t xml:space="preserve"> – Producto 1</w:t>
      </w:r>
    </w:p>
    <w:p w14:paraId="6AD21C47" w14:textId="77777777" w:rsidR="00E6314A" w:rsidRPr="0068636B" w:rsidRDefault="00E6314A" w:rsidP="00E6314A">
      <w:pPr>
        <w:spacing w:line="260" w:lineRule="atLeast"/>
        <w:jc w:val="both"/>
        <w:rPr>
          <w:rFonts w:ascii="Tahoma" w:hAnsi="Tahoma" w:cs="Tahoma"/>
        </w:rPr>
      </w:pPr>
      <w:r w:rsidRPr="0068636B">
        <w:rPr>
          <w:rFonts w:ascii="Tahoma" w:hAnsi="Tahoma" w:cs="Tahoma"/>
          <w:b/>
        </w:rPr>
        <w:t>Fin:</w:t>
      </w:r>
      <w:r w:rsidRPr="0068636B">
        <w:rPr>
          <w:rFonts w:ascii="Tahoma" w:hAnsi="Tahoma" w:cs="Tahoma"/>
        </w:rPr>
        <w:t xml:space="preserve"> 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 xml:space="preserve">Provisional del Proyecto – </w:t>
      </w:r>
      <w:r w:rsidRPr="0068636B">
        <w:rPr>
          <w:rFonts w:ascii="Tahoma" w:hAnsi="Tahoma" w:cs="Tahoma"/>
          <w:bCs/>
          <w:lang w:val="es-ES_tradnl"/>
        </w:rPr>
        <w:t>informe de avance al 100% de ejecución física</w:t>
      </w:r>
    </w:p>
    <w:p w14:paraId="1993C07D" w14:textId="77777777" w:rsidR="00E6314A" w:rsidRPr="0068636B" w:rsidRDefault="00E6314A" w:rsidP="00E6314A">
      <w:pPr>
        <w:spacing w:line="260" w:lineRule="atLeast"/>
        <w:jc w:val="both"/>
        <w:rPr>
          <w:rFonts w:ascii="Tahoma" w:hAnsi="Tahoma" w:cs="Tahoma"/>
        </w:rPr>
      </w:pPr>
      <w:r w:rsidRPr="0068636B">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544C3614" w14:textId="77777777" w:rsidR="00E6314A" w:rsidRPr="0068636B" w:rsidRDefault="00E6314A" w:rsidP="00E6314A">
      <w:pPr>
        <w:spacing w:line="260" w:lineRule="atLeast"/>
        <w:jc w:val="both"/>
        <w:rPr>
          <w:rFonts w:ascii="Tahoma" w:hAnsi="Tahoma" w:cs="Tahoma"/>
        </w:rPr>
      </w:pPr>
    </w:p>
    <w:p w14:paraId="0AC37FBA" w14:textId="77777777" w:rsidR="00E6314A" w:rsidRPr="0068636B" w:rsidRDefault="00E6314A" w:rsidP="00E6314A">
      <w:pPr>
        <w:spacing w:line="260" w:lineRule="atLeast"/>
        <w:jc w:val="both"/>
        <w:rPr>
          <w:rFonts w:ascii="Tahoma" w:hAnsi="Tahoma" w:cs="Tahoma"/>
          <w:b/>
        </w:rPr>
      </w:pPr>
      <w:r w:rsidRPr="0068636B">
        <w:rPr>
          <w:rFonts w:ascii="Tahoma" w:hAnsi="Tahoma" w:cs="Tahoma"/>
          <w:b/>
        </w:rPr>
        <w:t>Resultados principales de la FASE 2:</w:t>
      </w:r>
    </w:p>
    <w:p w14:paraId="0907A99D" w14:textId="77777777" w:rsidR="00E6314A" w:rsidRPr="0068636B" w:rsidRDefault="00E6314A" w:rsidP="00E6314A">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realizado la Evaluación de Medio Término y su respectiva aprobación.</w:t>
      </w:r>
    </w:p>
    <w:p w14:paraId="06029181" w14:textId="77777777" w:rsidR="00E6314A" w:rsidRPr="0068636B" w:rsidRDefault="00E6314A" w:rsidP="00E6314A">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distribuido el 100% del material de construcción adquirido a los beneficiarios.</w:t>
      </w:r>
    </w:p>
    <w:p w14:paraId="2B94AE72" w14:textId="77777777" w:rsidR="00E6314A" w:rsidRPr="0068636B" w:rsidRDefault="00E6314A" w:rsidP="00E6314A">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realizado la Asistencia Técnica al 100% de las familias de los beneficiarios.</w:t>
      </w:r>
    </w:p>
    <w:p w14:paraId="01F5282E" w14:textId="77777777" w:rsidR="00E6314A" w:rsidRPr="0068636B" w:rsidRDefault="00E6314A" w:rsidP="00E6314A">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realizado el seguimiento social al 100% de las familias y beneficiarios.</w:t>
      </w:r>
    </w:p>
    <w:p w14:paraId="35131B3E" w14:textId="77777777" w:rsidR="00E6314A" w:rsidRPr="0068636B" w:rsidRDefault="00E6314A" w:rsidP="00E6314A">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han realizado el 100% de los talleres técnicos y talleres socio-educativos programados.</w:t>
      </w:r>
    </w:p>
    <w:p w14:paraId="3908EBA6" w14:textId="77777777" w:rsidR="00E6314A" w:rsidRPr="0068636B" w:rsidRDefault="00E6314A" w:rsidP="00E6314A">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tiene la memoria fotográfica del antes y después de la intervención.</w:t>
      </w:r>
    </w:p>
    <w:p w14:paraId="26450CC8" w14:textId="77777777" w:rsidR="00E6314A" w:rsidRPr="0068636B" w:rsidRDefault="00E6314A" w:rsidP="00E6314A">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 xml:space="preserve">Se tiene la documentación de almacenes ordenada y cerrada; Kardex de Ingreso y Salida de Materiales de Construcción </w:t>
      </w:r>
    </w:p>
    <w:p w14:paraId="42082774" w14:textId="77777777" w:rsidR="00E6314A" w:rsidRPr="0068636B" w:rsidRDefault="00E6314A" w:rsidP="00E6314A">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 xml:space="preserve">Se ha realizado la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lang w:val="es-BO"/>
        </w:rPr>
        <w:t>Provisional de las viviendas.</w:t>
      </w:r>
    </w:p>
    <w:p w14:paraId="4DDE5BF7" w14:textId="77777777" w:rsidR="00E6314A" w:rsidRPr="0068636B" w:rsidRDefault="00E6314A" w:rsidP="00E6314A">
      <w:pPr>
        <w:spacing w:line="260" w:lineRule="atLeast"/>
        <w:jc w:val="both"/>
        <w:rPr>
          <w:rFonts w:ascii="Tahoma" w:hAnsi="Tahoma" w:cs="Tahoma"/>
        </w:rPr>
      </w:pPr>
    </w:p>
    <w:p w14:paraId="667AEFDD" w14:textId="77777777" w:rsidR="00E6314A" w:rsidRPr="0068636B" w:rsidRDefault="00E6314A" w:rsidP="00E6314A">
      <w:pPr>
        <w:spacing w:line="260" w:lineRule="atLeast"/>
        <w:jc w:val="both"/>
        <w:rPr>
          <w:rFonts w:ascii="Tahoma" w:hAnsi="Tahoma" w:cs="Tahoma"/>
        </w:rPr>
      </w:pPr>
      <w:r w:rsidRPr="0068636B">
        <w:rPr>
          <w:rFonts w:ascii="Tahoma" w:hAnsi="Tahoma" w:cs="Tahoma"/>
          <w:b/>
        </w:rPr>
        <w:t>FASE 3 - CIERRE ADMINISTRATIVO DEL PROYECTO:</w:t>
      </w:r>
    </w:p>
    <w:p w14:paraId="1550E906" w14:textId="77777777" w:rsidR="00E6314A" w:rsidRPr="0068636B" w:rsidRDefault="00E6314A" w:rsidP="00E6314A">
      <w:pPr>
        <w:spacing w:line="260" w:lineRule="atLeast"/>
        <w:jc w:val="both"/>
        <w:rPr>
          <w:rFonts w:ascii="Tahoma" w:hAnsi="Tahoma" w:cs="Tahoma"/>
          <w:b/>
        </w:rPr>
      </w:pPr>
      <w:r w:rsidRPr="0068636B">
        <w:rPr>
          <w:rFonts w:ascii="Tahoma" w:hAnsi="Tahoma" w:cs="Tahoma"/>
          <w:b/>
        </w:rPr>
        <w:t xml:space="preserve">Inicio: </w:t>
      </w:r>
      <w:r w:rsidRPr="0068636B">
        <w:rPr>
          <w:rFonts w:ascii="Tahoma" w:hAnsi="Tahoma" w:cs="Tahoma"/>
        </w:rPr>
        <w:t xml:space="preserve">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Provisional del Proyecto</w:t>
      </w:r>
      <w:r w:rsidRPr="0068636B">
        <w:rPr>
          <w:rFonts w:ascii="Tahoma" w:hAnsi="Tahoma" w:cs="Tahoma"/>
          <w:b/>
        </w:rPr>
        <w:t xml:space="preserve">- </w:t>
      </w:r>
      <w:r w:rsidRPr="0068636B">
        <w:rPr>
          <w:rFonts w:ascii="Tahoma" w:hAnsi="Tahoma" w:cs="Tahoma"/>
          <w:bCs/>
          <w:lang w:val="es-ES_tradnl"/>
        </w:rPr>
        <w:t>informe de avance al 100% de ejecución física.</w:t>
      </w:r>
    </w:p>
    <w:p w14:paraId="5C0848B2" w14:textId="77777777" w:rsidR="00E6314A" w:rsidRPr="0068636B" w:rsidRDefault="00E6314A" w:rsidP="00E6314A">
      <w:pPr>
        <w:spacing w:line="260" w:lineRule="atLeast"/>
        <w:jc w:val="both"/>
        <w:rPr>
          <w:rFonts w:ascii="Tahoma" w:hAnsi="Tahoma" w:cs="Tahoma"/>
        </w:rPr>
      </w:pPr>
      <w:r w:rsidRPr="0068636B">
        <w:rPr>
          <w:rFonts w:ascii="Tahoma" w:hAnsi="Tahoma" w:cs="Tahoma"/>
          <w:b/>
        </w:rPr>
        <w:t xml:space="preserve">Fin: </w:t>
      </w:r>
      <w:r w:rsidRPr="0068636B">
        <w:rPr>
          <w:rFonts w:ascii="Tahoma" w:hAnsi="Tahoma" w:cs="Tahoma"/>
        </w:rPr>
        <w:t xml:space="preserve">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 xml:space="preserve">Definitiva de Proyecto – </w:t>
      </w:r>
      <w:r w:rsidRPr="0068636B">
        <w:rPr>
          <w:rFonts w:ascii="Tahoma" w:hAnsi="Tahoma" w:cs="Tahoma"/>
          <w:bCs/>
          <w:lang w:val="es-ES_tradnl"/>
        </w:rPr>
        <w:t>informe de producto final</w:t>
      </w:r>
      <w:r w:rsidRPr="0068636B">
        <w:rPr>
          <w:rFonts w:ascii="Tahoma" w:hAnsi="Tahoma" w:cs="Tahoma"/>
        </w:rPr>
        <w:t xml:space="preserve"> y Certificado de Cumplimiento de Contrato.</w:t>
      </w:r>
    </w:p>
    <w:p w14:paraId="44D9B360" w14:textId="77777777" w:rsidR="00E6314A" w:rsidRPr="0068636B" w:rsidRDefault="00E6314A" w:rsidP="00E6314A">
      <w:pPr>
        <w:spacing w:line="260" w:lineRule="atLeast"/>
        <w:jc w:val="both"/>
        <w:rPr>
          <w:rFonts w:ascii="Tahoma" w:hAnsi="Tahoma" w:cs="Tahoma"/>
        </w:rPr>
      </w:pPr>
      <w:r w:rsidRPr="0068636B">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6EC33420" w14:textId="77777777" w:rsidR="00E6314A" w:rsidRPr="0068636B" w:rsidRDefault="00E6314A" w:rsidP="00E6314A">
      <w:pPr>
        <w:spacing w:line="260" w:lineRule="atLeast"/>
        <w:jc w:val="both"/>
        <w:rPr>
          <w:rFonts w:ascii="Tahoma" w:hAnsi="Tahoma" w:cs="Tahoma"/>
          <w:b/>
        </w:rPr>
      </w:pPr>
      <w:r w:rsidRPr="0068636B">
        <w:rPr>
          <w:rFonts w:ascii="Tahoma" w:hAnsi="Tahoma" w:cs="Tahoma"/>
          <w:b/>
        </w:rPr>
        <w:t xml:space="preserve">Resultados principales de la FASE 3: </w:t>
      </w:r>
    </w:p>
    <w:p w14:paraId="51B3B00D" w14:textId="77777777" w:rsidR="00E6314A" w:rsidRPr="0068636B" w:rsidRDefault="00E6314A" w:rsidP="00E6314A">
      <w:pPr>
        <w:numPr>
          <w:ilvl w:val="0"/>
          <w:numId w:val="72"/>
        </w:numPr>
        <w:spacing w:line="260" w:lineRule="atLeast"/>
        <w:ind w:left="284" w:hanging="284"/>
        <w:contextualSpacing/>
        <w:jc w:val="both"/>
        <w:rPr>
          <w:rFonts w:ascii="Tahoma" w:hAnsi="Tahoma" w:cs="Tahoma"/>
        </w:rPr>
      </w:pPr>
      <w:r w:rsidRPr="0068636B">
        <w:rPr>
          <w:rFonts w:ascii="Tahoma" w:hAnsi="Tahoma" w:cs="Tahoma"/>
        </w:rPr>
        <w:t xml:space="preserve">Se ha realizado la entrega de las Actas de </w:t>
      </w:r>
      <w:r w:rsidRPr="0068636B">
        <w:rPr>
          <w:rFonts w:ascii="Tahoma" w:hAnsi="Tahoma" w:cs="Tahoma"/>
          <w:color w:val="3333FF"/>
          <w:szCs w:val="24"/>
          <w:lang w:val="es-ES_tradnl" w:eastAsia="es-ES"/>
        </w:rPr>
        <w:t>Entrega</w:t>
      </w:r>
      <w:r w:rsidRPr="0068636B">
        <w:rPr>
          <w:rFonts w:ascii="Tahoma" w:hAnsi="Tahoma" w:cs="Tahoma"/>
          <w:szCs w:val="24"/>
          <w:lang w:val="es-ES_tradnl" w:eastAsia="es-ES"/>
        </w:rPr>
        <w:t xml:space="preserve"> </w:t>
      </w:r>
      <w:r w:rsidRPr="0068636B">
        <w:rPr>
          <w:rFonts w:ascii="Tahoma" w:hAnsi="Tahoma" w:cs="Tahoma"/>
        </w:rPr>
        <w:t>Individual (definitivo) a los beneficiarios del proyecto.</w:t>
      </w:r>
    </w:p>
    <w:p w14:paraId="7575C972" w14:textId="77777777" w:rsidR="00E6314A" w:rsidRPr="0068636B" w:rsidRDefault="00E6314A" w:rsidP="00E6314A">
      <w:pPr>
        <w:numPr>
          <w:ilvl w:val="0"/>
          <w:numId w:val="72"/>
        </w:numPr>
        <w:spacing w:line="260" w:lineRule="atLeast"/>
        <w:ind w:left="284" w:hanging="284"/>
        <w:contextualSpacing/>
        <w:jc w:val="both"/>
        <w:rPr>
          <w:rFonts w:ascii="Tahoma" w:hAnsi="Tahoma" w:cs="Tahoma"/>
        </w:rPr>
      </w:pPr>
      <w:r w:rsidRPr="0068636B">
        <w:rPr>
          <w:rFonts w:ascii="Tahoma" w:hAnsi="Tahoma" w:cs="Tahoma"/>
        </w:rPr>
        <w:t>La Entidad Ejecutora cuenta con el Producto Final, debidamente aprobado.</w:t>
      </w:r>
    </w:p>
    <w:p w14:paraId="42BE1BBE" w14:textId="77777777" w:rsidR="00E6314A" w:rsidRPr="0068636B" w:rsidRDefault="00E6314A" w:rsidP="00E6314A">
      <w:pPr>
        <w:numPr>
          <w:ilvl w:val="0"/>
          <w:numId w:val="72"/>
        </w:numPr>
        <w:spacing w:line="260" w:lineRule="atLeast"/>
        <w:ind w:left="284" w:hanging="284"/>
        <w:contextualSpacing/>
        <w:jc w:val="both"/>
        <w:rPr>
          <w:rFonts w:ascii="Tahoma" w:hAnsi="Tahoma" w:cs="Tahoma"/>
        </w:rPr>
      </w:pPr>
      <w:r w:rsidRPr="0068636B">
        <w:rPr>
          <w:rFonts w:ascii="Tahoma" w:hAnsi="Tahoma" w:cs="Tahoma"/>
        </w:rPr>
        <w:t xml:space="preserve">Se tienen las carpetas familiares con planos de construcción individualizado (ASBUILT), </w:t>
      </w:r>
    </w:p>
    <w:p w14:paraId="123B0F49" w14:textId="77777777" w:rsidR="00E6314A" w:rsidRPr="0068636B" w:rsidRDefault="00E6314A" w:rsidP="00E6314A">
      <w:pPr>
        <w:numPr>
          <w:ilvl w:val="0"/>
          <w:numId w:val="72"/>
        </w:numPr>
        <w:spacing w:line="260" w:lineRule="atLeast"/>
        <w:ind w:left="284" w:hanging="284"/>
        <w:contextualSpacing/>
        <w:jc w:val="both"/>
        <w:rPr>
          <w:rFonts w:ascii="Tahoma" w:hAnsi="Tahoma" w:cs="Tahoma"/>
        </w:rPr>
      </w:pPr>
      <w:r w:rsidRPr="0068636B">
        <w:rPr>
          <w:rFonts w:ascii="Tahoma" w:hAnsi="Tahoma" w:cs="Tahoma"/>
        </w:rPr>
        <w:t>Se tiene el detalle final de Asignación de materiales de construcción por vivienda.</w:t>
      </w:r>
    </w:p>
    <w:p w14:paraId="7EC60D07" w14:textId="77777777" w:rsidR="00E6314A" w:rsidRPr="0068636B" w:rsidRDefault="00E6314A" w:rsidP="00E6314A">
      <w:pPr>
        <w:numPr>
          <w:ilvl w:val="0"/>
          <w:numId w:val="72"/>
        </w:numPr>
        <w:spacing w:line="260" w:lineRule="atLeast"/>
        <w:ind w:left="284" w:hanging="284"/>
        <w:contextualSpacing/>
        <w:jc w:val="both"/>
        <w:rPr>
          <w:rFonts w:ascii="Tahoma" w:hAnsi="Tahoma" w:cs="Tahoma"/>
        </w:rPr>
      </w:pPr>
      <w:r w:rsidRPr="0068636B">
        <w:rPr>
          <w:rFonts w:ascii="Tahoma" w:hAnsi="Tahoma" w:cs="Tahoma"/>
        </w:rPr>
        <w:t xml:space="preserve">Se ha realizado la </w:t>
      </w:r>
      <w:r w:rsidRPr="0068636B">
        <w:rPr>
          <w:rFonts w:ascii="Tahoma" w:hAnsi="Tahoma" w:cs="Tahoma"/>
          <w:szCs w:val="24"/>
          <w:lang w:val="es-ES_tradnl" w:eastAsia="es-ES"/>
        </w:rPr>
        <w:t xml:space="preserve">Recepción </w:t>
      </w:r>
      <w:r w:rsidRPr="0068636B">
        <w:rPr>
          <w:rFonts w:ascii="Tahoma" w:hAnsi="Tahoma" w:cs="Tahoma"/>
        </w:rPr>
        <w:t>Definitiva del Proyecto.</w:t>
      </w:r>
    </w:p>
    <w:p w14:paraId="0EEEB783" w14:textId="77777777" w:rsidR="00E6314A" w:rsidRPr="0068636B" w:rsidRDefault="00E6314A" w:rsidP="00E6314A">
      <w:pPr>
        <w:numPr>
          <w:ilvl w:val="0"/>
          <w:numId w:val="72"/>
        </w:numPr>
        <w:spacing w:line="260" w:lineRule="atLeast"/>
        <w:ind w:left="284" w:hanging="284"/>
        <w:contextualSpacing/>
        <w:jc w:val="both"/>
        <w:rPr>
          <w:rFonts w:ascii="Tahoma" w:hAnsi="Tahoma" w:cs="Tahoma"/>
        </w:rPr>
      </w:pPr>
      <w:r w:rsidRPr="0068636B">
        <w:rPr>
          <w:rFonts w:ascii="Tahoma" w:hAnsi="Tahoma" w:cs="Tahoma"/>
        </w:rPr>
        <w:t>Se tiene el Formulario Registro Único de Beneficiarios (RUB), debidamente llenado con cada uno de los beneficiarios.</w:t>
      </w:r>
    </w:p>
    <w:p w14:paraId="7702DAB4" w14:textId="77777777" w:rsidR="00E6314A" w:rsidRPr="0068636B" w:rsidRDefault="00E6314A" w:rsidP="00E6314A">
      <w:pPr>
        <w:spacing w:line="260" w:lineRule="atLeast"/>
        <w:ind w:left="284"/>
        <w:contextualSpacing/>
        <w:jc w:val="both"/>
        <w:rPr>
          <w:rFonts w:ascii="Tahoma" w:hAnsi="Tahoma" w:cs="Tahoma"/>
        </w:rPr>
      </w:pPr>
    </w:p>
    <w:p w14:paraId="438D1B7C" w14:textId="77777777" w:rsidR="00E6314A" w:rsidRPr="0068636B" w:rsidRDefault="00E6314A" w:rsidP="00E6314A">
      <w:pPr>
        <w:spacing w:line="260" w:lineRule="atLeast"/>
        <w:rPr>
          <w:rFonts w:ascii="Tahoma" w:hAnsi="Tahoma" w:cs="Tahoma"/>
          <w:b/>
          <w:sz w:val="24"/>
          <w:u w:val="single"/>
          <w:lang w:val="es-ES_tradnl"/>
        </w:rPr>
      </w:pPr>
      <w:r w:rsidRPr="0068636B">
        <w:rPr>
          <w:rFonts w:ascii="Tahoma" w:hAnsi="Tahoma" w:cs="Tahoma"/>
          <w:b/>
          <w:sz w:val="24"/>
          <w:u w:val="single"/>
          <w:lang w:val="es-ES_tradnl"/>
        </w:rPr>
        <w:t>CONDICIONES ADMINISTRATIVA:</w:t>
      </w:r>
    </w:p>
    <w:p w14:paraId="176433B3" w14:textId="77777777" w:rsidR="00E6314A" w:rsidRPr="0068636B" w:rsidRDefault="00E6314A" w:rsidP="00E6314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3" w:name="_Toc71811152"/>
      <w:r w:rsidRPr="0068636B">
        <w:rPr>
          <w:rFonts w:ascii="Tahoma" w:hAnsi="Tahoma" w:cs="Tahoma"/>
          <w:b/>
          <w:bCs/>
          <w:color w:val="000000"/>
          <w:kern w:val="32"/>
          <w:lang w:val="es-ES_tradnl"/>
        </w:rPr>
        <w:t>PLAZO DE EJECUCIÓN DE LA CONSULTORÍA</w:t>
      </w:r>
      <w:bookmarkEnd w:id="63"/>
    </w:p>
    <w:p w14:paraId="7A2010B9" w14:textId="77777777" w:rsidR="00E6314A" w:rsidRPr="0068636B" w:rsidRDefault="00E6314A" w:rsidP="00E6314A">
      <w:pPr>
        <w:spacing w:line="260" w:lineRule="atLeast"/>
        <w:jc w:val="both"/>
        <w:rPr>
          <w:rFonts w:ascii="Tahoma" w:hAnsi="Tahoma" w:cs="Tahoma"/>
          <w:color w:val="000000"/>
          <w:szCs w:val="16"/>
          <w:lang w:val="es-ES_tradnl"/>
        </w:rPr>
      </w:pPr>
      <w:r w:rsidRPr="0068636B">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135 (ciento treinta y cinco)</w:t>
      </w:r>
      <w:r w:rsidRPr="00882269">
        <w:rPr>
          <w:rFonts w:ascii="Tahoma" w:hAnsi="Tahoma" w:cs="Tahoma"/>
        </w:rPr>
        <w:t xml:space="preserve"> </w:t>
      </w:r>
      <w:r w:rsidRPr="0068636B">
        <w:rPr>
          <w:rFonts w:ascii="Tahoma" w:hAnsi="Tahoma" w:cs="Tahoma"/>
        </w:rPr>
        <w:t xml:space="preserve">días calendario a partir de la fecha de la Orden de Proceder emitida por el Inspector del Proyecto. Considerando lo establecido </w:t>
      </w:r>
      <w:r w:rsidRPr="0068636B">
        <w:rPr>
          <w:rFonts w:ascii="Tahoma" w:hAnsi="Tahoma" w:cs="Tahoma"/>
        </w:rPr>
        <w:lastRenderedPageBreak/>
        <w:t xml:space="preserve">en el </w:t>
      </w:r>
      <w:r w:rsidRPr="0068636B">
        <w:rPr>
          <w:rFonts w:ascii="Tahoma" w:hAnsi="Tahoma" w:cs="Tahoma"/>
          <w:color w:val="000000"/>
          <w:lang w:val="es-ES_tradnl"/>
        </w:rPr>
        <w:t xml:space="preserve">cronograma de plazos de la consultoría. </w:t>
      </w:r>
      <w:r w:rsidRPr="0068636B">
        <w:rPr>
          <w:rFonts w:ascii="Tahoma" w:hAnsi="Tahoma" w:cs="Tahoma"/>
          <w:color w:val="000000"/>
          <w:szCs w:val="16"/>
          <w:lang w:val="es-ES_tradnl"/>
        </w:rPr>
        <w:t xml:space="preserve">El Plazo de ejecución de la consultoría y el cronograma de plazos para cada producto, </w:t>
      </w:r>
      <w:r w:rsidRPr="0068636B">
        <w:rPr>
          <w:rFonts w:ascii="Tahoma" w:hAnsi="Tahoma" w:cs="Tahoma"/>
          <w:b/>
          <w:color w:val="000000"/>
          <w:szCs w:val="16"/>
          <w:lang w:val="es-ES_tradnl"/>
        </w:rPr>
        <w:t xml:space="preserve">no </w:t>
      </w:r>
      <w:r w:rsidRPr="0068636B">
        <w:rPr>
          <w:rFonts w:ascii="Tahoma" w:hAnsi="Tahoma" w:cs="Tahoma"/>
          <w:color w:val="000000"/>
          <w:szCs w:val="16"/>
          <w:lang w:val="es-ES_tradnl"/>
        </w:rPr>
        <w:t>podrá ser ajustado por el proponente.</w:t>
      </w:r>
    </w:p>
    <w:p w14:paraId="3B2E79FA" w14:textId="77777777" w:rsidR="00E6314A" w:rsidRPr="0068636B" w:rsidRDefault="00E6314A" w:rsidP="00E6314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4" w:name="_Toc71811153"/>
      <w:r w:rsidRPr="0068636B">
        <w:rPr>
          <w:rFonts w:ascii="Tahoma" w:hAnsi="Tahoma" w:cs="Tahoma"/>
          <w:b/>
          <w:bCs/>
          <w:color w:val="000000"/>
          <w:kern w:val="32"/>
          <w:lang w:val="es-ES_tradnl"/>
        </w:rPr>
        <w:t>CRONOGRAMA DE PLAZOS DE LA CONSULTORÍA</w:t>
      </w:r>
      <w:bookmarkEnd w:id="64"/>
    </w:p>
    <w:p w14:paraId="010A2D89" w14:textId="77777777" w:rsidR="00E6314A" w:rsidRPr="0068636B" w:rsidRDefault="00E6314A" w:rsidP="00E6314A">
      <w:pPr>
        <w:spacing w:line="260" w:lineRule="atLeast"/>
        <w:jc w:val="both"/>
        <w:rPr>
          <w:rFonts w:ascii="Tahoma" w:hAnsi="Tahoma" w:cs="Tahoma"/>
          <w:szCs w:val="16"/>
        </w:rPr>
      </w:pPr>
      <w:r w:rsidRPr="0068636B">
        <w:rPr>
          <w:rFonts w:ascii="Tahoma" w:hAnsi="Tahoma" w:cs="Tahoma"/>
          <w:szCs w:val="16"/>
        </w:rPr>
        <w:t>Para fines de este Proyecto, el enfoque del cronograma de plazos de la Consultoría debe estar orientado bajo el método y concepto de RUTA CRITICA (CPM), e</w:t>
      </w:r>
      <w:r w:rsidRPr="0068636B">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68636B">
        <w:rPr>
          <w:rFonts w:ascii="Tahoma" w:hAnsi="Tahoma" w:cs="Tahoma"/>
          <w:szCs w:val="16"/>
        </w:rPr>
        <w:t xml:space="preserve"> el requisito de ejecución física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szCs w:val="16"/>
        </w:rPr>
        <w:t>Provisional) y el plazo total de la Consultoría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szCs w:val="16"/>
        </w:rPr>
        <w:t>Definitiva).</w:t>
      </w:r>
    </w:p>
    <w:p w14:paraId="7E819FB5" w14:textId="77777777" w:rsidR="00E6314A" w:rsidRPr="0068636B" w:rsidRDefault="00E6314A" w:rsidP="00E6314A">
      <w:pPr>
        <w:spacing w:line="260" w:lineRule="atLeast"/>
        <w:jc w:val="both"/>
        <w:rPr>
          <w:rFonts w:ascii="Tahoma" w:hAnsi="Tahoma" w:cs="Tahoma"/>
          <w:szCs w:val="16"/>
        </w:rPr>
      </w:pPr>
      <w:bookmarkStart w:id="65" w:name="_Hlk163836004"/>
      <w:r w:rsidRPr="0068636B">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5"/>
    <w:p w14:paraId="4DD8D2C6" w14:textId="77777777" w:rsidR="00E6314A" w:rsidRPr="0068636B" w:rsidRDefault="00E6314A" w:rsidP="00E6314A">
      <w:pPr>
        <w:spacing w:line="260" w:lineRule="atLeast"/>
        <w:jc w:val="both"/>
        <w:rPr>
          <w:rFonts w:ascii="Tahoma" w:hAnsi="Tahoma" w:cs="Tahoma"/>
          <w:szCs w:val="16"/>
        </w:rPr>
      </w:pPr>
    </w:p>
    <w:p w14:paraId="121ACA3A" w14:textId="77777777" w:rsidR="00E6314A" w:rsidRDefault="00E6314A" w:rsidP="00E6314A">
      <w:pPr>
        <w:spacing w:line="260" w:lineRule="atLeast"/>
        <w:jc w:val="both"/>
        <w:rPr>
          <w:rFonts w:ascii="Tahoma" w:hAnsi="Tahoma" w:cs="Tahoma"/>
          <w:szCs w:val="16"/>
        </w:rPr>
      </w:pPr>
      <w:r w:rsidRPr="0068636B">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E6314A" w:rsidRPr="00882269" w14:paraId="7BD83A47" w14:textId="77777777" w:rsidTr="004A1C9F">
        <w:trPr>
          <w:trHeight w:val="961"/>
          <w:jc w:val="center"/>
        </w:trPr>
        <w:tc>
          <w:tcPr>
            <w:tcW w:w="287" w:type="pct"/>
            <w:shd w:val="clear" w:color="auto" w:fill="D9E2F3" w:themeFill="accent5" w:themeFillTint="33"/>
            <w:vAlign w:val="center"/>
          </w:tcPr>
          <w:p w14:paraId="28CCD3CF" w14:textId="77777777" w:rsidR="00E6314A" w:rsidRPr="00882269" w:rsidRDefault="00E6314A" w:rsidP="004A1C9F">
            <w:pPr>
              <w:jc w:val="center"/>
              <w:rPr>
                <w:rFonts w:ascii="Tahoma" w:hAnsi="Tahoma" w:cs="Tahoma"/>
                <w:b/>
                <w:bCs/>
                <w:sz w:val="18"/>
                <w:szCs w:val="18"/>
                <w:lang w:eastAsia="es-BO"/>
              </w:rPr>
            </w:pPr>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54E683A4" w14:textId="77777777" w:rsidR="00E6314A" w:rsidRPr="00882269" w:rsidRDefault="00E6314A" w:rsidP="004A1C9F">
            <w:pPr>
              <w:jc w:val="center"/>
              <w:rPr>
                <w:rFonts w:ascii="Tahoma" w:hAnsi="Tahoma" w:cs="Tahoma"/>
                <w:b/>
                <w:bCs/>
                <w:sz w:val="18"/>
                <w:szCs w:val="18"/>
                <w:lang w:eastAsia="es-BO"/>
              </w:rPr>
            </w:pPr>
            <w:r w:rsidRPr="00882269">
              <w:rPr>
                <w:rFonts w:ascii="Tahoma" w:hAnsi="Tahoma" w:cs="Tahoma"/>
                <w:b/>
                <w:bCs/>
                <w:sz w:val="18"/>
                <w:szCs w:val="18"/>
                <w:lang w:eastAsia="es-BO"/>
              </w:rPr>
              <w:t>Detalle</w:t>
            </w:r>
          </w:p>
        </w:tc>
        <w:tc>
          <w:tcPr>
            <w:tcW w:w="798" w:type="pct"/>
            <w:shd w:val="clear" w:color="auto" w:fill="D9E2F3" w:themeFill="accent5" w:themeFillTint="33"/>
          </w:tcPr>
          <w:p w14:paraId="2A550372" w14:textId="77777777" w:rsidR="00E6314A" w:rsidRPr="00882269" w:rsidRDefault="00E6314A" w:rsidP="004A1C9F">
            <w:pPr>
              <w:spacing w:line="320" w:lineRule="exact"/>
              <w:jc w:val="center"/>
              <w:rPr>
                <w:rFonts w:ascii="Tahoma" w:hAnsi="Tahoma" w:cs="Tahoma"/>
                <w:b/>
                <w:bCs/>
                <w:sz w:val="18"/>
                <w:szCs w:val="18"/>
                <w:lang w:eastAsia="es-BO"/>
              </w:rPr>
            </w:pPr>
            <w:r w:rsidRPr="00882269">
              <w:rPr>
                <w:rFonts w:ascii="Tahoma" w:hAnsi="Tahoma" w:cs="Tahoma"/>
                <w:b/>
                <w:sz w:val="18"/>
                <w:szCs w:val="18"/>
              </w:rPr>
              <w:t>Plazo del producto</w:t>
            </w:r>
          </w:p>
          <w:p w14:paraId="1A71F03A" w14:textId="77777777" w:rsidR="00E6314A" w:rsidRPr="00882269" w:rsidRDefault="00E6314A" w:rsidP="004A1C9F">
            <w:pPr>
              <w:spacing w:line="320" w:lineRule="exact"/>
              <w:jc w:val="center"/>
              <w:rPr>
                <w:rFonts w:ascii="Tahoma" w:hAnsi="Tahoma" w:cs="Tahoma"/>
                <w:b/>
                <w:bCs/>
                <w:sz w:val="18"/>
                <w:szCs w:val="18"/>
                <w:lang w:eastAsia="es-BO"/>
              </w:rPr>
            </w:pPr>
            <w:r w:rsidRPr="00882269">
              <w:rPr>
                <w:rFonts w:ascii="Tahoma" w:hAnsi="Tahoma" w:cs="Tahoma"/>
                <w:b/>
                <w:sz w:val="18"/>
                <w:szCs w:val="18"/>
              </w:rPr>
              <w:t>(Días Calendario)</w:t>
            </w:r>
          </w:p>
        </w:tc>
        <w:tc>
          <w:tcPr>
            <w:tcW w:w="2683" w:type="pct"/>
            <w:shd w:val="clear" w:color="auto" w:fill="D9E2F3" w:themeFill="accent5" w:themeFillTint="33"/>
          </w:tcPr>
          <w:p w14:paraId="2019A34F" w14:textId="77777777" w:rsidR="00E6314A" w:rsidRPr="00882269" w:rsidRDefault="00E6314A" w:rsidP="004A1C9F">
            <w:pPr>
              <w:spacing w:line="320" w:lineRule="exact"/>
              <w:jc w:val="center"/>
              <w:rPr>
                <w:rFonts w:ascii="Tahoma" w:hAnsi="Tahoma" w:cs="Tahoma"/>
                <w:b/>
                <w:sz w:val="18"/>
                <w:szCs w:val="18"/>
              </w:rPr>
            </w:pPr>
          </w:p>
          <w:p w14:paraId="129AD70F" w14:textId="77777777" w:rsidR="00E6314A" w:rsidRPr="00882269" w:rsidRDefault="00E6314A" w:rsidP="004A1C9F">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59390741" w14:textId="77777777" w:rsidR="00E6314A" w:rsidRPr="00882269" w:rsidRDefault="00E6314A" w:rsidP="004A1C9F">
            <w:pPr>
              <w:spacing w:line="320" w:lineRule="exact"/>
              <w:jc w:val="center"/>
              <w:rPr>
                <w:rFonts w:ascii="Tahoma" w:hAnsi="Tahoma" w:cs="Tahoma"/>
                <w:b/>
                <w:sz w:val="18"/>
                <w:szCs w:val="18"/>
              </w:rPr>
            </w:pPr>
          </w:p>
        </w:tc>
      </w:tr>
      <w:tr w:rsidR="00E6314A" w:rsidRPr="00882269" w14:paraId="0BA026A6" w14:textId="77777777" w:rsidTr="004A1C9F">
        <w:trPr>
          <w:trHeight w:val="1152"/>
          <w:jc w:val="center"/>
        </w:trPr>
        <w:tc>
          <w:tcPr>
            <w:tcW w:w="287" w:type="pct"/>
            <w:shd w:val="clear" w:color="auto" w:fill="auto"/>
            <w:noWrap/>
            <w:vAlign w:val="center"/>
          </w:tcPr>
          <w:p w14:paraId="3140A4B0" w14:textId="77777777" w:rsidR="00E6314A" w:rsidRPr="00882269" w:rsidRDefault="00E6314A" w:rsidP="004A1C9F">
            <w:pPr>
              <w:spacing w:line="300" w:lineRule="auto"/>
              <w:jc w:val="both"/>
              <w:rPr>
                <w:rFonts w:ascii="Tahoma" w:hAnsi="Tahoma" w:cs="Tahoma"/>
              </w:rPr>
            </w:pPr>
            <w:r w:rsidRPr="00882269">
              <w:rPr>
                <w:rFonts w:ascii="Tahoma" w:hAnsi="Tahoma" w:cs="Tahoma"/>
              </w:rPr>
              <w:t>1</w:t>
            </w:r>
          </w:p>
        </w:tc>
        <w:tc>
          <w:tcPr>
            <w:tcW w:w="1232" w:type="pct"/>
            <w:shd w:val="clear" w:color="auto" w:fill="auto"/>
            <w:noWrap/>
            <w:vAlign w:val="center"/>
          </w:tcPr>
          <w:p w14:paraId="17FAC730" w14:textId="77777777" w:rsidR="00E6314A" w:rsidRPr="00882269" w:rsidRDefault="00E6314A" w:rsidP="004A1C9F">
            <w:pPr>
              <w:spacing w:line="300" w:lineRule="auto"/>
              <w:rPr>
                <w:rFonts w:ascii="Tahoma" w:hAnsi="Tahoma" w:cs="Tahoma"/>
                <w:sz w:val="18"/>
                <w:szCs w:val="18"/>
              </w:rPr>
            </w:pPr>
            <w:r w:rsidRPr="00882269">
              <w:rPr>
                <w:rFonts w:ascii="Tahoma" w:hAnsi="Tahoma" w:cs="Tahoma"/>
                <w:b/>
                <w:sz w:val="18"/>
                <w:szCs w:val="18"/>
              </w:rPr>
              <w:t xml:space="preserve">Producto 1 - </w:t>
            </w:r>
            <w:r w:rsidRPr="00882269">
              <w:rPr>
                <w:rFonts w:ascii="Tahoma" w:hAnsi="Tahoma" w:cs="Tahoma"/>
                <w:sz w:val="18"/>
                <w:szCs w:val="18"/>
              </w:rPr>
              <w:t>Informe inicial</w:t>
            </w:r>
            <w:r>
              <w:rPr>
                <w:rFonts w:ascii="Tahoma" w:hAnsi="Tahoma" w:cs="Tahoma"/>
                <w:sz w:val="18"/>
                <w:szCs w:val="18"/>
              </w:rPr>
              <w:t>.</w:t>
            </w:r>
          </w:p>
        </w:tc>
        <w:tc>
          <w:tcPr>
            <w:tcW w:w="798" w:type="pct"/>
            <w:vAlign w:val="center"/>
          </w:tcPr>
          <w:p w14:paraId="0AB82859" w14:textId="77777777" w:rsidR="00E6314A" w:rsidRPr="00264E49" w:rsidRDefault="00E6314A" w:rsidP="004A1C9F">
            <w:pPr>
              <w:spacing w:line="200" w:lineRule="exact"/>
              <w:jc w:val="center"/>
              <w:rPr>
                <w:rFonts w:ascii="Tahoma" w:hAnsi="Tahoma" w:cs="Tahoma"/>
                <w:color w:val="FF0000"/>
              </w:rPr>
            </w:pPr>
            <w:r>
              <w:rPr>
                <w:rFonts w:ascii="Tahoma" w:hAnsi="Tahoma" w:cs="Tahoma"/>
                <w:color w:val="FF0000"/>
              </w:rPr>
              <w:t>15</w:t>
            </w:r>
          </w:p>
        </w:tc>
        <w:tc>
          <w:tcPr>
            <w:tcW w:w="2683" w:type="pct"/>
          </w:tcPr>
          <w:p w14:paraId="55F0A2BE" w14:textId="77777777" w:rsidR="00E6314A" w:rsidRPr="00882269" w:rsidRDefault="00E6314A" w:rsidP="004A1C9F">
            <w:pPr>
              <w:spacing w:line="300" w:lineRule="auto"/>
              <w:jc w:val="both"/>
              <w:rPr>
                <w:rFonts w:ascii="Tahoma" w:hAnsi="Tahoma" w:cs="Tahoma"/>
              </w:rPr>
            </w:pPr>
            <w:r w:rsidRPr="00882269">
              <w:rPr>
                <w:noProof/>
                <w:lang w:eastAsia="es-BO"/>
              </w:rPr>
              <mc:AlternateContent>
                <mc:Choice Requires="wps">
                  <w:drawing>
                    <wp:anchor distT="0" distB="0" distL="114298" distR="114298" simplePos="0" relativeHeight="251698176" behindDoc="0" locked="0" layoutInCell="1" allowOverlap="1" wp14:anchorId="3DF57EFF" wp14:editId="0E15D834">
                      <wp:simplePos x="0" y="0"/>
                      <wp:positionH relativeFrom="column">
                        <wp:posOffset>608965</wp:posOffset>
                      </wp:positionH>
                      <wp:positionV relativeFrom="paragraph">
                        <wp:posOffset>350520</wp:posOffset>
                      </wp:positionV>
                      <wp:extent cx="0" cy="752475"/>
                      <wp:effectExtent l="57150" t="0" r="76200" b="47625"/>
                      <wp:wrapNone/>
                      <wp:docPr id="142524556"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69AF902" id="_x0000_t32" coordsize="21600,21600" o:spt="32" o:oned="t" path="m,l21600,21600e" filled="f">
                      <v:path arrowok="t" fillok="f" o:connecttype="none"/>
                      <o:lock v:ext="edit" shapetype="t"/>
                    </v:shapetype>
                    <v:shape id="Conector recto de flecha 9" o:spid="_x0000_s1026" type="#_x0000_t32" style="position:absolute;margin-left:47.95pt;margin-top:27.6pt;width:0;height:59.25pt;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" strokecolor="#ed7d31" strokeweight="2.5pt">
                      <v:stroke endarrow="block"/>
                      <v:shadow color="#868686"/>
                    </v:shape>
                  </w:pict>
                </mc:Fallback>
              </mc:AlternateContent>
            </w:r>
            <w:r w:rsidRPr="00882269">
              <w:rPr>
                <w:noProof/>
                <w:lang w:eastAsia="es-BO"/>
              </w:rPr>
              <mc:AlternateContent>
                <mc:Choice Requires="wps">
                  <w:drawing>
                    <wp:anchor distT="0" distB="0" distL="114300" distR="114300" simplePos="0" relativeHeight="251699200" behindDoc="0" locked="0" layoutInCell="1" allowOverlap="1" wp14:anchorId="7714007B" wp14:editId="5563545C">
                      <wp:simplePos x="0" y="0"/>
                      <wp:positionH relativeFrom="column">
                        <wp:posOffset>1905</wp:posOffset>
                      </wp:positionH>
                      <wp:positionV relativeFrom="paragraph">
                        <wp:posOffset>187325</wp:posOffset>
                      </wp:positionV>
                      <wp:extent cx="612000" cy="162560"/>
                      <wp:effectExtent l="19050" t="19050" r="36195" b="66040"/>
                      <wp:wrapNone/>
                      <wp:docPr id="376933746"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81CD63" id="Rectángulo redondeado 10" o:spid="_x0000_s1026" style="position:absolute;margin-left:.15pt;margin-top:14.75pt;width:48.2pt;height:12.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" fillcolor="#70ad47" strokecolor="#f2f2f2" strokeweight="3pt">
                      <v:shadow on="t" color="#385723" opacity=".5" offset="1pt"/>
                    </v:roundrect>
                  </w:pict>
                </mc:Fallback>
              </mc:AlternateContent>
            </w:r>
          </w:p>
        </w:tc>
      </w:tr>
      <w:tr w:rsidR="00E6314A" w:rsidRPr="00882269" w14:paraId="63A6185E" w14:textId="77777777" w:rsidTr="004A1C9F">
        <w:trPr>
          <w:trHeight w:hRule="exact" w:val="859"/>
          <w:jc w:val="center"/>
        </w:trPr>
        <w:tc>
          <w:tcPr>
            <w:tcW w:w="287" w:type="pct"/>
            <w:vMerge w:val="restart"/>
            <w:shd w:val="clear" w:color="auto" w:fill="auto"/>
            <w:noWrap/>
            <w:vAlign w:val="center"/>
          </w:tcPr>
          <w:p w14:paraId="19F756B2" w14:textId="77777777" w:rsidR="00E6314A" w:rsidRPr="0041185F" w:rsidRDefault="00E6314A" w:rsidP="004A1C9F">
            <w:pPr>
              <w:spacing w:line="300" w:lineRule="auto"/>
              <w:jc w:val="both"/>
              <w:rPr>
                <w:rFonts w:ascii="Tahoma" w:hAnsi="Tahoma" w:cs="Tahoma"/>
              </w:rPr>
            </w:pPr>
            <w:r w:rsidRPr="0041185F">
              <w:rPr>
                <w:rFonts w:ascii="Tahoma" w:hAnsi="Tahoma" w:cs="Tahoma"/>
              </w:rPr>
              <w:t>2</w:t>
            </w:r>
          </w:p>
        </w:tc>
        <w:tc>
          <w:tcPr>
            <w:tcW w:w="1232" w:type="pct"/>
            <w:shd w:val="clear" w:color="auto" w:fill="auto"/>
            <w:noWrap/>
            <w:vAlign w:val="center"/>
          </w:tcPr>
          <w:p w14:paraId="40C59A78" w14:textId="77777777" w:rsidR="00E6314A" w:rsidRPr="0041185F" w:rsidRDefault="00E6314A" w:rsidP="004A1C9F">
            <w:pPr>
              <w:spacing w:line="300" w:lineRule="auto"/>
              <w:rPr>
                <w:rFonts w:ascii="Tahoma" w:hAnsi="Tahoma" w:cs="Tahoma"/>
                <w:sz w:val="18"/>
                <w:szCs w:val="18"/>
              </w:rPr>
            </w:pPr>
            <w:r w:rsidRPr="0041185F">
              <w:rPr>
                <w:rFonts w:ascii="Tahoma" w:hAnsi="Tahoma" w:cs="Tahoma"/>
                <w:b/>
                <w:sz w:val="18"/>
                <w:szCs w:val="18"/>
              </w:rPr>
              <w:t>Producto 2</w:t>
            </w:r>
            <w:r w:rsidRPr="0041185F">
              <w:rPr>
                <w:rFonts w:ascii="Tahoma" w:hAnsi="Tahoma" w:cs="Tahoma"/>
                <w:sz w:val="18"/>
                <w:szCs w:val="18"/>
              </w:rPr>
              <w:t xml:space="preserve"> - </w:t>
            </w:r>
            <w:r w:rsidRPr="0041185F">
              <w:rPr>
                <w:rFonts w:ascii="Tahoma" w:hAnsi="Tahoma" w:cs="Tahoma"/>
                <w:sz w:val="18"/>
                <w:szCs w:val="18"/>
                <w:lang w:val="es-ES_tradnl"/>
              </w:rPr>
              <w:t>Informe de avance al 50% de ejecución física</w:t>
            </w:r>
            <w:r>
              <w:rPr>
                <w:rFonts w:ascii="Tahoma" w:hAnsi="Tahoma" w:cs="Tahoma"/>
                <w:sz w:val="18"/>
                <w:szCs w:val="18"/>
                <w:lang w:val="es-ES_tradnl"/>
              </w:rPr>
              <w:t>.</w:t>
            </w:r>
          </w:p>
        </w:tc>
        <w:tc>
          <w:tcPr>
            <w:tcW w:w="798" w:type="pct"/>
            <w:vAlign w:val="center"/>
          </w:tcPr>
          <w:p w14:paraId="77C3C315" w14:textId="77777777" w:rsidR="00E6314A" w:rsidRPr="00264E49" w:rsidRDefault="00E6314A" w:rsidP="004A1C9F">
            <w:pPr>
              <w:spacing w:line="200" w:lineRule="exact"/>
              <w:jc w:val="center"/>
              <w:rPr>
                <w:rFonts w:ascii="Tahoma" w:hAnsi="Tahoma" w:cs="Tahoma"/>
                <w:color w:val="FF0000"/>
              </w:rPr>
            </w:pPr>
            <w:r>
              <w:rPr>
                <w:rFonts w:ascii="Tahoma" w:hAnsi="Tahoma" w:cs="Tahoma"/>
                <w:color w:val="FF0000"/>
              </w:rPr>
              <w:t>50</w:t>
            </w:r>
          </w:p>
        </w:tc>
        <w:tc>
          <w:tcPr>
            <w:tcW w:w="2683" w:type="pct"/>
          </w:tcPr>
          <w:p w14:paraId="2C200680" w14:textId="77777777" w:rsidR="00E6314A" w:rsidRPr="00882269" w:rsidRDefault="00E6314A" w:rsidP="004A1C9F">
            <w:pPr>
              <w:spacing w:line="300" w:lineRule="auto"/>
              <w:jc w:val="both"/>
              <w:rPr>
                <w:rFonts w:ascii="Tahoma" w:hAnsi="Tahoma" w:cs="Tahoma"/>
              </w:rPr>
            </w:pPr>
            <w:r w:rsidRPr="00882269">
              <w:rPr>
                <w:noProof/>
                <w:lang w:eastAsia="es-BO"/>
              </w:rPr>
              <mc:AlternateContent>
                <mc:Choice Requires="wps">
                  <w:drawing>
                    <wp:anchor distT="0" distB="0" distL="114298" distR="114298" simplePos="0" relativeHeight="251692032" behindDoc="0" locked="0" layoutInCell="1" allowOverlap="1" wp14:anchorId="5EA839FE" wp14:editId="76C5A6AD">
                      <wp:simplePos x="0" y="0"/>
                      <wp:positionH relativeFrom="column">
                        <wp:posOffset>1413246</wp:posOffset>
                      </wp:positionH>
                      <wp:positionV relativeFrom="paragraph">
                        <wp:posOffset>335915</wp:posOffset>
                      </wp:positionV>
                      <wp:extent cx="1270" cy="471805"/>
                      <wp:effectExtent l="95250" t="19050" r="74930" b="42545"/>
                      <wp:wrapNone/>
                      <wp:docPr id="135107457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F55E91" id="Conector recto de flecha 9" o:spid="_x0000_s1026" type="#_x0000_t32" style="position:absolute;margin-left:111.3pt;margin-top:26.45pt;width:.1pt;height:37.15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882269">
              <w:rPr>
                <w:noProof/>
                <w:lang w:eastAsia="es-BO"/>
              </w:rPr>
              <mc:AlternateContent>
                <mc:Choice Requires="wps">
                  <w:drawing>
                    <wp:anchor distT="0" distB="0" distL="114300" distR="114300" simplePos="0" relativeHeight="251689984" behindDoc="0" locked="0" layoutInCell="1" allowOverlap="1" wp14:anchorId="17984026" wp14:editId="46E1AAAD">
                      <wp:simplePos x="0" y="0"/>
                      <wp:positionH relativeFrom="column">
                        <wp:posOffset>605526</wp:posOffset>
                      </wp:positionH>
                      <wp:positionV relativeFrom="paragraph">
                        <wp:posOffset>188595</wp:posOffset>
                      </wp:positionV>
                      <wp:extent cx="791845" cy="168910"/>
                      <wp:effectExtent l="19050" t="19050" r="46355" b="59690"/>
                      <wp:wrapNone/>
                      <wp:docPr id="787658580"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7F3B860F" w14:textId="77777777" w:rsidR="00E6314A" w:rsidRDefault="00E6314A" w:rsidP="00E631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984026" id="Rectángulo redondeado 8" o:spid="_x0000_s1030" style="position:absolute;left:0;text-align:left;margin-left:47.7pt;margin-top:14.85pt;width:62.35pt;height:1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k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L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D+P0pk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7F3B860F" w14:textId="77777777" w:rsidR="00E6314A" w:rsidRDefault="00E6314A" w:rsidP="00E6314A"/>
                        </w:txbxContent>
                      </v:textbox>
                    </v:roundrect>
                  </w:pict>
                </mc:Fallback>
              </mc:AlternateContent>
            </w:r>
          </w:p>
        </w:tc>
      </w:tr>
      <w:tr w:rsidR="00E6314A" w:rsidRPr="00882269" w14:paraId="02C406DE" w14:textId="77777777" w:rsidTr="004A1C9F">
        <w:trPr>
          <w:trHeight w:val="1122"/>
          <w:jc w:val="center"/>
        </w:trPr>
        <w:tc>
          <w:tcPr>
            <w:tcW w:w="287" w:type="pct"/>
            <w:vMerge/>
            <w:shd w:val="clear" w:color="auto" w:fill="auto"/>
            <w:noWrap/>
            <w:vAlign w:val="center"/>
          </w:tcPr>
          <w:p w14:paraId="7601AD01" w14:textId="77777777" w:rsidR="00E6314A" w:rsidRPr="0041185F" w:rsidRDefault="00E6314A" w:rsidP="004A1C9F">
            <w:pPr>
              <w:spacing w:line="300" w:lineRule="auto"/>
              <w:jc w:val="both"/>
              <w:rPr>
                <w:rFonts w:ascii="Tahoma" w:hAnsi="Tahoma" w:cs="Tahoma"/>
              </w:rPr>
            </w:pPr>
          </w:p>
        </w:tc>
        <w:tc>
          <w:tcPr>
            <w:tcW w:w="1232" w:type="pct"/>
            <w:shd w:val="clear" w:color="auto" w:fill="auto"/>
            <w:noWrap/>
            <w:vAlign w:val="center"/>
          </w:tcPr>
          <w:p w14:paraId="3956FDEB" w14:textId="77777777" w:rsidR="00E6314A" w:rsidRPr="001A4331" w:rsidRDefault="00E6314A" w:rsidP="004A1C9F">
            <w:pPr>
              <w:jc w:val="both"/>
              <w:rPr>
                <w:rFonts w:ascii="Tahoma" w:hAnsi="Tahoma" w:cs="Tahoma"/>
                <w:sz w:val="18"/>
                <w:szCs w:val="18"/>
                <w:lang w:val="es-ES_tradnl"/>
              </w:rPr>
            </w:pPr>
            <w:r w:rsidRPr="001A4331">
              <w:rPr>
                <w:rFonts w:ascii="Tahoma" w:hAnsi="Tahoma" w:cs="Tahoma"/>
                <w:b/>
                <w:sz w:val="18"/>
                <w:szCs w:val="18"/>
              </w:rPr>
              <w:t>Producto 3</w:t>
            </w:r>
            <w:r w:rsidRPr="001A4331">
              <w:rPr>
                <w:rFonts w:ascii="Tahoma" w:hAnsi="Tahoma" w:cs="Tahoma"/>
                <w:sz w:val="18"/>
                <w:szCs w:val="18"/>
              </w:rPr>
              <w:t xml:space="preserve"> – </w:t>
            </w:r>
            <w:r w:rsidRPr="001A4331">
              <w:rPr>
                <w:rFonts w:ascii="Tahoma" w:hAnsi="Tahoma" w:cs="Tahoma"/>
                <w:sz w:val="18"/>
                <w:szCs w:val="18"/>
                <w:lang w:val="es-ES_tradnl"/>
              </w:rPr>
              <w:t>Informe de avance al 100% de ejecución física</w:t>
            </w:r>
          </w:p>
        </w:tc>
        <w:tc>
          <w:tcPr>
            <w:tcW w:w="798" w:type="pct"/>
            <w:vAlign w:val="center"/>
          </w:tcPr>
          <w:p w14:paraId="5957F244" w14:textId="77777777" w:rsidR="00E6314A" w:rsidRPr="00264E49" w:rsidRDefault="00E6314A" w:rsidP="004A1C9F">
            <w:pPr>
              <w:spacing w:line="200" w:lineRule="exact"/>
              <w:jc w:val="center"/>
              <w:rPr>
                <w:rFonts w:ascii="Tahoma" w:hAnsi="Tahoma" w:cs="Tahoma"/>
                <w:color w:val="FF0000"/>
              </w:rPr>
            </w:pPr>
            <w:r>
              <w:rPr>
                <w:rFonts w:ascii="Tahoma" w:hAnsi="Tahoma" w:cs="Tahoma"/>
                <w:color w:val="FF0000"/>
              </w:rPr>
              <w:t>55</w:t>
            </w:r>
          </w:p>
        </w:tc>
        <w:tc>
          <w:tcPr>
            <w:tcW w:w="2683" w:type="pct"/>
          </w:tcPr>
          <w:p w14:paraId="1DF60900" w14:textId="77777777" w:rsidR="00E6314A" w:rsidRPr="00882269" w:rsidRDefault="00E6314A" w:rsidP="004A1C9F">
            <w:pPr>
              <w:spacing w:line="300" w:lineRule="auto"/>
              <w:jc w:val="both"/>
              <w:rPr>
                <w:rFonts w:ascii="Tahoma" w:hAnsi="Tahoma" w:cs="Tahoma"/>
              </w:rPr>
            </w:pPr>
            <w:r w:rsidRPr="00882269">
              <w:rPr>
                <w:noProof/>
                <w:lang w:eastAsia="es-BO"/>
              </w:rPr>
              <mc:AlternateContent>
                <mc:Choice Requires="wps">
                  <w:drawing>
                    <wp:anchor distT="0" distB="0" distL="114300" distR="114300" simplePos="0" relativeHeight="251695104" behindDoc="0" locked="0" layoutInCell="1" allowOverlap="1" wp14:anchorId="5A5D8384" wp14:editId="508B4288">
                      <wp:simplePos x="0" y="0"/>
                      <wp:positionH relativeFrom="column">
                        <wp:posOffset>1410706</wp:posOffset>
                      </wp:positionH>
                      <wp:positionV relativeFrom="paragraph">
                        <wp:posOffset>270510</wp:posOffset>
                      </wp:positionV>
                      <wp:extent cx="1008000" cy="192490"/>
                      <wp:effectExtent l="19050" t="19050" r="40005" b="55245"/>
                      <wp:wrapNone/>
                      <wp:docPr id="1562437118"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6F1AAD" id="Rectángulo redondeado 4" o:spid="_x0000_s1026" style="position:absolute;margin-left:111.1pt;margin-top:21.3pt;width:79.35pt;height:1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E6314A" w:rsidRPr="00882269" w14:paraId="3F51C092" w14:textId="77777777" w:rsidTr="004A1C9F">
        <w:trPr>
          <w:trHeight w:hRule="exact" w:val="761"/>
          <w:jc w:val="center"/>
        </w:trPr>
        <w:tc>
          <w:tcPr>
            <w:tcW w:w="287" w:type="pct"/>
            <w:vMerge/>
            <w:shd w:val="clear" w:color="auto" w:fill="auto"/>
            <w:noWrap/>
            <w:vAlign w:val="center"/>
          </w:tcPr>
          <w:p w14:paraId="3548192A" w14:textId="77777777" w:rsidR="00E6314A" w:rsidRPr="0041185F" w:rsidRDefault="00E6314A" w:rsidP="004A1C9F">
            <w:pPr>
              <w:spacing w:line="300" w:lineRule="auto"/>
              <w:jc w:val="both"/>
              <w:rPr>
                <w:rFonts w:ascii="Tahoma" w:hAnsi="Tahoma" w:cs="Tahoma"/>
              </w:rPr>
            </w:pPr>
          </w:p>
        </w:tc>
        <w:tc>
          <w:tcPr>
            <w:tcW w:w="1232" w:type="pct"/>
            <w:shd w:val="clear" w:color="auto" w:fill="auto"/>
            <w:noWrap/>
            <w:vAlign w:val="center"/>
          </w:tcPr>
          <w:p w14:paraId="29FA21AD" w14:textId="77777777" w:rsidR="00E6314A" w:rsidRPr="001A4331" w:rsidRDefault="00E6314A" w:rsidP="004A1C9F">
            <w:pPr>
              <w:rPr>
                <w:rFonts w:ascii="Tahoma" w:hAnsi="Tahoma" w:cs="Tahoma"/>
                <w:b/>
                <w:sz w:val="18"/>
                <w:szCs w:val="18"/>
              </w:rPr>
            </w:pPr>
            <w:r w:rsidRPr="001A4331">
              <w:rPr>
                <w:rFonts w:ascii="Tahoma" w:hAnsi="Tahoma" w:cs="Tahoma"/>
                <w:b/>
                <w:sz w:val="18"/>
                <w:szCs w:val="18"/>
              </w:rPr>
              <w:t xml:space="preserve">Plazo de ejecución del Proyecto </w:t>
            </w:r>
          </w:p>
        </w:tc>
        <w:tc>
          <w:tcPr>
            <w:tcW w:w="798" w:type="pct"/>
            <w:vAlign w:val="center"/>
          </w:tcPr>
          <w:p w14:paraId="7BEAA3EA" w14:textId="77777777" w:rsidR="00E6314A" w:rsidRPr="00264E49" w:rsidRDefault="00E6314A" w:rsidP="004A1C9F">
            <w:pPr>
              <w:spacing w:line="200" w:lineRule="exact"/>
              <w:jc w:val="center"/>
              <w:rPr>
                <w:rFonts w:ascii="Tahoma" w:hAnsi="Tahoma" w:cs="Tahoma"/>
                <w:color w:val="FF0000"/>
              </w:rPr>
            </w:pPr>
            <w:r w:rsidRPr="001A4331">
              <w:rPr>
                <w:rFonts w:ascii="Tahoma" w:hAnsi="Tahoma" w:cs="Tahoma"/>
                <w:color w:val="FF0000"/>
              </w:rPr>
              <w:t>120</w:t>
            </w:r>
            <w:r w:rsidRPr="00264E49">
              <w:rPr>
                <w:rFonts w:ascii="Tahoma" w:hAnsi="Tahoma" w:cs="Tahoma"/>
                <w:color w:val="FF0000"/>
              </w:rPr>
              <w:t xml:space="preserve"> </w:t>
            </w:r>
          </w:p>
        </w:tc>
        <w:tc>
          <w:tcPr>
            <w:tcW w:w="2683" w:type="pct"/>
          </w:tcPr>
          <w:p w14:paraId="739F3F71" w14:textId="77777777" w:rsidR="00E6314A" w:rsidRPr="00882269" w:rsidRDefault="00E6314A" w:rsidP="004A1C9F">
            <w:pPr>
              <w:spacing w:line="300" w:lineRule="auto"/>
              <w:jc w:val="both"/>
              <w:rPr>
                <w:rFonts w:ascii="Tahoma" w:hAnsi="Tahoma" w:cs="Tahoma"/>
              </w:rPr>
            </w:pPr>
            <w:r w:rsidRPr="00882269">
              <w:rPr>
                <w:noProof/>
                <w:lang w:eastAsia="es-BO"/>
              </w:rPr>
              <mc:AlternateContent>
                <mc:Choice Requires="wps">
                  <w:drawing>
                    <wp:anchor distT="0" distB="0" distL="114300" distR="114300" simplePos="0" relativeHeight="251697152" behindDoc="0" locked="0" layoutInCell="1" allowOverlap="1" wp14:anchorId="0984449C" wp14:editId="3248C90C">
                      <wp:simplePos x="0" y="0"/>
                      <wp:positionH relativeFrom="column">
                        <wp:posOffset>2555707</wp:posOffset>
                      </wp:positionH>
                      <wp:positionV relativeFrom="paragraph">
                        <wp:posOffset>99695</wp:posOffset>
                      </wp:positionV>
                      <wp:extent cx="263525" cy="194310"/>
                      <wp:effectExtent l="0" t="0" r="0" b="0"/>
                      <wp:wrapNone/>
                      <wp:docPr id="421707508" name="Cuadro de texto 421707508"/>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2992E3FD" w14:textId="77777777" w:rsidR="00E6314A" w:rsidRDefault="00E6314A" w:rsidP="00E6314A">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4449C" id="_x0000_t202" coordsize="21600,21600" o:spt="202" path="m,l,21600r21600,l21600,xe">
                      <v:stroke joinstyle="miter"/>
                      <v:path gradientshapeok="t" o:connecttype="rect"/>
                    </v:shapetype>
                    <v:shape id="Cuadro de texto 421707508" o:spid="_x0000_s1031" type="#_x0000_t202" style="position:absolute;left:0;text-align:left;margin-left:201.25pt;margin-top:7.85pt;width:20.75pt;height:1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F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q7o9DTGBuoDTudgIN5bvmyxhxXz&#10;4YU5ZBoHQvWGZ1ykAqwFR4uSBtyvv93HeCQAvZR0qJyK+p875gQl6rtBau6KySRKLR0m089jPLhr&#10;z+baY3b6AVCcBf4Ty5MZ44M6mdKBfkORL2JVdDHDsXZFw8l8CIOe8ZNwsVikIBSXZWFl1pbH1BHV&#10;iPBr/8acPdIQkL8nOGmMle/YGGIHPha7ALJNVEWcB1SP8KMwE4PHTxSVf31OUZevPv8N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iX/BRoCAAAyBAAADgAAAAAAAAAAAAAAAAAuAgAAZHJzL2Uyb0RvYy54bWxQSwEC&#10;LQAUAAYACAAAACEAhNOtWuEAAAAJAQAADwAAAAAAAAAAAAAAAAB0BAAAZHJzL2Rvd25yZXYueG1s&#10;UEsFBgAAAAAEAAQA8wAAAIIFAAAAAA==&#10;" filled="f" stroked="f" strokeweight=".5pt">
                      <v:textbox>
                        <w:txbxContent>
                          <w:p w14:paraId="2992E3FD" w14:textId="77777777" w:rsidR="00E6314A" w:rsidRDefault="00E6314A" w:rsidP="00E6314A">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BO"/>
              </w:rPr>
              <mc:AlternateContent>
                <mc:Choice Requires="wps">
                  <w:drawing>
                    <wp:anchor distT="0" distB="0" distL="114300" distR="114300" simplePos="0" relativeHeight="251691008" behindDoc="0" locked="0" layoutInCell="1" allowOverlap="1" wp14:anchorId="2D55A9ED" wp14:editId="4A64B766">
                      <wp:simplePos x="0" y="0"/>
                      <wp:positionH relativeFrom="column">
                        <wp:posOffset>13335</wp:posOffset>
                      </wp:positionH>
                      <wp:positionV relativeFrom="paragraph">
                        <wp:posOffset>139700</wp:posOffset>
                      </wp:positionV>
                      <wp:extent cx="2412000" cy="165100"/>
                      <wp:effectExtent l="19050" t="19050" r="45720" b="63500"/>
                      <wp:wrapNone/>
                      <wp:docPr id="392121397"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9D1747" id="Rectángulo redondeado 2" o:spid="_x0000_s1026" style="position:absolute;margin-left:1.05pt;margin-top:11pt;width:189.9pt;height: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E6314A" w:rsidRPr="00882269" w14:paraId="1CF5E8F1" w14:textId="77777777" w:rsidTr="004A1C9F">
        <w:trPr>
          <w:trHeight w:val="760"/>
          <w:jc w:val="center"/>
        </w:trPr>
        <w:tc>
          <w:tcPr>
            <w:tcW w:w="287" w:type="pct"/>
            <w:vMerge w:val="restart"/>
            <w:shd w:val="clear" w:color="auto" w:fill="auto"/>
            <w:noWrap/>
            <w:vAlign w:val="center"/>
          </w:tcPr>
          <w:p w14:paraId="3E5577E2" w14:textId="77777777" w:rsidR="00E6314A" w:rsidRPr="0041185F" w:rsidRDefault="00E6314A" w:rsidP="004A1C9F">
            <w:pPr>
              <w:spacing w:line="300" w:lineRule="auto"/>
              <w:jc w:val="both"/>
              <w:rPr>
                <w:rFonts w:ascii="Tahoma" w:hAnsi="Tahoma" w:cs="Tahoma"/>
              </w:rPr>
            </w:pPr>
            <w:r w:rsidRPr="0041185F">
              <w:rPr>
                <w:rFonts w:ascii="Tahoma" w:hAnsi="Tahoma" w:cs="Tahoma"/>
              </w:rPr>
              <w:t>3</w:t>
            </w:r>
          </w:p>
          <w:p w14:paraId="6FE4E095" w14:textId="77777777" w:rsidR="00E6314A" w:rsidRPr="0041185F" w:rsidRDefault="00E6314A" w:rsidP="004A1C9F">
            <w:pPr>
              <w:spacing w:line="300" w:lineRule="auto"/>
              <w:jc w:val="both"/>
              <w:rPr>
                <w:rFonts w:ascii="Tahoma" w:hAnsi="Tahoma" w:cs="Tahoma"/>
              </w:rPr>
            </w:pPr>
          </w:p>
        </w:tc>
        <w:tc>
          <w:tcPr>
            <w:tcW w:w="1232" w:type="pct"/>
            <w:shd w:val="clear" w:color="auto" w:fill="auto"/>
            <w:noWrap/>
            <w:vAlign w:val="center"/>
          </w:tcPr>
          <w:p w14:paraId="3A8898E8" w14:textId="77777777" w:rsidR="00E6314A" w:rsidRPr="001A4331" w:rsidRDefault="00E6314A" w:rsidP="004A1C9F">
            <w:pPr>
              <w:rPr>
                <w:rFonts w:ascii="Tahoma" w:hAnsi="Tahoma" w:cs="Tahoma"/>
                <w:b/>
                <w:sz w:val="18"/>
                <w:szCs w:val="18"/>
              </w:rPr>
            </w:pPr>
            <w:r w:rsidRPr="001A4331">
              <w:rPr>
                <w:rFonts w:ascii="Tahoma" w:hAnsi="Tahoma" w:cs="Tahoma"/>
                <w:b/>
                <w:sz w:val="18"/>
                <w:szCs w:val="18"/>
              </w:rPr>
              <w:t>Producto 4</w:t>
            </w:r>
            <w:r w:rsidRPr="001A4331">
              <w:rPr>
                <w:rFonts w:ascii="Tahoma" w:hAnsi="Tahoma" w:cs="Tahoma"/>
                <w:sz w:val="18"/>
                <w:szCs w:val="18"/>
              </w:rPr>
              <w:t xml:space="preserve"> – Informe de Producto final</w:t>
            </w:r>
          </w:p>
        </w:tc>
        <w:tc>
          <w:tcPr>
            <w:tcW w:w="798" w:type="pct"/>
            <w:vAlign w:val="center"/>
          </w:tcPr>
          <w:p w14:paraId="255EE1F6" w14:textId="77777777" w:rsidR="00E6314A" w:rsidRPr="00264E49" w:rsidRDefault="00E6314A" w:rsidP="004A1C9F">
            <w:pPr>
              <w:spacing w:line="200" w:lineRule="exact"/>
              <w:jc w:val="center"/>
              <w:rPr>
                <w:rFonts w:ascii="Tahoma" w:hAnsi="Tahoma" w:cs="Tahoma"/>
                <w:color w:val="FF0000"/>
              </w:rPr>
            </w:pPr>
            <w:r w:rsidRPr="00264E49">
              <w:rPr>
                <w:rFonts w:ascii="Tahoma" w:hAnsi="Tahoma" w:cs="Tahoma"/>
                <w:color w:val="FF0000"/>
              </w:rPr>
              <w:t>15</w:t>
            </w:r>
          </w:p>
        </w:tc>
        <w:tc>
          <w:tcPr>
            <w:tcW w:w="2683" w:type="pct"/>
          </w:tcPr>
          <w:p w14:paraId="440F6080" w14:textId="77777777" w:rsidR="00E6314A" w:rsidRPr="00882269" w:rsidRDefault="00E6314A" w:rsidP="004A1C9F">
            <w:pPr>
              <w:spacing w:line="300" w:lineRule="auto"/>
              <w:jc w:val="both"/>
              <w:rPr>
                <w:noProof/>
                <w:lang w:eastAsia="es-BO"/>
              </w:rPr>
            </w:pPr>
            <w:r w:rsidRPr="00882269">
              <w:rPr>
                <w:noProof/>
                <w:lang w:eastAsia="es-BO"/>
              </w:rPr>
              <mc:AlternateContent>
                <mc:Choice Requires="wps">
                  <w:drawing>
                    <wp:anchor distT="0" distB="0" distL="114300" distR="114300" simplePos="0" relativeHeight="251696128" behindDoc="0" locked="0" layoutInCell="1" allowOverlap="1" wp14:anchorId="14DC96C7" wp14:editId="6D911826">
                      <wp:simplePos x="0" y="0"/>
                      <wp:positionH relativeFrom="column">
                        <wp:posOffset>2438400</wp:posOffset>
                      </wp:positionH>
                      <wp:positionV relativeFrom="paragraph">
                        <wp:posOffset>-805719</wp:posOffset>
                      </wp:positionV>
                      <wp:extent cx="11042" cy="1083576"/>
                      <wp:effectExtent l="95250" t="19050" r="65405" b="40640"/>
                      <wp:wrapNone/>
                      <wp:docPr id="1585976701" name="Conector recto de flecha 1585976701"/>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EF575D" id="Conector recto de flecha 1585976701" o:spid="_x0000_s1026" type="#_x0000_t32" style="position:absolute;margin-left:192pt;margin-top:-63.45pt;width:.85pt;height:85.3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882269">
              <w:rPr>
                <w:noProof/>
                <w:lang w:eastAsia="es-BO"/>
              </w:rPr>
              <mc:AlternateContent>
                <mc:Choice Requires="wps">
                  <w:drawing>
                    <wp:anchor distT="0" distB="0" distL="114300" distR="114300" simplePos="0" relativeHeight="251688960" behindDoc="0" locked="0" layoutInCell="1" allowOverlap="1" wp14:anchorId="72584B0F" wp14:editId="404475F6">
                      <wp:simplePos x="0" y="0"/>
                      <wp:positionH relativeFrom="column">
                        <wp:posOffset>2424227</wp:posOffset>
                      </wp:positionH>
                      <wp:positionV relativeFrom="paragraph">
                        <wp:posOffset>189865</wp:posOffset>
                      </wp:positionV>
                      <wp:extent cx="612000" cy="162560"/>
                      <wp:effectExtent l="19050" t="19050" r="36195" b="66040"/>
                      <wp:wrapNone/>
                      <wp:docPr id="1240601205"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DFA869" id="Rectángulo redondeado 10" o:spid="_x0000_s1026" style="position:absolute;margin-left:190.9pt;margin-top:14.95pt;width:48.2pt;height:1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E6314A" w:rsidRPr="00882269" w14:paraId="08F808CE" w14:textId="77777777" w:rsidTr="004A1C9F">
        <w:trPr>
          <w:trHeight w:hRule="exact" w:val="708"/>
          <w:jc w:val="center"/>
        </w:trPr>
        <w:tc>
          <w:tcPr>
            <w:tcW w:w="287" w:type="pct"/>
            <w:vMerge/>
            <w:shd w:val="clear" w:color="auto" w:fill="auto"/>
            <w:noWrap/>
            <w:vAlign w:val="center"/>
          </w:tcPr>
          <w:p w14:paraId="20F6223F" w14:textId="77777777" w:rsidR="00E6314A" w:rsidRPr="00882269" w:rsidRDefault="00E6314A" w:rsidP="004A1C9F">
            <w:pPr>
              <w:spacing w:line="300" w:lineRule="auto"/>
              <w:jc w:val="both"/>
              <w:rPr>
                <w:rFonts w:ascii="Tahoma" w:hAnsi="Tahoma" w:cs="Tahoma"/>
              </w:rPr>
            </w:pPr>
          </w:p>
        </w:tc>
        <w:tc>
          <w:tcPr>
            <w:tcW w:w="1232" w:type="pct"/>
            <w:shd w:val="clear" w:color="auto" w:fill="auto"/>
            <w:noWrap/>
            <w:vAlign w:val="center"/>
          </w:tcPr>
          <w:p w14:paraId="1D8C834F" w14:textId="77777777" w:rsidR="00E6314A" w:rsidRPr="00882269" w:rsidRDefault="00E6314A" w:rsidP="004A1C9F">
            <w:pPr>
              <w:spacing w:line="300" w:lineRule="auto"/>
              <w:rPr>
                <w:rFonts w:ascii="Tahoma" w:hAnsi="Tahoma" w:cs="Tahoma"/>
                <w:b/>
                <w:sz w:val="18"/>
                <w:szCs w:val="18"/>
              </w:rPr>
            </w:pPr>
            <w:r w:rsidRPr="00882269">
              <w:rPr>
                <w:rFonts w:ascii="Tahoma" w:hAnsi="Tahoma" w:cs="Tahoma"/>
                <w:b/>
                <w:sz w:val="18"/>
                <w:szCs w:val="18"/>
              </w:rPr>
              <w:t>Plazo de Ejecución de la Consultoría</w:t>
            </w:r>
          </w:p>
        </w:tc>
        <w:tc>
          <w:tcPr>
            <w:tcW w:w="798" w:type="pct"/>
            <w:vAlign w:val="center"/>
          </w:tcPr>
          <w:p w14:paraId="32963EEC" w14:textId="77777777" w:rsidR="00E6314A" w:rsidRPr="00882269" w:rsidRDefault="00E6314A" w:rsidP="004A1C9F">
            <w:pPr>
              <w:spacing w:line="200" w:lineRule="exact"/>
              <w:jc w:val="center"/>
              <w:rPr>
                <w:rFonts w:ascii="Tahoma" w:hAnsi="Tahoma" w:cs="Tahoma"/>
                <w:color w:val="FF0000"/>
                <w:sz w:val="14"/>
                <w:szCs w:val="18"/>
              </w:rPr>
            </w:pPr>
            <w:r>
              <w:rPr>
                <w:rFonts w:ascii="Tahoma" w:hAnsi="Tahoma" w:cs="Tahoma"/>
                <w:color w:val="FF0000"/>
              </w:rPr>
              <w:t>135</w:t>
            </w:r>
          </w:p>
        </w:tc>
        <w:tc>
          <w:tcPr>
            <w:tcW w:w="2683" w:type="pct"/>
          </w:tcPr>
          <w:p w14:paraId="48F8B9AD" w14:textId="77777777" w:rsidR="00E6314A" w:rsidRPr="00882269" w:rsidRDefault="00E6314A" w:rsidP="004A1C9F">
            <w:pPr>
              <w:spacing w:line="300" w:lineRule="auto"/>
              <w:jc w:val="both"/>
              <w:rPr>
                <w:rFonts w:ascii="Tahoma" w:hAnsi="Tahoma" w:cs="Tahoma"/>
                <w:noProof/>
                <w:color w:val="FF0000"/>
                <w:lang w:eastAsia="es-ES"/>
              </w:rPr>
            </w:pPr>
            <w:r w:rsidRPr="00882269">
              <w:rPr>
                <w:noProof/>
                <w:lang w:eastAsia="es-BO"/>
              </w:rPr>
              <mc:AlternateContent>
                <mc:Choice Requires="wps">
                  <w:drawing>
                    <wp:anchor distT="0" distB="0" distL="114300" distR="114300" simplePos="0" relativeHeight="251694080" behindDoc="0" locked="0" layoutInCell="1" allowOverlap="1" wp14:anchorId="1D6E2D6B" wp14:editId="26D12D8D">
                      <wp:simplePos x="0" y="0"/>
                      <wp:positionH relativeFrom="column">
                        <wp:posOffset>3000568</wp:posOffset>
                      </wp:positionH>
                      <wp:positionV relativeFrom="paragraph">
                        <wp:posOffset>92195</wp:posOffset>
                      </wp:positionV>
                      <wp:extent cx="343535" cy="194310"/>
                      <wp:effectExtent l="0" t="0" r="0" b="0"/>
                      <wp:wrapNone/>
                      <wp:docPr id="781561806" name="Cuadro de texto 781561806"/>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0341222D" w14:textId="77777777" w:rsidR="00E6314A" w:rsidRDefault="00E6314A" w:rsidP="00E6314A">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E2D6B" id="Cuadro de texto 781561806" o:spid="_x0000_s1032" type="#_x0000_t202" style="position:absolute;left:0;text-align:left;margin-left:236.25pt;margin-top:7.25pt;width:27.05pt;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1yADmhsCAAAyBAAADgAAAAAAAAAAAAAAAAAuAgAAZHJzL2Uyb0RvYy54bWxQSwEC&#10;LQAUAAYACAAAACEAH3DuRuAAAAAJAQAADwAAAAAAAAAAAAAAAAB1BAAAZHJzL2Rvd25yZXYueG1s&#10;UEsFBgAAAAAEAAQA8wAAAIIFAAAAAA==&#10;" filled="f" stroked="f" strokeweight=".5pt">
                      <v:textbox>
                        <w:txbxContent>
                          <w:p w14:paraId="0341222D" w14:textId="77777777" w:rsidR="00E6314A" w:rsidRDefault="00E6314A" w:rsidP="00E6314A">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BO"/>
              </w:rPr>
              <mc:AlternateContent>
                <mc:Choice Requires="wps">
                  <w:drawing>
                    <wp:anchor distT="0" distB="0" distL="114300" distR="114300" simplePos="0" relativeHeight="251693056" behindDoc="0" locked="0" layoutInCell="1" allowOverlap="1" wp14:anchorId="41CD3F3B" wp14:editId="79FF9F6F">
                      <wp:simplePos x="0" y="0"/>
                      <wp:positionH relativeFrom="column">
                        <wp:posOffset>35560</wp:posOffset>
                      </wp:positionH>
                      <wp:positionV relativeFrom="paragraph">
                        <wp:posOffset>143510</wp:posOffset>
                      </wp:positionV>
                      <wp:extent cx="3024000" cy="172018"/>
                      <wp:effectExtent l="19050" t="19050" r="43180" b="57150"/>
                      <wp:wrapNone/>
                      <wp:docPr id="1438988975"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48C82A" id="Rectángulo redondeado 1" o:spid="_x0000_s1026" style="position:absolute;margin-left:2.8pt;margin-top:11.3pt;width:238.1pt;height:13.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tbl>
    <w:p w14:paraId="2E7669FB" w14:textId="77777777" w:rsidR="00E6314A" w:rsidRDefault="00E6314A" w:rsidP="00E6314A">
      <w:pPr>
        <w:spacing w:line="260" w:lineRule="atLeast"/>
        <w:jc w:val="both"/>
        <w:rPr>
          <w:rFonts w:ascii="Tahoma" w:hAnsi="Tahoma" w:cs="Tahoma"/>
          <w:szCs w:val="16"/>
        </w:rPr>
      </w:pPr>
    </w:p>
    <w:p w14:paraId="0FCC7CEE" w14:textId="77777777" w:rsidR="00E6314A" w:rsidRPr="0068636B" w:rsidRDefault="00E6314A" w:rsidP="00E6314A">
      <w:pPr>
        <w:spacing w:line="300" w:lineRule="auto"/>
        <w:jc w:val="both"/>
        <w:rPr>
          <w:rFonts w:ascii="Tahoma" w:hAnsi="Tahoma" w:cs="Tahoma"/>
          <w:b/>
          <w:color w:val="000000"/>
          <w:lang w:val="es-ES_tradnl"/>
        </w:rPr>
      </w:pPr>
      <w:r w:rsidRPr="0068636B">
        <w:rPr>
          <w:rFonts w:ascii="Tahoma" w:hAnsi="Tahoma" w:cs="Tahoma"/>
          <w:b/>
          <w:color w:val="000000"/>
          <w:lang w:val="es-ES_tradnl"/>
        </w:rPr>
        <w:t>Notas:</w:t>
      </w:r>
    </w:p>
    <w:p w14:paraId="32E17986" w14:textId="77777777" w:rsidR="00E6314A" w:rsidRPr="0068636B" w:rsidRDefault="00E6314A" w:rsidP="00E6314A">
      <w:pPr>
        <w:numPr>
          <w:ilvl w:val="1"/>
          <w:numId w:val="58"/>
        </w:numPr>
        <w:spacing w:line="240" w:lineRule="atLeast"/>
        <w:ind w:left="426"/>
        <w:jc w:val="both"/>
        <w:rPr>
          <w:rFonts w:ascii="Tahoma" w:hAnsi="Tahoma" w:cs="Tahoma"/>
          <w:lang w:val="es-ES_tradnl"/>
        </w:rPr>
      </w:pPr>
      <w:r w:rsidRPr="0068636B">
        <w:rPr>
          <w:rFonts w:ascii="Tahoma" w:hAnsi="Tahoma" w:cs="Tahoma"/>
          <w:lang w:val="es-ES_tradnl"/>
        </w:rPr>
        <w:t>El método de la ruta crítica (CPM) programa los alcances de la consultoría basado en:</w:t>
      </w:r>
    </w:p>
    <w:p w14:paraId="0EFFD2F6" w14:textId="77777777" w:rsidR="00E6314A" w:rsidRPr="0068636B" w:rsidRDefault="00E6314A" w:rsidP="00E6314A">
      <w:pPr>
        <w:numPr>
          <w:ilvl w:val="2"/>
          <w:numId w:val="66"/>
        </w:numPr>
        <w:spacing w:line="240" w:lineRule="atLeast"/>
        <w:ind w:left="709"/>
        <w:jc w:val="both"/>
        <w:rPr>
          <w:rFonts w:ascii="Tahoma" w:hAnsi="Tahoma" w:cs="Tahoma"/>
          <w:lang w:val="es-ES_tradnl"/>
        </w:rPr>
      </w:pPr>
      <w:r w:rsidRPr="0068636B">
        <w:rPr>
          <w:rFonts w:ascii="Tahoma" w:hAnsi="Tahoma" w:cs="Tahoma"/>
          <w:lang w:val="es-ES_tradnl"/>
        </w:rPr>
        <w:t>Lista de productos necesarios para finalizar el proyecto,</w:t>
      </w:r>
    </w:p>
    <w:p w14:paraId="074CF393" w14:textId="77777777" w:rsidR="00E6314A" w:rsidRPr="0068636B" w:rsidRDefault="00E6314A" w:rsidP="00E6314A">
      <w:pPr>
        <w:numPr>
          <w:ilvl w:val="2"/>
          <w:numId w:val="66"/>
        </w:numPr>
        <w:spacing w:line="240" w:lineRule="atLeast"/>
        <w:ind w:left="709"/>
        <w:jc w:val="both"/>
        <w:rPr>
          <w:rFonts w:ascii="Tahoma" w:hAnsi="Tahoma" w:cs="Tahoma"/>
          <w:lang w:val="es-ES_tradnl"/>
        </w:rPr>
      </w:pPr>
      <w:r w:rsidRPr="0068636B">
        <w:rPr>
          <w:rFonts w:ascii="Tahoma" w:hAnsi="Tahoma" w:cs="Tahoma"/>
          <w:lang w:val="es-ES_tradnl"/>
        </w:rPr>
        <w:t>Las dependencias entre los mismos,</w:t>
      </w:r>
    </w:p>
    <w:p w14:paraId="2E28F777" w14:textId="77777777" w:rsidR="00E6314A" w:rsidRPr="0068636B" w:rsidRDefault="00E6314A" w:rsidP="00E6314A">
      <w:pPr>
        <w:numPr>
          <w:ilvl w:val="2"/>
          <w:numId w:val="66"/>
        </w:numPr>
        <w:spacing w:line="240" w:lineRule="atLeast"/>
        <w:ind w:left="709"/>
        <w:jc w:val="both"/>
        <w:rPr>
          <w:rFonts w:ascii="Tahoma" w:hAnsi="Tahoma" w:cs="Tahoma"/>
          <w:lang w:val="es-ES_tradnl"/>
        </w:rPr>
      </w:pPr>
      <w:r w:rsidRPr="0068636B">
        <w:rPr>
          <w:rFonts w:ascii="Tahoma" w:hAnsi="Tahoma" w:cs="Tahoma"/>
          <w:lang w:val="es-ES_tradnl"/>
        </w:rPr>
        <w:t>El tiempo (plazo) para alcanzar cada producto.</w:t>
      </w:r>
    </w:p>
    <w:p w14:paraId="74AA5862" w14:textId="77777777" w:rsidR="00E6314A" w:rsidRPr="0068636B" w:rsidRDefault="00E6314A" w:rsidP="00E6314A">
      <w:pPr>
        <w:numPr>
          <w:ilvl w:val="1"/>
          <w:numId w:val="58"/>
        </w:numPr>
        <w:spacing w:line="240" w:lineRule="atLeast"/>
        <w:ind w:left="426"/>
        <w:jc w:val="both"/>
        <w:rPr>
          <w:rFonts w:ascii="Tahoma" w:hAnsi="Tahoma" w:cs="Tahoma"/>
          <w:lang w:val="es-ES_tradnl"/>
        </w:rPr>
      </w:pPr>
      <w:r w:rsidRPr="0068636B">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460DA4BB" w14:textId="77777777" w:rsidR="00E6314A" w:rsidRPr="0068636B" w:rsidRDefault="00E6314A" w:rsidP="00E6314A">
      <w:pPr>
        <w:numPr>
          <w:ilvl w:val="1"/>
          <w:numId w:val="58"/>
        </w:numPr>
        <w:spacing w:line="240" w:lineRule="atLeast"/>
        <w:ind w:left="426"/>
        <w:jc w:val="both"/>
        <w:rPr>
          <w:rFonts w:ascii="Tahoma" w:hAnsi="Tahoma" w:cs="Tahoma"/>
          <w:lang w:val="es-ES_tradnl"/>
        </w:rPr>
      </w:pPr>
      <w:r w:rsidRPr="0068636B">
        <w:rPr>
          <w:rFonts w:ascii="Tahoma" w:hAnsi="Tahoma" w:cs="Tahoma"/>
          <w:lang w:val="es-ES_tradnl"/>
        </w:rPr>
        <w:lastRenderedPageBreak/>
        <w:t>Este proceso también determina qué actividades son "críticas" (es decir, pueden alargar la ruta del proyecto).</w:t>
      </w:r>
    </w:p>
    <w:p w14:paraId="147580F7" w14:textId="77777777" w:rsidR="00E6314A" w:rsidRPr="0068636B" w:rsidRDefault="00E6314A" w:rsidP="00E6314A">
      <w:pPr>
        <w:numPr>
          <w:ilvl w:val="1"/>
          <w:numId w:val="58"/>
        </w:numPr>
        <w:spacing w:line="240" w:lineRule="atLeast"/>
        <w:ind w:left="426"/>
        <w:jc w:val="both"/>
        <w:rPr>
          <w:rFonts w:ascii="Tahoma" w:hAnsi="Tahoma" w:cs="Tahoma"/>
          <w:lang w:val="es-ES_tradnl"/>
        </w:rPr>
      </w:pPr>
      <w:bookmarkStart w:id="66" w:name="_Hlk179908470"/>
      <w:r w:rsidRPr="0068636B">
        <w:rPr>
          <w:rFonts w:ascii="Tahoma" w:hAnsi="Tahoma" w:cs="Tahoma"/>
          <w:lang w:val="es-ES_tradnl"/>
        </w:rPr>
        <w:t xml:space="preserve">La Entidad Ejecutora tendrá hasta 5 días hábiles como máximo para presentar el inicio de las gestiones correspondientes a la emisión de los </w:t>
      </w:r>
      <w:r w:rsidRPr="0068636B">
        <w:rPr>
          <w:rFonts w:ascii="Tahoma" w:hAnsi="Tahoma" w:cs="Tahoma"/>
          <w:color w:val="3333FF"/>
          <w:lang w:val="es-ES_tradnl"/>
        </w:rPr>
        <w:t>Certificados</w:t>
      </w:r>
      <w:r w:rsidRPr="0068636B">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68636B">
        <w:rPr>
          <w:rFonts w:ascii="Tahoma" w:hAnsi="Tahoma" w:cs="Tahoma"/>
          <w:color w:val="3333FF"/>
          <w:lang w:val="es-ES_tradnl"/>
        </w:rPr>
        <w:t xml:space="preserve">se da </w:t>
      </w:r>
      <w:r w:rsidRPr="0068636B">
        <w:rPr>
          <w:rFonts w:ascii="Tahoma" w:hAnsi="Tahoma" w:cs="Tahoma"/>
          <w:lang w:val="es-ES_tradnl"/>
        </w:rPr>
        <w:t xml:space="preserve">en la emisión de los Certificados de no Propiedad que son emitidos por Derechos Reales, el Fiscal de Proyecto analizará la posible </w:t>
      </w:r>
      <w:r w:rsidRPr="0068636B">
        <w:rPr>
          <w:rFonts w:ascii="Tahoma" w:hAnsi="Tahoma" w:cs="Tahoma"/>
          <w:color w:val="3333FF"/>
          <w:lang w:val="es-ES_tradnl"/>
        </w:rPr>
        <w:t xml:space="preserve">ampliación de plazo o suspensión de actividades </w:t>
      </w:r>
      <w:r w:rsidRPr="0068636B">
        <w:rPr>
          <w:rFonts w:ascii="Tahoma" w:hAnsi="Tahoma" w:cs="Tahoma"/>
          <w:lang w:val="es-ES_tradnl"/>
        </w:rPr>
        <w:t>del proyecto a cuyo efecto, el Inspector preparará la respectiva Orden de Cambio.</w:t>
      </w:r>
    </w:p>
    <w:bookmarkEnd w:id="66"/>
    <w:p w14:paraId="7AE12DD6" w14:textId="77777777" w:rsidR="00E6314A" w:rsidRPr="0068636B" w:rsidRDefault="00E6314A" w:rsidP="00E6314A">
      <w:pPr>
        <w:numPr>
          <w:ilvl w:val="1"/>
          <w:numId w:val="58"/>
        </w:numPr>
        <w:spacing w:line="240" w:lineRule="atLeast"/>
        <w:ind w:left="426"/>
        <w:jc w:val="both"/>
        <w:rPr>
          <w:rFonts w:ascii="Tahoma" w:hAnsi="Tahoma" w:cs="Tahoma"/>
          <w:lang w:val="es-ES_tradnl"/>
        </w:rPr>
      </w:pPr>
      <w:r w:rsidRPr="0068636B">
        <w:rPr>
          <w:rFonts w:ascii="Tahoma" w:hAnsi="Tahoma" w:cs="Tahoma"/>
        </w:rPr>
        <w:t>(En caso que la presentación de los documentos de los Productos remitida al Fiscal de Proyecto se encuentre en fin de semana o feriado este deberá ser presentado el primer día hábil)</w:t>
      </w:r>
    </w:p>
    <w:p w14:paraId="2BA86E18" w14:textId="77777777" w:rsidR="00E6314A" w:rsidRPr="0068636B" w:rsidRDefault="00E6314A" w:rsidP="00E6314A">
      <w:pPr>
        <w:spacing w:line="300" w:lineRule="auto"/>
        <w:jc w:val="both"/>
        <w:rPr>
          <w:rFonts w:ascii="Tahoma" w:hAnsi="Tahoma" w:cs="Tahoma"/>
          <w:lang w:val="es-ES_tradnl"/>
        </w:rPr>
      </w:pPr>
      <w:r w:rsidRPr="0068636B">
        <w:rPr>
          <w:rFonts w:ascii="Tahoma" w:hAnsi="Tahoma" w:cs="Tahoma"/>
          <w:b/>
          <w:lang w:val="es-ES_tradnl"/>
        </w:rPr>
        <w:t>(*)</w:t>
      </w:r>
      <w:r w:rsidRPr="0068636B">
        <w:rPr>
          <w:rFonts w:ascii="Tahoma" w:hAnsi="Tahoma" w:cs="Tahoma"/>
          <w:lang w:val="es-ES_tradnl"/>
        </w:rPr>
        <w:t xml:space="preserve"> Periodo constructivo de la obra.</w:t>
      </w:r>
    </w:p>
    <w:p w14:paraId="7794523A" w14:textId="77777777" w:rsidR="00E6314A" w:rsidRPr="0068636B" w:rsidRDefault="00E6314A" w:rsidP="00E6314A">
      <w:pPr>
        <w:spacing w:line="300" w:lineRule="auto"/>
        <w:jc w:val="both"/>
        <w:rPr>
          <w:rFonts w:ascii="Tahoma" w:hAnsi="Tahoma" w:cs="Tahoma"/>
          <w:lang w:val="es-ES_tradnl"/>
        </w:rPr>
      </w:pPr>
      <w:r w:rsidRPr="0068636B">
        <w:rPr>
          <w:rFonts w:ascii="Tahoma" w:hAnsi="Tahoma" w:cs="Tahoma"/>
          <w:b/>
          <w:lang w:val="es-ES_tradnl"/>
        </w:rPr>
        <w:t xml:space="preserve">(**) </w:t>
      </w:r>
      <w:r w:rsidRPr="0068636B">
        <w:rPr>
          <w:rFonts w:ascii="Tahoma" w:hAnsi="Tahoma" w:cs="Tahoma"/>
          <w:lang w:val="es-ES_tradnl"/>
        </w:rPr>
        <w:t>Periodo administrativo de la consultoría.</w:t>
      </w:r>
    </w:p>
    <w:p w14:paraId="10236E2A" w14:textId="77777777" w:rsidR="00E6314A" w:rsidRPr="0068636B" w:rsidRDefault="00E6314A" w:rsidP="00E6314A">
      <w:pPr>
        <w:spacing w:line="240" w:lineRule="atLeast"/>
        <w:jc w:val="both"/>
        <w:rPr>
          <w:rFonts w:ascii="Tahoma" w:hAnsi="Tahoma" w:cs="Tahoma"/>
        </w:rPr>
      </w:pPr>
      <w:r w:rsidRPr="0068636B">
        <w:rPr>
          <w:rFonts w:ascii="Tahoma" w:hAnsi="Tahoma" w:cs="Tahoma"/>
        </w:rPr>
        <w:t>En caso de que se necesite una ampliación de plazo en algún producto, se realizará una Orden de Cambio por ampliación de plazo o Contrato Modificatorio según corresponda</w:t>
      </w:r>
      <w:r w:rsidRPr="0068636B">
        <w:rPr>
          <w:rFonts w:ascii="Tahoma" w:hAnsi="Tahoma" w:cs="Tahoma"/>
          <w:strike/>
        </w:rPr>
        <w:t>.</w:t>
      </w:r>
    </w:p>
    <w:p w14:paraId="3A45F4BC" w14:textId="77777777" w:rsidR="00E6314A" w:rsidRPr="0068636B" w:rsidRDefault="00E6314A" w:rsidP="00E6314A">
      <w:pPr>
        <w:shd w:val="clear" w:color="auto" w:fill="FFFFFF" w:themeFill="background1"/>
        <w:spacing w:line="240" w:lineRule="atLeast"/>
        <w:jc w:val="both"/>
        <w:rPr>
          <w:rFonts w:ascii="Tahoma" w:hAnsi="Tahoma" w:cs="Tahoma"/>
        </w:rPr>
      </w:pPr>
      <w:bookmarkStart w:id="67" w:name="_Hlk146908354"/>
      <w:bookmarkStart w:id="68" w:name="_Toc71811154"/>
      <w:r w:rsidRPr="0068636B">
        <w:rPr>
          <w:rFonts w:ascii="Tahoma" w:hAnsi="Tahoma" w:cs="Tahoma"/>
          <w:shd w:val="clear" w:color="auto" w:fill="FFFFFF" w:themeFill="background1"/>
        </w:rPr>
        <w:t xml:space="preserve">Las multas se constituyen en un instrumento sancionatorio que no modifica </w:t>
      </w:r>
      <w:r w:rsidRPr="0068636B">
        <w:rPr>
          <w:rFonts w:ascii="Tahoma" w:hAnsi="Tahoma" w:cs="Tahoma"/>
          <w:b/>
          <w:bCs/>
          <w:shd w:val="clear" w:color="auto" w:fill="FFFFFF" w:themeFill="background1"/>
        </w:rPr>
        <w:t xml:space="preserve">el </w:t>
      </w:r>
      <w:r w:rsidRPr="0068636B">
        <w:rPr>
          <w:rFonts w:ascii="Tahoma" w:hAnsi="Tahoma" w:cs="Tahoma"/>
          <w:b/>
          <w:sz w:val="18"/>
          <w:szCs w:val="18"/>
        </w:rPr>
        <w:t>plazo de ejecución del Proyecto</w:t>
      </w:r>
      <w:r w:rsidRPr="0068636B">
        <w:rPr>
          <w:rFonts w:ascii="Tahoma" w:hAnsi="Tahoma" w:cs="Tahoma"/>
          <w:shd w:val="clear" w:color="auto" w:fill="FFFFFF" w:themeFill="background1"/>
        </w:rPr>
        <w:t>.</w:t>
      </w:r>
      <w:r w:rsidRPr="0068636B">
        <w:rPr>
          <w:rFonts w:ascii="Tahoma" w:hAnsi="Tahoma" w:cs="Tahoma"/>
        </w:rPr>
        <w:t xml:space="preserve"> </w:t>
      </w:r>
    </w:p>
    <w:bookmarkEnd w:id="67"/>
    <w:p w14:paraId="28CAA1F8" w14:textId="77777777" w:rsidR="00E6314A" w:rsidRPr="0068636B" w:rsidRDefault="00E6314A" w:rsidP="00E6314A">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PRECIO REFERENCIAL</w:t>
      </w:r>
      <w:bookmarkEnd w:id="68"/>
    </w:p>
    <w:p w14:paraId="00B4807D" w14:textId="77777777" w:rsidR="00E6314A" w:rsidRPr="0068636B" w:rsidRDefault="00E6314A" w:rsidP="00E6314A">
      <w:pPr>
        <w:spacing w:line="240" w:lineRule="atLeast"/>
        <w:jc w:val="both"/>
        <w:rPr>
          <w:rFonts w:ascii="Tahoma" w:hAnsi="Tahoma" w:cs="Tahoma"/>
        </w:rPr>
      </w:pPr>
      <w:r w:rsidRPr="0068636B">
        <w:rPr>
          <w:rFonts w:ascii="Tahoma" w:hAnsi="Tahoma" w:cs="Tahoma"/>
        </w:rPr>
        <w:t xml:space="preserve">El Precio Referencial destinado al Objeto de Contratación es de </w:t>
      </w:r>
      <w:r w:rsidRPr="00D60765">
        <w:rPr>
          <w:rFonts w:ascii="Tahoma" w:hAnsi="Tahoma" w:cs="Tahoma"/>
          <w:b/>
          <w:color w:val="FF0000"/>
        </w:rPr>
        <w:t xml:space="preserve">Bs. 1.746.187,77 (UN MILLON SETECIENTOS CUARENTA Y SEIS MIL CIENTO OCHENTA Y SIETE CON 77/100). </w:t>
      </w:r>
      <w:r w:rsidRPr="0068636B">
        <w:rPr>
          <w:rFonts w:ascii="Tahoma" w:hAnsi="Tahoma" w:cs="Tahoma"/>
        </w:rPr>
        <w:t>Que contempla los costos de todos los componentes del Proyecto de: Capacitación, Asistencia Técnica y Seguimiento y Provisión/Dotación de Materiales de Construcción.</w:t>
      </w:r>
    </w:p>
    <w:p w14:paraId="27B1E346" w14:textId="77777777" w:rsidR="00E6314A" w:rsidRPr="0068636B" w:rsidRDefault="00E6314A" w:rsidP="00E6314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9" w:name="_Toc71811155"/>
      <w:r w:rsidRPr="0068636B">
        <w:rPr>
          <w:rFonts w:ascii="Tahoma" w:hAnsi="Tahoma" w:cs="Tahoma"/>
          <w:b/>
          <w:bCs/>
          <w:color w:val="000000"/>
          <w:kern w:val="32"/>
          <w:lang w:val="es-ES_tradnl"/>
        </w:rPr>
        <w:t>FORMA DE PAGO.</w:t>
      </w:r>
      <w:bookmarkEnd w:id="69"/>
    </w:p>
    <w:p w14:paraId="6E68C02E" w14:textId="77777777" w:rsidR="00E6314A" w:rsidRDefault="00E6314A" w:rsidP="00E6314A">
      <w:pPr>
        <w:spacing w:line="300" w:lineRule="auto"/>
        <w:jc w:val="both"/>
        <w:rPr>
          <w:rFonts w:ascii="Tahoma" w:hAnsi="Tahoma" w:cs="Tahoma"/>
          <w:lang w:val="es-ES_tradnl"/>
        </w:rPr>
      </w:pPr>
      <w:r w:rsidRPr="0068636B">
        <w:rPr>
          <w:rFonts w:ascii="Tahoma" w:hAnsi="Tahoma" w:cs="Tahoma"/>
          <w:lang w:val="es-ES_tradnl"/>
        </w:rPr>
        <w:t>Se realizará el pago según el siguiente detalle:</w:t>
      </w:r>
    </w:p>
    <w:tbl>
      <w:tblPr>
        <w:tblW w:w="9020" w:type="dxa"/>
        <w:tblCellMar>
          <w:left w:w="70" w:type="dxa"/>
          <w:right w:w="70" w:type="dxa"/>
        </w:tblCellMar>
        <w:tblLook w:val="04A0" w:firstRow="1" w:lastRow="0" w:firstColumn="1" w:lastColumn="0" w:noHBand="0" w:noVBand="1"/>
      </w:tblPr>
      <w:tblGrid>
        <w:gridCol w:w="638"/>
        <w:gridCol w:w="895"/>
        <w:gridCol w:w="899"/>
        <w:gridCol w:w="896"/>
        <w:gridCol w:w="1257"/>
        <w:gridCol w:w="1260"/>
        <w:gridCol w:w="3139"/>
        <w:gridCol w:w="146"/>
      </w:tblGrid>
      <w:tr w:rsidR="00E6314A" w:rsidRPr="00253916" w14:paraId="53C1BFB7" w14:textId="77777777" w:rsidTr="004A1C9F">
        <w:trPr>
          <w:gridAfter w:val="1"/>
          <w:wAfter w:w="36" w:type="dxa"/>
          <w:trHeight w:val="45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3A1A28E" w14:textId="77777777" w:rsidR="00E6314A" w:rsidRPr="00253916" w:rsidRDefault="00E6314A" w:rsidP="004A1C9F">
            <w:pPr>
              <w:rPr>
                <w:rFonts w:ascii="Calibri" w:hAnsi="Calibri" w:cs="Calibri"/>
                <w:b/>
                <w:bCs/>
                <w:color w:val="000000"/>
                <w:sz w:val="16"/>
                <w:szCs w:val="16"/>
                <w:lang w:eastAsia="es-ES"/>
              </w:rPr>
            </w:pPr>
            <w:proofErr w:type="spellStart"/>
            <w:r w:rsidRPr="00253916">
              <w:rPr>
                <w:rFonts w:ascii="Calibri" w:hAnsi="Calibri" w:cs="Calibri"/>
                <w:b/>
                <w:bCs/>
                <w:color w:val="000000"/>
                <w:sz w:val="16"/>
                <w:szCs w:val="16"/>
                <w:lang w:eastAsia="es-ES"/>
              </w:rPr>
              <w:t>N°</w:t>
            </w:r>
            <w:proofErr w:type="spellEnd"/>
            <w:r w:rsidRPr="00253916">
              <w:rPr>
                <w:rFonts w:ascii="Calibri" w:hAnsi="Calibri" w:cs="Calibri"/>
                <w:b/>
                <w:bCs/>
                <w:color w:val="000000"/>
                <w:sz w:val="16"/>
                <w:szCs w:val="16"/>
                <w:lang w:eastAsia="es-ES"/>
              </w:rPr>
              <w:t xml:space="preserve"> de </w:t>
            </w:r>
            <w:r w:rsidRPr="00253916">
              <w:rPr>
                <w:rFonts w:ascii="Calibri" w:hAnsi="Calibri" w:cs="Calibri"/>
                <w:b/>
                <w:bCs/>
                <w:color w:val="000000"/>
                <w:sz w:val="16"/>
                <w:szCs w:val="16"/>
                <w:lang w:eastAsia="es-ES"/>
              </w:rPr>
              <w:br/>
              <w:t xml:space="preserve"> Pago</w:t>
            </w:r>
          </w:p>
        </w:tc>
        <w:tc>
          <w:tcPr>
            <w:tcW w:w="394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AE5EACB" w14:textId="77777777" w:rsidR="00E6314A" w:rsidRPr="00253916" w:rsidRDefault="00E6314A" w:rsidP="004A1C9F">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6D32FB" w14:textId="77777777" w:rsidR="00E6314A" w:rsidRPr="00253916" w:rsidRDefault="00E6314A" w:rsidP="004A1C9F">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TOTAL</w:t>
            </w:r>
          </w:p>
        </w:tc>
        <w:tc>
          <w:tcPr>
            <w:tcW w:w="313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5499ABA" w14:textId="77777777" w:rsidR="00E6314A" w:rsidRPr="00253916" w:rsidRDefault="00E6314A" w:rsidP="004A1C9F">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 xml:space="preserve">Requisito para proceder con el pago </w:t>
            </w:r>
            <w:r w:rsidRPr="00253916">
              <w:rPr>
                <w:rFonts w:ascii="Calibri" w:hAnsi="Calibri" w:cs="Calibri"/>
                <w:b/>
                <w:bCs/>
                <w:color w:val="000000"/>
                <w:sz w:val="16"/>
                <w:szCs w:val="16"/>
                <w:lang w:eastAsia="es-ES"/>
              </w:rPr>
              <w:br/>
              <w:t>(*)</w:t>
            </w:r>
          </w:p>
        </w:tc>
      </w:tr>
      <w:tr w:rsidR="00E6314A" w:rsidRPr="00253916" w14:paraId="398C3F2D" w14:textId="77777777" w:rsidTr="004A1C9F">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4AE4A9C5" w14:textId="77777777" w:rsidR="00E6314A" w:rsidRPr="00253916" w:rsidRDefault="00E6314A" w:rsidP="004A1C9F">
            <w:pPr>
              <w:rPr>
                <w:rFonts w:ascii="Calibri" w:hAnsi="Calibri" w:cs="Calibri"/>
                <w:b/>
                <w:bCs/>
                <w:color w:val="000000"/>
                <w:sz w:val="16"/>
                <w:szCs w:val="16"/>
                <w:lang w:eastAsia="es-ES"/>
              </w:rPr>
            </w:pPr>
          </w:p>
        </w:tc>
        <w:tc>
          <w:tcPr>
            <w:tcW w:w="3947" w:type="dxa"/>
            <w:gridSpan w:val="4"/>
            <w:vMerge/>
            <w:tcBorders>
              <w:top w:val="single" w:sz="4" w:space="0" w:color="000000"/>
              <w:left w:val="single" w:sz="4" w:space="0" w:color="000000"/>
              <w:bottom w:val="single" w:sz="4" w:space="0" w:color="000000"/>
              <w:right w:val="single" w:sz="4" w:space="0" w:color="000000"/>
            </w:tcBorders>
            <w:vAlign w:val="center"/>
            <w:hideMark/>
          </w:tcPr>
          <w:p w14:paraId="4151BFAF" w14:textId="77777777" w:rsidR="00E6314A" w:rsidRPr="00253916" w:rsidRDefault="00E6314A" w:rsidP="004A1C9F">
            <w:pPr>
              <w:rPr>
                <w:rFonts w:ascii="Calibri" w:hAnsi="Calibri" w:cs="Calibri"/>
                <w:b/>
                <w:bCs/>
                <w:color w:val="000000"/>
                <w:sz w:val="16"/>
                <w:szCs w:val="16"/>
                <w:lang w:eastAsia="es-ES"/>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78338399" w14:textId="77777777" w:rsidR="00E6314A" w:rsidRPr="00253916" w:rsidRDefault="00E6314A" w:rsidP="004A1C9F">
            <w:pPr>
              <w:rPr>
                <w:rFonts w:ascii="Calibri" w:hAnsi="Calibri" w:cs="Calibri"/>
                <w:b/>
                <w:bCs/>
                <w:color w:val="000000"/>
                <w:sz w:val="16"/>
                <w:szCs w:val="16"/>
                <w:lang w:eastAsia="es-ES"/>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6B4C7B6A" w14:textId="77777777" w:rsidR="00E6314A" w:rsidRPr="00253916" w:rsidRDefault="00E6314A" w:rsidP="004A1C9F">
            <w:pPr>
              <w:rPr>
                <w:rFonts w:ascii="Calibri" w:hAnsi="Calibri" w:cs="Calibri"/>
                <w:b/>
                <w:bCs/>
                <w:color w:val="000000"/>
                <w:sz w:val="16"/>
                <w:szCs w:val="16"/>
                <w:lang w:eastAsia="es-ES"/>
              </w:rPr>
            </w:pPr>
          </w:p>
        </w:tc>
        <w:tc>
          <w:tcPr>
            <w:tcW w:w="36" w:type="dxa"/>
            <w:tcBorders>
              <w:top w:val="nil"/>
              <w:left w:val="nil"/>
              <w:bottom w:val="nil"/>
              <w:right w:val="nil"/>
            </w:tcBorders>
            <w:shd w:val="clear" w:color="auto" w:fill="auto"/>
            <w:noWrap/>
            <w:vAlign w:val="bottom"/>
            <w:hideMark/>
          </w:tcPr>
          <w:p w14:paraId="70279501" w14:textId="77777777" w:rsidR="00E6314A" w:rsidRPr="00253916" w:rsidRDefault="00E6314A" w:rsidP="004A1C9F">
            <w:pPr>
              <w:rPr>
                <w:rFonts w:ascii="Calibri" w:hAnsi="Calibri" w:cs="Calibri"/>
                <w:b/>
                <w:bCs/>
                <w:color w:val="000000"/>
                <w:sz w:val="16"/>
                <w:szCs w:val="16"/>
                <w:lang w:eastAsia="es-ES"/>
              </w:rPr>
            </w:pPr>
          </w:p>
        </w:tc>
      </w:tr>
      <w:tr w:rsidR="00E6314A" w:rsidRPr="00253916" w14:paraId="0243C404" w14:textId="77777777" w:rsidTr="004A1C9F">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546065E8" w14:textId="77777777" w:rsidR="00E6314A" w:rsidRPr="00253916" w:rsidRDefault="00E6314A" w:rsidP="004A1C9F">
            <w:pPr>
              <w:rPr>
                <w:rFonts w:ascii="Calibri" w:hAnsi="Calibri" w:cs="Calibri"/>
                <w:b/>
                <w:bCs/>
                <w:color w:val="000000"/>
                <w:sz w:val="16"/>
                <w:szCs w:val="16"/>
                <w:lang w:eastAsia="es-ES"/>
              </w:rPr>
            </w:pPr>
          </w:p>
        </w:tc>
        <w:tc>
          <w:tcPr>
            <w:tcW w:w="1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13256D7" w14:textId="77777777" w:rsidR="00E6314A" w:rsidRPr="00253916" w:rsidRDefault="00E6314A" w:rsidP="004A1C9F">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 xml:space="preserve">Capacitación, Asistencia </w:t>
            </w:r>
            <w:r w:rsidRPr="00253916">
              <w:rPr>
                <w:rFonts w:ascii="Calibri" w:hAnsi="Calibri" w:cs="Calibri"/>
                <w:b/>
                <w:bCs/>
                <w:color w:val="000000"/>
                <w:sz w:val="16"/>
                <w:szCs w:val="16"/>
                <w:lang w:eastAsia="es-ES"/>
              </w:rPr>
              <w:br/>
              <w:t xml:space="preserve"> Técnica, Seguimiento</w:t>
            </w:r>
          </w:p>
        </w:tc>
        <w:tc>
          <w:tcPr>
            <w:tcW w:w="21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33A3C9D" w14:textId="77777777" w:rsidR="00E6314A" w:rsidRPr="00253916" w:rsidRDefault="00E6314A" w:rsidP="004A1C9F">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 xml:space="preserve">Provisión/dotación de </w:t>
            </w:r>
            <w:r w:rsidRPr="00253916">
              <w:rPr>
                <w:rFonts w:ascii="Calibri" w:hAnsi="Calibri" w:cs="Calibri"/>
                <w:b/>
                <w:bCs/>
                <w:color w:val="000000"/>
                <w:sz w:val="16"/>
                <w:szCs w:val="16"/>
                <w:lang w:eastAsia="es-ES"/>
              </w:rPr>
              <w:br/>
              <w:t xml:space="preserve"> Materiales de </w:t>
            </w:r>
            <w:r w:rsidRPr="00253916">
              <w:rPr>
                <w:rFonts w:ascii="Calibri" w:hAnsi="Calibri" w:cs="Calibri"/>
                <w:b/>
                <w:bCs/>
                <w:color w:val="000000"/>
                <w:sz w:val="16"/>
                <w:szCs w:val="16"/>
                <w:lang w:eastAsia="es-ES"/>
              </w:rPr>
              <w:br/>
              <w:t xml:space="preserve"> Construcción </w:t>
            </w:r>
            <w:r w:rsidRPr="00253916">
              <w:rPr>
                <w:rFonts w:ascii="Calibri" w:hAnsi="Calibri" w:cs="Calibri"/>
                <w:b/>
                <w:bCs/>
                <w:color w:val="000000"/>
                <w:sz w:val="16"/>
                <w:szCs w:val="16"/>
                <w:lang w:eastAsia="es-ES"/>
              </w:rPr>
              <w:br/>
              <w:t xml:space="preserve"> (referencial) **</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7C3429F3" w14:textId="77777777" w:rsidR="00E6314A" w:rsidRPr="00253916" w:rsidRDefault="00E6314A" w:rsidP="004A1C9F">
            <w:pPr>
              <w:rPr>
                <w:rFonts w:ascii="Calibri" w:hAnsi="Calibri" w:cs="Calibri"/>
                <w:b/>
                <w:bCs/>
                <w:color w:val="000000"/>
                <w:sz w:val="16"/>
                <w:szCs w:val="16"/>
                <w:lang w:eastAsia="es-ES"/>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783A4416" w14:textId="77777777" w:rsidR="00E6314A" w:rsidRPr="00253916" w:rsidRDefault="00E6314A" w:rsidP="004A1C9F">
            <w:pPr>
              <w:rPr>
                <w:rFonts w:ascii="Calibri" w:hAnsi="Calibri" w:cs="Calibri"/>
                <w:b/>
                <w:bCs/>
                <w:color w:val="000000"/>
                <w:sz w:val="16"/>
                <w:szCs w:val="16"/>
                <w:lang w:eastAsia="es-ES"/>
              </w:rPr>
            </w:pPr>
          </w:p>
        </w:tc>
        <w:tc>
          <w:tcPr>
            <w:tcW w:w="36" w:type="dxa"/>
            <w:vAlign w:val="center"/>
            <w:hideMark/>
          </w:tcPr>
          <w:p w14:paraId="6E530716" w14:textId="77777777" w:rsidR="00E6314A" w:rsidRPr="00253916" w:rsidRDefault="00E6314A" w:rsidP="004A1C9F">
            <w:pPr>
              <w:rPr>
                <w:lang w:eastAsia="es-ES"/>
              </w:rPr>
            </w:pPr>
          </w:p>
        </w:tc>
      </w:tr>
      <w:tr w:rsidR="00E6314A" w:rsidRPr="00253916" w14:paraId="7C208433" w14:textId="77777777" w:rsidTr="004A1C9F">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7CC38C04" w14:textId="77777777" w:rsidR="00E6314A" w:rsidRPr="00253916" w:rsidRDefault="00E6314A" w:rsidP="004A1C9F">
            <w:pPr>
              <w:rPr>
                <w:rFonts w:ascii="Calibri" w:hAnsi="Calibri" w:cs="Calibri"/>
                <w:b/>
                <w:bCs/>
                <w:color w:val="000000"/>
                <w:sz w:val="16"/>
                <w:szCs w:val="16"/>
                <w:lang w:eastAsia="es-ES"/>
              </w:rPr>
            </w:pPr>
          </w:p>
        </w:tc>
        <w:tc>
          <w:tcPr>
            <w:tcW w:w="1794" w:type="dxa"/>
            <w:gridSpan w:val="2"/>
            <w:vMerge/>
            <w:tcBorders>
              <w:top w:val="single" w:sz="4" w:space="0" w:color="000000"/>
              <w:left w:val="single" w:sz="4" w:space="0" w:color="000000"/>
              <w:bottom w:val="single" w:sz="4" w:space="0" w:color="000000"/>
              <w:right w:val="single" w:sz="4" w:space="0" w:color="000000"/>
            </w:tcBorders>
            <w:vAlign w:val="center"/>
            <w:hideMark/>
          </w:tcPr>
          <w:p w14:paraId="74DF68FE" w14:textId="77777777" w:rsidR="00E6314A" w:rsidRPr="00253916" w:rsidRDefault="00E6314A" w:rsidP="004A1C9F">
            <w:pPr>
              <w:rPr>
                <w:rFonts w:ascii="Calibri" w:hAnsi="Calibri" w:cs="Calibri"/>
                <w:b/>
                <w:bCs/>
                <w:color w:val="000000"/>
                <w:sz w:val="16"/>
                <w:szCs w:val="16"/>
                <w:lang w:eastAsia="es-ES"/>
              </w:rPr>
            </w:pPr>
          </w:p>
        </w:tc>
        <w:tc>
          <w:tcPr>
            <w:tcW w:w="2153" w:type="dxa"/>
            <w:gridSpan w:val="2"/>
            <w:vMerge/>
            <w:tcBorders>
              <w:top w:val="single" w:sz="4" w:space="0" w:color="000000"/>
              <w:left w:val="single" w:sz="4" w:space="0" w:color="000000"/>
              <w:bottom w:val="single" w:sz="4" w:space="0" w:color="000000"/>
              <w:right w:val="single" w:sz="4" w:space="0" w:color="000000"/>
            </w:tcBorders>
            <w:vAlign w:val="center"/>
            <w:hideMark/>
          </w:tcPr>
          <w:p w14:paraId="39CBCCA3" w14:textId="77777777" w:rsidR="00E6314A" w:rsidRPr="00253916" w:rsidRDefault="00E6314A" w:rsidP="004A1C9F">
            <w:pPr>
              <w:rPr>
                <w:rFonts w:ascii="Calibri" w:hAnsi="Calibri" w:cs="Calibri"/>
                <w:b/>
                <w:bCs/>
                <w:color w:val="000000"/>
                <w:sz w:val="16"/>
                <w:szCs w:val="16"/>
                <w:lang w:eastAsia="es-ES"/>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5A766680" w14:textId="77777777" w:rsidR="00E6314A" w:rsidRPr="00253916" w:rsidRDefault="00E6314A" w:rsidP="004A1C9F">
            <w:pPr>
              <w:rPr>
                <w:rFonts w:ascii="Calibri" w:hAnsi="Calibri" w:cs="Calibri"/>
                <w:b/>
                <w:bCs/>
                <w:color w:val="000000"/>
                <w:sz w:val="16"/>
                <w:szCs w:val="16"/>
                <w:lang w:eastAsia="es-ES"/>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0B471BD0" w14:textId="77777777" w:rsidR="00E6314A" w:rsidRPr="00253916" w:rsidRDefault="00E6314A" w:rsidP="004A1C9F">
            <w:pPr>
              <w:rPr>
                <w:rFonts w:ascii="Calibri" w:hAnsi="Calibri" w:cs="Calibri"/>
                <w:b/>
                <w:bCs/>
                <w:color w:val="000000"/>
                <w:sz w:val="16"/>
                <w:szCs w:val="16"/>
                <w:lang w:eastAsia="es-ES"/>
              </w:rPr>
            </w:pPr>
          </w:p>
        </w:tc>
        <w:tc>
          <w:tcPr>
            <w:tcW w:w="36" w:type="dxa"/>
            <w:tcBorders>
              <w:top w:val="nil"/>
              <w:left w:val="nil"/>
              <w:bottom w:val="nil"/>
              <w:right w:val="nil"/>
            </w:tcBorders>
            <w:shd w:val="clear" w:color="auto" w:fill="auto"/>
            <w:noWrap/>
            <w:vAlign w:val="bottom"/>
            <w:hideMark/>
          </w:tcPr>
          <w:p w14:paraId="4202AFD6" w14:textId="77777777" w:rsidR="00E6314A" w:rsidRPr="00253916" w:rsidRDefault="00E6314A" w:rsidP="004A1C9F">
            <w:pPr>
              <w:rPr>
                <w:rFonts w:ascii="Calibri" w:hAnsi="Calibri" w:cs="Calibri"/>
                <w:b/>
                <w:bCs/>
                <w:color w:val="000000"/>
                <w:sz w:val="16"/>
                <w:szCs w:val="16"/>
                <w:lang w:eastAsia="es-ES"/>
              </w:rPr>
            </w:pPr>
          </w:p>
        </w:tc>
      </w:tr>
      <w:tr w:rsidR="00E6314A" w:rsidRPr="00253916" w14:paraId="78AD57A7" w14:textId="77777777" w:rsidTr="004A1C9F">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067C821B" w14:textId="77777777" w:rsidR="00E6314A" w:rsidRPr="00253916" w:rsidRDefault="00E6314A" w:rsidP="004A1C9F">
            <w:pPr>
              <w:rPr>
                <w:rFonts w:ascii="Calibri" w:hAnsi="Calibri" w:cs="Calibri"/>
                <w:b/>
                <w:bCs/>
                <w:color w:val="000000"/>
                <w:sz w:val="16"/>
                <w:szCs w:val="16"/>
                <w:lang w:eastAsia="es-ES"/>
              </w:rPr>
            </w:pPr>
          </w:p>
        </w:tc>
        <w:tc>
          <w:tcPr>
            <w:tcW w:w="895" w:type="dxa"/>
            <w:tcBorders>
              <w:top w:val="nil"/>
              <w:left w:val="nil"/>
              <w:bottom w:val="single" w:sz="4" w:space="0" w:color="000000"/>
              <w:right w:val="single" w:sz="4" w:space="0" w:color="000000"/>
            </w:tcBorders>
            <w:shd w:val="clear" w:color="auto" w:fill="auto"/>
            <w:noWrap/>
            <w:vAlign w:val="bottom"/>
            <w:hideMark/>
          </w:tcPr>
          <w:p w14:paraId="7197F6BC" w14:textId="77777777" w:rsidR="00E6314A" w:rsidRPr="00253916" w:rsidRDefault="00E6314A" w:rsidP="004A1C9F">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w:t>
            </w:r>
          </w:p>
        </w:tc>
        <w:tc>
          <w:tcPr>
            <w:tcW w:w="899" w:type="dxa"/>
            <w:tcBorders>
              <w:top w:val="nil"/>
              <w:left w:val="nil"/>
              <w:bottom w:val="single" w:sz="4" w:space="0" w:color="000000"/>
              <w:right w:val="single" w:sz="4" w:space="0" w:color="000000"/>
            </w:tcBorders>
            <w:shd w:val="clear" w:color="auto" w:fill="auto"/>
            <w:noWrap/>
            <w:vAlign w:val="bottom"/>
            <w:hideMark/>
          </w:tcPr>
          <w:p w14:paraId="6DE17B96" w14:textId="77777777" w:rsidR="00E6314A" w:rsidRPr="00253916" w:rsidRDefault="00E6314A" w:rsidP="004A1C9F">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Bs.</w:t>
            </w:r>
          </w:p>
        </w:tc>
        <w:tc>
          <w:tcPr>
            <w:tcW w:w="896" w:type="dxa"/>
            <w:tcBorders>
              <w:top w:val="nil"/>
              <w:left w:val="nil"/>
              <w:bottom w:val="single" w:sz="4" w:space="0" w:color="000000"/>
              <w:right w:val="single" w:sz="4" w:space="0" w:color="000000"/>
            </w:tcBorders>
            <w:shd w:val="clear" w:color="auto" w:fill="auto"/>
            <w:noWrap/>
            <w:vAlign w:val="bottom"/>
            <w:hideMark/>
          </w:tcPr>
          <w:p w14:paraId="7E4F1BE7" w14:textId="77777777" w:rsidR="00E6314A" w:rsidRPr="00253916" w:rsidRDefault="00E6314A" w:rsidP="004A1C9F">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w:t>
            </w:r>
          </w:p>
        </w:tc>
        <w:tc>
          <w:tcPr>
            <w:tcW w:w="1257" w:type="dxa"/>
            <w:tcBorders>
              <w:top w:val="nil"/>
              <w:left w:val="nil"/>
              <w:bottom w:val="single" w:sz="4" w:space="0" w:color="000000"/>
              <w:right w:val="single" w:sz="4" w:space="0" w:color="000000"/>
            </w:tcBorders>
            <w:shd w:val="clear" w:color="auto" w:fill="auto"/>
            <w:noWrap/>
            <w:vAlign w:val="bottom"/>
            <w:hideMark/>
          </w:tcPr>
          <w:p w14:paraId="3BEE7B35" w14:textId="77777777" w:rsidR="00E6314A" w:rsidRPr="00253916" w:rsidRDefault="00E6314A" w:rsidP="004A1C9F">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Bs.</w:t>
            </w:r>
          </w:p>
        </w:tc>
        <w:tc>
          <w:tcPr>
            <w:tcW w:w="1260" w:type="dxa"/>
            <w:tcBorders>
              <w:top w:val="nil"/>
              <w:left w:val="nil"/>
              <w:bottom w:val="single" w:sz="4" w:space="0" w:color="000000"/>
              <w:right w:val="single" w:sz="4" w:space="0" w:color="000000"/>
            </w:tcBorders>
            <w:shd w:val="clear" w:color="auto" w:fill="auto"/>
            <w:noWrap/>
            <w:vAlign w:val="bottom"/>
            <w:hideMark/>
          </w:tcPr>
          <w:p w14:paraId="46F977B2" w14:textId="77777777" w:rsidR="00E6314A" w:rsidRPr="00253916" w:rsidRDefault="00E6314A" w:rsidP="004A1C9F">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Bs.</w:t>
            </w: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6B71C087" w14:textId="77777777" w:rsidR="00E6314A" w:rsidRPr="00253916" w:rsidRDefault="00E6314A" w:rsidP="004A1C9F">
            <w:pPr>
              <w:rPr>
                <w:rFonts w:ascii="Calibri" w:hAnsi="Calibri" w:cs="Calibri"/>
                <w:b/>
                <w:bCs/>
                <w:color w:val="000000"/>
                <w:sz w:val="16"/>
                <w:szCs w:val="16"/>
                <w:lang w:eastAsia="es-ES"/>
              </w:rPr>
            </w:pPr>
          </w:p>
        </w:tc>
        <w:tc>
          <w:tcPr>
            <w:tcW w:w="36" w:type="dxa"/>
            <w:vAlign w:val="center"/>
            <w:hideMark/>
          </w:tcPr>
          <w:p w14:paraId="05F3E538" w14:textId="77777777" w:rsidR="00E6314A" w:rsidRPr="00253916" w:rsidRDefault="00E6314A" w:rsidP="004A1C9F">
            <w:pPr>
              <w:rPr>
                <w:lang w:eastAsia="es-ES"/>
              </w:rPr>
            </w:pPr>
          </w:p>
        </w:tc>
      </w:tr>
      <w:tr w:rsidR="00E6314A" w:rsidRPr="00253916" w14:paraId="411E90B7" w14:textId="77777777" w:rsidTr="004A1C9F">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D08985B" w14:textId="77777777" w:rsidR="00E6314A" w:rsidRPr="00253916" w:rsidRDefault="00E6314A" w:rsidP="004A1C9F">
            <w:pPr>
              <w:jc w:val="right"/>
              <w:rPr>
                <w:rFonts w:ascii="Calibri" w:hAnsi="Calibri" w:cs="Calibri"/>
                <w:color w:val="000000"/>
                <w:sz w:val="16"/>
                <w:szCs w:val="16"/>
                <w:lang w:eastAsia="es-ES"/>
              </w:rPr>
            </w:pPr>
            <w:r w:rsidRPr="00253916">
              <w:rPr>
                <w:rFonts w:ascii="Calibri" w:hAnsi="Calibri" w:cs="Calibri"/>
                <w:color w:val="000000"/>
                <w:sz w:val="16"/>
                <w:szCs w:val="16"/>
                <w:lang w:eastAsia="es-ES"/>
              </w:rPr>
              <w:t>1</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DC9AA1C" w14:textId="77777777" w:rsidR="00E6314A" w:rsidRPr="00253916" w:rsidRDefault="00E6314A" w:rsidP="004A1C9F">
            <w:pPr>
              <w:jc w:val="right"/>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10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C8FBFD9" w14:textId="77777777" w:rsidR="00E6314A" w:rsidRPr="00253916" w:rsidRDefault="00E6314A" w:rsidP="004A1C9F">
            <w:pPr>
              <w:rPr>
                <w:rFonts w:ascii="Calibri" w:hAnsi="Calibri" w:cs="Calibri"/>
                <w:color w:val="000000"/>
                <w:sz w:val="16"/>
                <w:szCs w:val="16"/>
                <w:lang w:eastAsia="es-ES"/>
              </w:rPr>
            </w:pPr>
            <w:r w:rsidRPr="00253916">
              <w:rPr>
                <w:rFonts w:ascii="Calibri" w:hAnsi="Calibri" w:cs="Calibri"/>
                <w:color w:val="000000"/>
                <w:sz w:val="16"/>
                <w:szCs w:val="16"/>
                <w:lang w:eastAsia="es-ES"/>
              </w:rPr>
              <w:t>33.353,61</w:t>
            </w:r>
          </w:p>
        </w:tc>
        <w:tc>
          <w:tcPr>
            <w:tcW w:w="896" w:type="dxa"/>
            <w:tcBorders>
              <w:top w:val="nil"/>
              <w:left w:val="nil"/>
              <w:bottom w:val="single" w:sz="4" w:space="0" w:color="000000"/>
              <w:right w:val="single" w:sz="4" w:space="0" w:color="000000"/>
            </w:tcBorders>
            <w:shd w:val="clear" w:color="auto" w:fill="auto"/>
            <w:vAlign w:val="bottom"/>
            <w:hideMark/>
          </w:tcPr>
          <w:p w14:paraId="31BFD335" w14:textId="77777777" w:rsidR="00E6314A" w:rsidRPr="00253916" w:rsidRDefault="00E6314A" w:rsidP="004A1C9F">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Hasta</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71656F9" w14:textId="77777777" w:rsidR="00E6314A" w:rsidRPr="00253916" w:rsidRDefault="00E6314A" w:rsidP="004A1C9F">
            <w:pPr>
              <w:rPr>
                <w:rFonts w:ascii="Calibri" w:hAnsi="Calibri" w:cs="Calibri"/>
                <w:color w:val="000000"/>
                <w:sz w:val="16"/>
                <w:szCs w:val="16"/>
                <w:lang w:eastAsia="es-ES"/>
              </w:rPr>
            </w:pPr>
            <w:r w:rsidRPr="00253916">
              <w:rPr>
                <w:rFonts w:ascii="Calibri" w:hAnsi="Calibri" w:cs="Calibri"/>
                <w:color w:val="000000"/>
                <w:sz w:val="16"/>
                <w:szCs w:val="16"/>
                <w:lang w:eastAsia="es-ES"/>
              </w:rPr>
              <w:t>706.325,84</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F134335" w14:textId="77777777" w:rsidR="00E6314A" w:rsidRPr="00253916" w:rsidRDefault="00E6314A" w:rsidP="004A1C9F">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739.679,45</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1061D4C" w14:textId="77777777" w:rsidR="00E6314A" w:rsidRPr="00253916" w:rsidRDefault="00E6314A" w:rsidP="004A1C9F">
            <w:pPr>
              <w:rPr>
                <w:rFonts w:ascii="Calibri" w:hAnsi="Calibri" w:cs="Calibri"/>
                <w:color w:val="000000"/>
                <w:sz w:val="16"/>
                <w:szCs w:val="16"/>
                <w:lang w:eastAsia="es-ES"/>
              </w:rPr>
            </w:pPr>
            <w:r w:rsidRPr="00253916">
              <w:rPr>
                <w:rFonts w:ascii="Calibri" w:hAnsi="Calibri" w:cs="Calibri"/>
                <w:color w:val="000000"/>
                <w:sz w:val="16"/>
                <w:szCs w:val="16"/>
                <w:lang w:eastAsia="es-ES"/>
              </w:rPr>
              <w:t>Aprobación del informe Inicial</w:t>
            </w:r>
          </w:p>
        </w:tc>
        <w:tc>
          <w:tcPr>
            <w:tcW w:w="36" w:type="dxa"/>
            <w:vAlign w:val="center"/>
            <w:hideMark/>
          </w:tcPr>
          <w:p w14:paraId="229ECCAB" w14:textId="77777777" w:rsidR="00E6314A" w:rsidRPr="00253916" w:rsidRDefault="00E6314A" w:rsidP="004A1C9F">
            <w:pPr>
              <w:rPr>
                <w:lang w:eastAsia="es-ES"/>
              </w:rPr>
            </w:pPr>
          </w:p>
        </w:tc>
      </w:tr>
      <w:tr w:rsidR="00E6314A" w:rsidRPr="00253916" w14:paraId="050FB498" w14:textId="77777777" w:rsidTr="004A1C9F">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4CA29917" w14:textId="77777777" w:rsidR="00E6314A" w:rsidRPr="00253916" w:rsidRDefault="00E6314A" w:rsidP="004A1C9F">
            <w:pPr>
              <w:rPr>
                <w:rFonts w:ascii="Calibri" w:hAnsi="Calibri" w:cs="Calibri"/>
                <w:color w:val="000000"/>
                <w:sz w:val="16"/>
                <w:szCs w:val="16"/>
                <w:lang w:eastAsia="es-ES"/>
              </w:rPr>
            </w:pPr>
          </w:p>
        </w:tc>
        <w:tc>
          <w:tcPr>
            <w:tcW w:w="895" w:type="dxa"/>
            <w:vMerge/>
            <w:tcBorders>
              <w:top w:val="nil"/>
              <w:left w:val="single" w:sz="4" w:space="0" w:color="000000"/>
              <w:bottom w:val="single" w:sz="4" w:space="0" w:color="000000"/>
              <w:right w:val="single" w:sz="4" w:space="0" w:color="000000"/>
            </w:tcBorders>
            <w:vAlign w:val="center"/>
            <w:hideMark/>
          </w:tcPr>
          <w:p w14:paraId="14D7F4AE" w14:textId="77777777" w:rsidR="00E6314A" w:rsidRPr="00253916" w:rsidRDefault="00E6314A" w:rsidP="004A1C9F">
            <w:pPr>
              <w:rPr>
                <w:rFonts w:ascii="Calibri" w:hAnsi="Calibri" w:cs="Calibri"/>
                <w:b/>
                <w:bCs/>
                <w:color w:val="000000"/>
                <w:sz w:val="16"/>
                <w:szCs w:val="16"/>
                <w:lang w:eastAsia="es-ES"/>
              </w:rPr>
            </w:pPr>
          </w:p>
        </w:tc>
        <w:tc>
          <w:tcPr>
            <w:tcW w:w="899" w:type="dxa"/>
            <w:vMerge/>
            <w:tcBorders>
              <w:top w:val="nil"/>
              <w:left w:val="single" w:sz="4" w:space="0" w:color="000000"/>
              <w:bottom w:val="single" w:sz="4" w:space="0" w:color="000000"/>
              <w:right w:val="single" w:sz="4" w:space="0" w:color="000000"/>
            </w:tcBorders>
            <w:vAlign w:val="center"/>
            <w:hideMark/>
          </w:tcPr>
          <w:p w14:paraId="3BD26B36" w14:textId="77777777" w:rsidR="00E6314A" w:rsidRPr="00253916" w:rsidRDefault="00E6314A" w:rsidP="004A1C9F">
            <w:pPr>
              <w:rPr>
                <w:rFonts w:ascii="Calibri" w:hAnsi="Calibri" w:cs="Calibri"/>
                <w:color w:val="000000"/>
                <w:sz w:val="16"/>
                <w:szCs w:val="16"/>
                <w:lang w:eastAsia="es-ES"/>
              </w:rPr>
            </w:pPr>
          </w:p>
        </w:tc>
        <w:tc>
          <w:tcPr>
            <w:tcW w:w="896" w:type="dxa"/>
            <w:tcBorders>
              <w:top w:val="nil"/>
              <w:left w:val="nil"/>
              <w:bottom w:val="single" w:sz="4" w:space="0" w:color="000000"/>
              <w:right w:val="single" w:sz="4" w:space="0" w:color="000000"/>
            </w:tcBorders>
            <w:shd w:val="clear" w:color="auto" w:fill="auto"/>
            <w:noWrap/>
            <w:vAlign w:val="bottom"/>
            <w:hideMark/>
          </w:tcPr>
          <w:p w14:paraId="1267D2B5" w14:textId="77777777" w:rsidR="00E6314A" w:rsidRPr="00253916" w:rsidRDefault="00E6314A" w:rsidP="004A1C9F">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50%</w:t>
            </w:r>
          </w:p>
        </w:tc>
        <w:tc>
          <w:tcPr>
            <w:tcW w:w="1257" w:type="dxa"/>
            <w:vMerge/>
            <w:tcBorders>
              <w:top w:val="nil"/>
              <w:left w:val="single" w:sz="4" w:space="0" w:color="000000"/>
              <w:bottom w:val="single" w:sz="4" w:space="0" w:color="000000"/>
              <w:right w:val="single" w:sz="4" w:space="0" w:color="000000"/>
            </w:tcBorders>
            <w:vAlign w:val="center"/>
            <w:hideMark/>
          </w:tcPr>
          <w:p w14:paraId="340B264C" w14:textId="77777777" w:rsidR="00E6314A" w:rsidRPr="00253916" w:rsidRDefault="00E6314A" w:rsidP="004A1C9F">
            <w:pPr>
              <w:rPr>
                <w:rFonts w:ascii="Calibri" w:hAnsi="Calibri" w:cs="Calibri"/>
                <w:color w:val="000000"/>
                <w:sz w:val="16"/>
                <w:szCs w:val="16"/>
                <w:lang w:eastAsia="es-ES"/>
              </w:rPr>
            </w:pPr>
          </w:p>
        </w:tc>
        <w:tc>
          <w:tcPr>
            <w:tcW w:w="1260" w:type="dxa"/>
            <w:vMerge/>
            <w:tcBorders>
              <w:top w:val="nil"/>
              <w:left w:val="single" w:sz="4" w:space="0" w:color="000000"/>
              <w:bottom w:val="single" w:sz="4" w:space="0" w:color="000000"/>
              <w:right w:val="single" w:sz="4" w:space="0" w:color="000000"/>
            </w:tcBorders>
            <w:vAlign w:val="center"/>
            <w:hideMark/>
          </w:tcPr>
          <w:p w14:paraId="2AC90275" w14:textId="77777777" w:rsidR="00E6314A" w:rsidRPr="00253916" w:rsidRDefault="00E6314A" w:rsidP="004A1C9F">
            <w:pPr>
              <w:rPr>
                <w:rFonts w:ascii="Calibri" w:hAnsi="Calibri" w:cs="Calibri"/>
                <w:b/>
                <w:bCs/>
                <w:color w:val="000000"/>
                <w:sz w:val="16"/>
                <w:szCs w:val="16"/>
                <w:lang w:eastAsia="es-ES"/>
              </w:rPr>
            </w:pPr>
          </w:p>
        </w:tc>
        <w:tc>
          <w:tcPr>
            <w:tcW w:w="3139" w:type="dxa"/>
            <w:vMerge/>
            <w:tcBorders>
              <w:top w:val="nil"/>
              <w:left w:val="single" w:sz="4" w:space="0" w:color="000000"/>
              <w:bottom w:val="single" w:sz="4" w:space="0" w:color="000000"/>
              <w:right w:val="single" w:sz="4" w:space="0" w:color="000000"/>
            </w:tcBorders>
            <w:vAlign w:val="center"/>
            <w:hideMark/>
          </w:tcPr>
          <w:p w14:paraId="7C701BF7" w14:textId="77777777" w:rsidR="00E6314A" w:rsidRPr="00253916" w:rsidRDefault="00E6314A" w:rsidP="004A1C9F">
            <w:pPr>
              <w:rPr>
                <w:rFonts w:ascii="Calibri" w:hAnsi="Calibri" w:cs="Calibri"/>
                <w:color w:val="000000"/>
                <w:sz w:val="16"/>
                <w:szCs w:val="16"/>
                <w:lang w:eastAsia="es-ES"/>
              </w:rPr>
            </w:pPr>
          </w:p>
        </w:tc>
        <w:tc>
          <w:tcPr>
            <w:tcW w:w="36" w:type="dxa"/>
            <w:vAlign w:val="center"/>
            <w:hideMark/>
          </w:tcPr>
          <w:p w14:paraId="73EDCE49" w14:textId="77777777" w:rsidR="00E6314A" w:rsidRPr="00253916" w:rsidRDefault="00E6314A" w:rsidP="004A1C9F">
            <w:pPr>
              <w:rPr>
                <w:lang w:eastAsia="es-ES"/>
              </w:rPr>
            </w:pPr>
          </w:p>
        </w:tc>
      </w:tr>
      <w:tr w:rsidR="00E6314A" w:rsidRPr="00253916" w14:paraId="7D18CFC1" w14:textId="77777777" w:rsidTr="004A1C9F">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68FD840" w14:textId="77777777" w:rsidR="00E6314A" w:rsidRPr="00253916" w:rsidRDefault="00E6314A" w:rsidP="004A1C9F">
            <w:pPr>
              <w:jc w:val="right"/>
              <w:rPr>
                <w:rFonts w:ascii="Calibri" w:hAnsi="Calibri" w:cs="Calibri"/>
                <w:color w:val="000000"/>
                <w:sz w:val="16"/>
                <w:szCs w:val="16"/>
                <w:lang w:eastAsia="es-ES"/>
              </w:rPr>
            </w:pPr>
            <w:r w:rsidRPr="00253916">
              <w:rPr>
                <w:rFonts w:ascii="Calibri" w:hAnsi="Calibri" w:cs="Calibri"/>
                <w:color w:val="000000"/>
                <w:sz w:val="16"/>
                <w:szCs w:val="16"/>
                <w:lang w:eastAsia="es-ES"/>
              </w:rPr>
              <w:t>2</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767EF76" w14:textId="77777777" w:rsidR="00E6314A" w:rsidRPr="00253916" w:rsidRDefault="00E6314A" w:rsidP="004A1C9F">
            <w:pPr>
              <w:jc w:val="right"/>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20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95A3E0A" w14:textId="77777777" w:rsidR="00E6314A" w:rsidRPr="00253916" w:rsidRDefault="00E6314A" w:rsidP="004A1C9F">
            <w:pPr>
              <w:rPr>
                <w:rFonts w:ascii="Calibri" w:hAnsi="Calibri" w:cs="Calibri"/>
                <w:color w:val="000000"/>
                <w:sz w:val="16"/>
                <w:szCs w:val="16"/>
                <w:lang w:eastAsia="es-ES"/>
              </w:rPr>
            </w:pPr>
            <w:r w:rsidRPr="00253916">
              <w:rPr>
                <w:rFonts w:ascii="Calibri" w:hAnsi="Calibri" w:cs="Calibri"/>
                <w:color w:val="000000"/>
                <w:sz w:val="16"/>
                <w:szCs w:val="16"/>
                <w:lang w:eastAsia="es-ES"/>
              </w:rPr>
              <w:t>66.707,22</w:t>
            </w:r>
          </w:p>
        </w:tc>
        <w:tc>
          <w:tcPr>
            <w:tcW w:w="896" w:type="dxa"/>
            <w:tcBorders>
              <w:top w:val="nil"/>
              <w:left w:val="nil"/>
              <w:bottom w:val="single" w:sz="4" w:space="0" w:color="000000"/>
              <w:right w:val="single" w:sz="4" w:space="0" w:color="000000"/>
            </w:tcBorders>
            <w:shd w:val="clear" w:color="auto" w:fill="auto"/>
            <w:vAlign w:val="bottom"/>
            <w:hideMark/>
          </w:tcPr>
          <w:p w14:paraId="660AB3A3" w14:textId="77777777" w:rsidR="00E6314A" w:rsidRPr="00253916" w:rsidRDefault="00E6314A" w:rsidP="004A1C9F">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Hasta</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39A6249" w14:textId="77777777" w:rsidR="00E6314A" w:rsidRPr="00253916" w:rsidRDefault="00E6314A" w:rsidP="004A1C9F">
            <w:pPr>
              <w:rPr>
                <w:rFonts w:ascii="Calibri" w:hAnsi="Calibri" w:cs="Calibri"/>
                <w:color w:val="000000"/>
                <w:sz w:val="16"/>
                <w:szCs w:val="16"/>
                <w:lang w:eastAsia="es-ES"/>
              </w:rPr>
            </w:pPr>
            <w:r w:rsidRPr="00253916">
              <w:rPr>
                <w:rFonts w:ascii="Calibri" w:hAnsi="Calibri" w:cs="Calibri"/>
                <w:color w:val="000000"/>
                <w:sz w:val="16"/>
                <w:szCs w:val="16"/>
                <w:lang w:eastAsia="es-ES"/>
              </w:rPr>
              <w:t>706.325,84</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4B95DD8" w14:textId="77777777" w:rsidR="00E6314A" w:rsidRPr="00253916" w:rsidRDefault="00E6314A" w:rsidP="004A1C9F">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773.033,06</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651DA59" w14:textId="77777777" w:rsidR="00E6314A" w:rsidRPr="00253916" w:rsidRDefault="00E6314A" w:rsidP="004A1C9F">
            <w:pPr>
              <w:rPr>
                <w:rFonts w:ascii="Calibri" w:hAnsi="Calibri" w:cs="Calibri"/>
                <w:color w:val="000000"/>
                <w:sz w:val="16"/>
                <w:szCs w:val="16"/>
                <w:lang w:eastAsia="es-ES"/>
              </w:rPr>
            </w:pPr>
            <w:r w:rsidRPr="00253916">
              <w:rPr>
                <w:rFonts w:ascii="Calibri" w:hAnsi="Calibri" w:cs="Calibri"/>
                <w:color w:val="000000"/>
                <w:sz w:val="16"/>
                <w:szCs w:val="16"/>
                <w:lang w:eastAsia="es-ES"/>
              </w:rPr>
              <w:t>Aprobación del informe de avance al 50%</w:t>
            </w:r>
          </w:p>
        </w:tc>
        <w:tc>
          <w:tcPr>
            <w:tcW w:w="36" w:type="dxa"/>
            <w:vAlign w:val="center"/>
            <w:hideMark/>
          </w:tcPr>
          <w:p w14:paraId="2D32489F" w14:textId="77777777" w:rsidR="00E6314A" w:rsidRPr="00253916" w:rsidRDefault="00E6314A" w:rsidP="004A1C9F">
            <w:pPr>
              <w:rPr>
                <w:lang w:eastAsia="es-ES"/>
              </w:rPr>
            </w:pPr>
          </w:p>
        </w:tc>
      </w:tr>
      <w:tr w:rsidR="00E6314A" w:rsidRPr="00253916" w14:paraId="46D89B28" w14:textId="77777777" w:rsidTr="004A1C9F">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3BE710B5" w14:textId="77777777" w:rsidR="00E6314A" w:rsidRPr="00253916" w:rsidRDefault="00E6314A" w:rsidP="004A1C9F">
            <w:pPr>
              <w:rPr>
                <w:rFonts w:ascii="Calibri" w:hAnsi="Calibri" w:cs="Calibri"/>
                <w:color w:val="000000"/>
                <w:sz w:val="16"/>
                <w:szCs w:val="16"/>
                <w:lang w:eastAsia="es-ES"/>
              </w:rPr>
            </w:pPr>
          </w:p>
        </w:tc>
        <w:tc>
          <w:tcPr>
            <w:tcW w:w="895" w:type="dxa"/>
            <w:vMerge/>
            <w:tcBorders>
              <w:top w:val="nil"/>
              <w:left w:val="single" w:sz="4" w:space="0" w:color="000000"/>
              <w:bottom w:val="single" w:sz="4" w:space="0" w:color="000000"/>
              <w:right w:val="single" w:sz="4" w:space="0" w:color="000000"/>
            </w:tcBorders>
            <w:vAlign w:val="center"/>
            <w:hideMark/>
          </w:tcPr>
          <w:p w14:paraId="2A78B151" w14:textId="77777777" w:rsidR="00E6314A" w:rsidRPr="00253916" w:rsidRDefault="00E6314A" w:rsidP="004A1C9F">
            <w:pPr>
              <w:rPr>
                <w:rFonts w:ascii="Calibri" w:hAnsi="Calibri" w:cs="Calibri"/>
                <w:b/>
                <w:bCs/>
                <w:color w:val="000000"/>
                <w:sz w:val="16"/>
                <w:szCs w:val="16"/>
                <w:lang w:eastAsia="es-ES"/>
              </w:rPr>
            </w:pPr>
          </w:p>
        </w:tc>
        <w:tc>
          <w:tcPr>
            <w:tcW w:w="899" w:type="dxa"/>
            <w:vMerge/>
            <w:tcBorders>
              <w:top w:val="nil"/>
              <w:left w:val="single" w:sz="4" w:space="0" w:color="000000"/>
              <w:bottom w:val="single" w:sz="4" w:space="0" w:color="000000"/>
              <w:right w:val="single" w:sz="4" w:space="0" w:color="000000"/>
            </w:tcBorders>
            <w:vAlign w:val="center"/>
            <w:hideMark/>
          </w:tcPr>
          <w:p w14:paraId="733747CA" w14:textId="77777777" w:rsidR="00E6314A" w:rsidRPr="00253916" w:rsidRDefault="00E6314A" w:rsidP="004A1C9F">
            <w:pPr>
              <w:rPr>
                <w:rFonts w:ascii="Calibri" w:hAnsi="Calibri" w:cs="Calibri"/>
                <w:color w:val="000000"/>
                <w:sz w:val="16"/>
                <w:szCs w:val="16"/>
                <w:lang w:eastAsia="es-ES"/>
              </w:rPr>
            </w:pPr>
          </w:p>
        </w:tc>
        <w:tc>
          <w:tcPr>
            <w:tcW w:w="896" w:type="dxa"/>
            <w:tcBorders>
              <w:top w:val="nil"/>
              <w:left w:val="nil"/>
              <w:bottom w:val="single" w:sz="4" w:space="0" w:color="000000"/>
              <w:right w:val="single" w:sz="4" w:space="0" w:color="000000"/>
            </w:tcBorders>
            <w:shd w:val="clear" w:color="auto" w:fill="auto"/>
            <w:noWrap/>
            <w:vAlign w:val="bottom"/>
            <w:hideMark/>
          </w:tcPr>
          <w:p w14:paraId="2ACA08A5" w14:textId="77777777" w:rsidR="00E6314A" w:rsidRPr="00253916" w:rsidRDefault="00E6314A" w:rsidP="004A1C9F">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50%</w:t>
            </w:r>
          </w:p>
        </w:tc>
        <w:tc>
          <w:tcPr>
            <w:tcW w:w="1257" w:type="dxa"/>
            <w:vMerge/>
            <w:tcBorders>
              <w:top w:val="nil"/>
              <w:left w:val="single" w:sz="4" w:space="0" w:color="000000"/>
              <w:bottom w:val="single" w:sz="4" w:space="0" w:color="000000"/>
              <w:right w:val="single" w:sz="4" w:space="0" w:color="000000"/>
            </w:tcBorders>
            <w:vAlign w:val="center"/>
            <w:hideMark/>
          </w:tcPr>
          <w:p w14:paraId="23BA69F3" w14:textId="77777777" w:rsidR="00E6314A" w:rsidRPr="00253916" w:rsidRDefault="00E6314A" w:rsidP="004A1C9F">
            <w:pPr>
              <w:rPr>
                <w:rFonts w:ascii="Calibri" w:hAnsi="Calibri" w:cs="Calibri"/>
                <w:color w:val="000000"/>
                <w:sz w:val="16"/>
                <w:szCs w:val="16"/>
                <w:lang w:eastAsia="es-ES"/>
              </w:rPr>
            </w:pPr>
          </w:p>
        </w:tc>
        <w:tc>
          <w:tcPr>
            <w:tcW w:w="1260" w:type="dxa"/>
            <w:vMerge/>
            <w:tcBorders>
              <w:top w:val="nil"/>
              <w:left w:val="single" w:sz="4" w:space="0" w:color="000000"/>
              <w:bottom w:val="single" w:sz="4" w:space="0" w:color="000000"/>
              <w:right w:val="single" w:sz="4" w:space="0" w:color="000000"/>
            </w:tcBorders>
            <w:vAlign w:val="center"/>
            <w:hideMark/>
          </w:tcPr>
          <w:p w14:paraId="417F581C" w14:textId="77777777" w:rsidR="00E6314A" w:rsidRPr="00253916" w:rsidRDefault="00E6314A" w:rsidP="004A1C9F">
            <w:pPr>
              <w:rPr>
                <w:rFonts w:ascii="Calibri" w:hAnsi="Calibri" w:cs="Calibri"/>
                <w:b/>
                <w:bCs/>
                <w:color w:val="000000"/>
                <w:sz w:val="16"/>
                <w:szCs w:val="16"/>
                <w:lang w:eastAsia="es-ES"/>
              </w:rPr>
            </w:pPr>
          </w:p>
        </w:tc>
        <w:tc>
          <w:tcPr>
            <w:tcW w:w="3139" w:type="dxa"/>
            <w:vMerge/>
            <w:tcBorders>
              <w:top w:val="nil"/>
              <w:left w:val="single" w:sz="4" w:space="0" w:color="000000"/>
              <w:bottom w:val="single" w:sz="4" w:space="0" w:color="000000"/>
              <w:right w:val="single" w:sz="4" w:space="0" w:color="000000"/>
            </w:tcBorders>
            <w:vAlign w:val="center"/>
            <w:hideMark/>
          </w:tcPr>
          <w:p w14:paraId="4D63F2ED" w14:textId="77777777" w:rsidR="00E6314A" w:rsidRPr="00253916" w:rsidRDefault="00E6314A" w:rsidP="004A1C9F">
            <w:pPr>
              <w:rPr>
                <w:rFonts w:ascii="Calibri" w:hAnsi="Calibri" w:cs="Calibri"/>
                <w:color w:val="000000"/>
                <w:sz w:val="16"/>
                <w:szCs w:val="16"/>
                <w:lang w:eastAsia="es-ES"/>
              </w:rPr>
            </w:pPr>
          </w:p>
        </w:tc>
        <w:tc>
          <w:tcPr>
            <w:tcW w:w="36" w:type="dxa"/>
            <w:vAlign w:val="center"/>
            <w:hideMark/>
          </w:tcPr>
          <w:p w14:paraId="0E6B5640" w14:textId="77777777" w:rsidR="00E6314A" w:rsidRPr="00253916" w:rsidRDefault="00E6314A" w:rsidP="004A1C9F">
            <w:pPr>
              <w:rPr>
                <w:lang w:eastAsia="es-ES"/>
              </w:rPr>
            </w:pPr>
          </w:p>
        </w:tc>
      </w:tr>
      <w:tr w:rsidR="00E6314A" w:rsidRPr="00253916" w14:paraId="6BDABEBF" w14:textId="77777777" w:rsidTr="004A1C9F">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EC5396D" w14:textId="77777777" w:rsidR="00E6314A" w:rsidRPr="00253916" w:rsidRDefault="00E6314A" w:rsidP="004A1C9F">
            <w:pPr>
              <w:jc w:val="right"/>
              <w:rPr>
                <w:rFonts w:ascii="Calibri" w:hAnsi="Calibri" w:cs="Calibri"/>
                <w:color w:val="000000"/>
                <w:sz w:val="16"/>
                <w:szCs w:val="16"/>
                <w:lang w:eastAsia="es-ES"/>
              </w:rPr>
            </w:pPr>
            <w:r w:rsidRPr="00253916">
              <w:rPr>
                <w:rFonts w:ascii="Calibri" w:hAnsi="Calibri" w:cs="Calibri"/>
                <w:color w:val="000000"/>
                <w:sz w:val="16"/>
                <w:szCs w:val="16"/>
                <w:lang w:eastAsia="es-ES"/>
              </w:rPr>
              <w:t>3</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F38FA03" w14:textId="77777777" w:rsidR="00E6314A" w:rsidRPr="00253916" w:rsidRDefault="00E6314A" w:rsidP="004A1C9F">
            <w:pPr>
              <w:jc w:val="right"/>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20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7DC492F" w14:textId="77777777" w:rsidR="00E6314A" w:rsidRPr="00253916" w:rsidRDefault="00E6314A" w:rsidP="004A1C9F">
            <w:pPr>
              <w:rPr>
                <w:rFonts w:ascii="Calibri" w:hAnsi="Calibri" w:cs="Calibri"/>
                <w:color w:val="000000"/>
                <w:sz w:val="16"/>
                <w:szCs w:val="16"/>
                <w:lang w:eastAsia="es-ES"/>
              </w:rPr>
            </w:pPr>
            <w:r w:rsidRPr="00253916">
              <w:rPr>
                <w:rFonts w:ascii="Calibri" w:hAnsi="Calibri" w:cs="Calibri"/>
                <w:color w:val="000000"/>
                <w:sz w:val="16"/>
                <w:szCs w:val="16"/>
                <w:lang w:eastAsia="es-ES"/>
              </w:rPr>
              <w:t>66.707,22</w:t>
            </w:r>
          </w:p>
        </w:tc>
        <w:tc>
          <w:tcPr>
            <w:tcW w:w="89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8F09944" w14:textId="77777777" w:rsidR="00E6314A" w:rsidRPr="00253916" w:rsidRDefault="00E6314A" w:rsidP="004A1C9F">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0%</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134B606" w14:textId="77777777" w:rsidR="00E6314A" w:rsidRPr="00253916" w:rsidRDefault="00E6314A" w:rsidP="004A1C9F">
            <w:pPr>
              <w:rPr>
                <w:rFonts w:ascii="Calibri" w:hAnsi="Calibri" w:cs="Calibri"/>
                <w:color w:val="000000"/>
                <w:sz w:val="16"/>
                <w:szCs w:val="16"/>
                <w:lang w:eastAsia="es-ES"/>
              </w:rPr>
            </w:pPr>
            <w:r w:rsidRPr="00253916">
              <w:rPr>
                <w:rFonts w:ascii="Calibri" w:hAnsi="Calibri" w:cs="Calibri"/>
                <w:color w:val="000000"/>
                <w:sz w:val="16"/>
                <w:szCs w:val="16"/>
                <w:lang w:eastAsia="es-ES"/>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E37C25E" w14:textId="77777777" w:rsidR="00E6314A" w:rsidRPr="00253916" w:rsidRDefault="00E6314A" w:rsidP="004A1C9F">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66.707,22</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C288736" w14:textId="77777777" w:rsidR="00E6314A" w:rsidRPr="00253916" w:rsidRDefault="00E6314A" w:rsidP="004A1C9F">
            <w:pPr>
              <w:rPr>
                <w:rFonts w:ascii="Calibri" w:hAnsi="Calibri" w:cs="Calibri"/>
                <w:color w:val="000000"/>
                <w:sz w:val="16"/>
                <w:szCs w:val="16"/>
                <w:lang w:eastAsia="es-ES"/>
              </w:rPr>
            </w:pPr>
            <w:r w:rsidRPr="00253916">
              <w:rPr>
                <w:rFonts w:ascii="Calibri" w:hAnsi="Calibri" w:cs="Calibri"/>
                <w:color w:val="000000"/>
                <w:sz w:val="16"/>
                <w:szCs w:val="16"/>
                <w:lang w:eastAsia="es-ES"/>
              </w:rPr>
              <w:t xml:space="preserve">Aprobación del informe de avance al </w:t>
            </w:r>
            <w:r w:rsidRPr="00253916">
              <w:rPr>
                <w:rFonts w:ascii="Calibri" w:hAnsi="Calibri" w:cs="Calibri"/>
                <w:color w:val="000000"/>
                <w:sz w:val="16"/>
                <w:szCs w:val="16"/>
                <w:lang w:eastAsia="es-ES"/>
              </w:rPr>
              <w:br/>
              <w:t>100%</w:t>
            </w:r>
          </w:p>
        </w:tc>
        <w:tc>
          <w:tcPr>
            <w:tcW w:w="36" w:type="dxa"/>
            <w:vAlign w:val="center"/>
            <w:hideMark/>
          </w:tcPr>
          <w:p w14:paraId="79D7EE37" w14:textId="77777777" w:rsidR="00E6314A" w:rsidRPr="00253916" w:rsidRDefault="00E6314A" w:rsidP="004A1C9F">
            <w:pPr>
              <w:rPr>
                <w:lang w:eastAsia="es-ES"/>
              </w:rPr>
            </w:pPr>
          </w:p>
        </w:tc>
      </w:tr>
      <w:tr w:rsidR="00E6314A" w:rsidRPr="00253916" w14:paraId="164883A9" w14:textId="77777777" w:rsidTr="004A1C9F">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41D48E83" w14:textId="77777777" w:rsidR="00E6314A" w:rsidRPr="00253916" w:rsidRDefault="00E6314A" w:rsidP="004A1C9F">
            <w:pPr>
              <w:rPr>
                <w:rFonts w:ascii="Calibri" w:hAnsi="Calibri" w:cs="Calibri"/>
                <w:color w:val="000000"/>
                <w:sz w:val="16"/>
                <w:szCs w:val="16"/>
                <w:lang w:eastAsia="es-ES"/>
              </w:rPr>
            </w:pPr>
          </w:p>
        </w:tc>
        <w:tc>
          <w:tcPr>
            <w:tcW w:w="895" w:type="dxa"/>
            <w:vMerge/>
            <w:tcBorders>
              <w:top w:val="nil"/>
              <w:left w:val="single" w:sz="4" w:space="0" w:color="000000"/>
              <w:bottom w:val="single" w:sz="4" w:space="0" w:color="000000"/>
              <w:right w:val="single" w:sz="4" w:space="0" w:color="000000"/>
            </w:tcBorders>
            <w:vAlign w:val="center"/>
            <w:hideMark/>
          </w:tcPr>
          <w:p w14:paraId="126C0B70" w14:textId="77777777" w:rsidR="00E6314A" w:rsidRPr="00253916" w:rsidRDefault="00E6314A" w:rsidP="004A1C9F">
            <w:pPr>
              <w:rPr>
                <w:rFonts w:ascii="Calibri" w:hAnsi="Calibri" w:cs="Calibri"/>
                <w:b/>
                <w:bCs/>
                <w:color w:val="000000"/>
                <w:sz w:val="16"/>
                <w:szCs w:val="16"/>
                <w:lang w:eastAsia="es-ES"/>
              </w:rPr>
            </w:pPr>
          </w:p>
        </w:tc>
        <w:tc>
          <w:tcPr>
            <w:tcW w:w="899" w:type="dxa"/>
            <w:vMerge/>
            <w:tcBorders>
              <w:top w:val="nil"/>
              <w:left w:val="single" w:sz="4" w:space="0" w:color="000000"/>
              <w:bottom w:val="single" w:sz="4" w:space="0" w:color="000000"/>
              <w:right w:val="single" w:sz="4" w:space="0" w:color="000000"/>
            </w:tcBorders>
            <w:vAlign w:val="center"/>
            <w:hideMark/>
          </w:tcPr>
          <w:p w14:paraId="55FF84FA" w14:textId="77777777" w:rsidR="00E6314A" w:rsidRPr="00253916" w:rsidRDefault="00E6314A" w:rsidP="004A1C9F">
            <w:pPr>
              <w:rPr>
                <w:rFonts w:ascii="Calibri" w:hAnsi="Calibri" w:cs="Calibri"/>
                <w:color w:val="000000"/>
                <w:sz w:val="16"/>
                <w:szCs w:val="16"/>
                <w:lang w:eastAsia="es-ES"/>
              </w:rPr>
            </w:pPr>
          </w:p>
        </w:tc>
        <w:tc>
          <w:tcPr>
            <w:tcW w:w="896" w:type="dxa"/>
            <w:vMerge/>
            <w:tcBorders>
              <w:top w:val="nil"/>
              <w:left w:val="single" w:sz="4" w:space="0" w:color="000000"/>
              <w:bottom w:val="single" w:sz="4" w:space="0" w:color="000000"/>
              <w:right w:val="single" w:sz="4" w:space="0" w:color="000000"/>
            </w:tcBorders>
            <w:vAlign w:val="center"/>
            <w:hideMark/>
          </w:tcPr>
          <w:p w14:paraId="469D5AFD" w14:textId="77777777" w:rsidR="00E6314A" w:rsidRPr="00253916" w:rsidRDefault="00E6314A" w:rsidP="004A1C9F">
            <w:pPr>
              <w:rPr>
                <w:rFonts w:ascii="Calibri" w:hAnsi="Calibri" w:cs="Calibri"/>
                <w:b/>
                <w:bCs/>
                <w:color w:val="000000"/>
                <w:sz w:val="16"/>
                <w:szCs w:val="16"/>
                <w:lang w:eastAsia="es-ES"/>
              </w:rPr>
            </w:pPr>
          </w:p>
        </w:tc>
        <w:tc>
          <w:tcPr>
            <w:tcW w:w="1257" w:type="dxa"/>
            <w:vMerge/>
            <w:tcBorders>
              <w:top w:val="nil"/>
              <w:left w:val="single" w:sz="4" w:space="0" w:color="000000"/>
              <w:bottom w:val="single" w:sz="4" w:space="0" w:color="000000"/>
              <w:right w:val="single" w:sz="4" w:space="0" w:color="000000"/>
            </w:tcBorders>
            <w:vAlign w:val="center"/>
            <w:hideMark/>
          </w:tcPr>
          <w:p w14:paraId="1DB87288" w14:textId="77777777" w:rsidR="00E6314A" w:rsidRPr="00253916" w:rsidRDefault="00E6314A" w:rsidP="004A1C9F">
            <w:pPr>
              <w:rPr>
                <w:rFonts w:ascii="Calibri" w:hAnsi="Calibri" w:cs="Calibri"/>
                <w:color w:val="000000"/>
                <w:sz w:val="16"/>
                <w:szCs w:val="16"/>
                <w:lang w:eastAsia="es-ES"/>
              </w:rPr>
            </w:pPr>
          </w:p>
        </w:tc>
        <w:tc>
          <w:tcPr>
            <w:tcW w:w="1260" w:type="dxa"/>
            <w:vMerge/>
            <w:tcBorders>
              <w:top w:val="nil"/>
              <w:left w:val="single" w:sz="4" w:space="0" w:color="000000"/>
              <w:bottom w:val="single" w:sz="4" w:space="0" w:color="000000"/>
              <w:right w:val="single" w:sz="4" w:space="0" w:color="000000"/>
            </w:tcBorders>
            <w:vAlign w:val="center"/>
            <w:hideMark/>
          </w:tcPr>
          <w:p w14:paraId="480E7DFC" w14:textId="77777777" w:rsidR="00E6314A" w:rsidRPr="00253916" w:rsidRDefault="00E6314A" w:rsidP="004A1C9F">
            <w:pPr>
              <w:rPr>
                <w:rFonts w:ascii="Calibri" w:hAnsi="Calibri" w:cs="Calibri"/>
                <w:b/>
                <w:bCs/>
                <w:color w:val="000000"/>
                <w:sz w:val="16"/>
                <w:szCs w:val="16"/>
                <w:lang w:eastAsia="es-ES"/>
              </w:rPr>
            </w:pPr>
          </w:p>
        </w:tc>
        <w:tc>
          <w:tcPr>
            <w:tcW w:w="3139" w:type="dxa"/>
            <w:vMerge/>
            <w:tcBorders>
              <w:top w:val="nil"/>
              <w:left w:val="single" w:sz="4" w:space="0" w:color="000000"/>
              <w:bottom w:val="single" w:sz="4" w:space="0" w:color="000000"/>
              <w:right w:val="single" w:sz="4" w:space="0" w:color="000000"/>
            </w:tcBorders>
            <w:vAlign w:val="center"/>
            <w:hideMark/>
          </w:tcPr>
          <w:p w14:paraId="6F03F753" w14:textId="77777777" w:rsidR="00E6314A" w:rsidRPr="00253916" w:rsidRDefault="00E6314A" w:rsidP="004A1C9F">
            <w:pPr>
              <w:rPr>
                <w:rFonts w:ascii="Calibri" w:hAnsi="Calibri" w:cs="Calibri"/>
                <w:color w:val="000000"/>
                <w:sz w:val="16"/>
                <w:szCs w:val="16"/>
                <w:lang w:eastAsia="es-ES"/>
              </w:rPr>
            </w:pPr>
          </w:p>
        </w:tc>
        <w:tc>
          <w:tcPr>
            <w:tcW w:w="36" w:type="dxa"/>
            <w:tcBorders>
              <w:top w:val="nil"/>
              <w:left w:val="nil"/>
              <w:bottom w:val="nil"/>
              <w:right w:val="nil"/>
            </w:tcBorders>
            <w:shd w:val="clear" w:color="auto" w:fill="auto"/>
            <w:noWrap/>
            <w:vAlign w:val="bottom"/>
            <w:hideMark/>
          </w:tcPr>
          <w:p w14:paraId="06340FA3" w14:textId="77777777" w:rsidR="00E6314A" w:rsidRPr="00253916" w:rsidRDefault="00E6314A" w:rsidP="004A1C9F">
            <w:pPr>
              <w:rPr>
                <w:rFonts w:ascii="Calibri" w:hAnsi="Calibri" w:cs="Calibri"/>
                <w:color w:val="000000"/>
                <w:sz w:val="16"/>
                <w:szCs w:val="16"/>
                <w:lang w:eastAsia="es-ES"/>
              </w:rPr>
            </w:pPr>
          </w:p>
        </w:tc>
      </w:tr>
      <w:tr w:rsidR="00E6314A" w:rsidRPr="00253916" w14:paraId="2EF25C85" w14:textId="77777777" w:rsidTr="004A1C9F">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6EF9AA5" w14:textId="77777777" w:rsidR="00E6314A" w:rsidRPr="00253916" w:rsidRDefault="00E6314A" w:rsidP="004A1C9F">
            <w:pPr>
              <w:jc w:val="right"/>
              <w:rPr>
                <w:rFonts w:ascii="Calibri" w:hAnsi="Calibri" w:cs="Calibri"/>
                <w:color w:val="000000"/>
                <w:sz w:val="16"/>
                <w:szCs w:val="16"/>
                <w:lang w:eastAsia="es-ES"/>
              </w:rPr>
            </w:pPr>
            <w:r w:rsidRPr="00253916">
              <w:rPr>
                <w:rFonts w:ascii="Calibri" w:hAnsi="Calibri" w:cs="Calibri"/>
                <w:color w:val="000000"/>
                <w:sz w:val="16"/>
                <w:szCs w:val="16"/>
                <w:lang w:eastAsia="es-ES"/>
              </w:rPr>
              <w:t>4</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10CAB3E" w14:textId="77777777" w:rsidR="00E6314A" w:rsidRPr="00253916" w:rsidRDefault="00E6314A" w:rsidP="004A1C9F">
            <w:pPr>
              <w:jc w:val="right"/>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50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E125ABE" w14:textId="77777777" w:rsidR="00E6314A" w:rsidRPr="00253916" w:rsidRDefault="00E6314A" w:rsidP="004A1C9F">
            <w:pPr>
              <w:rPr>
                <w:rFonts w:ascii="Calibri" w:hAnsi="Calibri" w:cs="Calibri"/>
                <w:color w:val="000000"/>
                <w:sz w:val="16"/>
                <w:szCs w:val="16"/>
                <w:lang w:eastAsia="es-ES"/>
              </w:rPr>
            </w:pPr>
            <w:r w:rsidRPr="00253916">
              <w:rPr>
                <w:rFonts w:ascii="Calibri" w:hAnsi="Calibri" w:cs="Calibri"/>
                <w:color w:val="000000"/>
                <w:sz w:val="16"/>
                <w:szCs w:val="16"/>
                <w:lang w:eastAsia="es-ES"/>
              </w:rPr>
              <w:t>166.768,04</w:t>
            </w:r>
          </w:p>
        </w:tc>
        <w:tc>
          <w:tcPr>
            <w:tcW w:w="89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12FF01B" w14:textId="77777777" w:rsidR="00E6314A" w:rsidRPr="00253916" w:rsidRDefault="00E6314A" w:rsidP="004A1C9F">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0%</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71B27C9" w14:textId="77777777" w:rsidR="00E6314A" w:rsidRPr="00253916" w:rsidRDefault="00E6314A" w:rsidP="004A1C9F">
            <w:pPr>
              <w:rPr>
                <w:rFonts w:ascii="Calibri" w:hAnsi="Calibri" w:cs="Calibri"/>
                <w:color w:val="000000"/>
                <w:sz w:val="16"/>
                <w:szCs w:val="16"/>
                <w:lang w:eastAsia="es-ES"/>
              </w:rPr>
            </w:pPr>
            <w:r w:rsidRPr="00253916">
              <w:rPr>
                <w:rFonts w:ascii="Calibri" w:hAnsi="Calibri" w:cs="Calibri"/>
                <w:color w:val="000000"/>
                <w:sz w:val="16"/>
                <w:szCs w:val="16"/>
                <w:lang w:eastAsia="es-ES"/>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7D1F3AE" w14:textId="77777777" w:rsidR="00E6314A" w:rsidRPr="00253916" w:rsidRDefault="00E6314A" w:rsidP="004A1C9F">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166.768,04</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C7E33C1" w14:textId="77777777" w:rsidR="00E6314A" w:rsidRPr="00253916" w:rsidRDefault="00E6314A" w:rsidP="004A1C9F">
            <w:pPr>
              <w:rPr>
                <w:rFonts w:ascii="Calibri" w:hAnsi="Calibri" w:cs="Calibri"/>
                <w:color w:val="000000"/>
                <w:sz w:val="16"/>
                <w:szCs w:val="16"/>
                <w:lang w:eastAsia="es-ES"/>
              </w:rPr>
            </w:pPr>
            <w:r w:rsidRPr="00253916">
              <w:rPr>
                <w:rFonts w:ascii="Calibri" w:hAnsi="Calibri" w:cs="Calibri"/>
                <w:color w:val="000000"/>
                <w:sz w:val="16"/>
                <w:szCs w:val="16"/>
                <w:lang w:eastAsia="es-ES"/>
              </w:rPr>
              <w:t>Aprobación del informe de Producto final</w:t>
            </w:r>
          </w:p>
        </w:tc>
        <w:tc>
          <w:tcPr>
            <w:tcW w:w="36" w:type="dxa"/>
            <w:vAlign w:val="center"/>
            <w:hideMark/>
          </w:tcPr>
          <w:p w14:paraId="609428E9" w14:textId="77777777" w:rsidR="00E6314A" w:rsidRPr="00253916" w:rsidRDefault="00E6314A" w:rsidP="004A1C9F">
            <w:pPr>
              <w:rPr>
                <w:lang w:eastAsia="es-ES"/>
              </w:rPr>
            </w:pPr>
          </w:p>
        </w:tc>
      </w:tr>
      <w:tr w:rsidR="00E6314A" w:rsidRPr="00253916" w14:paraId="33E83AF6" w14:textId="77777777" w:rsidTr="004A1C9F">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22D4270C" w14:textId="77777777" w:rsidR="00E6314A" w:rsidRPr="00253916" w:rsidRDefault="00E6314A" w:rsidP="004A1C9F">
            <w:pPr>
              <w:rPr>
                <w:rFonts w:ascii="Calibri" w:hAnsi="Calibri" w:cs="Calibri"/>
                <w:color w:val="000000"/>
                <w:sz w:val="16"/>
                <w:szCs w:val="16"/>
                <w:lang w:eastAsia="es-ES"/>
              </w:rPr>
            </w:pPr>
          </w:p>
        </w:tc>
        <w:tc>
          <w:tcPr>
            <w:tcW w:w="895" w:type="dxa"/>
            <w:vMerge/>
            <w:tcBorders>
              <w:top w:val="nil"/>
              <w:left w:val="single" w:sz="4" w:space="0" w:color="000000"/>
              <w:bottom w:val="single" w:sz="4" w:space="0" w:color="000000"/>
              <w:right w:val="single" w:sz="4" w:space="0" w:color="000000"/>
            </w:tcBorders>
            <w:vAlign w:val="center"/>
            <w:hideMark/>
          </w:tcPr>
          <w:p w14:paraId="3FEAAAD6" w14:textId="77777777" w:rsidR="00E6314A" w:rsidRPr="00253916" w:rsidRDefault="00E6314A" w:rsidP="004A1C9F">
            <w:pPr>
              <w:rPr>
                <w:rFonts w:ascii="Calibri" w:hAnsi="Calibri" w:cs="Calibri"/>
                <w:b/>
                <w:bCs/>
                <w:color w:val="000000"/>
                <w:sz w:val="16"/>
                <w:szCs w:val="16"/>
                <w:lang w:eastAsia="es-ES"/>
              </w:rPr>
            </w:pPr>
          </w:p>
        </w:tc>
        <w:tc>
          <w:tcPr>
            <w:tcW w:w="899" w:type="dxa"/>
            <w:vMerge/>
            <w:tcBorders>
              <w:top w:val="nil"/>
              <w:left w:val="single" w:sz="4" w:space="0" w:color="000000"/>
              <w:bottom w:val="single" w:sz="4" w:space="0" w:color="000000"/>
              <w:right w:val="single" w:sz="4" w:space="0" w:color="000000"/>
            </w:tcBorders>
            <w:vAlign w:val="center"/>
            <w:hideMark/>
          </w:tcPr>
          <w:p w14:paraId="28A8A56A" w14:textId="77777777" w:rsidR="00E6314A" w:rsidRPr="00253916" w:rsidRDefault="00E6314A" w:rsidP="004A1C9F">
            <w:pPr>
              <w:rPr>
                <w:rFonts w:ascii="Calibri" w:hAnsi="Calibri" w:cs="Calibri"/>
                <w:color w:val="000000"/>
                <w:sz w:val="16"/>
                <w:szCs w:val="16"/>
                <w:lang w:eastAsia="es-ES"/>
              </w:rPr>
            </w:pPr>
          </w:p>
        </w:tc>
        <w:tc>
          <w:tcPr>
            <w:tcW w:w="896" w:type="dxa"/>
            <w:vMerge/>
            <w:tcBorders>
              <w:top w:val="nil"/>
              <w:left w:val="single" w:sz="4" w:space="0" w:color="000000"/>
              <w:bottom w:val="single" w:sz="4" w:space="0" w:color="000000"/>
              <w:right w:val="single" w:sz="4" w:space="0" w:color="000000"/>
            </w:tcBorders>
            <w:vAlign w:val="center"/>
            <w:hideMark/>
          </w:tcPr>
          <w:p w14:paraId="68DEACE5" w14:textId="77777777" w:rsidR="00E6314A" w:rsidRPr="00253916" w:rsidRDefault="00E6314A" w:rsidP="004A1C9F">
            <w:pPr>
              <w:rPr>
                <w:rFonts w:ascii="Calibri" w:hAnsi="Calibri" w:cs="Calibri"/>
                <w:b/>
                <w:bCs/>
                <w:color w:val="000000"/>
                <w:sz w:val="16"/>
                <w:szCs w:val="16"/>
                <w:lang w:eastAsia="es-ES"/>
              </w:rPr>
            </w:pPr>
          </w:p>
        </w:tc>
        <w:tc>
          <w:tcPr>
            <w:tcW w:w="1257" w:type="dxa"/>
            <w:vMerge/>
            <w:tcBorders>
              <w:top w:val="nil"/>
              <w:left w:val="single" w:sz="4" w:space="0" w:color="000000"/>
              <w:bottom w:val="single" w:sz="4" w:space="0" w:color="000000"/>
              <w:right w:val="single" w:sz="4" w:space="0" w:color="000000"/>
            </w:tcBorders>
            <w:vAlign w:val="center"/>
            <w:hideMark/>
          </w:tcPr>
          <w:p w14:paraId="419BC1C8" w14:textId="77777777" w:rsidR="00E6314A" w:rsidRPr="00253916" w:rsidRDefault="00E6314A" w:rsidP="004A1C9F">
            <w:pPr>
              <w:rPr>
                <w:rFonts w:ascii="Calibri" w:hAnsi="Calibri" w:cs="Calibri"/>
                <w:color w:val="000000"/>
                <w:sz w:val="16"/>
                <w:szCs w:val="16"/>
                <w:lang w:eastAsia="es-ES"/>
              </w:rPr>
            </w:pPr>
          </w:p>
        </w:tc>
        <w:tc>
          <w:tcPr>
            <w:tcW w:w="1260" w:type="dxa"/>
            <w:vMerge/>
            <w:tcBorders>
              <w:top w:val="nil"/>
              <w:left w:val="single" w:sz="4" w:space="0" w:color="000000"/>
              <w:bottom w:val="single" w:sz="4" w:space="0" w:color="000000"/>
              <w:right w:val="single" w:sz="4" w:space="0" w:color="000000"/>
            </w:tcBorders>
            <w:vAlign w:val="center"/>
            <w:hideMark/>
          </w:tcPr>
          <w:p w14:paraId="0F65E169" w14:textId="77777777" w:rsidR="00E6314A" w:rsidRPr="00253916" w:rsidRDefault="00E6314A" w:rsidP="004A1C9F">
            <w:pPr>
              <w:rPr>
                <w:rFonts w:ascii="Calibri" w:hAnsi="Calibri" w:cs="Calibri"/>
                <w:b/>
                <w:bCs/>
                <w:color w:val="000000"/>
                <w:sz w:val="16"/>
                <w:szCs w:val="16"/>
                <w:lang w:eastAsia="es-ES"/>
              </w:rPr>
            </w:pPr>
          </w:p>
        </w:tc>
        <w:tc>
          <w:tcPr>
            <w:tcW w:w="3139" w:type="dxa"/>
            <w:vMerge/>
            <w:tcBorders>
              <w:top w:val="nil"/>
              <w:left w:val="single" w:sz="4" w:space="0" w:color="000000"/>
              <w:bottom w:val="single" w:sz="4" w:space="0" w:color="000000"/>
              <w:right w:val="single" w:sz="4" w:space="0" w:color="000000"/>
            </w:tcBorders>
            <w:vAlign w:val="center"/>
            <w:hideMark/>
          </w:tcPr>
          <w:p w14:paraId="5285451F" w14:textId="77777777" w:rsidR="00E6314A" w:rsidRPr="00253916" w:rsidRDefault="00E6314A" w:rsidP="004A1C9F">
            <w:pPr>
              <w:rPr>
                <w:rFonts w:ascii="Calibri" w:hAnsi="Calibri" w:cs="Calibri"/>
                <w:color w:val="000000"/>
                <w:sz w:val="16"/>
                <w:szCs w:val="16"/>
                <w:lang w:eastAsia="es-ES"/>
              </w:rPr>
            </w:pPr>
          </w:p>
        </w:tc>
        <w:tc>
          <w:tcPr>
            <w:tcW w:w="36" w:type="dxa"/>
            <w:tcBorders>
              <w:top w:val="nil"/>
              <w:left w:val="nil"/>
              <w:bottom w:val="nil"/>
              <w:right w:val="nil"/>
            </w:tcBorders>
            <w:shd w:val="clear" w:color="auto" w:fill="auto"/>
            <w:noWrap/>
            <w:vAlign w:val="bottom"/>
            <w:hideMark/>
          </w:tcPr>
          <w:p w14:paraId="5DB99724" w14:textId="77777777" w:rsidR="00E6314A" w:rsidRPr="00253916" w:rsidRDefault="00E6314A" w:rsidP="004A1C9F">
            <w:pPr>
              <w:rPr>
                <w:rFonts w:ascii="Calibri" w:hAnsi="Calibri" w:cs="Calibri"/>
                <w:color w:val="000000"/>
                <w:sz w:val="16"/>
                <w:szCs w:val="16"/>
                <w:lang w:eastAsia="es-ES"/>
              </w:rPr>
            </w:pPr>
          </w:p>
        </w:tc>
      </w:tr>
      <w:tr w:rsidR="00E6314A" w:rsidRPr="00253916" w14:paraId="71FC4262" w14:textId="77777777" w:rsidTr="004A1C9F">
        <w:trPr>
          <w:trHeight w:val="225"/>
        </w:trPr>
        <w:tc>
          <w:tcPr>
            <w:tcW w:w="638" w:type="dxa"/>
            <w:tcBorders>
              <w:top w:val="nil"/>
              <w:left w:val="single" w:sz="4" w:space="0" w:color="000000"/>
              <w:bottom w:val="single" w:sz="4" w:space="0" w:color="000000"/>
              <w:right w:val="single" w:sz="4" w:space="0" w:color="000000"/>
            </w:tcBorders>
            <w:shd w:val="clear" w:color="auto" w:fill="auto"/>
            <w:noWrap/>
            <w:vAlign w:val="bottom"/>
            <w:hideMark/>
          </w:tcPr>
          <w:p w14:paraId="6F2AC502" w14:textId="77777777" w:rsidR="00E6314A" w:rsidRPr="00253916" w:rsidRDefault="00E6314A" w:rsidP="004A1C9F">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TOTAL</w:t>
            </w:r>
          </w:p>
        </w:tc>
        <w:tc>
          <w:tcPr>
            <w:tcW w:w="895" w:type="dxa"/>
            <w:tcBorders>
              <w:top w:val="nil"/>
              <w:left w:val="nil"/>
              <w:bottom w:val="single" w:sz="4" w:space="0" w:color="000000"/>
              <w:right w:val="single" w:sz="4" w:space="0" w:color="000000"/>
            </w:tcBorders>
            <w:shd w:val="clear" w:color="auto" w:fill="auto"/>
            <w:noWrap/>
            <w:vAlign w:val="bottom"/>
            <w:hideMark/>
          </w:tcPr>
          <w:p w14:paraId="56D4CF2B" w14:textId="77777777" w:rsidR="00E6314A" w:rsidRPr="00253916" w:rsidRDefault="00E6314A" w:rsidP="004A1C9F">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100%</w:t>
            </w:r>
          </w:p>
        </w:tc>
        <w:tc>
          <w:tcPr>
            <w:tcW w:w="899" w:type="dxa"/>
            <w:tcBorders>
              <w:top w:val="nil"/>
              <w:left w:val="nil"/>
              <w:bottom w:val="single" w:sz="4" w:space="0" w:color="000000"/>
              <w:right w:val="single" w:sz="4" w:space="0" w:color="000000"/>
            </w:tcBorders>
            <w:shd w:val="clear" w:color="auto" w:fill="auto"/>
            <w:noWrap/>
            <w:vAlign w:val="bottom"/>
            <w:hideMark/>
          </w:tcPr>
          <w:p w14:paraId="3D1C7EC3" w14:textId="77777777" w:rsidR="00E6314A" w:rsidRPr="00253916" w:rsidRDefault="00E6314A" w:rsidP="004A1C9F">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333.536,09</w:t>
            </w:r>
          </w:p>
        </w:tc>
        <w:tc>
          <w:tcPr>
            <w:tcW w:w="896" w:type="dxa"/>
            <w:tcBorders>
              <w:top w:val="nil"/>
              <w:left w:val="nil"/>
              <w:bottom w:val="single" w:sz="4" w:space="0" w:color="000000"/>
              <w:right w:val="single" w:sz="4" w:space="0" w:color="000000"/>
            </w:tcBorders>
            <w:shd w:val="clear" w:color="auto" w:fill="auto"/>
            <w:noWrap/>
            <w:vAlign w:val="bottom"/>
            <w:hideMark/>
          </w:tcPr>
          <w:p w14:paraId="0937C607" w14:textId="77777777" w:rsidR="00E6314A" w:rsidRPr="00253916" w:rsidRDefault="00E6314A" w:rsidP="004A1C9F">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100%</w:t>
            </w:r>
          </w:p>
        </w:tc>
        <w:tc>
          <w:tcPr>
            <w:tcW w:w="1257" w:type="dxa"/>
            <w:tcBorders>
              <w:top w:val="nil"/>
              <w:left w:val="nil"/>
              <w:bottom w:val="single" w:sz="4" w:space="0" w:color="000000"/>
              <w:right w:val="single" w:sz="4" w:space="0" w:color="000000"/>
            </w:tcBorders>
            <w:shd w:val="clear" w:color="auto" w:fill="auto"/>
            <w:noWrap/>
            <w:vAlign w:val="bottom"/>
            <w:hideMark/>
          </w:tcPr>
          <w:p w14:paraId="3BB49D16" w14:textId="77777777" w:rsidR="00E6314A" w:rsidRPr="00253916" w:rsidRDefault="00E6314A" w:rsidP="004A1C9F">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1.412.651,68</w:t>
            </w:r>
          </w:p>
        </w:tc>
        <w:tc>
          <w:tcPr>
            <w:tcW w:w="1260" w:type="dxa"/>
            <w:tcBorders>
              <w:top w:val="nil"/>
              <w:left w:val="nil"/>
              <w:bottom w:val="single" w:sz="4" w:space="0" w:color="000000"/>
              <w:right w:val="single" w:sz="4" w:space="0" w:color="000000"/>
            </w:tcBorders>
            <w:shd w:val="clear" w:color="auto" w:fill="auto"/>
            <w:noWrap/>
            <w:vAlign w:val="bottom"/>
            <w:hideMark/>
          </w:tcPr>
          <w:p w14:paraId="1AFB24B8" w14:textId="77777777" w:rsidR="00E6314A" w:rsidRPr="00253916" w:rsidRDefault="00E6314A" w:rsidP="004A1C9F">
            <w:pPr>
              <w:rPr>
                <w:rFonts w:ascii="Calibri" w:hAnsi="Calibri" w:cs="Calibri"/>
                <w:b/>
                <w:bCs/>
                <w:color w:val="000000"/>
                <w:sz w:val="16"/>
                <w:szCs w:val="16"/>
                <w:lang w:eastAsia="es-ES"/>
              </w:rPr>
            </w:pPr>
            <w:r w:rsidRPr="00253916">
              <w:rPr>
                <w:rFonts w:ascii="Calibri" w:hAnsi="Calibri" w:cs="Calibri"/>
                <w:b/>
                <w:bCs/>
                <w:color w:val="000000"/>
                <w:sz w:val="16"/>
                <w:szCs w:val="16"/>
                <w:lang w:eastAsia="es-ES"/>
              </w:rPr>
              <w:t>1.746.187,77</w:t>
            </w:r>
          </w:p>
        </w:tc>
        <w:tc>
          <w:tcPr>
            <w:tcW w:w="3139" w:type="dxa"/>
            <w:tcBorders>
              <w:top w:val="nil"/>
              <w:left w:val="nil"/>
              <w:bottom w:val="single" w:sz="4" w:space="0" w:color="000000"/>
              <w:right w:val="single" w:sz="4" w:space="0" w:color="000000"/>
            </w:tcBorders>
            <w:shd w:val="clear" w:color="auto" w:fill="auto"/>
            <w:noWrap/>
            <w:vAlign w:val="bottom"/>
            <w:hideMark/>
          </w:tcPr>
          <w:p w14:paraId="2FBC6483" w14:textId="77777777" w:rsidR="00E6314A" w:rsidRPr="00253916" w:rsidRDefault="00E6314A" w:rsidP="004A1C9F">
            <w:pPr>
              <w:rPr>
                <w:rFonts w:ascii="Calibri" w:hAnsi="Calibri" w:cs="Calibri"/>
                <w:color w:val="000000"/>
                <w:sz w:val="16"/>
                <w:szCs w:val="16"/>
                <w:lang w:eastAsia="es-ES"/>
              </w:rPr>
            </w:pPr>
            <w:r w:rsidRPr="00253916">
              <w:rPr>
                <w:rFonts w:ascii="Calibri" w:hAnsi="Calibri" w:cs="Calibri"/>
                <w:color w:val="000000"/>
                <w:sz w:val="16"/>
                <w:szCs w:val="16"/>
                <w:lang w:eastAsia="es-ES"/>
              </w:rPr>
              <w:t> </w:t>
            </w:r>
          </w:p>
        </w:tc>
        <w:tc>
          <w:tcPr>
            <w:tcW w:w="36" w:type="dxa"/>
            <w:vAlign w:val="center"/>
            <w:hideMark/>
          </w:tcPr>
          <w:p w14:paraId="6968BBDF" w14:textId="77777777" w:rsidR="00E6314A" w:rsidRPr="00253916" w:rsidRDefault="00E6314A" w:rsidP="004A1C9F">
            <w:pPr>
              <w:rPr>
                <w:lang w:eastAsia="es-ES"/>
              </w:rPr>
            </w:pPr>
          </w:p>
        </w:tc>
      </w:tr>
    </w:tbl>
    <w:p w14:paraId="758BAAC6" w14:textId="77777777" w:rsidR="00E6314A" w:rsidRDefault="00E6314A" w:rsidP="00E6314A">
      <w:pPr>
        <w:spacing w:line="300" w:lineRule="auto"/>
        <w:jc w:val="both"/>
        <w:rPr>
          <w:rFonts w:ascii="Tahoma" w:hAnsi="Tahoma" w:cs="Tahoma"/>
          <w:lang w:val="es-ES_tradnl"/>
        </w:rPr>
      </w:pPr>
    </w:p>
    <w:p w14:paraId="0A2373D5" w14:textId="77777777" w:rsidR="00E6314A" w:rsidRPr="0068636B" w:rsidRDefault="00E6314A" w:rsidP="00E6314A">
      <w:pPr>
        <w:spacing w:line="260" w:lineRule="atLeast"/>
        <w:jc w:val="both"/>
        <w:rPr>
          <w:rFonts w:ascii="Tahoma" w:hAnsi="Tahoma" w:cs="Tahoma"/>
          <w:b/>
          <w:color w:val="000000"/>
          <w:lang w:val="es-ES_tradnl"/>
        </w:rPr>
      </w:pPr>
      <w:r w:rsidRPr="0068636B">
        <w:rPr>
          <w:rFonts w:ascii="Tahoma" w:hAnsi="Tahoma" w:cs="Tahoma"/>
          <w:b/>
          <w:color w:val="000000"/>
          <w:lang w:val="es-ES_tradnl"/>
        </w:rPr>
        <w:t>Notas:</w:t>
      </w:r>
    </w:p>
    <w:p w14:paraId="0D1F5646" w14:textId="77777777" w:rsidR="00E6314A" w:rsidRPr="0068636B" w:rsidRDefault="00E6314A" w:rsidP="00E6314A">
      <w:pPr>
        <w:spacing w:line="260" w:lineRule="atLeast"/>
        <w:ind w:left="426"/>
        <w:jc w:val="both"/>
        <w:rPr>
          <w:rFonts w:ascii="Tahoma" w:hAnsi="Tahoma" w:cs="Tahoma"/>
          <w:lang w:val="es-ES_tradnl"/>
        </w:rPr>
      </w:pPr>
      <w:r w:rsidRPr="0068636B">
        <w:rPr>
          <w:rFonts w:ascii="Tahoma" w:hAnsi="Tahoma" w:cs="Tahoma"/>
          <w:b/>
        </w:rPr>
        <w:t>- (*)</w:t>
      </w:r>
      <w:r w:rsidRPr="0068636B">
        <w:rPr>
          <w:rFonts w:ascii="Tahoma" w:hAnsi="Tahoma" w:cs="Tahoma"/>
          <w:lang w:val="es-ES_tradnl"/>
        </w:rPr>
        <w:t xml:space="preserve"> El requisito para proceder con el pago se refiere a la aprobación del informe/producto por parte de la Entidad Contratante.</w:t>
      </w:r>
    </w:p>
    <w:p w14:paraId="063D6F22" w14:textId="77777777" w:rsidR="00E6314A" w:rsidRPr="0068636B" w:rsidRDefault="00E6314A" w:rsidP="00E6314A">
      <w:pPr>
        <w:spacing w:line="260" w:lineRule="atLeast"/>
        <w:ind w:left="426"/>
        <w:jc w:val="both"/>
        <w:rPr>
          <w:rFonts w:ascii="Tahoma" w:hAnsi="Tahoma" w:cs="Tahoma"/>
          <w:lang w:val="es-ES_tradnl"/>
        </w:rPr>
      </w:pPr>
      <w:r w:rsidRPr="0068636B">
        <w:rPr>
          <w:rFonts w:ascii="Tahoma" w:hAnsi="Tahoma" w:cs="Tahoma"/>
          <w:b/>
        </w:rPr>
        <w:t xml:space="preserve">- (**) </w:t>
      </w:r>
      <w:r w:rsidRPr="0068636B">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7DDD2B90" w14:textId="77777777" w:rsidR="00E6314A" w:rsidRPr="0068636B" w:rsidRDefault="00E6314A" w:rsidP="00E6314A">
      <w:pPr>
        <w:spacing w:line="260" w:lineRule="atLeast"/>
        <w:ind w:left="426"/>
        <w:jc w:val="both"/>
        <w:rPr>
          <w:rFonts w:ascii="Tahoma" w:hAnsi="Tahoma" w:cs="Tahoma"/>
        </w:rPr>
      </w:pPr>
      <w:r w:rsidRPr="0068636B">
        <w:rPr>
          <w:rFonts w:ascii="Tahoma" w:hAnsi="Tahoma" w:cs="Tahoma"/>
        </w:rPr>
        <w:t>- Para el pago de cada informe/producto, la entidad ejecutora deberá presentar la nota fiscal (factura) correspondiente, a nombre del Fideicomiso AEVIVIENDA.</w:t>
      </w:r>
    </w:p>
    <w:p w14:paraId="28DD26B4" w14:textId="77777777" w:rsidR="00E6314A" w:rsidRPr="0068636B" w:rsidRDefault="00E6314A" w:rsidP="00E6314A">
      <w:pPr>
        <w:spacing w:line="260" w:lineRule="atLeast"/>
        <w:ind w:left="426"/>
        <w:jc w:val="both"/>
        <w:rPr>
          <w:rFonts w:ascii="Tahoma" w:hAnsi="Tahoma" w:cs="Tahoma"/>
        </w:rPr>
      </w:pPr>
      <w:r w:rsidRPr="0068636B">
        <w:rPr>
          <w:rFonts w:ascii="Tahoma" w:hAnsi="Tahoma" w:cs="Tahoma"/>
        </w:rPr>
        <w:lastRenderedPageBreak/>
        <w:t>-  El periodo del producto final no contempla provisión y dotación de materiales de construcción salvo casos especiales y debidamente justificados.</w:t>
      </w:r>
    </w:p>
    <w:p w14:paraId="472296BD" w14:textId="77777777" w:rsidR="00E6314A" w:rsidRPr="0068636B" w:rsidRDefault="00E6314A" w:rsidP="00E6314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0" w:name="_Toc71811156"/>
      <w:r w:rsidRPr="0068636B">
        <w:rPr>
          <w:rFonts w:ascii="Tahoma" w:hAnsi="Tahoma" w:cs="Tahoma"/>
          <w:b/>
          <w:bCs/>
          <w:color w:val="000000"/>
          <w:kern w:val="32"/>
          <w:lang w:val="es-ES_tradnl"/>
        </w:rPr>
        <w:t>SEGUROS</w:t>
      </w:r>
      <w:bookmarkEnd w:id="70"/>
    </w:p>
    <w:p w14:paraId="14FDB837" w14:textId="77777777" w:rsidR="00E6314A" w:rsidRPr="0068636B" w:rsidRDefault="00E6314A" w:rsidP="00E6314A">
      <w:pPr>
        <w:autoSpaceDE w:val="0"/>
        <w:autoSpaceDN w:val="0"/>
        <w:adjustRightInd w:val="0"/>
        <w:spacing w:line="260" w:lineRule="atLeast"/>
        <w:jc w:val="both"/>
        <w:rPr>
          <w:rFonts w:ascii="Tahoma" w:hAnsi="Tahoma" w:cs="Tahoma"/>
          <w:lang w:eastAsia="es-BO"/>
        </w:rPr>
      </w:pPr>
      <w:r w:rsidRPr="0068636B">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6490CA81" w14:textId="77777777" w:rsidR="00E6314A" w:rsidRPr="0068636B" w:rsidRDefault="00E6314A" w:rsidP="00E6314A">
      <w:pPr>
        <w:numPr>
          <w:ilvl w:val="0"/>
          <w:numId w:val="67"/>
        </w:numPr>
        <w:autoSpaceDE w:val="0"/>
        <w:autoSpaceDN w:val="0"/>
        <w:adjustRightInd w:val="0"/>
        <w:spacing w:line="260" w:lineRule="atLeast"/>
        <w:jc w:val="both"/>
        <w:rPr>
          <w:rFonts w:ascii="Tahoma" w:hAnsi="Tahoma" w:cs="Tahoma"/>
          <w:lang w:eastAsia="es-BO"/>
        </w:rPr>
      </w:pPr>
      <w:r w:rsidRPr="0068636B">
        <w:rPr>
          <w:rFonts w:ascii="Tahoma" w:hAnsi="Tahoma" w:cs="Tahoma"/>
          <w:lang w:eastAsia="es-BO"/>
        </w:rPr>
        <w:t xml:space="preserve">Accidentes o incapacidad para el personal del CONSULTOR, de acuerdo a la Ley General del Trabajo del Estado Plurinacional de Bolivia. </w:t>
      </w:r>
    </w:p>
    <w:p w14:paraId="21B59D5E" w14:textId="77777777" w:rsidR="00E6314A" w:rsidRPr="0068636B" w:rsidRDefault="00E6314A" w:rsidP="00E6314A">
      <w:pPr>
        <w:numPr>
          <w:ilvl w:val="0"/>
          <w:numId w:val="67"/>
        </w:numPr>
        <w:autoSpaceDE w:val="0"/>
        <w:autoSpaceDN w:val="0"/>
        <w:adjustRightInd w:val="0"/>
        <w:spacing w:line="260" w:lineRule="atLeast"/>
        <w:jc w:val="both"/>
        <w:rPr>
          <w:rFonts w:ascii="Tahoma" w:hAnsi="Tahoma" w:cs="Tahoma"/>
        </w:rPr>
      </w:pPr>
      <w:r w:rsidRPr="0068636B">
        <w:rPr>
          <w:rFonts w:ascii="Tahoma" w:hAnsi="Tahoma" w:cs="Tahoma"/>
          <w:lang w:eastAsia="es-BO"/>
        </w:rPr>
        <w:t>Seguro contra todo riesgo, de los vehículos y equipo asignados al servicio.</w:t>
      </w:r>
    </w:p>
    <w:p w14:paraId="4F62E535" w14:textId="77777777" w:rsidR="00E6314A" w:rsidRPr="0068636B" w:rsidRDefault="00E6314A" w:rsidP="00E6314A">
      <w:pPr>
        <w:numPr>
          <w:ilvl w:val="0"/>
          <w:numId w:val="67"/>
        </w:numPr>
        <w:autoSpaceDE w:val="0"/>
        <w:autoSpaceDN w:val="0"/>
        <w:adjustRightInd w:val="0"/>
        <w:spacing w:line="260" w:lineRule="atLeast"/>
        <w:jc w:val="both"/>
        <w:rPr>
          <w:rFonts w:ascii="Tahoma" w:hAnsi="Tahoma" w:cs="Tahoma"/>
        </w:rPr>
      </w:pPr>
      <w:r w:rsidRPr="0068636B">
        <w:rPr>
          <w:rFonts w:ascii="Tahoma" w:hAnsi="Tahoma" w:cs="Tahoma"/>
          <w:lang w:eastAsia="es-BO"/>
        </w:rPr>
        <w:t>Seguro de salud a su personal.</w:t>
      </w:r>
    </w:p>
    <w:p w14:paraId="1FFFF5BA" w14:textId="77777777" w:rsidR="00E6314A" w:rsidRPr="0068636B" w:rsidRDefault="00E6314A" w:rsidP="00E6314A">
      <w:pPr>
        <w:autoSpaceDE w:val="0"/>
        <w:autoSpaceDN w:val="0"/>
        <w:adjustRightInd w:val="0"/>
        <w:spacing w:line="260" w:lineRule="atLeast"/>
        <w:jc w:val="both"/>
        <w:rPr>
          <w:rFonts w:ascii="Tahoma" w:hAnsi="Tahoma" w:cs="Tahoma"/>
        </w:rPr>
      </w:pPr>
      <w:r w:rsidRPr="0068636B">
        <w:rPr>
          <w:rFonts w:ascii="Tahoma" w:hAnsi="Tahoma" w:cs="Tahoma"/>
          <w:lang w:eastAsia="es-BO"/>
        </w:rPr>
        <w:t xml:space="preserve">Estos seguros deberán presentarse al Fiscal del Proyecto hasta los 5 días </w:t>
      </w:r>
      <w:bookmarkStart w:id="71" w:name="_Hlk144978880"/>
      <w:r w:rsidRPr="0068636B">
        <w:rPr>
          <w:rFonts w:ascii="Tahoma" w:hAnsi="Tahoma" w:cs="Tahoma"/>
          <w:lang w:eastAsia="es-BO"/>
        </w:rPr>
        <w:t xml:space="preserve">hábiles </w:t>
      </w:r>
      <w:bookmarkEnd w:id="71"/>
      <w:r w:rsidRPr="0068636B">
        <w:rPr>
          <w:rFonts w:ascii="Tahoma" w:hAnsi="Tahoma" w:cs="Tahoma"/>
          <w:lang w:eastAsia="es-BO"/>
        </w:rPr>
        <w:t>después de emitida la orden de proceder.</w:t>
      </w:r>
    </w:p>
    <w:p w14:paraId="3982A162" w14:textId="77777777" w:rsidR="00E6314A" w:rsidRPr="0068636B" w:rsidRDefault="00E6314A" w:rsidP="00E6314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2" w:name="_Toc71811157"/>
      <w:r w:rsidRPr="0068636B">
        <w:rPr>
          <w:rFonts w:ascii="Tahoma" w:hAnsi="Tahoma" w:cs="Tahoma"/>
          <w:b/>
          <w:bCs/>
          <w:color w:val="000000"/>
          <w:kern w:val="32"/>
          <w:lang w:val="es-ES_tradnl"/>
        </w:rPr>
        <w:t>PAGO DE IMPUESTOS</w:t>
      </w:r>
      <w:bookmarkEnd w:id="72"/>
    </w:p>
    <w:p w14:paraId="63760B02" w14:textId="77777777" w:rsidR="00E6314A" w:rsidRPr="0068636B" w:rsidRDefault="00E6314A" w:rsidP="00E6314A">
      <w:pPr>
        <w:spacing w:line="260" w:lineRule="atLeast"/>
        <w:jc w:val="both"/>
        <w:rPr>
          <w:rFonts w:ascii="Tahoma" w:hAnsi="Tahoma" w:cs="Tahoma"/>
          <w:lang w:val="es-ES_tradnl"/>
        </w:rPr>
      </w:pPr>
      <w:r w:rsidRPr="0068636B">
        <w:rPr>
          <w:rFonts w:ascii="Tahoma" w:hAnsi="Tahoma" w:cs="Tahoma"/>
          <w:lang w:val="es-ES_tradnl"/>
        </w:rPr>
        <w:t>El pago de impuestos de ley es responsabilidad exclusiva de la Entidad Ejecutora, quien deberá presentar factura emitida a favor del Fideicomiso AEVIVIENDA.</w:t>
      </w:r>
    </w:p>
    <w:p w14:paraId="429146D5" w14:textId="77777777" w:rsidR="00E6314A" w:rsidRPr="0068636B" w:rsidRDefault="00E6314A" w:rsidP="00E6314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8"/>
      <w:r w:rsidRPr="0068636B">
        <w:rPr>
          <w:rFonts w:ascii="Tahoma" w:hAnsi="Tahoma" w:cs="Tahoma"/>
          <w:b/>
          <w:bCs/>
          <w:color w:val="000000"/>
          <w:kern w:val="32"/>
          <w:lang w:val="es-ES_tradnl"/>
        </w:rPr>
        <w:t>APORTES AL SISTEMA INTEGRADO DE PENSIONES</w:t>
      </w:r>
      <w:bookmarkEnd w:id="73"/>
    </w:p>
    <w:p w14:paraId="5A5743ED" w14:textId="77777777" w:rsidR="00E6314A" w:rsidRPr="0068636B" w:rsidRDefault="00E6314A" w:rsidP="00E6314A">
      <w:pPr>
        <w:spacing w:line="260" w:lineRule="atLeast"/>
        <w:jc w:val="both"/>
        <w:rPr>
          <w:rFonts w:ascii="Tahoma" w:hAnsi="Tahoma" w:cs="Tahoma"/>
          <w:lang w:val="es-ES_tradnl"/>
        </w:rPr>
      </w:pPr>
      <w:r w:rsidRPr="0068636B">
        <w:rPr>
          <w:rFonts w:ascii="Tahoma" w:hAnsi="Tahoma" w:cs="Tahoma"/>
          <w:lang w:val="es-ES_tradnl"/>
        </w:rPr>
        <w:t xml:space="preserve">El pago de los aportes al Sistema Integrado de Pensiones es responsabilidad exclusiva de la Entidad Ejecutora y deberá ser realizada de acuerdo a Ley de pensiones y normativa vigente. </w:t>
      </w:r>
    </w:p>
    <w:p w14:paraId="60D5C02D" w14:textId="77777777" w:rsidR="00E6314A" w:rsidRPr="0068636B" w:rsidRDefault="00E6314A" w:rsidP="00E6314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68636B">
        <w:rPr>
          <w:rFonts w:ascii="Tahoma" w:hAnsi="Tahoma" w:cs="Tahoma"/>
          <w:b/>
          <w:bCs/>
          <w:color w:val="000000"/>
          <w:kern w:val="32"/>
          <w:lang w:val="es-ES_tradnl"/>
        </w:rPr>
        <w:t>GARANTÍAS</w:t>
      </w:r>
    </w:p>
    <w:p w14:paraId="033A5977" w14:textId="77777777" w:rsidR="00E6314A" w:rsidRPr="0068636B" w:rsidRDefault="00E6314A" w:rsidP="00E6314A">
      <w:pPr>
        <w:jc w:val="both"/>
        <w:rPr>
          <w:rFonts w:ascii="Tahoma" w:hAnsi="Tahoma" w:cs="Tahoma"/>
          <w:lang w:val="es-ES_tradnl"/>
        </w:rPr>
      </w:pPr>
      <w:bookmarkStart w:id="75" w:name="_Toc81229595"/>
      <w:bookmarkStart w:id="76" w:name="_Toc81314437"/>
      <w:bookmarkEnd w:id="74"/>
      <w:r w:rsidRPr="0068636B">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7" w:name="_Hlk127960441"/>
      <w:r w:rsidRPr="0068636B">
        <w:rPr>
          <w:rFonts w:ascii="Tahoma" w:hAnsi="Tahoma" w:cs="Tahoma"/>
          <w:lang w:eastAsia="es-BO"/>
        </w:rPr>
        <w:t xml:space="preserve">se establece las </w:t>
      </w:r>
      <w:bookmarkEnd w:id="75"/>
      <w:bookmarkEnd w:id="76"/>
      <w:bookmarkEnd w:id="77"/>
      <w:r w:rsidRPr="0068636B">
        <w:rPr>
          <w:rFonts w:ascii="Tahoma" w:hAnsi="Tahoma" w:cs="Tahoma"/>
          <w:lang w:eastAsia="es-BO"/>
        </w:rPr>
        <w:t>garantías según el objeto, las cuales deberán ser presentadas de acuerdo a lo solicitado en el DCD.</w:t>
      </w:r>
    </w:p>
    <w:p w14:paraId="7086D8E8" w14:textId="77777777" w:rsidR="00E6314A" w:rsidRPr="0068636B" w:rsidRDefault="00E6314A" w:rsidP="00E6314A">
      <w:pPr>
        <w:rPr>
          <w:rFonts w:ascii="Tahoma" w:hAnsi="Tahoma" w:cs="Tahoma"/>
          <w:b/>
          <w:lang w:val="es-ES_tradnl"/>
        </w:rPr>
      </w:pPr>
      <w:bookmarkStart w:id="78" w:name="_Toc81314438"/>
      <w:bookmarkStart w:id="79" w:name="_Toc100250575"/>
      <w:r w:rsidRPr="0068636B">
        <w:rPr>
          <w:rFonts w:ascii="Tahoma" w:hAnsi="Tahoma" w:cs="Tahoma"/>
          <w:b/>
          <w:lang w:val="es-ES_tradnl"/>
        </w:rPr>
        <w:t>GARANTÍA DE SERIEDAD DE PROPUESTA:</w:t>
      </w:r>
      <w:bookmarkEnd w:id="78"/>
      <w:bookmarkEnd w:id="79"/>
    </w:p>
    <w:p w14:paraId="003C42B6" w14:textId="77777777" w:rsidR="00E6314A" w:rsidRPr="0068636B" w:rsidRDefault="00E6314A" w:rsidP="00E6314A">
      <w:pPr>
        <w:spacing w:line="260" w:lineRule="atLeast"/>
        <w:jc w:val="both"/>
        <w:rPr>
          <w:rFonts w:ascii="Tahoma" w:hAnsi="Tahoma" w:cs="Tahoma"/>
          <w:lang w:eastAsia="es-BO"/>
        </w:rPr>
      </w:pPr>
      <w:bookmarkStart w:id="80" w:name="_Toc81229597"/>
      <w:bookmarkStart w:id="81" w:name="_Toc81314439"/>
      <w:r w:rsidRPr="0068636B">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2" w:name="_Hlk144978940"/>
      <w:r w:rsidRPr="0068636B">
        <w:rPr>
          <w:rFonts w:ascii="Tahoma" w:hAnsi="Tahoma" w:cs="Tahoma"/>
          <w:color w:val="3333FF"/>
          <w:lang w:eastAsia="es-BO"/>
        </w:rPr>
        <w:t xml:space="preserve">cero punto veinticinco por ciento (0.25%) </w:t>
      </w:r>
      <w:bookmarkEnd w:id="82"/>
      <w:r w:rsidRPr="0068636B">
        <w:rPr>
          <w:rFonts w:ascii="Tahoma" w:hAnsi="Tahoma" w:cs="Tahoma"/>
          <w:lang w:eastAsia="es-BO"/>
        </w:rPr>
        <w:t xml:space="preserve">del precio referencial de la contratación.  </w:t>
      </w:r>
    </w:p>
    <w:p w14:paraId="22D7DF11" w14:textId="77777777" w:rsidR="00E6314A" w:rsidRPr="0068636B" w:rsidRDefault="00E6314A" w:rsidP="00E6314A">
      <w:pPr>
        <w:spacing w:line="260" w:lineRule="atLeast"/>
        <w:jc w:val="both"/>
        <w:rPr>
          <w:rFonts w:ascii="Tahoma" w:hAnsi="Tahoma" w:cs="Tahoma"/>
          <w:lang w:eastAsia="es-BO"/>
        </w:rPr>
      </w:pPr>
      <w:bookmarkStart w:id="83" w:name="_Toc81229598"/>
      <w:bookmarkStart w:id="84" w:name="_Toc81314440"/>
      <w:bookmarkEnd w:id="80"/>
      <w:bookmarkEnd w:id="81"/>
      <w:r w:rsidRPr="0068636B">
        <w:rPr>
          <w:rFonts w:ascii="Tahoma" w:hAnsi="Tahoma" w:cs="Tahoma"/>
          <w:lang w:eastAsia="es-BO"/>
        </w:rPr>
        <w:t xml:space="preserve">La vigencia de esta garantía deberá tener noventa (90) días calendario a partir de la apertura de la propuesta establecida en el DCD. </w:t>
      </w:r>
      <w:bookmarkEnd w:id="83"/>
      <w:bookmarkEnd w:id="84"/>
    </w:p>
    <w:p w14:paraId="4E954354" w14:textId="77777777" w:rsidR="00E6314A" w:rsidRPr="0068636B" w:rsidRDefault="00E6314A" w:rsidP="00E6314A">
      <w:pPr>
        <w:spacing w:line="260" w:lineRule="atLeast"/>
        <w:jc w:val="both"/>
        <w:rPr>
          <w:rFonts w:ascii="Tahoma" w:hAnsi="Tahoma" w:cs="Tahoma"/>
          <w:lang w:eastAsia="es-BO"/>
        </w:rPr>
      </w:pPr>
      <w:bookmarkStart w:id="85" w:name="_Toc81229599"/>
      <w:bookmarkStart w:id="86" w:name="_Toc81314441"/>
      <w:r w:rsidRPr="0068636B">
        <w:rPr>
          <w:rFonts w:ascii="Tahoma" w:hAnsi="Tahoma" w:cs="Tahoma"/>
          <w:lang w:eastAsia="es-BO"/>
        </w:rPr>
        <w:t>La Garantía de Seriedad de Propuesta será devuelta conforme a lo establecido en el DCD.</w:t>
      </w:r>
      <w:bookmarkEnd w:id="85"/>
      <w:bookmarkEnd w:id="86"/>
    </w:p>
    <w:p w14:paraId="4F44BF90" w14:textId="77777777" w:rsidR="00E6314A" w:rsidRPr="0068636B" w:rsidRDefault="00E6314A" w:rsidP="00E6314A">
      <w:pPr>
        <w:spacing w:line="260" w:lineRule="atLeast"/>
        <w:jc w:val="both"/>
        <w:rPr>
          <w:rFonts w:ascii="Tahoma" w:hAnsi="Tahoma" w:cs="Tahoma"/>
          <w:lang w:eastAsia="es-BO"/>
        </w:rPr>
      </w:pPr>
    </w:p>
    <w:p w14:paraId="1B75CD2F" w14:textId="77777777" w:rsidR="00E6314A" w:rsidRPr="0068636B" w:rsidRDefault="00E6314A" w:rsidP="00E6314A">
      <w:pPr>
        <w:rPr>
          <w:rFonts w:ascii="Tahoma" w:hAnsi="Tahoma" w:cs="Tahoma"/>
          <w:b/>
          <w:bCs/>
          <w:color w:val="000000"/>
          <w:kern w:val="32"/>
          <w:lang w:val="es-ES_tradnl"/>
        </w:rPr>
      </w:pPr>
      <w:bookmarkStart w:id="87" w:name="_Toc71811161"/>
      <w:r w:rsidRPr="0068636B">
        <w:rPr>
          <w:rFonts w:ascii="Tahoma" w:hAnsi="Tahoma" w:cs="Tahoma"/>
          <w:b/>
          <w:bCs/>
          <w:color w:val="000000"/>
          <w:kern w:val="32"/>
          <w:lang w:val="es-ES_tradnl"/>
        </w:rPr>
        <w:t>GARANTÍA DE CUMPLIMIENTO DE CONTRATO</w:t>
      </w:r>
      <w:bookmarkEnd w:id="87"/>
    </w:p>
    <w:p w14:paraId="114D3DB2" w14:textId="77777777" w:rsidR="00E6314A" w:rsidRPr="0068636B" w:rsidRDefault="00E6314A" w:rsidP="00E6314A">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5B44A34A" w14:textId="77777777" w:rsidR="00E6314A" w:rsidRPr="0068636B" w:rsidRDefault="00E6314A" w:rsidP="00E6314A">
      <w:pPr>
        <w:autoSpaceDE w:val="0"/>
        <w:autoSpaceDN w:val="0"/>
        <w:adjustRightInd w:val="0"/>
        <w:spacing w:line="260" w:lineRule="atLeast"/>
        <w:jc w:val="both"/>
        <w:rPr>
          <w:rFonts w:ascii="Tahoma" w:eastAsia="Calibri" w:hAnsi="Tahoma" w:cs="Tahoma"/>
          <w:strike/>
          <w:color w:val="000000"/>
        </w:rPr>
      </w:pPr>
      <w:r w:rsidRPr="0068636B">
        <w:rPr>
          <w:rFonts w:ascii="Tahoma" w:eastAsia="Calibri" w:hAnsi="Tahoma" w:cs="Tahoma"/>
          <w:color w:val="000000"/>
        </w:rPr>
        <w:t xml:space="preserve">La vigencia de la Garantía será computable a partir de la firma del contrato hasta el pago final del servicio de consultoría. </w:t>
      </w:r>
    </w:p>
    <w:p w14:paraId="73392E9D" w14:textId="77777777" w:rsidR="00E6314A" w:rsidRPr="0068636B" w:rsidRDefault="00E6314A" w:rsidP="00E6314A">
      <w:pPr>
        <w:autoSpaceDE w:val="0"/>
        <w:autoSpaceDN w:val="0"/>
        <w:adjustRightInd w:val="0"/>
        <w:spacing w:line="260" w:lineRule="atLeast"/>
        <w:jc w:val="both"/>
        <w:rPr>
          <w:rFonts w:ascii="Tahoma" w:eastAsia="Calibri" w:hAnsi="Tahoma" w:cs="Tahoma"/>
          <w:lang w:eastAsia="es-BO"/>
        </w:rPr>
      </w:pPr>
      <w:bookmarkStart w:id="88" w:name="_Hlk144978977"/>
      <w:r w:rsidRPr="0068636B">
        <w:rPr>
          <w:rFonts w:ascii="Tahoma" w:eastAsia="Calibri" w:hAnsi="Tahoma" w:cs="Tahoma"/>
          <w:lang w:eastAsia="es-BO"/>
        </w:rPr>
        <w:t>La garantía, será devuelta a la Entidad Ejecutora, una vez que se cuente con el pago final del servicio de consultoría</w:t>
      </w:r>
      <w:bookmarkEnd w:id="88"/>
      <w:r w:rsidRPr="0068636B">
        <w:rPr>
          <w:rFonts w:ascii="Tahoma" w:eastAsia="Calibri" w:hAnsi="Tahoma" w:cs="Tahoma"/>
          <w:lang w:eastAsia="es-BO"/>
        </w:rPr>
        <w:t>.</w:t>
      </w:r>
    </w:p>
    <w:p w14:paraId="73BE29FA" w14:textId="77777777" w:rsidR="00E6314A" w:rsidRPr="0068636B" w:rsidRDefault="00E6314A" w:rsidP="00E6314A">
      <w:pPr>
        <w:autoSpaceDE w:val="0"/>
        <w:autoSpaceDN w:val="0"/>
        <w:adjustRightInd w:val="0"/>
        <w:spacing w:line="260" w:lineRule="atLeast"/>
        <w:jc w:val="both"/>
        <w:rPr>
          <w:rFonts w:ascii="Tahoma" w:eastAsia="Calibri" w:hAnsi="Tahoma" w:cs="Tahoma"/>
          <w:lang w:eastAsia="es-BO"/>
        </w:rPr>
      </w:pPr>
    </w:p>
    <w:p w14:paraId="615D6038" w14:textId="77777777" w:rsidR="00E6314A" w:rsidRPr="0068636B" w:rsidRDefault="00E6314A" w:rsidP="00E6314A">
      <w:pPr>
        <w:rPr>
          <w:rFonts w:ascii="Tahoma" w:hAnsi="Tahoma" w:cs="Tahoma"/>
          <w:b/>
          <w:bCs/>
          <w:color w:val="000000"/>
          <w:kern w:val="32"/>
          <w:lang w:val="es-ES_tradnl"/>
        </w:rPr>
      </w:pPr>
      <w:bookmarkStart w:id="89" w:name="_Toc71811159"/>
      <w:r w:rsidRPr="0068636B">
        <w:rPr>
          <w:rFonts w:ascii="Tahoma" w:hAnsi="Tahoma" w:cs="Tahoma"/>
          <w:b/>
          <w:bCs/>
          <w:color w:val="000000"/>
          <w:kern w:val="32"/>
          <w:lang w:val="es-ES_tradnl"/>
        </w:rPr>
        <w:t>GARANTÍA DE CORRECTA INVERSIÓN DE ANTICIPO PARA EL COMPONENTE DE PROVISIÓN/DOTACIÓN DE MATERIALES DE CONSTRUCCIÓN</w:t>
      </w:r>
      <w:bookmarkEnd w:id="89"/>
    </w:p>
    <w:p w14:paraId="56411CAF" w14:textId="77777777" w:rsidR="00E6314A" w:rsidRPr="0068636B" w:rsidRDefault="00E6314A" w:rsidP="00E6314A">
      <w:pPr>
        <w:spacing w:line="260" w:lineRule="atLeast"/>
        <w:jc w:val="both"/>
        <w:rPr>
          <w:rFonts w:ascii="Tahoma" w:eastAsia="Calibri" w:hAnsi="Tahoma" w:cs="Tahoma"/>
          <w:color w:val="000000"/>
        </w:rPr>
      </w:pPr>
      <w:r w:rsidRPr="0068636B">
        <w:rPr>
          <w:rFonts w:ascii="Tahoma" w:eastAsia="Calibri" w:hAnsi="Tahoma" w:cs="Tahoma"/>
          <w:color w:val="000000"/>
        </w:rPr>
        <w:lastRenderedPageBreak/>
        <w:t>La AEVIVIENDA a requerimiento de la Entidad Ejecutora, podrá otorgar un único Anticipo una vez suscrito el contrato, emitida la orden de proceder y previo cumplimiento a los requisitos establecidos para este fin.</w:t>
      </w:r>
    </w:p>
    <w:p w14:paraId="1AF64556" w14:textId="77777777" w:rsidR="00E6314A" w:rsidRPr="0068636B" w:rsidRDefault="00E6314A" w:rsidP="00E6314A">
      <w:pPr>
        <w:spacing w:line="260" w:lineRule="atLeast"/>
        <w:jc w:val="both"/>
        <w:rPr>
          <w:rFonts w:ascii="Tahoma" w:eastAsia="Calibri" w:hAnsi="Tahoma" w:cs="Tahoma"/>
          <w:color w:val="000000"/>
        </w:rPr>
      </w:pPr>
      <w:r w:rsidRPr="0068636B">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74CEACF6" w14:textId="77777777" w:rsidR="00E6314A" w:rsidRPr="0068636B" w:rsidRDefault="00E6314A" w:rsidP="00E6314A">
      <w:pPr>
        <w:spacing w:line="260" w:lineRule="atLeast"/>
        <w:jc w:val="both"/>
        <w:rPr>
          <w:rFonts w:ascii="Tahoma" w:eastAsia="Calibri" w:hAnsi="Tahoma" w:cs="Tahoma"/>
          <w:color w:val="000000"/>
        </w:rPr>
      </w:pPr>
      <w:r w:rsidRPr="0068636B">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37CE4677" w14:textId="77777777" w:rsidR="00E6314A" w:rsidRPr="0068636B" w:rsidRDefault="00E6314A" w:rsidP="00E6314A">
      <w:pPr>
        <w:autoSpaceDE w:val="0"/>
        <w:autoSpaceDN w:val="0"/>
        <w:adjustRightInd w:val="0"/>
        <w:spacing w:line="260" w:lineRule="atLeast"/>
        <w:jc w:val="both"/>
        <w:rPr>
          <w:rFonts w:ascii="Tahoma" w:hAnsi="Tahoma" w:cs="Tahoma"/>
          <w:lang w:eastAsia="es-BO"/>
        </w:rPr>
      </w:pPr>
      <w:bookmarkStart w:id="90" w:name="_Hlk144979014"/>
      <w:r w:rsidRPr="0068636B">
        <w:rPr>
          <w:rFonts w:ascii="Tahoma" w:eastAsia="Calibri" w:hAnsi="Tahoma" w:cs="Tahoma"/>
          <w:color w:val="000000"/>
        </w:rPr>
        <w:t xml:space="preserve">La Entidad Ejecutora contratada podrá solicitar el Anticipo </w:t>
      </w:r>
      <w:r w:rsidRPr="0068636B">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0"/>
      <w:r w:rsidRPr="0068636B">
        <w:rPr>
          <w:rFonts w:ascii="Tahoma" w:hAnsi="Tahoma" w:cs="Tahoma"/>
          <w:lang w:eastAsia="es-BO"/>
        </w:rPr>
        <w:t>.</w:t>
      </w:r>
    </w:p>
    <w:p w14:paraId="7F7208AF" w14:textId="77777777" w:rsidR="00E6314A" w:rsidRPr="0068636B" w:rsidRDefault="00E6314A" w:rsidP="00E6314A">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54C43063" w14:textId="77777777" w:rsidR="00E6314A" w:rsidRPr="0068636B" w:rsidRDefault="00E6314A" w:rsidP="00E6314A">
      <w:pPr>
        <w:numPr>
          <w:ilvl w:val="1"/>
          <w:numId w:val="58"/>
        </w:numPr>
        <w:autoSpaceDE w:val="0"/>
        <w:autoSpaceDN w:val="0"/>
        <w:adjustRightInd w:val="0"/>
        <w:spacing w:line="260" w:lineRule="atLeast"/>
        <w:ind w:left="567"/>
        <w:jc w:val="both"/>
        <w:rPr>
          <w:rFonts w:ascii="Tahoma" w:eastAsia="Calibri" w:hAnsi="Tahoma" w:cs="Tahoma"/>
        </w:rPr>
      </w:pPr>
      <w:r w:rsidRPr="0068636B">
        <w:rPr>
          <w:rFonts w:ascii="Tahoma" w:eastAsia="Calibri" w:hAnsi="Tahoma" w:cs="Tahoma"/>
        </w:rPr>
        <w:t>Detalle de la lista de materiales de construcción a ser adquiridos con el anticipo, aprobado por el Inspector del Proyecto.</w:t>
      </w:r>
    </w:p>
    <w:p w14:paraId="058127E6" w14:textId="77777777" w:rsidR="00E6314A" w:rsidRPr="0068636B" w:rsidRDefault="00E6314A" w:rsidP="00E6314A">
      <w:pPr>
        <w:numPr>
          <w:ilvl w:val="1"/>
          <w:numId w:val="58"/>
        </w:numPr>
        <w:autoSpaceDE w:val="0"/>
        <w:autoSpaceDN w:val="0"/>
        <w:adjustRightInd w:val="0"/>
        <w:spacing w:line="260" w:lineRule="atLeast"/>
        <w:ind w:left="567"/>
        <w:jc w:val="both"/>
        <w:rPr>
          <w:rFonts w:ascii="Tahoma" w:eastAsia="Calibri" w:hAnsi="Tahoma" w:cs="Tahoma"/>
          <w:color w:val="000000"/>
        </w:rPr>
      </w:pPr>
      <w:r w:rsidRPr="0068636B">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46E4658A" w14:textId="77777777" w:rsidR="00E6314A" w:rsidRPr="0068636B" w:rsidRDefault="00E6314A" w:rsidP="00E6314A">
      <w:pPr>
        <w:spacing w:line="260" w:lineRule="atLeast"/>
        <w:jc w:val="both"/>
        <w:rPr>
          <w:rFonts w:ascii="Tahoma" w:eastAsia="Calibri" w:hAnsi="Tahoma" w:cs="Tahoma"/>
          <w:color w:val="000000"/>
        </w:rPr>
      </w:pPr>
      <w:r w:rsidRPr="0068636B">
        <w:rPr>
          <w:rFonts w:ascii="Tahoma" w:eastAsia="Calibri" w:hAnsi="Tahoma" w:cs="Tahoma"/>
          <w:color w:val="000000"/>
        </w:rPr>
        <w:t>La deducción del Anticipo se realizará en cada producto y deberá ser amortizada en su totalidad hasta la presentación del penúltimo producto (</w:t>
      </w:r>
      <w:r w:rsidRPr="0068636B">
        <w:rPr>
          <w:rFonts w:ascii="Tahoma" w:hAnsi="Tahoma" w:cs="Tahoma"/>
          <w:bCs/>
          <w:lang w:val="es-ES_tradnl"/>
        </w:rPr>
        <w:t>Informe de avance al 100% de ejecución física)</w:t>
      </w:r>
      <w:r w:rsidRPr="0068636B">
        <w:rPr>
          <w:rFonts w:ascii="Tahoma" w:eastAsia="Calibri" w:hAnsi="Tahoma" w:cs="Tahoma"/>
          <w:color w:val="000000"/>
        </w:rPr>
        <w:t>.</w:t>
      </w:r>
    </w:p>
    <w:p w14:paraId="431847CF" w14:textId="77777777" w:rsidR="00E6314A" w:rsidRPr="0068636B" w:rsidRDefault="00E6314A" w:rsidP="00E6314A">
      <w:pPr>
        <w:spacing w:line="260" w:lineRule="atLeast"/>
        <w:jc w:val="both"/>
        <w:rPr>
          <w:rFonts w:ascii="Tahoma" w:eastAsia="Calibri" w:hAnsi="Tahoma" w:cs="Tahoma"/>
          <w:color w:val="000000"/>
        </w:rPr>
      </w:pPr>
      <w:r w:rsidRPr="0068636B">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68636B">
        <w:rPr>
          <w:rFonts w:ascii="Tahoma" w:eastAsia="Calibri" w:hAnsi="Tahoma" w:cs="Tahoma"/>
          <w:b/>
          <w:color w:val="000000"/>
        </w:rPr>
        <w:t xml:space="preserve">quince 15 días hábiles </w:t>
      </w:r>
      <w:r w:rsidRPr="0068636B">
        <w:rPr>
          <w:rFonts w:ascii="Tahoma" w:eastAsia="Calibri" w:hAnsi="Tahoma" w:cs="Tahoma"/>
          <w:color w:val="000000"/>
        </w:rPr>
        <w:t>mediante nota expresa</w:t>
      </w:r>
      <w:r w:rsidRPr="0068636B">
        <w:rPr>
          <w:rFonts w:ascii="Tahoma" w:eastAsia="Calibri" w:hAnsi="Tahoma" w:cs="Tahoma"/>
          <w:b/>
          <w:color w:val="000000"/>
        </w:rPr>
        <w:t xml:space="preserve"> </w:t>
      </w:r>
      <w:r w:rsidRPr="0068636B">
        <w:rPr>
          <w:rFonts w:ascii="Tahoma" w:eastAsia="Calibri" w:hAnsi="Tahoma" w:cs="Tahoma"/>
          <w:color w:val="000000"/>
        </w:rPr>
        <w:t>antes de su vencimiento a efectos de requerir su ampliación a la ENTIDAD EJECUTORA o solicitar a la AEVIVIENDA su liberación u ejecución si corresponde.</w:t>
      </w:r>
    </w:p>
    <w:p w14:paraId="1587A086" w14:textId="77777777" w:rsidR="00E6314A" w:rsidRPr="0068636B" w:rsidRDefault="00E6314A" w:rsidP="00E6314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1" w:name="_Toc71811160"/>
      <w:r w:rsidRPr="0068636B">
        <w:rPr>
          <w:rFonts w:ascii="Tahoma" w:hAnsi="Tahoma" w:cs="Tahoma"/>
          <w:b/>
          <w:bCs/>
          <w:color w:val="000000"/>
          <w:kern w:val="32"/>
          <w:lang w:val="es-ES_tradnl"/>
        </w:rPr>
        <w:t>LIBERACIÓN DE GARANTÍA DE ANTICIPO</w:t>
      </w:r>
      <w:bookmarkEnd w:id="91"/>
    </w:p>
    <w:p w14:paraId="0F2603BB" w14:textId="77777777" w:rsidR="00E6314A" w:rsidRPr="0068636B" w:rsidRDefault="00E6314A" w:rsidP="00E6314A">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68636B">
        <w:rPr>
          <w:rFonts w:ascii="Tahoma" w:eastAsia="Calibri" w:hAnsi="Tahoma" w:cs="Tahoma"/>
          <w:b/>
          <w:color w:val="000000"/>
        </w:rPr>
        <w:t>“Garantía de Correcta Inversión de Anticipo para la Provisión/Dotación de Materiales de Construcción”</w:t>
      </w:r>
      <w:r w:rsidRPr="0068636B">
        <w:rPr>
          <w:rFonts w:ascii="Tahoma" w:eastAsia="Calibri" w:hAnsi="Tahoma" w:cs="Tahoma"/>
          <w:color w:val="000000"/>
        </w:rPr>
        <w:t>.</w:t>
      </w:r>
    </w:p>
    <w:p w14:paraId="4069E89D" w14:textId="77777777" w:rsidR="00E6314A" w:rsidRPr="0068636B" w:rsidRDefault="00E6314A" w:rsidP="00E6314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2" w:name="_Toc71811162"/>
      <w:r w:rsidRPr="0068636B">
        <w:rPr>
          <w:rFonts w:ascii="Tahoma" w:hAnsi="Tahoma" w:cs="Tahoma"/>
          <w:b/>
          <w:bCs/>
          <w:color w:val="000000"/>
          <w:kern w:val="32"/>
          <w:lang w:val="es-ES_tradnl"/>
        </w:rPr>
        <w:t>MULTAS</w:t>
      </w:r>
      <w:bookmarkEnd w:id="92"/>
      <w:r w:rsidRPr="0068636B">
        <w:rPr>
          <w:rFonts w:ascii="Tahoma" w:hAnsi="Tahoma" w:cs="Tahoma"/>
          <w:b/>
          <w:bCs/>
          <w:color w:val="000000"/>
          <w:kern w:val="32"/>
          <w:lang w:val="es-ES_tradnl"/>
        </w:rPr>
        <w:t xml:space="preserve"> Y SANCIONES</w:t>
      </w:r>
    </w:p>
    <w:p w14:paraId="3A0D940B" w14:textId="77777777" w:rsidR="00E6314A" w:rsidRPr="0068636B" w:rsidRDefault="00E6314A" w:rsidP="00E6314A">
      <w:pPr>
        <w:numPr>
          <w:ilvl w:val="1"/>
          <w:numId w:val="55"/>
        </w:numPr>
        <w:spacing w:line="260" w:lineRule="atLeast"/>
        <w:ind w:left="567" w:hanging="283"/>
        <w:jc w:val="both"/>
        <w:rPr>
          <w:rFonts w:ascii="Tahoma" w:hAnsi="Tahoma" w:cs="Tahoma"/>
        </w:rPr>
      </w:pPr>
      <w:r w:rsidRPr="0068636B">
        <w:rPr>
          <w:rFonts w:ascii="Tahoma" w:hAnsi="Tahoma" w:cs="Tahoma"/>
        </w:rPr>
        <w:t xml:space="preserve">A la Entidad Ejecutora contratada, se aplicará una multa de: el equivalente al </w:t>
      </w:r>
      <w:r w:rsidRPr="0068636B">
        <w:rPr>
          <w:rFonts w:ascii="Tahoma" w:hAnsi="Tahoma" w:cs="Tahoma"/>
          <w:b/>
          <w:bCs/>
        </w:rPr>
        <w:t>1</w:t>
      </w:r>
      <w:r w:rsidRPr="0068636B">
        <w:rPr>
          <w:rFonts w:ascii="Tahoma" w:hAnsi="Tahoma" w:cs="Tahoma"/>
          <w:b/>
          <w:bCs/>
          <w:lang w:eastAsia="es-BO"/>
        </w:rPr>
        <w:t xml:space="preserve"> </w:t>
      </w:r>
      <w:r w:rsidRPr="0068636B">
        <w:rPr>
          <w:rFonts w:ascii="Tahoma" w:hAnsi="Tahoma" w:cs="Tahoma"/>
          <w:b/>
          <w:bCs/>
        </w:rPr>
        <w:t>por 1.000</w:t>
      </w:r>
      <w:r w:rsidRPr="0068636B">
        <w:rPr>
          <w:rFonts w:ascii="Tahoma" w:hAnsi="Tahoma" w:cs="Tahoma"/>
        </w:rPr>
        <w:t xml:space="preserve"> </w:t>
      </w:r>
      <w:r w:rsidRPr="0068636B">
        <w:rPr>
          <w:rFonts w:ascii="Tahoma" w:hAnsi="Tahoma" w:cs="Tahoma"/>
          <w:b/>
          <w:bCs/>
        </w:rPr>
        <w:t>del monto total del Contrato</w:t>
      </w:r>
      <w:r w:rsidRPr="0068636B">
        <w:rPr>
          <w:rFonts w:ascii="Tahoma" w:hAnsi="Tahoma" w:cs="Tahoma"/>
        </w:rPr>
        <w:t xml:space="preserve">, por cada día calendario. </w:t>
      </w:r>
    </w:p>
    <w:p w14:paraId="35F54F00" w14:textId="77777777" w:rsidR="00E6314A" w:rsidRPr="0068636B" w:rsidRDefault="00E6314A" w:rsidP="00E6314A">
      <w:pPr>
        <w:spacing w:line="260" w:lineRule="atLeast"/>
        <w:ind w:left="567" w:hanging="283"/>
        <w:jc w:val="both"/>
        <w:rPr>
          <w:rFonts w:ascii="Tahoma" w:hAnsi="Tahoma" w:cs="Tahoma"/>
        </w:rPr>
      </w:pPr>
      <w:r w:rsidRPr="0068636B">
        <w:rPr>
          <w:rFonts w:ascii="Tahoma" w:hAnsi="Tahoma" w:cs="Tahoma"/>
        </w:rPr>
        <w:t>Las causales para la aplicación de multas son las siguientes:</w:t>
      </w:r>
    </w:p>
    <w:p w14:paraId="1EE48726" w14:textId="77777777" w:rsidR="00E6314A" w:rsidRPr="0068636B" w:rsidRDefault="00E6314A" w:rsidP="00E6314A">
      <w:pPr>
        <w:numPr>
          <w:ilvl w:val="0"/>
          <w:numId w:val="44"/>
        </w:numPr>
        <w:spacing w:line="260" w:lineRule="atLeast"/>
        <w:ind w:left="567" w:hanging="283"/>
        <w:jc w:val="both"/>
        <w:rPr>
          <w:rFonts w:ascii="Tahoma" w:hAnsi="Tahoma" w:cs="Tahoma"/>
          <w:lang w:val="es-ES_tradnl"/>
        </w:rPr>
      </w:pPr>
      <w:bookmarkStart w:id="93" w:name="_Hlk118649982"/>
      <w:r w:rsidRPr="0068636B">
        <w:rPr>
          <w:rFonts w:ascii="Tahoma" w:hAnsi="Tahoma" w:cs="Tahoma"/>
          <w:lang w:val="es-ES_tradnl"/>
        </w:rPr>
        <w:t>Cuando la Entidad Ejecutora, no cumpla con la entrega de los productos en los plazos establecidos.</w:t>
      </w:r>
    </w:p>
    <w:p w14:paraId="40216F9B" w14:textId="77777777" w:rsidR="00E6314A" w:rsidRPr="0068636B" w:rsidRDefault="00E6314A" w:rsidP="00E6314A">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5DC36CFE" w14:textId="77777777" w:rsidR="00E6314A" w:rsidRPr="0068636B" w:rsidRDefault="00E6314A" w:rsidP="00E6314A">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3"/>
    <w:p w14:paraId="2D392464" w14:textId="77777777" w:rsidR="00E6314A" w:rsidRPr="0068636B" w:rsidRDefault="00E6314A" w:rsidP="00E6314A">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demorare más de </w:t>
      </w:r>
      <w:r w:rsidRPr="0068636B">
        <w:rPr>
          <w:rFonts w:ascii="Tahoma" w:hAnsi="Tahoma" w:cs="Tahoma"/>
          <w:b/>
          <w:bCs/>
          <w:lang w:val="es-ES_tradnl"/>
        </w:rPr>
        <w:t>cinco (5) días calendario</w:t>
      </w:r>
      <w:r w:rsidRPr="0068636B">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0435DB2F" w14:textId="77777777" w:rsidR="00E6314A" w:rsidRPr="0068636B" w:rsidRDefault="00E6314A" w:rsidP="00E6314A">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lastRenderedPageBreak/>
        <w:t xml:space="preserve">Cuando la Entidad Ejecutora contratada, retrase, incumpla o </w:t>
      </w:r>
      <w:bookmarkStart w:id="94" w:name="_Hlk144979071"/>
      <w:r w:rsidRPr="0068636B">
        <w:rPr>
          <w:rFonts w:ascii="Tahoma" w:hAnsi="Tahoma" w:cs="Tahoma"/>
          <w:lang w:val="es-ES_tradnl"/>
        </w:rPr>
        <w:t xml:space="preserve">no se encuentre en obra </w:t>
      </w:r>
      <w:bookmarkEnd w:id="94"/>
      <w:r w:rsidRPr="0068636B">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21265F29" w14:textId="77777777" w:rsidR="00E6314A" w:rsidRPr="0068636B" w:rsidRDefault="00E6314A" w:rsidP="00E6314A">
      <w:pPr>
        <w:spacing w:line="260" w:lineRule="atLeast"/>
        <w:jc w:val="both"/>
        <w:rPr>
          <w:rFonts w:ascii="Tahoma" w:hAnsi="Tahoma" w:cs="Tahoma"/>
          <w:strike/>
          <w:color w:val="000000" w:themeColor="text1"/>
          <w:lang w:val="es-ES_tradnl"/>
        </w:rPr>
      </w:pPr>
      <w:bookmarkStart w:id="95" w:name="_Hlk118650022"/>
    </w:p>
    <w:p w14:paraId="581D6D80" w14:textId="77777777" w:rsidR="00E6314A" w:rsidRPr="0068636B" w:rsidRDefault="00E6314A" w:rsidP="00E6314A">
      <w:pPr>
        <w:numPr>
          <w:ilvl w:val="1"/>
          <w:numId w:val="55"/>
        </w:numPr>
        <w:spacing w:line="260" w:lineRule="atLeast"/>
        <w:ind w:left="567" w:hanging="283"/>
        <w:jc w:val="both"/>
        <w:rPr>
          <w:rFonts w:ascii="Tahoma" w:hAnsi="Tahoma" w:cs="Tahoma"/>
        </w:rPr>
      </w:pPr>
      <w:r w:rsidRPr="0068636B">
        <w:rPr>
          <w:rFonts w:ascii="Tahoma" w:hAnsi="Tahoma" w:cs="Tahoma"/>
        </w:rPr>
        <w:t xml:space="preserve">A la Entidad Ejecutora contratada, se aplicará una multa de: el equivalente al </w:t>
      </w:r>
      <w:r w:rsidRPr="0068636B">
        <w:rPr>
          <w:rFonts w:ascii="Tahoma" w:hAnsi="Tahoma" w:cs="Tahoma"/>
          <w:b/>
          <w:bCs/>
        </w:rPr>
        <w:t>3</w:t>
      </w:r>
      <w:r w:rsidRPr="0068636B">
        <w:rPr>
          <w:rFonts w:ascii="Tahoma" w:hAnsi="Tahoma" w:cs="Tahoma"/>
          <w:b/>
          <w:bCs/>
          <w:lang w:eastAsia="es-BO"/>
        </w:rPr>
        <w:t xml:space="preserve"> </w:t>
      </w:r>
      <w:r w:rsidRPr="0068636B">
        <w:rPr>
          <w:rFonts w:ascii="Tahoma" w:hAnsi="Tahoma" w:cs="Tahoma"/>
          <w:b/>
          <w:bCs/>
        </w:rPr>
        <w:t>por 1.000</w:t>
      </w:r>
      <w:r w:rsidRPr="0068636B">
        <w:rPr>
          <w:rFonts w:ascii="Tahoma" w:hAnsi="Tahoma" w:cs="Tahoma"/>
        </w:rPr>
        <w:t xml:space="preserve"> </w:t>
      </w:r>
      <w:r w:rsidRPr="0068636B">
        <w:rPr>
          <w:rFonts w:ascii="Tahoma" w:hAnsi="Tahoma" w:cs="Tahoma"/>
          <w:b/>
          <w:bCs/>
        </w:rPr>
        <w:t>del monto total del Contrato</w:t>
      </w:r>
      <w:r w:rsidRPr="0068636B">
        <w:rPr>
          <w:rFonts w:ascii="Tahoma" w:hAnsi="Tahoma" w:cs="Tahoma"/>
        </w:rPr>
        <w:t>, en las siguientes acciones:</w:t>
      </w:r>
    </w:p>
    <w:p w14:paraId="7BFEBDE2" w14:textId="77777777" w:rsidR="00E6314A" w:rsidRPr="0068636B" w:rsidRDefault="00E6314A" w:rsidP="00E6314A">
      <w:pPr>
        <w:ind w:left="720"/>
        <w:rPr>
          <w:rFonts w:ascii="Tahoma" w:hAnsi="Tahoma" w:cs="Tahoma"/>
        </w:rPr>
      </w:pPr>
    </w:p>
    <w:p w14:paraId="76C78700" w14:textId="77777777" w:rsidR="00E6314A" w:rsidRPr="0068636B" w:rsidRDefault="00E6314A" w:rsidP="00E6314A">
      <w:pPr>
        <w:numPr>
          <w:ilvl w:val="0"/>
          <w:numId w:val="44"/>
        </w:numPr>
        <w:spacing w:line="260" w:lineRule="atLeast"/>
        <w:ind w:left="567" w:hanging="283"/>
        <w:jc w:val="both"/>
        <w:rPr>
          <w:rFonts w:ascii="Tahoma" w:hAnsi="Tahoma" w:cs="Tahoma"/>
        </w:rPr>
      </w:pPr>
      <w:r w:rsidRPr="0068636B">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5F930D99" w14:textId="77777777" w:rsidR="00E6314A" w:rsidRPr="0068636B" w:rsidRDefault="00E6314A" w:rsidP="00E6314A">
      <w:pPr>
        <w:numPr>
          <w:ilvl w:val="0"/>
          <w:numId w:val="44"/>
        </w:numPr>
        <w:spacing w:line="260" w:lineRule="atLeast"/>
        <w:ind w:left="567" w:hanging="283"/>
        <w:jc w:val="both"/>
        <w:rPr>
          <w:rFonts w:ascii="Tahoma" w:hAnsi="Tahoma" w:cs="Tahoma"/>
        </w:rPr>
      </w:pPr>
      <w:r w:rsidRPr="0068636B">
        <w:rPr>
          <w:rFonts w:ascii="Tahoma" w:hAnsi="Tahoma" w:cs="Tahoma"/>
          <w:lang w:val="es-ES_tradnl"/>
        </w:rPr>
        <w:t>Cuando se verifique la ausencia, la mala administración y la falta de actualización de las carpetas familiares por parte de la Entidad Ejecutora.</w:t>
      </w:r>
    </w:p>
    <w:p w14:paraId="277D9780" w14:textId="77777777" w:rsidR="00E6314A" w:rsidRPr="0068636B" w:rsidRDefault="00E6314A" w:rsidP="00E6314A">
      <w:pPr>
        <w:spacing w:line="260" w:lineRule="atLeast"/>
        <w:ind w:left="567"/>
        <w:jc w:val="both"/>
        <w:rPr>
          <w:rFonts w:ascii="Tahoma" w:hAnsi="Tahoma" w:cs="Tahoma"/>
        </w:rPr>
      </w:pPr>
    </w:p>
    <w:p w14:paraId="1829D914" w14:textId="77777777" w:rsidR="00E6314A" w:rsidRPr="0068636B" w:rsidRDefault="00E6314A" w:rsidP="00E6314A">
      <w:pPr>
        <w:numPr>
          <w:ilvl w:val="1"/>
          <w:numId w:val="55"/>
        </w:numPr>
        <w:spacing w:line="260" w:lineRule="atLeast"/>
        <w:ind w:left="567" w:hanging="283"/>
        <w:jc w:val="both"/>
        <w:rPr>
          <w:rFonts w:ascii="Tahoma" w:hAnsi="Tahoma" w:cs="Tahoma"/>
          <w:color w:val="000000"/>
          <w:sz w:val="24"/>
          <w:szCs w:val="24"/>
          <w:lang w:eastAsia="es-BO"/>
        </w:rPr>
      </w:pPr>
      <w:r w:rsidRPr="0068636B">
        <w:rPr>
          <w:rFonts w:ascii="Tahoma" w:hAnsi="Tahoma" w:cs="Tahoma"/>
          <w:color w:val="000000"/>
          <w:lang w:eastAsia="es-BO"/>
        </w:rPr>
        <w:t>A la Entidad Ejecutora contratada, se aplicará una multa de: el equivalente al </w:t>
      </w:r>
      <w:r w:rsidRPr="0068636B">
        <w:rPr>
          <w:rFonts w:ascii="Tahoma" w:hAnsi="Tahoma" w:cs="Tahoma"/>
          <w:b/>
          <w:bCs/>
          <w:color w:val="3333FF"/>
          <w:lang w:eastAsia="es-BO"/>
        </w:rPr>
        <w:t>1 por 1.000</w:t>
      </w:r>
      <w:r w:rsidRPr="0068636B">
        <w:rPr>
          <w:rFonts w:ascii="Tahoma" w:hAnsi="Tahoma" w:cs="Tahoma"/>
          <w:color w:val="3333FF"/>
          <w:lang w:eastAsia="es-BO"/>
        </w:rPr>
        <w:t> </w:t>
      </w:r>
      <w:r w:rsidRPr="0068636B">
        <w:rPr>
          <w:rFonts w:ascii="Tahoma" w:hAnsi="Tahoma" w:cs="Tahoma"/>
          <w:b/>
          <w:bCs/>
          <w:color w:val="000000"/>
          <w:lang w:eastAsia="es-BO"/>
        </w:rPr>
        <w:t>del monto total del Contrato</w:t>
      </w:r>
      <w:r w:rsidRPr="0068636B">
        <w:rPr>
          <w:rFonts w:ascii="Tahoma" w:hAnsi="Tahoma" w:cs="Tahoma"/>
          <w:color w:val="000000"/>
          <w:lang w:eastAsia="es-BO"/>
        </w:rPr>
        <w:t>, en las siguientes acciones: </w:t>
      </w:r>
    </w:p>
    <w:p w14:paraId="187983FF" w14:textId="77777777" w:rsidR="00E6314A" w:rsidRPr="0068636B" w:rsidRDefault="00E6314A" w:rsidP="00E6314A">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no cumpla con la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lang w:val="es-ES_tradnl"/>
        </w:rPr>
        <w:t>Provisional en los plazos contractuales establecidos.</w:t>
      </w:r>
    </w:p>
    <w:p w14:paraId="08C99C2A" w14:textId="77777777" w:rsidR="00E6314A" w:rsidRPr="0068636B" w:rsidRDefault="00E6314A" w:rsidP="00E6314A">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no cumpla con la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lang w:val="es-ES_tradnl"/>
        </w:rPr>
        <w:t>Definitiva en los plazos contractuales establecidos.</w:t>
      </w:r>
    </w:p>
    <w:bookmarkEnd w:id="95"/>
    <w:p w14:paraId="3978B885" w14:textId="77777777" w:rsidR="00E6314A" w:rsidRPr="0068636B" w:rsidRDefault="00E6314A" w:rsidP="00E6314A">
      <w:pPr>
        <w:spacing w:line="260" w:lineRule="atLeast"/>
        <w:jc w:val="both"/>
        <w:rPr>
          <w:rFonts w:ascii="Tahoma" w:hAnsi="Tahoma" w:cs="Tahoma"/>
          <w:i/>
        </w:rPr>
      </w:pPr>
      <w:r w:rsidRPr="0068636B">
        <w:rPr>
          <w:rFonts w:ascii="Tahoma" w:hAnsi="Tahoma" w:cs="Tahoma"/>
          <w:i/>
        </w:rPr>
        <w:t xml:space="preserve">Nota: </w:t>
      </w:r>
    </w:p>
    <w:p w14:paraId="674BA82C" w14:textId="77777777" w:rsidR="00E6314A" w:rsidRPr="0068636B" w:rsidRDefault="00E6314A" w:rsidP="00E6314A">
      <w:pPr>
        <w:spacing w:line="260" w:lineRule="atLeast"/>
        <w:jc w:val="both"/>
        <w:rPr>
          <w:rFonts w:ascii="Tahoma" w:hAnsi="Tahoma" w:cs="Tahoma"/>
          <w:i/>
        </w:rPr>
      </w:pPr>
      <w:r w:rsidRPr="0068636B">
        <w:rPr>
          <w:rFonts w:ascii="Tahoma" w:hAnsi="Tahoma" w:cs="Tahoma"/>
          <w:i/>
        </w:rPr>
        <w:t>No se deberá cobrar doble multa por las mismas causales en la entrega de los productos.</w:t>
      </w:r>
    </w:p>
    <w:p w14:paraId="5C7F825D" w14:textId="77777777" w:rsidR="00E6314A" w:rsidRPr="0068636B" w:rsidRDefault="00E6314A" w:rsidP="00E6314A">
      <w:pPr>
        <w:spacing w:line="260" w:lineRule="atLeast"/>
        <w:jc w:val="both"/>
        <w:rPr>
          <w:rFonts w:ascii="Tahoma" w:hAnsi="Tahoma" w:cs="Tahoma"/>
          <w:i/>
        </w:rPr>
      </w:pPr>
      <w:r w:rsidRPr="0068636B">
        <w:rPr>
          <w:rFonts w:ascii="Tahoma" w:hAnsi="Tahoma" w:cs="Tahoma"/>
          <w:i/>
        </w:rPr>
        <w:t xml:space="preserve">Se realizarán llamadas de atención cuando evidencien las causas y/o motivos del incumplimiento. </w:t>
      </w:r>
    </w:p>
    <w:p w14:paraId="22B91695" w14:textId="77777777" w:rsidR="00E6314A" w:rsidRPr="0068636B" w:rsidRDefault="00E6314A" w:rsidP="00E6314A">
      <w:pPr>
        <w:spacing w:line="260" w:lineRule="atLeast"/>
        <w:jc w:val="both"/>
        <w:rPr>
          <w:rFonts w:ascii="Tahoma" w:hAnsi="Tahoma" w:cs="Tahoma"/>
          <w:i/>
        </w:rPr>
      </w:pPr>
    </w:p>
    <w:p w14:paraId="31A42214" w14:textId="77777777" w:rsidR="00E6314A" w:rsidRPr="0068636B" w:rsidRDefault="00E6314A" w:rsidP="00E6314A">
      <w:pPr>
        <w:numPr>
          <w:ilvl w:val="1"/>
          <w:numId w:val="55"/>
        </w:numPr>
        <w:spacing w:line="260" w:lineRule="atLeast"/>
        <w:ind w:left="567" w:hanging="283"/>
        <w:jc w:val="both"/>
        <w:rPr>
          <w:rFonts w:ascii="Tahoma" w:hAnsi="Tahoma" w:cs="Tahoma"/>
          <w:b/>
          <w:bCs/>
        </w:rPr>
      </w:pPr>
      <w:r w:rsidRPr="0068636B">
        <w:rPr>
          <w:rFonts w:ascii="Tahoma" w:hAnsi="Tahoma" w:cs="Tahoma"/>
          <w:b/>
          <w:bCs/>
        </w:rPr>
        <w:t>Llamadas de Atención:</w:t>
      </w:r>
    </w:p>
    <w:p w14:paraId="00BC2BD7" w14:textId="77777777" w:rsidR="00E6314A" w:rsidRPr="0068636B" w:rsidRDefault="00E6314A" w:rsidP="00E6314A">
      <w:pPr>
        <w:widowControl w:val="0"/>
        <w:spacing w:line="260" w:lineRule="atLeast"/>
        <w:ind w:firstLine="283"/>
        <w:jc w:val="both"/>
        <w:rPr>
          <w:rFonts w:ascii="Tahoma" w:eastAsia="Calibri" w:hAnsi="Tahoma" w:cs="Tahoma"/>
          <w:i/>
        </w:rPr>
      </w:pPr>
      <w:r w:rsidRPr="0068636B">
        <w:rPr>
          <w:rFonts w:ascii="Tahoma" w:eastAsia="Calibri" w:hAnsi="Tahoma" w:cs="Tahoma"/>
          <w:iCs/>
        </w:rPr>
        <w:t>El Inspector del proyecto podrá emitir llamadas de atención a la Entidad Ejecutora por:</w:t>
      </w:r>
    </w:p>
    <w:p w14:paraId="4DEA9106" w14:textId="77777777" w:rsidR="00E6314A" w:rsidRPr="0068636B" w:rsidRDefault="00E6314A" w:rsidP="00E6314A">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 xml:space="preserve">Incumplimiento a las instrucciones impartidas por el </w:t>
      </w:r>
      <w:r w:rsidRPr="0068636B">
        <w:rPr>
          <w:rFonts w:ascii="Tahoma" w:eastAsia="Calibri" w:hAnsi="Tahoma" w:cs="Tahoma"/>
          <w:iCs/>
        </w:rPr>
        <w:t>Inspector del proyecto</w:t>
      </w:r>
      <w:r w:rsidRPr="0068636B">
        <w:rPr>
          <w:rFonts w:ascii="Tahoma" w:hAnsi="Tahoma" w:cs="Tahoma"/>
          <w:iCs/>
        </w:rPr>
        <w:t>.</w:t>
      </w:r>
    </w:p>
    <w:p w14:paraId="3ACA7CAE" w14:textId="77777777" w:rsidR="00E6314A" w:rsidRPr="0068636B" w:rsidRDefault="00E6314A" w:rsidP="00E6314A">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Incumplimiento en la cantidad y plazo de movilización del equipo comprometido en su propuesta para la ejecución del proyecto.</w:t>
      </w:r>
    </w:p>
    <w:p w14:paraId="051DFAED" w14:textId="77777777" w:rsidR="00E6314A" w:rsidRPr="0068636B" w:rsidRDefault="00E6314A" w:rsidP="00E6314A">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Incumplimiento en el porcentaje de participación del personal femenino en el proyecto.</w:t>
      </w:r>
    </w:p>
    <w:p w14:paraId="6A301629" w14:textId="77777777" w:rsidR="00E6314A" w:rsidRPr="0068636B" w:rsidRDefault="00E6314A" w:rsidP="00E6314A">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Incumplimiento en uno o más puntos del Formulario C-2.</w:t>
      </w:r>
    </w:p>
    <w:p w14:paraId="51CF0859" w14:textId="77777777" w:rsidR="00E6314A" w:rsidRPr="0068636B" w:rsidRDefault="00E6314A" w:rsidP="00E6314A">
      <w:pPr>
        <w:widowControl w:val="0"/>
        <w:numPr>
          <w:ilvl w:val="0"/>
          <w:numId w:val="45"/>
        </w:numPr>
        <w:spacing w:line="260" w:lineRule="atLeast"/>
        <w:ind w:left="567" w:hanging="284"/>
        <w:contextualSpacing/>
        <w:jc w:val="both"/>
        <w:rPr>
          <w:rFonts w:ascii="Tahoma" w:hAnsi="Tahoma" w:cs="Tahoma"/>
          <w:iCs/>
        </w:rPr>
      </w:pPr>
      <w:bookmarkStart w:id="96" w:name="_Hlk163836233"/>
      <w:r w:rsidRPr="0068636B">
        <w:rPr>
          <w:rFonts w:ascii="Tahoma" w:hAnsi="Tahoma" w:cs="Tahoma"/>
          <w:iCs/>
        </w:rPr>
        <w:t>Incumplimiento a los plazos establecidos en la presentación del Certificado de no propiedad emitido por derechos reales, descrito en punto XI CRONOGRAMA DE PLAZOS DE LA CONSULTORIA.</w:t>
      </w:r>
      <w:bookmarkEnd w:id="96"/>
    </w:p>
    <w:p w14:paraId="0E8015ED" w14:textId="77777777" w:rsidR="00E6314A" w:rsidRPr="0068636B" w:rsidRDefault="00E6314A" w:rsidP="00E6314A">
      <w:pPr>
        <w:widowControl w:val="0"/>
        <w:spacing w:line="260" w:lineRule="atLeast"/>
        <w:ind w:firstLine="283"/>
        <w:jc w:val="both"/>
        <w:rPr>
          <w:rFonts w:ascii="Tahoma" w:hAnsi="Tahoma" w:cs="Tahoma"/>
          <w:i/>
          <w:iCs/>
        </w:rPr>
      </w:pPr>
      <w:r w:rsidRPr="0068636B">
        <w:rPr>
          <w:rFonts w:ascii="Tahoma" w:hAnsi="Tahoma" w:cs="Tahoma"/>
          <w:i/>
          <w:iCs/>
        </w:rPr>
        <w:t xml:space="preserve">NOTA: La tercera llamada de atención por la misma causal, se podrá constituir en una causal para la Resolución de Contrato </w:t>
      </w:r>
    </w:p>
    <w:p w14:paraId="62D5E589" w14:textId="77777777" w:rsidR="00E6314A" w:rsidRPr="0068636B" w:rsidRDefault="00E6314A" w:rsidP="00E6314A">
      <w:pPr>
        <w:spacing w:line="260" w:lineRule="atLeast"/>
        <w:jc w:val="both"/>
        <w:rPr>
          <w:rFonts w:ascii="Tahoma" w:hAnsi="Tahoma" w:cs="Tahoma"/>
          <w:i/>
        </w:rPr>
      </w:pPr>
      <w:bookmarkStart w:id="97" w:name="_Hlk144979166"/>
    </w:p>
    <w:p w14:paraId="42D39AB3" w14:textId="77777777" w:rsidR="00E6314A" w:rsidRPr="0068636B" w:rsidRDefault="00E6314A" w:rsidP="00E6314A">
      <w:pPr>
        <w:widowControl w:val="0"/>
        <w:numPr>
          <w:ilvl w:val="1"/>
          <w:numId w:val="55"/>
        </w:numPr>
        <w:spacing w:line="276" w:lineRule="auto"/>
        <w:ind w:left="567"/>
        <w:contextualSpacing/>
        <w:jc w:val="both"/>
        <w:rPr>
          <w:rFonts w:ascii="Tahoma" w:hAnsi="Tahoma" w:cs="Tahoma"/>
        </w:rPr>
      </w:pPr>
      <w:r w:rsidRPr="0068636B">
        <w:rPr>
          <w:rFonts w:ascii="Tahoma" w:eastAsia="Calibri" w:hAnsi="Tahoma" w:cs="Tahoma"/>
          <w:b/>
          <w:iCs/>
        </w:rPr>
        <w:t>Resolución de Contrato:</w:t>
      </w:r>
    </w:p>
    <w:bookmarkEnd w:id="97"/>
    <w:p w14:paraId="4AE2AE60" w14:textId="77777777" w:rsidR="00E6314A" w:rsidRPr="0068636B" w:rsidRDefault="00E6314A" w:rsidP="00E6314A">
      <w:pPr>
        <w:widowControl w:val="0"/>
        <w:ind w:left="207"/>
        <w:contextualSpacing/>
        <w:jc w:val="both"/>
        <w:rPr>
          <w:rFonts w:ascii="Tahoma" w:hAnsi="Tahoma" w:cs="Tahoma"/>
        </w:rPr>
      </w:pPr>
      <w:r w:rsidRPr="0068636B">
        <w:rPr>
          <w:rFonts w:ascii="Tahoma" w:hAnsi="Tahoma" w:cs="Tahoma"/>
        </w:rPr>
        <w:t>Se procederá al trámite de resolución del Contrato, cuando:</w:t>
      </w:r>
    </w:p>
    <w:p w14:paraId="7548818C" w14:textId="77777777" w:rsidR="00E6314A" w:rsidRPr="0068636B" w:rsidRDefault="00E6314A" w:rsidP="00E6314A">
      <w:pPr>
        <w:numPr>
          <w:ilvl w:val="0"/>
          <w:numId w:val="44"/>
        </w:numPr>
        <w:spacing w:line="260" w:lineRule="atLeast"/>
        <w:ind w:hanging="153"/>
        <w:jc w:val="both"/>
        <w:rPr>
          <w:rFonts w:ascii="Tahoma" w:hAnsi="Tahoma" w:cs="Tahoma"/>
        </w:rPr>
      </w:pPr>
      <w:r w:rsidRPr="0068636B">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799ECE8B" w14:textId="77777777" w:rsidR="00E6314A" w:rsidRPr="0068636B" w:rsidRDefault="00E6314A" w:rsidP="00E6314A">
      <w:pPr>
        <w:numPr>
          <w:ilvl w:val="0"/>
          <w:numId w:val="44"/>
        </w:numPr>
        <w:spacing w:line="260" w:lineRule="atLeast"/>
        <w:ind w:hanging="153"/>
        <w:jc w:val="both"/>
        <w:rPr>
          <w:rFonts w:ascii="Tahoma" w:hAnsi="Tahoma" w:cs="Tahoma"/>
        </w:rPr>
      </w:pPr>
      <w:r w:rsidRPr="0068636B">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5C669FE8" w14:textId="77777777" w:rsidR="00E6314A" w:rsidRPr="0068636B" w:rsidRDefault="00E6314A" w:rsidP="00E6314A">
      <w:pPr>
        <w:spacing w:line="260" w:lineRule="atLeast"/>
        <w:jc w:val="both"/>
        <w:rPr>
          <w:rFonts w:ascii="Tahoma" w:hAnsi="Tahoma" w:cs="Tahoma"/>
          <w:i/>
        </w:rPr>
      </w:pPr>
      <w:r w:rsidRPr="0068636B">
        <w:rPr>
          <w:rFonts w:ascii="Tahoma" w:hAnsi="Tahoma" w:cs="Tahoma"/>
          <w:i/>
        </w:rPr>
        <w:t>NOTA: Las multas serán aplicadas de acuerdo al último contrato vigente.</w:t>
      </w:r>
    </w:p>
    <w:p w14:paraId="68117965" w14:textId="77777777" w:rsidR="00E6314A" w:rsidRPr="0068636B" w:rsidRDefault="00E6314A" w:rsidP="00E6314A">
      <w:pPr>
        <w:keepNext/>
        <w:numPr>
          <w:ilvl w:val="0"/>
          <w:numId w:val="43"/>
        </w:numPr>
        <w:spacing w:before="240"/>
        <w:ind w:left="360" w:hanging="360"/>
        <w:outlineLvl w:val="0"/>
        <w:rPr>
          <w:lang w:val="es-ES_tradnl"/>
        </w:rPr>
      </w:pPr>
      <w:bookmarkStart w:id="98" w:name="_Toc71811163"/>
      <w:r w:rsidRPr="0068636B">
        <w:rPr>
          <w:rFonts w:ascii="Tahoma" w:hAnsi="Tahoma" w:cs="Tahoma"/>
          <w:b/>
          <w:bCs/>
          <w:color w:val="000000"/>
          <w:kern w:val="32"/>
          <w:lang w:val="es-ES_tradnl"/>
        </w:rPr>
        <w:lastRenderedPageBreak/>
        <w:t>MODIFICACIONES AL CONTRATO</w:t>
      </w:r>
      <w:bookmarkEnd w:id="98"/>
    </w:p>
    <w:p w14:paraId="016B0A09" w14:textId="77777777" w:rsidR="00E6314A" w:rsidRPr="0068636B" w:rsidRDefault="00E6314A" w:rsidP="00E6314A">
      <w:pPr>
        <w:numPr>
          <w:ilvl w:val="0"/>
          <w:numId w:val="64"/>
        </w:numPr>
        <w:spacing w:line="260" w:lineRule="atLeast"/>
        <w:ind w:left="284" w:hanging="284"/>
        <w:jc w:val="both"/>
        <w:rPr>
          <w:rFonts w:ascii="Tahoma" w:hAnsi="Tahoma" w:cs="Tahoma"/>
          <w:b/>
          <w:color w:val="000000"/>
        </w:rPr>
      </w:pPr>
      <w:r w:rsidRPr="0068636B">
        <w:rPr>
          <w:rFonts w:ascii="Tahoma" w:hAnsi="Tahoma" w:cs="Tahoma"/>
          <w:b/>
          <w:color w:val="000000"/>
        </w:rPr>
        <w:t>ORDEN DE CAMBIO PARA PROYECTOS DE VIVIENDA CUALITATIVA</w:t>
      </w:r>
    </w:p>
    <w:p w14:paraId="026CB5CB" w14:textId="77777777" w:rsidR="00E6314A" w:rsidRPr="0068636B" w:rsidRDefault="00E6314A" w:rsidP="00E6314A">
      <w:pPr>
        <w:spacing w:line="260" w:lineRule="atLeast"/>
        <w:jc w:val="both"/>
        <w:rPr>
          <w:rFonts w:ascii="Tahoma" w:hAnsi="Tahoma" w:cs="Tahoma"/>
          <w:color w:val="000000"/>
        </w:rPr>
      </w:pPr>
      <w:r w:rsidRPr="0068636B">
        <w:rPr>
          <w:rFonts w:ascii="Tahoma" w:hAnsi="Tahoma" w:cs="Tahoma"/>
          <w:color w:val="000000"/>
        </w:rPr>
        <w:t>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incrementar o disminuir más del cinco por ciento (5%) del componente “provisión/dotación de materiales de construcción” del contrato principal.</w:t>
      </w:r>
    </w:p>
    <w:p w14:paraId="1F86DAE8" w14:textId="77777777" w:rsidR="00E6314A" w:rsidRPr="0068636B" w:rsidRDefault="00E6314A" w:rsidP="00E6314A">
      <w:pPr>
        <w:spacing w:line="260" w:lineRule="atLeast"/>
        <w:jc w:val="both"/>
        <w:rPr>
          <w:rFonts w:ascii="Tahoma" w:hAnsi="Tahoma" w:cs="Tahoma"/>
          <w:color w:val="000000"/>
        </w:rPr>
      </w:pPr>
      <w:r w:rsidRPr="0068636B">
        <w:rPr>
          <w:rFonts w:ascii="Tahoma" w:hAnsi="Tahoma" w:cs="Tahoma"/>
          <w:color w:val="000000"/>
        </w:rPr>
        <w:t xml:space="preserve">Las modificaciones aplicaran únicamente al componente de provisión y dotación de materiales. </w:t>
      </w:r>
    </w:p>
    <w:p w14:paraId="1388B110" w14:textId="77777777" w:rsidR="00E6314A" w:rsidRPr="0068636B" w:rsidRDefault="00E6314A" w:rsidP="00E6314A">
      <w:pPr>
        <w:spacing w:line="260" w:lineRule="atLeast"/>
        <w:jc w:val="both"/>
        <w:rPr>
          <w:rFonts w:ascii="Tahoma" w:hAnsi="Tahoma" w:cs="Tahoma"/>
          <w:color w:val="000000"/>
        </w:rPr>
      </w:pPr>
      <w:r w:rsidRPr="0068636B">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7DFD7588" w14:textId="77777777" w:rsidR="00E6314A" w:rsidRPr="0068636B" w:rsidRDefault="00E6314A" w:rsidP="00E6314A">
      <w:pPr>
        <w:spacing w:line="260" w:lineRule="atLeast"/>
        <w:jc w:val="both"/>
        <w:rPr>
          <w:rFonts w:ascii="Tahoma" w:hAnsi="Tahoma" w:cs="Tahoma"/>
          <w:color w:val="000000"/>
        </w:rPr>
      </w:pPr>
      <w:r w:rsidRPr="0068636B">
        <w:rPr>
          <w:rFonts w:ascii="Tahoma" w:hAnsi="Tahoma" w:cs="Tahoma"/>
          <w:color w:val="000000"/>
        </w:rPr>
        <w:t>El documento denominado Orden de Cambio deberá contener mínimamente, número correlativo, fecha y objeto, debiendo ser elaborado con los sustentos técnicos.</w:t>
      </w:r>
    </w:p>
    <w:p w14:paraId="7F92EC3C" w14:textId="77777777" w:rsidR="00E6314A" w:rsidRPr="0068636B" w:rsidRDefault="00E6314A" w:rsidP="00E6314A">
      <w:pPr>
        <w:spacing w:line="260" w:lineRule="atLeast"/>
        <w:jc w:val="both"/>
        <w:rPr>
          <w:rFonts w:ascii="Tahoma" w:hAnsi="Tahoma" w:cs="Tahoma"/>
          <w:color w:val="000000"/>
        </w:rPr>
      </w:pPr>
      <w:r w:rsidRPr="0068636B">
        <w:rPr>
          <w:rFonts w:ascii="Tahoma" w:hAnsi="Tahoma" w:cs="Tahoma"/>
          <w:color w:val="000000"/>
        </w:rPr>
        <w:t xml:space="preserve">La “Orden de Cambio para proyectos </w:t>
      </w:r>
      <w:r w:rsidRPr="0068636B">
        <w:rPr>
          <w:rFonts w:ascii="Tahoma" w:hAnsi="Tahoma" w:cs="Tahoma"/>
        </w:rPr>
        <w:t>de vivienda cualitativa</w:t>
      </w:r>
      <w:r w:rsidRPr="0068636B">
        <w:rPr>
          <w:rFonts w:ascii="Tahoma" w:hAnsi="Tahoma" w:cs="Tahoma"/>
          <w:color w:val="000000"/>
        </w:rPr>
        <w:t>” será aprobada y firmada por el Inspector, Fiscal del Proyecto y la autoridad (o su reemplazante si fuese el caso) que firmó el contrato principal y la Entidad Ejecutora.</w:t>
      </w:r>
    </w:p>
    <w:p w14:paraId="427DABC3" w14:textId="77777777" w:rsidR="00E6314A" w:rsidRPr="0068636B" w:rsidRDefault="00E6314A" w:rsidP="00E6314A">
      <w:pPr>
        <w:spacing w:line="260" w:lineRule="atLeast"/>
        <w:jc w:val="both"/>
        <w:rPr>
          <w:rFonts w:ascii="Tahoma" w:hAnsi="Tahoma" w:cs="Tahoma"/>
          <w:color w:val="000000"/>
        </w:rPr>
      </w:pPr>
      <w:r w:rsidRPr="0068636B">
        <w:rPr>
          <w:rFonts w:ascii="Tahoma" w:hAnsi="Tahoma" w:cs="Tahoma"/>
          <w:color w:val="000000"/>
        </w:rPr>
        <w:t>La Orden de Cambio no deberá ejecutarse en tanto no sea aprobada por las instancias correspondientes.</w:t>
      </w:r>
    </w:p>
    <w:p w14:paraId="6A333C51" w14:textId="77777777" w:rsidR="00E6314A" w:rsidRPr="0068636B" w:rsidRDefault="00E6314A" w:rsidP="00E6314A">
      <w:pPr>
        <w:spacing w:line="260" w:lineRule="atLeast"/>
        <w:jc w:val="both"/>
        <w:rPr>
          <w:rFonts w:ascii="Tahoma" w:hAnsi="Tahoma" w:cs="Tahoma"/>
          <w:lang w:val="es-ES_tradnl"/>
        </w:rPr>
      </w:pPr>
      <w:bookmarkStart w:id="99" w:name="_Hlk179542202"/>
      <w:r w:rsidRPr="0068636B">
        <w:rPr>
          <w:rFonts w:ascii="Tahoma" w:hAnsi="Tahoma" w:cs="Tahoma"/>
          <w:lang w:val="es-ES_tradnl"/>
        </w:rPr>
        <w:t>La Orden de Cambio podrá presentarse hasta 10 días calendario antes de la recepción provisional del proyecto.</w:t>
      </w:r>
      <w:bookmarkEnd w:id="99"/>
    </w:p>
    <w:p w14:paraId="4A9DDF85" w14:textId="77777777" w:rsidR="00E6314A" w:rsidRPr="0068636B" w:rsidRDefault="00E6314A" w:rsidP="00E6314A">
      <w:pPr>
        <w:spacing w:line="260" w:lineRule="atLeast"/>
        <w:jc w:val="both"/>
        <w:rPr>
          <w:rFonts w:ascii="Tahoma" w:hAnsi="Tahoma" w:cs="Tahoma"/>
          <w:color w:val="000000"/>
        </w:rPr>
      </w:pPr>
      <w:r w:rsidRPr="0068636B">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68636B">
        <w:rPr>
          <w:rFonts w:ascii="Tahoma" w:hAnsi="Tahoma" w:cs="Tahoma"/>
          <w:b/>
          <w:color w:val="000000"/>
        </w:rPr>
        <w:t>seis (6) días calendario</w:t>
      </w:r>
      <w:r w:rsidRPr="0068636B">
        <w:rPr>
          <w:rFonts w:ascii="Tahoma" w:hAnsi="Tahoma" w:cs="Tahoma"/>
          <w:color w:val="000000"/>
        </w:rPr>
        <w:t xml:space="preserve"> de </w:t>
      </w:r>
      <w:r w:rsidRPr="0068636B">
        <w:rPr>
          <w:rFonts w:ascii="Tahoma" w:hAnsi="Tahoma" w:cs="Tahoma"/>
          <w:b/>
          <w:color w:val="000000"/>
        </w:rPr>
        <w:t>anticipación</w:t>
      </w:r>
      <w:r w:rsidRPr="0068636B">
        <w:rPr>
          <w:rFonts w:ascii="Tahoma" w:hAnsi="Tahoma" w:cs="Tahoma"/>
          <w:color w:val="000000"/>
        </w:rPr>
        <w:t xml:space="preserve"> al cumplimiento del plazo de entrega del informe/producto correspondiente, </w:t>
      </w:r>
      <w:bookmarkStart w:id="100" w:name="_Hlk146908522"/>
      <w:r w:rsidRPr="0068636B">
        <w:rPr>
          <w:rFonts w:ascii="Tahoma" w:hAnsi="Tahoma" w:cs="Tahoma"/>
          <w:color w:val="000000"/>
          <w:lang w:val="es-ES_tradnl"/>
        </w:rPr>
        <w:t xml:space="preserve">excepto en el penúltimo producto que podrá ser presentado </w:t>
      </w:r>
      <w:r w:rsidRPr="0068636B">
        <w:rPr>
          <w:rFonts w:ascii="Tahoma" w:hAnsi="Tahoma" w:cs="Tahoma"/>
          <w:lang w:val="es-ES_tradnl"/>
        </w:rPr>
        <w:t xml:space="preserve">hasta 10 días calendario antes de la </w:t>
      </w:r>
      <w:r w:rsidRPr="0068636B">
        <w:rPr>
          <w:rFonts w:ascii="Tahoma" w:hAnsi="Tahoma" w:cs="Tahoma"/>
          <w:szCs w:val="24"/>
          <w:lang w:val="es-ES_tradnl" w:eastAsia="es-ES"/>
        </w:rPr>
        <w:t>Recepción P</w:t>
      </w:r>
      <w:r w:rsidRPr="0068636B">
        <w:rPr>
          <w:rFonts w:ascii="Tahoma" w:hAnsi="Tahoma" w:cs="Tahoma"/>
          <w:lang w:val="es-ES_tradnl"/>
        </w:rPr>
        <w:t>rovisional</w:t>
      </w:r>
      <w:bookmarkEnd w:id="100"/>
      <w:r w:rsidRPr="0068636B">
        <w:rPr>
          <w:rFonts w:ascii="Tahoma" w:hAnsi="Tahoma" w:cs="Tahoma"/>
          <w:color w:val="000000"/>
        </w:rPr>
        <w:t xml:space="preserve">. El Inspector deberá revisar y aprobar la solicitud en un plazo máximo de </w:t>
      </w:r>
      <w:r w:rsidRPr="0068636B">
        <w:rPr>
          <w:rFonts w:ascii="Tahoma" w:hAnsi="Tahoma" w:cs="Tahoma"/>
          <w:b/>
          <w:color w:val="000000"/>
        </w:rPr>
        <w:t xml:space="preserve">cuatro (4) días calendario, </w:t>
      </w:r>
      <w:r w:rsidRPr="0068636B">
        <w:rPr>
          <w:rFonts w:ascii="Tahoma" w:hAnsi="Tahoma" w:cs="Tahoma"/>
          <w:color w:val="000000"/>
        </w:rPr>
        <w:t xml:space="preserve">debiendo ser entregado al Fiscal del Proyecto con un plazo máximo de </w:t>
      </w:r>
      <w:r w:rsidRPr="0068636B">
        <w:rPr>
          <w:rFonts w:ascii="Tahoma" w:hAnsi="Tahoma" w:cs="Tahoma"/>
          <w:b/>
          <w:color w:val="000000"/>
        </w:rPr>
        <w:t>dos (2) días hábiles</w:t>
      </w:r>
      <w:r w:rsidRPr="0068636B">
        <w:rPr>
          <w:rFonts w:ascii="Tahoma" w:hAnsi="Tahoma" w:cs="Tahoma"/>
          <w:color w:val="000000"/>
        </w:rPr>
        <w:t xml:space="preserve"> de </w:t>
      </w:r>
      <w:r w:rsidRPr="0068636B">
        <w:rPr>
          <w:rFonts w:ascii="Tahoma" w:hAnsi="Tahoma" w:cs="Tahoma"/>
          <w:b/>
          <w:color w:val="000000"/>
        </w:rPr>
        <w:t>anticipación</w:t>
      </w:r>
      <w:r w:rsidRPr="0068636B">
        <w:rPr>
          <w:rFonts w:ascii="Tahoma" w:hAnsi="Tahoma" w:cs="Tahoma"/>
          <w:color w:val="000000"/>
        </w:rPr>
        <w:t xml:space="preserve"> al cumplimiento del plazo de entrega del informe/producto correspondiente.</w:t>
      </w:r>
    </w:p>
    <w:p w14:paraId="2594C0F8" w14:textId="77777777" w:rsidR="00E6314A" w:rsidRPr="0068636B" w:rsidRDefault="00E6314A" w:rsidP="00E6314A">
      <w:pPr>
        <w:numPr>
          <w:ilvl w:val="0"/>
          <w:numId w:val="64"/>
        </w:numPr>
        <w:spacing w:line="260" w:lineRule="atLeast"/>
        <w:ind w:left="284" w:hanging="284"/>
        <w:jc w:val="both"/>
        <w:rPr>
          <w:rFonts w:ascii="Tahoma" w:hAnsi="Tahoma" w:cs="Tahoma"/>
          <w:b/>
          <w:color w:val="000000"/>
          <w:lang w:val="es-ES_tradnl"/>
        </w:rPr>
      </w:pPr>
      <w:r w:rsidRPr="0068636B">
        <w:rPr>
          <w:rFonts w:ascii="Tahoma" w:hAnsi="Tahoma" w:cs="Tahoma"/>
          <w:b/>
          <w:color w:val="000000"/>
          <w:lang w:val="es-ES_tradnl"/>
        </w:rPr>
        <w:t>CONTRATO MODIFICATORIO</w:t>
      </w:r>
    </w:p>
    <w:p w14:paraId="56BBA0CA" w14:textId="77777777" w:rsidR="00E6314A" w:rsidRPr="0068636B" w:rsidRDefault="00E6314A" w:rsidP="00E6314A">
      <w:pPr>
        <w:spacing w:line="260" w:lineRule="atLeast"/>
        <w:jc w:val="both"/>
        <w:rPr>
          <w:rFonts w:ascii="Tahoma" w:hAnsi="Tahoma" w:cs="Tahoma"/>
          <w:color w:val="000000"/>
          <w:lang w:val="es-ES_tradnl"/>
        </w:rPr>
      </w:pPr>
      <w:r w:rsidRPr="0068636B">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77145626" w14:textId="77777777" w:rsidR="00E6314A" w:rsidRPr="0068636B" w:rsidRDefault="00E6314A" w:rsidP="00E6314A">
      <w:pPr>
        <w:spacing w:line="260" w:lineRule="atLeast"/>
        <w:jc w:val="both"/>
        <w:rPr>
          <w:rFonts w:ascii="Tahoma" w:hAnsi="Tahoma" w:cs="Tahoma"/>
          <w:color w:val="000000"/>
          <w:lang w:val="es-ES_tradnl"/>
        </w:rPr>
      </w:pPr>
      <w:r w:rsidRPr="0068636B">
        <w:rPr>
          <w:rFonts w:ascii="Tahoma" w:hAnsi="Tahoma" w:cs="Tahoma"/>
          <w:color w:val="000000"/>
          <w:lang w:val="es-ES_tradnl"/>
        </w:rPr>
        <w:t>El Contrato Modificatorio será suscrito por la MAE o por la autoridad delegada que suscribió el contrato principal y la Entidad Ejecutora.</w:t>
      </w:r>
    </w:p>
    <w:p w14:paraId="6239D7CE" w14:textId="77777777" w:rsidR="00E6314A" w:rsidRPr="0068636B" w:rsidRDefault="00E6314A" w:rsidP="00E6314A">
      <w:pPr>
        <w:spacing w:line="260" w:lineRule="atLeast"/>
        <w:jc w:val="both"/>
        <w:rPr>
          <w:rFonts w:ascii="Tahoma" w:hAnsi="Tahoma" w:cs="Tahoma"/>
          <w:color w:val="000000"/>
          <w:lang w:val="es-ES_tradnl"/>
        </w:rPr>
      </w:pPr>
      <w:bookmarkStart w:id="101" w:name="_Hlk179909082"/>
      <w:bookmarkStart w:id="102" w:name="_Hlk144979257"/>
      <w:r w:rsidRPr="0068636B">
        <w:rPr>
          <w:rFonts w:ascii="Tahoma" w:hAnsi="Tahoma" w:cs="Tahoma"/>
          <w:color w:val="000000"/>
          <w:lang w:val="es-ES_tradnl"/>
        </w:rPr>
        <w:t xml:space="preserve">Se podrá realizar uno o varios contratos modificatorios, que sumados no deberá incrementar el diez por ciento (10%) del monto del contrato principal, </w:t>
      </w:r>
      <w:bookmarkStart w:id="103" w:name="_Hlk179960020"/>
      <w:r w:rsidRPr="0068636B">
        <w:rPr>
          <w:rFonts w:ascii="Tahoma" w:hAnsi="Tahoma" w:cs="Tahoma"/>
          <w:color w:val="000000"/>
          <w:lang w:val="es-ES_tradnl"/>
        </w:rPr>
        <w:t>en el caso de decremento el porcentaje deberá concertarse con la entidad ejecutora para evitar reclamos posteriores.</w:t>
      </w:r>
      <w:bookmarkEnd w:id="103"/>
    </w:p>
    <w:bookmarkEnd w:id="101"/>
    <w:p w14:paraId="6018D82B" w14:textId="77777777" w:rsidR="00E6314A" w:rsidRPr="0068636B" w:rsidRDefault="00E6314A" w:rsidP="00E6314A">
      <w:pPr>
        <w:spacing w:line="260" w:lineRule="atLeast"/>
        <w:jc w:val="both"/>
        <w:rPr>
          <w:rFonts w:ascii="Tahoma" w:hAnsi="Tahoma" w:cs="Tahoma"/>
          <w:lang w:val="es-ES_tradnl"/>
        </w:rPr>
      </w:pPr>
      <w:r w:rsidRPr="0068636B">
        <w:rPr>
          <w:rFonts w:ascii="Tahoma" w:hAnsi="Tahoma" w:cs="Tahoma"/>
          <w:lang w:val="es-ES_tradnl"/>
        </w:rPr>
        <w:t xml:space="preserve">El contrato modificatorio podrá presentarse hasta 10 días calendario antes de la </w:t>
      </w:r>
      <w:r w:rsidRPr="0068636B">
        <w:rPr>
          <w:rFonts w:ascii="Tahoma" w:hAnsi="Tahoma" w:cs="Tahoma"/>
          <w:szCs w:val="24"/>
          <w:lang w:val="es-ES_tradnl" w:eastAsia="es-ES"/>
        </w:rPr>
        <w:t>Recepción P</w:t>
      </w:r>
      <w:r w:rsidRPr="0068636B">
        <w:rPr>
          <w:rFonts w:ascii="Tahoma" w:hAnsi="Tahoma" w:cs="Tahoma"/>
          <w:lang w:val="es-ES_tradnl"/>
        </w:rPr>
        <w:t>rovisional del proyecto.</w:t>
      </w:r>
    </w:p>
    <w:bookmarkEnd w:id="102"/>
    <w:p w14:paraId="3429DDC3" w14:textId="77777777" w:rsidR="00E6314A" w:rsidRPr="0068636B" w:rsidRDefault="00E6314A" w:rsidP="00E6314A">
      <w:pPr>
        <w:spacing w:line="260" w:lineRule="atLeast"/>
        <w:jc w:val="both"/>
        <w:rPr>
          <w:rFonts w:ascii="Tahoma" w:hAnsi="Tahoma" w:cs="Tahoma"/>
          <w:color w:val="000000"/>
          <w:lang w:val="es-ES_tradnl"/>
        </w:rPr>
      </w:pPr>
      <w:r w:rsidRPr="0068636B">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452D4A25" w14:textId="77777777" w:rsidR="00E6314A" w:rsidRPr="0068636B" w:rsidRDefault="00E6314A" w:rsidP="00E6314A">
      <w:pPr>
        <w:spacing w:line="260" w:lineRule="atLeast"/>
        <w:jc w:val="both"/>
        <w:rPr>
          <w:rFonts w:ascii="Tahoma" w:hAnsi="Tahoma" w:cs="Tahoma"/>
          <w:color w:val="0000FF"/>
          <w:lang w:val="es-ES_tradnl"/>
        </w:rPr>
      </w:pPr>
    </w:p>
    <w:p w14:paraId="75825224" w14:textId="77777777" w:rsidR="00E6314A" w:rsidRPr="0068636B" w:rsidRDefault="00E6314A" w:rsidP="00E6314A">
      <w:pPr>
        <w:numPr>
          <w:ilvl w:val="0"/>
          <w:numId w:val="56"/>
        </w:numPr>
        <w:spacing w:line="260" w:lineRule="atLeast"/>
        <w:ind w:left="0"/>
        <w:jc w:val="both"/>
        <w:rPr>
          <w:rFonts w:ascii="Tahoma" w:hAnsi="Tahoma" w:cs="Tahoma"/>
          <w:b/>
          <w:color w:val="000000"/>
          <w:lang w:val="es-ES_tradnl"/>
        </w:rPr>
      </w:pPr>
      <w:r w:rsidRPr="0068636B">
        <w:rPr>
          <w:rFonts w:ascii="Tahoma" w:hAnsi="Tahoma" w:cs="Tahoma"/>
          <w:b/>
          <w:color w:val="000000"/>
          <w:lang w:val="es-ES_tradnl"/>
        </w:rPr>
        <w:t xml:space="preserve">CAUSAS DE FUERZA MAYOR Y/O CASO FORTUITO. </w:t>
      </w:r>
    </w:p>
    <w:p w14:paraId="23963414" w14:textId="77777777" w:rsidR="00E6314A" w:rsidRPr="0068636B" w:rsidRDefault="00E6314A" w:rsidP="00E6314A">
      <w:pPr>
        <w:spacing w:line="260" w:lineRule="atLeast"/>
        <w:jc w:val="both"/>
        <w:rPr>
          <w:rFonts w:ascii="Tahoma" w:hAnsi="Tahoma" w:cs="Tahoma"/>
          <w:color w:val="000000"/>
        </w:rPr>
      </w:pPr>
      <w:r w:rsidRPr="0068636B">
        <w:rPr>
          <w:rFonts w:ascii="Tahoma" w:hAnsi="Tahoma" w:cs="Tahoma"/>
          <w:color w:val="000000"/>
        </w:rPr>
        <w:t xml:space="preserve">Con el fin de exceptuar a la </w:t>
      </w:r>
      <w:r w:rsidRPr="0068636B">
        <w:rPr>
          <w:rFonts w:ascii="Tahoma" w:hAnsi="Tahoma" w:cs="Tahoma"/>
          <w:b/>
          <w:bCs/>
          <w:color w:val="000000"/>
        </w:rPr>
        <w:t xml:space="preserve">ENTIDAD EJECUTORA </w:t>
      </w:r>
      <w:r w:rsidRPr="0068636B">
        <w:rPr>
          <w:rFonts w:ascii="Tahoma" w:hAnsi="Tahoma" w:cs="Tahoma"/>
          <w:color w:val="000000"/>
        </w:rPr>
        <w:t xml:space="preserve">de determinadas responsabilidades por mora o incumplimiento del presente contrato, la </w:t>
      </w:r>
      <w:r w:rsidRPr="0068636B">
        <w:rPr>
          <w:rFonts w:ascii="Tahoma" w:hAnsi="Tahoma" w:cs="Tahoma"/>
          <w:b/>
          <w:bCs/>
          <w:color w:val="000000"/>
        </w:rPr>
        <w:t xml:space="preserve">INSPECTORÍA </w:t>
      </w:r>
      <w:r w:rsidRPr="0068636B">
        <w:rPr>
          <w:rFonts w:ascii="Tahoma" w:hAnsi="Tahoma" w:cs="Tahoma"/>
          <w:color w:val="000000"/>
        </w:rPr>
        <w:t xml:space="preserve">tendrá la facultad de calificar las causas de fuerza mayor, caso fortuito u otras casusas debidamente justificadas, que pudieran tener </w:t>
      </w:r>
      <w:bookmarkStart w:id="104" w:name="_Hlk144979275"/>
      <w:r w:rsidRPr="0068636B">
        <w:rPr>
          <w:rFonts w:ascii="Tahoma" w:hAnsi="Tahoma" w:cs="Tahoma"/>
          <w:color w:val="000000"/>
        </w:rPr>
        <w:t xml:space="preserve">directa </w:t>
      </w:r>
      <w:bookmarkEnd w:id="104"/>
      <w:r w:rsidRPr="0068636B">
        <w:rPr>
          <w:rFonts w:ascii="Tahoma" w:hAnsi="Tahoma" w:cs="Tahoma"/>
          <w:color w:val="000000"/>
        </w:rPr>
        <w:t xml:space="preserve">consecuencia sobre el cumplimiento del presente Contrato. </w:t>
      </w:r>
    </w:p>
    <w:p w14:paraId="5458A6A0" w14:textId="77777777" w:rsidR="00E6314A" w:rsidRPr="0068636B" w:rsidRDefault="00E6314A" w:rsidP="00E6314A">
      <w:pPr>
        <w:spacing w:line="260" w:lineRule="atLeast"/>
        <w:jc w:val="both"/>
        <w:rPr>
          <w:rFonts w:ascii="Tahoma" w:hAnsi="Tahoma" w:cs="Tahoma"/>
          <w:color w:val="000000"/>
        </w:rPr>
      </w:pPr>
      <w:r w:rsidRPr="0068636B">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w:t>
      </w:r>
      <w:r w:rsidRPr="0068636B">
        <w:rPr>
          <w:rFonts w:ascii="Tahoma" w:hAnsi="Tahoma" w:cs="Tahoma"/>
          <w:color w:val="000000"/>
        </w:rPr>
        <w:lastRenderedPageBreak/>
        <w:t xml:space="preserve">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8636B">
        <w:rPr>
          <w:rFonts w:ascii="Tahoma" w:hAnsi="Tahoma" w:cs="Tahoma"/>
          <w:color w:val="3333FF"/>
        </w:rPr>
        <w:t xml:space="preserve">asimismo se incluye el incumplimiento del beneficiario, los días festivos (locales y/o nacionales), calendario agrícola </w:t>
      </w:r>
      <w:r w:rsidRPr="0068636B">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67FD2D47" w14:textId="77777777" w:rsidR="00E6314A" w:rsidRPr="0068636B" w:rsidRDefault="00E6314A" w:rsidP="00E6314A">
      <w:pPr>
        <w:spacing w:line="260" w:lineRule="atLeast"/>
        <w:jc w:val="both"/>
        <w:rPr>
          <w:rFonts w:ascii="Tahoma" w:hAnsi="Tahoma" w:cs="Tahoma"/>
          <w:color w:val="000000"/>
        </w:rPr>
      </w:pPr>
      <w:r w:rsidRPr="0068636B">
        <w:rPr>
          <w:rFonts w:ascii="Tahoma" w:hAnsi="Tahoma" w:cs="Tahoma"/>
          <w:color w:val="000000"/>
        </w:rPr>
        <w:t xml:space="preserve">Para que cualquiera de estos hechos puedan constituirse en justificación de impedimento o demora en el cumplimiento de la </w:t>
      </w:r>
      <w:r w:rsidRPr="0068636B">
        <w:rPr>
          <w:rFonts w:ascii="Tahoma" w:hAnsi="Tahoma" w:cs="Tahoma"/>
          <w:b/>
          <w:bCs/>
          <w:color w:val="000000"/>
        </w:rPr>
        <w:t xml:space="preserve">CONSULTORÍA </w:t>
      </w:r>
      <w:r w:rsidRPr="0068636B">
        <w:rPr>
          <w:rFonts w:ascii="Tahoma" w:hAnsi="Tahoma" w:cs="Tahoma"/>
          <w:color w:val="000000"/>
        </w:rPr>
        <w:t xml:space="preserve">o del Cronograma de Plazos, </w:t>
      </w:r>
      <w:r w:rsidRPr="0068636B">
        <w:rPr>
          <w:rFonts w:ascii="Tahoma" w:hAnsi="Tahoma" w:cs="Tahoma"/>
          <w:color w:val="000000"/>
          <w:lang w:val="es-ES_tradnl"/>
        </w:rPr>
        <w:t>dando lugar a retrasos en el avance del proyecto,</w:t>
      </w:r>
      <w:r w:rsidRPr="0068636B">
        <w:rPr>
          <w:rFonts w:ascii="Tahoma" w:hAnsi="Tahoma" w:cs="Tahoma"/>
          <w:color w:val="000000"/>
        </w:rPr>
        <w:t xml:space="preserve"> de manera obligatoria y justificada l</w:t>
      </w:r>
      <w:r w:rsidRPr="0068636B">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76BEDEDF" w14:textId="77777777" w:rsidR="00E6314A" w:rsidRPr="0068636B" w:rsidRDefault="00E6314A" w:rsidP="00E6314A">
      <w:pPr>
        <w:spacing w:line="260" w:lineRule="atLeast"/>
        <w:jc w:val="both"/>
        <w:rPr>
          <w:rFonts w:ascii="Tahoma" w:hAnsi="Tahoma" w:cs="Tahoma"/>
          <w:color w:val="000000"/>
        </w:rPr>
      </w:pPr>
      <w:r w:rsidRPr="0068636B">
        <w:rPr>
          <w:rFonts w:ascii="Tahoma" w:hAnsi="Tahoma" w:cs="Tahoma"/>
          <w:color w:val="000000"/>
        </w:rPr>
        <w:t xml:space="preserve">La Entidad Ejecutora, con la aceptación del impedimento emitida por el Inspector o por aceptación tácita, podrá solicitar a la </w:t>
      </w:r>
      <w:r w:rsidRPr="0068636B">
        <w:rPr>
          <w:rFonts w:ascii="Tahoma" w:hAnsi="Tahoma" w:cs="Tahoma"/>
          <w:b/>
          <w:bCs/>
          <w:color w:val="000000"/>
        </w:rPr>
        <w:t>AEVIVIENDA</w:t>
      </w:r>
      <w:r w:rsidRPr="0068636B">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1379084D" w14:textId="77777777" w:rsidR="00E6314A" w:rsidRPr="0068636B" w:rsidRDefault="00E6314A" w:rsidP="00E6314A">
      <w:pPr>
        <w:spacing w:line="260" w:lineRule="atLeast"/>
        <w:jc w:val="both"/>
        <w:rPr>
          <w:rFonts w:ascii="Tahoma" w:hAnsi="Tahoma" w:cs="Tahoma"/>
          <w:color w:val="000000"/>
        </w:rPr>
      </w:pPr>
      <w:r w:rsidRPr="0068636B">
        <w:rPr>
          <w:rFonts w:ascii="Tahoma" w:hAnsi="Tahoma" w:cs="Tahoma"/>
          <w:color w:val="000000"/>
        </w:rPr>
        <w:t xml:space="preserve">La solicitud del </w:t>
      </w:r>
      <w:r w:rsidRPr="0068636B">
        <w:rPr>
          <w:rFonts w:ascii="Tahoma" w:hAnsi="Tahoma" w:cs="Tahoma"/>
          <w:b/>
          <w:bCs/>
          <w:color w:val="000000"/>
        </w:rPr>
        <w:t>CONSULTOR</w:t>
      </w:r>
      <w:r w:rsidRPr="0068636B">
        <w:rPr>
          <w:rFonts w:ascii="Tahoma" w:hAnsi="Tahoma" w:cs="Tahoma"/>
          <w:color w:val="000000"/>
        </w:rPr>
        <w:t>, para la calificación de los hechos de impedimento, como causas de fuerza mayor, caso fortuito u otras causas debidamente justificadas no serán consideradas como reclamos.</w:t>
      </w:r>
    </w:p>
    <w:p w14:paraId="25402C0B" w14:textId="77777777" w:rsidR="00E6314A" w:rsidRPr="0068636B" w:rsidRDefault="00E6314A" w:rsidP="00E6314A">
      <w:pPr>
        <w:spacing w:line="260" w:lineRule="atLeast"/>
        <w:jc w:val="both"/>
        <w:rPr>
          <w:rFonts w:ascii="Tahoma" w:hAnsi="Tahoma" w:cs="Tahoma"/>
          <w:iCs/>
        </w:rPr>
      </w:pPr>
      <w:r w:rsidRPr="0068636B">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68636B">
        <w:rPr>
          <w:rFonts w:ascii="Tahoma" w:hAnsi="Tahoma" w:cs="Tahoma"/>
          <w:iCs/>
        </w:rPr>
        <w:t>en el caso de saturación del terreno post lluvias con la emisión del informe técnico de la institución correspondiente u otro documento técnico certificado.</w:t>
      </w:r>
    </w:p>
    <w:p w14:paraId="29E67312" w14:textId="77777777" w:rsidR="00E6314A" w:rsidRPr="0068636B" w:rsidRDefault="00E6314A" w:rsidP="00E6314A">
      <w:pPr>
        <w:spacing w:line="260" w:lineRule="atLeast"/>
        <w:jc w:val="both"/>
        <w:rPr>
          <w:rFonts w:ascii="Tahoma" w:hAnsi="Tahoma" w:cs="Tahoma"/>
          <w:color w:val="000000"/>
          <w:lang w:val="es-ES_tradnl"/>
        </w:rPr>
      </w:pPr>
      <w:r w:rsidRPr="0068636B">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08D9418D" w14:textId="77777777" w:rsidR="00E6314A" w:rsidRPr="0068636B" w:rsidRDefault="00E6314A" w:rsidP="00E6314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05" w:name="_Toc71811164"/>
      <w:r w:rsidRPr="0068636B">
        <w:rPr>
          <w:rFonts w:ascii="Tahoma" w:hAnsi="Tahoma" w:cs="Tahoma"/>
          <w:b/>
          <w:bCs/>
          <w:color w:val="000000"/>
          <w:kern w:val="32"/>
          <w:lang w:val="es-ES_tradnl"/>
        </w:rPr>
        <w:t>INFORMES / PRODUCTOS ESPERADOS:</w:t>
      </w:r>
      <w:bookmarkEnd w:id="105"/>
    </w:p>
    <w:p w14:paraId="11B460B1" w14:textId="77777777" w:rsidR="00E6314A" w:rsidRPr="0068636B" w:rsidRDefault="00E6314A" w:rsidP="00E6314A">
      <w:pPr>
        <w:spacing w:line="260" w:lineRule="atLeast"/>
        <w:jc w:val="both"/>
        <w:rPr>
          <w:rFonts w:ascii="Tahoma" w:hAnsi="Tahoma" w:cs="Tahoma"/>
        </w:rPr>
      </w:pPr>
      <w:r w:rsidRPr="0068636B">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E6314A" w:rsidRPr="0068636B" w14:paraId="55652E11" w14:textId="77777777" w:rsidTr="004A1C9F">
        <w:trPr>
          <w:trHeight w:val="362"/>
          <w:jc w:val="center"/>
        </w:trPr>
        <w:tc>
          <w:tcPr>
            <w:tcW w:w="459" w:type="pct"/>
            <w:shd w:val="clear" w:color="auto" w:fill="D9E2F3" w:themeFill="accent5" w:themeFillTint="33"/>
            <w:vAlign w:val="center"/>
            <w:hideMark/>
          </w:tcPr>
          <w:p w14:paraId="4FEE2F0E" w14:textId="77777777" w:rsidR="00E6314A" w:rsidRPr="0068636B" w:rsidRDefault="00E6314A" w:rsidP="004A1C9F">
            <w:pPr>
              <w:spacing w:line="300" w:lineRule="auto"/>
              <w:jc w:val="center"/>
              <w:rPr>
                <w:rFonts w:ascii="Tahoma" w:hAnsi="Tahoma" w:cs="Tahoma"/>
                <w:b/>
                <w:bCs/>
              </w:rPr>
            </w:pPr>
            <w:proofErr w:type="spellStart"/>
            <w:r w:rsidRPr="0068636B">
              <w:rPr>
                <w:rFonts w:ascii="Tahoma" w:hAnsi="Tahoma" w:cs="Tahoma"/>
                <w:b/>
                <w:bCs/>
              </w:rPr>
              <w:t>Nº</w:t>
            </w:r>
            <w:proofErr w:type="spellEnd"/>
          </w:p>
        </w:tc>
        <w:tc>
          <w:tcPr>
            <w:tcW w:w="4541" w:type="pct"/>
            <w:shd w:val="clear" w:color="auto" w:fill="D9E2F3" w:themeFill="accent5" w:themeFillTint="33"/>
            <w:vAlign w:val="center"/>
            <w:hideMark/>
          </w:tcPr>
          <w:p w14:paraId="7F90143C" w14:textId="77777777" w:rsidR="00E6314A" w:rsidRPr="0068636B" w:rsidRDefault="00E6314A" w:rsidP="004A1C9F">
            <w:pPr>
              <w:spacing w:line="300" w:lineRule="auto"/>
              <w:jc w:val="center"/>
              <w:rPr>
                <w:rFonts w:ascii="Tahoma" w:hAnsi="Tahoma" w:cs="Tahoma"/>
                <w:b/>
                <w:bCs/>
              </w:rPr>
            </w:pPr>
            <w:r w:rsidRPr="0068636B">
              <w:rPr>
                <w:rFonts w:ascii="Tahoma" w:hAnsi="Tahoma" w:cs="Tahoma"/>
                <w:b/>
                <w:bCs/>
              </w:rPr>
              <w:t>INFORMES/ PRODUCTOS</w:t>
            </w:r>
          </w:p>
        </w:tc>
      </w:tr>
      <w:tr w:rsidR="00E6314A" w:rsidRPr="0068636B" w14:paraId="03B2998F" w14:textId="77777777" w:rsidTr="004A1C9F">
        <w:trPr>
          <w:trHeight w:val="216"/>
          <w:jc w:val="center"/>
        </w:trPr>
        <w:tc>
          <w:tcPr>
            <w:tcW w:w="459" w:type="pct"/>
            <w:shd w:val="clear" w:color="auto" w:fill="auto"/>
            <w:noWrap/>
            <w:vAlign w:val="center"/>
          </w:tcPr>
          <w:p w14:paraId="25A52E26" w14:textId="77777777" w:rsidR="00E6314A" w:rsidRPr="0068636B" w:rsidRDefault="00E6314A" w:rsidP="004A1C9F">
            <w:pPr>
              <w:spacing w:line="300" w:lineRule="auto"/>
              <w:jc w:val="both"/>
              <w:rPr>
                <w:rFonts w:ascii="Tahoma" w:hAnsi="Tahoma" w:cs="Tahoma"/>
              </w:rPr>
            </w:pPr>
            <w:r w:rsidRPr="0068636B">
              <w:rPr>
                <w:rFonts w:ascii="Tahoma" w:hAnsi="Tahoma" w:cs="Tahoma"/>
              </w:rPr>
              <w:t>1</w:t>
            </w:r>
          </w:p>
        </w:tc>
        <w:tc>
          <w:tcPr>
            <w:tcW w:w="4541" w:type="pct"/>
            <w:shd w:val="clear" w:color="auto" w:fill="auto"/>
            <w:noWrap/>
            <w:vAlign w:val="center"/>
          </w:tcPr>
          <w:p w14:paraId="4CE837D4" w14:textId="77777777" w:rsidR="00E6314A" w:rsidRPr="0068636B" w:rsidRDefault="00E6314A" w:rsidP="004A1C9F">
            <w:pPr>
              <w:spacing w:line="300" w:lineRule="auto"/>
              <w:jc w:val="both"/>
              <w:rPr>
                <w:rFonts w:ascii="Tahoma" w:hAnsi="Tahoma" w:cs="Tahoma"/>
              </w:rPr>
            </w:pPr>
            <w:r w:rsidRPr="0068636B">
              <w:rPr>
                <w:rFonts w:ascii="Tahoma" w:hAnsi="Tahoma" w:cs="Tahoma"/>
                <w:b/>
              </w:rPr>
              <w:t xml:space="preserve">Producto 1 - </w:t>
            </w:r>
            <w:r w:rsidRPr="0068636B">
              <w:rPr>
                <w:rFonts w:ascii="Tahoma" w:hAnsi="Tahoma" w:cs="Tahoma"/>
              </w:rPr>
              <w:t>Informe inicial</w:t>
            </w:r>
          </w:p>
        </w:tc>
      </w:tr>
      <w:tr w:rsidR="00E6314A" w:rsidRPr="0068636B" w14:paraId="772D1423" w14:textId="77777777" w:rsidTr="004A1C9F">
        <w:trPr>
          <w:trHeight w:val="216"/>
          <w:jc w:val="center"/>
        </w:trPr>
        <w:tc>
          <w:tcPr>
            <w:tcW w:w="459" w:type="pct"/>
            <w:shd w:val="clear" w:color="auto" w:fill="auto"/>
            <w:noWrap/>
            <w:vAlign w:val="center"/>
          </w:tcPr>
          <w:p w14:paraId="75B9B8BF" w14:textId="77777777" w:rsidR="00E6314A" w:rsidRPr="0068636B" w:rsidRDefault="00E6314A" w:rsidP="004A1C9F">
            <w:pPr>
              <w:spacing w:line="300" w:lineRule="auto"/>
              <w:jc w:val="both"/>
              <w:rPr>
                <w:rFonts w:ascii="Tahoma" w:hAnsi="Tahoma" w:cs="Tahoma"/>
              </w:rPr>
            </w:pPr>
            <w:r w:rsidRPr="0068636B">
              <w:rPr>
                <w:rFonts w:ascii="Tahoma" w:hAnsi="Tahoma" w:cs="Tahoma"/>
              </w:rPr>
              <w:t>2</w:t>
            </w:r>
          </w:p>
        </w:tc>
        <w:tc>
          <w:tcPr>
            <w:tcW w:w="4541" w:type="pct"/>
            <w:shd w:val="clear" w:color="auto" w:fill="auto"/>
            <w:noWrap/>
            <w:vAlign w:val="center"/>
          </w:tcPr>
          <w:p w14:paraId="70F16142" w14:textId="77777777" w:rsidR="00E6314A" w:rsidRPr="0068636B" w:rsidRDefault="00E6314A" w:rsidP="004A1C9F">
            <w:pPr>
              <w:spacing w:line="300" w:lineRule="auto"/>
              <w:jc w:val="both"/>
              <w:rPr>
                <w:rFonts w:ascii="Tahoma" w:hAnsi="Tahoma" w:cs="Tahoma"/>
              </w:rPr>
            </w:pPr>
            <w:r w:rsidRPr="0068636B">
              <w:rPr>
                <w:rFonts w:ascii="Tahoma" w:hAnsi="Tahoma" w:cs="Tahoma"/>
                <w:b/>
              </w:rPr>
              <w:t>Producto 2</w:t>
            </w:r>
            <w:r w:rsidRPr="0068636B">
              <w:rPr>
                <w:rFonts w:ascii="Tahoma" w:hAnsi="Tahoma" w:cs="Tahoma"/>
              </w:rPr>
              <w:t xml:space="preserve"> - </w:t>
            </w:r>
            <w:r w:rsidRPr="0068636B">
              <w:rPr>
                <w:rFonts w:ascii="Tahoma" w:hAnsi="Tahoma" w:cs="Tahoma"/>
                <w:lang w:val="es-ES_tradnl"/>
              </w:rPr>
              <w:t>Informe de avance al 50% de ejecución física</w:t>
            </w:r>
          </w:p>
        </w:tc>
      </w:tr>
      <w:tr w:rsidR="00E6314A" w:rsidRPr="0068636B" w14:paraId="1D4F97FB" w14:textId="77777777" w:rsidTr="004A1C9F">
        <w:trPr>
          <w:trHeight w:val="216"/>
          <w:jc w:val="center"/>
        </w:trPr>
        <w:tc>
          <w:tcPr>
            <w:tcW w:w="459" w:type="pct"/>
            <w:shd w:val="clear" w:color="auto" w:fill="auto"/>
            <w:noWrap/>
            <w:vAlign w:val="center"/>
          </w:tcPr>
          <w:p w14:paraId="176A89F7" w14:textId="77777777" w:rsidR="00E6314A" w:rsidRPr="0068636B" w:rsidRDefault="00E6314A" w:rsidP="004A1C9F">
            <w:pPr>
              <w:spacing w:line="300" w:lineRule="auto"/>
              <w:jc w:val="both"/>
              <w:rPr>
                <w:rFonts w:ascii="Tahoma" w:hAnsi="Tahoma" w:cs="Tahoma"/>
              </w:rPr>
            </w:pPr>
            <w:r w:rsidRPr="0068636B">
              <w:rPr>
                <w:rFonts w:ascii="Tahoma" w:hAnsi="Tahoma" w:cs="Tahoma"/>
              </w:rPr>
              <w:t>3</w:t>
            </w:r>
          </w:p>
        </w:tc>
        <w:tc>
          <w:tcPr>
            <w:tcW w:w="4541" w:type="pct"/>
            <w:shd w:val="clear" w:color="auto" w:fill="auto"/>
            <w:noWrap/>
            <w:vAlign w:val="center"/>
          </w:tcPr>
          <w:p w14:paraId="6D3B76F5" w14:textId="77777777" w:rsidR="00E6314A" w:rsidRPr="0068636B" w:rsidRDefault="00E6314A" w:rsidP="004A1C9F">
            <w:pPr>
              <w:spacing w:line="300" w:lineRule="auto"/>
              <w:jc w:val="both"/>
              <w:rPr>
                <w:rFonts w:ascii="Tahoma" w:hAnsi="Tahoma" w:cs="Tahoma"/>
              </w:rPr>
            </w:pPr>
            <w:r w:rsidRPr="0068636B">
              <w:rPr>
                <w:rFonts w:ascii="Tahoma" w:hAnsi="Tahoma" w:cs="Tahoma"/>
                <w:b/>
              </w:rPr>
              <w:t>Producto 3</w:t>
            </w:r>
            <w:r w:rsidRPr="0068636B">
              <w:rPr>
                <w:rFonts w:ascii="Tahoma" w:hAnsi="Tahoma" w:cs="Tahoma"/>
              </w:rPr>
              <w:t xml:space="preserve"> - </w:t>
            </w:r>
            <w:r w:rsidRPr="0068636B">
              <w:rPr>
                <w:rFonts w:ascii="Tahoma" w:hAnsi="Tahoma" w:cs="Tahoma"/>
                <w:bCs/>
                <w:lang w:val="es-ES_tradnl"/>
              </w:rPr>
              <w:t>Informe de avance al 100% de ejecución física</w:t>
            </w:r>
          </w:p>
        </w:tc>
      </w:tr>
      <w:tr w:rsidR="00E6314A" w:rsidRPr="0068636B" w14:paraId="06032524" w14:textId="77777777" w:rsidTr="004A1C9F">
        <w:trPr>
          <w:trHeight w:val="216"/>
          <w:jc w:val="center"/>
        </w:trPr>
        <w:tc>
          <w:tcPr>
            <w:tcW w:w="459" w:type="pct"/>
            <w:shd w:val="clear" w:color="auto" w:fill="auto"/>
            <w:noWrap/>
            <w:vAlign w:val="center"/>
          </w:tcPr>
          <w:p w14:paraId="11863F25" w14:textId="77777777" w:rsidR="00E6314A" w:rsidRPr="0068636B" w:rsidRDefault="00E6314A" w:rsidP="004A1C9F">
            <w:pPr>
              <w:spacing w:line="300" w:lineRule="auto"/>
              <w:jc w:val="both"/>
              <w:rPr>
                <w:rFonts w:ascii="Tahoma" w:hAnsi="Tahoma" w:cs="Tahoma"/>
              </w:rPr>
            </w:pPr>
            <w:r w:rsidRPr="0068636B">
              <w:rPr>
                <w:rFonts w:ascii="Tahoma" w:hAnsi="Tahoma" w:cs="Tahoma"/>
              </w:rPr>
              <w:t>4</w:t>
            </w:r>
          </w:p>
        </w:tc>
        <w:tc>
          <w:tcPr>
            <w:tcW w:w="4541" w:type="pct"/>
            <w:shd w:val="clear" w:color="auto" w:fill="auto"/>
            <w:noWrap/>
            <w:vAlign w:val="center"/>
          </w:tcPr>
          <w:p w14:paraId="66312271" w14:textId="77777777" w:rsidR="00E6314A" w:rsidRPr="0068636B" w:rsidRDefault="00E6314A" w:rsidP="004A1C9F">
            <w:pPr>
              <w:spacing w:line="300" w:lineRule="auto"/>
              <w:jc w:val="both"/>
              <w:rPr>
                <w:rFonts w:ascii="Tahoma" w:hAnsi="Tahoma" w:cs="Tahoma"/>
              </w:rPr>
            </w:pPr>
            <w:r w:rsidRPr="0068636B">
              <w:rPr>
                <w:rFonts w:ascii="Tahoma" w:hAnsi="Tahoma" w:cs="Tahoma"/>
                <w:b/>
              </w:rPr>
              <w:t>Producto 4</w:t>
            </w:r>
            <w:r w:rsidRPr="0068636B">
              <w:rPr>
                <w:rFonts w:ascii="Tahoma" w:hAnsi="Tahoma" w:cs="Tahoma"/>
              </w:rPr>
              <w:t xml:space="preserve"> - </w:t>
            </w:r>
            <w:r w:rsidRPr="0068636B">
              <w:rPr>
                <w:rFonts w:ascii="Tahoma" w:hAnsi="Tahoma" w:cs="Tahoma"/>
                <w:bCs/>
                <w:lang w:val="es-ES_tradnl"/>
              </w:rPr>
              <w:t xml:space="preserve">Informe de producto final </w:t>
            </w:r>
          </w:p>
        </w:tc>
      </w:tr>
    </w:tbl>
    <w:p w14:paraId="41B4929F" w14:textId="77777777" w:rsidR="00E6314A" w:rsidRPr="0068636B" w:rsidRDefault="00E6314A" w:rsidP="00E6314A">
      <w:pPr>
        <w:spacing w:line="260" w:lineRule="atLeast"/>
        <w:jc w:val="both"/>
        <w:rPr>
          <w:rFonts w:ascii="Tahoma" w:hAnsi="Tahoma" w:cs="Tahoma"/>
        </w:rPr>
      </w:pPr>
    </w:p>
    <w:p w14:paraId="4769AE9C" w14:textId="77777777" w:rsidR="00E6314A" w:rsidRPr="0068636B" w:rsidRDefault="00E6314A" w:rsidP="00E6314A">
      <w:pPr>
        <w:spacing w:line="260" w:lineRule="atLeast"/>
        <w:jc w:val="both"/>
        <w:rPr>
          <w:rFonts w:ascii="Tahoma" w:hAnsi="Tahoma" w:cs="Tahoma"/>
        </w:rPr>
      </w:pPr>
      <w:r w:rsidRPr="0068636B">
        <w:rPr>
          <w:rFonts w:ascii="Tahoma" w:hAnsi="Tahoma" w:cs="Tahoma"/>
        </w:rPr>
        <w:t xml:space="preserve">Cada informe/producto deberá ser </w:t>
      </w:r>
      <w:r w:rsidRPr="0068636B">
        <w:rPr>
          <w:rFonts w:ascii="Tahoma" w:hAnsi="Tahoma" w:cs="Tahoma"/>
          <w:lang w:val="es-ES_tradnl"/>
        </w:rPr>
        <w:t xml:space="preserve">presentado en </w:t>
      </w:r>
      <w:r w:rsidRPr="0068636B">
        <w:rPr>
          <w:rFonts w:ascii="Tahoma" w:hAnsi="Tahoma" w:cs="Tahoma"/>
          <w:u w:val="single"/>
          <w:lang w:val="es-ES_tradnl"/>
        </w:rPr>
        <w:t>2 ejemplares (1 original y 1 copia),</w:t>
      </w:r>
      <w:r w:rsidRPr="0068636B">
        <w:rPr>
          <w:rFonts w:ascii="Tahoma" w:hAnsi="Tahoma" w:cs="Tahoma"/>
          <w:lang w:val="es-ES_tradnl"/>
        </w:rPr>
        <w:t xml:space="preserve"> en versión impresa y digital (editable) </w:t>
      </w:r>
      <w:r w:rsidRPr="0068636B">
        <w:rPr>
          <w:rFonts w:ascii="Tahoma" w:hAnsi="Tahoma" w:cs="Tahoma"/>
        </w:rPr>
        <w:t>al Inspector (la copia es para el Inspector) del proyecto, quien deberá proceder de la siguiente manera según corresponda:</w:t>
      </w:r>
    </w:p>
    <w:p w14:paraId="3C5C7023" w14:textId="77777777" w:rsidR="00E6314A" w:rsidRPr="0068636B" w:rsidRDefault="00E6314A" w:rsidP="00E6314A">
      <w:pPr>
        <w:numPr>
          <w:ilvl w:val="0"/>
          <w:numId w:val="44"/>
        </w:numPr>
        <w:spacing w:line="260" w:lineRule="atLeast"/>
        <w:ind w:hanging="153"/>
        <w:jc w:val="both"/>
        <w:rPr>
          <w:rFonts w:ascii="Tahoma" w:hAnsi="Tahoma" w:cs="Tahoma"/>
        </w:rPr>
      </w:pPr>
      <w:r w:rsidRPr="0068636B">
        <w:rPr>
          <w:rFonts w:ascii="Tahoma" w:hAnsi="Tahoma" w:cs="Tahoma"/>
        </w:rPr>
        <w:t xml:space="preserve">Aprobar el producto: en un plazo máximo de </w:t>
      </w:r>
      <w:r w:rsidRPr="0068636B">
        <w:rPr>
          <w:rFonts w:ascii="Tahoma" w:hAnsi="Tahoma" w:cs="Tahoma"/>
          <w:b/>
        </w:rPr>
        <w:t>cinco (5) días calendario</w:t>
      </w:r>
      <w:r w:rsidRPr="0068636B">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4146C3E9" w14:textId="77777777" w:rsidR="00E6314A" w:rsidRPr="0068636B" w:rsidRDefault="00E6314A" w:rsidP="00E6314A">
      <w:pPr>
        <w:numPr>
          <w:ilvl w:val="0"/>
          <w:numId w:val="44"/>
        </w:numPr>
        <w:spacing w:line="260" w:lineRule="atLeast"/>
        <w:ind w:hanging="153"/>
        <w:jc w:val="both"/>
        <w:rPr>
          <w:rFonts w:ascii="Tahoma" w:hAnsi="Tahoma" w:cs="Tahoma"/>
        </w:rPr>
      </w:pPr>
      <w:r w:rsidRPr="0068636B">
        <w:rPr>
          <w:rFonts w:ascii="Tahoma" w:hAnsi="Tahoma" w:cs="Tahoma"/>
        </w:rPr>
        <w:lastRenderedPageBreak/>
        <w:t xml:space="preserve">Devolver con observaciones el producto: en el plazo máximo de </w:t>
      </w:r>
      <w:r w:rsidRPr="0068636B">
        <w:rPr>
          <w:rFonts w:ascii="Tahoma" w:hAnsi="Tahoma" w:cs="Tahoma"/>
          <w:b/>
        </w:rPr>
        <w:t xml:space="preserve">cinco (5) días calendario </w:t>
      </w:r>
      <w:r w:rsidRPr="0068636B">
        <w:rPr>
          <w:rFonts w:ascii="Tahoma" w:hAnsi="Tahoma" w:cs="Tahoma"/>
        </w:rPr>
        <w:t>y en caso de existir observaciones que pueden ser subsanadas, se aceptará la presentación del producto correspondiente y la Entidad Ejecutora deberá subsanar los mismos en un plazo no mayor</w:t>
      </w:r>
      <w:r w:rsidRPr="0068636B">
        <w:rPr>
          <w:rFonts w:ascii="Tahoma" w:hAnsi="Tahoma" w:cs="Tahoma"/>
          <w:b/>
        </w:rPr>
        <w:t xml:space="preserve"> tres (3) días calendario</w:t>
      </w:r>
      <w:r w:rsidRPr="0068636B">
        <w:rPr>
          <w:rFonts w:ascii="Tahoma" w:hAnsi="Tahoma" w:cs="Tahoma"/>
        </w:rPr>
        <w:t xml:space="preserve">; recibido el producto por el Inspector por segunda vez, este deberá aprobar el mismo en un plazo máximo de </w:t>
      </w:r>
      <w:r w:rsidRPr="0068636B">
        <w:rPr>
          <w:rFonts w:ascii="Tahoma" w:hAnsi="Tahoma" w:cs="Tahoma"/>
          <w:b/>
        </w:rPr>
        <w:t>dos (2) días calendario</w:t>
      </w:r>
      <w:r w:rsidRPr="0068636B">
        <w:rPr>
          <w:rFonts w:ascii="Tahoma" w:hAnsi="Tahoma" w:cs="Tahoma"/>
        </w:rPr>
        <w:t xml:space="preserve"> y deberá ser remitido al Fiscal del Proyecto. En caso de continuar las observaciones deberá ser sujeto a multas. </w:t>
      </w:r>
    </w:p>
    <w:p w14:paraId="52D68946" w14:textId="77777777" w:rsidR="00E6314A" w:rsidRPr="0068636B" w:rsidRDefault="00E6314A" w:rsidP="00E6314A">
      <w:pPr>
        <w:numPr>
          <w:ilvl w:val="0"/>
          <w:numId w:val="44"/>
        </w:numPr>
        <w:spacing w:line="260" w:lineRule="atLeast"/>
        <w:ind w:hanging="153"/>
        <w:jc w:val="both"/>
        <w:rPr>
          <w:rFonts w:ascii="Tahoma" w:hAnsi="Tahoma" w:cs="Tahoma"/>
        </w:rPr>
      </w:pPr>
      <w:r w:rsidRPr="0068636B">
        <w:rPr>
          <w:rFonts w:ascii="Tahoma" w:hAnsi="Tahoma" w:cs="Tahoma"/>
        </w:rPr>
        <w:t xml:space="preserve">Rechazar la presentación del producto: En el plazo máximo de </w:t>
      </w:r>
      <w:r w:rsidRPr="0068636B">
        <w:rPr>
          <w:rFonts w:ascii="Tahoma" w:hAnsi="Tahoma" w:cs="Tahoma"/>
          <w:b/>
          <w:bCs/>
        </w:rPr>
        <w:t>dos (2) días calendario</w:t>
      </w:r>
      <w:r w:rsidRPr="0068636B">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0B5D3526" w14:textId="77777777" w:rsidR="00E6314A" w:rsidRPr="0068636B" w:rsidRDefault="00E6314A" w:rsidP="00E6314A">
      <w:pPr>
        <w:rPr>
          <w:rFonts w:ascii="Tahoma" w:hAnsi="Tahoma" w:cs="Tahoma"/>
        </w:rPr>
      </w:pPr>
      <w:r w:rsidRPr="0068636B">
        <w:rPr>
          <w:rFonts w:ascii="Tahoma" w:hAnsi="Tahoma" w:cs="Tahoma"/>
        </w:rPr>
        <w:t>Aprobado el Producto por parte del Inspector, el mismo deberá remitirse a la AEVIVIENDA para que el Fiscal del Proyecto emita su conformidad; quien podrá proceder de la siguiente manera:</w:t>
      </w:r>
    </w:p>
    <w:p w14:paraId="11CCA9CE" w14:textId="77777777" w:rsidR="00E6314A" w:rsidRPr="0068636B" w:rsidRDefault="00E6314A" w:rsidP="00E6314A">
      <w:pPr>
        <w:numPr>
          <w:ilvl w:val="0"/>
          <w:numId w:val="44"/>
        </w:numPr>
        <w:spacing w:line="260" w:lineRule="atLeast"/>
        <w:ind w:hanging="153"/>
        <w:jc w:val="both"/>
        <w:rPr>
          <w:rFonts w:ascii="Tahoma" w:hAnsi="Tahoma" w:cs="Tahoma"/>
        </w:rPr>
      </w:pPr>
      <w:r w:rsidRPr="0068636B">
        <w:rPr>
          <w:rFonts w:ascii="Tahoma" w:hAnsi="Tahoma" w:cs="Tahoma"/>
        </w:rPr>
        <w:t xml:space="preserve">El Fiscal del Proyecto tendrá hasta </w:t>
      </w:r>
      <w:r w:rsidRPr="0068636B">
        <w:rPr>
          <w:rFonts w:ascii="Tahoma" w:hAnsi="Tahoma" w:cs="Tahoma"/>
          <w:b/>
        </w:rPr>
        <w:t>cinco (5) días hábiles</w:t>
      </w:r>
      <w:r w:rsidRPr="0068636B">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739B03BF" w14:textId="77777777" w:rsidR="00E6314A" w:rsidRPr="0068636B" w:rsidRDefault="00E6314A" w:rsidP="00E6314A">
      <w:pPr>
        <w:numPr>
          <w:ilvl w:val="0"/>
          <w:numId w:val="44"/>
        </w:numPr>
        <w:spacing w:line="260" w:lineRule="atLeast"/>
        <w:ind w:hanging="153"/>
        <w:jc w:val="both"/>
        <w:rPr>
          <w:rFonts w:ascii="Tahoma" w:hAnsi="Tahoma" w:cs="Tahoma"/>
        </w:rPr>
      </w:pPr>
      <w:r w:rsidRPr="0068636B">
        <w:rPr>
          <w:rFonts w:ascii="Tahoma" w:hAnsi="Tahoma" w:cs="Tahoma"/>
        </w:rPr>
        <w:t xml:space="preserve">El Fiscal del Proyecto podrá hacer observaciones al producto presentado dentro de los </w:t>
      </w:r>
      <w:r w:rsidRPr="0068636B">
        <w:rPr>
          <w:rFonts w:ascii="Tahoma" w:hAnsi="Tahoma" w:cs="Tahoma"/>
          <w:b/>
        </w:rPr>
        <w:t>cinco (5) días hábiles</w:t>
      </w:r>
      <w:r w:rsidRPr="0068636B">
        <w:rPr>
          <w:rFonts w:ascii="Tahoma" w:hAnsi="Tahoma" w:cs="Tahoma"/>
        </w:rPr>
        <w:t xml:space="preserve"> y devolver al Inspector para su corrección. La Entidad Ejecutora tiene </w:t>
      </w:r>
      <w:r w:rsidRPr="0068636B">
        <w:rPr>
          <w:rFonts w:ascii="Tahoma" w:hAnsi="Tahoma" w:cs="Tahoma"/>
          <w:b/>
        </w:rPr>
        <w:t>tres (3) días calendario</w:t>
      </w:r>
      <w:r w:rsidRPr="0068636B">
        <w:rPr>
          <w:rFonts w:ascii="Tahoma" w:hAnsi="Tahoma" w:cs="Tahoma"/>
        </w:rPr>
        <w:t xml:space="preserve"> para sus correcciones y la </w:t>
      </w:r>
      <w:r w:rsidRPr="0068636B">
        <w:rPr>
          <w:rFonts w:ascii="Tahoma" w:hAnsi="Tahoma" w:cs="Tahoma"/>
          <w:b/>
        </w:rPr>
        <w:t xml:space="preserve">Inspectoría dos (2) días calendario </w:t>
      </w:r>
      <w:r w:rsidRPr="0068636B">
        <w:rPr>
          <w:rFonts w:ascii="Tahoma" w:hAnsi="Tahoma" w:cs="Tahoma"/>
        </w:rPr>
        <w:t xml:space="preserve">para su reingreso a la AEVIVIENDA. </w:t>
      </w:r>
    </w:p>
    <w:p w14:paraId="1CEBB445" w14:textId="77777777" w:rsidR="00E6314A" w:rsidRPr="0068636B" w:rsidRDefault="00E6314A" w:rsidP="00E6314A">
      <w:pPr>
        <w:numPr>
          <w:ilvl w:val="0"/>
          <w:numId w:val="44"/>
        </w:numPr>
        <w:spacing w:line="260" w:lineRule="atLeast"/>
        <w:ind w:hanging="153"/>
        <w:jc w:val="both"/>
        <w:rPr>
          <w:rFonts w:ascii="Tahoma" w:hAnsi="Tahoma" w:cs="Tahoma"/>
        </w:rPr>
      </w:pPr>
      <w:r w:rsidRPr="0068636B">
        <w:rPr>
          <w:rFonts w:ascii="Tahoma" w:hAnsi="Tahoma" w:cs="Tahoma"/>
        </w:rPr>
        <w:t xml:space="preserve">Si hubiera </w:t>
      </w:r>
      <w:r w:rsidRPr="0068636B">
        <w:rPr>
          <w:rFonts w:ascii="Tahoma" w:hAnsi="Tahoma" w:cs="Tahoma"/>
          <w:b/>
        </w:rPr>
        <w:t>observaciones al producto por segunda vez</w:t>
      </w:r>
      <w:r w:rsidRPr="0068636B">
        <w:rPr>
          <w:rFonts w:ascii="Tahoma" w:hAnsi="Tahoma" w:cs="Tahoma"/>
        </w:rPr>
        <w:t xml:space="preserve"> por parte del Fiscal del Proyecto antes de ser remitido a otra instancia, dentro de </w:t>
      </w:r>
      <w:r w:rsidRPr="0068636B">
        <w:rPr>
          <w:rFonts w:ascii="Tahoma" w:hAnsi="Tahoma" w:cs="Tahoma"/>
          <w:b/>
        </w:rPr>
        <w:t xml:space="preserve">tres (3) días hábiles </w:t>
      </w:r>
      <w:r w:rsidRPr="0068636B">
        <w:rPr>
          <w:rFonts w:ascii="Tahoma" w:hAnsi="Tahoma" w:cs="Tahoma"/>
        </w:rPr>
        <w:t>este deberá notificar tal situación y sancionar al Inspector y a la Entidad Ejecutora, según lo señalado en el punto MULTAS Y SANCIONES.</w:t>
      </w:r>
    </w:p>
    <w:p w14:paraId="196F748A" w14:textId="77777777" w:rsidR="00E6314A" w:rsidRPr="0068636B" w:rsidRDefault="00E6314A" w:rsidP="00E6314A">
      <w:pPr>
        <w:spacing w:line="260" w:lineRule="atLeast"/>
        <w:ind w:left="720"/>
        <w:jc w:val="both"/>
        <w:rPr>
          <w:rFonts w:ascii="Tahoma" w:hAnsi="Tahoma" w:cs="Tahoma"/>
        </w:rPr>
      </w:pPr>
    </w:p>
    <w:p w14:paraId="63D691D2" w14:textId="77777777" w:rsidR="00E6314A" w:rsidRPr="0068636B" w:rsidRDefault="00E6314A" w:rsidP="00E6314A">
      <w:pPr>
        <w:spacing w:line="260" w:lineRule="atLeast"/>
        <w:jc w:val="both"/>
        <w:rPr>
          <w:rFonts w:ascii="Tahoma" w:hAnsi="Tahoma" w:cs="Tahoma"/>
          <w:szCs w:val="16"/>
          <w:lang w:val="es-ES_tradnl"/>
        </w:rPr>
      </w:pPr>
      <w:r w:rsidRPr="0068636B">
        <w:rPr>
          <w:rFonts w:ascii="Tahoma" w:hAnsi="Tahoma" w:cs="Tahoma"/>
          <w:szCs w:val="16"/>
          <w:lang w:val="es-ES_tradnl"/>
        </w:rPr>
        <w:t>Paralelamente a la ejecución de las soluciones</w:t>
      </w:r>
      <w:r w:rsidRPr="0068636B">
        <w:rPr>
          <w:rFonts w:ascii="Tahoma" w:hAnsi="Tahoma" w:cs="Tahoma"/>
          <w:color w:val="3333FF"/>
          <w:szCs w:val="16"/>
          <w:lang w:val="es-ES_tradnl"/>
        </w:rPr>
        <w:t xml:space="preserve"> habitacionales </w:t>
      </w:r>
      <w:r w:rsidRPr="0068636B">
        <w:rPr>
          <w:rFonts w:ascii="Tahoma" w:hAnsi="Tahoma" w:cs="Tahoma"/>
          <w:szCs w:val="16"/>
          <w:lang w:val="es-ES_tradnl"/>
        </w:rPr>
        <w:t>la Entidad Ejecutora tiene la obligación de realizar el avance documental de la consultoría, para la entrega de los productos en las fechas establecidas de acuerdo al cronograma.</w:t>
      </w:r>
    </w:p>
    <w:p w14:paraId="39A50E44" w14:textId="77777777" w:rsidR="00E6314A" w:rsidRPr="0068636B" w:rsidRDefault="00E6314A" w:rsidP="00E6314A">
      <w:pPr>
        <w:spacing w:line="260" w:lineRule="atLeast"/>
        <w:jc w:val="both"/>
        <w:rPr>
          <w:rFonts w:ascii="Tahoma" w:hAnsi="Tahoma" w:cs="Tahoma"/>
        </w:rPr>
      </w:pPr>
      <w:r w:rsidRPr="0068636B">
        <w:rPr>
          <w:rFonts w:ascii="Tahoma" w:hAnsi="Tahoma" w:cs="Tahoma"/>
        </w:rPr>
        <w:t>Estos informes/productos de manera indicativa y no restrictiva, deberán contar con el siguiente contenido mínimo:</w:t>
      </w:r>
    </w:p>
    <w:p w14:paraId="0C210C8A" w14:textId="77777777" w:rsidR="00E6314A" w:rsidRPr="0068636B" w:rsidRDefault="00E6314A" w:rsidP="00E6314A">
      <w:pPr>
        <w:spacing w:line="260" w:lineRule="atLeast"/>
        <w:jc w:val="both"/>
        <w:rPr>
          <w:rFonts w:ascii="Tahoma" w:hAnsi="Tahoma" w:cs="Tahoma"/>
        </w:rPr>
      </w:pPr>
    </w:p>
    <w:p w14:paraId="6AEAC8B2" w14:textId="77777777" w:rsidR="00E6314A" w:rsidRPr="0068636B" w:rsidRDefault="00E6314A" w:rsidP="00E6314A">
      <w:pPr>
        <w:spacing w:line="260" w:lineRule="atLeast"/>
        <w:contextualSpacing/>
        <w:jc w:val="both"/>
        <w:rPr>
          <w:rFonts w:ascii="Tahoma" w:hAnsi="Tahoma" w:cs="Tahoma"/>
          <w:b/>
          <w:bCs/>
          <w:lang w:val="es-ES_tradnl"/>
        </w:rPr>
      </w:pPr>
      <w:r w:rsidRPr="0068636B">
        <w:rPr>
          <w:rFonts w:ascii="Tahoma" w:hAnsi="Tahoma" w:cs="Tahoma"/>
          <w:b/>
          <w:bCs/>
          <w:lang w:val="es-ES_tradnl"/>
        </w:rPr>
        <w:t>PRODUCTO 1- INFORME INICIAL</w:t>
      </w:r>
    </w:p>
    <w:p w14:paraId="4C224834" w14:textId="77777777" w:rsidR="00E6314A" w:rsidRPr="0068636B" w:rsidRDefault="00E6314A" w:rsidP="00E6314A">
      <w:pPr>
        <w:spacing w:line="260" w:lineRule="atLeast"/>
        <w:jc w:val="both"/>
        <w:rPr>
          <w:rFonts w:ascii="Tahoma" w:hAnsi="Tahoma" w:cs="Tahoma"/>
          <w:lang w:val="es-ES_tradnl"/>
        </w:rPr>
      </w:pPr>
      <w:r w:rsidRPr="0068636B">
        <w:rPr>
          <w:rFonts w:ascii="Tahoma" w:hAnsi="Tahoma" w:cs="Tahoma"/>
          <w:lang w:val="es-ES_tradnl"/>
        </w:rPr>
        <w:t xml:space="preserve">Emitida la Orden de Proceder, la </w:t>
      </w:r>
      <w:r w:rsidRPr="0068636B">
        <w:rPr>
          <w:rFonts w:ascii="Tahoma" w:hAnsi="Tahoma" w:cs="Tahoma"/>
        </w:rPr>
        <w:t xml:space="preserve">Entidad Ejecutora </w:t>
      </w:r>
      <w:r w:rsidRPr="0068636B">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5A38D053" w14:textId="77777777" w:rsidR="00E6314A" w:rsidRPr="0068636B" w:rsidRDefault="00E6314A" w:rsidP="00E6314A">
      <w:pPr>
        <w:pStyle w:val="Prrafodelista"/>
        <w:widowControl w:val="0"/>
        <w:numPr>
          <w:ilvl w:val="0"/>
          <w:numId w:val="53"/>
        </w:numPr>
        <w:autoSpaceDE w:val="0"/>
        <w:autoSpaceDN w:val="0"/>
        <w:rPr>
          <w:rFonts w:ascii="Tahoma" w:hAnsi="Tahoma" w:cs="Tahoma"/>
          <w:lang w:val="es-ES_tradnl"/>
        </w:rPr>
      </w:pPr>
      <w:r w:rsidRPr="0068636B">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14:paraId="509CED66" w14:textId="77777777" w:rsidR="00E6314A" w:rsidRPr="0068636B" w:rsidRDefault="00E6314A" w:rsidP="00E6314A">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2F4C3574" w14:textId="77777777" w:rsidR="00E6314A" w:rsidRPr="0068636B" w:rsidRDefault="00E6314A" w:rsidP="00E6314A">
      <w:pPr>
        <w:numPr>
          <w:ilvl w:val="0"/>
          <w:numId w:val="53"/>
        </w:numPr>
        <w:spacing w:line="260" w:lineRule="atLeast"/>
        <w:ind w:left="426" w:hanging="425"/>
        <w:jc w:val="both"/>
        <w:rPr>
          <w:rFonts w:ascii="Tahoma" w:hAnsi="Tahoma" w:cs="Tahoma"/>
          <w:lang w:val="es-ES_tradnl"/>
        </w:rPr>
      </w:pPr>
      <w:bookmarkStart w:id="106" w:name="_Hlk126939647"/>
      <w:r w:rsidRPr="0068636B">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68636B">
        <w:rPr>
          <w:rFonts w:ascii="Tahoma" w:hAnsi="Tahoma" w:cs="Tahoma"/>
          <w:u w:val="single"/>
          <w:lang w:val="es-ES_tradnl"/>
        </w:rPr>
        <w:t>Diagnostico Medioambiental Inicial</w:t>
      </w:r>
      <w:r w:rsidRPr="0068636B">
        <w:rPr>
          <w:rFonts w:ascii="Tahoma" w:hAnsi="Tahoma" w:cs="Tahoma"/>
          <w:lang w:val="es-ES_tradnl"/>
        </w:rPr>
        <w:t xml:space="preserve"> deberá presentar en dos ejemplares, uno será enviado a la </w:t>
      </w:r>
      <w:r w:rsidRPr="0068636B">
        <w:rPr>
          <w:rFonts w:ascii="Tahoma" w:hAnsi="Tahoma" w:cs="Tahoma"/>
          <w:lang w:val="es-ES_tradnl"/>
        </w:rPr>
        <w:lastRenderedPageBreak/>
        <w:t xml:space="preserve">Oficina Nacional a través de la Dirección Departamental para su posterior remisión a la Autoridad Ambiental Competente y el segundo se mantiene en el presente producto. </w:t>
      </w:r>
    </w:p>
    <w:bookmarkEnd w:id="106"/>
    <w:p w14:paraId="19AB5CFD" w14:textId="77777777" w:rsidR="00E6314A" w:rsidRPr="0068636B" w:rsidRDefault="00E6314A" w:rsidP="00E6314A">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Respaldo de Instalación del letrero del proyecto de acuerdo al formato dotado por la AEVIVIENDA (adjuntar fotografía y mapa georreferenciado).</w:t>
      </w:r>
    </w:p>
    <w:p w14:paraId="5E1B1213" w14:textId="77777777" w:rsidR="00E6314A" w:rsidRPr="0068636B" w:rsidRDefault="00E6314A" w:rsidP="00E6314A">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 xml:space="preserve">Ficha de Diagnóstico </w:t>
      </w:r>
      <w:r>
        <w:rPr>
          <w:rFonts w:ascii="Tahoma" w:hAnsi="Tahoma" w:cs="Tahoma"/>
          <w:lang w:val="es-ES_tradnl"/>
        </w:rPr>
        <w:t xml:space="preserve">Habitacional </w:t>
      </w:r>
      <w:r w:rsidRPr="0068636B">
        <w:rPr>
          <w:rFonts w:ascii="Tahoma" w:hAnsi="Tahoma" w:cs="Tahoma"/>
          <w:lang w:val="es-ES_tradnl"/>
        </w:rPr>
        <w:t xml:space="preserve">(Línea Base), que contenga memoria fotográfica y croquis de la vivienda en planta y su emplazamiento cuando exista lote definido, que permitan identificar la </w:t>
      </w:r>
      <w:r w:rsidRPr="0068636B">
        <w:rPr>
          <w:rFonts w:ascii="Tahoma" w:hAnsi="Tahoma" w:cs="Tahoma"/>
          <w:b/>
          <w:lang w:val="es-ES_tradnl"/>
        </w:rPr>
        <w:t>tipología</w:t>
      </w:r>
      <w:r w:rsidRPr="0068636B">
        <w:rPr>
          <w:rFonts w:ascii="Tahoma" w:hAnsi="Tahoma" w:cs="Tahoma"/>
          <w:lang w:val="es-ES_tradnl"/>
        </w:rPr>
        <w:t xml:space="preserve"> de intervención de cada una de las mismas en formato físico y digital que demuestre la condición inicial del proyecto, por vivienda.</w:t>
      </w:r>
    </w:p>
    <w:p w14:paraId="4F915DA2" w14:textId="77777777" w:rsidR="00E6314A" w:rsidRPr="0068636B" w:rsidRDefault="00E6314A" w:rsidP="00E6314A">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Si los terrenos o algunos de los terrenos de los beneficiarios se encuentran en un Área Protegida Nacional o Sub nacional, adjuntar el Formulario de Autorización de Ingreso</w:t>
      </w:r>
      <w:r>
        <w:rPr>
          <w:rFonts w:ascii="Tahoma" w:hAnsi="Tahoma" w:cs="Tahoma"/>
          <w:lang w:val="es-ES_tradnl"/>
        </w:rPr>
        <w:t xml:space="preserve"> </w:t>
      </w:r>
      <w:r w:rsidRPr="00BF2407">
        <w:rPr>
          <w:rFonts w:ascii="Tahoma" w:hAnsi="Tahoma" w:cs="Tahoma"/>
          <w:color w:val="0000FF"/>
          <w:lang w:val="es-ES_tradnl"/>
        </w:rPr>
        <w:t>- FAI, o Nota de solicitud de FAI,</w:t>
      </w:r>
      <w:r w:rsidRPr="0068636B">
        <w:rPr>
          <w:rFonts w:ascii="Tahoma" w:hAnsi="Tahoma" w:cs="Tahoma"/>
          <w:lang w:val="es-ES_tradnl"/>
        </w:rPr>
        <w:t xml:space="preserve"> al Parque Nacional o la Carta de Ingreso al Parque Sub Nacional, debidamente sellado por la oficina pertinente (si corresponde).</w:t>
      </w:r>
    </w:p>
    <w:p w14:paraId="16C1FDED" w14:textId="77777777" w:rsidR="00E6314A" w:rsidRPr="0068636B" w:rsidRDefault="00E6314A" w:rsidP="00E6314A">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Programación de provisión/dotación de materiales de construcción inicial y hasta la finalización del proyecto.</w:t>
      </w:r>
    </w:p>
    <w:p w14:paraId="2B371A0E" w14:textId="77777777" w:rsidR="00E6314A" w:rsidRPr="0068636B" w:rsidRDefault="00E6314A" w:rsidP="00E6314A">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7BEF6452" w14:textId="77777777" w:rsidR="00E6314A" w:rsidRPr="0068636B" w:rsidRDefault="00E6314A" w:rsidP="00E6314A">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Identificación de la ubicación de los almacenes, debidamente geo-referenciados, en mapa impreso y el acta de apertura de los mismos.</w:t>
      </w:r>
    </w:p>
    <w:p w14:paraId="29E8AACE" w14:textId="77777777" w:rsidR="00E6314A" w:rsidRPr="0068636B" w:rsidRDefault="00E6314A" w:rsidP="00E6314A">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Detalle de ubicación de las oficinas de la Entidad Ejecutora en la zona de intervención, debidamente geo-referenciados, en mapa impreso y el acta de apertura de los mismos.</w:t>
      </w:r>
    </w:p>
    <w:p w14:paraId="5DED74FB" w14:textId="77777777" w:rsidR="00E6314A" w:rsidRPr="0068636B" w:rsidRDefault="00E6314A" w:rsidP="00E6314A">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Detalle (organigrama y fotocopia de cedula de identidad) del personal contratado por la Entidad Ejecutora para desarrollar el Proyecto, según propuesta presentada.</w:t>
      </w:r>
    </w:p>
    <w:p w14:paraId="79AD9A58" w14:textId="77777777" w:rsidR="00E6314A" w:rsidRPr="0068636B" w:rsidRDefault="00E6314A" w:rsidP="00E6314A">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14072805" w14:textId="77777777" w:rsidR="00E6314A" w:rsidRPr="0068636B" w:rsidRDefault="00E6314A" w:rsidP="00E6314A">
      <w:pPr>
        <w:numPr>
          <w:ilvl w:val="0"/>
          <w:numId w:val="53"/>
        </w:numPr>
        <w:spacing w:line="260" w:lineRule="atLeast"/>
        <w:ind w:left="426" w:hanging="425"/>
        <w:jc w:val="both"/>
        <w:rPr>
          <w:rFonts w:ascii="Tahoma" w:hAnsi="Tahoma" w:cs="Tahoma"/>
          <w:strike/>
          <w:lang w:val="es-ES_tradnl"/>
        </w:rPr>
      </w:pPr>
      <w:r w:rsidRPr="0068636B">
        <w:rPr>
          <w:rFonts w:ascii="Tahoma" w:hAnsi="Tahoma" w:cs="Tahoma"/>
          <w:lang w:val="es-ES_tradnl"/>
        </w:rPr>
        <w:t>Acta y lista de entrega de los acuerdos de aceptación de los beneficiarios, adjunto a las carpetas familiares. (carpeta rotulada).</w:t>
      </w:r>
    </w:p>
    <w:p w14:paraId="7196F9A4" w14:textId="77777777" w:rsidR="00E6314A" w:rsidRPr="0068636B" w:rsidRDefault="00E6314A" w:rsidP="00E6314A">
      <w:pPr>
        <w:numPr>
          <w:ilvl w:val="0"/>
          <w:numId w:val="53"/>
        </w:numPr>
        <w:autoSpaceDE w:val="0"/>
        <w:autoSpaceDN w:val="0"/>
        <w:adjustRightInd w:val="0"/>
        <w:contextualSpacing/>
        <w:jc w:val="both"/>
        <w:rPr>
          <w:rFonts w:ascii="Tahoma" w:hAnsi="Tahoma" w:cs="Tahoma"/>
          <w:bCs/>
          <w:lang w:val="es-ES_tradnl" w:eastAsia="es-ES_tradnl"/>
        </w:rPr>
      </w:pPr>
      <w:bookmarkStart w:id="107" w:name="_Hlk170198030"/>
      <w:bookmarkStart w:id="108" w:name="_Hlk179542285"/>
      <w:r w:rsidRPr="0068636B">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07"/>
      <w:bookmarkEnd w:id="108"/>
    </w:p>
    <w:p w14:paraId="47F400C3" w14:textId="77777777" w:rsidR="00E6314A" w:rsidRPr="0068636B" w:rsidRDefault="00E6314A" w:rsidP="00E6314A">
      <w:pPr>
        <w:spacing w:line="260" w:lineRule="atLeast"/>
        <w:jc w:val="both"/>
        <w:rPr>
          <w:rFonts w:ascii="Tahoma" w:hAnsi="Tahoma" w:cs="Tahoma"/>
          <w:lang w:val="es-ES_tradnl"/>
        </w:rPr>
      </w:pPr>
      <w:r w:rsidRPr="0068636B">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76CE202A" w14:textId="77777777" w:rsidR="00E6314A" w:rsidRPr="0068636B" w:rsidRDefault="00E6314A" w:rsidP="00E6314A">
      <w:pPr>
        <w:spacing w:line="260" w:lineRule="atLeast"/>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5CB4D79A" w14:textId="77777777" w:rsidR="00E6314A" w:rsidRPr="0068636B" w:rsidRDefault="00E6314A" w:rsidP="00E6314A">
      <w:pPr>
        <w:spacing w:line="260" w:lineRule="atLeast"/>
        <w:jc w:val="both"/>
        <w:rPr>
          <w:rFonts w:ascii="Tahoma" w:hAnsi="Tahoma" w:cs="Tahoma"/>
          <w:lang w:val="es-ES_tradnl"/>
        </w:rPr>
      </w:pPr>
    </w:p>
    <w:p w14:paraId="20C021F6" w14:textId="77777777" w:rsidR="00E6314A" w:rsidRPr="0068636B" w:rsidRDefault="00E6314A" w:rsidP="00E6314A">
      <w:pPr>
        <w:tabs>
          <w:tab w:val="num" w:pos="360"/>
          <w:tab w:val="num" w:pos="1260"/>
        </w:tabs>
        <w:spacing w:line="260" w:lineRule="atLeast"/>
        <w:rPr>
          <w:rFonts w:ascii="Tahoma" w:hAnsi="Tahoma" w:cs="Tahoma"/>
          <w:lang w:val="es-ES_tradnl"/>
        </w:rPr>
      </w:pPr>
      <w:r w:rsidRPr="0068636B">
        <w:rPr>
          <w:rFonts w:ascii="Tahoma" w:hAnsi="Tahoma" w:cs="Tahoma"/>
          <w:b/>
          <w:lang w:val="es-ES_tradnl"/>
        </w:rPr>
        <w:t>PRODUCTO 2 - INFORME DE AVANCE Al 50% DE EJECUCIÓN FÍSICA</w:t>
      </w:r>
    </w:p>
    <w:p w14:paraId="05E3AD3E" w14:textId="77777777" w:rsidR="00E6314A" w:rsidRPr="0068636B" w:rsidRDefault="00E6314A" w:rsidP="00E6314A">
      <w:pPr>
        <w:tabs>
          <w:tab w:val="num" w:pos="360"/>
          <w:tab w:val="num" w:pos="1260"/>
        </w:tabs>
        <w:spacing w:line="260" w:lineRule="atLeast"/>
        <w:jc w:val="both"/>
        <w:rPr>
          <w:rFonts w:ascii="Tahoma" w:hAnsi="Tahoma" w:cs="Tahoma"/>
          <w:lang w:val="es-ES_tradnl"/>
        </w:rPr>
      </w:pPr>
      <w:r w:rsidRPr="0068636B">
        <w:rPr>
          <w:rFonts w:ascii="Tahoma" w:hAnsi="Tahoma" w:cs="Tahoma"/>
          <w:lang w:val="es-ES_tradnl"/>
        </w:rPr>
        <w:t xml:space="preserve">Posterior a la presentación del producto anterior, La </w:t>
      </w:r>
      <w:r w:rsidRPr="0068636B">
        <w:rPr>
          <w:rFonts w:ascii="Tahoma" w:hAnsi="Tahoma" w:cs="Tahoma"/>
        </w:rPr>
        <w:t xml:space="preserve">Entidad Ejecutora </w:t>
      </w:r>
      <w:r w:rsidRPr="0068636B">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0A79D2F5" w14:textId="77777777" w:rsidR="00E6314A" w:rsidRPr="0068636B" w:rsidRDefault="00E6314A" w:rsidP="00E6314A">
      <w:pPr>
        <w:numPr>
          <w:ilvl w:val="0"/>
          <w:numId w:val="71"/>
        </w:numPr>
        <w:spacing w:line="260" w:lineRule="atLeast"/>
        <w:ind w:left="426" w:hanging="426"/>
        <w:jc w:val="both"/>
        <w:rPr>
          <w:rFonts w:ascii="Tahoma" w:hAnsi="Tahoma" w:cs="Tahoma"/>
        </w:rPr>
      </w:pPr>
      <w:r w:rsidRPr="0068636B">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7E9EB3A7" w14:textId="77777777" w:rsidR="00E6314A" w:rsidRPr="0068636B" w:rsidRDefault="00E6314A" w:rsidP="00E6314A">
      <w:pPr>
        <w:numPr>
          <w:ilvl w:val="0"/>
          <w:numId w:val="71"/>
        </w:numPr>
        <w:spacing w:line="260" w:lineRule="atLeast"/>
        <w:ind w:left="426" w:hanging="426"/>
        <w:jc w:val="both"/>
        <w:rPr>
          <w:rFonts w:ascii="Tahoma" w:hAnsi="Tahoma" w:cs="Tahoma"/>
        </w:rPr>
      </w:pPr>
      <w:bookmarkStart w:id="109" w:name="_Hlk126939683"/>
      <w:r w:rsidRPr="0068636B">
        <w:rPr>
          <w:rFonts w:ascii="Tahoma" w:hAnsi="Tahoma" w:cs="Tahoma"/>
          <w:lang w:val="es-ES_tradnl"/>
        </w:rPr>
        <w:lastRenderedPageBreak/>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09"/>
    <w:p w14:paraId="295F05C8" w14:textId="77777777" w:rsidR="00E6314A" w:rsidRPr="0068636B" w:rsidRDefault="00E6314A" w:rsidP="00E6314A">
      <w:pPr>
        <w:numPr>
          <w:ilvl w:val="0"/>
          <w:numId w:val="71"/>
        </w:numPr>
        <w:spacing w:line="260" w:lineRule="atLeast"/>
        <w:ind w:left="426" w:hanging="426"/>
        <w:jc w:val="both"/>
        <w:rPr>
          <w:rFonts w:ascii="Tahoma" w:hAnsi="Tahoma" w:cs="Tahoma"/>
        </w:rPr>
      </w:pPr>
      <w:r w:rsidRPr="0068636B">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3D6D83BA" w14:textId="77777777" w:rsidR="00E6314A" w:rsidRPr="0068636B" w:rsidRDefault="00E6314A" w:rsidP="00E6314A">
      <w:pPr>
        <w:numPr>
          <w:ilvl w:val="0"/>
          <w:numId w:val="71"/>
        </w:numPr>
        <w:spacing w:line="260" w:lineRule="atLeast"/>
        <w:ind w:left="426" w:hanging="426"/>
        <w:jc w:val="both"/>
        <w:rPr>
          <w:rFonts w:ascii="Tahoma" w:hAnsi="Tahoma" w:cs="Tahoma"/>
        </w:rPr>
      </w:pPr>
      <w:r w:rsidRPr="0068636B">
        <w:rPr>
          <w:rFonts w:ascii="Tahoma" w:hAnsi="Tahoma" w:cs="Tahoma"/>
          <w:lang w:val="es-ES_tradnl"/>
        </w:rPr>
        <w:t>Kardex de ingreso y salida del material en el almacén (control de materiales de construcción en almacén correspondientes al periodo)</w:t>
      </w:r>
    </w:p>
    <w:p w14:paraId="2D6347A5" w14:textId="77777777" w:rsidR="00E6314A" w:rsidRPr="0068636B" w:rsidRDefault="00E6314A" w:rsidP="00E6314A">
      <w:pPr>
        <w:numPr>
          <w:ilvl w:val="0"/>
          <w:numId w:val="71"/>
        </w:numPr>
        <w:spacing w:line="260" w:lineRule="atLeast"/>
        <w:ind w:left="426" w:hanging="426"/>
        <w:jc w:val="both"/>
        <w:rPr>
          <w:rFonts w:ascii="Tahoma" w:hAnsi="Tahoma" w:cs="Tahoma"/>
        </w:rPr>
      </w:pPr>
      <w:r w:rsidRPr="0068636B">
        <w:rPr>
          <w:rFonts w:ascii="Tahoma" w:hAnsi="Tahoma" w:cs="Tahoma"/>
          <w:lang w:val="es-ES_tradnl"/>
        </w:rPr>
        <w:t>Matriz de seguimiento físico que refleje el avance porcentual por cada ítem ejecutado en las viviendas y el avance físico total requerido para el presente producto. (50%)</w:t>
      </w:r>
    </w:p>
    <w:p w14:paraId="54C04CF2" w14:textId="77777777" w:rsidR="00E6314A" w:rsidRPr="0068636B" w:rsidRDefault="00E6314A" w:rsidP="00E6314A">
      <w:pPr>
        <w:numPr>
          <w:ilvl w:val="0"/>
          <w:numId w:val="71"/>
        </w:numPr>
        <w:spacing w:line="260" w:lineRule="atLeast"/>
        <w:ind w:left="426" w:hanging="426"/>
        <w:jc w:val="both"/>
        <w:rPr>
          <w:rFonts w:ascii="Tahoma" w:hAnsi="Tahoma" w:cs="Tahoma"/>
        </w:rPr>
      </w:pPr>
      <w:r w:rsidRPr="0068636B">
        <w:rPr>
          <w:rFonts w:ascii="Tahoma" w:hAnsi="Tahoma" w:cs="Tahoma"/>
          <w:lang w:val="es-ES_tradnl"/>
        </w:rPr>
        <w:t>Ficha Técnica con memoria fotográfica en formato físico y digital que demuestre el porcentaje de avance por vivienda.</w:t>
      </w:r>
    </w:p>
    <w:p w14:paraId="7054CF1B" w14:textId="77777777" w:rsidR="00E6314A" w:rsidRPr="0068636B" w:rsidRDefault="00E6314A" w:rsidP="00E6314A">
      <w:pPr>
        <w:spacing w:line="260" w:lineRule="atLeast"/>
        <w:ind w:left="-11"/>
        <w:contextualSpacing/>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009A2DEE" w14:textId="77777777" w:rsidR="00E6314A" w:rsidRPr="0068636B" w:rsidRDefault="00E6314A" w:rsidP="00E6314A">
      <w:pPr>
        <w:spacing w:line="260" w:lineRule="atLeast"/>
        <w:contextualSpacing/>
        <w:jc w:val="both"/>
        <w:rPr>
          <w:rFonts w:ascii="Tahoma" w:hAnsi="Tahoma" w:cs="Tahoma"/>
          <w:lang w:val="es-ES_tradnl"/>
        </w:rPr>
      </w:pPr>
    </w:p>
    <w:p w14:paraId="35E0C553" w14:textId="77777777" w:rsidR="00E6314A" w:rsidRPr="0068636B" w:rsidRDefault="00E6314A" w:rsidP="00E6314A">
      <w:pPr>
        <w:spacing w:line="260" w:lineRule="atLeast"/>
        <w:rPr>
          <w:rFonts w:ascii="Tahoma" w:hAnsi="Tahoma" w:cs="Tahoma"/>
          <w:b/>
          <w:bCs/>
          <w:lang w:val="es-ES_tradnl"/>
        </w:rPr>
      </w:pPr>
      <w:r w:rsidRPr="0068636B">
        <w:rPr>
          <w:rFonts w:ascii="Tahoma" w:hAnsi="Tahoma" w:cs="Tahoma"/>
          <w:b/>
          <w:bCs/>
          <w:lang w:val="es-ES_tradnl"/>
        </w:rPr>
        <w:t>PRODUCTO 3 - INFORME DE AVANCE AL 100% DE EJECUCIÓN FÍSICA.</w:t>
      </w:r>
    </w:p>
    <w:p w14:paraId="0AFECE09" w14:textId="77777777" w:rsidR="00E6314A" w:rsidRPr="0068636B" w:rsidRDefault="00E6314A" w:rsidP="00E6314A">
      <w:pPr>
        <w:spacing w:line="260" w:lineRule="atLeast"/>
        <w:jc w:val="both"/>
        <w:rPr>
          <w:rFonts w:ascii="Tahoma" w:hAnsi="Tahoma" w:cs="Tahoma"/>
          <w:lang w:val="es-ES_tradnl"/>
        </w:rPr>
      </w:pPr>
      <w:r w:rsidRPr="0068636B">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6C32D5C8" w14:textId="77777777" w:rsidR="00E6314A" w:rsidRPr="0068636B" w:rsidRDefault="00E6314A" w:rsidP="00E6314A">
      <w:pPr>
        <w:jc w:val="both"/>
        <w:rPr>
          <w:rFonts w:ascii="Tahoma" w:hAnsi="Tahoma" w:cs="Tahoma"/>
          <w:lang w:eastAsia="es-ES"/>
        </w:rPr>
      </w:pPr>
      <w:bookmarkStart w:id="110" w:name="_Hlk128047540"/>
    </w:p>
    <w:p w14:paraId="7540416E" w14:textId="77777777" w:rsidR="00E6314A" w:rsidRPr="0068636B" w:rsidRDefault="00E6314A" w:rsidP="00E6314A">
      <w:pPr>
        <w:jc w:val="both"/>
        <w:rPr>
          <w:rFonts w:ascii="Tahoma" w:hAnsi="Tahoma" w:cs="Tahoma"/>
          <w:lang w:eastAsia="es-ES"/>
        </w:rPr>
      </w:pPr>
      <w:bookmarkStart w:id="111" w:name="_Hlk158993206"/>
      <w:r w:rsidRPr="0068636B">
        <w:rPr>
          <w:rFonts w:ascii="Tahoma" w:hAnsi="Tahoma" w:cs="Tahoma"/>
          <w:color w:val="000000"/>
          <w:szCs w:val="16"/>
          <w:lang w:val="es-ES_tradnl"/>
        </w:rPr>
        <w:t xml:space="preserve">La Entidad Ejecutora deberá solicitar la </w:t>
      </w:r>
      <w:r w:rsidRPr="0068636B">
        <w:rPr>
          <w:rFonts w:ascii="Tahoma" w:hAnsi="Tahoma" w:cs="Tahoma"/>
          <w:szCs w:val="24"/>
          <w:lang w:eastAsia="es-ES"/>
        </w:rPr>
        <w:t>R</w:t>
      </w:r>
      <w:r w:rsidRPr="0068636B">
        <w:rPr>
          <w:rFonts w:ascii="Tahoma" w:hAnsi="Tahoma" w:cs="Tahoma"/>
          <w:szCs w:val="24"/>
          <w:lang w:val="es-ES_tradnl" w:eastAsia="es-ES"/>
        </w:rPr>
        <w:t xml:space="preserve">ECEPCIÓN </w:t>
      </w:r>
      <w:r w:rsidRPr="0068636B">
        <w:rPr>
          <w:rFonts w:ascii="Tahoma" w:hAnsi="Tahoma" w:cs="Tahoma"/>
          <w:color w:val="000000"/>
          <w:szCs w:val="16"/>
          <w:lang w:val="es-ES_tradnl"/>
        </w:rPr>
        <w:t xml:space="preserve">PROVISIONAL de las Viviendas Sociales al Inspector del Proyecto en un plazo máximo de </w:t>
      </w:r>
      <w:r w:rsidRPr="0068636B">
        <w:rPr>
          <w:rFonts w:ascii="Tahoma" w:hAnsi="Tahoma" w:cs="Tahoma"/>
          <w:b/>
          <w:szCs w:val="16"/>
          <w:lang w:val="es-ES_tradnl"/>
        </w:rPr>
        <w:t xml:space="preserve">cinco (5) </w:t>
      </w:r>
      <w:r w:rsidRPr="0068636B">
        <w:rPr>
          <w:rFonts w:ascii="Tahoma" w:hAnsi="Tahoma" w:cs="Tahoma"/>
          <w:b/>
          <w:color w:val="000000"/>
          <w:szCs w:val="16"/>
          <w:lang w:val="es-ES_tradnl"/>
        </w:rPr>
        <w:t xml:space="preserve">días calendario </w:t>
      </w:r>
      <w:r w:rsidRPr="0068636B">
        <w:rPr>
          <w:rFonts w:ascii="Tahoma" w:hAnsi="Tahoma" w:cs="Tahoma"/>
          <w:bCs/>
          <w:color w:val="000000"/>
          <w:szCs w:val="16"/>
          <w:lang w:val="es-ES_tradnl"/>
        </w:rPr>
        <w:t xml:space="preserve">de anticipación al cumplimiento del plazo </w:t>
      </w:r>
      <w:r w:rsidRPr="0068636B">
        <w:rPr>
          <w:rFonts w:ascii="Tahoma" w:hAnsi="Tahoma" w:cs="Tahoma"/>
          <w:bCs/>
          <w:color w:val="3333FF"/>
          <w:szCs w:val="16"/>
          <w:lang w:val="es-ES_tradnl"/>
        </w:rPr>
        <w:t>para</w:t>
      </w:r>
      <w:r w:rsidRPr="0068636B">
        <w:rPr>
          <w:rFonts w:ascii="Tahoma" w:hAnsi="Tahoma" w:cs="Tahoma"/>
          <w:bCs/>
          <w:color w:val="000000"/>
          <w:szCs w:val="16"/>
          <w:lang w:val="es-ES_tradnl"/>
        </w:rPr>
        <w:t xml:space="preserve"> la Recepción Provisional</w:t>
      </w:r>
      <w:r w:rsidRPr="0068636B">
        <w:rPr>
          <w:rFonts w:ascii="Tahoma" w:hAnsi="Tahoma" w:cs="Tahoma"/>
          <w:color w:val="000000"/>
          <w:szCs w:val="16"/>
          <w:lang w:val="es-ES_tradnl"/>
        </w:rPr>
        <w:t>, el Inspector deberá revisar y validar la solicitud,</w:t>
      </w:r>
      <w:r w:rsidRPr="0068636B">
        <w:rPr>
          <w:rFonts w:ascii="Tahoma" w:hAnsi="Tahoma" w:cs="Tahoma"/>
          <w:b/>
          <w:color w:val="000000"/>
          <w:szCs w:val="16"/>
          <w:lang w:val="es-ES_tradnl"/>
        </w:rPr>
        <w:t xml:space="preserve"> </w:t>
      </w:r>
      <w:r w:rsidRPr="0068636B">
        <w:rPr>
          <w:rFonts w:ascii="Tahoma" w:hAnsi="Tahoma" w:cs="Tahoma"/>
          <w:color w:val="000000"/>
          <w:szCs w:val="16"/>
          <w:lang w:val="es-ES_tradnl"/>
        </w:rPr>
        <w:t xml:space="preserve">debiendo remitir la nota de solicitud de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 xml:space="preserve">Provisional a la AEVIVIENDA en un plazo máximo de </w:t>
      </w:r>
      <w:r w:rsidRPr="0068636B">
        <w:rPr>
          <w:rFonts w:ascii="Tahoma" w:hAnsi="Tahoma" w:cs="Tahoma"/>
          <w:b/>
          <w:bCs/>
          <w:color w:val="000000"/>
          <w:szCs w:val="16"/>
          <w:lang w:val="es-ES_tradnl"/>
        </w:rPr>
        <w:t>dos (2) días calendario</w:t>
      </w:r>
      <w:r w:rsidRPr="0068636B">
        <w:rPr>
          <w:rFonts w:ascii="Tahoma" w:hAnsi="Tahoma" w:cs="Tahoma"/>
          <w:color w:val="000000"/>
          <w:szCs w:val="16"/>
          <w:lang w:val="es-ES_tradnl"/>
        </w:rPr>
        <w:t xml:space="preserve"> </w:t>
      </w:r>
      <w:bookmarkStart w:id="112" w:name="_Hlk158887837"/>
      <w:r w:rsidRPr="0068636B">
        <w:rPr>
          <w:rFonts w:ascii="Tahoma" w:hAnsi="Tahoma" w:cs="Tahoma"/>
          <w:color w:val="000000"/>
          <w:szCs w:val="16"/>
          <w:lang w:val="es-ES_tradnl"/>
        </w:rPr>
        <w:t>posteriores a la Recepción de la solicitud</w:t>
      </w:r>
      <w:bookmarkEnd w:id="112"/>
      <w:r w:rsidRPr="0068636B">
        <w:rPr>
          <w:rFonts w:ascii="Tahoma" w:hAnsi="Tahoma" w:cs="Tahoma"/>
          <w:color w:val="000000"/>
          <w:szCs w:val="16"/>
          <w:lang w:val="es-ES_tradnl"/>
        </w:rPr>
        <w:t xml:space="preserve">. </w:t>
      </w:r>
      <w:r w:rsidRPr="0068636B">
        <w:rPr>
          <w:rFonts w:ascii="Tahoma" w:hAnsi="Tahoma" w:cs="Tahoma"/>
          <w:lang w:eastAsia="es-ES"/>
        </w:rPr>
        <w:t xml:space="preserve">El Fiscal del Proyecto deberá solicitar la conformación de la comisión de recepción del Proyecto, debiendo llevarse a cabo el acto de </w:t>
      </w:r>
      <w:r w:rsidRPr="0068636B">
        <w:rPr>
          <w:rFonts w:ascii="Tahoma" w:hAnsi="Tahoma" w:cs="Tahoma"/>
          <w:szCs w:val="24"/>
          <w:lang w:val="es-ES_tradnl" w:eastAsia="es-ES"/>
        </w:rPr>
        <w:t xml:space="preserve">Recepción </w:t>
      </w:r>
      <w:r w:rsidRPr="0068636B">
        <w:rPr>
          <w:rFonts w:ascii="Tahoma" w:hAnsi="Tahoma" w:cs="Tahoma"/>
          <w:lang w:eastAsia="es-ES"/>
        </w:rPr>
        <w:t>Provisional hasta la fecha establecida en el cronograma.</w:t>
      </w:r>
    </w:p>
    <w:bookmarkEnd w:id="110"/>
    <w:bookmarkEnd w:id="111"/>
    <w:p w14:paraId="3D1B08D4" w14:textId="77777777" w:rsidR="00E6314A" w:rsidRPr="0068636B" w:rsidRDefault="00E6314A" w:rsidP="00E6314A">
      <w:pPr>
        <w:spacing w:line="260" w:lineRule="atLeast"/>
        <w:jc w:val="both"/>
        <w:rPr>
          <w:rFonts w:ascii="Tahoma" w:hAnsi="Tahoma" w:cs="Tahoma"/>
          <w:szCs w:val="16"/>
        </w:rPr>
      </w:pPr>
    </w:p>
    <w:p w14:paraId="512E8E32" w14:textId="77777777" w:rsidR="00E6314A" w:rsidRPr="0068636B" w:rsidRDefault="00E6314A" w:rsidP="00E6314A">
      <w:pPr>
        <w:spacing w:line="260" w:lineRule="atLeast"/>
        <w:jc w:val="both"/>
        <w:rPr>
          <w:rFonts w:ascii="Tahoma" w:hAnsi="Tahoma" w:cs="Tahoma"/>
          <w:szCs w:val="16"/>
          <w:lang w:val="es-ES_tradnl"/>
        </w:rPr>
      </w:pPr>
      <w:r w:rsidRPr="0068636B">
        <w:rPr>
          <w:rFonts w:ascii="Tahoma" w:hAnsi="Tahoma" w:cs="Tahoma"/>
          <w:szCs w:val="16"/>
          <w:lang w:val="es-ES_tradnl"/>
        </w:rPr>
        <w:t xml:space="preserve">En caso que la Comisión de Recepción rechazará la </w:t>
      </w:r>
      <w:r w:rsidRPr="0068636B">
        <w:rPr>
          <w:rFonts w:ascii="Tahoma" w:hAnsi="Tahoma" w:cs="Tahoma"/>
          <w:szCs w:val="24"/>
          <w:lang w:val="es-ES_tradnl" w:eastAsia="es-ES"/>
        </w:rPr>
        <w:t xml:space="preserve">Recepción </w:t>
      </w:r>
      <w:r w:rsidRPr="0068636B">
        <w:rPr>
          <w:rFonts w:ascii="Tahoma" w:hAnsi="Tahoma" w:cs="Tahoma"/>
          <w:szCs w:val="16"/>
          <w:lang w:val="es-ES_tradnl"/>
        </w:rPr>
        <w:t>Provisional del proyecto, se aplicará las multas correspondientes por incumplimiento al plazo de presentación del producto.</w:t>
      </w:r>
    </w:p>
    <w:p w14:paraId="02120490" w14:textId="77777777" w:rsidR="00E6314A" w:rsidRPr="0068636B" w:rsidRDefault="00E6314A" w:rsidP="00E6314A">
      <w:pPr>
        <w:spacing w:line="260" w:lineRule="atLeast"/>
        <w:jc w:val="both"/>
        <w:rPr>
          <w:rFonts w:ascii="Tahoma" w:hAnsi="Tahoma" w:cs="Tahoma"/>
          <w:szCs w:val="16"/>
          <w:lang w:val="es-ES_tradnl"/>
        </w:rPr>
      </w:pPr>
      <w:r w:rsidRPr="0068636B">
        <w:rPr>
          <w:rFonts w:ascii="Tahoma" w:hAnsi="Tahoma" w:cs="Tahoma"/>
          <w:szCs w:val="16"/>
          <w:lang w:val="es-ES_tradnl"/>
        </w:rPr>
        <w:t xml:space="preserve">Aprobada y realizada la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68636B">
        <w:rPr>
          <w:rFonts w:ascii="Tahoma" w:hAnsi="Tahoma" w:cs="Tahoma"/>
          <w:szCs w:val="24"/>
          <w:lang w:val="es-ES_tradnl" w:eastAsia="es-ES"/>
        </w:rPr>
        <w:t>Recepción D</w:t>
      </w:r>
      <w:r w:rsidRPr="0068636B">
        <w:rPr>
          <w:rFonts w:ascii="Tahoma" w:hAnsi="Tahoma" w:cs="Tahoma"/>
          <w:szCs w:val="16"/>
          <w:lang w:val="es-ES_tradnl"/>
        </w:rPr>
        <w:t>efinitiva, considerando el plazo señalado según cronograma.</w:t>
      </w:r>
    </w:p>
    <w:p w14:paraId="0845A71D" w14:textId="77777777" w:rsidR="00E6314A" w:rsidRPr="0068636B" w:rsidRDefault="00E6314A" w:rsidP="00E6314A">
      <w:pPr>
        <w:spacing w:line="260" w:lineRule="atLeast"/>
        <w:jc w:val="both"/>
        <w:rPr>
          <w:rFonts w:ascii="Tahoma" w:hAnsi="Tahoma" w:cs="Tahoma"/>
          <w:szCs w:val="16"/>
          <w:lang w:val="es-ES_tradnl"/>
        </w:rPr>
      </w:pPr>
    </w:p>
    <w:p w14:paraId="7328A9C0" w14:textId="77777777" w:rsidR="00E6314A" w:rsidRPr="0068636B" w:rsidRDefault="00E6314A" w:rsidP="00E6314A">
      <w:pPr>
        <w:spacing w:line="260" w:lineRule="atLeast"/>
        <w:jc w:val="both"/>
        <w:rPr>
          <w:rFonts w:ascii="Tahoma" w:hAnsi="Tahoma" w:cs="Tahoma"/>
          <w:szCs w:val="16"/>
          <w:lang w:val="es-ES_tradnl"/>
        </w:rPr>
      </w:pPr>
      <w:bookmarkStart w:id="113" w:name="_Hlk126147331"/>
      <w:r w:rsidRPr="0068636B">
        <w:rPr>
          <w:rFonts w:ascii="Tahoma" w:hAnsi="Tahoma" w:cs="Tahoma"/>
          <w:szCs w:val="16"/>
          <w:lang w:val="es-ES_tradnl"/>
        </w:rPr>
        <w:t xml:space="preserve">Para la presentación del producto, la </w:t>
      </w:r>
      <w:r w:rsidRPr="0068636B">
        <w:rPr>
          <w:rFonts w:ascii="Tahoma" w:hAnsi="Tahoma" w:cs="Tahoma"/>
          <w:szCs w:val="16"/>
        </w:rPr>
        <w:t xml:space="preserve">Entidad Ejecutora </w:t>
      </w:r>
      <w:r w:rsidRPr="0068636B">
        <w:rPr>
          <w:rFonts w:ascii="Tahoma" w:hAnsi="Tahoma" w:cs="Tahoma"/>
          <w:szCs w:val="16"/>
          <w:lang w:val="es-ES_tradnl"/>
        </w:rPr>
        <w:t xml:space="preserve">deberá alcanzar </w:t>
      </w:r>
      <w:r w:rsidRPr="0068636B">
        <w:rPr>
          <w:rFonts w:ascii="Tahoma" w:hAnsi="Tahoma" w:cs="Tahoma"/>
          <w:b/>
          <w:szCs w:val="16"/>
          <w:lang w:val="es-ES_tradnl"/>
        </w:rPr>
        <w:t>el requisito del 100%</w:t>
      </w:r>
      <w:r w:rsidRPr="0068636B">
        <w:rPr>
          <w:rFonts w:ascii="Tahoma" w:hAnsi="Tahoma" w:cs="Tahoma"/>
          <w:szCs w:val="16"/>
          <w:lang w:val="es-ES_tradnl"/>
        </w:rPr>
        <w:t xml:space="preserve"> de ejecución Física de las viviendas sociales. </w:t>
      </w:r>
    </w:p>
    <w:bookmarkEnd w:id="113"/>
    <w:p w14:paraId="7A050DA5" w14:textId="77777777" w:rsidR="00E6314A" w:rsidRPr="0068636B" w:rsidRDefault="00E6314A" w:rsidP="00E6314A">
      <w:pPr>
        <w:tabs>
          <w:tab w:val="num" w:pos="360"/>
          <w:tab w:val="num" w:pos="1260"/>
        </w:tabs>
        <w:spacing w:line="260" w:lineRule="atLeast"/>
        <w:jc w:val="both"/>
        <w:rPr>
          <w:rFonts w:ascii="Tahoma" w:hAnsi="Tahoma" w:cs="Tahoma"/>
          <w:lang w:val="es-ES_tradnl"/>
        </w:rPr>
      </w:pPr>
      <w:r w:rsidRPr="0068636B">
        <w:rPr>
          <w:rFonts w:ascii="Tahoma" w:hAnsi="Tahoma" w:cs="Tahoma"/>
          <w:lang w:val="es-ES_tradnl"/>
        </w:rPr>
        <w:t>Dicho informe deberá contener mínimamente el siguiente detalle:</w:t>
      </w:r>
    </w:p>
    <w:p w14:paraId="2EE95B05" w14:textId="77777777" w:rsidR="00E6314A" w:rsidRPr="0068636B" w:rsidRDefault="00E6314A" w:rsidP="00E6314A">
      <w:pPr>
        <w:tabs>
          <w:tab w:val="num" w:pos="360"/>
          <w:tab w:val="num" w:pos="1260"/>
        </w:tabs>
        <w:spacing w:line="260" w:lineRule="atLeast"/>
        <w:jc w:val="both"/>
        <w:rPr>
          <w:rFonts w:ascii="Tahoma" w:hAnsi="Tahoma" w:cs="Tahoma"/>
          <w:lang w:val="es-ES_tradnl"/>
        </w:rPr>
      </w:pPr>
    </w:p>
    <w:p w14:paraId="49558DD5" w14:textId="77777777" w:rsidR="00E6314A" w:rsidRPr="0068636B" w:rsidRDefault="00E6314A" w:rsidP="00E6314A">
      <w:pPr>
        <w:numPr>
          <w:ilvl w:val="0"/>
          <w:numId w:val="54"/>
        </w:numPr>
        <w:spacing w:line="260" w:lineRule="atLeast"/>
        <w:ind w:left="426"/>
        <w:jc w:val="both"/>
        <w:rPr>
          <w:rFonts w:ascii="Tahoma" w:hAnsi="Tahoma" w:cs="Tahoma"/>
        </w:rPr>
      </w:pPr>
      <w:r w:rsidRPr="0068636B">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722EF500" w14:textId="77777777" w:rsidR="00E6314A" w:rsidRPr="0068636B" w:rsidRDefault="00E6314A" w:rsidP="00E6314A">
      <w:pPr>
        <w:numPr>
          <w:ilvl w:val="0"/>
          <w:numId w:val="54"/>
        </w:numPr>
        <w:spacing w:line="260" w:lineRule="atLeast"/>
        <w:ind w:left="426"/>
        <w:jc w:val="both"/>
        <w:rPr>
          <w:rFonts w:ascii="Tahoma" w:hAnsi="Tahoma" w:cs="Tahoma"/>
        </w:rPr>
      </w:pPr>
      <w:bookmarkStart w:id="114" w:name="_Hlk180582744"/>
      <w:bookmarkStart w:id="115" w:name="_Hlk179909116"/>
      <w:r w:rsidRPr="0068636B">
        <w:rPr>
          <w:rFonts w:ascii="Tahoma" w:hAnsi="Tahoma" w:cs="Tahoma"/>
        </w:rPr>
        <w:t>Acta de aprobación de Evaluación de medio término. (</w:t>
      </w:r>
      <w:r w:rsidRPr="0068636B">
        <w:rPr>
          <w:rFonts w:ascii="Tahoma" w:hAnsi="Tahoma" w:cs="Tahoma"/>
          <w:color w:val="000000"/>
        </w:rPr>
        <w:t>El Acta de aprobación deberá ser suscrito por el Fiscal del Proyecto, Entidad Ejecutora e Inspectoría</w:t>
      </w:r>
      <w:r w:rsidRPr="0068636B">
        <w:rPr>
          <w:rFonts w:ascii="Tahoma" w:hAnsi="Tahoma" w:cs="Tahoma"/>
        </w:rPr>
        <w:t>).</w:t>
      </w:r>
    </w:p>
    <w:bookmarkEnd w:id="114"/>
    <w:p w14:paraId="0E79EBED" w14:textId="77777777" w:rsidR="00E6314A" w:rsidRPr="0068636B" w:rsidRDefault="00E6314A" w:rsidP="00E6314A">
      <w:pPr>
        <w:numPr>
          <w:ilvl w:val="0"/>
          <w:numId w:val="54"/>
        </w:numPr>
        <w:spacing w:line="260" w:lineRule="atLeast"/>
        <w:ind w:left="426"/>
        <w:jc w:val="both"/>
        <w:rPr>
          <w:rFonts w:ascii="Tahoma" w:hAnsi="Tahoma" w:cs="Tahoma"/>
        </w:rPr>
      </w:pPr>
      <w:r w:rsidRPr="0068636B">
        <w:rPr>
          <w:rFonts w:ascii="Tahoma" w:hAnsi="Tahoma" w:cs="Tahoma"/>
        </w:rPr>
        <w:lastRenderedPageBreak/>
        <w:t xml:space="preserve">Acta de aprobación de la Evaluación de medio término, adjuntando el cuadro de Balance final (en medio físico y digital) que se realizó (desde el 30% </w:t>
      </w:r>
      <w:r w:rsidRPr="0068636B">
        <w:rPr>
          <w:rFonts w:ascii="Tahoma" w:hAnsi="Tahoma" w:cs="Tahoma"/>
          <w:lang w:val="es-ES_tradnl"/>
        </w:rPr>
        <w:t xml:space="preserve">hasta el 70% </w:t>
      </w:r>
      <w:r w:rsidRPr="0068636B">
        <w:rPr>
          <w:rFonts w:ascii="Tahoma" w:hAnsi="Tahoma" w:cs="Tahoma"/>
        </w:rPr>
        <w:t>de avance de la ejecución física del Proyecto).</w:t>
      </w:r>
      <w:bookmarkEnd w:id="115"/>
      <w:r w:rsidRPr="0068636B">
        <w:rPr>
          <w:rFonts w:ascii="Tahoma" w:hAnsi="Tahoma" w:cs="Tahoma"/>
        </w:rPr>
        <w:t xml:space="preserve"> </w:t>
      </w:r>
    </w:p>
    <w:p w14:paraId="765C9E5D" w14:textId="77777777" w:rsidR="00E6314A" w:rsidRPr="0068636B" w:rsidRDefault="00E6314A" w:rsidP="00E6314A">
      <w:pPr>
        <w:numPr>
          <w:ilvl w:val="0"/>
          <w:numId w:val="54"/>
        </w:numPr>
        <w:spacing w:line="260" w:lineRule="atLeast"/>
        <w:ind w:left="426"/>
        <w:jc w:val="both"/>
        <w:rPr>
          <w:rFonts w:ascii="Tahoma" w:hAnsi="Tahoma" w:cs="Tahoma"/>
        </w:rPr>
      </w:pPr>
      <w:r w:rsidRPr="0068636B">
        <w:rPr>
          <w:rFonts w:ascii="Tahoma" w:hAnsi="Tahoma" w:cs="Tahoma"/>
        </w:rPr>
        <w:t>Lista Final de Beneficiarios con los que cierra el proyecto y las coordenadas geo referenciadas de las viviendas intervenidas, en el sistema de coordenadas WGS 84 (UTM).</w:t>
      </w:r>
    </w:p>
    <w:p w14:paraId="5A34499F" w14:textId="77777777" w:rsidR="00E6314A" w:rsidRPr="0068636B" w:rsidRDefault="00E6314A" w:rsidP="00E6314A">
      <w:pPr>
        <w:numPr>
          <w:ilvl w:val="0"/>
          <w:numId w:val="54"/>
        </w:numPr>
        <w:spacing w:line="260" w:lineRule="atLeast"/>
        <w:ind w:left="426"/>
        <w:jc w:val="both"/>
        <w:rPr>
          <w:rFonts w:ascii="Tahoma" w:hAnsi="Tahoma" w:cs="Tahoma"/>
        </w:rPr>
      </w:pPr>
      <w:r w:rsidRPr="0068636B">
        <w:rPr>
          <w:rFonts w:ascii="Tahoma" w:hAnsi="Tahoma" w:cs="Tahoma"/>
        </w:rPr>
        <w:t>Original de Nota de Instrucción de cierre de Almacenes del Inspector a la Entidad Ejecutora y Original del Acta de Cierre de Almacenes.</w:t>
      </w:r>
    </w:p>
    <w:p w14:paraId="22F95213" w14:textId="77777777" w:rsidR="00E6314A" w:rsidRPr="0068636B" w:rsidRDefault="00E6314A" w:rsidP="00E6314A">
      <w:pPr>
        <w:numPr>
          <w:ilvl w:val="0"/>
          <w:numId w:val="54"/>
        </w:numPr>
        <w:spacing w:line="260" w:lineRule="atLeast"/>
        <w:ind w:left="426"/>
        <w:jc w:val="both"/>
        <w:rPr>
          <w:rFonts w:ascii="Tahoma" w:hAnsi="Tahoma" w:cs="Tahoma"/>
        </w:rPr>
      </w:pPr>
      <w:r w:rsidRPr="0068636B">
        <w:rPr>
          <w:rFonts w:ascii="Tahoma" w:hAnsi="Tahoma" w:cs="Tahoma"/>
        </w:rPr>
        <w:t>Planilla de entrega de materiales de construcción por familia beneficiaria, correspondiente al último periodo.</w:t>
      </w:r>
    </w:p>
    <w:p w14:paraId="51CE594D" w14:textId="77777777" w:rsidR="00E6314A" w:rsidRPr="0068636B" w:rsidRDefault="00E6314A" w:rsidP="00E6314A">
      <w:pPr>
        <w:numPr>
          <w:ilvl w:val="0"/>
          <w:numId w:val="54"/>
        </w:numPr>
        <w:spacing w:line="260" w:lineRule="atLeast"/>
        <w:ind w:left="426"/>
        <w:jc w:val="both"/>
        <w:rPr>
          <w:rFonts w:ascii="Tahoma" w:hAnsi="Tahoma" w:cs="Tahoma"/>
        </w:rPr>
      </w:pPr>
      <w:r w:rsidRPr="0068636B">
        <w:rPr>
          <w:rFonts w:ascii="Tahoma" w:hAnsi="Tahoma" w:cs="Tahoma"/>
        </w:rPr>
        <w:t>Balance de cierre de almacén que verifique las cantidades finales de materiales de construcción adquiridos para el proyecto.</w:t>
      </w:r>
    </w:p>
    <w:p w14:paraId="7444B3DD" w14:textId="77777777" w:rsidR="00E6314A" w:rsidRPr="0068636B" w:rsidRDefault="00E6314A" w:rsidP="00E6314A">
      <w:pPr>
        <w:numPr>
          <w:ilvl w:val="0"/>
          <w:numId w:val="54"/>
        </w:numPr>
        <w:spacing w:line="260" w:lineRule="atLeast"/>
        <w:ind w:left="426"/>
        <w:jc w:val="both"/>
        <w:rPr>
          <w:rFonts w:ascii="Tahoma" w:hAnsi="Tahoma" w:cs="Tahoma"/>
        </w:rPr>
      </w:pPr>
      <w:r w:rsidRPr="0068636B">
        <w:rPr>
          <w:rFonts w:ascii="Tahoma" w:hAnsi="Tahoma" w:cs="Tahoma"/>
        </w:rPr>
        <w:t>Kardex de ingreso y salida del material en el almacén (control de materiales de construcción en almacén correspondientes al periodo)</w:t>
      </w:r>
    </w:p>
    <w:p w14:paraId="0AB51DC6" w14:textId="77777777" w:rsidR="00E6314A" w:rsidRPr="0068636B" w:rsidRDefault="00E6314A" w:rsidP="00E6314A">
      <w:pPr>
        <w:numPr>
          <w:ilvl w:val="0"/>
          <w:numId w:val="54"/>
        </w:numPr>
        <w:spacing w:line="260" w:lineRule="atLeast"/>
        <w:ind w:left="426"/>
        <w:jc w:val="both"/>
        <w:rPr>
          <w:rFonts w:ascii="Tahoma" w:hAnsi="Tahoma" w:cs="Tahoma"/>
        </w:rPr>
      </w:pPr>
      <w:r w:rsidRPr="0068636B">
        <w:rPr>
          <w:rFonts w:ascii="Tahoma" w:hAnsi="Tahoma" w:cs="Tahoma"/>
        </w:rPr>
        <w:t>Matriz de seguimiento físico que refleje el avance porcentual por cada ítem ejecutado en las viviendas y el avance físico total requerido para el presente producto. (100%)</w:t>
      </w:r>
    </w:p>
    <w:p w14:paraId="6143EB67" w14:textId="77777777" w:rsidR="00E6314A" w:rsidRPr="0068636B" w:rsidRDefault="00E6314A" w:rsidP="00E6314A">
      <w:pPr>
        <w:numPr>
          <w:ilvl w:val="0"/>
          <w:numId w:val="54"/>
        </w:numPr>
        <w:spacing w:line="260" w:lineRule="atLeast"/>
        <w:ind w:left="426"/>
        <w:jc w:val="both"/>
        <w:rPr>
          <w:rFonts w:ascii="Tahoma" w:hAnsi="Tahoma" w:cs="Tahoma"/>
        </w:rPr>
      </w:pPr>
      <w:r w:rsidRPr="0068636B">
        <w:rPr>
          <w:rFonts w:ascii="Tahoma" w:hAnsi="Tahoma" w:cs="Tahoma"/>
        </w:rPr>
        <w:t xml:space="preserve">Presentación del 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Provisional del proyecto (3 ejemplares en original)</w:t>
      </w:r>
    </w:p>
    <w:p w14:paraId="05AAAA49" w14:textId="77777777" w:rsidR="00E6314A" w:rsidRPr="0068636B" w:rsidRDefault="00E6314A" w:rsidP="00E6314A">
      <w:pPr>
        <w:numPr>
          <w:ilvl w:val="0"/>
          <w:numId w:val="54"/>
        </w:numPr>
        <w:spacing w:line="260" w:lineRule="atLeast"/>
        <w:ind w:left="426"/>
        <w:jc w:val="both"/>
        <w:rPr>
          <w:rFonts w:ascii="Tahoma" w:hAnsi="Tahoma" w:cs="Tahoma"/>
        </w:rPr>
      </w:pPr>
      <w:r w:rsidRPr="0068636B">
        <w:rPr>
          <w:rFonts w:ascii="Tahoma" w:hAnsi="Tahoma" w:cs="Tahoma"/>
        </w:rPr>
        <w:t>Ficha Técnica con memoria fotográfica en formato físico y digital que demuestre el porcentaje de avance por vivienda.</w:t>
      </w:r>
    </w:p>
    <w:p w14:paraId="7F535A27" w14:textId="77777777" w:rsidR="00E6314A" w:rsidRPr="0068636B" w:rsidRDefault="00E6314A" w:rsidP="00E6314A">
      <w:pPr>
        <w:spacing w:line="260" w:lineRule="atLeast"/>
        <w:ind w:left="1"/>
        <w:contextualSpacing/>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3BB68DBE" w14:textId="77777777" w:rsidR="00E6314A" w:rsidRPr="0068636B" w:rsidRDefault="00E6314A" w:rsidP="00E6314A">
      <w:pPr>
        <w:spacing w:line="260" w:lineRule="atLeast"/>
        <w:ind w:left="1"/>
        <w:contextualSpacing/>
        <w:jc w:val="both"/>
        <w:rPr>
          <w:rFonts w:ascii="Tahoma" w:hAnsi="Tahoma" w:cs="Tahoma"/>
          <w:lang w:val="es-ES_tradnl"/>
        </w:rPr>
      </w:pPr>
      <w:bookmarkStart w:id="116" w:name="_Hlk146908551"/>
      <w:r w:rsidRPr="0068636B">
        <w:rPr>
          <w:rFonts w:ascii="Tahoma" w:hAnsi="Tahoma" w:cs="Tahoma"/>
        </w:rPr>
        <w:t>Se debe mencionar que, una vez entregado el penúltimo producto se dará inicio al periodo contractual del plazo para el ultimo producto.</w:t>
      </w:r>
    </w:p>
    <w:bookmarkEnd w:id="116"/>
    <w:p w14:paraId="65688A5D" w14:textId="77777777" w:rsidR="00E6314A" w:rsidRPr="0068636B" w:rsidRDefault="00E6314A" w:rsidP="00E6314A">
      <w:pPr>
        <w:spacing w:line="260" w:lineRule="atLeast"/>
        <w:ind w:left="426"/>
        <w:rPr>
          <w:rFonts w:ascii="Tahoma" w:hAnsi="Tahoma" w:cs="Tahoma"/>
          <w:lang w:val="es-ES_tradnl"/>
        </w:rPr>
      </w:pPr>
    </w:p>
    <w:p w14:paraId="7690F18A" w14:textId="77777777" w:rsidR="00E6314A" w:rsidRPr="0068636B" w:rsidRDefault="00E6314A" w:rsidP="00E6314A">
      <w:pPr>
        <w:spacing w:line="260" w:lineRule="atLeast"/>
        <w:contextualSpacing/>
        <w:jc w:val="both"/>
        <w:rPr>
          <w:rFonts w:ascii="Tahoma" w:hAnsi="Tahoma" w:cs="Tahoma"/>
          <w:b/>
          <w:bCs/>
          <w:lang w:val="es-ES_tradnl"/>
        </w:rPr>
      </w:pPr>
      <w:r w:rsidRPr="0068636B">
        <w:rPr>
          <w:rFonts w:ascii="Tahoma" w:hAnsi="Tahoma" w:cs="Tahoma"/>
          <w:b/>
          <w:bCs/>
          <w:lang w:val="es-ES_tradnl"/>
        </w:rPr>
        <w:t xml:space="preserve">PRODUCTO 4 - INFORME DEL PRODUCTO FINAL </w:t>
      </w:r>
    </w:p>
    <w:p w14:paraId="318F4095" w14:textId="77777777" w:rsidR="00E6314A" w:rsidRPr="0068636B" w:rsidRDefault="00E6314A" w:rsidP="00E6314A">
      <w:pPr>
        <w:spacing w:line="260" w:lineRule="atLeast"/>
        <w:jc w:val="both"/>
        <w:rPr>
          <w:rFonts w:ascii="Tahoma" w:hAnsi="Tahoma" w:cs="Tahoma"/>
          <w:lang w:val="es-ES_tradnl"/>
        </w:rPr>
      </w:pPr>
      <w:r w:rsidRPr="0068636B">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5FAD5AEF" w14:textId="77777777" w:rsidR="00E6314A" w:rsidRPr="0068636B" w:rsidRDefault="00E6314A" w:rsidP="00E6314A">
      <w:pPr>
        <w:spacing w:line="260" w:lineRule="atLeast"/>
        <w:jc w:val="both"/>
        <w:rPr>
          <w:rFonts w:ascii="Tahoma" w:hAnsi="Tahoma" w:cs="Tahoma"/>
          <w:szCs w:val="16"/>
          <w:lang w:val="es-ES_tradnl"/>
        </w:rPr>
      </w:pPr>
      <w:r w:rsidRPr="0068636B">
        <w:rPr>
          <w:rFonts w:ascii="Tahoma" w:hAnsi="Tahoma" w:cs="Tahoma"/>
          <w:szCs w:val="16"/>
          <w:lang w:val="es-ES_tradnl"/>
        </w:rPr>
        <w:t xml:space="preserve">Posterior a la fecha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Provisional (conclusión real) de las viviendas sociales y en el plazo establecido por la Comisión de Recepción, la </w:t>
      </w:r>
      <w:r w:rsidRPr="0068636B">
        <w:rPr>
          <w:rFonts w:ascii="Tahoma" w:hAnsi="Tahoma" w:cs="Tahoma"/>
          <w:szCs w:val="16"/>
        </w:rPr>
        <w:t xml:space="preserve">Entidad Ejecutora </w:t>
      </w:r>
      <w:r w:rsidRPr="0068636B">
        <w:rPr>
          <w:rFonts w:ascii="Tahoma" w:hAnsi="Tahoma" w:cs="Tahoma"/>
          <w:szCs w:val="16"/>
          <w:lang w:val="es-ES_tradnl"/>
        </w:rPr>
        <w:t xml:space="preserve">deberá verificar que las observaciones señaladas en la </w:t>
      </w:r>
      <w:r w:rsidRPr="0068636B">
        <w:rPr>
          <w:rFonts w:ascii="Tahoma" w:hAnsi="Tahoma" w:cs="Tahoma"/>
          <w:szCs w:val="24"/>
          <w:lang w:val="es-ES_tradnl" w:eastAsia="es-ES"/>
        </w:rPr>
        <w:t>Recepción P</w:t>
      </w:r>
      <w:r w:rsidRPr="0068636B">
        <w:rPr>
          <w:rFonts w:ascii="Tahoma" w:hAnsi="Tahoma" w:cs="Tahoma"/>
          <w:szCs w:val="16"/>
          <w:lang w:val="es-ES_tradnl"/>
        </w:rPr>
        <w:t xml:space="preserve">rovisional, han sido subsanadas por los beneficiarios con el apoyo y asistencia técnica de la Entidad Ejecutora y se procederá con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szCs w:val="16"/>
          <w:lang w:val="es-ES_tradnl"/>
        </w:rPr>
        <w:t>DEFINITIVA</w:t>
      </w:r>
      <w:r w:rsidRPr="0068636B">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1886759E" w14:textId="77777777" w:rsidR="00E6314A" w:rsidRPr="0068636B" w:rsidRDefault="00E6314A" w:rsidP="00E6314A">
      <w:pPr>
        <w:jc w:val="both"/>
        <w:rPr>
          <w:rFonts w:ascii="Tahoma" w:hAnsi="Tahoma" w:cs="Tahoma"/>
          <w:lang w:eastAsia="es-ES"/>
        </w:rPr>
      </w:pPr>
    </w:p>
    <w:p w14:paraId="795AEC5C" w14:textId="77777777" w:rsidR="00E6314A" w:rsidRPr="0068636B" w:rsidRDefault="00E6314A" w:rsidP="00E6314A">
      <w:pPr>
        <w:jc w:val="both"/>
        <w:rPr>
          <w:rFonts w:ascii="Tahoma" w:hAnsi="Tahoma" w:cs="Tahoma"/>
          <w:lang w:eastAsia="es-ES"/>
        </w:rPr>
      </w:pPr>
      <w:bookmarkStart w:id="117" w:name="_Hlk158993268"/>
      <w:r w:rsidRPr="0068636B">
        <w:rPr>
          <w:rFonts w:ascii="Tahoma" w:hAnsi="Tahoma" w:cs="Tahoma"/>
          <w:color w:val="000000"/>
          <w:szCs w:val="16"/>
          <w:lang w:val="es-ES_tradnl"/>
        </w:rPr>
        <w:t xml:space="preserve">La Entidad Ejecutora deberá solicitar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bCs/>
          <w:color w:val="000000"/>
          <w:szCs w:val="16"/>
          <w:lang w:val="es-ES_tradnl"/>
        </w:rPr>
        <w:t>DEFINITIVA</w:t>
      </w:r>
      <w:r w:rsidRPr="0068636B">
        <w:rPr>
          <w:rFonts w:ascii="Tahoma" w:hAnsi="Tahoma" w:cs="Tahoma"/>
          <w:color w:val="000000"/>
          <w:szCs w:val="16"/>
          <w:lang w:val="es-ES_tradnl"/>
        </w:rPr>
        <w:t xml:space="preserve"> de las Viviendas Sociales al Inspector del Proyecto en un plazo máximo de </w:t>
      </w:r>
      <w:r w:rsidRPr="0068636B">
        <w:rPr>
          <w:rFonts w:ascii="Tahoma" w:hAnsi="Tahoma" w:cs="Tahoma"/>
          <w:b/>
          <w:szCs w:val="16"/>
          <w:lang w:val="es-ES_tradnl"/>
        </w:rPr>
        <w:t xml:space="preserve">cinco (5) </w:t>
      </w:r>
      <w:r w:rsidRPr="0068636B">
        <w:rPr>
          <w:rFonts w:ascii="Tahoma" w:hAnsi="Tahoma" w:cs="Tahoma"/>
          <w:b/>
          <w:color w:val="000000"/>
          <w:szCs w:val="16"/>
          <w:lang w:val="es-ES_tradnl"/>
        </w:rPr>
        <w:t xml:space="preserve">días calendario </w:t>
      </w:r>
      <w:r w:rsidRPr="0068636B">
        <w:rPr>
          <w:rFonts w:ascii="Tahoma" w:hAnsi="Tahoma" w:cs="Tahoma"/>
          <w:bCs/>
          <w:color w:val="000000"/>
          <w:szCs w:val="16"/>
          <w:lang w:val="es-ES_tradnl"/>
        </w:rPr>
        <w:t xml:space="preserve">de anticipación al cumplimiento del plazo </w:t>
      </w:r>
      <w:r w:rsidRPr="0068636B">
        <w:rPr>
          <w:rFonts w:ascii="Tahoma" w:hAnsi="Tahoma" w:cs="Tahoma"/>
          <w:bCs/>
          <w:color w:val="3333FF"/>
          <w:szCs w:val="16"/>
          <w:lang w:val="es-ES_tradnl"/>
        </w:rPr>
        <w:t>para</w:t>
      </w:r>
      <w:r w:rsidRPr="0068636B">
        <w:rPr>
          <w:rFonts w:ascii="Tahoma" w:hAnsi="Tahoma" w:cs="Tahoma"/>
          <w:bCs/>
          <w:color w:val="000000"/>
          <w:szCs w:val="16"/>
          <w:lang w:val="es-ES_tradnl"/>
        </w:rPr>
        <w:t xml:space="preserve"> la Recepción Definitiva</w:t>
      </w:r>
      <w:r w:rsidRPr="0068636B">
        <w:rPr>
          <w:rFonts w:ascii="Tahoma" w:hAnsi="Tahoma" w:cs="Tahoma"/>
          <w:color w:val="000000"/>
          <w:szCs w:val="16"/>
          <w:lang w:val="es-ES_tradnl"/>
        </w:rPr>
        <w:t>, el Inspector deberá revisar y validar la solicitud,</w:t>
      </w:r>
      <w:r w:rsidRPr="0068636B">
        <w:rPr>
          <w:rFonts w:ascii="Tahoma" w:hAnsi="Tahoma" w:cs="Tahoma"/>
          <w:b/>
          <w:color w:val="000000"/>
          <w:szCs w:val="16"/>
          <w:lang w:val="es-ES_tradnl"/>
        </w:rPr>
        <w:t xml:space="preserve"> </w:t>
      </w:r>
      <w:r w:rsidRPr="0068636B">
        <w:rPr>
          <w:rFonts w:ascii="Tahoma" w:hAnsi="Tahoma" w:cs="Tahoma"/>
          <w:color w:val="000000"/>
          <w:szCs w:val="16"/>
          <w:lang w:val="es-ES_tradnl"/>
        </w:rPr>
        <w:t xml:space="preserve">debiendo remitir la nota de solicitud de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 xml:space="preserve">Definitiva a la AEVIVIENDA en un plazo máximo de </w:t>
      </w:r>
      <w:bookmarkStart w:id="118" w:name="_Hlk158887966"/>
      <w:r w:rsidRPr="0068636B">
        <w:rPr>
          <w:rFonts w:ascii="Tahoma" w:hAnsi="Tahoma" w:cs="Tahoma"/>
          <w:b/>
          <w:bCs/>
          <w:color w:val="000000"/>
          <w:szCs w:val="16"/>
          <w:lang w:val="es-ES_tradnl"/>
        </w:rPr>
        <w:t>dos (2) días calendario</w:t>
      </w:r>
      <w:r w:rsidRPr="0068636B">
        <w:rPr>
          <w:rFonts w:ascii="Tahoma" w:hAnsi="Tahoma" w:cs="Tahoma"/>
          <w:color w:val="000000"/>
          <w:szCs w:val="16"/>
          <w:lang w:val="es-ES_tradnl"/>
        </w:rPr>
        <w:t xml:space="preserve"> </w:t>
      </w:r>
      <w:bookmarkStart w:id="119" w:name="_Hlk158887989"/>
      <w:bookmarkEnd w:id="118"/>
      <w:r w:rsidRPr="0068636B">
        <w:rPr>
          <w:rFonts w:ascii="Tahoma" w:hAnsi="Tahoma" w:cs="Tahoma"/>
          <w:color w:val="000000"/>
          <w:szCs w:val="16"/>
          <w:lang w:val="es-ES_tradnl"/>
        </w:rPr>
        <w:t xml:space="preserve">posteriores a la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de la solicitud</w:t>
      </w:r>
      <w:bookmarkEnd w:id="119"/>
      <w:r w:rsidRPr="0068636B">
        <w:rPr>
          <w:rFonts w:ascii="Tahoma" w:hAnsi="Tahoma" w:cs="Tahoma"/>
          <w:color w:val="000000"/>
          <w:szCs w:val="16"/>
          <w:lang w:val="es-ES_tradnl"/>
        </w:rPr>
        <w:t xml:space="preserve">. </w:t>
      </w:r>
      <w:r w:rsidRPr="0068636B">
        <w:rPr>
          <w:rFonts w:ascii="Tahoma" w:hAnsi="Tahoma" w:cs="Tahoma"/>
          <w:lang w:eastAsia="es-ES"/>
        </w:rPr>
        <w:t xml:space="preserve">El Fiscal del Proyecto deberá solicitar la conformación de la comisión de recepción del Proyecto, debiendo llevarse a cabo el acto de </w:t>
      </w:r>
      <w:r w:rsidRPr="0068636B">
        <w:rPr>
          <w:rFonts w:ascii="Tahoma" w:hAnsi="Tahoma" w:cs="Tahoma"/>
          <w:szCs w:val="24"/>
          <w:lang w:val="es-ES_tradnl" w:eastAsia="es-ES"/>
        </w:rPr>
        <w:t xml:space="preserve">Recepción </w:t>
      </w:r>
      <w:r w:rsidRPr="0068636B">
        <w:rPr>
          <w:rFonts w:ascii="Tahoma" w:hAnsi="Tahoma" w:cs="Tahoma"/>
          <w:lang w:eastAsia="es-ES"/>
        </w:rPr>
        <w:t>Definitiva hasta la fecha establecida en el cronograma.</w:t>
      </w:r>
    </w:p>
    <w:bookmarkEnd w:id="117"/>
    <w:p w14:paraId="302A8DF1" w14:textId="77777777" w:rsidR="00E6314A" w:rsidRPr="0068636B" w:rsidRDefault="00E6314A" w:rsidP="00E6314A">
      <w:pPr>
        <w:spacing w:line="260" w:lineRule="atLeast"/>
        <w:jc w:val="both"/>
        <w:rPr>
          <w:rFonts w:ascii="Tahoma" w:hAnsi="Tahoma" w:cs="Tahoma"/>
          <w:color w:val="000000"/>
          <w:szCs w:val="16"/>
          <w:lang w:val="es-ES_tradnl"/>
        </w:rPr>
      </w:pPr>
    </w:p>
    <w:p w14:paraId="6B942E97" w14:textId="77777777" w:rsidR="00E6314A" w:rsidRPr="0068636B" w:rsidRDefault="00E6314A" w:rsidP="00E6314A">
      <w:pPr>
        <w:spacing w:line="260" w:lineRule="atLeast"/>
        <w:jc w:val="both"/>
        <w:rPr>
          <w:rFonts w:ascii="Tahoma" w:hAnsi="Tahoma" w:cs="Tahoma"/>
          <w:szCs w:val="16"/>
          <w:lang w:val="es-ES_tradnl"/>
        </w:rPr>
      </w:pPr>
      <w:r w:rsidRPr="0068636B">
        <w:rPr>
          <w:rFonts w:ascii="Tahoma" w:hAnsi="Tahoma" w:cs="Tahoma"/>
          <w:szCs w:val="16"/>
          <w:lang w:val="es-ES_tradnl"/>
        </w:rPr>
        <w:t xml:space="preserve">En caso que la Comisión de Recepción rechazará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szCs w:val="16"/>
          <w:lang w:val="es-ES_tradnl"/>
        </w:rPr>
        <w:t xml:space="preserve">DEFINITIVA </w:t>
      </w:r>
      <w:r w:rsidRPr="0068636B">
        <w:rPr>
          <w:rFonts w:ascii="Tahoma" w:hAnsi="Tahoma" w:cs="Tahoma"/>
          <w:szCs w:val="16"/>
          <w:lang w:val="es-ES_tradnl"/>
        </w:rPr>
        <w:t>del proyecto, se aplicará las multas correspondientes por incumplimiento al plazo de presentación del producto.</w:t>
      </w:r>
    </w:p>
    <w:p w14:paraId="2ECC411B" w14:textId="77777777" w:rsidR="00E6314A" w:rsidRPr="0068636B" w:rsidRDefault="00E6314A" w:rsidP="00E6314A">
      <w:pPr>
        <w:spacing w:line="260" w:lineRule="atLeast"/>
        <w:jc w:val="both"/>
        <w:rPr>
          <w:rFonts w:ascii="Tahoma" w:hAnsi="Tahoma" w:cs="Tahoma"/>
          <w:szCs w:val="16"/>
          <w:lang w:val="es-ES_tradnl"/>
        </w:rPr>
      </w:pPr>
    </w:p>
    <w:p w14:paraId="6CEA7229" w14:textId="77777777" w:rsidR="00E6314A" w:rsidRPr="0068636B" w:rsidRDefault="00E6314A" w:rsidP="00E6314A">
      <w:pPr>
        <w:tabs>
          <w:tab w:val="left" w:pos="709"/>
        </w:tabs>
        <w:spacing w:line="260" w:lineRule="atLeast"/>
        <w:jc w:val="both"/>
        <w:rPr>
          <w:rFonts w:ascii="Tahoma" w:hAnsi="Tahoma" w:cs="Tahoma"/>
          <w:lang w:val="es-ES_tradnl"/>
        </w:rPr>
      </w:pPr>
      <w:r w:rsidRPr="0068636B">
        <w:rPr>
          <w:rFonts w:ascii="Tahoma" w:hAnsi="Tahoma" w:cs="Tahoma"/>
          <w:lang w:val="es-ES_tradnl"/>
        </w:rPr>
        <w:t>El Producto informe final deberá contener mínimamente el siguiente detalle:</w:t>
      </w:r>
    </w:p>
    <w:p w14:paraId="792A886D" w14:textId="77777777" w:rsidR="00E6314A" w:rsidRPr="0068636B" w:rsidRDefault="00E6314A" w:rsidP="00E6314A">
      <w:pPr>
        <w:numPr>
          <w:ilvl w:val="0"/>
          <w:numId w:val="73"/>
        </w:numPr>
        <w:spacing w:line="260" w:lineRule="atLeast"/>
        <w:ind w:left="426" w:hanging="426"/>
        <w:jc w:val="both"/>
        <w:rPr>
          <w:rFonts w:ascii="Tahoma" w:hAnsi="Tahoma" w:cs="Tahoma"/>
          <w:lang w:val="es-ES_tradnl"/>
        </w:rPr>
      </w:pPr>
      <w:r w:rsidRPr="0068636B">
        <w:rPr>
          <w:rFonts w:ascii="Tahoma" w:hAnsi="Tahoma" w:cs="Tahoma"/>
          <w:lang w:val="es-ES_tradnl"/>
        </w:rPr>
        <w:t xml:space="preserve">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w:t>
      </w:r>
      <w:r w:rsidRPr="0068636B">
        <w:rPr>
          <w:rFonts w:ascii="Tahoma" w:hAnsi="Tahoma" w:cs="Tahoma"/>
          <w:lang w:val="es-ES_tradnl"/>
        </w:rPr>
        <w:lastRenderedPageBreak/>
        <w:t>de los mismos adopto y posee aptitudes y capacidades para la construcción debiendo señalarse la formación en la que sobresale.</w:t>
      </w:r>
    </w:p>
    <w:p w14:paraId="6FC0AF69" w14:textId="77777777" w:rsidR="00E6314A" w:rsidRPr="0068636B" w:rsidRDefault="00E6314A" w:rsidP="00E6314A">
      <w:pPr>
        <w:numPr>
          <w:ilvl w:val="0"/>
          <w:numId w:val="73"/>
        </w:numPr>
        <w:spacing w:line="260" w:lineRule="atLeast"/>
        <w:ind w:left="426" w:hanging="426"/>
        <w:jc w:val="both"/>
        <w:rPr>
          <w:rFonts w:ascii="Tahoma" w:hAnsi="Tahoma" w:cs="Tahoma"/>
          <w:lang w:val="es-ES_tradnl"/>
        </w:rPr>
      </w:pPr>
      <w:r w:rsidRPr="0068636B">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68636B">
        <w:rPr>
          <w:rFonts w:ascii="Tahoma" w:hAnsi="Tahoma" w:cs="Tahoma"/>
          <w:lang w:val="es-ES_tradnl"/>
        </w:rPr>
        <w:t>built</w:t>
      </w:r>
      <w:proofErr w:type="spellEnd"/>
      <w:r w:rsidRPr="0068636B">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4E164C0D" w14:textId="77777777" w:rsidR="00E6314A" w:rsidRPr="0068636B" w:rsidRDefault="00E6314A" w:rsidP="00E6314A">
      <w:pPr>
        <w:numPr>
          <w:ilvl w:val="0"/>
          <w:numId w:val="73"/>
        </w:numPr>
        <w:spacing w:line="260" w:lineRule="atLeast"/>
        <w:ind w:left="426" w:hanging="426"/>
        <w:jc w:val="both"/>
        <w:rPr>
          <w:rFonts w:ascii="Tahoma" w:hAnsi="Tahoma" w:cs="Tahoma"/>
          <w:lang w:val="es-ES_tradnl"/>
        </w:rPr>
      </w:pPr>
      <w:bookmarkStart w:id="120" w:name="_Hlk117853558"/>
      <w:r w:rsidRPr="0068636B">
        <w:rPr>
          <w:rFonts w:ascii="Tahoma" w:hAnsi="Tahoma" w:cs="Tahoma"/>
          <w:szCs w:val="16"/>
          <w:lang w:val="es-ES_tradnl"/>
        </w:rPr>
        <w:t xml:space="preserve">Acta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Definitiva del proyecto (3 ejemplares originales). </w:t>
      </w:r>
    </w:p>
    <w:p w14:paraId="487060C5" w14:textId="77777777" w:rsidR="00E6314A" w:rsidRPr="0068636B" w:rsidRDefault="00E6314A" w:rsidP="00E6314A">
      <w:pPr>
        <w:numPr>
          <w:ilvl w:val="0"/>
          <w:numId w:val="73"/>
        </w:numPr>
        <w:spacing w:line="260" w:lineRule="atLeast"/>
        <w:ind w:left="426" w:hanging="426"/>
        <w:jc w:val="both"/>
        <w:rPr>
          <w:rFonts w:ascii="Tahoma" w:hAnsi="Tahoma" w:cs="Tahoma"/>
          <w:szCs w:val="16"/>
          <w:lang w:val="es-ES_tradnl"/>
        </w:rPr>
      </w:pPr>
      <w:bookmarkStart w:id="121" w:name="_Hlk117853529"/>
      <w:bookmarkEnd w:id="120"/>
      <w:r w:rsidRPr="0068636B">
        <w:rPr>
          <w:rFonts w:ascii="Tahoma" w:hAnsi="Tahoma" w:cs="Tahoma"/>
          <w:szCs w:val="16"/>
          <w:lang w:val="es-ES_tradnl"/>
        </w:rPr>
        <w:t xml:space="preserve">Actas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Individual a los beneficiarios (3 ejemplares originales más fotocopia de carnet de identidad del titular y del cónyuge vigentes). </w:t>
      </w:r>
    </w:p>
    <w:bookmarkEnd w:id="121"/>
    <w:p w14:paraId="1A3D3B70" w14:textId="77777777" w:rsidR="00E6314A" w:rsidRPr="0068636B" w:rsidRDefault="00E6314A" w:rsidP="00E6314A">
      <w:pPr>
        <w:numPr>
          <w:ilvl w:val="0"/>
          <w:numId w:val="73"/>
        </w:numPr>
        <w:spacing w:line="260" w:lineRule="atLeast"/>
        <w:ind w:left="426" w:hanging="426"/>
        <w:jc w:val="both"/>
        <w:rPr>
          <w:rFonts w:ascii="Tahoma" w:hAnsi="Tahoma" w:cs="Tahoma"/>
        </w:rPr>
      </w:pPr>
      <w:r w:rsidRPr="0068636B">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3A1DF14F" w14:textId="77777777" w:rsidR="00E6314A" w:rsidRPr="0068636B" w:rsidRDefault="00E6314A" w:rsidP="00E6314A">
      <w:pPr>
        <w:numPr>
          <w:ilvl w:val="0"/>
          <w:numId w:val="73"/>
        </w:numPr>
        <w:spacing w:line="260" w:lineRule="atLeast"/>
        <w:ind w:left="426" w:hanging="426"/>
        <w:jc w:val="both"/>
        <w:rPr>
          <w:rFonts w:ascii="Tahoma" w:hAnsi="Tahoma" w:cs="Tahoma"/>
        </w:rPr>
      </w:pPr>
      <w:r w:rsidRPr="0068636B">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68636B">
        <w:rPr>
          <w:rFonts w:ascii="Tahoma" w:hAnsi="Tahoma" w:cs="Tahoma"/>
          <w:szCs w:val="24"/>
          <w:lang w:val="es-ES_tradnl" w:eastAsia="es-ES"/>
        </w:rPr>
        <w:t xml:space="preserve">Recepción </w:t>
      </w:r>
      <w:r w:rsidRPr="0068636B">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29BF3154" w14:textId="77777777" w:rsidR="00E6314A" w:rsidRPr="0068636B" w:rsidRDefault="00E6314A" w:rsidP="00E6314A">
      <w:pPr>
        <w:numPr>
          <w:ilvl w:val="0"/>
          <w:numId w:val="73"/>
        </w:numPr>
        <w:spacing w:line="260" w:lineRule="atLeast"/>
        <w:ind w:left="426" w:hanging="426"/>
        <w:jc w:val="both"/>
        <w:rPr>
          <w:rFonts w:ascii="Tahoma" w:hAnsi="Tahoma" w:cs="Tahoma"/>
        </w:rPr>
      </w:pPr>
      <w:r w:rsidRPr="0068636B">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26D41DE3" w14:textId="77777777" w:rsidR="00E6314A" w:rsidRPr="0068636B" w:rsidRDefault="00E6314A" w:rsidP="00E6314A">
      <w:pPr>
        <w:tabs>
          <w:tab w:val="left" w:pos="1260"/>
        </w:tabs>
        <w:spacing w:line="260" w:lineRule="atLeast"/>
        <w:jc w:val="both"/>
        <w:rPr>
          <w:rFonts w:ascii="Tahoma" w:hAnsi="Tahoma" w:cs="Tahoma"/>
          <w:i/>
          <w:color w:val="FF0000"/>
        </w:rPr>
      </w:pPr>
    </w:p>
    <w:p w14:paraId="328B540C" w14:textId="77777777" w:rsidR="00E6314A" w:rsidRPr="0068636B" w:rsidRDefault="00E6314A" w:rsidP="00E6314A">
      <w:pPr>
        <w:spacing w:line="260" w:lineRule="atLeast"/>
        <w:jc w:val="both"/>
        <w:rPr>
          <w:rFonts w:ascii="Tahoma" w:hAnsi="Tahoma" w:cs="Tahoma"/>
          <w:b/>
          <w:sz w:val="24"/>
          <w:u w:val="single"/>
          <w:lang w:val="es-ES_tradnl"/>
        </w:rPr>
      </w:pPr>
      <w:r w:rsidRPr="0068636B">
        <w:rPr>
          <w:rFonts w:ascii="Tahoma" w:hAnsi="Tahoma" w:cs="Tahoma"/>
        </w:rPr>
        <w:t>Al incumplimiento de los puntos anteriormente señalados el producto no deberá ser aprobado por parte de la Inspectoría.</w:t>
      </w:r>
      <w:r w:rsidRPr="0068636B">
        <w:rPr>
          <w:rFonts w:ascii="Tahoma" w:hAnsi="Tahoma" w:cs="Tahoma"/>
          <w:b/>
          <w:sz w:val="24"/>
          <w:u w:val="single"/>
          <w:lang w:val="es-ES_tradnl"/>
        </w:rPr>
        <w:t xml:space="preserve"> </w:t>
      </w:r>
    </w:p>
    <w:p w14:paraId="26242E3F" w14:textId="77777777" w:rsidR="00E6314A" w:rsidRPr="0068636B" w:rsidRDefault="00E6314A" w:rsidP="00E6314A">
      <w:pPr>
        <w:spacing w:line="260" w:lineRule="atLeast"/>
        <w:rPr>
          <w:rFonts w:ascii="Tahoma" w:hAnsi="Tahoma" w:cs="Tahoma"/>
          <w:b/>
          <w:sz w:val="24"/>
          <w:u w:val="single"/>
          <w:lang w:val="es-ES_tradnl"/>
        </w:rPr>
      </w:pPr>
    </w:p>
    <w:p w14:paraId="550EF137" w14:textId="77777777" w:rsidR="00E6314A" w:rsidRPr="0068636B" w:rsidRDefault="00E6314A" w:rsidP="00E6314A">
      <w:pPr>
        <w:rPr>
          <w:rFonts w:ascii="Tahoma" w:hAnsi="Tahoma" w:cs="Tahoma"/>
          <w:b/>
          <w:sz w:val="24"/>
          <w:u w:val="single"/>
          <w:lang w:val="es-ES_tradnl"/>
        </w:rPr>
      </w:pPr>
      <w:r w:rsidRPr="0068636B">
        <w:rPr>
          <w:rFonts w:ascii="Tahoma" w:hAnsi="Tahoma" w:cs="Tahoma"/>
          <w:b/>
          <w:sz w:val="24"/>
          <w:u w:val="single"/>
          <w:lang w:val="es-ES_tradnl"/>
        </w:rPr>
        <w:t>CONDICIONES TÉCNICAS:</w:t>
      </w:r>
    </w:p>
    <w:p w14:paraId="3948AC03" w14:textId="77777777" w:rsidR="00E6314A" w:rsidRPr="0068636B" w:rsidRDefault="00E6314A" w:rsidP="00E6314A">
      <w:pPr>
        <w:keepNext/>
        <w:numPr>
          <w:ilvl w:val="0"/>
          <w:numId w:val="43"/>
        </w:numPr>
        <w:spacing w:before="240" w:after="60"/>
        <w:ind w:left="360" w:hanging="360"/>
        <w:outlineLvl w:val="0"/>
        <w:rPr>
          <w:rFonts w:ascii="Tahoma" w:hAnsi="Tahoma" w:cs="Tahoma"/>
          <w:b/>
          <w:bCs/>
          <w:color w:val="000000"/>
          <w:kern w:val="32"/>
          <w:lang w:val="es-ES_tradnl"/>
        </w:rPr>
      </w:pPr>
      <w:bookmarkStart w:id="122" w:name="_Toc536520830"/>
      <w:bookmarkStart w:id="123" w:name="_Toc71811165"/>
      <w:r w:rsidRPr="0068636B">
        <w:rPr>
          <w:rFonts w:ascii="Tahoma" w:hAnsi="Tahoma" w:cs="Tahoma"/>
          <w:b/>
          <w:bCs/>
          <w:color w:val="000000"/>
          <w:kern w:val="32"/>
          <w:lang w:val="es-ES_tradnl"/>
        </w:rPr>
        <w:t>PERFIL DEL PROPONENTE</w:t>
      </w:r>
      <w:bookmarkEnd w:id="122"/>
      <w:bookmarkEnd w:id="123"/>
    </w:p>
    <w:p w14:paraId="33FBD18C" w14:textId="77777777" w:rsidR="00E6314A" w:rsidRPr="0068636B" w:rsidRDefault="00E6314A" w:rsidP="00E6314A">
      <w:pPr>
        <w:ind w:firstLine="360"/>
        <w:jc w:val="both"/>
        <w:rPr>
          <w:rFonts w:ascii="Tahoma" w:hAnsi="Tahoma" w:cs="Tahoma"/>
          <w:b/>
          <w:lang w:val="es-ES_tradnl"/>
        </w:rPr>
      </w:pPr>
    </w:p>
    <w:p w14:paraId="5EA2B542" w14:textId="77777777" w:rsidR="00E6314A" w:rsidRPr="0068636B" w:rsidRDefault="00E6314A" w:rsidP="00E6314A">
      <w:pPr>
        <w:ind w:firstLine="426"/>
        <w:jc w:val="both"/>
        <w:rPr>
          <w:rFonts w:ascii="Tahoma" w:hAnsi="Tahoma" w:cs="Tahoma"/>
          <w:b/>
          <w:lang w:val="es-ES_tradnl"/>
        </w:rPr>
      </w:pPr>
      <w:r w:rsidRPr="0068636B">
        <w:rPr>
          <w:rFonts w:ascii="Tahoma" w:hAnsi="Tahoma" w:cs="Tahoma"/>
          <w:b/>
          <w:lang w:val="es-ES_tradnl"/>
        </w:rPr>
        <w:t>Experiencia de la Entidad Ejecutora.</w:t>
      </w:r>
    </w:p>
    <w:p w14:paraId="2310972B" w14:textId="77777777" w:rsidR="00E6314A" w:rsidRPr="0068636B" w:rsidRDefault="00E6314A" w:rsidP="00E6314A">
      <w:pPr>
        <w:ind w:firstLine="426"/>
        <w:jc w:val="both"/>
        <w:rPr>
          <w:rFonts w:ascii="Tahoma" w:hAnsi="Tahoma" w:cs="Tahoma"/>
          <w:b/>
          <w:lang w:val="es-ES_tradnl"/>
        </w:rPr>
      </w:pPr>
    </w:p>
    <w:p w14:paraId="4E841F91" w14:textId="77777777" w:rsidR="00E6314A" w:rsidRPr="0068636B" w:rsidRDefault="00E6314A" w:rsidP="00E6314A">
      <w:pPr>
        <w:numPr>
          <w:ilvl w:val="3"/>
          <w:numId w:val="59"/>
        </w:numPr>
        <w:ind w:left="426" w:hanging="426"/>
        <w:jc w:val="both"/>
        <w:rPr>
          <w:rFonts w:ascii="Tahoma" w:hAnsi="Tahoma" w:cs="Tahoma"/>
        </w:rPr>
      </w:pPr>
      <w:r w:rsidRPr="0068636B">
        <w:rPr>
          <w:rFonts w:ascii="Tahoma" w:hAnsi="Tahoma" w:cs="Tahoma"/>
          <w:b/>
        </w:rPr>
        <w:t>Experiencia General de la Entidad Ejecutora:</w:t>
      </w:r>
      <w:r w:rsidRPr="0068636B">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3DBBDA70" w14:textId="77777777" w:rsidR="00E6314A" w:rsidRPr="0068636B" w:rsidRDefault="00E6314A" w:rsidP="00E6314A">
      <w:pPr>
        <w:spacing w:line="260" w:lineRule="atLeast"/>
        <w:ind w:left="426"/>
        <w:jc w:val="both"/>
        <w:rPr>
          <w:rFonts w:ascii="Tahoma" w:hAnsi="Tahoma" w:cs="Tahoma"/>
        </w:rPr>
      </w:pPr>
      <w:r w:rsidRPr="0068636B">
        <w:rPr>
          <w:rFonts w:ascii="Tahoma" w:hAnsi="Tahoma" w:cs="Tahoma"/>
        </w:rPr>
        <w:t xml:space="preserve">La Entidad Ejecutora debe demostrar experiencia general por un monto equivalente a </w:t>
      </w:r>
      <w:r w:rsidRPr="0068636B">
        <w:rPr>
          <w:rFonts w:ascii="Tahoma" w:hAnsi="Tahoma" w:cs="Tahoma"/>
          <w:b/>
        </w:rPr>
        <w:t>1 vez</w:t>
      </w:r>
      <w:r w:rsidRPr="0068636B">
        <w:rPr>
          <w:rFonts w:ascii="Tahoma" w:hAnsi="Tahoma" w:cs="Tahoma"/>
        </w:rPr>
        <w:t xml:space="preserve"> el precio referencial.</w:t>
      </w:r>
    </w:p>
    <w:p w14:paraId="6AB7CF94" w14:textId="77777777" w:rsidR="00E6314A" w:rsidRPr="0068636B" w:rsidRDefault="00E6314A" w:rsidP="00E6314A">
      <w:pPr>
        <w:spacing w:line="260" w:lineRule="atLeast"/>
        <w:ind w:left="426"/>
        <w:jc w:val="both"/>
        <w:rPr>
          <w:rFonts w:ascii="Tahoma" w:hAnsi="Tahoma" w:cs="Tahoma"/>
          <w:color w:val="FF0000"/>
        </w:rPr>
      </w:pPr>
    </w:p>
    <w:p w14:paraId="28A35941" w14:textId="77777777" w:rsidR="00E6314A" w:rsidRPr="0068636B" w:rsidRDefault="00E6314A" w:rsidP="00E6314A">
      <w:pPr>
        <w:numPr>
          <w:ilvl w:val="3"/>
          <w:numId w:val="59"/>
        </w:numPr>
        <w:spacing w:line="260" w:lineRule="atLeast"/>
        <w:ind w:left="426" w:hanging="426"/>
        <w:jc w:val="both"/>
        <w:rPr>
          <w:rFonts w:ascii="Tahoma" w:hAnsi="Tahoma" w:cs="Tahoma"/>
          <w:color w:val="FF0000"/>
        </w:rPr>
      </w:pPr>
      <w:r w:rsidRPr="0068636B">
        <w:rPr>
          <w:rFonts w:ascii="Tahoma" w:hAnsi="Tahoma" w:cs="Tahoma"/>
          <w:b/>
        </w:rPr>
        <w:t>Experiencia Específica de la Entidad Ejecutora:</w:t>
      </w:r>
      <w:r w:rsidRPr="0068636B">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1DA3C917" w14:textId="77777777" w:rsidR="00E6314A" w:rsidRPr="0068636B" w:rsidRDefault="00E6314A" w:rsidP="00E6314A">
      <w:pPr>
        <w:spacing w:line="260" w:lineRule="atLeast"/>
        <w:ind w:left="426"/>
        <w:jc w:val="both"/>
        <w:rPr>
          <w:rFonts w:ascii="Tahoma" w:hAnsi="Tahoma" w:cs="Tahoma"/>
        </w:rPr>
      </w:pPr>
      <w:r w:rsidRPr="0068636B">
        <w:rPr>
          <w:rFonts w:ascii="Tahoma" w:hAnsi="Tahoma" w:cs="Tahoma"/>
        </w:rPr>
        <w:t xml:space="preserve">La Entidad Ejecutora debe demostrar experiencia específica por un monto equivalente a </w:t>
      </w:r>
      <w:r w:rsidRPr="0068636B">
        <w:rPr>
          <w:rFonts w:ascii="Tahoma" w:hAnsi="Tahoma" w:cs="Tahoma"/>
          <w:b/>
          <w:bCs/>
        </w:rPr>
        <w:t>0.50</w:t>
      </w:r>
      <w:r w:rsidRPr="0068636B">
        <w:rPr>
          <w:rFonts w:ascii="Tahoma" w:hAnsi="Tahoma" w:cs="Tahoma"/>
        </w:rPr>
        <w:t xml:space="preserve"> </w:t>
      </w:r>
      <w:r w:rsidRPr="0068636B">
        <w:rPr>
          <w:rFonts w:ascii="Tahoma" w:hAnsi="Tahoma" w:cs="Tahoma"/>
          <w:b/>
          <w:bCs/>
        </w:rPr>
        <w:t>veces</w:t>
      </w:r>
      <w:r w:rsidRPr="0068636B">
        <w:rPr>
          <w:rFonts w:ascii="Tahoma" w:hAnsi="Tahoma" w:cs="Tahoma"/>
        </w:rPr>
        <w:t xml:space="preserve"> el precio referencial.</w:t>
      </w:r>
    </w:p>
    <w:p w14:paraId="2F662CDB" w14:textId="77777777" w:rsidR="00E6314A" w:rsidRPr="0068636B" w:rsidRDefault="00E6314A" w:rsidP="00E6314A">
      <w:pPr>
        <w:spacing w:line="260" w:lineRule="atLeast"/>
        <w:ind w:left="426"/>
        <w:jc w:val="both"/>
        <w:rPr>
          <w:rFonts w:ascii="Tahoma" w:hAnsi="Tahoma" w:cs="Tahoma"/>
          <w:b/>
          <w:i/>
        </w:rPr>
      </w:pPr>
    </w:p>
    <w:p w14:paraId="7DD39B8E" w14:textId="77777777" w:rsidR="00E6314A" w:rsidRPr="0068636B" w:rsidRDefault="00E6314A" w:rsidP="00E6314A">
      <w:pPr>
        <w:spacing w:line="260" w:lineRule="atLeast"/>
        <w:ind w:left="426"/>
        <w:jc w:val="both"/>
        <w:rPr>
          <w:rFonts w:ascii="Tahoma" w:hAnsi="Tahoma" w:cs="Tahoma"/>
          <w:b/>
          <w:i/>
        </w:rPr>
      </w:pPr>
      <w:r w:rsidRPr="0068636B">
        <w:rPr>
          <w:rFonts w:ascii="Tahoma" w:hAnsi="Tahoma" w:cs="Tahoma"/>
          <w:b/>
          <w:i/>
        </w:rPr>
        <w:t>Nota:</w:t>
      </w:r>
    </w:p>
    <w:p w14:paraId="3A039A29" w14:textId="77777777" w:rsidR="00E6314A" w:rsidRPr="0068636B" w:rsidRDefault="00E6314A" w:rsidP="00E6314A">
      <w:pPr>
        <w:spacing w:line="260" w:lineRule="atLeast"/>
        <w:ind w:left="426"/>
        <w:jc w:val="both"/>
        <w:rPr>
          <w:rFonts w:ascii="Tahoma" w:hAnsi="Tahoma" w:cs="Tahoma"/>
        </w:rPr>
      </w:pPr>
      <w:r w:rsidRPr="0068636B">
        <w:rPr>
          <w:rFonts w:ascii="Tahoma" w:hAnsi="Tahoma" w:cs="Tahoma"/>
        </w:rPr>
        <w:t>OBRAS SIMILARES: Se tienen las siguientes:</w:t>
      </w:r>
    </w:p>
    <w:p w14:paraId="373DEF3C" w14:textId="77777777" w:rsidR="00E6314A" w:rsidRPr="0068636B" w:rsidRDefault="00E6314A" w:rsidP="00E6314A">
      <w:pPr>
        <w:numPr>
          <w:ilvl w:val="0"/>
          <w:numId w:val="65"/>
        </w:numPr>
        <w:spacing w:line="260" w:lineRule="atLeast"/>
        <w:jc w:val="both"/>
        <w:rPr>
          <w:rFonts w:ascii="Tahoma" w:hAnsi="Tahoma" w:cs="Tahoma"/>
        </w:rPr>
      </w:pPr>
      <w:r w:rsidRPr="0068636B">
        <w:rPr>
          <w:rFonts w:ascii="Tahoma" w:hAnsi="Tahoma" w:cs="Tahoma"/>
        </w:rPr>
        <w:lastRenderedPageBreak/>
        <w:t>POR SU SIMILITUD</w:t>
      </w:r>
    </w:p>
    <w:p w14:paraId="5E0FB08E" w14:textId="77777777" w:rsidR="00E6314A" w:rsidRPr="0068636B" w:rsidRDefault="00E6314A" w:rsidP="00E6314A">
      <w:pPr>
        <w:spacing w:line="260" w:lineRule="atLeast"/>
        <w:ind w:left="426"/>
        <w:jc w:val="both"/>
        <w:rPr>
          <w:rFonts w:ascii="Tahoma" w:hAnsi="Tahoma" w:cs="Tahoma"/>
        </w:rPr>
      </w:pPr>
      <w:r w:rsidRPr="0068636B">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1AF516AC" w14:textId="77777777" w:rsidR="00E6314A" w:rsidRPr="0068636B" w:rsidRDefault="00E6314A" w:rsidP="00E6314A">
      <w:pPr>
        <w:spacing w:line="260" w:lineRule="atLeast"/>
        <w:ind w:left="426"/>
        <w:jc w:val="both"/>
        <w:rPr>
          <w:rFonts w:ascii="Tahoma" w:hAnsi="Tahoma" w:cs="Tahoma"/>
        </w:rPr>
      </w:pPr>
    </w:p>
    <w:p w14:paraId="47738B37" w14:textId="77777777" w:rsidR="00E6314A" w:rsidRPr="0068636B" w:rsidRDefault="00E6314A" w:rsidP="00E6314A">
      <w:pPr>
        <w:spacing w:line="260" w:lineRule="atLeast"/>
        <w:ind w:left="426"/>
        <w:jc w:val="both"/>
        <w:rPr>
          <w:rFonts w:ascii="Tahoma" w:hAnsi="Tahoma" w:cs="Tahoma"/>
        </w:rPr>
      </w:pPr>
      <w:r w:rsidRPr="0068636B">
        <w:rPr>
          <w:rFonts w:ascii="Tahoma" w:hAnsi="Tahoma" w:cs="Tahoma"/>
        </w:rPr>
        <w:t>•</w:t>
      </w:r>
      <w:r w:rsidRPr="0068636B">
        <w:rPr>
          <w:rFonts w:ascii="Tahoma" w:hAnsi="Tahoma" w:cs="Tahoma"/>
        </w:rPr>
        <w:tab/>
        <w:t xml:space="preserve">POR SU COMPLEJIDAD </w:t>
      </w:r>
    </w:p>
    <w:p w14:paraId="36B0A8CE" w14:textId="77777777" w:rsidR="00E6314A" w:rsidRPr="0068636B" w:rsidRDefault="00E6314A" w:rsidP="00E6314A">
      <w:pPr>
        <w:spacing w:line="260" w:lineRule="atLeast"/>
        <w:ind w:left="426"/>
        <w:jc w:val="both"/>
        <w:rPr>
          <w:rFonts w:ascii="Tahoma" w:hAnsi="Tahoma" w:cs="Tahoma"/>
        </w:rPr>
      </w:pPr>
      <w:r w:rsidRPr="0068636B">
        <w:rPr>
          <w:rFonts w:ascii="Tahoma" w:hAnsi="Tahoma" w:cs="Tahoma"/>
        </w:rPr>
        <w:t>Obras Hidráulicas: canales, embovedados, regulación de ríos, mantenimiento y reparación de obras hidráulicas, defensivos.</w:t>
      </w:r>
    </w:p>
    <w:p w14:paraId="3248A8ED" w14:textId="77777777" w:rsidR="00E6314A" w:rsidRPr="0068636B" w:rsidRDefault="00E6314A" w:rsidP="00E6314A">
      <w:pPr>
        <w:spacing w:line="260" w:lineRule="atLeast"/>
        <w:ind w:left="426"/>
        <w:jc w:val="both"/>
        <w:rPr>
          <w:rFonts w:ascii="Tahoma" w:hAnsi="Tahoma" w:cs="Tahoma"/>
        </w:rPr>
      </w:pPr>
      <w:r w:rsidRPr="0068636B">
        <w:rPr>
          <w:rFonts w:ascii="Tahoma" w:hAnsi="Tahoma" w:cs="Tahoma"/>
        </w:rPr>
        <w:t>Obras Viales: Accesos, Puentes, Viaductos.</w:t>
      </w:r>
    </w:p>
    <w:p w14:paraId="28854784" w14:textId="77777777" w:rsidR="00E6314A" w:rsidRPr="0068636B" w:rsidRDefault="00E6314A" w:rsidP="00E6314A">
      <w:pPr>
        <w:spacing w:line="260" w:lineRule="atLeast"/>
        <w:ind w:left="426"/>
        <w:jc w:val="both"/>
        <w:rPr>
          <w:rFonts w:ascii="Tahoma" w:hAnsi="Tahoma" w:cs="Tahoma"/>
        </w:rPr>
      </w:pPr>
    </w:p>
    <w:p w14:paraId="1C156E5E" w14:textId="77777777" w:rsidR="00E6314A" w:rsidRPr="0068636B" w:rsidRDefault="00E6314A" w:rsidP="00E6314A">
      <w:pPr>
        <w:spacing w:line="260" w:lineRule="atLeast"/>
        <w:jc w:val="both"/>
        <w:rPr>
          <w:rFonts w:ascii="Tahoma" w:hAnsi="Tahoma" w:cs="Tahoma"/>
        </w:rPr>
      </w:pPr>
      <w:bookmarkStart w:id="124" w:name="_Hlk179909267"/>
      <w:bookmarkStart w:id="125" w:name="_Hlk179960635"/>
      <w:r w:rsidRPr="0068636B">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7D37D6B3" w14:textId="77777777" w:rsidR="00E6314A" w:rsidRPr="0068636B" w:rsidRDefault="00E6314A" w:rsidP="00E6314A">
      <w:pPr>
        <w:spacing w:line="260" w:lineRule="atLeast"/>
        <w:jc w:val="both"/>
        <w:rPr>
          <w:rFonts w:ascii="Tahoma" w:hAnsi="Tahoma" w:cs="Tahoma"/>
        </w:rPr>
      </w:pPr>
    </w:p>
    <w:bookmarkEnd w:id="124"/>
    <w:p w14:paraId="623486F6" w14:textId="77777777" w:rsidR="00E6314A" w:rsidRPr="0068636B" w:rsidRDefault="00E6314A" w:rsidP="00E6314A">
      <w:pPr>
        <w:pStyle w:val="Prrafodelista"/>
        <w:widowControl w:val="0"/>
        <w:numPr>
          <w:ilvl w:val="0"/>
          <w:numId w:val="76"/>
        </w:numPr>
        <w:autoSpaceDE w:val="0"/>
        <w:autoSpaceDN w:val="0"/>
        <w:spacing w:line="260" w:lineRule="atLeast"/>
        <w:jc w:val="both"/>
        <w:rPr>
          <w:rFonts w:ascii="Tahoma" w:hAnsi="Tahoma" w:cs="Tahoma"/>
        </w:rPr>
      </w:pPr>
      <w:r w:rsidRPr="0068636B">
        <w:rPr>
          <w:rFonts w:ascii="Tahoma" w:hAnsi="Tahoma" w:cs="Tahoma"/>
        </w:rPr>
        <w:t xml:space="preserve">Para la experiencia con Entidades Públicas, Actas de Entrega Definitiva, Actas de Recepción Definitiva, Certificados de Terminación de Obra, </w:t>
      </w:r>
      <w:r w:rsidRPr="0068636B">
        <w:rPr>
          <w:rFonts w:ascii="Verdana" w:hAnsi="Verdana" w:cs="Tahoma"/>
          <w:i/>
          <w:iCs/>
          <w:sz w:val="18"/>
          <w:szCs w:val="18"/>
        </w:rPr>
        <w:t>Contrato con documento de respaldo de conclusión</w:t>
      </w:r>
      <w:r w:rsidRPr="0068636B">
        <w:rPr>
          <w:rFonts w:ascii="Tahoma" w:hAnsi="Tahoma" w:cs="Tahoma"/>
        </w:rPr>
        <w:t xml:space="preserve"> u otro documento que acredite su experiencia. </w:t>
      </w:r>
    </w:p>
    <w:p w14:paraId="142A87FA" w14:textId="77777777" w:rsidR="00E6314A" w:rsidRPr="0068636B" w:rsidRDefault="00E6314A" w:rsidP="00E6314A">
      <w:pPr>
        <w:pStyle w:val="Prrafodelista"/>
        <w:widowControl w:val="0"/>
        <w:numPr>
          <w:ilvl w:val="0"/>
          <w:numId w:val="76"/>
        </w:numPr>
        <w:autoSpaceDE w:val="0"/>
        <w:autoSpaceDN w:val="0"/>
        <w:spacing w:line="260" w:lineRule="atLeast"/>
        <w:jc w:val="both"/>
        <w:rPr>
          <w:rFonts w:ascii="Tahoma" w:hAnsi="Tahoma" w:cs="Tahoma"/>
        </w:rPr>
      </w:pPr>
      <w:r w:rsidRPr="0068636B">
        <w:rPr>
          <w:rFonts w:ascii="Tahoma" w:hAnsi="Tahoma" w:cs="Tahoma"/>
        </w:rPr>
        <w:t xml:space="preserve">Para la experiencia con particulares, debe presentar Contrato notariado </w:t>
      </w:r>
      <w:r w:rsidRPr="0068636B">
        <w:rPr>
          <w:rFonts w:ascii="Verdana" w:hAnsi="Verdana" w:cs="Tahoma"/>
          <w:i/>
          <w:iCs/>
          <w:sz w:val="18"/>
          <w:szCs w:val="18"/>
        </w:rPr>
        <w:t>con documento de respaldo de conclusión.</w:t>
      </w:r>
      <w:r w:rsidRPr="0068636B">
        <w:rPr>
          <w:rFonts w:ascii="Tahoma" w:hAnsi="Tahoma" w:cs="Tahoma"/>
        </w:rPr>
        <w:t xml:space="preserve"> </w:t>
      </w:r>
      <w:bookmarkEnd w:id="125"/>
    </w:p>
    <w:p w14:paraId="3EAF37EB" w14:textId="77777777" w:rsidR="00E6314A" w:rsidRPr="0068636B" w:rsidRDefault="00E6314A" w:rsidP="00E6314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26" w:name="_Toc536520831"/>
      <w:bookmarkStart w:id="127" w:name="_Toc71811166"/>
      <w:r w:rsidRPr="0068636B">
        <w:rPr>
          <w:rFonts w:ascii="Tahoma" w:hAnsi="Tahoma" w:cs="Tahoma"/>
          <w:b/>
          <w:bCs/>
          <w:color w:val="000000"/>
          <w:kern w:val="32"/>
          <w:lang w:val="es-ES_tradnl"/>
        </w:rPr>
        <w:t>PERSONAL REQUERIDO</w:t>
      </w:r>
      <w:bookmarkEnd w:id="126"/>
      <w:bookmarkEnd w:id="127"/>
    </w:p>
    <w:p w14:paraId="630111C1" w14:textId="77777777" w:rsidR="00E6314A" w:rsidRPr="0068636B" w:rsidRDefault="00E6314A" w:rsidP="00E6314A">
      <w:pPr>
        <w:spacing w:line="260" w:lineRule="atLeast"/>
        <w:jc w:val="both"/>
        <w:rPr>
          <w:rFonts w:ascii="Tahoma" w:hAnsi="Tahoma" w:cs="Tahoma"/>
        </w:rPr>
      </w:pPr>
      <w:r w:rsidRPr="0068636B">
        <w:rPr>
          <w:rFonts w:ascii="Tahoma" w:hAnsi="Tahoma" w:cs="Tahoma"/>
        </w:rPr>
        <w:t>El personal debe demostrar formación, experiencia de acuerdo a lo detallado en el siguiente cuadro:</w:t>
      </w:r>
    </w:p>
    <w:p w14:paraId="3B12FBB8" w14:textId="77777777" w:rsidR="00E6314A" w:rsidRPr="0068636B" w:rsidRDefault="00E6314A" w:rsidP="00E6314A">
      <w:pPr>
        <w:spacing w:line="260" w:lineRule="atLeast"/>
        <w:jc w:val="both"/>
        <w:rPr>
          <w:rFonts w:ascii="Tahoma" w:hAnsi="Tahoma" w:cs="Tahoma"/>
        </w:rPr>
      </w:pPr>
      <w:bookmarkStart w:id="128" w:name="_Hlk144979420"/>
    </w:p>
    <w:p w14:paraId="624F9D2E" w14:textId="77777777" w:rsidR="00E6314A" w:rsidRPr="0068636B" w:rsidRDefault="00E6314A" w:rsidP="00E6314A">
      <w:pPr>
        <w:jc w:val="both"/>
        <w:rPr>
          <w:rFonts w:ascii="Tahoma" w:hAnsi="Tahoma" w:cs="Tahoma"/>
          <w:b/>
        </w:rPr>
      </w:pPr>
      <w:r w:rsidRPr="0068636B">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E6314A" w:rsidRPr="0068636B" w14:paraId="58FC36BC" w14:textId="77777777" w:rsidTr="004A1C9F">
        <w:trPr>
          <w:trHeight w:val="267"/>
        </w:trPr>
        <w:tc>
          <w:tcPr>
            <w:tcW w:w="1029" w:type="pct"/>
            <w:vMerge w:val="restart"/>
            <w:shd w:val="clear" w:color="auto" w:fill="D9E2F3" w:themeFill="accent5" w:themeFillTint="33"/>
            <w:vAlign w:val="center"/>
          </w:tcPr>
          <w:p w14:paraId="234DD7A9" w14:textId="77777777" w:rsidR="00E6314A" w:rsidRPr="0068636B" w:rsidRDefault="00E6314A" w:rsidP="004A1C9F">
            <w:pPr>
              <w:jc w:val="center"/>
              <w:rPr>
                <w:rFonts w:ascii="Tahoma" w:hAnsi="Tahoma" w:cs="Tahoma"/>
                <w:b/>
                <w:sz w:val="18"/>
                <w:szCs w:val="18"/>
              </w:rPr>
            </w:pPr>
            <w:r w:rsidRPr="0068636B">
              <w:rPr>
                <w:rFonts w:ascii="Tahoma" w:hAnsi="Tahoma" w:cs="Tahoma"/>
                <w:b/>
                <w:sz w:val="18"/>
                <w:szCs w:val="18"/>
              </w:rPr>
              <w:t>Formación</w:t>
            </w:r>
          </w:p>
        </w:tc>
        <w:tc>
          <w:tcPr>
            <w:tcW w:w="806" w:type="pct"/>
            <w:vMerge w:val="restart"/>
            <w:shd w:val="clear" w:color="auto" w:fill="D9E2F3" w:themeFill="accent5" w:themeFillTint="33"/>
            <w:vAlign w:val="center"/>
          </w:tcPr>
          <w:p w14:paraId="7C574216" w14:textId="77777777" w:rsidR="00E6314A" w:rsidRPr="0068636B" w:rsidRDefault="00E6314A" w:rsidP="004A1C9F">
            <w:pPr>
              <w:jc w:val="center"/>
              <w:rPr>
                <w:rFonts w:ascii="Tahoma" w:hAnsi="Tahoma" w:cs="Tahoma"/>
                <w:b/>
                <w:sz w:val="18"/>
                <w:szCs w:val="18"/>
              </w:rPr>
            </w:pPr>
            <w:r w:rsidRPr="0068636B">
              <w:rPr>
                <w:rFonts w:ascii="Tahoma" w:hAnsi="Tahoma" w:cs="Tahoma"/>
                <w:b/>
                <w:sz w:val="18"/>
                <w:szCs w:val="18"/>
              </w:rPr>
              <w:t>Cargo a desempeñar</w:t>
            </w:r>
          </w:p>
        </w:tc>
        <w:tc>
          <w:tcPr>
            <w:tcW w:w="367" w:type="pct"/>
            <w:vMerge w:val="restart"/>
            <w:shd w:val="clear" w:color="auto" w:fill="D9E2F3" w:themeFill="accent5" w:themeFillTint="33"/>
            <w:vAlign w:val="center"/>
          </w:tcPr>
          <w:p w14:paraId="3A8F4213" w14:textId="77777777" w:rsidR="00E6314A" w:rsidRPr="0068636B" w:rsidRDefault="00E6314A" w:rsidP="004A1C9F">
            <w:pPr>
              <w:jc w:val="both"/>
              <w:rPr>
                <w:rFonts w:ascii="Tahoma" w:hAnsi="Tahoma" w:cs="Tahoma"/>
                <w:b/>
                <w:sz w:val="18"/>
                <w:szCs w:val="18"/>
              </w:rPr>
            </w:pPr>
            <w:proofErr w:type="spellStart"/>
            <w:r w:rsidRPr="0068636B">
              <w:rPr>
                <w:rFonts w:ascii="Tahoma" w:hAnsi="Tahoma" w:cs="Tahoma"/>
                <w:b/>
                <w:sz w:val="18"/>
                <w:szCs w:val="18"/>
              </w:rPr>
              <w:t>Cant</w:t>
            </w:r>
            <w:proofErr w:type="spellEnd"/>
            <w:r w:rsidRPr="0068636B">
              <w:rPr>
                <w:rFonts w:ascii="Tahoma" w:hAnsi="Tahoma" w:cs="Tahoma"/>
                <w:b/>
                <w:sz w:val="18"/>
                <w:szCs w:val="18"/>
              </w:rPr>
              <w:t>.</w:t>
            </w:r>
          </w:p>
        </w:tc>
        <w:tc>
          <w:tcPr>
            <w:tcW w:w="1177" w:type="pct"/>
            <w:vMerge w:val="restart"/>
            <w:shd w:val="clear" w:color="auto" w:fill="D9E2F3" w:themeFill="accent5" w:themeFillTint="33"/>
            <w:vAlign w:val="center"/>
          </w:tcPr>
          <w:p w14:paraId="24E6A4F3" w14:textId="77777777" w:rsidR="00E6314A" w:rsidRPr="0068636B" w:rsidRDefault="00E6314A" w:rsidP="004A1C9F">
            <w:pPr>
              <w:jc w:val="center"/>
              <w:rPr>
                <w:rFonts w:ascii="Tahoma" w:hAnsi="Tahoma" w:cs="Tahoma"/>
                <w:b/>
                <w:sz w:val="18"/>
                <w:szCs w:val="18"/>
              </w:rPr>
            </w:pPr>
            <w:r w:rsidRPr="0068636B">
              <w:rPr>
                <w:rFonts w:ascii="Tahoma" w:hAnsi="Tahoma" w:cs="Tahoma"/>
                <w:b/>
                <w:sz w:val="18"/>
                <w:szCs w:val="18"/>
              </w:rPr>
              <w:t>Área</w:t>
            </w:r>
          </w:p>
        </w:tc>
        <w:tc>
          <w:tcPr>
            <w:tcW w:w="1125" w:type="pct"/>
            <w:gridSpan w:val="2"/>
            <w:shd w:val="clear" w:color="auto" w:fill="D9E2F3" w:themeFill="accent5" w:themeFillTint="33"/>
          </w:tcPr>
          <w:p w14:paraId="3F52D425" w14:textId="77777777" w:rsidR="00E6314A" w:rsidRPr="0068636B" w:rsidRDefault="00E6314A" w:rsidP="004A1C9F">
            <w:pPr>
              <w:jc w:val="center"/>
              <w:rPr>
                <w:rFonts w:ascii="Tahoma" w:hAnsi="Tahoma" w:cs="Tahoma"/>
                <w:b/>
                <w:sz w:val="18"/>
                <w:szCs w:val="18"/>
              </w:rPr>
            </w:pPr>
            <w:r w:rsidRPr="0068636B">
              <w:rPr>
                <w:rFonts w:ascii="Tahoma" w:hAnsi="Tahoma" w:cs="Tahoma"/>
                <w:b/>
                <w:sz w:val="18"/>
                <w:szCs w:val="18"/>
              </w:rPr>
              <w:t>EXPERIENCIA</w:t>
            </w:r>
          </w:p>
        </w:tc>
        <w:tc>
          <w:tcPr>
            <w:tcW w:w="496" w:type="pct"/>
            <w:vMerge w:val="restart"/>
            <w:shd w:val="clear" w:color="auto" w:fill="D9E2F3" w:themeFill="accent5" w:themeFillTint="33"/>
          </w:tcPr>
          <w:p w14:paraId="67A16F6C" w14:textId="77777777" w:rsidR="00E6314A" w:rsidRPr="0068636B" w:rsidRDefault="00E6314A" w:rsidP="004A1C9F">
            <w:pPr>
              <w:jc w:val="center"/>
              <w:rPr>
                <w:rFonts w:ascii="Tahoma" w:hAnsi="Tahoma" w:cs="Tahoma"/>
                <w:b/>
              </w:rPr>
            </w:pPr>
          </w:p>
          <w:p w14:paraId="373C7639" w14:textId="77777777" w:rsidR="00E6314A" w:rsidRPr="0068636B" w:rsidRDefault="00E6314A" w:rsidP="004A1C9F">
            <w:pPr>
              <w:jc w:val="center"/>
              <w:rPr>
                <w:rFonts w:ascii="Tahoma" w:hAnsi="Tahoma" w:cs="Tahoma"/>
                <w:b/>
              </w:rPr>
            </w:pPr>
          </w:p>
          <w:p w14:paraId="25904971" w14:textId="77777777" w:rsidR="00E6314A" w:rsidRPr="0068636B" w:rsidRDefault="00E6314A" w:rsidP="004A1C9F">
            <w:pPr>
              <w:jc w:val="center"/>
              <w:rPr>
                <w:rFonts w:ascii="Tahoma" w:hAnsi="Tahoma" w:cs="Tahoma"/>
                <w:b/>
                <w:sz w:val="18"/>
                <w:szCs w:val="18"/>
              </w:rPr>
            </w:pPr>
            <w:r w:rsidRPr="0068636B">
              <w:rPr>
                <w:rFonts w:ascii="Tahoma" w:hAnsi="Tahoma" w:cs="Tahoma"/>
                <w:b/>
                <w:sz w:val="18"/>
                <w:szCs w:val="18"/>
              </w:rPr>
              <w:t>Tiempo de participación en este Proyecto</w:t>
            </w:r>
          </w:p>
          <w:p w14:paraId="2B5E3AA3" w14:textId="77777777" w:rsidR="00E6314A" w:rsidRPr="0068636B" w:rsidRDefault="00E6314A" w:rsidP="004A1C9F">
            <w:pPr>
              <w:jc w:val="center"/>
              <w:rPr>
                <w:rFonts w:ascii="Tahoma" w:hAnsi="Tahoma" w:cs="Tahoma"/>
                <w:b/>
              </w:rPr>
            </w:pPr>
            <w:r w:rsidRPr="0068636B">
              <w:rPr>
                <w:rFonts w:ascii="Tahoma" w:hAnsi="Tahoma" w:cs="Tahoma"/>
                <w:b/>
                <w:sz w:val="18"/>
                <w:szCs w:val="18"/>
              </w:rPr>
              <w:t xml:space="preserve">(meses) </w:t>
            </w:r>
            <w:r w:rsidRPr="0068636B">
              <w:rPr>
                <w:rFonts w:ascii="Tahoma" w:hAnsi="Tahoma" w:cs="Tahoma"/>
                <w:b/>
                <w:color w:val="FF0000"/>
                <w:sz w:val="18"/>
                <w:szCs w:val="18"/>
              </w:rPr>
              <w:t>AL MENOS</w:t>
            </w:r>
          </w:p>
        </w:tc>
      </w:tr>
      <w:tr w:rsidR="00E6314A" w:rsidRPr="0068636B" w14:paraId="59D96121" w14:textId="77777777" w:rsidTr="004A1C9F">
        <w:trPr>
          <w:trHeight w:val="854"/>
        </w:trPr>
        <w:tc>
          <w:tcPr>
            <w:tcW w:w="1029" w:type="pct"/>
            <w:vMerge/>
            <w:shd w:val="clear" w:color="auto" w:fill="DBE5F1"/>
            <w:vAlign w:val="center"/>
          </w:tcPr>
          <w:p w14:paraId="5ECCBAFD" w14:textId="77777777" w:rsidR="00E6314A" w:rsidRPr="0068636B" w:rsidRDefault="00E6314A" w:rsidP="004A1C9F">
            <w:pPr>
              <w:jc w:val="both"/>
              <w:rPr>
                <w:rFonts w:ascii="Tahoma" w:hAnsi="Tahoma" w:cs="Tahoma"/>
                <w:sz w:val="18"/>
                <w:szCs w:val="18"/>
              </w:rPr>
            </w:pPr>
          </w:p>
        </w:tc>
        <w:tc>
          <w:tcPr>
            <w:tcW w:w="806" w:type="pct"/>
            <w:vMerge/>
            <w:shd w:val="clear" w:color="auto" w:fill="DBE5F1"/>
            <w:vAlign w:val="center"/>
          </w:tcPr>
          <w:p w14:paraId="6F2E5CF1" w14:textId="77777777" w:rsidR="00E6314A" w:rsidRPr="0068636B" w:rsidRDefault="00E6314A" w:rsidP="004A1C9F">
            <w:pPr>
              <w:jc w:val="both"/>
              <w:rPr>
                <w:rFonts w:ascii="Tahoma" w:hAnsi="Tahoma" w:cs="Tahoma"/>
                <w:sz w:val="18"/>
                <w:szCs w:val="18"/>
              </w:rPr>
            </w:pPr>
          </w:p>
        </w:tc>
        <w:tc>
          <w:tcPr>
            <w:tcW w:w="367" w:type="pct"/>
            <w:vMerge/>
            <w:shd w:val="clear" w:color="auto" w:fill="DBE5F1"/>
            <w:vAlign w:val="center"/>
          </w:tcPr>
          <w:p w14:paraId="60B06C01" w14:textId="77777777" w:rsidR="00E6314A" w:rsidRPr="0068636B" w:rsidRDefault="00E6314A" w:rsidP="004A1C9F">
            <w:pPr>
              <w:jc w:val="both"/>
              <w:rPr>
                <w:rFonts w:ascii="Tahoma" w:hAnsi="Tahoma" w:cs="Tahoma"/>
                <w:b/>
                <w:sz w:val="18"/>
                <w:szCs w:val="18"/>
              </w:rPr>
            </w:pPr>
          </w:p>
        </w:tc>
        <w:tc>
          <w:tcPr>
            <w:tcW w:w="1177" w:type="pct"/>
            <w:vMerge/>
            <w:shd w:val="clear" w:color="auto" w:fill="DBE5F1"/>
            <w:vAlign w:val="center"/>
          </w:tcPr>
          <w:p w14:paraId="6B2C5646" w14:textId="77777777" w:rsidR="00E6314A" w:rsidRPr="0068636B" w:rsidRDefault="00E6314A" w:rsidP="004A1C9F">
            <w:pPr>
              <w:jc w:val="center"/>
              <w:rPr>
                <w:rFonts w:ascii="Tahoma" w:hAnsi="Tahoma" w:cs="Tahoma"/>
                <w:b/>
                <w:sz w:val="18"/>
                <w:szCs w:val="18"/>
              </w:rPr>
            </w:pPr>
          </w:p>
        </w:tc>
        <w:tc>
          <w:tcPr>
            <w:tcW w:w="588" w:type="pct"/>
            <w:shd w:val="clear" w:color="auto" w:fill="D9E2F3" w:themeFill="accent5" w:themeFillTint="33"/>
          </w:tcPr>
          <w:p w14:paraId="1EF6BB8F" w14:textId="77777777" w:rsidR="00E6314A" w:rsidRPr="0068636B" w:rsidRDefault="00E6314A" w:rsidP="004A1C9F">
            <w:pPr>
              <w:jc w:val="center"/>
              <w:rPr>
                <w:rFonts w:ascii="Tahoma" w:hAnsi="Tahoma" w:cs="Tahoma"/>
                <w:b/>
                <w:sz w:val="18"/>
                <w:szCs w:val="18"/>
              </w:rPr>
            </w:pPr>
          </w:p>
          <w:p w14:paraId="7A8627CD" w14:textId="77777777" w:rsidR="00E6314A" w:rsidRPr="0068636B" w:rsidRDefault="00E6314A" w:rsidP="004A1C9F">
            <w:pPr>
              <w:jc w:val="center"/>
              <w:rPr>
                <w:rFonts w:ascii="Tahoma" w:hAnsi="Tahoma" w:cs="Tahoma"/>
                <w:b/>
                <w:sz w:val="18"/>
                <w:szCs w:val="18"/>
              </w:rPr>
            </w:pPr>
          </w:p>
          <w:p w14:paraId="07B1CEEC" w14:textId="77777777" w:rsidR="00E6314A" w:rsidRPr="0068636B" w:rsidRDefault="00E6314A" w:rsidP="004A1C9F">
            <w:pPr>
              <w:jc w:val="center"/>
              <w:rPr>
                <w:rFonts w:ascii="Tahoma" w:hAnsi="Tahoma" w:cs="Tahoma"/>
                <w:b/>
                <w:sz w:val="18"/>
                <w:szCs w:val="18"/>
              </w:rPr>
            </w:pPr>
            <w:r w:rsidRPr="0068636B">
              <w:rPr>
                <w:rFonts w:ascii="Tahoma" w:hAnsi="Tahoma" w:cs="Tahoma"/>
                <w:b/>
                <w:sz w:val="18"/>
                <w:szCs w:val="18"/>
              </w:rPr>
              <w:t xml:space="preserve">Experiencia </w:t>
            </w:r>
          </w:p>
          <w:p w14:paraId="4B5BF97E" w14:textId="77777777" w:rsidR="00E6314A" w:rsidRPr="0068636B" w:rsidRDefault="00E6314A" w:rsidP="004A1C9F">
            <w:pPr>
              <w:jc w:val="center"/>
              <w:rPr>
                <w:rFonts w:ascii="Tahoma" w:hAnsi="Tahoma" w:cs="Tahoma"/>
                <w:b/>
                <w:sz w:val="18"/>
                <w:szCs w:val="18"/>
              </w:rPr>
            </w:pPr>
            <w:r w:rsidRPr="0068636B">
              <w:rPr>
                <w:rFonts w:ascii="Tahoma" w:hAnsi="Tahoma" w:cs="Tahoma"/>
                <w:b/>
                <w:sz w:val="18"/>
                <w:szCs w:val="18"/>
              </w:rPr>
              <w:t>general (en meses)</w:t>
            </w:r>
          </w:p>
        </w:tc>
        <w:tc>
          <w:tcPr>
            <w:tcW w:w="537" w:type="pct"/>
            <w:shd w:val="clear" w:color="auto" w:fill="D9E2F3" w:themeFill="accent5" w:themeFillTint="33"/>
            <w:vAlign w:val="center"/>
          </w:tcPr>
          <w:p w14:paraId="227F34BC" w14:textId="77777777" w:rsidR="00E6314A" w:rsidRPr="0068636B" w:rsidRDefault="00E6314A" w:rsidP="004A1C9F">
            <w:pPr>
              <w:jc w:val="center"/>
              <w:rPr>
                <w:rFonts w:ascii="Tahoma" w:hAnsi="Tahoma" w:cs="Tahoma"/>
                <w:b/>
                <w:sz w:val="18"/>
                <w:szCs w:val="18"/>
              </w:rPr>
            </w:pPr>
            <w:r w:rsidRPr="0068636B">
              <w:rPr>
                <w:rFonts w:ascii="Tahoma" w:hAnsi="Tahoma" w:cs="Tahoma"/>
                <w:b/>
                <w:sz w:val="18"/>
                <w:szCs w:val="18"/>
              </w:rPr>
              <w:t>Tiempo mínimo de experiencia específica (en meses)</w:t>
            </w:r>
          </w:p>
        </w:tc>
        <w:tc>
          <w:tcPr>
            <w:tcW w:w="496" w:type="pct"/>
            <w:vMerge/>
            <w:shd w:val="clear" w:color="auto" w:fill="DBE5F1"/>
            <w:vAlign w:val="center"/>
          </w:tcPr>
          <w:p w14:paraId="0516E199" w14:textId="77777777" w:rsidR="00E6314A" w:rsidRPr="0068636B" w:rsidRDefault="00E6314A" w:rsidP="004A1C9F">
            <w:pPr>
              <w:jc w:val="center"/>
              <w:rPr>
                <w:rFonts w:ascii="Tahoma" w:hAnsi="Tahoma" w:cs="Tahoma"/>
                <w:b/>
                <w:sz w:val="18"/>
                <w:szCs w:val="18"/>
              </w:rPr>
            </w:pPr>
          </w:p>
        </w:tc>
      </w:tr>
      <w:tr w:rsidR="00E6314A" w:rsidRPr="0068636B" w14:paraId="685D5595" w14:textId="77777777" w:rsidTr="004A1C9F">
        <w:trPr>
          <w:trHeight w:val="551"/>
        </w:trPr>
        <w:tc>
          <w:tcPr>
            <w:tcW w:w="1029" w:type="pct"/>
            <w:shd w:val="clear" w:color="auto" w:fill="auto"/>
            <w:vAlign w:val="center"/>
          </w:tcPr>
          <w:p w14:paraId="037011D3" w14:textId="77777777" w:rsidR="00E6314A" w:rsidRPr="0068636B" w:rsidRDefault="00E6314A" w:rsidP="004A1C9F">
            <w:pPr>
              <w:jc w:val="both"/>
              <w:rPr>
                <w:rFonts w:ascii="Tahoma" w:hAnsi="Tahoma" w:cs="Tahoma"/>
                <w:sz w:val="18"/>
                <w:szCs w:val="18"/>
              </w:rPr>
            </w:pPr>
          </w:p>
          <w:p w14:paraId="7D686F2A" w14:textId="77777777" w:rsidR="00E6314A" w:rsidRPr="0068636B" w:rsidRDefault="00E6314A" w:rsidP="004A1C9F">
            <w:pPr>
              <w:jc w:val="center"/>
              <w:rPr>
                <w:rFonts w:ascii="Tahoma" w:hAnsi="Tahoma" w:cs="Tahoma"/>
                <w:b/>
                <w:sz w:val="18"/>
                <w:szCs w:val="18"/>
              </w:rPr>
            </w:pPr>
            <w:r w:rsidRPr="0068636B">
              <w:rPr>
                <w:rFonts w:ascii="Tahoma" w:hAnsi="Tahoma" w:cs="Tahoma"/>
                <w:b/>
                <w:sz w:val="18"/>
                <w:szCs w:val="18"/>
              </w:rPr>
              <w:t xml:space="preserve">Ingeniero Civil o Arquitecto </w:t>
            </w:r>
          </w:p>
        </w:tc>
        <w:tc>
          <w:tcPr>
            <w:tcW w:w="806" w:type="pct"/>
            <w:shd w:val="clear" w:color="auto" w:fill="auto"/>
            <w:vAlign w:val="center"/>
          </w:tcPr>
          <w:p w14:paraId="2A7DA235" w14:textId="77777777" w:rsidR="00E6314A" w:rsidRPr="0068636B" w:rsidRDefault="00E6314A" w:rsidP="004A1C9F">
            <w:pPr>
              <w:jc w:val="center"/>
              <w:rPr>
                <w:rFonts w:ascii="Tahoma" w:hAnsi="Tahoma" w:cs="Tahoma"/>
                <w:b/>
                <w:color w:val="0000FF"/>
                <w:sz w:val="18"/>
                <w:szCs w:val="18"/>
              </w:rPr>
            </w:pPr>
            <w:r w:rsidRPr="0068636B">
              <w:rPr>
                <w:rFonts w:ascii="Tahoma" w:hAnsi="Tahoma" w:cs="Tahoma"/>
                <w:b/>
                <w:color w:val="0000FF"/>
                <w:sz w:val="18"/>
                <w:szCs w:val="18"/>
              </w:rPr>
              <w:t>Técnico Operativo de Área (TOA)</w:t>
            </w:r>
          </w:p>
        </w:tc>
        <w:tc>
          <w:tcPr>
            <w:tcW w:w="367" w:type="pct"/>
            <w:vAlign w:val="center"/>
          </w:tcPr>
          <w:p w14:paraId="30C4A026" w14:textId="77777777" w:rsidR="00E6314A" w:rsidRPr="0068636B" w:rsidRDefault="00E6314A" w:rsidP="004A1C9F">
            <w:pPr>
              <w:jc w:val="center"/>
              <w:rPr>
                <w:rFonts w:ascii="Tahoma" w:hAnsi="Tahoma" w:cs="Tahoma"/>
                <w:b/>
                <w:color w:val="FF0000"/>
                <w:sz w:val="18"/>
                <w:szCs w:val="18"/>
              </w:rPr>
            </w:pPr>
            <w:r w:rsidRPr="0068636B">
              <w:rPr>
                <w:rFonts w:ascii="Tahoma" w:hAnsi="Tahoma" w:cs="Tahoma"/>
                <w:b/>
                <w:color w:val="FF0000"/>
                <w:sz w:val="18"/>
                <w:szCs w:val="18"/>
              </w:rPr>
              <w:t>1</w:t>
            </w:r>
          </w:p>
        </w:tc>
        <w:tc>
          <w:tcPr>
            <w:tcW w:w="1177" w:type="pct"/>
            <w:shd w:val="clear" w:color="auto" w:fill="auto"/>
            <w:vAlign w:val="center"/>
          </w:tcPr>
          <w:p w14:paraId="0240A3EE" w14:textId="77777777" w:rsidR="00E6314A" w:rsidRPr="0068636B" w:rsidRDefault="00E6314A" w:rsidP="004A1C9F">
            <w:pPr>
              <w:spacing w:line="300" w:lineRule="auto"/>
              <w:rPr>
                <w:rFonts w:ascii="Tahoma" w:hAnsi="Tahoma" w:cs="Tahoma"/>
                <w:sz w:val="18"/>
                <w:szCs w:val="18"/>
              </w:rPr>
            </w:pPr>
            <w:r w:rsidRPr="0068636B">
              <w:rPr>
                <w:rFonts w:ascii="Tahoma" w:hAnsi="Tahoma" w:cs="Tahoma"/>
                <w:sz w:val="18"/>
                <w:szCs w:val="18"/>
              </w:rPr>
              <w:t>Supervisión, Fiscalización,</w:t>
            </w:r>
          </w:p>
          <w:p w14:paraId="04DD97F0" w14:textId="77777777" w:rsidR="00E6314A" w:rsidRPr="0068636B" w:rsidRDefault="00E6314A" w:rsidP="004A1C9F">
            <w:pPr>
              <w:jc w:val="both"/>
              <w:rPr>
                <w:rFonts w:ascii="Tahoma" w:hAnsi="Tahoma" w:cs="Tahoma"/>
                <w:color w:val="0000FF"/>
                <w:sz w:val="18"/>
                <w:szCs w:val="18"/>
              </w:rPr>
            </w:pPr>
            <w:r w:rsidRPr="0068636B">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441A87B0" w14:textId="77777777" w:rsidR="00E6314A" w:rsidRPr="0068636B" w:rsidRDefault="00E6314A" w:rsidP="004A1C9F">
            <w:pPr>
              <w:jc w:val="both"/>
              <w:rPr>
                <w:rFonts w:ascii="Tahoma" w:hAnsi="Tahoma" w:cs="Tahoma"/>
                <w:b/>
                <w:sz w:val="18"/>
                <w:szCs w:val="18"/>
              </w:rPr>
            </w:pPr>
          </w:p>
          <w:p w14:paraId="48D44FEE" w14:textId="77777777" w:rsidR="00E6314A" w:rsidRPr="0068636B" w:rsidRDefault="00E6314A" w:rsidP="004A1C9F">
            <w:pPr>
              <w:jc w:val="both"/>
              <w:rPr>
                <w:rFonts w:ascii="Tahoma" w:hAnsi="Tahoma" w:cs="Tahoma"/>
                <w:b/>
                <w:sz w:val="18"/>
                <w:szCs w:val="18"/>
              </w:rPr>
            </w:pPr>
          </w:p>
          <w:p w14:paraId="140B48B0" w14:textId="77777777" w:rsidR="00E6314A" w:rsidRPr="0068636B" w:rsidRDefault="00E6314A" w:rsidP="004A1C9F">
            <w:pPr>
              <w:jc w:val="both"/>
              <w:rPr>
                <w:rFonts w:ascii="Tahoma" w:hAnsi="Tahoma" w:cs="Tahoma"/>
                <w:b/>
                <w:sz w:val="18"/>
                <w:szCs w:val="18"/>
              </w:rPr>
            </w:pPr>
          </w:p>
          <w:p w14:paraId="0FF038A5" w14:textId="77777777" w:rsidR="00E6314A" w:rsidRPr="0068636B" w:rsidRDefault="00E6314A" w:rsidP="004A1C9F">
            <w:pPr>
              <w:jc w:val="both"/>
              <w:rPr>
                <w:rFonts w:ascii="Tahoma" w:hAnsi="Tahoma" w:cs="Tahoma"/>
                <w:sz w:val="18"/>
                <w:szCs w:val="18"/>
              </w:rPr>
            </w:pPr>
            <w:r w:rsidRPr="0068636B">
              <w:rPr>
                <w:rFonts w:ascii="Tahoma" w:hAnsi="Tahoma" w:cs="Tahoma"/>
                <w:sz w:val="18"/>
                <w:szCs w:val="18"/>
              </w:rPr>
              <w:t xml:space="preserve">Toda su experiencia </w:t>
            </w:r>
            <w:r w:rsidRPr="0068636B">
              <w:rPr>
                <w:rFonts w:ascii="Tahoma" w:hAnsi="Tahoma" w:cs="Tahoma"/>
                <w:sz w:val="18"/>
                <w:szCs w:val="18"/>
                <w:lang w:val="es-ES_tradnl"/>
              </w:rPr>
              <w:t>en trabajos de su área profesional y/o técnica.</w:t>
            </w:r>
          </w:p>
        </w:tc>
        <w:tc>
          <w:tcPr>
            <w:tcW w:w="537" w:type="pct"/>
            <w:shd w:val="clear" w:color="auto" w:fill="auto"/>
            <w:vAlign w:val="center"/>
          </w:tcPr>
          <w:p w14:paraId="0DB9C7F8" w14:textId="77777777" w:rsidR="00E6314A" w:rsidRPr="0068636B" w:rsidRDefault="00E6314A" w:rsidP="004A1C9F">
            <w:pPr>
              <w:jc w:val="both"/>
              <w:rPr>
                <w:rFonts w:ascii="Tahoma" w:hAnsi="Tahoma" w:cs="Tahoma"/>
                <w:b/>
                <w:sz w:val="18"/>
                <w:szCs w:val="18"/>
              </w:rPr>
            </w:pPr>
            <w:r w:rsidRPr="0068636B">
              <w:rPr>
                <w:rFonts w:ascii="Tahoma" w:hAnsi="Tahoma" w:cs="Tahoma"/>
                <w:b/>
                <w:sz w:val="18"/>
                <w:szCs w:val="18"/>
              </w:rPr>
              <w:t>24 meses</w:t>
            </w:r>
          </w:p>
          <w:p w14:paraId="2B392726" w14:textId="77777777" w:rsidR="00E6314A" w:rsidRPr="0068636B" w:rsidRDefault="00E6314A" w:rsidP="004A1C9F">
            <w:pPr>
              <w:jc w:val="both"/>
              <w:rPr>
                <w:rFonts w:ascii="Tahoma" w:hAnsi="Tahoma" w:cs="Tahoma"/>
                <w:b/>
                <w:sz w:val="18"/>
                <w:szCs w:val="18"/>
              </w:rPr>
            </w:pPr>
          </w:p>
        </w:tc>
        <w:tc>
          <w:tcPr>
            <w:tcW w:w="496" w:type="pct"/>
            <w:vAlign w:val="center"/>
          </w:tcPr>
          <w:p w14:paraId="4A9F9D2B" w14:textId="77777777" w:rsidR="00E6314A" w:rsidRPr="0068636B" w:rsidRDefault="00E6314A" w:rsidP="004A1C9F">
            <w:pPr>
              <w:jc w:val="right"/>
              <w:rPr>
                <w:rFonts w:ascii="Tahoma" w:hAnsi="Tahoma" w:cs="Tahoma"/>
                <w:color w:val="FF0000"/>
                <w:sz w:val="18"/>
                <w:szCs w:val="18"/>
              </w:rPr>
            </w:pPr>
            <w:r>
              <w:rPr>
                <w:rFonts w:ascii="Tahoma" w:hAnsi="Tahoma" w:cs="Tahoma"/>
                <w:color w:val="FF0000"/>
                <w:sz w:val="18"/>
                <w:szCs w:val="18"/>
              </w:rPr>
              <w:t>4.5</w:t>
            </w:r>
            <w:r w:rsidRPr="0068636B">
              <w:rPr>
                <w:rFonts w:ascii="Tahoma" w:hAnsi="Tahoma" w:cs="Tahoma"/>
                <w:color w:val="FF0000"/>
                <w:sz w:val="18"/>
                <w:szCs w:val="18"/>
              </w:rPr>
              <w:t xml:space="preserve"> meses</w:t>
            </w:r>
          </w:p>
        </w:tc>
      </w:tr>
      <w:tr w:rsidR="00E6314A" w:rsidRPr="0068636B" w14:paraId="2FAFE055" w14:textId="77777777" w:rsidTr="004A1C9F">
        <w:trPr>
          <w:trHeight w:val="2016"/>
        </w:trPr>
        <w:tc>
          <w:tcPr>
            <w:tcW w:w="1029" w:type="pct"/>
            <w:shd w:val="clear" w:color="auto" w:fill="auto"/>
            <w:vAlign w:val="center"/>
          </w:tcPr>
          <w:p w14:paraId="5FA92299" w14:textId="77777777" w:rsidR="00E6314A" w:rsidRPr="0068636B" w:rsidRDefault="00E6314A" w:rsidP="004A1C9F">
            <w:pPr>
              <w:jc w:val="both"/>
              <w:rPr>
                <w:rFonts w:ascii="Tahoma" w:hAnsi="Tahoma" w:cs="Tahoma"/>
                <w:sz w:val="18"/>
                <w:szCs w:val="18"/>
              </w:rPr>
            </w:pPr>
            <w:r w:rsidRPr="0068636B">
              <w:rPr>
                <w:rFonts w:ascii="Tahoma" w:hAnsi="Tahoma" w:cs="Tahoma"/>
                <w:sz w:val="18"/>
                <w:szCs w:val="18"/>
              </w:rPr>
              <w:lastRenderedPageBreak/>
              <w:t>Licenciado(a), Psicología, Sociología, Trabajo Social, Pedagogía, Educación, Comunicación, Antropólogo y/o ramas afines a las áreas sociales.</w:t>
            </w:r>
          </w:p>
        </w:tc>
        <w:tc>
          <w:tcPr>
            <w:tcW w:w="806" w:type="pct"/>
            <w:shd w:val="clear" w:color="auto" w:fill="auto"/>
            <w:vAlign w:val="center"/>
          </w:tcPr>
          <w:p w14:paraId="76A12FE1" w14:textId="77777777" w:rsidR="00E6314A" w:rsidRPr="0068636B" w:rsidRDefault="00E6314A" w:rsidP="004A1C9F">
            <w:pPr>
              <w:jc w:val="center"/>
              <w:rPr>
                <w:rFonts w:ascii="Tahoma" w:hAnsi="Tahoma" w:cs="Tahoma"/>
                <w:b/>
                <w:color w:val="0000FF"/>
                <w:sz w:val="18"/>
                <w:szCs w:val="18"/>
              </w:rPr>
            </w:pPr>
            <w:r w:rsidRPr="0068636B">
              <w:rPr>
                <w:rFonts w:ascii="Tahoma" w:hAnsi="Tahoma" w:cs="Tahoma"/>
                <w:b/>
                <w:color w:val="0000FF"/>
                <w:sz w:val="18"/>
                <w:szCs w:val="18"/>
              </w:rPr>
              <w:t>Educador Social</w:t>
            </w:r>
          </w:p>
          <w:p w14:paraId="20B6C4F3" w14:textId="77777777" w:rsidR="00E6314A" w:rsidRPr="0068636B" w:rsidRDefault="00E6314A" w:rsidP="004A1C9F">
            <w:pPr>
              <w:jc w:val="center"/>
              <w:rPr>
                <w:rFonts w:ascii="Tahoma" w:hAnsi="Tahoma" w:cs="Tahoma"/>
                <w:b/>
                <w:color w:val="0000FF"/>
                <w:sz w:val="18"/>
                <w:szCs w:val="18"/>
              </w:rPr>
            </w:pPr>
          </w:p>
        </w:tc>
        <w:tc>
          <w:tcPr>
            <w:tcW w:w="367" w:type="pct"/>
            <w:shd w:val="clear" w:color="auto" w:fill="auto"/>
            <w:vAlign w:val="center"/>
          </w:tcPr>
          <w:p w14:paraId="1EAE5BA5" w14:textId="77777777" w:rsidR="00E6314A" w:rsidRPr="0068636B" w:rsidRDefault="00E6314A" w:rsidP="004A1C9F">
            <w:pPr>
              <w:jc w:val="center"/>
              <w:rPr>
                <w:rFonts w:ascii="Tahoma" w:hAnsi="Tahoma" w:cs="Tahoma"/>
                <w:b/>
                <w:color w:val="FF0000"/>
                <w:sz w:val="18"/>
                <w:szCs w:val="18"/>
              </w:rPr>
            </w:pPr>
            <w:r w:rsidRPr="0068636B">
              <w:rPr>
                <w:rFonts w:ascii="Tahoma" w:hAnsi="Tahoma" w:cs="Tahoma"/>
                <w:b/>
                <w:color w:val="FF0000"/>
                <w:sz w:val="18"/>
                <w:szCs w:val="18"/>
              </w:rPr>
              <w:t>1</w:t>
            </w:r>
          </w:p>
        </w:tc>
        <w:tc>
          <w:tcPr>
            <w:tcW w:w="1177" w:type="pct"/>
            <w:shd w:val="clear" w:color="auto" w:fill="auto"/>
            <w:vAlign w:val="center"/>
          </w:tcPr>
          <w:p w14:paraId="21FE99B7" w14:textId="77777777" w:rsidR="00E6314A" w:rsidRPr="0068636B" w:rsidRDefault="00E6314A" w:rsidP="004A1C9F">
            <w:pPr>
              <w:jc w:val="both"/>
              <w:rPr>
                <w:rFonts w:ascii="Tahoma" w:hAnsi="Tahoma" w:cs="Tahoma"/>
                <w:sz w:val="18"/>
                <w:szCs w:val="18"/>
              </w:rPr>
            </w:pPr>
            <w:r w:rsidRPr="0068636B">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3F5BD3FA" w14:textId="77777777" w:rsidR="00E6314A" w:rsidRPr="0068636B" w:rsidRDefault="00E6314A" w:rsidP="004A1C9F">
            <w:pPr>
              <w:jc w:val="both"/>
              <w:rPr>
                <w:rFonts w:ascii="Tahoma" w:hAnsi="Tahoma" w:cs="Tahoma"/>
                <w:b/>
                <w:sz w:val="18"/>
                <w:szCs w:val="18"/>
              </w:rPr>
            </w:pPr>
            <w:r w:rsidRPr="0068636B">
              <w:rPr>
                <w:rFonts w:ascii="Tahoma" w:hAnsi="Tahoma" w:cs="Tahoma"/>
                <w:sz w:val="18"/>
                <w:szCs w:val="18"/>
              </w:rPr>
              <w:t xml:space="preserve">Toda su experiencia </w:t>
            </w:r>
            <w:r w:rsidRPr="0068636B">
              <w:rPr>
                <w:rFonts w:ascii="Tahoma" w:hAnsi="Tahoma" w:cs="Tahoma"/>
                <w:sz w:val="18"/>
                <w:szCs w:val="18"/>
                <w:lang w:val="es-ES_tradnl"/>
              </w:rPr>
              <w:t>en trabajos de su área profesional y/o técnica.</w:t>
            </w:r>
          </w:p>
        </w:tc>
        <w:tc>
          <w:tcPr>
            <w:tcW w:w="537" w:type="pct"/>
            <w:shd w:val="clear" w:color="auto" w:fill="auto"/>
            <w:vAlign w:val="center"/>
          </w:tcPr>
          <w:p w14:paraId="40DFF723" w14:textId="77777777" w:rsidR="00E6314A" w:rsidRPr="0068636B" w:rsidRDefault="00E6314A" w:rsidP="004A1C9F">
            <w:pPr>
              <w:jc w:val="both"/>
              <w:rPr>
                <w:rFonts w:ascii="Tahoma" w:hAnsi="Tahoma" w:cs="Tahoma"/>
                <w:b/>
                <w:sz w:val="18"/>
                <w:szCs w:val="18"/>
              </w:rPr>
            </w:pPr>
            <w:r w:rsidRPr="0068636B">
              <w:rPr>
                <w:rFonts w:ascii="Tahoma" w:hAnsi="Tahoma" w:cs="Tahoma"/>
                <w:b/>
                <w:sz w:val="18"/>
                <w:szCs w:val="18"/>
              </w:rPr>
              <w:t>18 meses</w:t>
            </w:r>
          </w:p>
        </w:tc>
        <w:tc>
          <w:tcPr>
            <w:tcW w:w="496" w:type="pct"/>
            <w:vAlign w:val="center"/>
          </w:tcPr>
          <w:p w14:paraId="6B18C0F8" w14:textId="77777777" w:rsidR="00E6314A" w:rsidRPr="0068636B" w:rsidRDefault="00E6314A" w:rsidP="004A1C9F">
            <w:pPr>
              <w:jc w:val="right"/>
              <w:rPr>
                <w:rFonts w:ascii="Tahoma" w:hAnsi="Tahoma" w:cs="Tahoma"/>
                <w:color w:val="FF0000"/>
                <w:sz w:val="18"/>
                <w:szCs w:val="18"/>
              </w:rPr>
            </w:pPr>
            <w:r>
              <w:rPr>
                <w:rFonts w:ascii="Tahoma" w:hAnsi="Tahoma" w:cs="Tahoma"/>
                <w:color w:val="FF0000"/>
                <w:sz w:val="18"/>
                <w:szCs w:val="18"/>
              </w:rPr>
              <w:t>4.5</w:t>
            </w:r>
            <w:r w:rsidRPr="0068636B">
              <w:rPr>
                <w:rFonts w:ascii="Tahoma" w:hAnsi="Tahoma" w:cs="Tahoma"/>
                <w:color w:val="FF0000"/>
                <w:sz w:val="18"/>
                <w:szCs w:val="18"/>
              </w:rPr>
              <w:t xml:space="preserve"> meses</w:t>
            </w:r>
          </w:p>
        </w:tc>
      </w:tr>
      <w:tr w:rsidR="00E6314A" w:rsidRPr="0068636B" w14:paraId="3339BC5B" w14:textId="77777777" w:rsidTr="004A1C9F">
        <w:trPr>
          <w:trHeight w:val="511"/>
        </w:trPr>
        <w:tc>
          <w:tcPr>
            <w:tcW w:w="1029" w:type="pct"/>
            <w:shd w:val="clear" w:color="auto" w:fill="auto"/>
            <w:vAlign w:val="center"/>
          </w:tcPr>
          <w:p w14:paraId="093DE8A3" w14:textId="77777777" w:rsidR="00E6314A" w:rsidRPr="0068636B" w:rsidRDefault="00E6314A" w:rsidP="004A1C9F">
            <w:pPr>
              <w:jc w:val="both"/>
              <w:rPr>
                <w:rFonts w:ascii="Tahoma" w:hAnsi="Tahoma" w:cs="Tahoma"/>
                <w:sz w:val="18"/>
                <w:szCs w:val="18"/>
              </w:rPr>
            </w:pPr>
            <w:r w:rsidRPr="0068636B">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27125AD5" w14:textId="77777777" w:rsidR="00E6314A" w:rsidRPr="0068636B" w:rsidRDefault="00E6314A" w:rsidP="004A1C9F">
            <w:pPr>
              <w:jc w:val="center"/>
              <w:rPr>
                <w:rFonts w:ascii="Tahoma" w:hAnsi="Tahoma" w:cs="Tahoma"/>
                <w:b/>
                <w:color w:val="0000FF"/>
                <w:sz w:val="18"/>
                <w:szCs w:val="18"/>
              </w:rPr>
            </w:pPr>
            <w:r w:rsidRPr="0068636B">
              <w:rPr>
                <w:rFonts w:ascii="Tahoma" w:hAnsi="Tahoma" w:cs="Tahoma"/>
                <w:b/>
                <w:color w:val="0000FF"/>
                <w:sz w:val="18"/>
                <w:szCs w:val="18"/>
              </w:rPr>
              <w:t>Técnico Almacenero</w:t>
            </w:r>
          </w:p>
          <w:p w14:paraId="063357E7" w14:textId="77777777" w:rsidR="00E6314A" w:rsidRPr="0068636B" w:rsidRDefault="00E6314A" w:rsidP="004A1C9F">
            <w:pPr>
              <w:jc w:val="center"/>
              <w:rPr>
                <w:rFonts w:ascii="Tahoma" w:hAnsi="Tahoma" w:cs="Tahoma"/>
                <w:b/>
                <w:color w:val="0000FF"/>
                <w:sz w:val="18"/>
                <w:szCs w:val="18"/>
              </w:rPr>
            </w:pPr>
          </w:p>
        </w:tc>
        <w:tc>
          <w:tcPr>
            <w:tcW w:w="367" w:type="pct"/>
            <w:vAlign w:val="center"/>
          </w:tcPr>
          <w:p w14:paraId="7ABFE712" w14:textId="77777777" w:rsidR="00E6314A" w:rsidRPr="0068636B" w:rsidRDefault="00E6314A" w:rsidP="004A1C9F">
            <w:pPr>
              <w:jc w:val="center"/>
              <w:rPr>
                <w:rFonts w:ascii="Tahoma" w:hAnsi="Tahoma" w:cs="Tahoma"/>
                <w:b/>
                <w:color w:val="FF0000"/>
                <w:sz w:val="18"/>
                <w:szCs w:val="18"/>
              </w:rPr>
            </w:pPr>
            <w:r w:rsidRPr="0068636B">
              <w:rPr>
                <w:rFonts w:ascii="Tahoma" w:hAnsi="Tahoma" w:cs="Tahoma"/>
                <w:b/>
                <w:color w:val="FF0000"/>
                <w:sz w:val="18"/>
                <w:szCs w:val="18"/>
              </w:rPr>
              <w:t>1</w:t>
            </w:r>
          </w:p>
        </w:tc>
        <w:tc>
          <w:tcPr>
            <w:tcW w:w="1177" w:type="pct"/>
            <w:shd w:val="clear" w:color="auto" w:fill="auto"/>
            <w:vAlign w:val="center"/>
          </w:tcPr>
          <w:p w14:paraId="2F10998C" w14:textId="77777777" w:rsidR="00E6314A" w:rsidRPr="0068636B" w:rsidRDefault="00E6314A" w:rsidP="004A1C9F">
            <w:pPr>
              <w:jc w:val="both"/>
              <w:rPr>
                <w:rFonts w:ascii="Tahoma" w:hAnsi="Tahoma" w:cs="Tahoma"/>
                <w:sz w:val="18"/>
                <w:szCs w:val="18"/>
              </w:rPr>
            </w:pPr>
            <w:r w:rsidRPr="0068636B">
              <w:rPr>
                <w:rFonts w:ascii="Tahoma" w:hAnsi="Tahoma" w:cs="Tahoma"/>
                <w:sz w:val="18"/>
                <w:szCs w:val="18"/>
              </w:rPr>
              <w:t>Manejo, administración de almacenes, inventarios, documentación o similares</w:t>
            </w:r>
          </w:p>
        </w:tc>
        <w:tc>
          <w:tcPr>
            <w:tcW w:w="588" w:type="pct"/>
          </w:tcPr>
          <w:p w14:paraId="2ADF5B04" w14:textId="77777777" w:rsidR="00E6314A" w:rsidRPr="0068636B" w:rsidRDefault="00E6314A" w:rsidP="004A1C9F">
            <w:pPr>
              <w:jc w:val="both"/>
              <w:rPr>
                <w:rFonts w:ascii="Tahoma" w:hAnsi="Tahoma" w:cs="Tahoma"/>
                <w:b/>
                <w:sz w:val="18"/>
                <w:szCs w:val="18"/>
              </w:rPr>
            </w:pPr>
            <w:r w:rsidRPr="0068636B">
              <w:rPr>
                <w:rFonts w:ascii="Tahoma" w:hAnsi="Tahoma" w:cs="Tahoma"/>
                <w:sz w:val="18"/>
                <w:szCs w:val="18"/>
              </w:rPr>
              <w:t xml:space="preserve">Toda su experiencia </w:t>
            </w:r>
            <w:r w:rsidRPr="0068636B">
              <w:rPr>
                <w:rFonts w:ascii="Tahoma" w:hAnsi="Tahoma" w:cs="Tahoma"/>
                <w:sz w:val="18"/>
                <w:szCs w:val="18"/>
                <w:lang w:val="es-ES_tradnl"/>
              </w:rPr>
              <w:t>en trabajos de su área profesional y/o técnica.</w:t>
            </w:r>
          </w:p>
        </w:tc>
        <w:tc>
          <w:tcPr>
            <w:tcW w:w="537" w:type="pct"/>
            <w:shd w:val="clear" w:color="auto" w:fill="auto"/>
            <w:vAlign w:val="center"/>
          </w:tcPr>
          <w:p w14:paraId="55B3630C" w14:textId="77777777" w:rsidR="00E6314A" w:rsidRPr="0068636B" w:rsidRDefault="00E6314A" w:rsidP="004A1C9F">
            <w:pPr>
              <w:jc w:val="both"/>
              <w:rPr>
                <w:rFonts w:ascii="Tahoma" w:hAnsi="Tahoma" w:cs="Tahoma"/>
                <w:b/>
                <w:sz w:val="18"/>
                <w:szCs w:val="18"/>
              </w:rPr>
            </w:pPr>
            <w:r w:rsidRPr="0068636B">
              <w:rPr>
                <w:rFonts w:ascii="Tahoma" w:hAnsi="Tahoma" w:cs="Tahoma"/>
                <w:b/>
                <w:sz w:val="18"/>
                <w:szCs w:val="18"/>
              </w:rPr>
              <w:t>12 meses</w:t>
            </w:r>
          </w:p>
        </w:tc>
        <w:tc>
          <w:tcPr>
            <w:tcW w:w="496" w:type="pct"/>
            <w:vAlign w:val="center"/>
          </w:tcPr>
          <w:p w14:paraId="5DEB9ED8" w14:textId="77777777" w:rsidR="00E6314A" w:rsidRPr="0068636B" w:rsidRDefault="00E6314A" w:rsidP="004A1C9F">
            <w:pPr>
              <w:jc w:val="right"/>
              <w:rPr>
                <w:rFonts w:ascii="Tahoma" w:hAnsi="Tahoma" w:cs="Tahoma"/>
                <w:color w:val="FF0000"/>
                <w:sz w:val="18"/>
                <w:szCs w:val="18"/>
              </w:rPr>
            </w:pPr>
            <w:r>
              <w:rPr>
                <w:rFonts w:ascii="Tahoma" w:hAnsi="Tahoma" w:cs="Tahoma"/>
                <w:color w:val="FF0000"/>
                <w:sz w:val="18"/>
                <w:szCs w:val="18"/>
              </w:rPr>
              <w:t>3.5</w:t>
            </w:r>
            <w:r w:rsidRPr="0068636B">
              <w:rPr>
                <w:rFonts w:ascii="Tahoma" w:hAnsi="Tahoma" w:cs="Tahoma"/>
                <w:color w:val="FF0000"/>
                <w:sz w:val="18"/>
                <w:szCs w:val="18"/>
              </w:rPr>
              <w:t xml:space="preserve"> meses</w:t>
            </w:r>
          </w:p>
        </w:tc>
      </w:tr>
    </w:tbl>
    <w:p w14:paraId="48FBBA83" w14:textId="77777777" w:rsidR="00E6314A" w:rsidRPr="0068636B" w:rsidRDefault="00E6314A" w:rsidP="00E6314A">
      <w:pPr>
        <w:jc w:val="both"/>
        <w:rPr>
          <w:rFonts w:ascii="Tahoma" w:hAnsi="Tahoma" w:cs="Tahoma"/>
          <w:i/>
          <w:iCs/>
          <w:sz w:val="18"/>
          <w:szCs w:val="18"/>
        </w:rPr>
      </w:pPr>
      <w:bookmarkStart w:id="129" w:name="_Hlk179481936"/>
    </w:p>
    <w:p w14:paraId="7C2F0A0E" w14:textId="77777777" w:rsidR="00E6314A" w:rsidRPr="0068636B" w:rsidRDefault="00E6314A" w:rsidP="00E6314A">
      <w:pPr>
        <w:jc w:val="both"/>
        <w:rPr>
          <w:rFonts w:ascii="Tahoma" w:hAnsi="Tahoma" w:cs="Tahoma"/>
          <w:i/>
          <w:iCs/>
          <w:sz w:val="18"/>
          <w:szCs w:val="18"/>
        </w:rPr>
      </w:pPr>
      <w:r w:rsidRPr="0068636B">
        <w:rPr>
          <w:rFonts w:ascii="Tahoma" w:hAnsi="Tahoma" w:cs="Tahoma"/>
          <w:i/>
          <w:iCs/>
          <w:sz w:val="18"/>
          <w:szCs w:val="18"/>
        </w:rPr>
        <w:t xml:space="preserve">La experiencia del personal será computada considerando el conjunto de contratos en los cuales el profesional ha </w:t>
      </w:r>
      <w:bookmarkStart w:id="130" w:name="_Hlk179909354"/>
      <w:r w:rsidRPr="0068636B">
        <w:rPr>
          <w:rFonts w:ascii="Tahoma" w:hAnsi="Tahoma" w:cs="Tahoma"/>
          <w:i/>
          <w:iCs/>
          <w:sz w:val="18"/>
          <w:szCs w:val="18"/>
        </w:rPr>
        <w:t>desempeñado cargos similares o superiores al requerido por la AEVIVIENDA, que deberán ser acreditados con:</w:t>
      </w:r>
    </w:p>
    <w:p w14:paraId="33A1AC74" w14:textId="77777777" w:rsidR="00E6314A" w:rsidRPr="0068636B" w:rsidRDefault="00E6314A" w:rsidP="00E6314A">
      <w:pPr>
        <w:jc w:val="both"/>
        <w:rPr>
          <w:rFonts w:ascii="Tahoma" w:hAnsi="Tahoma" w:cs="Tahoma"/>
          <w:i/>
          <w:iCs/>
          <w:sz w:val="18"/>
          <w:szCs w:val="18"/>
        </w:rPr>
      </w:pPr>
    </w:p>
    <w:p w14:paraId="5C61B13C" w14:textId="77777777" w:rsidR="00E6314A" w:rsidRPr="0068636B" w:rsidRDefault="00E6314A" w:rsidP="00E6314A">
      <w:pPr>
        <w:pStyle w:val="Prrafodelista"/>
        <w:widowControl w:val="0"/>
        <w:numPr>
          <w:ilvl w:val="0"/>
          <w:numId w:val="75"/>
        </w:numPr>
        <w:autoSpaceDE w:val="0"/>
        <w:autoSpaceDN w:val="0"/>
        <w:jc w:val="both"/>
        <w:rPr>
          <w:rFonts w:ascii="Tahoma" w:hAnsi="Tahoma" w:cs="Tahoma"/>
          <w:i/>
          <w:iCs/>
          <w:sz w:val="18"/>
          <w:szCs w:val="18"/>
        </w:rPr>
      </w:pPr>
      <w:r w:rsidRPr="0068636B">
        <w:rPr>
          <w:rFonts w:ascii="Tahoma" w:hAnsi="Tahoma" w:cs="Tahoma"/>
          <w:i/>
          <w:iCs/>
          <w:sz w:val="18"/>
          <w:szCs w:val="18"/>
        </w:rPr>
        <w:t>Para entidades públicas, certificados suscritos por el contratante, con Actas de Recepción Definitiva, Certificados de Terminación de Obra, Certificados de Trabajo, Contrato con documento de respaldo que acredite su participación hasta la conclusión del objeto del contrato.</w:t>
      </w:r>
    </w:p>
    <w:p w14:paraId="2AD9357F" w14:textId="77777777" w:rsidR="00E6314A" w:rsidRPr="0068636B" w:rsidRDefault="00E6314A" w:rsidP="00E6314A">
      <w:pPr>
        <w:pStyle w:val="Prrafodelista"/>
        <w:widowControl w:val="0"/>
        <w:numPr>
          <w:ilvl w:val="0"/>
          <w:numId w:val="75"/>
        </w:numPr>
        <w:autoSpaceDE w:val="0"/>
        <w:autoSpaceDN w:val="0"/>
        <w:jc w:val="both"/>
        <w:rPr>
          <w:rFonts w:ascii="Tahoma" w:hAnsi="Tahoma" w:cs="Tahoma"/>
          <w:i/>
          <w:iCs/>
          <w:sz w:val="18"/>
          <w:szCs w:val="18"/>
        </w:rPr>
      </w:pPr>
      <w:r w:rsidRPr="0068636B">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29"/>
    <w:bookmarkEnd w:id="130"/>
    <w:p w14:paraId="69E615C9" w14:textId="77777777" w:rsidR="00E6314A" w:rsidRPr="0068636B" w:rsidRDefault="00E6314A" w:rsidP="00E6314A">
      <w:pPr>
        <w:jc w:val="both"/>
        <w:rPr>
          <w:rFonts w:ascii="Tahoma" w:hAnsi="Tahoma" w:cs="Tahoma"/>
          <w:b/>
        </w:rPr>
      </w:pPr>
    </w:p>
    <w:p w14:paraId="3ADEB941" w14:textId="77777777" w:rsidR="00E6314A" w:rsidRPr="0068636B" w:rsidRDefault="00E6314A" w:rsidP="00E6314A">
      <w:pPr>
        <w:jc w:val="both"/>
        <w:rPr>
          <w:rFonts w:ascii="Tahoma" w:hAnsi="Tahoma" w:cs="Tahoma"/>
          <w:b/>
        </w:rPr>
      </w:pPr>
      <w:r w:rsidRPr="0068636B">
        <w:rPr>
          <w:rFonts w:ascii="Tahoma" w:hAnsi="Tahoma" w:cs="Tahoma"/>
          <w:b/>
        </w:rPr>
        <w:t>CONSTRUCTORES Y ESPECIALISTAS (NO SE CONSIDERA COMO PERSONAL CLAVE)</w:t>
      </w: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E6314A" w:rsidRPr="0068636B" w14:paraId="55E87153" w14:textId="77777777" w:rsidTr="004A1C9F">
        <w:trPr>
          <w:trHeight w:val="261"/>
        </w:trPr>
        <w:tc>
          <w:tcPr>
            <w:tcW w:w="1018" w:type="pct"/>
            <w:vMerge w:val="restart"/>
            <w:shd w:val="clear" w:color="auto" w:fill="D9E2F3" w:themeFill="accent5" w:themeFillTint="33"/>
            <w:vAlign w:val="center"/>
          </w:tcPr>
          <w:p w14:paraId="0D75C869" w14:textId="77777777" w:rsidR="00E6314A" w:rsidRPr="0068636B" w:rsidRDefault="00E6314A" w:rsidP="004A1C9F">
            <w:pPr>
              <w:jc w:val="center"/>
              <w:rPr>
                <w:rFonts w:ascii="Tahoma" w:hAnsi="Tahoma" w:cs="Tahoma"/>
                <w:b/>
                <w:sz w:val="18"/>
                <w:szCs w:val="18"/>
              </w:rPr>
            </w:pPr>
            <w:r w:rsidRPr="0068636B">
              <w:rPr>
                <w:rFonts w:ascii="Tahoma" w:hAnsi="Tahoma" w:cs="Tahoma"/>
                <w:b/>
                <w:sz w:val="18"/>
                <w:szCs w:val="18"/>
              </w:rPr>
              <w:t>Formación</w:t>
            </w:r>
          </w:p>
        </w:tc>
        <w:tc>
          <w:tcPr>
            <w:tcW w:w="1178" w:type="pct"/>
            <w:vMerge w:val="restart"/>
            <w:shd w:val="clear" w:color="auto" w:fill="D9E2F3" w:themeFill="accent5" w:themeFillTint="33"/>
            <w:vAlign w:val="center"/>
          </w:tcPr>
          <w:p w14:paraId="7A9616CB" w14:textId="77777777" w:rsidR="00E6314A" w:rsidRPr="0068636B" w:rsidRDefault="00E6314A" w:rsidP="004A1C9F">
            <w:pPr>
              <w:jc w:val="center"/>
              <w:rPr>
                <w:rFonts w:ascii="Tahoma" w:hAnsi="Tahoma" w:cs="Tahoma"/>
                <w:b/>
                <w:sz w:val="18"/>
                <w:szCs w:val="18"/>
              </w:rPr>
            </w:pPr>
            <w:r w:rsidRPr="0068636B">
              <w:rPr>
                <w:rFonts w:ascii="Tahoma" w:hAnsi="Tahoma" w:cs="Tahoma"/>
                <w:b/>
                <w:sz w:val="18"/>
                <w:szCs w:val="18"/>
              </w:rPr>
              <w:t>Cargo a desempeñar</w:t>
            </w:r>
          </w:p>
        </w:tc>
        <w:tc>
          <w:tcPr>
            <w:tcW w:w="368" w:type="pct"/>
            <w:vMerge w:val="restart"/>
            <w:shd w:val="clear" w:color="auto" w:fill="D9E2F3" w:themeFill="accent5" w:themeFillTint="33"/>
            <w:vAlign w:val="center"/>
          </w:tcPr>
          <w:p w14:paraId="6AF561DB" w14:textId="77777777" w:rsidR="00E6314A" w:rsidRPr="0068636B" w:rsidRDefault="00E6314A" w:rsidP="004A1C9F">
            <w:pPr>
              <w:jc w:val="center"/>
              <w:rPr>
                <w:rFonts w:ascii="Tahoma" w:hAnsi="Tahoma" w:cs="Tahoma"/>
                <w:b/>
                <w:sz w:val="18"/>
                <w:szCs w:val="18"/>
              </w:rPr>
            </w:pPr>
            <w:proofErr w:type="spellStart"/>
            <w:r w:rsidRPr="0068636B">
              <w:rPr>
                <w:rFonts w:ascii="Tahoma" w:hAnsi="Tahoma" w:cs="Tahoma"/>
                <w:b/>
                <w:sz w:val="18"/>
                <w:szCs w:val="18"/>
              </w:rPr>
              <w:t>Cant</w:t>
            </w:r>
            <w:proofErr w:type="spellEnd"/>
            <w:r w:rsidRPr="0068636B">
              <w:rPr>
                <w:rFonts w:ascii="Tahoma" w:hAnsi="Tahoma" w:cs="Tahoma"/>
                <w:b/>
                <w:sz w:val="18"/>
                <w:szCs w:val="18"/>
              </w:rPr>
              <w:t>.</w:t>
            </w:r>
          </w:p>
        </w:tc>
        <w:tc>
          <w:tcPr>
            <w:tcW w:w="1777" w:type="pct"/>
            <w:vMerge w:val="restart"/>
            <w:shd w:val="clear" w:color="auto" w:fill="D9E2F3" w:themeFill="accent5" w:themeFillTint="33"/>
            <w:vAlign w:val="center"/>
          </w:tcPr>
          <w:p w14:paraId="62B7EEFD" w14:textId="77777777" w:rsidR="00E6314A" w:rsidRPr="0068636B" w:rsidRDefault="00E6314A" w:rsidP="004A1C9F">
            <w:pPr>
              <w:jc w:val="center"/>
              <w:rPr>
                <w:rFonts w:ascii="Tahoma" w:hAnsi="Tahoma" w:cs="Tahoma"/>
                <w:b/>
                <w:sz w:val="18"/>
                <w:szCs w:val="18"/>
              </w:rPr>
            </w:pPr>
            <w:r w:rsidRPr="0068636B">
              <w:rPr>
                <w:rFonts w:ascii="Tahoma" w:hAnsi="Tahoma" w:cs="Tahoma"/>
                <w:b/>
                <w:sz w:val="18"/>
                <w:szCs w:val="18"/>
              </w:rPr>
              <w:t>Área</w:t>
            </w:r>
          </w:p>
        </w:tc>
        <w:tc>
          <w:tcPr>
            <w:tcW w:w="659" w:type="pct"/>
            <w:vMerge w:val="restart"/>
            <w:shd w:val="clear" w:color="auto" w:fill="D9E2F3" w:themeFill="accent5" w:themeFillTint="33"/>
            <w:vAlign w:val="center"/>
          </w:tcPr>
          <w:p w14:paraId="4558576C" w14:textId="77777777" w:rsidR="00E6314A" w:rsidRPr="0068636B" w:rsidRDefault="00E6314A" w:rsidP="004A1C9F">
            <w:pPr>
              <w:jc w:val="center"/>
              <w:rPr>
                <w:rFonts w:ascii="Tahoma" w:hAnsi="Tahoma" w:cs="Tahoma"/>
                <w:b/>
                <w:sz w:val="18"/>
                <w:szCs w:val="18"/>
              </w:rPr>
            </w:pPr>
            <w:r w:rsidRPr="0068636B">
              <w:rPr>
                <w:rFonts w:ascii="Tahoma" w:hAnsi="Tahoma" w:cs="Tahoma"/>
                <w:b/>
                <w:sz w:val="18"/>
                <w:szCs w:val="18"/>
              </w:rPr>
              <w:t>Tiempo de participación en este Proyecto</w:t>
            </w:r>
          </w:p>
          <w:p w14:paraId="691E9935" w14:textId="77777777" w:rsidR="00E6314A" w:rsidRPr="0068636B" w:rsidRDefault="00E6314A" w:rsidP="004A1C9F">
            <w:pPr>
              <w:jc w:val="center"/>
              <w:rPr>
                <w:rFonts w:ascii="Tahoma" w:hAnsi="Tahoma" w:cs="Tahoma"/>
                <w:b/>
                <w:sz w:val="18"/>
                <w:szCs w:val="18"/>
              </w:rPr>
            </w:pPr>
            <w:r w:rsidRPr="0068636B">
              <w:rPr>
                <w:rFonts w:ascii="Tahoma" w:hAnsi="Tahoma" w:cs="Tahoma"/>
                <w:b/>
                <w:sz w:val="18"/>
                <w:szCs w:val="18"/>
              </w:rPr>
              <w:t xml:space="preserve">(meses) </w:t>
            </w:r>
            <w:r w:rsidRPr="0068636B">
              <w:rPr>
                <w:rFonts w:ascii="Tahoma" w:hAnsi="Tahoma" w:cs="Tahoma"/>
                <w:b/>
                <w:color w:val="FF0000"/>
                <w:sz w:val="18"/>
                <w:szCs w:val="18"/>
              </w:rPr>
              <w:t>AL MENOS</w:t>
            </w:r>
          </w:p>
        </w:tc>
      </w:tr>
      <w:tr w:rsidR="00E6314A" w:rsidRPr="0068636B" w14:paraId="7EB48E1C" w14:textId="77777777" w:rsidTr="004A1C9F">
        <w:trPr>
          <w:trHeight w:val="836"/>
        </w:trPr>
        <w:tc>
          <w:tcPr>
            <w:tcW w:w="1018" w:type="pct"/>
            <w:vMerge/>
            <w:shd w:val="clear" w:color="auto" w:fill="DBE5F1"/>
            <w:vAlign w:val="center"/>
          </w:tcPr>
          <w:p w14:paraId="51506CA5" w14:textId="77777777" w:rsidR="00E6314A" w:rsidRPr="0068636B" w:rsidRDefault="00E6314A" w:rsidP="004A1C9F">
            <w:pPr>
              <w:jc w:val="both"/>
              <w:rPr>
                <w:rFonts w:ascii="Tahoma" w:hAnsi="Tahoma" w:cs="Tahoma"/>
                <w:sz w:val="18"/>
                <w:szCs w:val="18"/>
              </w:rPr>
            </w:pPr>
          </w:p>
        </w:tc>
        <w:tc>
          <w:tcPr>
            <w:tcW w:w="1178" w:type="pct"/>
            <w:vMerge/>
            <w:shd w:val="clear" w:color="auto" w:fill="DBE5F1"/>
            <w:vAlign w:val="center"/>
          </w:tcPr>
          <w:p w14:paraId="1564DA93" w14:textId="77777777" w:rsidR="00E6314A" w:rsidRPr="0068636B" w:rsidRDefault="00E6314A" w:rsidP="004A1C9F">
            <w:pPr>
              <w:jc w:val="both"/>
              <w:rPr>
                <w:rFonts w:ascii="Tahoma" w:hAnsi="Tahoma" w:cs="Tahoma"/>
                <w:sz w:val="18"/>
                <w:szCs w:val="18"/>
              </w:rPr>
            </w:pPr>
          </w:p>
        </w:tc>
        <w:tc>
          <w:tcPr>
            <w:tcW w:w="368" w:type="pct"/>
            <w:vMerge/>
            <w:shd w:val="clear" w:color="auto" w:fill="DBE5F1"/>
            <w:vAlign w:val="center"/>
          </w:tcPr>
          <w:p w14:paraId="5921EAB4" w14:textId="77777777" w:rsidR="00E6314A" w:rsidRPr="0068636B" w:rsidRDefault="00E6314A" w:rsidP="004A1C9F">
            <w:pPr>
              <w:jc w:val="center"/>
              <w:rPr>
                <w:rFonts w:ascii="Tahoma" w:hAnsi="Tahoma" w:cs="Tahoma"/>
                <w:b/>
                <w:sz w:val="18"/>
                <w:szCs w:val="18"/>
              </w:rPr>
            </w:pPr>
          </w:p>
        </w:tc>
        <w:tc>
          <w:tcPr>
            <w:tcW w:w="1777" w:type="pct"/>
            <w:vMerge/>
            <w:shd w:val="clear" w:color="auto" w:fill="DBE5F1"/>
            <w:vAlign w:val="center"/>
          </w:tcPr>
          <w:p w14:paraId="0535E92A" w14:textId="77777777" w:rsidR="00E6314A" w:rsidRPr="0068636B" w:rsidRDefault="00E6314A" w:rsidP="004A1C9F">
            <w:pPr>
              <w:jc w:val="center"/>
              <w:rPr>
                <w:rFonts w:ascii="Tahoma" w:hAnsi="Tahoma" w:cs="Tahoma"/>
                <w:b/>
                <w:sz w:val="18"/>
                <w:szCs w:val="18"/>
              </w:rPr>
            </w:pPr>
          </w:p>
        </w:tc>
        <w:tc>
          <w:tcPr>
            <w:tcW w:w="659" w:type="pct"/>
            <w:vMerge/>
            <w:shd w:val="clear" w:color="auto" w:fill="DBE5F1"/>
            <w:vAlign w:val="center"/>
          </w:tcPr>
          <w:p w14:paraId="003EA7B5" w14:textId="77777777" w:rsidR="00E6314A" w:rsidRPr="0068636B" w:rsidRDefault="00E6314A" w:rsidP="004A1C9F">
            <w:pPr>
              <w:jc w:val="center"/>
              <w:rPr>
                <w:rFonts w:ascii="Tahoma" w:hAnsi="Tahoma" w:cs="Tahoma"/>
                <w:b/>
                <w:sz w:val="18"/>
                <w:szCs w:val="18"/>
              </w:rPr>
            </w:pPr>
          </w:p>
        </w:tc>
      </w:tr>
      <w:tr w:rsidR="00E6314A" w:rsidRPr="0068636B" w14:paraId="3A11F768" w14:textId="77777777" w:rsidTr="004A1C9F">
        <w:trPr>
          <w:trHeight w:val="507"/>
        </w:trPr>
        <w:tc>
          <w:tcPr>
            <w:tcW w:w="5000" w:type="pct"/>
            <w:gridSpan w:val="5"/>
            <w:shd w:val="clear" w:color="auto" w:fill="DBE5F1"/>
            <w:vAlign w:val="center"/>
          </w:tcPr>
          <w:p w14:paraId="6FBCD3B0" w14:textId="77777777" w:rsidR="00E6314A" w:rsidRPr="0068636B" w:rsidRDefault="00E6314A" w:rsidP="004A1C9F">
            <w:pPr>
              <w:jc w:val="center"/>
              <w:rPr>
                <w:rFonts w:ascii="Tahoma" w:hAnsi="Tahoma" w:cs="Tahoma"/>
                <w:b/>
                <w:sz w:val="18"/>
                <w:szCs w:val="18"/>
              </w:rPr>
            </w:pPr>
          </w:p>
        </w:tc>
      </w:tr>
      <w:tr w:rsidR="00E6314A" w:rsidRPr="0068636B" w14:paraId="34779D3C" w14:textId="77777777" w:rsidTr="004A1C9F">
        <w:trPr>
          <w:trHeight w:val="874"/>
        </w:trPr>
        <w:tc>
          <w:tcPr>
            <w:tcW w:w="1018" w:type="pct"/>
            <w:shd w:val="clear" w:color="auto" w:fill="auto"/>
            <w:vAlign w:val="center"/>
          </w:tcPr>
          <w:p w14:paraId="5E4D1CFB" w14:textId="77777777" w:rsidR="00E6314A" w:rsidRPr="0068636B" w:rsidRDefault="00E6314A" w:rsidP="004A1C9F">
            <w:pPr>
              <w:jc w:val="both"/>
              <w:rPr>
                <w:rFonts w:ascii="Tahoma" w:hAnsi="Tahoma" w:cs="Tahoma"/>
                <w:sz w:val="18"/>
                <w:szCs w:val="18"/>
              </w:rPr>
            </w:pPr>
            <w:r w:rsidRPr="0068636B">
              <w:rPr>
                <w:rFonts w:ascii="Tahoma" w:hAnsi="Tahoma" w:cs="Tahoma"/>
                <w:sz w:val="18"/>
                <w:szCs w:val="18"/>
              </w:rPr>
              <w:t>Formación no excluyente</w:t>
            </w:r>
          </w:p>
        </w:tc>
        <w:tc>
          <w:tcPr>
            <w:tcW w:w="1178" w:type="pct"/>
            <w:shd w:val="clear" w:color="auto" w:fill="auto"/>
            <w:vAlign w:val="center"/>
          </w:tcPr>
          <w:p w14:paraId="4F5DBEF8" w14:textId="77777777" w:rsidR="00E6314A" w:rsidRPr="0068636B" w:rsidRDefault="00E6314A" w:rsidP="004A1C9F">
            <w:pPr>
              <w:rPr>
                <w:rFonts w:ascii="Tahoma" w:hAnsi="Tahoma" w:cs="Tahoma"/>
                <w:b/>
                <w:color w:val="0000FF"/>
                <w:sz w:val="18"/>
                <w:szCs w:val="18"/>
              </w:rPr>
            </w:pPr>
            <w:r w:rsidRPr="0068636B">
              <w:rPr>
                <w:rFonts w:ascii="Tahoma" w:hAnsi="Tahoma" w:cs="Tahoma"/>
                <w:b/>
                <w:color w:val="0000FF"/>
                <w:sz w:val="18"/>
                <w:szCs w:val="18"/>
              </w:rPr>
              <w:t>Constructor Albañil</w:t>
            </w:r>
          </w:p>
        </w:tc>
        <w:tc>
          <w:tcPr>
            <w:tcW w:w="368" w:type="pct"/>
            <w:vAlign w:val="center"/>
          </w:tcPr>
          <w:p w14:paraId="5A741E9D" w14:textId="77777777" w:rsidR="00E6314A" w:rsidRPr="0068636B" w:rsidRDefault="00E6314A" w:rsidP="004A1C9F">
            <w:pPr>
              <w:jc w:val="center"/>
              <w:rPr>
                <w:rFonts w:ascii="Tahoma" w:hAnsi="Tahoma" w:cs="Tahoma"/>
                <w:b/>
                <w:color w:val="FF0000"/>
                <w:sz w:val="18"/>
                <w:szCs w:val="18"/>
              </w:rPr>
            </w:pPr>
            <w:r w:rsidRPr="0068636B">
              <w:rPr>
                <w:rFonts w:ascii="Tahoma" w:hAnsi="Tahoma" w:cs="Tahoma"/>
                <w:b/>
                <w:color w:val="FF0000"/>
                <w:sz w:val="18"/>
                <w:szCs w:val="18"/>
              </w:rPr>
              <w:t>3</w:t>
            </w:r>
          </w:p>
        </w:tc>
        <w:tc>
          <w:tcPr>
            <w:tcW w:w="1777" w:type="pct"/>
            <w:shd w:val="clear" w:color="auto" w:fill="auto"/>
            <w:vAlign w:val="center"/>
          </w:tcPr>
          <w:p w14:paraId="33C743CE" w14:textId="77777777" w:rsidR="00E6314A" w:rsidRPr="0068636B" w:rsidRDefault="00E6314A" w:rsidP="004A1C9F">
            <w:pPr>
              <w:jc w:val="both"/>
              <w:rPr>
                <w:rFonts w:ascii="Tahoma" w:hAnsi="Tahoma" w:cs="Tahoma"/>
                <w:color w:val="0000FF"/>
                <w:sz w:val="18"/>
                <w:szCs w:val="18"/>
              </w:rPr>
            </w:pPr>
            <w:r w:rsidRPr="0068636B">
              <w:rPr>
                <w:rFonts w:ascii="Tahoma" w:hAnsi="Tahoma" w:cs="Tahoma"/>
                <w:sz w:val="18"/>
                <w:szCs w:val="18"/>
              </w:rPr>
              <w:t xml:space="preserve">Construcción albañilería en </w:t>
            </w:r>
            <w:r w:rsidRPr="0068636B">
              <w:rPr>
                <w:rFonts w:ascii="Tahoma" w:hAnsi="Tahoma" w:cs="Tahoma"/>
                <w:sz w:val="18"/>
                <w:szCs w:val="18"/>
                <w:lang w:val="es-ES_tradnl"/>
              </w:rPr>
              <w:t xml:space="preserve">viviendas </w:t>
            </w:r>
            <w:r w:rsidRPr="0068636B">
              <w:rPr>
                <w:rFonts w:ascii="Tahoma" w:hAnsi="Tahoma" w:cs="Tahoma"/>
                <w:sz w:val="18"/>
                <w:szCs w:val="18"/>
              </w:rPr>
              <w:t>u obras civiles de cualquier tipo (albañil)</w:t>
            </w:r>
          </w:p>
        </w:tc>
        <w:tc>
          <w:tcPr>
            <w:tcW w:w="659" w:type="pct"/>
            <w:vAlign w:val="center"/>
          </w:tcPr>
          <w:p w14:paraId="7E80F659" w14:textId="77777777" w:rsidR="00E6314A" w:rsidRPr="0068636B" w:rsidRDefault="00E6314A" w:rsidP="004A1C9F">
            <w:pPr>
              <w:jc w:val="right"/>
              <w:rPr>
                <w:rFonts w:ascii="Tahoma" w:hAnsi="Tahoma" w:cs="Tahoma"/>
                <w:color w:val="FF0000"/>
                <w:sz w:val="18"/>
                <w:szCs w:val="18"/>
              </w:rPr>
            </w:pPr>
            <w:r>
              <w:rPr>
                <w:rFonts w:ascii="Tahoma" w:hAnsi="Tahoma" w:cs="Tahoma"/>
                <w:color w:val="FF0000"/>
                <w:sz w:val="18"/>
                <w:szCs w:val="18"/>
              </w:rPr>
              <w:t>3.5</w:t>
            </w:r>
            <w:r w:rsidRPr="0068636B">
              <w:rPr>
                <w:rFonts w:ascii="Tahoma" w:hAnsi="Tahoma" w:cs="Tahoma"/>
                <w:color w:val="FF0000"/>
                <w:sz w:val="18"/>
                <w:szCs w:val="18"/>
              </w:rPr>
              <w:t xml:space="preserve"> meses</w:t>
            </w:r>
          </w:p>
        </w:tc>
      </w:tr>
      <w:tr w:rsidR="00E6314A" w:rsidRPr="0068636B" w14:paraId="40394146" w14:textId="77777777" w:rsidTr="004A1C9F">
        <w:trPr>
          <w:trHeight w:val="785"/>
        </w:trPr>
        <w:tc>
          <w:tcPr>
            <w:tcW w:w="1018" w:type="pct"/>
            <w:shd w:val="clear" w:color="auto" w:fill="auto"/>
          </w:tcPr>
          <w:p w14:paraId="6BD7C5A9" w14:textId="77777777" w:rsidR="00E6314A" w:rsidRPr="0068636B" w:rsidRDefault="00E6314A" w:rsidP="004A1C9F">
            <w:pPr>
              <w:rPr>
                <w:rFonts w:ascii="Tahoma" w:hAnsi="Tahoma" w:cs="Tahoma"/>
                <w:sz w:val="18"/>
                <w:szCs w:val="18"/>
              </w:rPr>
            </w:pPr>
          </w:p>
          <w:p w14:paraId="4FC6CD72" w14:textId="77777777" w:rsidR="00E6314A" w:rsidRPr="0068636B" w:rsidRDefault="00E6314A" w:rsidP="004A1C9F">
            <w:pPr>
              <w:rPr>
                <w:color w:val="FF0000"/>
                <w:sz w:val="18"/>
                <w:szCs w:val="18"/>
              </w:rPr>
            </w:pPr>
            <w:r w:rsidRPr="0068636B">
              <w:rPr>
                <w:rFonts w:ascii="Tahoma" w:hAnsi="Tahoma" w:cs="Tahoma"/>
                <w:sz w:val="18"/>
                <w:szCs w:val="18"/>
              </w:rPr>
              <w:t xml:space="preserve">Formación no excluyente </w:t>
            </w:r>
          </w:p>
        </w:tc>
        <w:tc>
          <w:tcPr>
            <w:tcW w:w="1178" w:type="pct"/>
            <w:shd w:val="clear" w:color="auto" w:fill="auto"/>
            <w:vAlign w:val="center"/>
          </w:tcPr>
          <w:p w14:paraId="18C45B5E" w14:textId="77777777" w:rsidR="00E6314A" w:rsidRPr="0068636B" w:rsidRDefault="00E6314A" w:rsidP="004A1C9F">
            <w:pPr>
              <w:rPr>
                <w:rFonts w:ascii="Tahoma" w:hAnsi="Tahoma" w:cs="Tahoma"/>
                <w:b/>
                <w:color w:val="0000FF"/>
                <w:sz w:val="18"/>
                <w:szCs w:val="18"/>
                <w:lang w:val="es-ES_tradnl"/>
              </w:rPr>
            </w:pPr>
            <w:r w:rsidRPr="0068636B">
              <w:rPr>
                <w:rFonts w:ascii="Tahoma" w:hAnsi="Tahoma" w:cs="Tahoma"/>
                <w:b/>
                <w:color w:val="0000FF"/>
                <w:sz w:val="18"/>
                <w:szCs w:val="18"/>
                <w:lang w:val="es-ES_tradnl"/>
              </w:rPr>
              <w:t>Constructor</w:t>
            </w:r>
          </w:p>
          <w:p w14:paraId="3FF1ED88" w14:textId="77777777" w:rsidR="00E6314A" w:rsidRPr="0068636B" w:rsidRDefault="00E6314A" w:rsidP="004A1C9F">
            <w:pPr>
              <w:rPr>
                <w:rFonts w:ascii="Tahoma" w:hAnsi="Tahoma" w:cs="Tahoma"/>
                <w:b/>
                <w:color w:val="0000FF"/>
                <w:sz w:val="18"/>
                <w:szCs w:val="18"/>
                <w:lang w:val="es-ES_tradnl"/>
              </w:rPr>
            </w:pPr>
            <w:r w:rsidRPr="0068636B">
              <w:rPr>
                <w:rFonts w:ascii="Tahoma" w:hAnsi="Tahoma" w:cs="Tahoma"/>
                <w:b/>
                <w:color w:val="0000FF"/>
                <w:sz w:val="18"/>
                <w:szCs w:val="18"/>
                <w:lang w:val="es-ES_tradnl"/>
              </w:rPr>
              <w:t>Albañil (Apoyo Social)</w:t>
            </w:r>
          </w:p>
        </w:tc>
        <w:tc>
          <w:tcPr>
            <w:tcW w:w="368" w:type="pct"/>
            <w:vAlign w:val="center"/>
          </w:tcPr>
          <w:p w14:paraId="3F323FB7" w14:textId="77777777" w:rsidR="00E6314A" w:rsidRPr="0068636B" w:rsidRDefault="00E6314A" w:rsidP="004A1C9F">
            <w:pPr>
              <w:jc w:val="center"/>
              <w:rPr>
                <w:rFonts w:ascii="Tahoma" w:hAnsi="Tahoma" w:cs="Tahoma"/>
                <w:b/>
                <w:color w:val="FF0000"/>
                <w:sz w:val="18"/>
                <w:szCs w:val="18"/>
              </w:rPr>
            </w:pPr>
            <w:r>
              <w:rPr>
                <w:rFonts w:ascii="Tahoma" w:hAnsi="Tahoma" w:cs="Tahoma"/>
                <w:b/>
                <w:color w:val="FF0000"/>
                <w:sz w:val="18"/>
                <w:szCs w:val="18"/>
              </w:rPr>
              <w:t>3</w:t>
            </w:r>
          </w:p>
        </w:tc>
        <w:tc>
          <w:tcPr>
            <w:tcW w:w="1777" w:type="pct"/>
            <w:shd w:val="clear" w:color="auto" w:fill="auto"/>
            <w:vAlign w:val="center"/>
          </w:tcPr>
          <w:p w14:paraId="05C329FF" w14:textId="77777777" w:rsidR="00E6314A" w:rsidRPr="0068636B" w:rsidRDefault="00E6314A" w:rsidP="004A1C9F">
            <w:pPr>
              <w:jc w:val="both"/>
              <w:rPr>
                <w:rFonts w:ascii="Tahoma" w:hAnsi="Tahoma" w:cs="Tahoma"/>
                <w:sz w:val="18"/>
                <w:szCs w:val="18"/>
              </w:rPr>
            </w:pPr>
            <w:r w:rsidRPr="0068636B">
              <w:rPr>
                <w:rFonts w:ascii="Tahoma" w:hAnsi="Tahoma" w:cs="Tahoma"/>
                <w:sz w:val="18"/>
                <w:szCs w:val="18"/>
              </w:rPr>
              <w:t xml:space="preserve">Construcción albañilería en </w:t>
            </w:r>
            <w:r w:rsidRPr="0068636B">
              <w:rPr>
                <w:rFonts w:ascii="Tahoma" w:hAnsi="Tahoma" w:cs="Tahoma"/>
                <w:sz w:val="18"/>
                <w:szCs w:val="18"/>
                <w:lang w:val="es-ES_tradnl"/>
              </w:rPr>
              <w:t xml:space="preserve">viviendas </w:t>
            </w:r>
            <w:r w:rsidRPr="0068636B">
              <w:rPr>
                <w:rFonts w:ascii="Tahoma" w:hAnsi="Tahoma" w:cs="Tahoma"/>
                <w:sz w:val="18"/>
                <w:szCs w:val="18"/>
              </w:rPr>
              <w:t>u obras civiles de   cualquier tipo (albañil)</w:t>
            </w:r>
          </w:p>
        </w:tc>
        <w:tc>
          <w:tcPr>
            <w:tcW w:w="659" w:type="pct"/>
            <w:vAlign w:val="center"/>
          </w:tcPr>
          <w:p w14:paraId="2B2EDF4C" w14:textId="77777777" w:rsidR="00E6314A" w:rsidRPr="0068636B" w:rsidRDefault="00E6314A" w:rsidP="004A1C9F">
            <w:pPr>
              <w:jc w:val="right"/>
              <w:rPr>
                <w:rFonts w:ascii="Tahoma" w:hAnsi="Tahoma" w:cs="Tahoma"/>
                <w:color w:val="FF0000"/>
                <w:sz w:val="18"/>
                <w:szCs w:val="18"/>
              </w:rPr>
            </w:pPr>
            <w:r>
              <w:rPr>
                <w:rFonts w:ascii="Tahoma" w:hAnsi="Tahoma" w:cs="Tahoma"/>
                <w:color w:val="FF0000"/>
                <w:sz w:val="18"/>
                <w:szCs w:val="18"/>
              </w:rPr>
              <w:t>3.5</w:t>
            </w:r>
            <w:r w:rsidRPr="0068636B">
              <w:rPr>
                <w:rFonts w:ascii="Tahoma" w:hAnsi="Tahoma" w:cs="Tahoma"/>
                <w:color w:val="FF0000"/>
                <w:sz w:val="18"/>
                <w:szCs w:val="18"/>
              </w:rPr>
              <w:t xml:space="preserve"> meses</w:t>
            </w:r>
          </w:p>
        </w:tc>
      </w:tr>
      <w:tr w:rsidR="00E6314A" w:rsidRPr="0068636B" w14:paraId="044215B9" w14:textId="77777777" w:rsidTr="004A1C9F">
        <w:trPr>
          <w:trHeight w:val="959"/>
        </w:trPr>
        <w:tc>
          <w:tcPr>
            <w:tcW w:w="1018" w:type="pct"/>
            <w:shd w:val="clear" w:color="auto" w:fill="auto"/>
          </w:tcPr>
          <w:p w14:paraId="6F89EC06" w14:textId="77777777" w:rsidR="00E6314A" w:rsidRPr="0068636B" w:rsidRDefault="00E6314A" w:rsidP="004A1C9F">
            <w:pPr>
              <w:rPr>
                <w:rFonts w:ascii="Tahoma" w:hAnsi="Tahoma" w:cs="Tahoma"/>
                <w:sz w:val="18"/>
                <w:szCs w:val="18"/>
              </w:rPr>
            </w:pPr>
            <w:r w:rsidRPr="0068636B">
              <w:rPr>
                <w:rFonts w:ascii="Tahoma" w:hAnsi="Tahoma" w:cs="Tahoma"/>
                <w:sz w:val="18"/>
                <w:szCs w:val="18"/>
              </w:rPr>
              <w:t>Formación no excluyente</w:t>
            </w:r>
          </w:p>
          <w:p w14:paraId="19309AF7" w14:textId="77777777" w:rsidR="00E6314A" w:rsidRPr="0068636B" w:rsidRDefault="00E6314A" w:rsidP="004A1C9F">
            <w:pPr>
              <w:rPr>
                <w:sz w:val="18"/>
                <w:szCs w:val="18"/>
              </w:rPr>
            </w:pPr>
            <w:r w:rsidRPr="0068636B">
              <w:rPr>
                <w:rFonts w:ascii="Tahoma" w:hAnsi="Tahoma" w:cs="Tahoma"/>
                <w:color w:val="FF0000"/>
                <w:sz w:val="18"/>
                <w:szCs w:val="18"/>
              </w:rPr>
              <w:t>(Solo para proyectos en los que sea considerado necesario)</w:t>
            </w:r>
          </w:p>
        </w:tc>
        <w:tc>
          <w:tcPr>
            <w:tcW w:w="1178" w:type="pct"/>
            <w:shd w:val="clear" w:color="auto" w:fill="auto"/>
            <w:vAlign w:val="center"/>
          </w:tcPr>
          <w:p w14:paraId="78B5C813" w14:textId="77777777" w:rsidR="00E6314A" w:rsidRPr="0068636B" w:rsidRDefault="00E6314A" w:rsidP="004A1C9F">
            <w:pPr>
              <w:jc w:val="both"/>
              <w:rPr>
                <w:rFonts w:ascii="Tahoma" w:hAnsi="Tahoma" w:cs="Tahoma"/>
                <w:b/>
                <w:color w:val="0000FF"/>
                <w:sz w:val="18"/>
                <w:szCs w:val="18"/>
              </w:rPr>
            </w:pPr>
            <w:r w:rsidRPr="0068636B">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70C972A4" w14:textId="77777777" w:rsidR="00E6314A" w:rsidRPr="0068636B" w:rsidRDefault="00E6314A" w:rsidP="004A1C9F">
            <w:pPr>
              <w:jc w:val="center"/>
              <w:rPr>
                <w:rFonts w:ascii="Tahoma" w:hAnsi="Tahoma" w:cs="Tahoma"/>
                <w:b/>
                <w:color w:val="FF0000"/>
                <w:sz w:val="18"/>
                <w:szCs w:val="18"/>
              </w:rPr>
            </w:pPr>
            <w:r w:rsidRPr="0068636B">
              <w:rPr>
                <w:rFonts w:ascii="Tahoma" w:hAnsi="Tahoma" w:cs="Tahoma"/>
                <w:b/>
                <w:color w:val="FF0000"/>
                <w:sz w:val="18"/>
                <w:szCs w:val="18"/>
              </w:rPr>
              <w:t>1</w:t>
            </w:r>
          </w:p>
        </w:tc>
        <w:tc>
          <w:tcPr>
            <w:tcW w:w="1777" w:type="pct"/>
            <w:shd w:val="clear" w:color="auto" w:fill="auto"/>
            <w:vAlign w:val="center"/>
          </w:tcPr>
          <w:p w14:paraId="7B3FF396" w14:textId="77777777" w:rsidR="00E6314A" w:rsidRPr="0068636B" w:rsidRDefault="00E6314A" w:rsidP="004A1C9F">
            <w:pPr>
              <w:jc w:val="both"/>
              <w:rPr>
                <w:rFonts w:ascii="Tahoma" w:hAnsi="Tahoma" w:cs="Tahoma"/>
                <w:sz w:val="18"/>
                <w:szCs w:val="18"/>
              </w:rPr>
            </w:pPr>
            <w:r w:rsidRPr="0068636B">
              <w:rPr>
                <w:rFonts w:ascii="Tahoma" w:hAnsi="Tahoma" w:cs="Tahoma"/>
                <w:sz w:val="18"/>
                <w:szCs w:val="18"/>
              </w:rPr>
              <w:t>Instalaciones o conexiones eléctricas en obras civiles de cualquier tipo (electricista)</w:t>
            </w:r>
          </w:p>
        </w:tc>
        <w:tc>
          <w:tcPr>
            <w:tcW w:w="659" w:type="pct"/>
            <w:vAlign w:val="center"/>
          </w:tcPr>
          <w:p w14:paraId="5F70C4FD" w14:textId="77777777" w:rsidR="00E6314A" w:rsidRPr="0068636B" w:rsidRDefault="00E6314A" w:rsidP="004A1C9F">
            <w:pPr>
              <w:jc w:val="right"/>
              <w:rPr>
                <w:rFonts w:ascii="Tahoma" w:hAnsi="Tahoma" w:cs="Tahoma"/>
                <w:color w:val="FF0000"/>
                <w:sz w:val="18"/>
                <w:szCs w:val="18"/>
              </w:rPr>
            </w:pPr>
            <w:r>
              <w:rPr>
                <w:rFonts w:ascii="Tahoma" w:hAnsi="Tahoma" w:cs="Tahoma"/>
                <w:color w:val="FF0000"/>
                <w:sz w:val="18"/>
                <w:szCs w:val="18"/>
              </w:rPr>
              <w:t>1</w:t>
            </w:r>
            <w:r w:rsidRPr="0068636B">
              <w:rPr>
                <w:rFonts w:ascii="Tahoma" w:hAnsi="Tahoma" w:cs="Tahoma"/>
                <w:color w:val="FF0000"/>
                <w:sz w:val="18"/>
                <w:szCs w:val="18"/>
              </w:rPr>
              <w:t xml:space="preserve"> meses</w:t>
            </w:r>
          </w:p>
        </w:tc>
      </w:tr>
      <w:tr w:rsidR="00E6314A" w:rsidRPr="0068636B" w14:paraId="7DECC8EA" w14:textId="77777777" w:rsidTr="004A1C9F">
        <w:trPr>
          <w:trHeight w:val="1098"/>
        </w:trPr>
        <w:tc>
          <w:tcPr>
            <w:tcW w:w="1018" w:type="pct"/>
            <w:shd w:val="clear" w:color="auto" w:fill="auto"/>
          </w:tcPr>
          <w:p w14:paraId="76481EB0" w14:textId="77777777" w:rsidR="00E6314A" w:rsidRPr="0068636B" w:rsidRDefault="00E6314A" w:rsidP="004A1C9F">
            <w:pPr>
              <w:rPr>
                <w:rFonts w:ascii="Tahoma" w:hAnsi="Tahoma" w:cs="Tahoma"/>
                <w:sz w:val="18"/>
                <w:szCs w:val="18"/>
              </w:rPr>
            </w:pPr>
            <w:r w:rsidRPr="0068636B">
              <w:rPr>
                <w:rFonts w:ascii="Tahoma" w:hAnsi="Tahoma" w:cs="Tahoma"/>
                <w:sz w:val="18"/>
                <w:szCs w:val="18"/>
              </w:rPr>
              <w:t>Formación no excluyente</w:t>
            </w:r>
          </w:p>
          <w:p w14:paraId="47CE46E4" w14:textId="77777777" w:rsidR="00E6314A" w:rsidRPr="0068636B" w:rsidRDefault="00E6314A" w:rsidP="004A1C9F">
            <w:pPr>
              <w:rPr>
                <w:sz w:val="18"/>
                <w:szCs w:val="18"/>
              </w:rPr>
            </w:pPr>
            <w:r w:rsidRPr="0068636B">
              <w:rPr>
                <w:rFonts w:ascii="Tahoma" w:hAnsi="Tahoma" w:cs="Tahoma"/>
                <w:color w:val="FF0000"/>
                <w:sz w:val="18"/>
                <w:szCs w:val="18"/>
              </w:rPr>
              <w:t>(Solo para proyectos en los que sea considerado necesario)</w:t>
            </w:r>
          </w:p>
        </w:tc>
        <w:tc>
          <w:tcPr>
            <w:tcW w:w="1178" w:type="pct"/>
            <w:shd w:val="clear" w:color="auto" w:fill="auto"/>
            <w:vAlign w:val="center"/>
          </w:tcPr>
          <w:p w14:paraId="4F826388" w14:textId="77777777" w:rsidR="00E6314A" w:rsidRPr="0068636B" w:rsidRDefault="00E6314A" w:rsidP="004A1C9F">
            <w:pPr>
              <w:jc w:val="both"/>
              <w:rPr>
                <w:rFonts w:ascii="Tahoma" w:hAnsi="Tahoma" w:cs="Tahoma"/>
                <w:b/>
                <w:color w:val="0000FF"/>
                <w:sz w:val="18"/>
                <w:szCs w:val="18"/>
              </w:rPr>
            </w:pPr>
            <w:r w:rsidRPr="0068636B">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583135EA" w14:textId="77777777" w:rsidR="00E6314A" w:rsidRPr="0068636B" w:rsidRDefault="00E6314A" w:rsidP="004A1C9F">
            <w:pPr>
              <w:jc w:val="center"/>
              <w:rPr>
                <w:rFonts w:ascii="Tahoma" w:hAnsi="Tahoma" w:cs="Tahoma"/>
                <w:b/>
                <w:color w:val="FF0000"/>
                <w:sz w:val="18"/>
                <w:szCs w:val="18"/>
              </w:rPr>
            </w:pPr>
            <w:r w:rsidRPr="0068636B">
              <w:rPr>
                <w:rFonts w:ascii="Tahoma" w:hAnsi="Tahoma" w:cs="Tahoma"/>
                <w:b/>
                <w:color w:val="FF0000"/>
                <w:sz w:val="18"/>
                <w:szCs w:val="18"/>
              </w:rPr>
              <w:t>1</w:t>
            </w:r>
          </w:p>
        </w:tc>
        <w:tc>
          <w:tcPr>
            <w:tcW w:w="1777" w:type="pct"/>
            <w:shd w:val="clear" w:color="auto" w:fill="auto"/>
            <w:vAlign w:val="center"/>
          </w:tcPr>
          <w:p w14:paraId="72EE4638" w14:textId="77777777" w:rsidR="00E6314A" w:rsidRPr="0068636B" w:rsidRDefault="00E6314A" w:rsidP="004A1C9F">
            <w:pPr>
              <w:jc w:val="both"/>
              <w:rPr>
                <w:rFonts w:ascii="Tahoma" w:hAnsi="Tahoma" w:cs="Tahoma"/>
                <w:sz w:val="18"/>
                <w:szCs w:val="18"/>
              </w:rPr>
            </w:pPr>
            <w:r w:rsidRPr="0068636B">
              <w:rPr>
                <w:rFonts w:ascii="Tahoma" w:hAnsi="Tahoma" w:cs="Tahoma"/>
                <w:sz w:val="18"/>
                <w:szCs w:val="18"/>
              </w:rPr>
              <w:t>Instalaciones o conexiones de agua potable, sanitaria en obras civiles de cualquier tipo (plomero)</w:t>
            </w:r>
          </w:p>
        </w:tc>
        <w:tc>
          <w:tcPr>
            <w:tcW w:w="659" w:type="pct"/>
            <w:vAlign w:val="center"/>
          </w:tcPr>
          <w:p w14:paraId="3A08C7FB" w14:textId="77777777" w:rsidR="00E6314A" w:rsidRPr="0068636B" w:rsidRDefault="00E6314A" w:rsidP="004A1C9F">
            <w:pPr>
              <w:jc w:val="right"/>
              <w:rPr>
                <w:rFonts w:ascii="Tahoma" w:hAnsi="Tahoma" w:cs="Tahoma"/>
                <w:color w:val="FF0000"/>
                <w:sz w:val="18"/>
                <w:szCs w:val="18"/>
              </w:rPr>
            </w:pPr>
            <w:r>
              <w:rPr>
                <w:rFonts w:ascii="Tahoma" w:hAnsi="Tahoma" w:cs="Tahoma"/>
                <w:color w:val="FF0000"/>
                <w:sz w:val="18"/>
                <w:szCs w:val="18"/>
              </w:rPr>
              <w:t>1</w:t>
            </w:r>
            <w:r w:rsidRPr="0068636B">
              <w:rPr>
                <w:rFonts w:ascii="Tahoma" w:hAnsi="Tahoma" w:cs="Tahoma"/>
                <w:color w:val="FF0000"/>
                <w:sz w:val="18"/>
                <w:szCs w:val="18"/>
              </w:rPr>
              <w:t xml:space="preserve"> meses</w:t>
            </w:r>
          </w:p>
        </w:tc>
      </w:tr>
      <w:tr w:rsidR="00E6314A" w:rsidRPr="0068636B" w14:paraId="3A2A6048" w14:textId="77777777" w:rsidTr="004A1C9F">
        <w:trPr>
          <w:trHeight w:val="1102"/>
        </w:trPr>
        <w:tc>
          <w:tcPr>
            <w:tcW w:w="1018" w:type="pct"/>
            <w:shd w:val="clear" w:color="auto" w:fill="auto"/>
          </w:tcPr>
          <w:p w14:paraId="7FE4A5F3" w14:textId="77777777" w:rsidR="00E6314A" w:rsidRPr="0068636B" w:rsidRDefault="00E6314A" w:rsidP="004A1C9F">
            <w:pPr>
              <w:rPr>
                <w:rFonts w:ascii="Tahoma" w:hAnsi="Tahoma" w:cs="Tahoma"/>
                <w:sz w:val="18"/>
                <w:szCs w:val="18"/>
              </w:rPr>
            </w:pPr>
            <w:r w:rsidRPr="0068636B">
              <w:rPr>
                <w:rFonts w:ascii="Tahoma" w:hAnsi="Tahoma" w:cs="Tahoma"/>
                <w:sz w:val="18"/>
                <w:szCs w:val="18"/>
              </w:rPr>
              <w:lastRenderedPageBreak/>
              <w:t xml:space="preserve">Formación no excluyente </w:t>
            </w:r>
            <w:r w:rsidRPr="0068636B">
              <w:rPr>
                <w:rFonts w:ascii="Tahoma" w:hAnsi="Tahoma" w:cs="Tahoma"/>
                <w:color w:val="FF0000"/>
                <w:sz w:val="18"/>
                <w:szCs w:val="18"/>
              </w:rPr>
              <w:t>(Solo para proyectos en los que sea considerado necesario)</w:t>
            </w:r>
          </w:p>
        </w:tc>
        <w:tc>
          <w:tcPr>
            <w:tcW w:w="1178" w:type="pct"/>
            <w:shd w:val="clear" w:color="auto" w:fill="auto"/>
            <w:vAlign w:val="center"/>
          </w:tcPr>
          <w:p w14:paraId="01BF5FAE" w14:textId="77777777" w:rsidR="00E6314A" w:rsidRPr="0068636B" w:rsidRDefault="00E6314A" w:rsidP="004A1C9F">
            <w:pPr>
              <w:jc w:val="both"/>
              <w:rPr>
                <w:rFonts w:ascii="Tahoma" w:hAnsi="Tahoma" w:cs="Tahoma"/>
                <w:b/>
                <w:color w:val="0000FF"/>
                <w:sz w:val="18"/>
                <w:szCs w:val="18"/>
                <w:lang w:val="es-ES_tradnl"/>
              </w:rPr>
            </w:pPr>
            <w:r w:rsidRPr="0068636B">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25C64831" w14:textId="77777777" w:rsidR="00E6314A" w:rsidRPr="0068636B" w:rsidRDefault="00E6314A" w:rsidP="004A1C9F">
            <w:pPr>
              <w:jc w:val="center"/>
              <w:rPr>
                <w:rFonts w:ascii="Tahoma" w:hAnsi="Tahoma" w:cs="Tahoma"/>
                <w:b/>
                <w:color w:val="FF0000"/>
                <w:sz w:val="18"/>
                <w:szCs w:val="18"/>
                <w:lang w:val="es-ES_tradnl"/>
              </w:rPr>
            </w:pPr>
            <w:r w:rsidRPr="0068636B">
              <w:rPr>
                <w:rFonts w:ascii="Tahoma" w:hAnsi="Tahoma" w:cs="Tahoma"/>
                <w:b/>
                <w:color w:val="FF0000"/>
                <w:sz w:val="18"/>
                <w:szCs w:val="18"/>
                <w:lang w:val="es-ES_tradnl"/>
              </w:rPr>
              <w:t>1</w:t>
            </w:r>
          </w:p>
        </w:tc>
        <w:tc>
          <w:tcPr>
            <w:tcW w:w="1777" w:type="pct"/>
            <w:shd w:val="clear" w:color="auto" w:fill="auto"/>
            <w:vAlign w:val="center"/>
          </w:tcPr>
          <w:p w14:paraId="42CC3933" w14:textId="77777777" w:rsidR="00E6314A" w:rsidRPr="0068636B" w:rsidRDefault="00E6314A" w:rsidP="004A1C9F">
            <w:pPr>
              <w:jc w:val="both"/>
              <w:rPr>
                <w:rFonts w:ascii="Tahoma" w:hAnsi="Tahoma" w:cs="Tahoma"/>
                <w:sz w:val="18"/>
                <w:szCs w:val="18"/>
              </w:rPr>
            </w:pPr>
            <w:r w:rsidRPr="0068636B">
              <w:rPr>
                <w:rFonts w:ascii="Tahoma" w:hAnsi="Tahoma" w:cs="Tahoma"/>
                <w:sz w:val="18"/>
                <w:szCs w:val="18"/>
              </w:rPr>
              <w:t xml:space="preserve">Constructores especialistas en materiales prefabricados de cualquier tipo (en </w:t>
            </w:r>
            <w:r w:rsidRPr="0068636B">
              <w:rPr>
                <w:rFonts w:ascii="Tahoma" w:hAnsi="Tahoma" w:cs="Tahoma"/>
                <w:sz w:val="18"/>
                <w:szCs w:val="18"/>
                <w:lang w:val="es-ES_tradnl"/>
              </w:rPr>
              <w:t xml:space="preserve">viviendas </w:t>
            </w:r>
            <w:r w:rsidRPr="0068636B">
              <w:rPr>
                <w:rFonts w:ascii="Tahoma" w:hAnsi="Tahoma" w:cs="Tahoma"/>
                <w:sz w:val="18"/>
                <w:szCs w:val="18"/>
              </w:rPr>
              <w:t>u otras obras civiles)</w:t>
            </w:r>
          </w:p>
        </w:tc>
        <w:tc>
          <w:tcPr>
            <w:tcW w:w="659" w:type="pct"/>
            <w:vAlign w:val="center"/>
          </w:tcPr>
          <w:p w14:paraId="2FBB2941" w14:textId="77777777" w:rsidR="00E6314A" w:rsidRPr="0068636B" w:rsidRDefault="00E6314A" w:rsidP="004A1C9F">
            <w:pPr>
              <w:jc w:val="right"/>
              <w:rPr>
                <w:rFonts w:ascii="Tahoma" w:hAnsi="Tahoma" w:cs="Tahoma"/>
                <w:color w:val="FF0000"/>
                <w:sz w:val="18"/>
                <w:szCs w:val="18"/>
              </w:rPr>
            </w:pPr>
            <w:r>
              <w:rPr>
                <w:rFonts w:ascii="Tahoma" w:hAnsi="Tahoma" w:cs="Tahoma"/>
                <w:color w:val="FF0000"/>
                <w:sz w:val="18"/>
                <w:szCs w:val="18"/>
              </w:rPr>
              <w:t>1</w:t>
            </w:r>
            <w:r w:rsidRPr="0068636B">
              <w:rPr>
                <w:rFonts w:ascii="Tahoma" w:hAnsi="Tahoma" w:cs="Tahoma"/>
                <w:color w:val="FF0000"/>
                <w:sz w:val="18"/>
                <w:szCs w:val="18"/>
              </w:rPr>
              <w:t xml:space="preserve"> meses</w:t>
            </w:r>
          </w:p>
        </w:tc>
      </w:tr>
      <w:bookmarkEnd w:id="128"/>
    </w:tbl>
    <w:p w14:paraId="06BC7071" w14:textId="77777777" w:rsidR="00E6314A" w:rsidRPr="0068636B" w:rsidRDefault="00E6314A" w:rsidP="00E6314A">
      <w:pPr>
        <w:spacing w:line="260" w:lineRule="atLeast"/>
        <w:ind w:left="709"/>
        <w:jc w:val="both"/>
        <w:rPr>
          <w:rFonts w:ascii="Tahoma" w:hAnsi="Tahoma" w:cs="Tahoma"/>
          <w:b/>
          <w:i/>
        </w:rPr>
      </w:pPr>
    </w:p>
    <w:p w14:paraId="06326111" w14:textId="77777777" w:rsidR="00E6314A" w:rsidRPr="0068636B" w:rsidRDefault="00E6314A" w:rsidP="00E6314A">
      <w:pPr>
        <w:spacing w:line="260" w:lineRule="atLeast"/>
        <w:jc w:val="both"/>
        <w:rPr>
          <w:rFonts w:ascii="Tahoma" w:hAnsi="Tahoma" w:cs="Tahoma"/>
          <w:b/>
          <w:i/>
        </w:rPr>
      </w:pPr>
      <w:r w:rsidRPr="0068636B">
        <w:rPr>
          <w:rFonts w:ascii="Tahoma" w:hAnsi="Tahoma" w:cs="Tahoma"/>
          <w:b/>
          <w:i/>
        </w:rPr>
        <w:t>NOTAS:</w:t>
      </w:r>
    </w:p>
    <w:p w14:paraId="55C27DA0" w14:textId="77777777" w:rsidR="00E6314A" w:rsidRPr="0068636B" w:rsidRDefault="00E6314A" w:rsidP="00E6314A">
      <w:pPr>
        <w:spacing w:line="260" w:lineRule="atLeast"/>
        <w:ind w:left="702" w:hanging="276"/>
        <w:contextualSpacing/>
        <w:jc w:val="both"/>
        <w:rPr>
          <w:rFonts w:ascii="Tahoma" w:hAnsi="Tahoma" w:cs="Tahoma"/>
        </w:rPr>
      </w:pPr>
      <w:r w:rsidRPr="0068636B">
        <w:rPr>
          <w:rFonts w:ascii="Tahoma" w:hAnsi="Tahoma" w:cs="Tahoma"/>
        </w:rPr>
        <w:t>•</w:t>
      </w:r>
      <w:r w:rsidRPr="0068636B">
        <w:rPr>
          <w:rFonts w:ascii="Tahoma" w:hAnsi="Tahoma" w:cs="Tahoma"/>
        </w:rPr>
        <w:tab/>
      </w:r>
      <w:r w:rsidRPr="0068636B">
        <w:rPr>
          <w:rFonts w:ascii="Tahoma" w:hAnsi="Tahoma" w:cs="Tahoma"/>
          <w:b/>
        </w:rPr>
        <w:t>El personal clave</w:t>
      </w:r>
      <w:r w:rsidRPr="0068636B">
        <w:rPr>
          <w:rFonts w:ascii="Tahoma" w:hAnsi="Tahoma" w:cs="Tahoma"/>
        </w:rPr>
        <w:t xml:space="preserve"> (</w:t>
      </w:r>
      <w:r w:rsidRPr="0068636B">
        <w:rPr>
          <w:rFonts w:ascii="Tahoma" w:hAnsi="Tahoma" w:cs="Tahoma"/>
          <w:b/>
          <w:color w:val="0000FF"/>
          <w:sz w:val="18"/>
          <w:szCs w:val="18"/>
        </w:rPr>
        <w:t>Técnico Operativo de Área (TOA), Educador Social y Técnico Almacenero</w:t>
      </w:r>
      <w:r w:rsidRPr="0068636B">
        <w:rPr>
          <w:rFonts w:ascii="Tahoma" w:hAnsi="Tahoma" w:cs="Tahoma"/>
        </w:rPr>
        <w:t>) debe anexar fotocopia de carnet de identidad y documentos de respaldos declarados en el formulario A-4.</w:t>
      </w:r>
    </w:p>
    <w:p w14:paraId="215A42A9" w14:textId="77777777" w:rsidR="00E6314A" w:rsidRPr="0068636B" w:rsidRDefault="00E6314A" w:rsidP="00E6314A">
      <w:pPr>
        <w:numPr>
          <w:ilvl w:val="0"/>
          <w:numId w:val="70"/>
        </w:numPr>
        <w:spacing w:line="260" w:lineRule="atLeast"/>
        <w:ind w:left="709" w:hanging="283"/>
        <w:contextualSpacing/>
        <w:jc w:val="both"/>
        <w:rPr>
          <w:rFonts w:ascii="Tahoma" w:hAnsi="Tahoma" w:cs="Tahoma"/>
        </w:rPr>
      </w:pPr>
      <w:r w:rsidRPr="0068636B">
        <w:rPr>
          <w:rFonts w:ascii="Tahoma" w:hAnsi="Tahoma" w:cs="Tahoma"/>
          <w:b/>
          <w:bCs/>
        </w:rPr>
        <w:t>Para el Técnico Operativo de Área (TOA)</w:t>
      </w:r>
      <w:r w:rsidRPr="0068636B">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1EBC1793" w14:textId="77777777" w:rsidR="00E6314A" w:rsidRPr="0068636B" w:rsidRDefault="00E6314A" w:rsidP="00E6314A">
      <w:pPr>
        <w:numPr>
          <w:ilvl w:val="0"/>
          <w:numId w:val="70"/>
        </w:numPr>
        <w:spacing w:line="260" w:lineRule="atLeast"/>
        <w:ind w:left="709" w:hanging="283"/>
        <w:contextualSpacing/>
        <w:jc w:val="both"/>
        <w:rPr>
          <w:rFonts w:ascii="Tahoma" w:hAnsi="Tahoma" w:cs="Tahoma"/>
        </w:rPr>
      </w:pPr>
      <w:r w:rsidRPr="0068636B">
        <w:rPr>
          <w:rFonts w:ascii="Tahoma" w:hAnsi="Tahoma" w:cs="Tahoma"/>
          <w:b/>
        </w:rPr>
        <w:t>El/la Ingeniero Civil o Arquitecto</w:t>
      </w:r>
      <w:r w:rsidRPr="0068636B">
        <w:rPr>
          <w:rFonts w:ascii="Tahoma" w:hAnsi="Tahoma" w:cs="Tahoma"/>
        </w:rPr>
        <w:t>, deberá contar con el número de registro profesional.</w:t>
      </w:r>
    </w:p>
    <w:p w14:paraId="30E13580" w14:textId="77777777" w:rsidR="00E6314A" w:rsidRPr="0068636B" w:rsidRDefault="00E6314A" w:rsidP="00E6314A">
      <w:pPr>
        <w:numPr>
          <w:ilvl w:val="0"/>
          <w:numId w:val="70"/>
        </w:numPr>
        <w:spacing w:line="260" w:lineRule="atLeast"/>
        <w:ind w:left="709" w:hanging="283"/>
        <w:contextualSpacing/>
        <w:jc w:val="both"/>
        <w:rPr>
          <w:rFonts w:ascii="Tahoma" w:hAnsi="Tahoma" w:cs="Tahoma"/>
        </w:rPr>
      </w:pPr>
      <w:bookmarkStart w:id="131" w:name="_Hlk179960880"/>
      <w:r w:rsidRPr="0068636B">
        <w:rPr>
          <w:rFonts w:ascii="Tahoma" w:hAnsi="Tahoma" w:cs="Tahoma"/>
          <w:b/>
          <w:bCs/>
        </w:rPr>
        <w:t>Para Técnico Medio o Superior</w:t>
      </w:r>
      <w:r w:rsidRPr="0068636B">
        <w:rPr>
          <w:rFonts w:ascii="Tahoma" w:hAnsi="Tahoma" w:cs="Tahoma"/>
        </w:rPr>
        <w:t xml:space="preserve"> la experiencia será tomada en cuenta a partir desde la obtención de su título profesional respectivamente</w:t>
      </w:r>
      <w:bookmarkEnd w:id="131"/>
      <w:r w:rsidRPr="0068636B">
        <w:rPr>
          <w:rFonts w:ascii="Tahoma" w:hAnsi="Tahoma" w:cs="Tahoma"/>
        </w:rPr>
        <w:t>.</w:t>
      </w:r>
    </w:p>
    <w:p w14:paraId="4ACE33D6" w14:textId="77777777" w:rsidR="00E6314A" w:rsidRPr="0068636B" w:rsidRDefault="00E6314A" w:rsidP="00E6314A">
      <w:pPr>
        <w:spacing w:line="260" w:lineRule="atLeast"/>
        <w:ind w:left="702" w:hanging="276"/>
        <w:contextualSpacing/>
        <w:jc w:val="both"/>
        <w:rPr>
          <w:rFonts w:ascii="Tahoma" w:hAnsi="Tahoma" w:cs="Tahoma"/>
          <w:lang w:val="es-ES_tradnl"/>
        </w:rPr>
      </w:pPr>
      <w:r w:rsidRPr="0068636B">
        <w:rPr>
          <w:rFonts w:ascii="Tahoma" w:hAnsi="Tahoma" w:cs="Tahoma"/>
        </w:rPr>
        <w:t xml:space="preserve">•  </w:t>
      </w:r>
      <w:r w:rsidRPr="0068636B">
        <w:rPr>
          <w:rFonts w:ascii="Tahoma" w:hAnsi="Tahoma" w:cs="Tahoma"/>
        </w:rPr>
        <w:tab/>
      </w:r>
      <w:r w:rsidRPr="0068636B">
        <w:rPr>
          <w:rFonts w:ascii="Tahoma" w:hAnsi="Tahoma" w:cs="Tahoma"/>
          <w:b/>
        </w:rPr>
        <w:t>En caso de sustitución del personal clave</w:t>
      </w:r>
      <w:r w:rsidRPr="0068636B">
        <w:rPr>
          <w:rFonts w:ascii="Tahoma" w:hAnsi="Tahoma" w:cs="Tahoma"/>
        </w:rPr>
        <w:t xml:space="preserve">, </w:t>
      </w:r>
      <w:bookmarkStart w:id="132" w:name="_Hlk143872192"/>
      <w:r w:rsidRPr="0068636B">
        <w:rPr>
          <w:rFonts w:ascii="Tahoma" w:hAnsi="Tahoma" w:cs="Tahoma"/>
        </w:rPr>
        <w:t>el reemplazante deberá tener un perfil igual o mayor al profesional ofertado en su propuesta.</w:t>
      </w:r>
      <w:bookmarkEnd w:id="132"/>
      <w:r w:rsidRPr="0068636B">
        <w:rPr>
          <w:rFonts w:ascii="Tahoma" w:hAnsi="Tahoma" w:cs="Tahoma"/>
        </w:rPr>
        <w:t xml:space="preserve"> </w:t>
      </w:r>
      <w:r w:rsidRPr="0068636B">
        <w:rPr>
          <w:rFonts w:ascii="Tahoma" w:hAnsi="Tahoma" w:cs="Tahoma"/>
          <w:lang w:val="es-ES_tradnl"/>
        </w:rPr>
        <w:t>En caso de sustitución de personal sin justificación y aprobación, el mismo deberá ser penalizado conforme se establece en el presente Término de Referencia.</w:t>
      </w:r>
    </w:p>
    <w:p w14:paraId="63A76564" w14:textId="77777777" w:rsidR="00E6314A" w:rsidRPr="0068636B" w:rsidRDefault="00E6314A" w:rsidP="00E6314A">
      <w:pPr>
        <w:numPr>
          <w:ilvl w:val="0"/>
          <w:numId w:val="70"/>
        </w:numPr>
        <w:spacing w:line="260" w:lineRule="atLeast"/>
        <w:ind w:left="709" w:hanging="283"/>
        <w:contextualSpacing/>
        <w:jc w:val="both"/>
        <w:rPr>
          <w:rFonts w:ascii="Tahoma" w:hAnsi="Tahoma" w:cs="Tahoma"/>
        </w:rPr>
      </w:pPr>
      <w:r w:rsidRPr="0068636B">
        <w:rPr>
          <w:rFonts w:ascii="Tahoma" w:hAnsi="Tahoma" w:cs="Tahoma"/>
          <w:b/>
        </w:rPr>
        <w:t>El/la Educador/a Social</w:t>
      </w:r>
      <w:r w:rsidRPr="0068636B">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27E9A690" w14:textId="77777777" w:rsidR="00E6314A" w:rsidRPr="0068636B" w:rsidRDefault="00E6314A" w:rsidP="00E6314A">
      <w:pPr>
        <w:spacing w:line="260" w:lineRule="atLeast"/>
        <w:ind w:left="708"/>
        <w:contextualSpacing/>
        <w:jc w:val="both"/>
        <w:rPr>
          <w:rFonts w:ascii="Tahoma" w:hAnsi="Tahoma" w:cs="Tahoma"/>
        </w:rPr>
      </w:pPr>
      <w:r w:rsidRPr="0068636B">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49A7B81B" w14:textId="77777777" w:rsidR="00E6314A" w:rsidRPr="0068636B" w:rsidRDefault="00E6314A" w:rsidP="00E6314A">
      <w:pPr>
        <w:spacing w:line="260" w:lineRule="atLeast"/>
        <w:ind w:left="708"/>
        <w:contextualSpacing/>
        <w:jc w:val="both"/>
        <w:rPr>
          <w:rFonts w:ascii="Tahoma" w:hAnsi="Tahoma" w:cs="Tahoma"/>
        </w:rPr>
      </w:pPr>
      <w:r w:rsidRPr="0068636B">
        <w:rPr>
          <w:rFonts w:ascii="Tahoma" w:hAnsi="Tahoma" w:cs="Tahoma"/>
        </w:rPr>
        <w:t xml:space="preserve">Este personal debe estar en constante coordinación con el/la </w:t>
      </w:r>
      <w:proofErr w:type="gramStart"/>
      <w:r w:rsidRPr="0068636B">
        <w:rPr>
          <w:rFonts w:ascii="Tahoma" w:hAnsi="Tahoma" w:cs="Tahoma"/>
        </w:rPr>
        <w:t>Responsable</w:t>
      </w:r>
      <w:proofErr w:type="gramEnd"/>
      <w:r w:rsidRPr="0068636B">
        <w:rPr>
          <w:rFonts w:ascii="Tahoma" w:hAnsi="Tahoma" w:cs="Tahoma"/>
        </w:rPr>
        <w:t xml:space="preserve"> de Seguimiento Social asignado/a por la AEVIVIENDA. </w:t>
      </w:r>
    </w:p>
    <w:p w14:paraId="424EBCD3" w14:textId="77777777" w:rsidR="00E6314A" w:rsidRPr="0068636B" w:rsidRDefault="00E6314A" w:rsidP="00E6314A">
      <w:pPr>
        <w:ind w:left="702"/>
        <w:contextualSpacing/>
        <w:jc w:val="both"/>
        <w:rPr>
          <w:rFonts w:ascii="Tahoma" w:hAnsi="Tahoma" w:cs="Tahoma"/>
        </w:rPr>
      </w:pPr>
      <w:r w:rsidRPr="0068636B">
        <w:rPr>
          <w:rFonts w:ascii="Tahoma" w:hAnsi="Tahoma" w:cs="Tahoma"/>
        </w:rPr>
        <w:t xml:space="preserve">El </w:t>
      </w:r>
      <w:proofErr w:type="gramStart"/>
      <w:r w:rsidRPr="0068636B">
        <w:rPr>
          <w:rFonts w:ascii="Tahoma" w:hAnsi="Tahoma" w:cs="Tahoma"/>
        </w:rPr>
        <w:t>Responsable</w:t>
      </w:r>
      <w:proofErr w:type="gramEnd"/>
      <w:r w:rsidRPr="0068636B">
        <w:rPr>
          <w:rFonts w:ascii="Tahoma" w:hAnsi="Tahoma" w:cs="Tahoma"/>
        </w:rPr>
        <w:t xml:space="preserve"> de Seguimiento Social de la AEVIVIENDA (Trabajara bajo lineamiento institucional) debe otorgar los instrumentos y formatos de informe para el desarrollo del trabajo en campo por parte del/la Educador Social de la Entidad Ejecutora.</w:t>
      </w:r>
    </w:p>
    <w:p w14:paraId="61AEBC66" w14:textId="77777777" w:rsidR="00E6314A" w:rsidRPr="0068636B" w:rsidRDefault="00E6314A" w:rsidP="00E6314A">
      <w:pPr>
        <w:spacing w:before="120" w:line="260" w:lineRule="atLeast"/>
        <w:ind w:left="709" w:hanging="283"/>
        <w:contextualSpacing/>
        <w:jc w:val="both"/>
        <w:rPr>
          <w:rFonts w:ascii="Tahoma" w:hAnsi="Tahoma" w:cs="Tahoma"/>
        </w:rPr>
      </w:pPr>
      <w:r w:rsidRPr="0068636B">
        <w:rPr>
          <w:rFonts w:ascii="Tahoma" w:hAnsi="Tahoma" w:cs="Tahoma"/>
        </w:rPr>
        <w:t>•</w:t>
      </w:r>
      <w:r w:rsidRPr="0068636B">
        <w:rPr>
          <w:rFonts w:ascii="Tahoma" w:hAnsi="Tahoma" w:cs="Tahoma"/>
        </w:rPr>
        <w:tab/>
      </w:r>
      <w:r w:rsidRPr="0068636B">
        <w:rPr>
          <w:rFonts w:ascii="Tahoma" w:hAnsi="Tahoma" w:cs="Tahoma"/>
          <w:b/>
        </w:rPr>
        <w:t>Constructor Especialista</w:t>
      </w:r>
      <w:r w:rsidRPr="0068636B">
        <w:rPr>
          <w:rFonts w:ascii="Tahoma" w:hAnsi="Tahoma" w:cs="Tahoma"/>
        </w:rPr>
        <w:t xml:space="preserve">. – </w:t>
      </w:r>
    </w:p>
    <w:p w14:paraId="077E756B" w14:textId="77777777" w:rsidR="00E6314A" w:rsidRPr="0068636B" w:rsidRDefault="00E6314A" w:rsidP="00E6314A">
      <w:pPr>
        <w:spacing w:before="120" w:line="260" w:lineRule="atLeast"/>
        <w:ind w:left="709" w:hanging="1"/>
        <w:contextualSpacing/>
        <w:jc w:val="both"/>
        <w:rPr>
          <w:rFonts w:ascii="Tahoma" w:hAnsi="Tahoma" w:cs="Tahoma"/>
        </w:rPr>
      </w:pPr>
      <w:r w:rsidRPr="0068636B">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196B2D9D" w14:textId="77777777" w:rsidR="00E6314A" w:rsidRPr="0068636B" w:rsidRDefault="00E6314A" w:rsidP="00E6314A">
      <w:pPr>
        <w:numPr>
          <w:ilvl w:val="0"/>
          <w:numId w:val="70"/>
        </w:numPr>
        <w:spacing w:before="120" w:line="260" w:lineRule="atLeast"/>
        <w:ind w:left="709"/>
        <w:contextualSpacing/>
        <w:jc w:val="both"/>
        <w:rPr>
          <w:rFonts w:ascii="Tahoma" w:hAnsi="Tahoma" w:cs="Tahoma"/>
          <w:i/>
          <w:u w:val="single"/>
        </w:rPr>
      </w:pPr>
      <w:r w:rsidRPr="0068636B">
        <w:rPr>
          <w:rFonts w:ascii="Tahoma" w:hAnsi="Tahoma" w:cs="Tahoma"/>
          <w:b/>
        </w:rPr>
        <w:t xml:space="preserve">Constructor Albañil y de Apoyo Social. - </w:t>
      </w:r>
    </w:p>
    <w:p w14:paraId="3FC1AC2A" w14:textId="77777777" w:rsidR="00E6314A" w:rsidRPr="0068636B" w:rsidRDefault="00E6314A" w:rsidP="00E6314A">
      <w:pPr>
        <w:spacing w:before="120" w:line="260" w:lineRule="atLeast"/>
        <w:ind w:left="709"/>
        <w:contextualSpacing/>
        <w:jc w:val="both"/>
        <w:rPr>
          <w:rFonts w:ascii="Tahoma" w:hAnsi="Tahoma" w:cs="Tahoma"/>
        </w:rPr>
      </w:pPr>
      <w:r w:rsidRPr="0068636B">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33" w:name="_Toc536520832"/>
      <w:bookmarkStart w:id="134" w:name="_Toc71811167"/>
    </w:p>
    <w:p w14:paraId="03F68FB8" w14:textId="77777777" w:rsidR="00E6314A" w:rsidRPr="0068636B" w:rsidRDefault="00E6314A" w:rsidP="00E6314A">
      <w:pPr>
        <w:spacing w:before="120" w:line="260" w:lineRule="atLeast"/>
        <w:ind w:left="709"/>
        <w:contextualSpacing/>
        <w:jc w:val="both"/>
        <w:rPr>
          <w:rFonts w:ascii="Tahoma" w:hAnsi="Tahoma" w:cs="Tahoma"/>
        </w:rPr>
      </w:pPr>
      <w:r w:rsidRPr="0068636B">
        <w:rPr>
          <w:rFonts w:ascii="Tahoma" w:hAnsi="Tahoma" w:cs="Tahoma"/>
        </w:rPr>
        <w:t>El personal denominado Constructores (Albañil apoyo Social), deberá realizar la construcción del total de la vivienda de aquellos casos identificados como VULNERABLES en el informe técnico social de la AEVIVIENDA y evitar que estos abandonen el proyecto.</w:t>
      </w:r>
    </w:p>
    <w:p w14:paraId="24F42BC2" w14:textId="77777777" w:rsidR="00E6314A" w:rsidRPr="0068636B" w:rsidRDefault="00E6314A" w:rsidP="00E6314A">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OFICINAS Y ALMACENES.</w:t>
      </w:r>
      <w:bookmarkEnd w:id="133"/>
      <w:bookmarkEnd w:id="134"/>
    </w:p>
    <w:p w14:paraId="463F87DE" w14:textId="77777777" w:rsidR="00E6314A" w:rsidRDefault="00E6314A" w:rsidP="00E6314A">
      <w:pPr>
        <w:spacing w:line="260" w:lineRule="atLeast"/>
        <w:jc w:val="both"/>
        <w:rPr>
          <w:rFonts w:ascii="Tahoma" w:hAnsi="Tahoma" w:cs="Tahoma"/>
          <w:lang w:eastAsia="es-BO"/>
        </w:rPr>
      </w:pPr>
      <w:r w:rsidRPr="0068636B">
        <w:rPr>
          <w:rFonts w:ascii="Tahoma" w:hAnsi="Tahoma" w:cs="Tahoma"/>
          <w:lang w:eastAsia="es-BO"/>
        </w:rPr>
        <w:t>La Entidad Ejecutora deberá implementar oficina y almacenes según el siguiente detalle:</w:t>
      </w:r>
    </w:p>
    <w:p w14:paraId="0E4C3A0D" w14:textId="77777777" w:rsidR="00E6314A" w:rsidRDefault="00E6314A" w:rsidP="00E6314A">
      <w:pPr>
        <w:spacing w:line="260" w:lineRule="atLeast"/>
        <w:jc w:val="both"/>
        <w:rPr>
          <w:rFonts w:ascii="Tahoma" w:hAnsi="Tahoma" w:cs="Tahoma"/>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E6314A" w:rsidRPr="00882269" w14:paraId="502D654C" w14:textId="77777777" w:rsidTr="004A1C9F">
        <w:trPr>
          <w:trHeight w:val="570"/>
          <w:jc w:val="center"/>
        </w:trPr>
        <w:tc>
          <w:tcPr>
            <w:tcW w:w="3127" w:type="dxa"/>
            <w:shd w:val="clear" w:color="auto" w:fill="17365D"/>
            <w:vAlign w:val="center"/>
          </w:tcPr>
          <w:p w14:paraId="1D5BB581" w14:textId="77777777" w:rsidR="00E6314A" w:rsidRPr="00882269" w:rsidRDefault="00E6314A" w:rsidP="004A1C9F">
            <w:pPr>
              <w:jc w:val="center"/>
              <w:rPr>
                <w:rFonts w:ascii="Tahoma" w:hAnsi="Tahoma" w:cs="Tahoma"/>
                <w:b/>
                <w:lang w:eastAsia="es-ES"/>
              </w:rPr>
            </w:pPr>
            <w:r w:rsidRPr="00882269">
              <w:rPr>
                <w:rFonts w:ascii="Tahoma" w:hAnsi="Tahoma" w:cs="Tahoma"/>
                <w:b/>
                <w:lang w:eastAsia="es-ES"/>
              </w:rPr>
              <w:lastRenderedPageBreak/>
              <w:t>Nombre de la Comunidad</w:t>
            </w:r>
          </w:p>
        </w:tc>
        <w:tc>
          <w:tcPr>
            <w:tcW w:w="2010" w:type="dxa"/>
            <w:shd w:val="clear" w:color="auto" w:fill="17365D"/>
            <w:vAlign w:val="center"/>
          </w:tcPr>
          <w:p w14:paraId="624ED2DA" w14:textId="77777777" w:rsidR="00E6314A" w:rsidRPr="00882269" w:rsidRDefault="00E6314A" w:rsidP="004A1C9F">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14:paraId="04FBEFDB" w14:textId="77777777" w:rsidR="00E6314A" w:rsidRPr="00882269" w:rsidRDefault="00E6314A" w:rsidP="004A1C9F">
            <w:pPr>
              <w:jc w:val="center"/>
              <w:rPr>
                <w:rFonts w:ascii="Tahoma" w:hAnsi="Tahoma" w:cs="Tahoma"/>
                <w:b/>
                <w:lang w:eastAsia="es-ES"/>
              </w:rPr>
            </w:pPr>
            <w:r w:rsidRPr="00882269">
              <w:rPr>
                <w:rFonts w:ascii="Tahoma" w:hAnsi="Tahoma" w:cs="Tahoma"/>
                <w:b/>
                <w:lang w:eastAsia="es-ES"/>
              </w:rPr>
              <w:t>Almacén</w:t>
            </w:r>
          </w:p>
        </w:tc>
      </w:tr>
      <w:tr w:rsidR="00E6314A" w:rsidRPr="00882269" w14:paraId="469F7519" w14:textId="77777777" w:rsidTr="004A1C9F">
        <w:trPr>
          <w:trHeight w:hRule="exact" w:val="330"/>
          <w:jc w:val="center"/>
        </w:trPr>
        <w:tc>
          <w:tcPr>
            <w:tcW w:w="3127" w:type="dxa"/>
            <w:shd w:val="clear" w:color="auto" w:fill="auto"/>
          </w:tcPr>
          <w:p w14:paraId="7893EC0C" w14:textId="77777777" w:rsidR="00E6314A" w:rsidRPr="00882269" w:rsidRDefault="00E6314A" w:rsidP="004A1C9F">
            <w:pPr>
              <w:spacing w:line="300" w:lineRule="auto"/>
              <w:jc w:val="both"/>
              <w:rPr>
                <w:rFonts w:ascii="Tahoma" w:hAnsi="Tahoma" w:cs="Tahoma"/>
                <w:color w:val="FF0000"/>
                <w:lang w:eastAsia="es-ES"/>
              </w:rPr>
            </w:pPr>
            <w:r>
              <w:rPr>
                <w:rFonts w:ascii="Tahoma" w:hAnsi="Tahoma" w:cs="Tahoma"/>
                <w:color w:val="FF0000"/>
                <w:lang w:val="en-US" w:eastAsia="es-BO"/>
              </w:rPr>
              <w:t>CHUNCHU</w:t>
            </w:r>
          </w:p>
        </w:tc>
        <w:tc>
          <w:tcPr>
            <w:tcW w:w="2010" w:type="dxa"/>
            <w:shd w:val="clear" w:color="auto" w:fill="auto"/>
          </w:tcPr>
          <w:p w14:paraId="5DD38796" w14:textId="77777777" w:rsidR="00E6314A" w:rsidRPr="00882269" w:rsidRDefault="00E6314A" w:rsidP="004A1C9F">
            <w:pPr>
              <w:spacing w:line="300" w:lineRule="auto"/>
              <w:jc w:val="center"/>
              <w:rPr>
                <w:rFonts w:ascii="Tahoma" w:hAnsi="Tahoma" w:cs="Tahoma"/>
                <w:color w:val="FF0000"/>
                <w:lang w:eastAsia="es-ES"/>
              </w:rPr>
            </w:pPr>
            <w:r w:rsidRPr="00882269">
              <w:rPr>
                <w:rFonts w:ascii="Tahoma" w:hAnsi="Tahoma" w:cs="Tahoma"/>
                <w:color w:val="FF0000"/>
                <w:lang w:val="en-US" w:eastAsia="es-ES"/>
              </w:rPr>
              <w:t>SI</w:t>
            </w:r>
          </w:p>
        </w:tc>
        <w:tc>
          <w:tcPr>
            <w:tcW w:w="2782" w:type="dxa"/>
            <w:shd w:val="clear" w:color="auto" w:fill="auto"/>
          </w:tcPr>
          <w:p w14:paraId="17056FD1" w14:textId="77777777" w:rsidR="00E6314A" w:rsidRPr="00882269" w:rsidRDefault="00E6314A" w:rsidP="004A1C9F">
            <w:pPr>
              <w:jc w:val="center"/>
              <w:rPr>
                <w:rFonts w:ascii="Tahoma" w:hAnsi="Tahoma" w:cs="Tahoma"/>
                <w:color w:val="FF0000"/>
              </w:rPr>
            </w:pPr>
            <w:r>
              <w:rPr>
                <w:rFonts w:ascii="Tahoma" w:hAnsi="Tahoma" w:cs="Tahoma"/>
                <w:color w:val="FF0000"/>
              </w:rPr>
              <w:t>SI</w:t>
            </w:r>
          </w:p>
        </w:tc>
      </w:tr>
      <w:tr w:rsidR="00E6314A" w:rsidRPr="00882269" w14:paraId="37FF221D" w14:textId="77777777" w:rsidTr="004A1C9F">
        <w:trPr>
          <w:trHeight w:hRule="exact" w:val="330"/>
          <w:jc w:val="center"/>
        </w:trPr>
        <w:tc>
          <w:tcPr>
            <w:tcW w:w="3127" w:type="dxa"/>
            <w:shd w:val="clear" w:color="auto" w:fill="BFBFBF"/>
          </w:tcPr>
          <w:p w14:paraId="6E5C278E" w14:textId="77777777" w:rsidR="00E6314A" w:rsidRPr="00882269" w:rsidRDefault="00E6314A" w:rsidP="004A1C9F">
            <w:pPr>
              <w:spacing w:line="300" w:lineRule="auto"/>
              <w:jc w:val="right"/>
              <w:rPr>
                <w:rFonts w:ascii="Tahoma" w:hAnsi="Tahoma" w:cs="Tahoma"/>
                <w:b/>
                <w:lang w:eastAsia="es-ES"/>
              </w:rPr>
            </w:pPr>
            <w:r w:rsidRPr="00882269">
              <w:rPr>
                <w:rFonts w:ascii="Tahoma" w:hAnsi="Tahoma" w:cs="Tahoma"/>
                <w:b/>
                <w:lang w:val="en-US" w:eastAsia="es-BO"/>
              </w:rPr>
              <w:t>TOTAL</w:t>
            </w:r>
          </w:p>
        </w:tc>
        <w:tc>
          <w:tcPr>
            <w:tcW w:w="2010" w:type="dxa"/>
            <w:shd w:val="clear" w:color="auto" w:fill="BFBFBF"/>
          </w:tcPr>
          <w:p w14:paraId="60666CDE" w14:textId="77777777" w:rsidR="00E6314A" w:rsidRPr="00882269" w:rsidRDefault="00E6314A" w:rsidP="004A1C9F">
            <w:pPr>
              <w:spacing w:line="300" w:lineRule="auto"/>
              <w:jc w:val="center"/>
              <w:rPr>
                <w:rFonts w:ascii="Tahoma" w:hAnsi="Tahoma" w:cs="Tahoma"/>
                <w:b/>
                <w:bCs/>
                <w:color w:val="FF0000"/>
                <w:lang w:eastAsia="es-ES"/>
              </w:rPr>
            </w:pPr>
            <w:r w:rsidRPr="00882269">
              <w:rPr>
                <w:rFonts w:ascii="Tahoma" w:hAnsi="Tahoma" w:cs="Tahoma"/>
                <w:b/>
                <w:bCs/>
                <w:color w:val="FF0000"/>
                <w:lang w:eastAsia="es-ES"/>
              </w:rPr>
              <w:t>1</w:t>
            </w:r>
          </w:p>
        </w:tc>
        <w:tc>
          <w:tcPr>
            <w:tcW w:w="2782" w:type="dxa"/>
            <w:shd w:val="clear" w:color="auto" w:fill="BFBFBF"/>
          </w:tcPr>
          <w:p w14:paraId="546B6B45" w14:textId="77777777" w:rsidR="00E6314A" w:rsidRPr="00882269" w:rsidRDefault="00E6314A" w:rsidP="004A1C9F">
            <w:pPr>
              <w:jc w:val="center"/>
              <w:rPr>
                <w:rFonts w:ascii="Tahoma" w:hAnsi="Tahoma" w:cs="Tahoma"/>
                <w:b/>
                <w:bCs/>
                <w:color w:val="FF0000"/>
              </w:rPr>
            </w:pPr>
            <w:r>
              <w:rPr>
                <w:rFonts w:ascii="Tahoma" w:hAnsi="Tahoma" w:cs="Tahoma"/>
                <w:b/>
                <w:bCs/>
                <w:color w:val="FF0000"/>
                <w:lang w:eastAsia="es-ES"/>
              </w:rPr>
              <w:t>2</w:t>
            </w:r>
          </w:p>
        </w:tc>
      </w:tr>
    </w:tbl>
    <w:p w14:paraId="51CC8987" w14:textId="77777777" w:rsidR="00E6314A" w:rsidRDefault="00E6314A" w:rsidP="00E6314A">
      <w:pPr>
        <w:spacing w:line="260" w:lineRule="atLeast"/>
        <w:jc w:val="both"/>
        <w:rPr>
          <w:rFonts w:ascii="Tahoma" w:hAnsi="Tahoma" w:cs="Tahoma"/>
          <w:lang w:eastAsia="es-BO"/>
        </w:rPr>
      </w:pPr>
    </w:p>
    <w:p w14:paraId="2EC4D576" w14:textId="77777777" w:rsidR="00E6314A" w:rsidRPr="0068636B" w:rsidRDefault="00E6314A" w:rsidP="00E6314A">
      <w:pPr>
        <w:spacing w:line="260" w:lineRule="atLeast"/>
        <w:jc w:val="both"/>
        <w:rPr>
          <w:rFonts w:ascii="Tahoma" w:hAnsi="Tahoma" w:cs="Tahoma"/>
          <w:b/>
          <w:i/>
          <w:color w:val="000000"/>
          <w:lang w:val="es-ES_tradnl"/>
        </w:rPr>
      </w:pPr>
      <w:r w:rsidRPr="0068636B">
        <w:rPr>
          <w:rFonts w:ascii="Tahoma" w:hAnsi="Tahoma" w:cs="Tahoma"/>
          <w:b/>
          <w:i/>
          <w:color w:val="000000"/>
          <w:lang w:val="es-ES_tradnl"/>
        </w:rPr>
        <w:t>Notas:</w:t>
      </w:r>
    </w:p>
    <w:p w14:paraId="503DEC67" w14:textId="77777777" w:rsidR="00E6314A" w:rsidRPr="0068636B" w:rsidRDefault="00E6314A" w:rsidP="00E6314A">
      <w:pPr>
        <w:numPr>
          <w:ilvl w:val="1"/>
          <w:numId w:val="73"/>
        </w:numPr>
        <w:spacing w:line="260" w:lineRule="atLeast"/>
        <w:ind w:left="426"/>
        <w:jc w:val="both"/>
        <w:rPr>
          <w:rFonts w:ascii="Tahoma" w:hAnsi="Tahoma" w:cs="Tahoma"/>
        </w:rPr>
      </w:pPr>
      <w:r w:rsidRPr="0068636B">
        <w:rPr>
          <w:rFonts w:ascii="Tahoma" w:hAnsi="Tahoma" w:cs="Tahoma"/>
        </w:rPr>
        <w:t>La Entidad Ejecutora deberá instalar una oficina de apoyo logístico en el departamento, obligatoriamente, con la dirección y enlace correspondiente.</w:t>
      </w:r>
    </w:p>
    <w:p w14:paraId="72A311C4" w14:textId="77777777" w:rsidR="00E6314A" w:rsidRPr="0068636B" w:rsidRDefault="00E6314A" w:rsidP="00E6314A">
      <w:pPr>
        <w:numPr>
          <w:ilvl w:val="1"/>
          <w:numId w:val="73"/>
        </w:numPr>
        <w:spacing w:line="260" w:lineRule="atLeast"/>
        <w:ind w:left="426"/>
        <w:jc w:val="both"/>
        <w:rPr>
          <w:rFonts w:ascii="Tahoma" w:hAnsi="Tahoma" w:cs="Tahoma"/>
        </w:rPr>
      </w:pPr>
      <w:r w:rsidRPr="0068636B">
        <w:rPr>
          <w:rFonts w:ascii="Tahoma" w:hAnsi="Tahoma" w:cs="Tahoma"/>
        </w:rPr>
        <w:t xml:space="preserve">Según la necesidad del proyecto se podrán habilitar almacenes comunales. </w:t>
      </w:r>
    </w:p>
    <w:p w14:paraId="74ED910C" w14:textId="77777777" w:rsidR="00E6314A" w:rsidRPr="0068636B" w:rsidRDefault="00E6314A" w:rsidP="00E6314A">
      <w:pPr>
        <w:numPr>
          <w:ilvl w:val="1"/>
          <w:numId w:val="73"/>
        </w:numPr>
        <w:spacing w:line="260" w:lineRule="atLeast"/>
        <w:ind w:left="426"/>
        <w:jc w:val="both"/>
        <w:rPr>
          <w:rFonts w:ascii="Tahoma" w:hAnsi="Tahoma" w:cs="Tahoma"/>
        </w:rPr>
      </w:pPr>
      <w:r w:rsidRPr="0068636B">
        <w:rPr>
          <w:rFonts w:ascii="Tahoma" w:hAnsi="Tahoma" w:cs="Tahoma"/>
        </w:rPr>
        <w:t xml:space="preserve">Si existen comunidades alejadas a más de </w:t>
      </w:r>
      <w:r w:rsidRPr="0068636B">
        <w:rPr>
          <w:rFonts w:ascii="Tahoma" w:hAnsi="Tahoma" w:cs="Tahoma"/>
          <w:b/>
          <w:color w:val="FF0000"/>
        </w:rPr>
        <w:t>5 km</w:t>
      </w:r>
      <w:r w:rsidRPr="0068636B">
        <w:rPr>
          <w:rFonts w:ascii="Tahoma" w:hAnsi="Tahoma" w:cs="Tahoma"/>
        </w:rPr>
        <w:t xml:space="preserve"> de el/</w:t>
      </w:r>
      <w:proofErr w:type="gramStart"/>
      <w:r w:rsidRPr="0068636B">
        <w:rPr>
          <w:rFonts w:ascii="Tahoma" w:hAnsi="Tahoma" w:cs="Tahoma"/>
        </w:rPr>
        <w:t>los almacén</w:t>
      </w:r>
      <w:proofErr w:type="gramEnd"/>
      <w:r w:rsidRPr="0068636B">
        <w:rPr>
          <w:rFonts w:ascii="Tahoma" w:hAnsi="Tahoma" w:cs="Tahoma"/>
        </w:rPr>
        <w:t xml:space="preserve">/es que coloca la Entidad Ejecutora, entonces deberá organizarse la apertura de </w:t>
      </w:r>
      <w:r w:rsidRPr="0068636B">
        <w:rPr>
          <w:rFonts w:ascii="Tahoma" w:hAnsi="Tahoma" w:cs="Tahoma"/>
          <w:b/>
        </w:rPr>
        <w:t>almacenes comunales</w:t>
      </w:r>
      <w:r w:rsidRPr="0068636B">
        <w:rPr>
          <w:rFonts w:ascii="Tahoma" w:hAnsi="Tahoma" w:cs="Tahoma"/>
        </w:rPr>
        <w:t xml:space="preserve"> por cada comunidad.</w:t>
      </w:r>
    </w:p>
    <w:p w14:paraId="58E27B82" w14:textId="77777777" w:rsidR="00E6314A" w:rsidRPr="0068636B" w:rsidRDefault="00E6314A" w:rsidP="00E6314A">
      <w:pPr>
        <w:numPr>
          <w:ilvl w:val="1"/>
          <w:numId w:val="73"/>
        </w:numPr>
        <w:spacing w:line="260" w:lineRule="atLeast"/>
        <w:ind w:left="426"/>
        <w:jc w:val="both"/>
        <w:rPr>
          <w:rFonts w:ascii="Tahoma" w:hAnsi="Tahoma" w:cs="Tahoma"/>
        </w:rPr>
      </w:pPr>
      <w:r w:rsidRPr="0068636B">
        <w:rPr>
          <w:rFonts w:ascii="Tahoma" w:hAnsi="Tahoma" w:cs="Tahoma"/>
        </w:rPr>
        <w:t>Según la necesidad del proyecto se podrá cambiar la ubicación de la oficina y de los almacenes si está debidamente justificadas, bajo la aprobación del Inspector y el Fiscal del Proyecto.</w:t>
      </w:r>
    </w:p>
    <w:p w14:paraId="03A917B3" w14:textId="77777777" w:rsidR="00E6314A" w:rsidRPr="0068636B" w:rsidRDefault="00E6314A" w:rsidP="00E6314A">
      <w:pPr>
        <w:numPr>
          <w:ilvl w:val="1"/>
          <w:numId w:val="73"/>
        </w:numPr>
        <w:spacing w:line="260" w:lineRule="atLeast"/>
        <w:ind w:left="426"/>
        <w:jc w:val="both"/>
        <w:rPr>
          <w:rFonts w:ascii="Tahoma" w:hAnsi="Tahoma" w:cs="Tahoma"/>
        </w:rPr>
      </w:pPr>
      <w:r w:rsidRPr="0068636B">
        <w:rPr>
          <w:rFonts w:ascii="Tahoma" w:hAnsi="Tahoma" w:cs="Tahoma"/>
        </w:rPr>
        <w:t>Tanto la oficina como los almacenes deberán estar debidamente identificados.</w:t>
      </w:r>
    </w:p>
    <w:p w14:paraId="08FEEFF8" w14:textId="77777777" w:rsidR="00E6314A" w:rsidRPr="0068636B" w:rsidRDefault="00E6314A" w:rsidP="00E6314A">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35" w:name="_Toc536520833"/>
      <w:bookmarkStart w:id="136" w:name="_Toc71811168"/>
      <w:r w:rsidRPr="0068636B">
        <w:rPr>
          <w:rFonts w:ascii="Tahoma" w:hAnsi="Tahoma" w:cs="Tahoma"/>
          <w:b/>
          <w:bCs/>
          <w:color w:val="000000"/>
          <w:kern w:val="32"/>
          <w:lang w:val="es-ES_tradnl"/>
        </w:rPr>
        <w:t>EQUIPO, MAQUINARIA, VEHÍCULOS Y OTROS</w:t>
      </w:r>
      <w:bookmarkEnd w:id="135"/>
      <w:bookmarkEnd w:id="136"/>
    </w:p>
    <w:p w14:paraId="3748AA93" w14:textId="77777777" w:rsidR="00E6314A" w:rsidRDefault="00E6314A" w:rsidP="00E6314A">
      <w:pPr>
        <w:spacing w:line="260" w:lineRule="atLeast"/>
        <w:jc w:val="both"/>
        <w:rPr>
          <w:rFonts w:ascii="Tahoma" w:hAnsi="Tahoma" w:cs="Tahoma"/>
        </w:rPr>
      </w:pPr>
      <w:r w:rsidRPr="0068636B">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E6314A" w:rsidRPr="00882269" w14:paraId="0E2164C7" w14:textId="77777777" w:rsidTr="004A1C9F">
        <w:trPr>
          <w:jc w:val="center"/>
        </w:trPr>
        <w:tc>
          <w:tcPr>
            <w:tcW w:w="421" w:type="dxa"/>
            <w:shd w:val="clear" w:color="auto" w:fill="D9E2F3" w:themeFill="accent5" w:themeFillTint="33"/>
            <w:vAlign w:val="center"/>
          </w:tcPr>
          <w:p w14:paraId="79C4AD0E" w14:textId="77777777" w:rsidR="00E6314A" w:rsidRPr="00882269" w:rsidRDefault="00E6314A" w:rsidP="004A1C9F">
            <w:pPr>
              <w:jc w:val="center"/>
              <w:rPr>
                <w:rFonts w:ascii="Tahoma" w:hAnsi="Tahoma" w:cs="Tahoma"/>
                <w:b/>
              </w:rPr>
            </w:pPr>
            <w:proofErr w:type="spellStart"/>
            <w:r w:rsidRPr="00882269">
              <w:rPr>
                <w:rFonts w:ascii="Tahoma" w:hAnsi="Tahoma" w:cs="Tahoma"/>
                <w:b/>
              </w:rPr>
              <w:t>Nº</w:t>
            </w:r>
            <w:proofErr w:type="spellEnd"/>
          </w:p>
        </w:tc>
        <w:tc>
          <w:tcPr>
            <w:tcW w:w="3552" w:type="dxa"/>
            <w:shd w:val="clear" w:color="auto" w:fill="D9E2F3" w:themeFill="accent5" w:themeFillTint="33"/>
            <w:vAlign w:val="center"/>
          </w:tcPr>
          <w:p w14:paraId="092FE242" w14:textId="77777777" w:rsidR="00E6314A" w:rsidRPr="00882269" w:rsidRDefault="00E6314A" w:rsidP="004A1C9F">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0D07AE4F" w14:textId="77777777" w:rsidR="00E6314A" w:rsidRPr="00882269" w:rsidRDefault="00E6314A" w:rsidP="004A1C9F">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7AB6C63E" w14:textId="77777777" w:rsidR="00E6314A" w:rsidRPr="00882269" w:rsidRDefault="00E6314A" w:rsidP="004A1C9F">
            <w:pPr>
              <w:jc w:val="center"/>
              <w:rPr>
                <w:rFonts w:ascii="Tahoma" w:hAnsi="Tahoma" w:cs="Tahoma"/>
                <w:b/>
              </w:rPr>
            </w:pPr>
          </w:p>
          <w:p w14:paraId="50E0258B" w14:textId="77777777" w:rsidR="00E6314A" w:rsidRPr="00882269" w:rsidRDefault="00E6314A" w:rsidP="004A1C9F">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420D2A6D" w14:textId="77777777" w:rsidR="00E6314A" w:rsidRPr="00882269" w:rsidRDefault="00E6314A" w:rsidP="004A1C9F">
            <w:pPr>
              <w:jc w:val="center"/>
              <w:rPr>
                <w:rFonts w:ascii="Tahoma" w:hAnsi="Tahoma" w:cs="Tahoma"/>
                <w:b/>
              </w:rPr>
            </w:pPr>
            <w:r w:rsidRPr="00882269">
              <w:rPr>
                <w:rFonts w:ascii="Tahoma" w:hAnsi="Tahoma" w:cs="Tahoma"/>
                <w:b/>
              </w:rPr>
              <w:t>Tiempo de participación en este Proyecto</w:t>
            </w:r>
          </w:p>
        </w:tc>
      </w:tr>
      <w:tr w:rsidR="00E6314A" w:rsidRPr="00882269" w14:paraId="37DFC2DD" w14:textId="77777777" w:rsidTr="004A1C9F">
        <w:trPr>
          <w:jc w:val="center"/>
        </w:trPr>
        <w:tc>
          <w:tcPr>
            <w:tcW w:w="421" w:type="dxa"/>
            <w:shd w:val="clear" w:color="auto" w:fill="auto"/>
            <w:vAlign w:val="center"/>
          </w:tcPr>
          <w:p w14:paraId="3223DD37" w14:textId="77777777" w:rsidR="00E6314A" w:rsidRPr="00882269" w:rsidRDefault="00E6314A" w:rsidP="004A1C9F">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14:paraId="24EA664B" w14:textId="77777777" w:rsidR="00E6314A" w:rsidRPr="00882269" w:rsidRDefault="00E6314A" w:rsidP="004A1C9F">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 xml:space="preserve">2350 </w:t>
            </w:r>
            <w:proofErr w:type="spellStart"/>
            <w:r w:rsidRPr="00882269">
              <w:rPr>
                <w:rFonts w:ascii="Tahoma" w:hAnsi="Tahoma" w:cs="Tahoma"/>
                <w:sz w:val="18"/>
                <w:szCs w:val="18"/>
                <w:lang w:eastAsia="es-BO"/>
              </w:rPr>
              <w:t>cc.</w:t>
            </w:r>
            <w:proofErr w:type="spellEnd"/>
            <w:r w:rsidRPr="00882269">
              <w:rPr>
                <w:rFonts w:ascii="Tahoma" w:hAnsi="Tahoma" w:cs="Tahoma"/>
                <w:sz w:val="18"/>
                <w:szCs w:val="18"/>
                <w:lang w:eastAsia="es-BO"/>
              </w:rPr>
              <w:t>,</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4F630085" w14:textId="77777777" w:rsidR="00E6314A" w:rsidRPr="005062CE" w:rsidRDefault="00E6314A" w:rsidP="004A1C9F">
            <w:pPr>
              <w:spacing w:line="300" w:lineRule="auto"/>
              <w:jc w:val="center"/>
              <w:rPr>
                <w:rFonts w:ascii="Tahoma" w:hAnsi="Tahoma" w:cs="Tahoma"/>
                <w:b/>
                <w:bCs/>
                <w:sz w:val="18"/>
                <w:szCs w:val="18"/>
              </w:rPr>
            </w:pPr>
            <w:r w:rsidRPr="005062CE">
              <w:rPr>
                <w:rFonts w:ascii="Tahoma" w:hAnsi="Tahoma" w:cs="Tahoma"/>
                <w:b/>
                <w:bCs/>
                <w:color w:val="FF0000"/>
                <w:sz w:val="18"/>
                <w:szCs w:val="18"/>
              </w:rPr>
              <w:t>1</w:t>
            </w:r>
          </w:p>
        </w:tc>
        <w:tc>
          <w:tcPr>
            <w:tcW w:w="1702" w:type="dxa"/>
            <w:vMerge w:val="restart"/>
            <w:vAlign w:val="center"/>
          </w:tcPr>
          <w:p w14:paraId="2417CDC7" w14:textId="77777777" w:rsidR="00E6314A" w:rsidRPr="00882269" w:rsidRDefault="00E6314A" w:rsidP="004A1C9F">
            <w:pPr>
              <w:spacing w:line="300" w:lineRule="auto"/>
              <w:contextualSpacing/>
              <w:jc w:val="center"/>
              <w:rPr>
                <w:rFonts w:ascii="Tahoma" w:hAnsi="Tahoma" w:cs="Tahoma"/>
                <w:b/>
                <w:sz w:val="18"/>
                <w:szCs w:val="18"/>
              </w:rPr>
            </w:pPr>
          </w:p>
          <w:p w14:paraId="403E0E81" w14:textId="77777777" w:rsidR="00E6314A" w:rsidRPr="00882269" w:rsidRDefault="00E6314A" w:rsidP="004A1C9F">
            <w:pPr>
              <w:spacing w:line="300" w:lineRule="auto"/>
              <w:contextualSpacing/>
              <w:jc w:val="center"/>
              <w:rPr>
                <w:rFonts w:ascii="Tahoma" w:hAnsi="Tahoma" w:cs="Tahoma"/>
                <w:b/>
                <w:sz w:val="18"/>
                <w:szCs w:val="18"/>
              </w:rPr>
            </w:pPr>
          </w:p>
          <w:p w14:paraId="27BF4215" w14:textId="77777777" w:rsidR="00E6314A" w:rsidRPr="00882269" w:rsidRDefault="00E6314A" w:rsidP="004A1C9F">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6F56E396" w14:textId="77777777" w:rsidR="00E6314A" w:rsidRPr="00882269" w:rsidRDefault="00E6314A" w:rsidP="004A1C9F">
            <w:pPr>
              <w:spacing w:line="300" w:lineRule="auto"/>
              <w:jc w:val="center"/>
              <w:rPr>
                <w:rFonts w:ascii="Tahoma" w:hAnsi="Tahoma" w:cs="Tahoma"/>
                <w:b/>
                <w:sz w:val="18"/>
                <w:szCs w:val="18"/>
              </w:rPr>
            </w:pPr>
          </w:p>
          <w:p w14:paraId="7365E807" w14:textId="77777777" w:rsidR="00E6314A" w:rsidRPr="00882269" w:rsidRDefault="00E6314A" w:rsidP="004A1C9F">
            <w:pPr>
              <w:spacing w:line="300" w:lineRule="auto"/>
              <w:jc w:val="center"/>
              <w:rPr>
                <w:rFonts w:ascii="Tahoma" w:hAnsi="Tahoma" w:cs="Tahoma"/>
                <w:b/>
                <w:sz w:val="18"/>
                <w:szCs w:val="18"/>
              </w:rPr>
            </w:pPr>
          </w:p>
          <w:p w14:paraId="27833C2C" w14:textId="77777777" w:rsidR="00E6314A" w:rsidRPr="00882269" w:rsidRDefault="00E6314A" w:rsidP="004A1C9F">
            <w:pPr>
              <w:spacing w:line="300" w:lineRule="auto"/>
              <w:jc w:val="center"/>
              <w:rPr>
                <w:rFonts w:ascii="Tahoma" w:hAnsi="Tahoma" w:cs="Tahoma"/>
                <w:b/>
                <w:sz w:val="18"/>
                <w:szCs w:val="18"/>
              </w:rPr>
            </w:pPr>
          </w:p>
          <w:p w14:paraId="70A81F8D" w14:textId="77777777" w:rsidR="00E6314A" w:rsidRPr="00882269" w:rsidRDefault="00E6314A" w:rsidP="004A1C9F">
            <w:pPr>
              <w:spacing w:line="300" w:lineRule="auto"/>
              <w:jc w:val="center"/>
              <w:rPr>
                <w:rFonts w:ascii="Tahoma" w:hAnsi="Tahoma" w:cs="Tahoma"/>
                <w:b/>
                <w:sz w:val="18"/>
                <w:szCs w:val="18"/>
              </w:rPr>
            </w:pPr>
          </w:p>
          <w:p w14:paraId="7CCF4D92" w14:textId="77777777" w:rsidR="00E6314A" w:rsidRPr="00882269" w:rsidRDefault="00E6314A" w:rsidP="004A1C9F">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E6314A" w:rsidRPr="00882269" w14:paraId="1353E206" w14:textId="77777777" w:rsidTr="004A1C9F">
        <w:trPr>
          <w:jc w:val="center"/>
        </w:trPr>
        <w:tc>
          <w:tcPr>
            <w:tcW w:w="421" w:type="dxa"/>
            <w:shd w:val="clear" w:color="auto" w:fill="auto"/>
            <w:vAlign w:val="center"/>
          </w:tcPr>
          <w:p w14:paraId="1E43769F" w14:textId="77777777" w:rsidR="00E6314A" w:rsidRPr="00882269" w:rsidRDefault="00E6314A" w:rsidP="004A1C9F">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14:paraId="1D2A7F8A" w14:textId="77777777" w:rsidR="00E6314A" w:rsidRPr="00882269" w:rsidRDefault="00E6314A" w:rsidP="004A1C9F">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026B9971" w14:textId="77777777" w:rsidR="00E6314A" w:rsidRPr="005062CE" w:rsidRDefault="00E6314A" w:rsidP="004A1C9F">
            <w:pPr>
              <w:jc w:val="center"/>
              <w:rPr>
                <w:b/>
                <w:bCs/>
                <w:sz w:val="18"/>
                <w:szCs w:val="18"/>
              </w:rPr>
            </w:pPr>
            <w:r w:rsidRPr="005062CE">
              <w:rPr>
                <w:rFonts w:ascii="Tahoma" w:hAnsi="Tahoma" w:cs="Tahoma"/>
                <w:b/>
                <w:bCs/>
                <w:color w:val="FF0000"/>
                <w:sz w:val="18"/>
                <w:szCs w:val="18"/>
              </w:rPr>
              <w:t>1</w:t>
            </w:r>
          </w:p>
        </w:tc>
        <w:tc>
          <w:tcPr>
            <w:tcW w:w="1702" w:type="dxa"/>
            <w:vMerge/>
            <w:vAlign w:val="center"/>
          </w:tcPr>
          <w:p w14:paraId="74EA4263" w14:textId="77777777" w:rsidR="00E6314A" w:rsidRPr="00882269" w:rsidRDefault="00E6314A" w:rsidP="004A1C9F">
            <w:pPr>
              <w:spacing w:line="300" w:lineRule="auto"/>
              <w:contextualSpacing/>
              <w:jc w:val="center"/>
              <w:rPr>
                <w:rFonts w:ascii="Tahoma" w:hAnsi="Tahoma" w:cs="Tahoma"/>
                <w:b/>
                <w:sz w:val="18"/>
                <w:szCs w:val="18"/>
              </w:rPr>
            </w:pPr>
          </w:p>
        </w:tc>
        <w:tc>
          <w:tcPr>
            <w:tcW w:w="2268" w:type="dxa"/>
            <w:vMerge/>
            <w:vAlign w:val="center"/>
          </w:tcPr>
          <w:p w14:paraId="5A01D4F7" w14:textId="77777777" w:rsidR="00E6314A" w:rsidRPr="00882269" w:rsidRDefault="00E6314A" w:rsidP="004A1C9F">
            <w:pPr>
              <w:spacing w:line="300" w:lineRule="auto"/>
              <w:jc w:val="center"/>
              <w:rPr>
                <w:rFonts w:ascii="Tahoma" w:hAnsi="Tahoma" w:cs="Tahoma"/>
                <w:b/>
                <w:sz w:val="18"/>
                <w:szCs w:val="18"/>
              </w:rPr>
            </w:pPr>
          </w:p>
        </w:tc>
      </w:tr>
      <w:tr w:rsidR="00E6314A" w:rsidRPr="00882269" w14:paraId="21A1306F" w14:textId="77777777" w:rsidTr="004A1C9F">
        <w:trPr>
          <w:jc w:val="center"/>
        </w:trPr>
        <w:tc>
          <w:tcPr>
            <w:tcW w:w="421" w:type="dxa"/>
            <w:shd w:val="clear" w:color="auto" w:fill="auto"/>
            <w:vAlign w:val="center"/>
          </w:tcPr>
          <w:p w14:paraId="1412AEF0" w14:textId="77777777" w:rsidR="00E6314A" w:rsidRPr="00882269" w:rsidRDefault="00E6314A" w:rsidP="004A1C9F">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14:paraId="2BCDEDDA" w14:textId="77777777" w:rsidR="00E6314A" w:rsidRPr="00882269" w:rsidRDefault="00E6314A" w:rsidP="004A1C9F">
            <w:pPr>
              <w:jc w:val="both"/>
              <w:rPr>
                <w:rFonts w:ascii="Tahoma" w:hAnsi="Tahoma" w:cs="Tahoma"/>
                <w:sz w:val="18"/>
                <w:szCs w:val="18"/>
              </w:rPr>
            </w:pPr>
            <w:r w:rsidRPr="00882269">
              <w:rPr>
                <w:rFonts w:ascii="Tahoma" w:hAnsi="Tahoma" w:cs="Tahoma"/>
                <w:sz w:val="18"/>
                <w:szCs w:val="18"/>
              </w:rPr>
              <w:t xml:space="preserve">Mezcladora de 120 </w:t>
            </w:r>
            <w:proofErr w:type="spellStart"/>
            <w:r w:rsidRPr="00882269">
              <w:rPr>
                <w:rFonts w:ascii="Tahoma" w:hAnsi="Tahoma" w:cs="Tahoma"/>
                <w:sz w:val="18"/>
                <w:szCs w:val="18"/>
              </w:rPr>
              <w:t>lt</w:t>
            </w:r>
            <w:proofErr w:type="spellEnd"/>
            <w:r w:rsidRPr="00882269">
              <w:rPr>
                <w:rFonts w:ascii="Tahoma" w:hAnsi="Tahoma" w:cs="Tahoma"/>
                <w:sz w:val="18"/>
                <w:szCs w:val="18"/>
              </w:rPr>
              <w:t>.</w:t>
            </w:r>
          </w:p>
        </w:tc>
        <w:tc>
          <w:tcPr>
            <w:tcW w:w="1701" w:type="dxa"/>
            <w:shd w:val="clear" w:color="auto" w:fill="auto"/>
            <w:vAlign w:val="center"/>
          </w:tcPr>
          <w:p w14:paraId="162A94AC" w14:textId="77777777" w:rsidR="00E6314A" w:rsidRPr="005062CE" w:rsidRDefault="00E6314A" w:rsidP="004A1C9F">
            <w:pPr>
              <w:jc w:val="center"/>
              <w:rPr>
                <w:b/>
                <w:bCs/>
                <w:sz w:val="18"/>
                <w:szCs w:val="18"/>
              </w:rPr>
            </w:pPr>
            <w:r w:rsidRPr="005062CE">
              <w:rPr>
                <w:rFonts w:ascii="Tahoma" w:hAnsi="Tahoma" w:cs="Tahoma"/>
                <w:b/>
                <w:bCs/>
                <w:color w:val="FF0000"/>
                <w:sz w:val="18"/>
                <w:szCs w:val="18"/>
              </w:rPr>
              <w:t>2</w:t>
            </w:r>
          </w:p>
        </w:tc>
        <w:tc>
          <w:tcPr>
            <w:tcW w:w="1702" w:type="dxa"/>
            <w:vMerge/>
            <w:vAlign w:val="center"/>
          </w:tcPr>
          <w:p w14:paraId="7A96411B" w14:textId="77777777" w:rsidR="00E6314A" w:rsidRPr="00882269" w:rsidRDefault="00E6314A" w:rsidP="004A1C9F">
            <w:pPr>
              <w:spacing w:line="300" w:lineRule="auto"/>
              <w:contextualSpacing/>
              <w:jc w:val="center"/>
              <w:rPr>
                <w:rFonts w:ascii="Tahoma" w:hAnsi="Tahoma" w:cs="Tahoma"/>
                <w:b/>
                <w:sz w:val="18"/>
                <w:szCs w:val="18"/>
              </w:rPr>
            </w:pPr>
          </w:p>
        </w:tc>
        <w:tc>
          <w:tcPr>
            <w:tcW w:w="2268" w:type="dxa"/>
            <w:vMerge/>
            <w:vAlign w:val="center"/>
          </w:tcPr>
          <w:p w14:paraId="714C929B" w14:textId="77777777" w:rsidR="00E6314A" w:rsidRPr="00882269" w:rsidRDefault="00E6314A" w:rsidP="004A1C9F">
            <w:pPr>
              <w:spacing w:line="300" w:lineRule="auto"/>
              <w:jc w:val="center"/>
              <w:rPr>
                <w:rFonts w:ascii="Tahoma" w:hAnsi="Tahoma" w:cs="Tahoma"/>
                <w:b/>
                <w:sz w:val="18"/>
                <w:szCs w:val="18"/>
              </w:rPr>
            </w:pPr>
          </w:p>
        </w:tc>
      </w:tr>
      <w:tr w:rsidR="00E6314A" w:rsidRPr="00882269" w14:paraId="66F9428C" w14:textId="77777777" w:rsidTr="004A1C9F">
        <w:trPr>
          <w:trHeight w:val="273"/>
          <w:jc w:val="center"/>
        </w:trPr>
        <w:tc>
          <w:tcPr>
            <w:tcW w:w="421" w:type="dxa"/>
            <w:shd w:val="clear" w:color="auto" w:fill="auto"/>
            <w:vAlign w:val="center"/>
          </w:tcPr>
          <w:p w14:paraId="3FCBC9FF" w14:textId="77777777" w:rsidR="00E6314A" w:rsidRPr="00882269" w:rsidRDefault="00E6314A" w:rsidP="004A1C9F">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14:paraId="081113E8" w14:textId="77777777" w:rsidR="00E6314A" w:rsidRPr="00882269" w:rsidRDefault="00E6314A" w:rsidP="004A1C9F">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12355DB6" w14:textId="77777777" w:rsidR="00E6314A" w:rsidRPr="005062CE" w:rsidRDefault="00E6314A" w:rsidP="004A1C9F">
            <w:pPr>
              <w:jc w:val="center"/>
              <w:rPr>
                <w:b/>
                <w:bCs/>
                <w:sz w:val="18"/>
                <w:szCs w:val="18"/>
              </w:rPr>
            </w:pPr>
            <w:r w:rsidRPr="005062CE">
              <w:rPr>
                <w:rFonts w:ascii="Tahoma" w:hAnsi="Tahoma" w:cs="Tahoma"/>
                <w:b/>
                <w:bCs/>
                <w:color w:val="FF0000"/>
                <w:sz w:val="18"/>
                <w:szCs w:val="18"/>
              </w:rPr>
              <w:t>2</w:t>
            </w:r>
          </w:p>
        </w:tc>
        <w:tc>
          <w:tcPr>
            <w:tcW w:w="1702" w:type="dxa"/>
            <w:vMerge/>
            <w:vAlign w:val="center"/>
          </w:tcPr>
          <w:p w14:paraId="2458CBF6" w14:textId="77777777" w:rsidR="00E6314A" w:rsidRPr="00882269" w:rsidRDefault="00E6314A" w:rsidP="004A1C9F">
            <w:pPr>
              <w:spacing w:line="300" w:lineRule="auto"/>
              <w:jc w:val="center"/>
              <w:rPr>
                <w:rFonts w:ascii="Tahoma" w:hAnsi="Tahoma" w:cs="Tahoma"/>
                <w:b/>
                <w:sz w:val="18"/>
                <w:szCs w:val="18"/>
              </w:rPr>
            </w:pPr>
          </w:p>
        </w:tc>
        <w:tc>
          <w:tcPr>
            <w:tcW w:w="2268" w:type="dxa"/>
            <w:vMerge/>
            <w:vAlign w:val="center"/>
          </w:tcPr>
          <w:p w14:paraId="7D9562B9" w14:textId="77777777" w:rsidR="00E6314A" w:rsidRPr="00882269" w:rsidRDefault="00E6314A" w:rsidP="004A1C9F">
            <w:pPr>
              <w:spacing w:line="300" w:lineRule="auto"/>
              <w:jc w:val="center"/>
              <w:rPr>
                <w:rFonts w:ascii="Tahoma" w:hAnsi="Tahoma" w:cs="Tahoma"/>
                <w:sz w:val="18"/>
                <w:szCs w:val="18"/>
              </w:rPr>
            </w:pPr>
          </w:p>
        </w:tc>
      </w:tr>
      <w:tr w:rsidR="00E6314A" w:rsidRPr="00882269" w14:paraId="330E2090" w14:textId="77777777" w:rsidTr="004A1C9F">
        <w:trPr>
          <w:trHeight w:val="221"/>
          <w:jc w:val="center"/>
        </w:trPr>
        <w:tc>
          <w:tcPr>
            <w:tcW w:w="421" w:type="dxa"/>
            <w:tcBorders>
              <w:bottom w:val="single" w:sz="4" w:space="0" w:color="auto"/>
            </w:tcBorders>
            <w:shd w:val="clear" w:color="auto" w:fill="auto"/>
            <w:vAlign w:val="center"/>
          </w:tcPr>
          <w:p w14:paraId="037AF212" w14:textId="77777777" w:rsidR="00E6314A" w:rsidRPr="00882269" w:rsidRDefault="00E6314A" w:rsidP="004A1C9F">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tcBorders>
              <w:bottom w:val="single" w:sz="4" w:space="0" w:color="auto"/>
            </w:tcBorders>
            <w:shd w:val="clear" w:color="auto" w:fill="auto"/>
            <w:vAlign w:val="center"/>
          </w:tcPr>
          <w:p w14:paraId="1EA53DA9" w14:textId="77777777" w:rsidR="00E6314A" w:rsidRPr="00882269" w:rsidRDefault="00E6314A" w:rsidP="004A1C9F">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443B3ACF" w14:textId="77777777" w:rsidR="00E6314A" w:rsidRPr="005062CE" w:rsidRDefault="00E6314A" w:rsidP="004A1C9F">
            <w:pPr>
              <w:jc w:val="center"/>
              <w:rPr>
                <w:b/>
                <w:bCs/>
                <w:sz w:val="18"/>
                <w:szCs w:val="18"/>
              </w:rPr>
            </w:pPr>
            <w:r w:rsidRPr="005062CE">
              <w:rPr>
                <w:rFonts w:ascii="Tahoma" w:hAnsi="Tahoma" w:cs="Tahoma"/>
                <w:b/>
                <w:bCs/>
                <w:color w:val="FF0000"/>
                <w:sz w:val="18"/>
                <w:szCs w:val="18"/>
              </w:rPr>
              <w:t>1</w:t>
            </w:r>
          </w:p>
        </w:tc>
        <w:tc>
          <w:tcPr>
            <w:tcW w:w="1702" w:type="dxa"/>
            <w:vMerge/>
            <w:tcBorders>
              <w:bottom w:val="single" w:sz="4" w:space="0" w:color="auto"/>
            </w:tcBorders>
            <w:vAlign w:val="center"/>
          </w:tcPr>
          <w:p w14:paraId="2F4BFCCE" w14:textId="77777777" w:rsidR="00E6314A" w:rsidRPr="00882269" w:rsidRDefault="00E6314A" w:rsidP="004A1C9F">
            <w:pPr>
              <w:spacing w:line="300" w:lineRule="auto"/>
              <w:rPr>
                <w:rFonts w:ascii="Tahoma" w:hAnsi="Tahoma" w:cs="Tahoma"/>
                <w:sz w:val="18"/>
                <w:szCs w:val="18"/>
              </w:rPr>
            </w:pPr>
          </w:p>
        </w:tc>
        <w:tc>
          <w:tcPr>
            <w:tcW w:w="2268" w:type="dxa"/>
            <w:vMerge/>
            <w:tcBorders>
              <w:bottom w:val="single" w:sz="4" w:space="0" w:color="auto"/>
            </w:tcBorders>
            <w:vAlign w:val="center"/>
          </w:tcPr>
          <w:p w14:paraId="112E2A01" w14:textId="77777777" w:rsidR="00E6314A" w:rsidRPr="00882269" w:rsidRDefault="00E6314A" w:rsidP="004A1C9F">
            <w:pPr>
              <w:spacing w:line="300" w:lineRule="auto"/>
              <w:rPr>
                <w:rFonts w:ascii="Tahoma" w:hAnsi="Tahoma" w:cs="Tahoma"/>
                <w:sz w:val="18"/>
                <w:szCs w:val="18"/>
              </w:rPr>
            </w:pPr>
          </w:p>
        </w:tc>
      </w:tr>
      <w:tr w:rsidR="00E6314A" w:rsidRPr="00882269" w14:paraId="21E723DE" w14:textId="77777777" w:rsidTr="004A1C9F">
        <w:trPr>
          <w:trHeight w:val="331"/>
          <w:jc w:val="center"/>
        </w:trPr>
        <w:tc>
          <w:tcPr>
            <w:tcW w:w="421" w:type="dxa"/>
            <w:shd w:val="clear" w:color="auto" w:fill="FFFFFF"/>
            <w:vAlign w:val="center"/>
          </w:tcPr>
          <w:p w14:paraId="4003F0A1" w14:textId="77777777" w:rsidR="00E6314A" w:rsidRPr="00882269" w:rsidRDefault="00E6314A" w:rsidP="004A1C9F">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shd w:val="clear" w:color="auto" w:fill="FFFFFF"/>
            <w:vAlign w:val="center"/>
          </w:tcPr>
          <w:p w14:paraId="723332CB" w14:textId="77777777" w:rsidR="00E6314A" w:rsidRPr="00882269" w:rsidRDefault="00E6314A" w:rsidP="004A1C9F">
            <w:pPr>
              <w:jc w:val="both"/>
              <w:rPr>
                <w:rFonts w:ascii="Tahoma" w:hAnsi="Tahoma" w:cs="Tahoma"/>
                <w:sz w:val="18"/>
                <w:szCs w:val="18"/>
              </w:rPr>
            </w:pPr>
            <w:r w:rsidRPr="00882269">
              <w:rPr>
                <w:rFonts w:ascii="Tahoma" w:hAnsi="Tahoma" w:cs="Tahoma"/>
                <w:sz w:val="18"/>
                <w:szCs w:val="18"/>
              </w:rPr>
              <w:t>Motocicleta en buenas condiciones</w:t>
            </w:r>
          </w:p>
        </w:tc>
        <w:tc>
          <w:tcPr>
            <w:tcW w:w="1701" w:type="dxa"/>
            <w:shd w:val="clear" w:color="auto" w:fill="FFFFFF"/>
            <w:vAlign w:val="center"/>
          </w:tcPr>
          <w:p w14:paraId="31307B93" w14:textId="77777777" w:rsidR="00E6314A" w:rsidRPr="005062CE" w:rsidRDefault="00E6314A" w:rsidP="004A1C9F">
            <w:pPr>
              <w:jc w:val="center"/>
              <w:rPr>
                <w:rFonts w:ascii="Tahoma" w:hAnsi="Tahoma" w:cs="Tahoma"/>
                <w:b/>
                <w:bCs/>
                <w:sz w:val="18"/>
                <w:szCs w:val="18"/>
              </w:rPr>
            </w:pPr>
            <w:r w:rsidRPr="005062CE">
              <w:rPr>
                <w:rFonts w:ascii="Tahoma" w:hAnsi="Tahoma" w:cs="Tahoma"/>
                <w:b/>
                <w:bCs/>
                <w:color w:val="FF0000"/>
                <w:sz w:val="18"/>
                <w:szCs w:val="18"/>
              </w:rPr>
              <w:t>1</w:t>
            </w:r>
          </w:p>
        </w:tc>
        <w:tc>
          <w:tcPr>
            <w:tcW w:w="1702" w:type="dxa"/>
            <w:vMerge w:val="restart"/>
            <w:shd w:val="clear" w:color="auto" w:fill="FFFFFF"/>
            <w:vAlign w:val="center"/>
          </w:tcPr>
          <w:p w14:paraId="2C018A8C" w14:textId="77777777" w:rsidR="00E6314A" w:rsidRPr="00882269" w:rsidRDefault="00E6314A" w:rsidP="004A1C9F">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14:paraId="522CF606" w14:textId="77777777" w:rsidR="00E6314A" w:rsidRPr="00882269" w:rsidRDefault="00E6314A" w:rsidP="004A1C9F">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E6314A" w:rsidRPr="00882269" w14:paraId="58B492C8" w14:textId="77777777" w:rsidTr="004A1C9F">
        <w:trPr>
          <w:trHeight w:val="289"/>
          <w:jc w:val="center"/>
        </w:trPr>
        <w:tc>
          <w:tcPr>
            <w:tcW w:w="421" w:type="dxa"/>
            <w:shd w:val="clear" w:color="auto" w:fill="auto"/>
            <w:vAlign w:val="center"/>
          </w:tcPr>
          <w:p w14:paraId="3B57AD67" w14:textId="77777777" w:rsidR="00E6314A" w:rsidRPr="00882269" w:rsidRDefault="00E6314A" w:rsidP="004A1C9F">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auto"/>
            <w:vAlign w:val="center"/>
          </w:tcPr>
          <w:p w14:paraId="2DA41346" w14:textId="77777777" w:rsidR="00E6314A" w:rsidRPr="00882269" w:rsidRDefault="00E6314A" w:rsidP="004A1C9F">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auto"/>
            <w:vAlign w:val="center"/>
          </w:tcPr>
          <w:p w14:paraId="0A842984" w14:textId="77777777" w:rsidR="00E6314A" w:rsidRPr="005062CE" w:rsidRDefault="00E6314A" w:rsidP="004A1C9F">
            <w:pPr>
              <w:jc w:val="center"/>
              <w:rPr>
                <w:b/>
                <w:bCs/>
                <w:sz w:val="18"/>
                <w:szCs w:val="18"/>
              </w:rPr>
            </w:pPr>
            <w:r w:rsidRPr="005062CE">
              <w:rPr>
                <w:rFonts w:ascii="Tahoma" w:hAnsi="Tahoma" w:cs="Tahoma"/>
                <w:b/>
                <w:bCs/>
                <w:color w:val="FF0000"/>
                <w:sz w:val="18"/>
                <w:szCs w:val="18"/>
              </w:rPr>
              <w:t>1</w:t>
            </w:r>
          </w:p>
        </w:tc>
        <w:tc>
          <w:tcPr>
            <w:tcW w:w="1702" w:type="dxa"/>
            <w:vMerge/>
          </w:tcPr>
          <w:p w14:paraId="0B397291" w14:textId="77777777" w:rsidR="00E6314A" w:rsidRPr="00882269" w:rsidRDefault="00E6314A" w:rsidP="004A1C9F">
            <w:pPr>
              <w:spacing w:line="300" w:lineRule="auto"/>
              <w:rPr>
                <w:rFonts w:ascii="Tahoma" w:hAnsi="Tahoma" w:cs="Tahoma"/>
              </w:rPr>
            </w:pPr>
          </w:p>
        </w:tc>
        <w:tc>
          <w:tcPr>
            <w:tcW w:w="2268" w:type="dxa"/>
            <w:vMerge/>
          </w:tcPr>
          <w:p w14:paraId="35ECCE56" w14:textId="77777777" w:rsidR="00E6314A" w:rsidRPr="00882269" w:rsidRDefault="00E6314A" w:rsidP="004A1C9F">
            <w:pPr>
              <w:spacing w:line="300" w:lineRule="auto"/>
              <w:rPr>
                <w:rFonts w:ascii="Tahoma" w:hAnsi="Tahoma" w:cs="Tahoma"/>
              </w:rPr>
            </w:pPr>
          </w:p>
        </w:tc>
      </w:tr>
      <w:tr w:rsidR="00E6314A" w:rsidRPr="00882269" w14:paraId="468C74D4" w14:textId="77777777" w:rsidTr="004A1C9F">
        <w:trPr>
          <w:trHeight w:val="239"/>
          <w:jc w:val="center"/>
        </w:trPr>
        <w:tc>
          <w:tcPr>
            <w:tcW w:w="421" w:type="dxa"/>
            <w:shd w:val="clear" w:color="auto" w:fill="auto"/>
            <w:vAlign w:val="center"/>
          </w:tcPr>
          <w:p w14:paraId="226FDED2" w14:textId="77777777" w:rsidR="00E6314A" w:rsidRPr="00882269" w:rsidRDefault="00E6314A" w:rsidP="004A1C9F">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14:paraId="38C3E1CD" w14:textId="77777777" w:rsidR="00E6314A" w:rsidRPr="00882269" w:rsidRDefault="00E6314A" w:rsidP="004A1C9F">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4DBA4233" w14:textId="77777777" w:rsidR="00E6314A" w:rsidRPr="005062CE" w:rsidRDefault="00E6314A" w:rsidP="004A1C9F">
            <w:pPr>
              <w:jc w:val="center"/>
              <w:rPr>
                <w:rFonts w:ascii="Tahoma" w:hAnsi="Tahoma" w:cs="Tahoma"/>
                <w:b/>
                <w:bCs/>
                <w:sz w:val="18"/>
                <w:szCs w:val="18"/>
              </w:rPr>
            </w:pPr>
            <w:r w:rsidRPr="005062CE">
              <w:rPr>
                <w:rFonts w:ascii="Tahoma" w:hAnsi="Tahoma" w:cs="Tahoma"/>
                <w:b/>
                <w:bCs/>
                <w:color w:val="FF0000"/>
                <w:sz w:val="18"/>
                <w:szCs w:val="18"/>
              </w:rPr>
              <w:t>1</w:t>
            </w:r>
          </w:p>
        </w:tc>
        <w:tc>
          <w:tcPr>
            <w:tcW w:w="1702" w:type="dxa"/>
            <w:vMerge/>
          </w:tcPr>
          <w:p w14:paraId="7D8A785D" w14:textId="77777777" w:rsidR="00E6314A" w:rsidRPr="00882269" w:rsidRDefault="00E6314A" w:rsidP="004A1C9F">
            <w:pPr>
              <w:spacing w:line="300" w:lineRule="auto"/>
              <w:rPr>
                <w:rFonts w:ascii="Tahoma" w:hAnsi="Tahoma" w:cs="Tahoma"/>
              </w:rPr>
            </w:pPr>
          </w:p>
        </w:tc>
        <w:tc>
          <w:tcPr>
            <w:tcW w:w="2268" w:type="dxa"/>
            <w:vMerge/>
          </w:tcPr>
          <w:p w14:paraId="44387FD2" w14:textId="77777777" w:rsidR="00E6314A" w:rsidRPr="00882269" w:rsidRDefault="00E6314A" w:rsidP="004A1C9F">
            <w:pPr>
              <w:spacing w:line="300" w:lineRule="auto"/>
              <w:rPr>
                <w:rFonts w:ascii="Tahoma" w:hAnsi="Tahoma" w:cs="Tahoma"/>
              </w:rPr>
            </w:pPr>
          </w:p>
        </w:tc>
      </w:tr>
      <w:tr w:rsidR="00E6314A" w:rsidRPr="00882269" w14:paraId="16CC6915" w14:textId="77777777" w:rsidTr="004A1C9F">
        <w:trPr>
          <w:trHeight w:val="552"/>
          <w:jc w:val="center"/>
        </w:trPr>
        <w:tc>
          <w:tcPr>
            <w:tcW w:w="9644" w:type="dxa"/>
            <w:gridSpan w:val="5"/>
            <w:tcBorders>
              <w:top w:val="single" w:sz="4" w:space="0" w:color="auto"/>
              <w:left w:val="nil"/>
              <w:bottom w:val="nil"/>
              <w:right w:val="nil"/>
            </w:tcBorders>
            <w:shd w:val="clear" w:color="auto" w:fill="auto"/>
            <w:vAlign w:val="center"/>
          </w:tcPr>
          <w:p w14:paraId="156AC52E" w14:textId="77777777" w:rsidR="00E6314A" w:rsidRPr="00882269" w:rsidRDefault="00E6314A" w:rsidP="004A1C9F">
            <w:pPr>
              <w:jc w:val="both"/>
              <w:rPr>
                <w:rFonts w:ascii="Tahoma" w:hAnsi="Tahoma" w:cs="Tahoma"/>
                <w:b/>
                <w:bCs/>
                <w:i/>
                <w:iCs/>
                <w:sz w:val="16"/>
                <w:szCs w:val="16"/>
              </w:rPr>
            </w:pPr>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p w14:paraId="3C1B3939" w14:textId="77777777" w:rsidR="00E6314A" w:rsidRPr="00882269" w:rsidRDefault="00E6314A" w:rsidP="004A1C9F">
            <w:pPr>
              <w:jc w:val="both"/>
              <w:rPr>
                <w:rFonts w:ascii="Tahoma" w:hAnsi="Tahoma" w:cs="Tahoma"/>
                <w:b/>
                <w:bCs/>
                <w:i/>
                <w:sz w:val="16"/>
                <w:szCs w:val="16"/>
              </w:rPr>
            </w:pPr>
          </w:p>
          <w:p w14:paraId="7B6F0C6E" w14:textId="77777777" w:rsidR="00E6314A" w:rsidRPr="00FD4EE2" w:rsidRDefault="00E6314A" w:rsidP="004A1C9F">
            <w:pPr>
              <w:tabs>
                <w:tab w:val="left" w:pos="709"/>
              </w:tabs>
              <w:jc w:val="both"/>
              <w:outlineLvl w:val="0"/>
              <w:rPr>
                <w:rFonts w:ascii="Tahoma" w:hAnsi="Tahoma" w:cs="Tahoma"/>
                <w:b/>
                <w:i/>
                <w:sz w:val="16"/>
                <w:szCs w:val="16"/>
                <w:lang w:val="es-ES_tradnl"/>
              </w:rPr>
            </w:pPr>
            <w:r w:rsidRPr="00FD4EE2">
              <w:rPr>
                <w:rFonts w:ascii="Tahoma" w:hAnsi="Tahoma" w:cs="Tahoma"/>
                <w:b/>
                <w:i/>
                <w:sz w:val="16"/>
                <w:szCs w:val="16"/>
                <w:lang w:val="es-ES_tradnl"/>
              </w:rPr>
              <w:t xml:space="preserve">En caso de adjudicación debe presentar: </w:t>
            </w:r>
          </w:p>
          <w:p w14:paraId="6E3CD829" w14:textId="77777777" w:rsidR="00E6314A" w:rsidRPr="00FD4EE2" w:rsidRDefault="00E6314A" w:rsidP="004A1C9F">
            <w:pPr>
              <w:tabs>
                <w:tab w:val="left" w:pos="709"/>
              </w:tabs>
              <w:jc w:val="both"/>
              <w:outlineLvl w:val="0"/>
              <w:rPr>
                <w:rFonts w:ascii="Tahoma" w:hAnsi="Tahoma" w:cs="Tahoma"/>
                <w:b/>
                <w:i/>
                <w:sz w:val="16"/>
                <w:szCs w:val="16"/>
                <w:lang w:val="es-ES_tradnl"/>
              </w:rPr>
            </w:pPr>
            <w:r w:rsidRPr="00FD4EE2">
              <w:rPr>
                <w:rFonts w:ascii="Tahoma" w:hAnsi="Tahoma" w:cs="Tahoma"/>
                <w:b/>
                <w:i/>
                <w:sz w:val="16"/>
                <w:szCs w:val="16"/>
                <w:lang w:val="es-ES_tradnl"/>
              </w:rPr>
              <w:t xml:space="preserve">• Para Vehículos livianos, pesados y motocicletas PROPIOS, presentar Original o Fotocopia Legalizada o Notariado de RUAT. </w:t>
            </w:r>
          </w:p>
          <w:p w14:paraId="2F3D9502" w14:textId="77777777" w:rsidR="00E6314A" w:rsidRPr="00FD4EE2" w:rsidRDefault="00E6314A" w:rsidP="004A1C9F">
            <w:pPr>
              <w:tabs>
                <w:tab w:val="left" w:pos="709"/>
              </w:tabs>
              <w:jc w:val="both"/>
              <w:outlineLvl w:val="0"/>
              <w:rPr>
                <w:rFonts w:ascii="Tahoma" w:hAnsi="Tahoma" w:cs="Tahoma"/>
                <w:b/>
                <w:i/>
                <w:sz w:val="16"/>
                <w:szCs w:val="16"/>
                <w:lang w:val="es-ES_tradnl"/>
              </w:rPr>
            </w:pPr>
            <w:r w:rsidRPr="00FD4EE2">
              <w:rPr>
                <w:rFonts w:ascii="Tahoma" w:hAnsi="Tahoma" w:cs="Tahoma"/>
                <w:b/>
                <w:i/>
                <w:sz w:val="16"/>
                <w:szCs w:val="16"/>
                <w:lang w:val="es-ES_tradnl"/>
              </w:rPr>
              <w:t xml:space="preserve"> • Para Vehículos livianos, pesados y motocicletas ALQUILADOS, presentar el Contrato de Alquiler Original.</w:t>
            </w:r>
          </w:p>
          <w:p w14:paraId="688A27CB" w14:textId="77777777" w:rsidR="00E6314A" w:rsidRPr="00FD4EE2" w:rsidRDefault="00E6314A" w:rsidP="004A1C9F">
            <w:pPr>
              <w:jc w:val="both"/>
              <w:rPr>
                <w:rFonts w:ascii="Tahoma" w:hAnsi="Tahoma" w:cs="Tahoma"/>
                <w:b/>
                <w:bCs/>
                <w:i/>
                <w:sz w:val="16"/>
                <w:szCs w:val="16"/>
                <w:lang w:val="es-ES_tradnl"/>
              </w:rPr>
            </w:pPr>
          </w:p>
          <w:p w14:paraId="17258E2F" w14:textId="77777777" w:rsidR="00E6314A" w:rsidRPr="00882269" w:rsidRDefault="00E6314A" w:rsidP="004A1C9F">
            <w:pPr>
              <w:tabs>
                <w:tab w:val="left" w:pos="709"/>
              </w:tabs>
              <w:jc w:val="both"/>
              <w:outlineLvl w:val="0"/>
              <w:rPr>
                <w:rFonts w:ascii="Tahoma" w:hAnsi="Tahoma" w:cs="Tahoma"/>
                <w:b/>
                <w:i/>
                <w:sz w:val="16"/>
                <w:szCs w:val="16"/>
              </w:rPr>
            </w:pPr>
            <w:r w:rsidRPr="00FD4EE2">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w:t>
            </w:r>
            <w:r w:rsidRPr="00882269">
              <w:rPr>
                <w:rFonts w:ascii="Tahoma" w:hAnsi="Tahoma" w:cs="Tahoma"/>
                <w:b/>
                <w:i/>
                <w:sz w:val="16"/>
                <w:szCs w:val="16"/>
              </w:rPr>
              <w:t xml:space="preserve"> del Proyecto, deberá penalizar conforme se establece en los Términos de Referencia.</w:t>
            </w:r>
          </w:p>
        </w:tc>
      </w:tr>
    </w:tbl>
    <w:p w14:paraId="3AE81376" w14:textId="77777777" w:rsidR="00E6314A" w:rsidRPr="0068636B" w:rsidRDefault="00E6314A" w:rsidP="00E6314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37" w:name="_Toc536520834"/>
      <w:bookmarkStart w:id="138" w:name="_Toc71811169"/>
      <w:r w:rsidRPr="0068636B">
        <w:rPr>
          <w:rFonts w:ascii="Tahoma" w:hAnsi="Tahoma" w:cs="Tahoma"/>
          <w:b/>
          <w:bCs/>
          <w:color w:val="000000"/>
          <w:kern w:val="32"/>
          <w:lang w:val="es-ES_tradnl"/>
        </w:rPr>
        <w:t>HERRAMIENTAS E INSUMOS</w:t>
      </w:r>
      <w:bookmarkEnd w:id="137"/>
      <w:bookmarkEnd w:id="138"/>
      <w:r w:rsidRPr="0068636B">
        <w:rPr>
          <w:rFonts w:ascii="Tahoma" w:hAnsi="Tahoma" w:cs="Tahoma"/>
          <w:b/>
          <w:bCs/>
          <w:color w:val="000000"/>
          <w:kern w:val="32"/>
          <w:lang w:val="es-ES_tradnl"/>
        </w:rPr>
        <w:t xml:space="preserve"> OPERATIVOS</w:t>
      </w:r>
    </w:p>
    <w:p w14:paraId="743F5E9F" w14:textId="77777777" w:rsidR="00E6314A" w:rsidRPr="0068636B" w:rsidRDefault="00E6314A" w:rsidP="00E6314A">
      <w:pPr>
        <w:spacing w:line="260" w:lineRule="atLeast"/>
        <w:jc w:val="both"/>
        <w:rPr>
          <w:rFonts w:ascii="Tahoma" w:hAnsi="Tahoma" w:cs="Tahoma"/>
          <w:color w:val="000000"/>
          <w:lang w:val="es-ES_tradnl" w:eastAsia="es-BO"/>
        </w:rPr>
      </w:pPr>
      <w:r w:rsidRPr="0068636B">
        <w:rPr>
          <w:rFonts w:ascii="Tahoma" w:hAnsi="Tahoma" w:cs="Tahoma"/>
          <w:lang w:eastAsia="es-BO"/>
        </w:rPr>
        <w:t xml:space="preserve">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w:t>
      </w:r>
      <w:r w:rsidRPr="0068636B">
        <w:rPr>
          <w:rFonts w:ascii="Tahoma" w:hAnsi="Tahoma" w:cs="Tahoma"/>
          <w:lang w:eastAsia="es-BO"/>
        </w:rPr>
        <w:lastRenderedPageBreak/>
        <w:t>(nuevos), MUEBLES Y ENSERES, EQUIPO DE COMPUTACIÓN, EQUIPO ELECTRÓNICO, MATERIAL INFORMATIVO, MATERIAL DE APOYO AL MEJORAMIENTO DE VIVIENDA, MATERIAL DE ESCRITORIO.</w:t>
      </w:r>
      <w:bookmarkStart w:id="139" w:name="_Toc536520840"/>
      <w:r w:rsidRPr="0068636B">
        <w:rPr>
          <w:rFonts w:ascii="Tahoma" w:hAnsi="Tahoma" w:cs="Tahoma"/>
          <w:color w:val="000000"/>
          <w:lang w:val="es-ES_tradnl" w:eastAsia="es-BO"/>
        </w:rPr>
        <w:t xml:space="preserve"> </w:t>
      </w:r>
    </w:p>
    <w:p w14:paraId="3E1DE1EA" w14:textId="77777777" w:rsidR="00E6314A" w:rsidRPr="0068636B" w:rsidRDefault="00E6314A" w:rsidP="00E6314A">
      <w:pPr>
        <w:spacing w:line="260" w:lineRule="atLeast"/>
        <w:jc w:val="both"/>
        <w:rPr>
          <w:rFonts w:ascii="Tahoma" w:hAnsi="Tahoma" w:cs="Tahoma"/>
          <w:color w:val="000000"/>
          <w:lang w:val="es-ES_tradnl" w:eastAsia="es-BO"/>
        </w:rPr>
      </w:pPr>
      <w:r w:rsidRPr="0068636B">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1B709411" w14:textId="77777777" w:rsidR="00E6314A" w:rsidRPr="0068636B" w:rsidRDefault="00E6314A" w:rsidP="00E6314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0" w:name="_Toc71811170"/>
      <w:r w:rsidRPr="0068636B">
        <w:rPr>
          <w:rFonts w:ascii="Tahoma" w:hAnsi="Tahoma" w:cs="Tahoma"/>
          <w:b/>
          <w:bCs/>
          <w:color w:val="000000"/>
          <w:kern w:val="32"/>
          <w:lang w:val="es-ES_tradnl"/>
        </w:rPr>
        <w:t>CONTROL Y SEGUIMIENTO DE LA CONSULTORÍA</w:t>
      </w:r>
      <w:bookmarkEnd w:id="139"/>
      <w:bookmarkEnd w:id="140"/>
    </w:p>
    <w:p w14:paraId="48ED23A5" w14:textId="77777777" w:rsidR="00E6314A" w:rsidRPr="0068636B" w:rsidRDefault="00E6314A" w:rsidP="00E6314A">
      <w:pPr>
        <w:spacing w:line="260" w:lineRule="atLeast"/>
        <w:jc w:val="both"/>
        <w:rPr>
          <w:rFonts w:ascii="Tahoma" w:hAnsi="Tahoma" w:cs="Tahoma"/>
          <w:lang w:val="es-ES_tradnl"/>
        </w:rPr>
      </w:pPr>
      <w:r w:rsidRPr="0068636B">
        <w:rPr>
          <w:rFonts w:ascii="Tahoma" w:hAnsi="Tahoma" w:cs="Tahoma"/>
          <w:lang w:val="es-ES_tradnl"/>
        </w:rPr>
        <w:t xml:space="preserve">El control, seguimiento y monitoreo de la consultoría será realizado por la </w:t>
      </w:r>
      <w:r w:rsidRPr="0068636B">
        <w:rPr>
          <w:rFonts w:ascii="Tahoma" w:hAnsi="Tahoma" w:cs="Tahoma"/>
          <w:b/>
          <w:lang w:val="es-ES_tradnl"/>
        </w:rPr>
        <w:t>Inspectoría del proyecto</w:t>
      </w:r>
      <w:r w:rsidRPr="0068636B">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4C7D581E" w14:textId="77777777" w:rsidR="00E6314A" w:rsidRPr="0068636B" w:rsidRDefault="00E6314A" w:rsidP="00E6314A">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Conocer, analizar, rechazar o aprobar los asuntos correspondientes al cumplimiento de las actividades a ser realizadas por la Entidad Ejecutora.</w:t>
      </w:r>
    </w:p>
    <w:p w14:paraId="7FAA554E" w14:textId="77777777" w:rsidR="00E6314A" w:rsidRPr="0068636B" w:rsidRDefault="00E6314A" w:rsidP="00E6314A">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Aprobar o rechazar informes/productos de la Entidad Ejecutora, de manera fundamentada, en el plazo establecido en este documento.</w:t>
      </w:r>
    </w:p>
    <w:p w14:paraId="44978C71" w14:textId="77777777" w:rsidR="00E6314A" w:rsidRPr="0068636B" w:rsidRDefault="00E6314A" w:rsidP="00E6314A">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04F3B5AD" w14:textId="77777777" w:rsidR="00E6314A" w:rsidRPr="0068636B" w:rsidRDefault="00E6314A" w:rsidP="00E6314A">
      <w:pPr>
        <w:numPr>
          <w:ilvl w:val="1"/>
          <w:numId w:val="73"/>
        </w:numPr>
        <w:spacing w:line="260" w:lineRule="atLeast"/>
        <w:ind w:left="426"/>
        <w:jc w:val="both"/>
        <w:rPr>
          <w:rFonts w:ascii="Tahoma" w:hAnsi="Tahoma" w:cs="Tahoma"/>
        </w:rPr>
      </w:pPr>
      <w:r w:rsidRPr="0068636B">
        <w:rPr>
          <w:rFonts w:ascii="Tahoma" w:hAnsi="Tahoma" w:cs="Tahoma"/>
        </w:rPr>
        <w:t xml:space="preserve">Solicitar a la Entidad Ejecutora de ensayos de laboratorio y ensayos in situ, realizados en el periodo, adjuntando los documentos de respaldo. </w:t>
      </w:r>
    </w:p>
    <w:p w14:paraId="148D7389" w14:textId="77777777" w:rsidR="00E6314A" w:rsidRPr="0068636B" w:rsidRDefault="00E6314A" w:rsidP="00E6314A">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Emitir Llamadas de Atención a la Entidad Ejecutora, de manera oportuna y fundamentada.</w:t>
      </w:r>
    </w:p>
    <w:p w14:paraId="1195FF67" w14:textId="77777777" w:rsidR="00E6314A" w:rsidRPr="0068636B" w:rsidRDefault="00E6314A" w:rsidP="00E6314A">
      <w:pPr>
        <w:numPr>
          <w:ilvl w:val="1"/>
          <w:numId w:val="71"/>
        </w:numPr>
        <w:spacing w:line="260" w:lineRule="atLeast"/>
        <w:ind w:left="426"/>
        <w:jc w:val="both"/>
        <w:rPr>
          <w:rFonts w:ascii="Tahoma" w:hAnsi="Tahoma" w:cs="Tahoma"/>
          <w:lang w:val="es-ES_tradnl"/>
        </w:rPr>
      </w:pPr>
      <w:r w:rsidRPr="0068636B">
        <w:rPr>
          <w:rFonts w:ascii="Tahoma" w:hAnsi="Tahoma" w:cs="Tahoma"/>
          <w:lang w:val="es-ES_tradnl"/>
        </w:rPr>
        <w:t>Realizar el estricto seguimiento y control al cumplimiento de las condiciones adicionales ofertadas por la Entidad Ejecutora.</w:t>
      </w:r>
    </w:p>
    <w:p w14:paraId="4273C179" w14:textId="77777777" w:rsidR="00E6314A" w:rsidRPr="0068636B" w:rsidRDefault="00E6314A" w:rsidP="00E6314A">
      <w:pPr>
        <w:spacing w:line="260" w:lineRule="atLeast"/>
        <w:jc w:val="both"/>
        <w:rPr>
          <w:rFonts w:ascii="Tahoma" w:hAnsi="Tahoma" w:cs="Tahoma"/>
          <w:lang w:val="es-ES_tradnl"/>
        </w:rPr>
      </w:pPr>
      <w:r w:rsidRPr="0068636B">
        <w:rPr>
          <w:rFonts w:ascii="Tahoma" w:hAnsi="Tahoma" w:cs="Tahoma"/>
          <w:lang w:val="es-ES_tradnl"/>
        </w:rPr>
        <w:t>En caso que la Entidad Ejecutora no esté de acuerdo con la llamada de atención, podrá el Fiscal del Proyecto definir la validez de la misma.</w:t>
      </w:r>
    </w:p>
    <w:p w14:paraId="6DD21B7E" w14:textId="77777777" w:rsidR="00E6314A" w:rsidRPr="0068636B" w:rsidRDefault="00E6314A" w:rsidP="00E6314A">
      <w:pPr>
        <w:spacing w:line="260" w:lineRule="atLeast"/>
        <w:jc w:val="both"/>
        <w:rPr>
          <w:rFonts w:ascii="Tahoma" w:hAnsi="Tahoma" w:cs="Tahoma"/>
          <w:color w:val="000000"/>
          <w:lang w:val="es-ES_tradnl"/>
        </w:rPr>
      </w:pPr>
      <w:r w:rsidRPr="0068636B">
        <w:rPr>
          <w:rFonts w:ascii="Tahoma" w:hAnsi="Tahoma" w:cs="Tahoma"/>
          <w:lang w:val="es-ES_tradnl"/>
        </w:rPr>
        <w:t xml:space="preserve">Asimismo, la AEVIVIENDA designará al </w:t>
      </w:r>
      <w:r w:rsidRPr="0068636B">
        <w:rPr>
          <w:rFonts w:ascii="Tahoma" w:hAnsi="Tahoma" w:cs="Tahoma"/>
          <w:b/>
          <w:lang w:val="es-ES_tradnl"/>
        </w:rPr>
        <w:t>Fiscal del Proyecto</w:t>
      </w:r>
      <w:r w:rsidRPr="0068636B">
        <w:rPr>
          <w:rFonts w:ascii="Tahoma" w:hAnsi="Tahoma" w:cs="Tahoma"/>
          <w:lang w:val="es-ES_tradnl"/>
        </w:rPr>
        <w:t>, quien realizará el control y seguimiento a las actividades realizadas por Entidad Ejecutora y por el Inspector.</w:t>
      </w:r>
      <w:bookmarkStart w:id="141" w:name="_Toc536520844"/>
      <w:r w:rsidRPr="0068636B">
        <w:rPr>
          <w:rFonts w:ascii="Tahoma" w:hAnsi="Tahoma" w:cs="Tahoma"/>
          <w:color w:val="000000"/>
          <w:lang w:val="es-ES_tradnl"/>
        </w:rPr>
        <w:t xml:space="preserve"> </w:t>
      </w:r>
      <w:bookmarkStart w:id="142" w:name="_Toc536520845"/>
      <w:bookmarkEnd w:id="141"/>
    </w:p>
    <w:p w14:paraId="30759720" w14:textId="77777777" w:rsidR="00E6314A" w:rsidRPr="0068636B" w:rsidRDefault="00E6314A" w:rsidP="00E6314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3" w:name="_Toc49774783"/>
      <w:bookmarkStart w:id="144" w:name="_Toc71811171"/>
      <w:r w:rsidRPr="0068636B">
        <w:rPr>
          <w:rFonts w:ascii="Tahoma" w:hAnsi="Tahoma" w:cs="Tahoma"/>
          <w:b/>
          <w:bCs/>
          <w:color w:val="000000"/>
          <w:kern w:val="32"/>
          <w:lang w:val="es-ES_tradnl"/>
        </w:rPr>
        <w:t>DETALLE REFERENCIAL DE LOS COMPONENTE</w:t>
      </w:r>
      <w:bookmarkEnd w:id="143"/>
      <w:r w:rsidRPr="0068636B">
        <w:rPr>
          <w:rFonts w:ascii="Tahoma" w:hAnsi="Tahoma" w:cs="Tahoma"/>
          <w:b/>
          <w:bCs/>
          <w:color w:val="000000"/>
          <w:kern w:val="32"/>
          <w:lang w:val="es-ES_tradnl"/>
        </w:rPr>
        <w:t>S (PROVISIÓN Y DOTACIÓN DE MATERIALES DE CONSTRUCCIÓN Y APORTE PROPIO).</w:t>
      </w:r>
      <w:bookmarkEnd w:id="144"/>
    </w:p>
    <w:p w14:paraId="2A338543" w14:textId="77777777" w:rsidR="00E6314A" w:rsidRPr="0068636B" w:rsidRDefault="00E6314A" w:rsidP="00E6314A">
      <w:pPr>
        <w:rPr>
          <w:lang w:val="es-ES_tradnl"/>
        </w:rPr>
      </w:pPr>
    </w:p>
    <w:p w14:paraId="158C1EA1" w14:textId="77777777" w:rsidR="00E6314A" w:rsidRDefault="00E6314A" w:rsidP="00E6314A">
      <w:pPr>
        <w:numPr>
          <w:ilvl w:val="0"/>
          <w:numId w:val="60"/>
        </w:numPr>
        <w:spacing w:line="260" w:lineRule="atLeast"/>
        <w:ind w:left="567" w:hanging="502"/>
        <w:jc w:val="both"/>
        <w:rPr>
          <w:rFonts w:ascii="Tahoma" w:hAnsi="Tahoma" w:cs="Tahoma"/>
          <w:b/>
          <w:bCs/>
          <w:color w:val="000000"/>
          <w:kern w:val="32"/>
          <w:lang w:val="es-ES_tradnl"/>
        </w:rPr>
      </w:pPr>
      <w:r w:rsidRPr="0068636B">
        <w:rPr>
          <w:rFonts w:ascii="Tahoma" w:hAnsi="Tahoma" w:cs="Tahoma"/>
          <w:b/>
          <w:bCs/>
          <w:color w:val="000000"/>
          <w:kern w:val="32"/>
          <w:lang w:val="es-ES_tradnl"/>
        </w:rPr>
        <w:t>PROVISIÓN Y DOTACIÓN DE MATERIALES DE CONSTRUCCIÓN DE LA ENTIDAD EJECUTORA</w:t>
      </w:r>
    </w:p>
    <w:tbl>
      <w:tblPr>
        <w:tblW w:w="9351" w:type="dxa"/>
        <w:tblCellMar>
          <w:left w:w="70" w:type="dxa"/>
          <w:right w:w="70" w:type="dxa"/>
        </w:tblCellMar>
        <w:tblLook w:val="04A0" w:firstRow="1" w:lastRow="0" w:firstColumn="1" w:lastColumn="0" w:noHBand="0" w:noVBand="1"/>
      </w:tblPr>
      <w:tblGrid>
        <w:gridCol w:w="360"/>
        <w:gridCol w:w="5872"/>
        <w:gridCol w:w="1560"/>
        <w:gridCol w:w="1559"/>
      </w:tblGrid>
      <w:tr w:rsidR="00E6314A" w:rsidRPr="00607577" w14:paraId="7A3E4DC0" w14:textId="77777777" w:rsidTr="004A1C9F">
        <w:trPr>
          <w:trHeight w:val="300"/>
        </w:trPr>
        <w:tc>
          <w:tcPr>
            <w:tcW w:w="360" w:type="dxa"/>
            <w:tcBorders>
              <w:top w:val="single" w:sz="4" w:space="0" w:color="000000"/>
              <w:left w:val="single" w:sz="4" w:space="0" w:color="000000"/>
              <w:bottom w:val="nil"/>
              <w:right w:val="single" w:sz="4" w:space="0" w:color="000000"/>
            </w:tcBorders>
            <w:shd w:val="clear" w:color="000000" w:fill="66B2FF"/>
            <w:noWrap/>
            <w:vAlign w:val="bottom"/>
            <w:hideMark/>
          </w:tcPr>
          <w:p w14:paraId="3B7FBE4F" w14:textId="77777777" w:rsidR="00E6314A" w:rsidRPr="00607577" w:rsidRDefault="00E6314A" w:rsidP="004A1C9F">
            <w:pPr>
              <w:jc w:val="center"/>
              <w:rPr>
                <w:rFonts w:ascii="Calibri" w:hAnsi="Calibri" w:cs="Calibri"/>
                <w:color w:val="000000"/>
                <w:sz w:val="16"/>
                <w:szCs w:val="16"/>
                <w:lang w:eastAsia="es-ES"/>
              </w:rPr>
            </w:pPr>
            <w:proofErr w:type="spellStart"/>
            <w:r w:rsidRPr="00607577">
              <w:rPr>
                <w:rFonts w:ascii="Calibri" w:hAnsi="Calibri" w:cs="Calibri"/>
                <w:color w:val="000000"/>
                <w:sz w:val="16"/>
                <w:szCs w:val="16"/>
                <w:lang w:eastAsia="es-ES"/>
              </w:rPr>
              <w:t>Nº</w:t>
            </w:r>
            <w:proofErr w:type="spellEnd"/>
          </w:p>
        </w:tc>
        <w:tc>
          <w:tcPr>
            <w:tcW w:w="5872" w:type="dxa"/>
            <w:tcBorders>
              <w:top w:val="single" w:sz="4" w:space="0" w:color="000000"/>
              <w:left w:val="nil"/>
              <w:bottom w:val="nil"/>
              <w:right w:val="single" w:sz="4" w:space="0" w:color="000000"/>
            </w:tcBorders>
            <w:shd w:val="clear" w:color="000000" w:fill="66B2FF"/>
            <w:noWrap/>
            <w:vAlign w:val="bottom"/>
            <w:hideMark/>
          </w:tcPr>
          <w:p w14:paraId="2EB4C2E7" w14:textId="77777777" w:rsidR="00E6314A" w:rsidRPr="00607577" w:rsidRDefault="00E6314A" w:rsidP="004A1C9F">
            <w:pPr>
              <w:jc w:val="center"/>
              <w:rPr>
                <w:rFonts w:ascii="Calibri" w:hAnsi="Calibri" w:cs="Calibri"/>
                <w:color w:val="000000"/>
                <w:sz w:val="16"/>
                <w:szCs w:val="16"/>
                <w:lang w:eastAsia="es-ES"/>
              </w:rPr>
            </w:pPr>
            <w:r w:rsidRPr="00607577">
              <w:rPr>
                <w:rFonts w:ascii="Calibri" w:hAnsi="Calibri" w:cs="Calibri"/>
                <w:color w:val="000000"/>
                <w:sz w:val="16"/>
                <w:szCs w:val="16"/>
                <w:lang w:eastAsia="es-ES"/>
              </w:rPr>
              <w:t>NOMBRE DEL INSUMO</w:t>
            </w:r>
          </w:p>
        </w:tc>
        <w:tc>
          <w:tcPr>
            <w:tcW w:w="1560" w:type="dxa"/>
            <w:tcBorders>
              <w:top w:val="single" w:sz="4" w:space="0" w:color="000000"/>
              <w:left w:val="nil"/>
              <w:bottom w:val="nil"/>
              <w:right w:val="single" w:sz="4" w:space="0" w:color="000000"/>
            </w:tcBorders>
            <w:shd w:val="clear" w:color="000000" w:fill="66B2FF"/>
            <w:noWrap/>
            <w:vAlign w:val="bottom"/>
            <w:hideMark/>
          </w:tcPr>
          <w:p w14:paraId="67A5E877" w14:textId="77777777" w:rsidR="00E6314A" w:rsidRPr="00607577" w:rsidRDefault="00E6314A" w:rsidP="004A1C9F">
            <w:pPr>
              <w:jc w:val="center"/>
              <w:rPr>
                <w:rFonts w:ascii="Calibri" w:hAnsi="Calibri" w:cs="Calibri"/>
                <w:color w:val="000000"/>
                <w:sz w:val="16"/>
                <w:szCs w:val="16"/>
                <w:lang w:eastAsia="es-ES"/>
              </w:rPr>
            </w:pPr>
            <w:r w:rsidRPr="00607577">
              <w:rPr>
                <w:rFonts w:ascii="Calibri" w:hAnsi="Calibri" w:cs="Calibri"/>
                <w:color w:val="000000"/>
                <w:sz w:val="16"/>
                <w:szCs w:val="16"/>
                <w:lang w:eastAsia="es-ES"/>
              </w:rPr>
              <w:t>UNIDAD</w:t>
            </w:r>
          </w:p>
        </w:tc>
        <w:tc>
          <w:tcPr>
            <w:tcW w:w="1559" w:type="dxa"/>
            <w:tcBorders>
              <w:top w:val="single" w:sz="4" w:space="0" w:color="000000"/>
              <w:left w:val="nil"/>
              <w:bottom w:val="nil"/>
              <w:right w:val="single" w:sz="4" w:space="0" w:color="000000"/>
            </w:tcBorders>
            <w:shd w:val="clear" w:color="000000" w:fill="66B2FF"/>
            <w:noWrap/>
            <w:vAlign w:val="bottom"/>
            <w:hideMark/>
          </w:tcPr>
          <w:p w14:paraId="62D4012F" w14:textId="77777777" w:rsidR="00E6314A" w:rsidRPr="00607577" w:rsidRDefault="00E6314A" w:rsidP="004A1C9F">
            <w:pPr>
              <w:jc w:val="center"/>
              <w:rPr>
                <w:rFonts w:ascii="Calibri" w:hAnsi="Calibri" w:cs="Calibri"/>
                <w:color w:val="000000"/>
                <w:sz w:val="16"/>
                <w:szCs w:val="16"/>
                <w:lang w:eastAsia="es-ES"/>
              </w:rPr>
            </w:pPr>
            <w:r w:rsidRPr="00607577">
              <w:rPr>
                <w:rFonts w:ascii="Calibri" w:hAnsi="Calibri" w:cs="Calibri"/>
                <w:color w:val="000000"/>
                <w:sz w:val="16"/>
                <w:szCs w:val="16"/>
                <w:lang w:eastAsia="es-ES"/>
              </w:rPr>
              <w:t>CANTIDAD</w:t>
            </w:r>
          </w:p>
        </w:tc>
      </w:tr>
      <w:tr w:rsidR="00E6314A" w:rsidRPr="00607577" w14:paraId="27901DDB" w14:textId="77777777" w:rsidTr="004A1C9F">
        <w:trPr>
          <w:trHeight w:val="30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9AB3F"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w:t>
            </w:r>
          </w:p>
        </w:tc>
        <w:tc>
          <w:tcPr>
            <w:tcW w:w="5872" w:type="dxa"/>
            <w:tcBorders>
              <w:top w:val="single" w:sz="4" w:space="0" w:color="auto"/>
              <w:left w:val="nil"/>
              <w:bottom w:val="single" w:sz="4" w:space="0" w:color="auto"/>
              <w:right w:val="single" w:sz="4" w:space="0" w:color="auto"/>
            </w:tcBorders>
            <w:shd w:val="clear" w:color="auto" w:fill="auto"/>
            <w:noWrap/>
            <w:vAlign w:val="bottom"/>
            <w:hideMark/>
          </w:tcPr>
          <w:p w14:paraId="166B6A54"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ALAMBRE DE AMARRE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1DAD535"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KG</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32310A"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127,92</w:t>
            </w:r>
          </w:p>
        </w:tc>
      </w:tr>
      <w:tr w:rsidR="00E6314A" w:rsidRPr="00607577" w14:paraId="335E60C9"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ED63080"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w:t>
            </w:r>
          </w:p>
        </w:tc>
        <w:tc>
          <w:tcPr>
            <w:tcW w:w="5872" w:type="dxa"/>
            <w:tcBorders>
              <w:top w:val="nil"/>
              <w:left w:val="nil"/>
              <w:bottom w:val="single" w:sz="4" w:space="0" w:color="auto"/>
              <w:right w:val="single" w:sz="4" w:space="0" w:color="auto"/>
            </w:tcBorders>
            <w:shd w:val="clear" w:color="auto" w:fill="auto"/>
            <w:noWrap/>
            <w:vAlign w:val="bottom"/>
            <w:hideMark/>
          </w:tcPr>
          <w:p w14:paraId="5A0F8573"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 xml:space="preserve">ALAMBRE DE COBRE </w:t>
            </w:r>
            <w:proofErr w:type="spellStart"/>
            <w:r w:rsidRPr="00607577">
              <w:rPr>
                <w:rFonts w:ascii="Calibri" w:hAnsi="Calibri" w:cs="Calibri"/>
                <w:color w:val="000000"/>
                <w:sz w:val="16"/>
                <w:szCs w:val="16"/>
                <w:lang w:eastAsia="es-ES"/>
              </w:rPr>
              <w:t>Nº</w:t>
            </w:r>
            <w:proofErr w:type="spellEnd"/>
            <w:r w:rsidRPr="00607577">
              <w:rPr>
                <w:rFonts w:ascii="Calibri" w:hAnsi="Calibri" w:cs="Calibri"/>
                <w:color w:val="000000"/>
                <w:sz w:val="16"/>
                <w:szCs w:val="16"/>
                <w:lang w:eastAsia="es-ES"/>
              </w:rPr>
              <w:t xml:space="preserve"> 10 AWG</w:t>
            </w:r>
          </w:p>
        </w:tc>
        <w:tc>
          <w:tcPr>
            <w:tcW w:w="1560" w:type="dxa"/>
            <w:tcBorders>
              <w:top w:val="nil"/>
              <w:left w:val="nil"/>
              <w:bottom w:val="single" w:sz="4" w:space="0" w:color="auto"/>
              <w:right w:val="single" w:sz="4" w:space="0" w:color="auto"/>
            </w:tcBorders>
            <w:shd w:val="clear" w:color="auto" w:fill="auto"/>
            <w:noWrap/>
            <w:vAlign w:val="bottom"/>
            <w:hideMark/>
          </w:tcPr>
          <w:p w14:paraId="207F7CA6"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M</w:t>
            </w:r>
          </w:p>
        </w:tc>
        <w:tc>
          <w:tcPr>
            <w:tcW w:w="1559" w:type="dxa"/>
            <w:tcBorders>
              <w:top w:val="nil"/>
              <w:left w:val="nil"/>
              <w:bottom w:val="single" w:sz="4" w:space="0" w:color="auto"/>
              <w:right w:val="single" w:sz="4" w:space="0" w:color="auto"/>
            </w:tcBorders>
            <w:shd w:val="clear" w:color="auto" w:fill="auto"/>
            <w:noWrap/>
            <w:vAlign w:val="bottom"/>
            <w:hideMark/>
          </w:tcPr>
          <w:p w14:paraId="55DDA70C"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546,00</w:t>
            </w:r>
          </w:p>
        </w:tc>
      </w:tr>
      <w:tr w:rsidR="00E6314A" w:rsidRPr="00607577" w14:paraId="260EF1C3"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6B3C84D"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w:t>
            </w:r>
          </w:p>
        </w:tc>
        <w:tc>
          <w:tcPr>
            <w:tcW w:w="5872" w:type="dxa"/>
            <w:tcBorders>
              <w:top w:val="nil"/>
              <w:left w:val="nil"/>
              <w:bottom w:val="single" w:sz="4" w:space="0" w:color="auto"/>
              <w:right w:val="single" w:sz="4" w:space="0" w:color="auto"/>
            </w:tcBorders>
            <w:shd w:val="clear" w:color="auto" w:fill="auto"/>
            <w:noWrap/>
            <w:vAlign w:val="bottom"/>
            <w:hideMark/>
          </w:tcPr>
          <w:p w14:paraId="7A17FE2C"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 xml:space="preserve">ALAMBRE DE COBRE </w:t>
            </w:r>
            <w:proofErr w:type="spellStart"/>
            <w:r w:rsidRPr="00607577">
              <w:rPr>
                <w:rFonts w:ascii="Calibri" w:hAnsi="Calibri" w:cs="Calibri"/>
                <w:color w:val="000000"/>
                <w:sz w:val="16"/>
                <w:szCs w:val="16"/>
                <w:lang w:eastAsia="es-ES"/>
              </w:rPr>
              <w:t>Nº</w:t>
            </w:r>
            <w:proofErr w:type="spellEnd"/>
            <w:r w:rsidRPr="00607577">
              <w:rPr>
                <w:rFonts w:ascii="Calibri" w:hAnsi="Calibri" w:cs="Calibri"/>
                <w:color w:val="000000"/>
                <w:sz w:val="16"/>
                <w:szCs w:val="16"/>
                <w:lang w:eastAsia="es-ES"/>
              </w:rPr>
              <w:t xml:space="preserve"> 12 AWG</w:t>
            </w:r>
          </w:p>
        </w:tc>
        <w:tc>
          <w:tcPr>
            <w:tcW w:w="1560" w:type="dxa"/>
            <w:tcBorders>
              <w:top w:val="nil"/>
              <w:left w:val="nil"/>
              <w:bottom w:val="single" w:sz="4" w:space="0" w:color="auto"/>
              <w:right w:val="single" w:sz="4" w:space="0" w:color="auto"/>
            </w:tcBorders>
            <w:shd w:val="clear" w:color="auto" w:fill="auto"/>
            <w:noWrap/>
            <w:vAlign w:val="bottom"/>
            <w:hideMark/>
          </w:tcPr>
          <w:p w14:paraId="057ED3C7"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M</w:t>
            </w:r>
          </w:p>
        </w:tc>
        <w:tc>
          <w:tcPr>
            <w:tcW w:w="1559" w:type="dxa"/>
            <w:tcBorders>
              <w:top w:val="nil"/>
              <w:left w:val="nil"/>
              <w:bottom w:val="single" w:sz="4" w:space="0" w:color="auto"/>
              <w:right w:val="single" w:sz="4" w:space="0" w:color="auto"/>
            </w:tcBorders>
            <w:shd w:val="clear" w:color="auto" w:fill="auto"/>
            <w:noWrap/>
            <w:vAlign w:val="bottom"/>
            <w:hideMark/>
          </w:tcPr>
          <w:p w14:paraId="6D8F1B15"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2.688,00</w:t>
            </w:r>
          </w:p>
        </w:tc>
      </w:tr>
      <w:tr w:rsidR="00E6314A" w:rsidRPr="00607577" w14:paraId="07AAE1A5"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65D8681"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w:t>
            </w:r>
          </w:p>
        </w:tc>
        <w:tc>
          <w:tcPr>
            <w:tcW w:w="5872" w:type="dxa"/>
            <w:tcBorders>
              <w:top w:val="nil"/>
              <w:left w:val="nil"/>
              <w:bottom w:val="single" w:sz="4" w:space="0" w:color="auto"/>
              <w:right w:val="single" w:sz="4" w:space="0" w:color="auto"/>
            </w:tcBorders>
            <w:shd w:val="clear" w:color="auto" w:fill="auto"/>
            <w:noWrap/>
            <w:vAlign w:val="bottom"/>
            <w:hideMark/>
          </w:tcPr>
          <w:p w14:paraId="6CFDD355"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 xml:space="preserve">ALAMBRE DE COBRE </w:t>
            </w:r>
            <w:proofErr w:type="spellStart"/>
            <w:r w:rsidRPr="00607577">
              <w:rPr>
                <w:rFonts w:ascii="Calibri" w:hAnsi="Calibri" w:cs="Calibri"/>
                <w:color w:val="000000"/>
                <w:sz w:val="16"/>
                <w:szCs w:val="16"/>
                <w:lang w:eastAsia="es-ES"/>
              </w:rPr>
              <w:t>Nº</w:t>
            </w:r>
            <w:proofErr w:type="spellEnd"/>
            <w:r w:rsidRPr="00607577">
              <w:rPr>
                <w:rFonts w:ascii="Calibri" w:hAnsi="Calibri" w:cs="Calibri"/>
                <w:color w:val="000000"/>
                <w:sz w:val="16"/>
                <w:szCs w:val="16"/>
                <w:lang w:eastAsia="es-ES"/>
              </w:rPr>
              <w:t xml:space="preserve"> 14 AWG</w:t>
            </w:r>
          </w:p>
        </w:tc>
        <w:tc>
          <w:tcPr>
            <w:tcW w:w="1560" w:type="dxa"/>
            <w:tcBorders>
              <w:top w:val="nil"/>
              <w:left w:val="nil"/>
              <w:bottom w:val="single" w:sz="4" w:space="0" w:color="auto"/>
              <w:right w:val="single" w:sz="4" w:space="0" w:color="auto"/>
            </w:tcBorders>
            <w:shd w:val="clear" w:color="auto" w:fill="auto"/>
            <w:noWrap/>
            <w:vAlign w:val="bottom"/>
            <w:hideMark/>
          </w:tcPr>
          <w:p w14:paraId="60A1673A"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M</w:t>
            </w:r>
          </w:p>
        </w:tc>
        <w:tc>
          <w:tcPr>
            <w:tcW w:w="1559" w:type="dxa"/>
            <w:tcBorders>
              <w:top w:val="nil"/>
              <w:left w:val="nil"/>
              <w:bottom w:val="single" w:sz="4" w:space="0" w:color="auto"/>
              <w:right w:val="single" w:sz="4" w:space="0" w:color="auto"/>
            </w:tcBorders>
            <w:shd w:val="clear" w:color="auto" w:fill="auto"/>
            <w:noWrap/>
            <w:vAlign w:val="bottom"/>
            <w:hideMark/>
          </w:tcPr>
          <w:p w14:paraId="2B0205F2"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2.478,00</w:t>
            </w:r>
          </w:p>
        </w:tc>
      </w:tr>
      <w:tr w:rsidR="00E6314A" w:rsidRPr="00607577" w14:paraId="4836FD0E"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19F2A6B"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5</w:t>
            </w:r>
          </w:p>
        </w:tc>
        <w:tc>
          <w:tcPr>
            <w:tcW w:w="5872" w:type="dxa"/>
            <w:tcBorders>
              <w:top w:val="nil"/>
              <w:left w:val="nil"/>
              <w:bottom w:val="single" w:sz="4" w:space="0" w:color="auto"/>
              <w:right w:val="single" w:sz="4" w:space="0" w:color="auto"/>
            </w:tcBorders>
            <w:shd w:val="clear" w:color="auto" w:fill="auto"/>
            <w:noWrap/>
            <w:vAlign w:val="bottom"/>
            <w:hideMark/>
          </w:tcPr>
          <w:p w14:paraId="122B1C8C"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ALAMBRE TEJIDO (ROLLO 40M X 0,80M)</w:t>
            </w:r>
          </w:p>
        </w:tc>
        <w:tc>
          <w:tcPr>
            <w:tcW w:w="1560" w:type="dxa"/>
            <w:tcBorders>
              <w:top w:val="nil"/>
              <w:left w:val="nil"/>
              <w:bottom w:val="single" w:sz="4" w:space="0" w:color="auto"/>
              <w:right w:val="single" w:sz="4" w:space="0" w:color="auto"/>
            </w:tcBorders>
            <w:shd w:val="clear" w:color="auto" w:fill="auto"/>
            <w:noWrap/>
            <w:vAlign w:val="bottom"/>
            <w:hideMark/>
          </w:tcPr>
          <w:p w14:paraId="1AF2D9E3"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M2</w:t>
            </w:r>
          </w:p>
        </w:tc>
        <w:tc>
          <w:tcPr>
            <w:tcW w:w="1559" w:type="dxa"/>
            <w:tcBorders>
              <w:top w:val="nil"/>
              <w:left w:val="nil"/>
              <w:bottom w:val="single" w:sz="4" w:space="0" w:color="auto"/>
              <w:right w:val="single" w:sz="4" w:space="0" w:color="auto"/>
            </w:tcBorders>
            <w:shd w:val="clear" w:color="auto" w:fill="auto"/>
            <w:noWrap/>
            <w:vAlign w:val="bottom"/>
            <w:hideMark/>
          </w:tcPr>
          <w:p w14:paraId="719DA7B0"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329,55</w:t>
            </w:r>
          </w:p>
        </w:tc>
      </w:tr>
      <w:tr w:rsidR="00E6314A" w:rsidRPr="00607577" w14:paraId="3838A671"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096CE24"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w:t>
            </w:r>
          </w:p>
        </w:tc>
        <w:tc>
          <w:tcPr>
            <w:tcW w:w="5872" w:type="dxa"/>
            <w:tcBorders>
              <w:top w:val="nil"/>
              <w:left w:val="nil"/>
              <w:bottom w:val="single" w:sz="4" w:space="0" w:color="auto"/>
              <w:right w:val="single" w:sz="4" w:space="0" w:color="auto"/>
            </w:tcBorders>
            <w:shd w:val="clear" w:color="auto" w:fill="auto"/>
            <w:noWrap/>
            <w:vAlign w:val="bottom"/>
            <w:hideMark/>
          </w:tcPr>
          <w:p w14:paraId="346EFC91"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ALQUITRÁN</w:t>
            </w:r>
          </w:p>
        </w:tc>
        <w:tc>
          <w:tcPr>
            <w:tcW w:w="1560" w:type="dxa"/>
            <w:tcBorders>
              <w:top w:val="nil"/>
              <w:left w:val="nil"/>
              <w:bottom w:val="single" w:sz="4" w:space="0" w:color="auto"/>
              <w:right w:val="single" w:sz="4" w:space="0" w:color="auto"/>
            </w:tcBorders>
            <w:shd w:val="clear" w:color="auto" w:fill="auto"/>
            <w:noWrap/>
            <w:vAlign w:val="bottom"/>
            <w:hideMark/>
          </w:tcPr>
          <w:p w14:paraId="20DC1714"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KG</w:t>
            </w:r>
          </w:p>
        </w:tc>
        <w:tc>
          <w:tcPr>
            <w:tcW w:w="1559" w:type="dxa"/>
            <w:tcBorders>
              <w:top w:val="nil"/>
              <w:left w:val="nil"/>
              <w:bottom w:val="single" w:sz="4" w:space="0" w:color="auto"/>
              <w:right w:val="single" w:sz="4" w:space="0" w:color="auto"/>
            </w:tcBorders>
            <w:shd w:val="clear" w:color="auto" w:fill="auto"/>
            <w:noWrap/>
            <w:vAlign w:val="bottom"/>
            <w:hideMark/>
          </w:tcPr>
          <w:p w14:paraId="366E156C"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67,41</w:t>
            </w:r>
          </w:p>
        </w:tc>
      </w:tr>
      <w:tr w:rsidR="00E6314A" w:rsidRPr="00607577" w14:paraId="2CD88535"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05602E2"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7</w:t>
            </w:r>
          </w:p>
        </w:tc>
        <w:tc>
          <w:tcPr>
            <w:tcW w:w="5872" w:type="dxa"/>
            <w:tcBorders>
              <w:top w:val="nil"/>
              <w:left w:val="nil"/>
              <w:bottom w:val="single" w:sz="4" w:space="0" w:color="auto"/>
              <w:right w:val="single" w:sz="4" w:space="0" w:color="auto"/>
            </w:tcBorders>
            <w:shd w:val="clear" w:color="auto" w:fill="auto"/>
            <w:noWrap/>
            <w:vAlign w:val="bottom"/>
            <w:hideMark/>
          </w:tcPr>
          <w:p w14:paraId="2EB97D08"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 xml:space="preserve">ARENA </w:t>
            </w:r>
          </w:p>
        </w:tc>
        <w:tc>
          <w:tcPr>
            <w:tcW w:w="1560" w:type="dxa"/>
            <w:tcBorders>
              <w:top w:val="nil"/>
              <w:left w:val="nil"/>
              <w:bottom w:val="single" w:sz="4" w:space="0" w:color="auto"/>
              <w:right w:val="single" w:sz="4" w:space="0" w:color="auto"/>
            </w:tcBorders>
            <w:shd w:val="clear" w:color="auto" w:fill="auto"/>
            <w:noWrap/>
            <w:vAlign w:val="bottom"/>
            <w:hideMark/>
          </w:tcPr>
          <w:p w14:paraId="1CFE6929"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M3</w:t>
            </w:r>
          </w:p>
        </w:tc>
        <w:tc>
          <w:tcPr>
            <w:tcW w:w="1559" w:type="dxa"/>
            <w:tcBorders>
              <w:top w:val="nil"/>
              <w:left w:val="nil"/>
              <w:bottom w:val="single" w:sz="4" w:space="0" w:color="auto"/>
              <w:right w:val="single" w:sz="4" w:space="0" w:color="auto"/>
            </w:tcBorders>
            <w:shd w:val="clear" w:color="auto" w:fill="auto"/>
            <w:noWrap/>
            <w:vAlign w:val="bottom"/>
            <w:hideMark/>
          </w:tcPr>
          <w:p w14:paraId="671507C9"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205,79</w:t>
            </w:r>
          </w:p>
        </w:tc>
      </w:tr>
      <w:tr w:rsidR="00E6314A" w:rsidRPr="00607577" w14:paraId="755C4BFD"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97B1E45"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8</w:t>
            </w:r>
          </w:p>
        </w:tc>
        <w:tc>
          <w:tcPr>
            <w:tcW w:w="5872" w:type="dxa"/>
            <w:tcBorders>
              <w:top w:val="nil"/>
              <w:left w:val="nil"/>
              <w:bottom w:val="single" w:sz="4" w:space="0" w:color="auto"/>
              <w:right w:val="single" w:sz="4" w:space="0" w:color="auto"/>
            </w:tcBorders>
            <w:shd w:val="clear" w:color="auto" w:fill="auto"/>
            <w:noWrap/>
            <w:vAlign w:val="bottom"/>
            <w:hideMark/>
          </w:tcPr>
          <w:p w14:paraId="5344F2A4"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ARENA FINA</w:t>
            </w:r>
          </w:p>
        </w:tc>
        <w:tc>
          <w:tcPr>
            <w:tcW w:w="1560" w:type="dxa"/>
            <w:tcBorders>
              <w:top w:val="nil"/>
              <w:left w:val="nil"/>
              <w:bottom w:val="single" w:sz="4" w:space="0" w:color="auto"/>
              <w:right w:val="single" w:sz="4" w:space="0" w:color="auto"/>
            </w:tcBorders>
            <w:shd w:val="clear" w:color="auto" w:fill="auto"/>
            <w:noWrap/>
            <w:vAlign w:val="bottom"/>
            <w:hideMark/>
          </w:tcPr>
          <w:p w14:paraId="171D528D"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M3</w:t>
            </w:r>
          </w:p>
        </w:tc>
        <w:tc>
          <w:tcPr>
            <w:tcW w:w="1559" w:type="dxa"/>
            <w:tcBorders>
              <w:top w:val="nil"/>
              <w:left w:val="nil"/>
              <w:bottom w:val="single" w:sz="4" w:space="0" w:color="auto"/>
              <w:right w:val="single" w:sz="4" w:space="0" w:color="auto"/>
            </w:tcBorders>
            <w:shd w:val="clear" w:color="auto" w:fill="auto"/>
            <w:noWrap/>
            <w:vAlign w:val="bottom"/>
            <w:hideMark/>
          </w:tcPr>
          <w:p w14:paraId="5AF49DF3"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182,76</w:t>
            </w:r>
          </w:p>
        </w:tc>
      </w:tr>
      <w:tr w:rsidR="00E6314A" w:rsidRPr="00607577" w14:paraId="086A3047"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0DC2B82"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9</w:t>
            </w:r>
          </w:p>
        </w:tc>
        <w:tc>
          <w:tcPr>
            <w:tcW w:w="5872" w:type="dxa"/>
            <w:tcBorders>
              <w:top w:val="nil"/>
              <w:left w:val="nil"/>
              <w:bottom w:val="single" w:sz="4" w:space="0" w:color="auto"/>
              <w:right w:val="single" w:sz="4" w:space="0" w:color="auto"/>
            </w:tcBorders>
            <w:shd w:val="clear" w:color="auto" w:fill="auto"/>
            <w:noWrap/>
            <w:vAlign w:val="bottom"/>
            <w:hideMark/>
          </w:tcPr>
          <w:p w14:paraId="497E0B25"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BARNIZ</w:t>
            </w:r>
          </w:p>
        </w:tc>
        <w:tc>
          <w:tcPr>
            <w:tcW w:w="1560" w:type="dxa"/>
            <w:tcBorders>
              <w:top w:val="nil"/>
              <w:left w:val="nil"/>
              <w:bottom w:val="single" w:sz="4" w:space="0" w:color="auto"/>
              <w:right w:val="single" w:sz="4" w:space="0" w:color="auto"/>
            </w:tcBorders>
            <w:shd w:val="clear" w:color="auto" w:fill="auto"/>
            <w:noWrap/>
            <w:vAlign w:val="bottom"/>
            <w:hideMark/>
          </w:tcPr>
          <w:p w14:paraId="037E5A18"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LT</w:t>
            </w:r>
          </w:p>
        </w:tc>
        <w:tc>
          <w:tcPr>
            <w:tcW w:w="1559" w:type="dxa"/>
            <w:tcBorders>
              <w:top w:val="nil"/>
              <w:left w:val="nil"/>
              <w:bottom w:val="single" w:sz="4" w:space="0" w:color="auto"/>
              <w:right w:val="single" w:sz="4" w:space="0" w:color="auto"/>
            </w:tcBorders>
            <w:shd w:val="clear" w:color="auto" w:fill="auto"/>
            <w:noWrap/>
            <w:vAlign w:val="bottom"/>
            <w:hideMark/>
          </w:tcPr>
          <w:p w14:paraId="2153016B"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121,59</w:t>
            </w:r>
          </w:p>
        </w:tc>
      </w:tr>
      <w:tr w:rsidR="00E6314A" w:rsidRPr="00607577" w14:paraId="5E332BA9"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CCAD56E"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10</w:t>
            </w:r>
          </w:p>
        </w:tc>
        <w:tc>
          <w:tcPr>
            <w:tcW w:w="5872" w:type="dxa"/>
            <w:tcBorders>
              <w:top w:val="nil"/>
              <w:left w:val="nil"/>
              <w:bottom w:val="single" w:sz="4" w:space="0" w:color="auto"/>
              <w:right w:val="single" w:sz="4" w:space="0" w:color="auto"/>
            </w:tcBorders>
            <w:shd w:val="clear" w:color="auto" w:fill="auto"/>
            <w:noWrap/>
            <w:vAlign w:val="bottom"/>
            <w:hideMark/>
          </w:tcPr>
          <w:p w14:paraId="3C6ABB4C"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BISAGRA DE 4"</w:t>
            </w:r>
          </w:p>
        </w:tc>
        <w:tc>
          <w:tcPr>
            <w:tcW w:w="1560" w:type="dxa"/>
            <w:tcBorders>
              <w:top w:val="nil"/>
              <w:left w:val="nil"/>
              <w:bottom w:val="single" w:sz="4" w:space="0" w:color="auto"/>
              <w:right w:val="single" w:sz="4" w:space="0" w:color="auto"/>
            </w:tcBorders>
            <w:shd w:val="clear" w:color="auto" w:fill="auto"/>
            <w:noWrap/>
            <w:vAlign w:val="bottom"/>
            <w:hideMark/>
          </w:tcPr>
          <w:p w14:paraId="65A02075"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4B0A1E24"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315,00</w:t>
            </w:r>
          </w:p>
        </w:tc>
      </w:tr>
      <w:tr w:rsidR="00E6314A" w:rsidRPr="00607577" w14:paraId="46C885E7"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C1ED167"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11</w:t>
            </w:r>
          </w:p>
        </w:tc>
        <w:tc>
          <w:tcPr>
            <w:tcW w:w="5872" w:type="dxa"/>
            <w:tcBorders>
              <w:top w:val="nil"/>
              <w:left w:val="nil"/>
              <w:bottom w:val="single" w:sz="4" w:space="0" w:color="auto"/>
              <w:right w:val="single" w:sz="4" w:space="0" w:color="auto"/>
            </w:tcBorders>
            <w:shd w:val="clear" w:color="auto" w:fill="auto"/>
            <w:noWrap/>
            <w:vAlign w:val="bottom"/>
            <w:hideMark/>
          </w:tcPr>
          <w:p w14:paraId="7554428B"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BOTAGUAS DE CERÁMICA UNA CAÍDA</w:t>
            </w:r>
          </w:p>
        </w:tc>
        <w:tc>
          <w:tcPr>
            <w:tcW w:w="1560" w:type="dxa"/>
            <w:tcBorders>
              <w:top w:val="nil"/>
              <w:left w:val="nil"/>
              <w:bottom w:val="single" w:sz="4" w:space="0" w:color="auto"/>
              <w:right w:val="single" w:sz="4" w:space="0" w:color="auto"/>
            </w:tcBorders>
            <w:shd w:val="clear" w:color="auto" w:fill="auto"/>
            <w:noWrap/>
            <w:vAlign w:val="bottom"/>
            <w:hideMark/>
          </w:tcPr>
          <w:p w14:paraId="3C89BE84"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0B5E96B6"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630,00</w:t>
            </w:r>
          </w:p>
        </w:tc>
      </w:tr>
      <w:tr w:rsidR="00E6314A" w:rsidRPr="00607577" w14:paraId="02623802"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5C5DB31"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12</w:t>
            </w:r>
          </w:p>
        </w:tc>
        <w:tc>
          <w:tcPr>
            <w:tcW w:w="5872" w:type="dxa"/>
            <w:tcBorders>
              <w:top w:val="nil"/>
              <w:left w:val="nil"/>
              <w:bottom w:val="single" w:sz="4" w:space="0" w:color="auto"/>
              <w:right w:val="single" w:sz="4" w:space="0" w:color="auto"/>
            </w:tcBorders>
            <w:shd w:val="clear" w:color="auto" w:fill="auto"/>
            <w:noWrap/>
            <w:vAlign w:val="bottom"/>
            <w:hideMark/>
          </w:tcPr>
          <w:p w14:paraId="6276AC55"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CAJA DE REGISTRO DE PVC</w:t>
            </w:r>
          </w:p>
        </w:tc>
        <w:tc>
          <w:tcPr>
            <w:tcW w:w="1560" w:type="dxa"/>
            <w:tcBorders>
              <w:top w:val="nil"/>
              <w:left w:val="nil"/>
              <w:bottom w:val="single" w:sz="4" w:space="0" w:color="auto"/>
              <w:right w:val="single" w:sz="4" w:space="0" w:color="auto"/>
            </w:tcBorders>
            <w:shd w:val="clear" w:color="auto" w:fill="auto"/>
            <w:noWrap/>
            <w:vAlign w:val="bottom"/>
            <w:hideMark/>
          </w:tcPr>
          <w:p w14:paraId="7DBE284B"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031CC946"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E6314A" w:rsidRPr="00607577" w14:paraId="3BF15E01"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D0B5356"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13</w:t>
            </w:r>
          </w:p>
        </w:tc>
        <w:tc>
          <w:tcPr>
            <w:tcW w:w="5872" w:type="dxa"/>
            <w:tcBorders>
              <w:top w:val="nil"/>
              <w:left w:val="nil"/>
              <w:bottom w:val="single" w:sz="4" w:space="0" w:color="auto"/>
              <w:right w:val="single" w:sz="4" w:space="0" w:color="auto"/>
            </w:tcBorders>
            <w:shd w:val="clear" w:color="auto" w:fill="auto"/>
            <w:noWrap/>
            <w:vAlign w:val="bottom"/>
            <w:hideMark/>
          </w:tcPr>
          <w:p w14:paraId="0688D3F9"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CAJA PARA 1 TÉRMICO</w:t>
            </w:r>
          </w:p>
        </w:tc>
        <w:tc>
          <w:tcPr>
            <w:tcW w:w="1560" w:type="dxa"/>
            <w:tcBorders>
              <w:top w:val="nil"/>
              <w:left w:val="nil"/>
              <w:bottom w:val="single" w:sz="4" w:space="0" w:color="auto"/>
              <w:right w:val="single" w:sz="4" w:space="0" w:color="auto"/>
            </w:tcBorders>
            <w:shd w:val="clear" w:color="auto" w:fill="auto"/>
            <w:noWrap/>
            <w:vAlign w:val="bottom"/>
            <w:hideMark/>
          </w:tcPr>
          <w:p w14:paraId="4A38991E"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7856FB3D"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E6314A" w:rsidRPr="00607577" w14:paraId="0A8E6231"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5B0162B"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14</w:t>
            </w:r>
          </w:p>
        </w:tc>
        <w:tc>
          <w:tcPr>
            <w:tcW w:w="5872" w:type="dxa"/>
            <w:tcBorders>
              <w:top w:val="nil"/>
              <w:left w:val="nil"/>
              <w:bottom w:val="single" w:sz="4" w:space="0" w:color="auto"/>
              <w:right w:val="single" w:sz="4" w:space="0" w:color="auto"/>
            </w:tcBorders>
            <w:shd w:val="clear" w:color="auto" w:fill="auto"/>
            <w:noWrap/>
            <w:vAlign w:val="bottom"/>
            <w:hideMark/>
          </w:tcPr>
          <w:p w14:paraId="3F4F463D"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CAJA PARA 3 TÉRMICOS</w:t>
            </w:r>
          </w:p>
        </w:tc>
        <w:tc>
          <w:tcPr>
            <w:tcW w:w="1560" w:type="dxa"/>
            <w:tcBorders>
              <w:top w:val="nil"/>
              <w:left w:val="nil"/>
              <w:bottom w:val="single" w:sz="4" w:space="0" w:color="auto"/>
              <w:right w:val="single" w:sz="4" w:space="0" w:color="auto"/>
            </w:tcBorders>
            <w:shd w:val="clear" w:color="auto" w:fill="auto"/>
            <w:noWrap/>
            <w:vAlign w:val="bottom"/>
            <w:hideMark/>
          </w:tcPr>
          <w:p w14:paraId="5F466B19"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2B878F3A"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E6314A" w:rsidRPr="00607577" w14:paraId="6154AE11"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359952C"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lastRenderedPageBreak/>
              <w:t>15</w:t>
            </w:r>
          </w:p>
        </w:tc>
        <w:tc>
          <w:tcPr>
            <w:tcW w:w="5872" w:type="dxa"/>
            <w:tcBorders>
              <w:top w:val="nil"/>
              <w:left w:val="nil"/>
              <w:bottom w:val="single" w:sz="4" w:space="0" w:color="auto"/>
              <w:right w:val="single" w:sz="4" w:space="0" w:color="auto"/>
            </w:tcBorders>
            <w:shd w:val="clear" w:color="auto" w:fill="auto"/>
            <w:noWrap/>
            <w:vAlign w:val="bottom"/>
            <w:hideMark/>
          </w:tcPr>
          <w:p w14:paraId="6EBC6244"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CAJA PLÁSTICA CIRCULAR</w:t>
            </w:r>
          </w:p>
        </w:tc>
        <w:tc>
          <w:tcPr>
            <w:tcW w:w="1560" w:type="dxa"/>
            <w:tcBorders>
              <w:top w:val="nil"/>
              <w:left w:val="nil"/>
              <w:bottom w:val="single" w:sz="4" w:space="0" w:color="auto"/>
              <w:right w:val="single" w:sz="4" w:space="0" w:color="auto"/>
            </w:tcBorders>
            <w:shd w:val="clear" w:color="auto" w:fill="auto"/>
            <w:noWrap/>
            <w:vAlign w:val="bottom"/>
            <w:hideMark/>
          </w:tcPr>
          <w:p w14:paraId="4C12CE20"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087A928C"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420,00</w:t>
            </w:r>
          </w:p>
        </w:tc>
      </w:tr>
      <w:tr w:rsidR="00E6314A" w:rsidRPr="00607577" w14:paraId="11E6D650"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8A6BEA3"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16</w:t>
            </w:r>
          </w:p>
        </w:tc>
        <w:tc>
          <w:tcPr>
            <w:tcW w:w="5872" w:type="dxa"/>
            <w:tcBorders>
              <w:top w:val="nil"/>
              <w:left w:val="nil"/>
              <w:bottom w:val="single" w:sz="4" w:space="0" w:color="auto"/>
              <w:right w:val="single" w:sz="4" w:space="0" w:color="auto"/>
            </w:tcBorders>
            <w:shd w:val="clear" w:color="auto" w:fill="auto"/>
            <w:noWrap/>
            <w:vAlign w:val="bottom"/>
            <w:hideMark/>
          </w:tcPr>
          <w:p w14:paraId="7FEC1B5F"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 xml:space="preserve">CAJA PLÁSTICA RECTANGULAR </w:t>
            </w:r>
          </w:p>
        </w:tc>
        <w:tc>
          <w:tcPr>
            <w:tcW w:w="1560" w:type="dxa"/>
            <w:tcBorders>
              <w:top w:val="nil"/>
              <w:left w:val="nil"/>
              <w:bottom w:val="single" w:sz="4" w:space="0" w:color="auto"/>
              <w:right w:val="single" w:sz="4" w:space="0" w:color="auto"/>
            </w:tcBorders>
            <w:shd w:val="clear" w:color="auto" w:fill="auto"/>
            <w:noWrap/>
            <w:vAlign w:val="bottom"/>
            <w:hideMark/>
          </w:tcPr>
          <w:p w14:paraId="1FE31981"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6656256E"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420,00</w:t>
            </w:r>
          </w:p>
        </w:tc>
      </w:tr>
      <w:tr w:rsidR="00E6314A" w:rsidRPr="00607577" w14:paraId="2106A66D"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FB87D5F"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17</w:t>
            </w:r>
          </w:p>
        </w:tc>
        <w:tc>
          <w:tcPr>
            <w:tcW w:w="5872" w:type="dxa"/>
            <w:tcBorders>
              <w:top w:val="nil"/>
              <w:left w:val="nil"/>
              <w:bottom w:val="single" w:sz="4" w:space="0" w:color="auto"/>
              <w:right w:val="single" w:sz="4" w:space="0" w:color="auto"/>
            </w:tcBorders>
            <w:shd w:val="clear" w:color="auto" w:fill="auto"/>
            <w:noWrap/>
            <w:vAlign w:val="bottom"/>
            <w:hideMark/>
          </w:tcPr>
          <w:p w14:paraId="43AE9C33"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CAJA SIFONADA PVC INC/REJILLA DE PISO</w:t>
            </w:r>
          </w:p>
        </w:tc>
        <w:tc>
          <w:tcPr>
            <w:tcW w:w="1560" w:type="dxa"/>
            <w:tcBorders>
              <w:top w:val="nil"/>
              <w:left w:val="nil"/>
              <w:bottom w:val="single" w:sz="4" w:space="0" w:color="auto"/>
              <w:right w:val="single" w:sz="4" w:space="0" w:color="auto"/>
            </w:tcBorders>
            <w:shd w:val="clear" w:color="auto" w:fill="auto"/>
            <w:noWrap/>
            <w:vAlign w:val="bottom"/>
            <w:hideMark/>
          </w:tcPr>
          <w:p w14:paraId="1CAB1F94"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6BE73C71"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E6314A" w:rsidRPr="00607577" w14:paraId="10E01B82"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72B6251"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18</w:t>
            </w:r>
          </w:p>
        </w:tc>
        <w:tc>
          <w:tcPr>
            <w:tcW w:w="5872" w:type="dxa"/>
            <w:tcBorders>
              <w:top w:val="nil"/>
              <w:left w:val="nil"/>
              <w:bottom w:val="single" w:sz="4" w:space="0" w:color="auto"/>
              <w:right w:val="single" w:sz="4" w:space="0" w:color="auto"/>
            </w:tcBorders>
            <w:shd w:val="clear" w:color="auto" w:fill="auto"/>
            <w:noWrap/>
            <w:vAlign w:val="bottom"/>
            <w:hideMark/>
          </w:tcPr>
          <w:p w14:paraId="7667722C"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 xml:space="preserve">CALAMINA GALVANIZADA ONDULADA NRO 28 PREPINTADA </w:t>
            </w:r>
          </w:p>
        </w:tc>
        <w:tc>
          <w:tcPr>
            <w:tcW w:w="1560" w:type="dxa"/>
            <w:tcBorders>
              <w:top w:val="nil"/>
              <w:left w:val="nil"/>
              <w:bottom w:val="single" w:sz="4" w:space="0" w:color="auto"/>
              <w:right w:val="single" w:sz="4" w:space="0" w:color="auto"/>
            </w:tcBorders>
            <w:shd w:val="clear" w:color="auto" w:fill="auto"/>
            <w:noWrap/>
            <w:vAlign w:val="bottom"/>
            <w:hideMark/>
          </w:tcPr>
          <w:p w14:paraId="7993FD63"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M2</w:t>
            </w:r>
          </w:p>
        </w:tc>
        <w:tc>
          <w:tcPr>
            <w:tcW w:w="1559" w:type="dxa"/>
            <w:tcBorders>
              <w:top w:val="nil"/>
              <w:left w:val="nil"/>
              <w:bottom w:val="single" w:sz="4" w:space="0" w:color="auto"/>
              <w:right w:val="single" w:sz="4" w:space="0" w:color="auto"/>
            </w:tcBorders>
            <w:shd w:val="clear" w:color="auto" w:fill="auto"/>
            <w:noWrap/>
            <w:vAlign w:val="bottom"/>
            <w:hideMark/>
          </w:tcPr>
          <w:p w14:paraId="3D6CC576"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1.808,69</w:t>
            </w:r>
          </w:p>
        </w:tc>
      </w:tr>
      <w:tr w:rsidR="00E6314A" w:rsidRPr="00607577" w14:paraId="490A2F83"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08C0353"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19</w:t>
            </w:r>
          </w:p>
        </w:tc>
        <w:tc>
          <w:tcPr>
            <w:tcW w:w="5872" w:type="dxa"/>
            <w:tcBorders>
              <w:top w:val="nil"/>
              <w:left w:val="nil"/>
              <w:bottom w:val="single" w:sz="4" w:space="0" w:color="auto"/>
              <w:right w:val="single" w:sz="4" w:space="0" w:color="auto"/>
            </w:tcBorders>
            <w:shd w:val="clear" w:color="auto" w:fill="auto"/>
            <w:noWrap/>
            <w:vAlign w:val="bottom"/>
            <w:hideMark/>
          </w:tcPr>
          <w:p w14:paraId="16684A5E"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CAÑERÍA DE ALUMINIO 1/2" (BRAZO DE DUCHA)</w:t>
            </w:r>
          </w:p>
        </w:tc>
        <w:tc>
          <w:tcPr>
            <w:tcW w:w="1560" w:type="dxa"/>
            <w:tcBorders>
              <w:top w:val="nil"/>
              <w:left w:val="nil"/>
              <w:bottom w:val="single" w:sz="4" w:space="0" w:color="auto"/>
              <w:right w:val="single" w:sz="4" w:space="0" w:color="auto"/>
            </w:tcBorders>
            <w:shd w:val="clear" w:color="auto" w:fill="auto"/>
            <w:noWrap/>
            <w:vAlign w:val="bottom"/>
            <w:hideMark/>
          </w:tcPr>
          <w:p w14:paraId="39F9A901"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39D55AD3"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E6314A" w:rsidRPr="00607577" w14:paraId="45615689"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6CD8CC8"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20</w:t>
            </w:r>
          </w:p>
        </w:tc>
        <w:tc>
          <w:tcPr>
            <w:tcW w:w="5872" w:type="dxa"/>
            <w:tcBorders>
              <w:top w:val="nil"/>
              <w:left w:val="nil"/>
              <w:bottom w:val="single" w:sz="4" w:space="0" w:color="auto"/>
              <w:right w:val="single" w:sz="4" w:space="0" w:color="auto"/>
            </w:tcBorders>
            <w:shd w:val="clear" w:color="auto" w:fill="auto"/>
            <w:noWrap/>
            <w:vAlign w:val="bottom"/>
            <w:hideMark/>
          </w:tcPr>
          <w:p w14:paraId="369EA67B"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CARTÓN ASFALTICO</w:t>
            </w:r>
          </w:p>
        </w:tc>
        <w:tc>
          <w:tcPr>
            <w:tcW w:w="1560" w:type="dxa"/>
            <w:tcBorders>
              <w:top w:val="nil"/>
              <w:left w:val="nil"/>
              <w:bottom w:val="single" w:sz="4" w:space="0" w:color="auto"/>
              <w:right w:val="single" w:sz="4" w:space="0" w:color="auto"/>
            </w:tcBorders>
            <w:shd w:val="clear" w:color="auto" w:fill="auto"/>
            <w:noWrap/>
            <w:vAlign w:val="bottom"/>
            <w:hideMark/>
          </w:tcPr>
          <w:p w14:paraId="7F657DA5"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M2</w:t>
            </w:r>
          </w:p>
        </w:tc>
        <w:tc>
          <w:tcPr>
            <w:tcW w:w="1559" w:type="dxa"/>
            <w:tcBorders>
              <w:top w:val="nil"/>
              <w:left w:val="nil"/>
              <w:bottom w:val="single" w:sz="4" w:space="0" w:color="auto"/>
              <w:right w:val="single" w:sz="4" w:space="0" w:color="auto"/>
            </w:tcBorders>
            <w:shd w:val="clear" w:color="auto" w:fill="auto"/>
            <w:noWrap/>
            <w:vAlign w:val="bottom"/>
            <w:hideMark/>
          </w:tcPr>
          <w:p w14:paraId="73920F49"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94,37</w:t>
            </w:r>
          </w:p>
        </w:tc>
      </w:tr>
      <w:tr w:rsidR="00E6314A" w:rsidRPr="00607577" w14:paraId="1ED1FB1D"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24198B7"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w:t>
            </w:r>
          </w:p>
        </w:tc>
        <w:tc>
          <w:tcPr>
            <w:tcW w:w="5872" w:type="dxa"/>
            <w:tcBorders>
              <w:top w:val="nil"/>
              <w:left w:val="nil"/>
              <w:bottom w:val="single" w:sz="4" w:space="0" w:color="auto"/>
              <w:right w:val="single" w:sz="4" w:space="0" w:color="auto"/>
            </w:tcBorders>
            <w:shd w:val="clear" w:color="auto" w:fill="auto"/>
            <w:noWrap/>
            <w:vAlign w:val="bottom"/>
            <w:hideMark/>
          </w:tcPr>
          <w:p w14:paraId="698C813D"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CEMENTO BLANCO</w:t>
            </w:r>
          </w:p>
        </w:tc>
        <w:tc>
          <w:tcPr>
            <w:tcW w:w="1560" w:type="dxa"/>
            <w:tcBorders>
              <w:top w:val="nil"/>
              <w:left w:val="nil"/>
              <w:bottom w:val="single" w:sz="4" w:space="0" w:color="auto"/>
              <w:right w:val="single" w:sz="4" w:space="0" w:color="auto"/>
            </w:tcBorders>
            <w:shd w:val="clear" w:color="auto" w:fill="auto"/>
            <w:noWrap/>
            <w:vAlign w:val="bottom"/>
            <w:hideMark/>
          </w:tcPr>
          <w:p w14:paraId="4E46FC6B"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KG</w:t>
            </w:r>
          </w:p>
        </w:tc>
        <w:tc>
          <w:tcPr>
            <w:tcW w:w="1559" w:type="dxa"/>
            <w:tcBorders>
              <w:top w:val="nil"/>
              <w:left w:val="nil"/>
              <w:bottom w:val="single" w:sz="4" w:space="0" w:color="auto"/>
              <w:right w:val="single" w:sz="4" w:space="0" w:color="auto"/>
            </w:tcBorders>
            <w:shd w:val="clear" w:color="auto" w:fill="auto"/>
            <w:noWrap/>
            <w:vAlign w:val="bottom"/>
            <w:hideMark/>
          </w:tcPr>
          <w:p w14:paraId="144E66FF"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579,25</w:t>
            </w:r>
          </w:p>
        </w:tc>
      </w:tr>
      <w:tr w:rsidR="00E6314A" w:rsidRPr="00607577" w14:paraId="56EDB1DF"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89B3D08"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22</w:t>
            </w:r>
          </w:p>
        </w:tc>
        <w:tc>
          <w:tcPr>
            <w:tcW w:w="5872" w:type="dxa"/>
            <w:tcBorders>
              <w:top w:val="nil"/>
              <w:left w:val="nil"/>
              <w:bottom w:val="single" w:sz="4" w:space="0" w:color="auto"/>
              <w:right w:val="single" w:sz="4" w:space="0" w:color="auto"/>
            </w:tcBorders>
            <w:shd w:val="clear" w:color="auto" w:fill="auto"/>
            <w:noWrap/>
            <w:vAlign w:val="bottom"/>
            <w:hideMark/>
          </w:tcPr>
          <w:p w14:paraId="76815044"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CEMENTO COLA</w:t>
            </w:r>
          </w:p>
        </w:tc>
        <w:tc>
          <w:tcPr>
            <w:tcW w:w="1560" w:type="dxa"/>
            <w:tcBorders>
              <w:top w:val="nil"/>
              <w:left w:val="nil"/>
              <w:bottom w:val="single" w:sz="4" w:space="0" w:color="auto"/>
              <w:right w:val="single" w:sz="4" w:space="0" w:color="auto"/>
            </w:tcBorders>
            <w:shd w:val="clear" w:color="auto" w:fill="auto"/>
            <w:noWrap/>
            <w:vAlign w:val="bottom"/>
            <w:hideMark/>
          </w:tcPr>
          <w:p w14:paraId="59F1445A"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KG</w:t>
            </w:r>
          </w:p>
        </w:tc>
        <w:tc>
          <w:tcPr>
            <w:tcW w:w="1559" w:type="dxa"/>
            <w:tcBorders>
              <w:top w:val="nil"/>
              <w:left w:val="nil"/>
              <w:bottom w:val="single" w:sz="4" w:space="0" w:color="auto"/>
              <w:right w:val="single" w:sz="4" w:space="0" w:color="auto"/>
            </w:tcBorders>
            <w:shd w:val="clear" w:color="auto" w:fill="auto"/>
            <w:noWrap/>
            <w:vAlign w:val="bottom"/>
            <w:hideMark/>
          </w:tcPr>
          <w:p w14:paraId="17D81015"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10.112,29</w:t>
            </w:r>
          </w:p>
        </w:tc>
      </w:tr>
      <w:tr w:rsidR="00E6314A" w:rsidRPr="00607577" w14:paraId="1E34BED7"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7CD9359"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23</w:t>
            </w:r>
          </w:p>
        </w:tc>
        <w:tc>
          <w:tcPr>
            <w:tcW w:w="5872" w:type="dxa"/>
            <w:tcBorders>
              <w:top w:val="nil"/>
              <w:left w:val="nil"/>
              <w:bottom w:val="single" w:sz="4" w:space="0" w:color="auto"/>
              <w:right w:val="single" w:sz="4" w:space="0" w:color="auto"/>
            </w:tcBorders>
            <w:shd w:val="clear" w:color="auto" w:fill="auto"/>
            <w:noWrap/>
            <w:vAlign w:val="bottom"/>
            <w:hideMark/>
          </w:tcPr>
          <w:p w14:paraId="249AA748"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CEMENTO PORTLAND</w:t>
            </w:r>
          </w:p>
        </w:tc>
        <w:tc>
          <w:tcPr>
            <w:tcW w:w="1560" w:type="dxa"/>
            <w:tcBorders>
              <w:top w:val="nil"/>
              <w:left w:val="nil"/>
              <w:bottom w:val="single" w:sz="4" w:space="0" w:color="auto"/>
              <w:right w:val="single" w:sz="4" w:space="0" w:color="auto"/>
            </w:tcBorders>
            <w:shd w:val="clear" w:color="auto" w:fill="auto"/>
            <w:noWrap/>
            <w:vAlign w:val="bottom"/>
            <w:hideMark/>
          </w:tcPr>
          <w:p w14:paraId="5C104900"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BL</w:t>
            </w:r>
          </w:p>
        </w:tc>
        <w:tc>
          <w:tcPr>
            <w:tcW w:w="1559" w:type="dxa"/>
            <w:tcBorders>
              <w:top w:val="nil"/>
              <w:left w:val="nil"/>
              <w:bottom w:val="single" w:sz="4" w:space="0" w:color="auto"/>
              <w:right w:val="single" w:sz="4" w:space="0" w:color="auto"/>
            </w:tcBorders>
            <w:shd w:val="clear" w:color="auto" w:fill="auto"/>
            <w:noWrap/>
            <w:vAlign w:val="bottom"/>
            <w:hideMark/>
          </w:tcPr>
          <w:p w14:paraId="77CD68A7"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2.481,09</w:t>
            </w:r>
          </w:p>
        </w:tc>
      </w:tr>
      <w:tr w:rsidR="00E6314A" w:rsidRPr="00607577" w14:paraId="57E226D8"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889EE6F"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24</w:t>
            </w:r>
          </w:p>
        </w:tc>
        <w:tc>
          <w:tcPr>
            <w:tcW w:w="5872" w:type="dxa"/>
            <w:tcBorders>
              <w:top w:val="nil"/>
              <w:left w:val="nil"/>
              <w:bottom w:val="single" w:sz="4" w:space="0" w:color="auto"/>
              <w:right w:val="single" w:sz="4" w:space="0" w:color="auto"/>
            </w:tcBorders>
            <w:shd w:val="clear" w:color="auto" w:fill="auto"/>
            <w:noWrap/>
            <w:vAlign w:val="bottom"/>
            <w:hideMark/>
          </w:tcPr>
          <w:p w14:paraId="0E8CF83C"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CERÁMICA NACIONAL</w:t>
            </w:r>
          </w:p>
        </w:tc>
        <w:tc>
          <w:tcPr>
            <w:tcW w:w="1560" w:type="dxa"/>
            <w:tcBorders>
              <w:top w:val="nil"/>
              <w:left w:val="nil"/>
              <w:bottom w:val="single" w:sz="4" w:space="0" w:color="auto"/>
              <w:right w:val="single" w:sz="4" w:space="0" w:color="auto"/>
            </w:tcBorders>
            <w:shd w:val="clear" w:color="auto" w:fill="auto"/>
            <w:noWrap/>
            <w:vAlign w:val="bottom"/>
            <w:hideMark/>
          </w:tcPr>
          <w:p w14:paraId="511BDC74"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M2</w:t>
            </w:r>
          </w:p>
        </w:tc>
        <w:tc>
          <w:tcPr>
            <w:tcW w:w="1559" w:type="dxa"/>
            <w:tcBorders>
              <w:top w:val="nil"/>
              <w:left w:val="nil"/>
              <w:bottom w:val="single" w:sz="4" w:space="0" w:color="auto"/>
              <w:right w:val="single" w:sz="4" w:space="0" w:color="auto"/>
            </w:tcBorders>
            <w:shd w:val="clear" w:color="auto" w:fill="auto"/>
            <w:noWrap/>
            <w:vAlign w:val="bottom"/>
            <w:hideMark/>
          </w:tcPr>
          <w:p w14:paraId="34E532FF"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1.825,73</w:t>
            </w:r>
          </w:p>
        </w:tc>
      </w:tr>
      <w:tr w:rsidR="00E6314A" w:rsidRPr="00607577" w14:paraId="7D014D76"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9F90DE1"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25</w:t>
            </w:r>
          </w:p>
        </w:tc>
        <w:tc>
          <w:tcPr>
            <w:tcW w:w="5872" w:type="dxa"/>
            <w:tcBorders>
              <w:top w:val="nil"/>
              <w:left w:val="nil"/>
              <w:bottom w:val="single" w:sz="4" w:space="0" w:color="auto"/>
              <w:right w:val="single" w:sz="4" w:space="0" w:color="auto"/>
            </w:tcBorders>
            <w:shd w:val="clear" w:color="auto" w:fill="auto"/>
            <w:noWrap/>
            <w:vAlign w:val="bottom"/>
            <w:hideMark/>
          </w:tcPr>
          <w:p w14:paraId="02962950"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CERÁMICA NACIONAL TIPO PORCELANATO (60X60)</w:t>
            </w:r>
          </w:p>
        </w:tc>
        <w:tc>
          <w:tcPr>
            <w:tcW w:w="1560" w:type="dxa"/>
            <w:tcBorders>
              <w:top w:val="nil"/>
              <w:left w:val="nil"/>
              <w:bottom w:val="single" w:sz="4" w:space="0" w:color="auto"/>
              <w:right w:val="single" w:sz="4" w:space="0" w:color="auto"/>
            </w:tcBorders>
            <w:shd w:val="clear" w:color="auto" w:fill="auto"/>
            <w:noWrap/>
            <w:vAlign w:val="bottom"/>
            <w:hideMark/>
          </w:tcPr>
          <w:p w14:paraId="55BB9ADB"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M2</w:t>
            </w:r>
          </w:p>
        </w:tc>
        <w:tc>
          <w:tcPr>
            <w:tcW w:w="1559" w:type="dxa"/>
            <w:tcBorders>
              <w:top w:val="nil"/>
              <w:left w:val="nil"/>
              <w:bottom w:val="single" w:sz="4" w:space="0" w:color="auto"/>
              <w:right w:val="single" w:sz="4" w:space="0" w:color="auto"/>
            </w:tcBorders>
            <w:shd w:val="clear" w:color="auto" w:fill="auto"/>
            <w:noWrap/>
            <w:vAlign w:val="bottom"/>
            <w:hideMark/>
          </w:tcPr>
          <w:p w14:paraId="1930B7A1"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62,60</w:t>
            </w:r>
          </w:p>
        </w:tc>
      </w:tr>
      <w:tr w:rsidR="00E6314A" w:rsidRPr="00607577" w14:paraId="4F0CD9F3"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605ADFD"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26</w:t>
            </w:r>
          </w:p>
        </w:tc>
        <w:tc>
          <w:tcPr>
            <w:tcW w:w="5872" w:type="dxa"/>
            <w:tcBorders>
              <w:top w:val="nil"/>
              <w:left w:val="nil"/>
              <w:bottom w:val="single" w:sz="4" w:space="0" w:color="auto"/>
              <w:right w:val="single" w:sz="4" w:space="0" w:color="auto"/>
            </w:tcBorders>
            <w:shd w:val="clear" w:color="auto" w:fill="auto"/>
            <w:noWrap/>
            <w:vAlign w:val="bottom"/>
            <w:hideMark/>
          </w:tcPr>
          <w:p w14:paraId="12F0A226"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CHAPA EXTERIOR</w:t>
            </w:r>
          </w:p>
        </w:tc>
        <w:tc>
          <w:tcPr>
            <w:tcW w:w="1560" w:type="dxa"/>
            <w:tcBorders>
              <w:top w:val="nil"/>
              <w:left w:val="nil"/>
              <w:bottom w:val="single" w:sz="4" w:space="0" w:color="auto"/>
              <w:right w:val="single" w:sz="4" w:space="0" w:color="auto"/>
            </w:tcBorders>
            <w:shd w:val="clear" w:color="auto" w:fill="auto"/>
            <w:noWrap/>
            <w:vAlign w:val="bottom"/>
            <w:hideMark/>
          </w:tcPr>
          <w:p w14:paraId="34893A1D"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0F8727C1"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42,00</w:t>
            </w:r>
          </w:p>
        </w:tc>
      </w:tr>
      <w:tr w:rsidR="00E6314A" w:rsidRPr="00607577" w14:paraId="747FFA9D"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B121A04"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27</w:t>
            </w:r>
          </w:p>
        </w:tc>
        <w:tc>
          <w:tcPr>
            <w:tcW w:w="5872" w:type="dxa"/>
            <w:tcBorders>
              <w:top w:val="nil"/>
              <w:left w:val="nil"/>
              <w:bottom w:val="single" w:sz="4" w:space="0" w:color="auto"/>
              <w:right w:val="single" w:sz="4" w:space="0" w:color="auto"/>
            </w:tcBorders>
            <w:shd w:val="clear" w:color="auto" w:fill="auto"/>
            <w:noWrap/>
            <w:vAlign w:val="bottom"/>
            <w:hideMark/>
          </w:tcPr>
          <w:p w14:paraId="407CE405"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CHAPA INTERIOR</w:t>
            </w:r>
          </w:p>
        </w:tc>
        <w:tc>
          <w:tcPr>
            <w:tcW w:w="1560" w:type="dxa"/>
            <w:tcBorders>
              <w:top w:val="nil"/>
              <w:left w:val="nil"/>
              <w:bottom w:val="single" w:sz="4" w:space="0" w:color="auto"/>
              <w:right w:val="single" w:sz="4" w:space="0" w:color="auto"/>
            </w:tcBorders>
            <w:shd w:val="clear" w:color="auto" w:fill="auto"/>
            <w:noWrap/>
            <w:vAlign w:val="bottom"/>
            <w:hideMark/>
          </w:tcPr>
          <w:p w14:paraId="1244621F"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6474EB9E"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63,00</w:t>
            </w:r>
          </w:p>
        </w:tc>
      </w:tr>
      <w:tr w:rsidR="00E6314A" w:rsidRPr="00607577" w14:paraId="00D50854"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CBE60A7"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28</w:t>
            </w:r>
          </w:p>
        </w:tc>
        <w:tc>
          <w:tcPr>
            <w:tcW w:w="5872" w:type="dxa"/>
            <w:tcBorders>
              <w:top w:val="nil"/>
              <w:left w:val="nil"/>
              <w:bottom w:val="single" w:sz="4" w:space="0" w:color="auto"/>
              <w:right w:val="single" w:sz="4" w:space="0" w:color="auto"/>
            </w:tcBorders>
            <w:shd w:val="clear" w:color="auto" w:fill="auto"/>
            <w:noWrap/>
            <w:vAlign w:val="bottom"/>
            <w:hideMark/>
          </w:tcPr>
          <w:p w14:paraId="5E8EDE2D"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CHICOTILLO</w:t>
            </w:r>
          </w:p>
        </w:tc>
        <w:tc>
          <w:tcPr>
            <w:tcW w:w="1560" w:type="dxa"/>
            <w:tcBorders>
              <w:top w:val="nil"/>
              <w:left w:val="nil"/>
              <w:bottom w:val="single" w:sz="4" w:space="0" w:color="auto"/>
              <w:right w:val="single" w:sz="4" w:space="0" w:color="auto"/>
            </w:tcBorders>
            <w:shd w:val="clear" w:color="auto" w:fill="auto"/>
            <w:noWrap/>
            <w:vAlign w:val="bottom"/>
            <w:hideMark/>
          </w:tcPr>
          <w:p w14:paraId="29EE59C3"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37F65985"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42,00</w:t>
            </w:r>
          </w:p>
        </w:tc>
      </w:tr>
      <w:tr w:rsidR="00E6314A" w:rsidRPr="00607577" w14:paraId="1D6D2944"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7AD3D29"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29</w:t>
            </w:r>
          </w:p>
        </w:tc>
        <w:tc>
          <w:tcPr>
            <w:tcW w:w="5872" w:type="dxa"/>
            <w:tcBorders>
              <w:top w:val="nil"/>
              <w:left w:val="nil"/>
              <w:bottom w:val="single" w:sz="4" w:space="0" w:color="auto"/>
              <w:right w:val="single" w:sz="4" w:space="0" w:color="auto"/>
            </w:tcBorders>
            <w:shd w:val="clear" w:color="auto" w:fill="auto"/>
            <w:noWrap/>
            <w:vAlign w:val="bottom"/>
            <w:hideMark/>
          </w:tcPr>
          <w:p w14:paraId="1C0FFBAE"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CIELO PVC TIPO MACHIHEMBRE MAS ESTRUCTURA GALVANIZADA</w:t>
            </w:r>
          </w:p>
        </w:tc>
        <w:tc>
          <w:tcPr>
            <w:tcW w:w="1560" w:type="dxa"/>
            <w:tcBorders>
              <w:top w:val="nil"/>
              <w:left w:val="nil"/>
              <w:bottom w:val="single" w:sz="4" w:space="0" w:color="auto"/>
              <w:right w:val="single" w:sz="4" w:space="0" w:color="auto"/>
            </w:tcBorders>
            <w:shd w:val="clear" w:color="auto" w:fill="auto"/>
            <w:noWrap/>
            <w:vAlign w:val="bottom"/>
            <w:hideMark/>
          </w:tcPr>
          <w:p w14:paraId="2C370084"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M2</w:t>
            </w:r>
          </w:p>
        </w:tc>
        <w:tc>
          <w:tcPr>
            <w:tcW w:w="1559" w:type="dxa"/>
            <w:tcBorders>
              <w:top w:val="nil"/>
              <w:left w:val="nil"/>
              <w:bottom w:val="single" w:sz="4" w:space="0" w:color="auto"/>
              <w:right w:val="single" w:sz="4" w:space="0" w:color="auto"/>
            </w:tcBorders>
            <w:shd w:val="clear" w:color="auto" w:fill="auto"/>
            <w:noWrap/>
            <w:vAlign w:val="bottom"/>
            <w:hideMark/>
          </w:tcPr>
          <w:p w14:paraId="551B8FEC"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1.173,69</w:t>
            </w:r>
          </w:p>
        </w:tc>
      </w:tr>
      <w:tr w:rsidR="00E6314A" w:rsidRPr="00607577" w14:paraId="0192BE71"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FD4CD4C"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30</w:t>
            </w:r>
          </w:p>
        </w:tc>
        <w:tc>
          <w:tcPr>
            <w:tcW w:w="5872" w:type="dxa"/>
            <w:tcBorders>
              <w:top w:val="nil"/>
              <w:left w:val="nil"/>
              <w:bottom w:val="single" w:sz="4" w:space="0" w:color="auto"/>
              <w:right w:val="single" w:sz="4" w:space="0" w:color="auto"/>
            </w:tcBorders>
            <w:shd w:val="clear" w:color="auto" w:fill="auto"/>
            <w:noWrap/>
            <w:vAlign w:val="bottom"/>
            <w:hideMark/>
          </w:tcPr>
          <w:p w14:paraId="21D4D446"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CINTA AISLANTE</w:t>
            </w:r>
          </w:p>
        </w:tc>
        <w:tc>
          <w:tcPr>
            <w:tcW w:w="1560" w:type="dxa"/>
            <w:tcBorders>
              <w:top w:val="nil"/>
              <w:left w:val="nil"/>
              <w:bottom w:val="single" w:sz="4" w:space="0" w:color="auto"/>
              <w:right w:val="single" w:sz="4" w:space="0" w:color="auto"/>
            </w:tcBorders>
            <w:shd w:val="clear" w:color="auto" w:fill="auto"/>
            <w:noWrap/>
            <w:vAlign w:val="bottom"/>
            <w:hideMark/>
          </w:tcPr>
          <w:p w14:paraId="7CE0380D"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40D33486"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84,00</w:t>
            </w:r>
          </w:p>
        </w:tc>
      </w:tr>
      <w:tr w:rsidR="00E6314A" w:rsidRPr="00607577" w14:paraId="79DC9842"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5A0ACA5"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31</w:t>
            </w:r>
          </w:p>
        </w:tc>
        <w:tc>
          <w:tcPr>
            <w:tcW w:w="5872" w:type="dxa"/>
            <w:tcBorders>
              <w:top w:val="nil"/>
              <w:left w:val="nil"/>
              <w:bottom w:val="single" w:sz="4" w:space="0" w:color="auto"/>
              <w:right w:val="single" w:sz="4" w:space="0" w:color="auto"/>
            </w:tcBorders>
            <w:shd w:val="clear" w:color="auto" w:fill="auto"/>
            <w:noWrap/>
            <w:vAlign w:val="bottom"/>
            <w:hideMark/>
          </w:tcPr>
          <w:p w14:paraId="300C2D9B"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CLAVOS</w:t>
            </w:r>
          </w:p>
        </w:tc>
        <w:tc>
          <w:tcPr>
            <w:tcW w:w="1560" w:type="dxa"/>
            <w:tcBorders>
              <w:top w:val="nil"/>
              <w:left w:val="nil"/>
              <w:bottom w:val="single" w:sz="4" w:space="0" w:color="auto"/>
              <w:right w:val="single" w:sz="4" w:space="0" w:color="auto"/>
            </w:tcBorders>
            <w:shd w:val="clear" w:color="auto" w:fill="auto"/>
            <w:noWrap/>
            <w:vAlign w:val="bottom"/>
            <w:hideMark/>
          </w:tcPr>
          <w:p w14:paraId="5E3E5578"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KG</w:t>
            </w:r>
          </w:p>
        </w:tc>
        <w:tc>
          <w:tcPr>
            <w:tcW w:w="1559" w:type="dxa"/>
            <w:tcBorders>
              <w:top w:val="nil"/>
              <w:left w:val="nil"/>
              <w:bottom w:val="single" w:sz="4" w:space="0" w:color="auto"/>
              <w:right w:val="single" w:sz="4" w:space="0" w:color="auto"/>
            </w:tcBorders>
            <w:shd w:val="clear" w:color="auto" w:fill="auto"/>
            <w:noWrap/>
            <w:vAlign w:val="bottom"/>
            <w:hideMark/>
          </w:tcPr>
          <w:p w14:paraId="1861C559"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277,94</w:t>
            </w:r>
          </w:p>
        </w:tc>
      </w:tr>
      <w:tr w:rsidR="00E6314A" w:rsidRPr="00607577" w14:paraId="5A6467E5"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ECA0D45"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32</w:t>
            </w:r>
          </w:p>
        </w:tc>
        <w:tc>
          <w:tcPr>
            <w:tcW w:w="5872" w:type="dxa"/>
            <w:tcBorders>
              <w:top w:val="nil"/>
              <w:left w:val="nil"/>
              <w:bottom w:val="single" w:sz="4" w:space="0" w:color="auto"/>
              <w:right w:val="single" w:sz="4" w:space="0" w:color="auto"/>
            </w:tcBorders>
            <w:shd w:val="clear" w:color="auto" w:fill="auto"/>
            <w:noWrap/>
            <w:vAlign w:val="bottom"/>
            <w:hideMark/>
          </w:tcPr>
          <w:p w14:paraId="486BDC1E"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 xml:space="preserve">CLAVOS PARA CALAMINA CON GOMA </w:t>
            </w:r>
          </w:p>
        </w:tc>
        <w:tc>
          <w:tcPr>
            <w:tcW w:w="1560" w:type="dxa"/>
            <w:tcBorders>
              <w:top w:val="nil"/>
              <w:left w:val="nil"/>
              <w:bottom w:val="single" w:sz="4" w:space="0" w:color="auto"/>
              <w:right w:val="single" w:sz="4" w:space="0" w:color="auto"/>
            </w:tcBorders>
            <w:shd w:val="clear" w:color="auto" w:fill="auto"/>
            <w:noWrap/>
            <w:vAlign w:val="bottom"/>
            <w:hideMark/>
          </w:tcPr>
          <w:p w14:paraId="6CE852BF"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KG</w:t>
            </w:r>
          </w:p>
        </w:tc>
        <w:tc>
          <w:tcPr>
            <w:tcW w:w="1559" w:type="dxa"/>
            <w:tcBorders>
              <w:top w:val="nil"/>
              <w:left w:val="nil"/>
              <w:bottom w:val="single" w:sz="4" w:space="0" w:color="auto"/>
              <w:right w:val="single" w:sz="4" w:space="0" w:color="auto"/>
            </w:tcBorders>
            <w:shd w:val="clear" w:color="auto" w:fill="auto"/>
            <w:noWrap/>
            <w:vAlign w:val="bottom"/>
            <w:hideMark/>
          </w:tcPr>
          <w:p w14:paraId="27BB6026"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161,49</w:t>
            </w:r>
          </w:p>
        </w:tc>
      </w:tr>
      <w:tr w:rsidR="00E6314A" w:rsidRPr="00607577" w14:paraId="3693772E"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8F2B114"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33</w:t>
            </w:r>
          </w:p>
        </w:tc>
        <w:tc>
          <w:tcPr>
            <w:tcW w:w="5872" w:type="dxa"/>
            <w:tcBorders>
              <w:top w:val="nil"/>
              <w:left w:val="nil"/>
              <w:bottom w:val="single" w:sz="4" w:space="0" w:color="auto"/>
              <w:right w:val="single" w:sz="4" w:space="0" w:color="auto"/>
            </w:tcBorders>
            <w:shd w:val="clear" w:color="auto" w:fill="auto"/>
            <w:noWrap/>
            <w:vAlign w:val="bottom"/>
            <w:hideMark/>
          </w:tcPr>
          <w:p w14:paraId="718033E4"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CODO FG GALVANIZADO DE 1/2"</w:t>
            </w:r>
          </w:p>
        </w:tc>
        <w:tc>
          <w:tcPr>
            <w:tcW w:w="1560" w:type="dxa"/>
            <w:tcBorders>
              <w:top w:val="nil"/>
              <w:left w:val="nil"/>
              <w:bottom w:val="single" w:sz="4" w:space="0" w:color="auto"/>
              <w:right w:val="single" w:sz="4" w:space="0" w:color="auto"/>
            </w:tcBorders>
            <w:shd w:val="clear" w:color="auto" w:fill="auto"/>
            <w:noWrap/>
            <w:vAlign w:val="bottom"/>
            <w:hideMark/>
          </w:tcPr>
          <w:p w14:paraId="5E5393AF"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4755831B"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E6314A" w:rsidRPr="00607577" w14:paraId="6D1B2E83"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24FE76B"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34</w:t>
            </w:r>
          </w:p>
        </w:tc>
        <w:tc>
          <w:tcPr>
            <w:tcW w:w="5872" w:type="dxa"/>
            <w:tcBorders>
              <w:top w:val="nil"/>
              <w:left w:val="nil"/>
              <w:bottom w:val="single" w:sz="4" w:space="0" w:color="auto"/>
              <w:right w:val="single" w:sz="4" w:space="0" w:color="auto"/>
            </w:tcBorders>
            <w:shd w:val="clear" w:color="auto" w:fill="auto"/>
            <w:noWrap/>
            <w:vAlign w:val="bottom"/>
            <w:hideMark/>
          </w:tcPr>
          <w:p w14:paraId="5E6DC731"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CODO PVC DE 1/2"</w:t>
            </w:r>
          </w:p>
        </w:tc>
        <w:tc>
          <w:tcPr>
            <w:tcW w:w="1560" w:type="dxa"/>
            <w:tcBorders>
              <w:top w:val="nil"/>
              <w:left w:val="nil"/>
              <w:bottom w:val="single" w:sz="4" w:space="0" w:color="auto"/>
              <w:right w:val="single" w:sz="4" w:space="0" w:color="auto"/>
            </w:tcBorders>
            <w:shd w:val="clear" w:color="auto" w:fill="auto"/>
            <w:noWrap/>
            <w:vAlign w:val="bottom"/>
            <w:hideMark/>
          </w:tcPr>
          <w:p w14:paraId="347F7C0B"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19C6724A"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E6314A" w:rsidRPr="00607577" w14:paraId="3D5E9B7A"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6D4492E"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35</w:t>
            </w:r>
          </w:p>
        </w:tc>
        <w:tc>
          <w:tcPr>
            <w:tcW w:w="5872" w:type="dxa"/>
            <w:tcBorders>
              <w:top w:val="nil"/>
              <w:left w:val="nil"/>
              <w:bottom w:val="single" w:sz="4" w:space="0" w:color="auto"/>
              <w:right w:val="single" w:sz="4" w:space="0" w:color="auto"/>
            </w:tcBorders>
            <w:shd w:val="clear" w:color="auto" w:fill="auto"/>
            <w:noWrap/>
            <w:vAlign w:val="bottom"/>
            <w:hideMark/>
          </w:tcPr>
          <w:p w14:paraId="590851A3"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CODO PVC DE 5/8"</w:t>
            </w:r>
          </w:p>
        </w:tc>
        <w:tc>
          <w:tcPr>
            <w:tcW w:w="1560" w:type="dxa"/>
            <w:tcBorders>
              <w:top w:val="nil"/>
              <w:left w:val="nil"/>
              <w:bottom w:val="single" w:sz="4" w:space="0" w:color="auto"/>
              <w:right w:val="single" w:sz="4" w:space="0" w:color="auto"/>
            </w:tcBorders>
            <w:shd w:val="clear" w:color="auto" w:fill="auto"/>
            <w:noWrap/>
            <w:vAlign w:val="bottom"/>
            <w:hideMark/>
          </w:tcPr>
          <w:p w14:paraId="2F30B195"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7A197306"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1.113,00</w:t>
            </w:r>
          </w:p>
        </w:tc>
      </w:tr>
      <w:tr w:rsidR="00E6314A" w:rsidRPr="00607577" w14:paraId="3506CE06"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17F592E"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36</w:t>
            </w:r>
          </w:p>
        </w:tc>
        <w:tc>
          <w:tcPr>
            <w:tcW w:w="5872" w:type="dxa"/>
            <w:tcBorders>
              <w:top w:val="nil"/>
              <w:left w:val="nil"/>
              <w:bottom w:val="single" w:sz="4" w:space="0" w:color="auto"/>
              <w:right w:val="single" w:sz="4" w:space="0" w:color="auto"/>
            </w:tcBorders>
            <w:shd w:val="clear" w:color="auto" w:fill="auto"/>
            <w:noWrap/>
            <w:vAlign w:val="bottom"/>
            <w:hideMark/>
          </w:tcPr>
          <w:p w14:paraId="3D8D2CF3"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CODO PVC DESAGÜE 2"</w:t>
            </w:r>
          </w:p>
        </w:tc>
        <w:tc>
          <w:tcPr>
            <w:tcW w:w="1560" w:type="dxa"/>
            <w:tcBorders>
              <w:top w:val="nil"/>
              <w:left w:val="nil"/>
              <w:bottom w:val="single" w:sz="4" w:space="0" w:color="auto"/>
              <w:right w:val="single" w:sz="4" w:space="0" w:color="auto"/>
            </w:tcBorders>
            <w:shd w:val="clear" w:color="auto" w:fill="auto"/>
            <w:noWrap/>
            <w:vAlign w:val="bottom"/>
            <w:hideMark/>
          </w:tcPr>
          <w:p w14:paraId="6C024E33"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2F7EF842"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105,00</w:t>
            </w:r>
          </w:p>
        </w:tc>
      </w:tr>
      <w:tr w:rsidR="00E6314A" w:rsidRPr="00607577" w14:paraId="75383538"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11A920C"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37</w:t>
            </w:r>
          </w:p>
        </w:tc>
        <w:tc>
          <w:tcPr>
            <w:tcW w:w="5872" w:type="dxa"/>
            <w:tcBorders>
              <w:top w:val="nil"/>
              <w:left w:val="nil"/>
              <w:bottom w:val="single" w:sz="4" w:space="0" w:color="auto"/>
              <w:right w:val="single" w:sz="4" w:space="0" w:color="auto"/>
            </w:tcBorders>
            <w:shd w:val="clear" w:color="auto" w:fill="auto"/>
            <w:noWrap/>
            <w:vAlign w:val="bottom"/>
            <w:hideMark/>
          </w:tcPr>
          <w:p w14:paraId="5361B657"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CODO PVC DESAGÜE 4"</w:t>
            </w:r>
          </w:p>
        </w:tc>
        <w:tc>
          <w:tcPr>
            <w:tcW w:w="1560" w:type="dxa"/>
            <w:tcBorders>
              <w:top w:val="nil"/>
              <w:left w:val="nil"/>
              <w:bottom w:val="single" w:sz="4" w:space="0" w:color="auto"/>
              <w:right w:val="single" w:sz="4" w:space="0" w:color="auto"/>
            </w:tcBorders>
            <w:shd w:val="clear" w:color="auto" w:fill="auto"/>
            <w:noWrap/>
            <w:vAlign w:val="bottom"/>
            <w:hideMark/>
          </w:tcPr>
          <w:p w14:paraId="669D1B98"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343876F4"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42,00</w:t>
            </w:r>
          </w:p>
        </w:tc>
      </w:tr>
      <w:tr w:rsidR="00E6314A" w:rsidRPr="00607577" w14:paraId="0AEE8820"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85EA999"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38</w:t>
            </w:r>
          </w:p>
        </w:tc>
        <w:tc>
          <w:tcPr>
            <w:tcW w:w="5872" w:type="dxa"/>
            <w:tcBorders>
              <w:top w:val="nil"/>
              <w:left w:val="nil"/>
              <w:bottom w:val="single" w:sz="4" w:space="0" w:color="auto"/>
              <w:right w:val="single" w:sz="4" w:space="0" w:color="auto"/>
            </w:tcBorders>
            <w:shd w:val="clear" w:color="auto" w:fill="auto"/>
            <w:noWrap/>
            <w:vAlign w:val="bottom"/>
            <w:hideMark/>
          </w:tcPr>
          <w:p w14:paraId="329CF6A0"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COPLA PVC DE 1/2"</w:t>
            </w:r>
          </w:p>
        </w:tc>
        <w:tc>
          <w:tcPr>
            <w:tcW w:w="1560" w:type="dxa"/>
            <w:tcBorders>
              <w:top w:val="nil"/>
              <w:left w:val="nil"/>
              <w:bottom w:val="single" w:sz="4" w:space="0" w:color="auto"/>
              <w:right w:val="single" w:sz="4" w:space="0" w:color="auto"/>
            </w:tcBorders>
            <w:shd w:val="clear" w:color="auto" w:fill="auto"/>
            <w:noWrap/>
            <w:vAlign w:val="bottom"/>
            <w:hideMark/>
          </w:tcPr>
          <w:p w14:paraId="4AAE19C3"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141F2C2D"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42,00</w:t>
            </w:r>
          </w:p>
        </w:tc>
      </w:tr>
      <w:tr w:rsidR="00E6314A" w:rsidRPr="00607577" w14:paraId="115E5182"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BE8FBED"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39</w:t>
            </w:r>
          </w:p>
        </w:tc>
        <w:tc>
          <w:tcPr>
            <w:tcW w:w="5872" w:type="dxa"/>
            <w:tcBorders>
              <w:top w:val="nil"/>
              <w:left w:val="nil"/>
              <w:bottom w:val="single" w:sz="4" w:space="0" w:color="auto"/>
              <w:right w:val="single" w:sz="4" w:space="0" w:color="auto"/>
            </w:tcBorders>
            <w:shd w:val="clear" w:color="auto" w:fill="auto"/>
            <w:noWrap/>
            <w:vAlign w:val="bottom"/>
            <w:hideMark/>
          </w:tcPr>
          <w:p w14:paraId="3415BE2A"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CORDEL</w:t>
            </w:r>
          </w:p>
        </w:tc>
        <w:tc>
          <w:tcPr>
            <w:tcW w:w="1560" w:type="dxa"/>
            <w:tcBorders>
              <w:top w:val="nil"/>
              <w:left w:val="nil"/>
              <w:bottom w:val="single" w:sz="4" w:space="0" w:color="auto"/>
              <w:right w:val="single" w:sz="4" w:space="0" w:color="auto"/>
            </w:tcBorders>
            <w:shd w:val="clear" w:color="auto" w:fill="auto"/>
            <w:noWrap/>
            <w:vAlign w:val="bottom"/>
            <w:hideMark/>
          </w:tcPr>
          <w:p w14:paraId="412D2FE4"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M</w:t>
            </w:r>
          </w:p>
        </w:tc>
        <w:tc>
          <w:tcPr>
            <w:tcW w:w="1559" w:type="dxa"/>
            <w:tcBorders>
              <w:top w:val="nil"/>
              <w:left w:val="nil"/>
              <w:bottom w:val="single" w:sz="4" w:space="0" w:color="auto"/>
              <w:right w:val="single" w:sz="4" w:space="0" w:color="auto"/>
            </w:tcBorders>
            <w:shd w:val="clear" w:color="auto" w:fill="auto"/>
            <w:noWrap/>
            <w:vAlign w:val="bottom"/>
            <w:hideMark/>
          </w:tcPr>
          <w:p w14:paraId="7D932779"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10,50</w:t>
            </w:r>
          </w:p>
        </w:tc>
      </w:tr>
      <w:tr w:rsidR="00E6314A" w:rsidRPr="00607577" w14:paraId="7B005FC6"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A69A823"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40</w:t>
            </w:r>
          </w:p>
        </w:tc>
        <w:tc>
          <w:tcPr>
            <w:tcW w:w="5872" w:type="dxa"/>
            <w:tcBorders>
              <w:top w:val="nil"/>
              <w:left w:val="nil"/>
              <w:bottom w:val="single" w:sz="4" w:space="0" w:color="auto"/>
              <w:right w:val="single" w:sz="4" w:space="0" w:color="auto"/>
            </w:tcBorders>
            <w:shd w:val="clear" w:color="auto" w:fill="auto"/>
            <w:noWrap/>
            <w:vAlign w:val="bottom"/>
            <w:hideMark/>
          </w:tcPr>
          <w:p w14:paraId="72644497"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DUCHA PLÁSTICA ELÉCTRICA</w:t>
            </w:r>
          </w:p>
        </w:tc>
        <w:tc>
          <w:tcPr>
            <w:tcW w:w="1560" w:type="dxa"/>
            <w:tcBorders>
              <w:top w:val="nil"/>
              <w:left w:val="nil"/>
              <w:bottom w:val="single" w:sz="4" w:space="0" w:color="auto"/>
              <w:right w:val="single" w:sz="4" w:space="0" w:color="auto"/>
            </w:tcBorders>
            <w:shd w:val="clear" w:color="auto" w:fill="auto"/>
            <w:noWrap/>
            <w:vAlign w:val="bottom"/>
            <w:hideMark/>
          </w:tcPr>
          <w:p w14:paraId="0BA85B0E"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54B9E7D9"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E6314A" w:rsidRPr="00607577" w14:paraId="22C5E2D8"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8671701"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41</w:t>
            </w:r>
          </w:p>
        </w:tc>
        <w:tc>
          <w:tcPr>
            <w:tcW w:w="5872" w:type="dxa"/>
            <w:tcBorders>
              <w:top w:val="nil"/>
              <w:left w:val="nil"/>
              <w:bottom w:val="single" w:sz="4" w:space="0" w:color="auto"/>
              <w:right w:val="single" w:sz="4" w:space="0" w:color="auto"/>
            </w:tcBorders>
            <w:shd w:val="clear" w:color="auto" w:fill="auto"/>
            <w:noWrap/>
            <w:vAlign w:val="bottom"/>
            <w:hideMark/>
          </w:tcPr>
          <w:p w14:paraId="05EA66BF"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ESQUINERO DE ALUMINIO</w:t>
            </w:r>
          </w:p>
        </w:tc>
        <w:tc>
          <w:tcPr>
            <w:tcW w:w="1560" w:type="dxa"/>
            <w:tcBorders>
              <w:top w:val="nil"/>
              <w:left w:val="nil"/>
              <w:bottom w:val="single" w:sz="4" w:space="0" w:color="auto"/>
              <w:right w:val="single" w:sz="4" w:space="0" w:color="auto"/>
            </w:tcBorders>
            <w:shd w:val="clear" w:color="auto" w:fill="auto"/>
            <w:noWrap/>
            <w:vAlign w:val="bottom"/>
            <w:hideMark/>
          </w:tcPr>
          <w:p w14:paraId="0C7457A6"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M</w:t>
            </w:r>
          </w:p>
        </w:tc>
        <w:tc>
          <w:tcPr>
            <w:tcW w:w="1559" w:type="dxa"/>
            <w:tcBorders>
              <w:top w:val="nil"/>
              <w:left w:val="nil"/>
              <w:bottom w:val="single" w:sz="4" w:space="0" w:color="auto"/>
              <w:right w:val="single" w:sz="4" w:space="0" w:color="auto"/>
            </w:tcBorders>
            <w:shd w:val="clear" w:color="auto" w:fill="auto"/>
            <w:noWrap/>
            <w:vAlign w:val="bottom"/>
            <w:hideMark/>
          </w:tcPr>
          <w:p w14:paraId="66533FDD"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91,06</w:t>
            </w:r>
          </w:p>
        </w:tc>
      </w:tr>
      <w:tr w:rsidR="00E6314A" w:rsidRPr="00607577" w14:paraId="0C583CFF"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C9C3EFB"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w:t>
            </w:r>
          </w:p>
        </w:tc>
        <w:tc>
          <w:tcPr>
            <w:tcW w:w="5872" w:type="dxa"/>
            <w:tcBorders>
              <w:top w:val="nil"/>
              <w:left w:val="nil"/>
              <w:bottom w:val="single" w:sz="4" w:space="0" w:color="auto"/>
              <w:right w:val="single" w:sz="4" w:space="0" w:color="auto"/>
            </w:tcBorders>
            <w:shd w:val="clear" w:color="auto" w:fill="auto"/>
            <w:noWrap/>
            <w:vAlign w:val="bottom"/>
            <w:hideMark/>
          </w:tcPr>
          <w:p w14:paraId="3128D3BD"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FIERRO CORRUGADO 1/2"</w:t>
            </w:r>
          </w:p>
        </w:tc>
        <w:tc>
          <w:tcPr>
            <w:tcW w:w="1560" w:type="dxa"/>
            <w:tcBorders>
              <w:top w:val="nil"/>
              <w:left w:val="nil"/>
              <w:bottom w:val="single" w:sz="4" w:space="0" w:color="auto"/>
              <w:right w:val="single" w:sz="4" w:space="0" w:color="auto"/>
            </w:tcBorders>
            <w:shd w:val="clear" w:color="auto" w:fill="auto"/>
            <w:noWrap/>
            <w:vAlign w:val="bottom"/>
            <w:hideMark/>
          </w:tcPr>
          <w:p w14:paraId="064FC81D"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BR</w:t>
            </w:r>
          </w:p>
        </w:tc>
        <w:tc>
          <w:tcPr>
            <w:tcW w:w="1559" w:type="dxa"/>
            <w:tcBorders>
              <w:top w:val="nil"/>
              <w:left w:val="nil"/>
              <w:bottom w:val="single" w:sz="4" w:space="0" w:color="auto"/>
              <w:right w:val="single" w:sz="4" w:space="0" w:color="auto"/>
            </w:tcBorders>
            <w:shd w:val="clear" w:color="auto" w:fill="auto"/>
            <w:noWrap/>
            <w:vAlign w:val="bottom"/>
            <w:hideMark/>
          </w:tcPr>
          <w:p w14:paraId="3DBCBAD4"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61,92</w:t>
            </w:r>
          </w:p>
        </w:tc>
      </w:tr>
      <w:tr w:rsidR="00E6314A" w:rsidRPr="00607577" w14:paraId="2F725A98"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028BE48"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43</w:t>
            </w:r>
          </w:p>
        </w:tc>
        <w:tc>
          <w:tcPr>
            <w:tcW w:w="5872" w:type="dxa"/>
            <w:tcBorders>
              <w:top w:val="nil"/>
              <w:left w:val="nil"/>
              <w:bottom w:val="single" w:sz="4" w:space="0" w:color="auto"/>
              <w:right w:val="single" w:sz="4" w:space="0" w:color="auto"/>
            </w:tcBorders>
            <w:shd w:val="clear" w:color="auto" w:fill="auto"/>
            <w:noWrap/>
            <w:vAlign w:val="bottom"/>
            <w:hideMark/>
          </w:tcPr>
          <w:p w14:paraId="26189A1D"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FIERRO CORRUGADO 1/4"</w:t>
            </w:r>
          </w:p>
        </w:tc>
        <w:tc>
          <w:tcPr>
            <w:tcW w:w="1560" w:type="dxa"/>
            <w:tcBorders>
              <w:top w:val="nil"/>
              <w:left w:val="nil"/>
              <w:bottom w:val="single" w:sz="4" w:space="0" w:color="auto"/>
              <w:right w:val="single" w:sz="4" w:space="0" w:color="auto"/>
            </w:tcBorders>
            <w:shd w:val="clear" w:color="auto" w:fill="auto"/>
            <w:noWrap/>
            <w:vAlign w:val="bottom"/>
            <w:hideMark/>
          </w:tcPr>
          <w:p w14:paraId="18DD08BA"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BR</w:t>
            </w:r>
          </w:p>
        </w:tc>
        <w:tc>
          <w:tcPr>
            <w:tcW w:w="1559" w:type="dxa"/>
            <w:tcBorders>
              <w:top w:val="nil"/>
              <w:left w:val="nil"/>
              <w:bottom w:val="single" w:sz="4" w:space="0" w:color="auto"/>
              <w:right w:val="single" w:sz="4" w:space="0" w:color="auto"/>
            </w:tcBorders>
            <w:shd w:val="clear" w:color="auto" w:fill="auto"/>
            <w:noWrap/>
            <w:vAlign w:val="bottom"/>
            <w:hideMark/>
          </w:tcPr>
          <w:p w14:paraId="72A49844"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421,48</w:t>
            </w:r>
          </w:p>
        </w:tc>
      </w:tr>
      <w:tr w:rsidR="00E6314A" w:rsidRPr="00607577" w14:paraId="00B588A9"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10A56A7"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44</w:t>
            </w:r>
          </w:p>
        </w:tc>
        <w:tc>
          <w:tcPr>
            <w:tcW w:w="5872" w:type="dxa"/>
            <w:tcBorders>
              <w:top w:val="nil"/>
              <w:left w:val="nil"/>
              <w:bottom w:val="single" w:sz="4" w:space="0" w:color="auto"/>
              <w:right w:val="single" w:sz="4" w:space="0" w:color="auto"/>
            </w:tcBorders>
            <w:shd w:val="clear" w:color="auto" w:fill="auto"/>
            <w:noWrap/>
            <w:vAlign w:val="bottom"/>
            <w:hideMark/>
          </w:tcPr>
          <w:p w14:paraId="14AB31EB"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FIERRO CORRUGADO 3/8"</w:t>
            </w:r>
          </w:p>
        </w:tc>
        <w:tc>
          <w:tcPr>
            <w:tcW w:w="1560" w:type="dxa"/>
            <w:tcBorders>
              <w:top w:val="nil"/>
              <w:left w:val="nil"/>
              <w:bottom w:val="single" w:sz="4" w:space="0" w:color="auto"/>
              <w:right w:val="single" w:sz="4" w:space="0" w:color="auto"/>
            </w:tcBorders>
            <w:shd w:val="clear" w:color="auto" w:fill="auto"/>
            <w:noWrap/>
            <w:vAlign w:val="bottom"/>
            <w:hideMark/>
          </w:tcPr>
          <w:p w14:paraId="06A6B168"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BR</w:t>
            </w:r>
          </w:p>
        </w:tc>
        <w:tc>
          <w:tcPr>
            <w:tcW w:w="1559" w:type="dxa"/>
            <w:tcBorders>
              <w:top w:val="nil"/>
              <w:left w:val="nil"/>
              <w:bottom w:val="single" w:sz="4" w:space="0" w:color="auto"/>
              <w:right w:val="single" w:sz="4" w:space="0" w:color="auto"/>
            </w:tcBorders>
            <w:shd w:val="clear" w:color="auto" w:fill="auto"/>
            <w:noWrap/>
            <w:vAlign w:val="bottom"/>
            <w:hideMark/>
          </w:tcPr>
          <w:p w14:paraId="43F09CA0"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281,92</w:t>
            </w:r>
          </w:p>
        </w:tc>
      </w:tr>
      <w:tr w:rsidR="00E6314A" w:rsidRPr="00607577" w14:paraId="36AA6B18"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F486966"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45</w:t>
            </w:r>
          </w:p>
        </w:tc>
        <w:tc>
          <w:tcPr>
            <w:tcW w:w="5872" w:type="dxa"/>
            <w:tcBorders>
              <w:top w:val="nil"/>
              <w:left w:val="nil"/>
              <w:bottom w:val="single" w:sz="4" w:space="0" w:color="auto"/>
              <w:right w:val="single" w:sz="4" w:space="0" w:color="auto"/>
            </w:tcBorders>
            <w:shd w:val="clear" w:color="auto" w:fill="auto"/>
            <w:noWrap/>
            <w:vAlign w:val="bottom"/>
            <w:hideMark/>
          </w:tcPr>
          <w:p w14:paraId="28005C21"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FIERRO CORRUGADO 5/16"</w:t>
            </w:r>
          </w:p>
        </w:tc>
        <w:tc>
          <w:tcPr>
            <w:tcW w:w="1560" w:type="dxa"/>
            <w:tcBorders>
              <w:top w:val="nil"/>
              <w:left w:val="nil"/>
              <w:bottom w:val="single" w:sz="4" w:space="0" w:color="auto"/>
              <w:right w:val="single" w:sz="4" w:space="0" w:color="auto"/>
            </w:tcBorders>
            <w:shd w:val="clear" w:color="auto" w:fill="auto"/>
            <w:noWrap/>
            <w:vAlign w:val="bottom"/>
            <w:hideMark/>
          </w:tcPr>
          <w:p w14:paraId="30DB1669"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BR</w:t>
            </w:r>
          </w:p>
        </w:tc>
        <w:tc>
          <w:tcPr>
            <w:tcW w:w="1559" w:type="dxa"/>
            <w:tcBorders>
              <w:top w:val="nil"/>
              <w:left w:val="nil"/>
              <w:bottom w:val="single" w:sz="4" w:space="0" w:color="auto"/>
              <w:right w:val="single" w:sz="4" w:space="0" w:color="auto"/>
            </w:tcBorders>
            <w:shd w:val="clear" w:color="auto" w:fill="auto"/>
            <w:noWrap/>
            <w:vAlign w:val="bottom"/>
            <w:hideMark/>
          </w:tcPr>
          <w:p w14:paraId="5FF78B5D"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65,91</w:t>
            </w:r>
          </w:p>
        </w:tc>
      </w:tr>
      <w:tr w:rsidR="00E6314A" w:rsidRPr="00607577" w14:paraId="1AD6EA18"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2DB384F"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46</w:t>
            </w:r>
          </w:p>
        </w:tc>
        <w:tc>
          <w:tcPr>
            <w:tcW w:w="5872" w:type="dxa"/>
            <w:tcBorders>
              <w:top w:val="nil"/>
              <w:left w:val="nil"/>
              <w:bottom w:val="single" w:sz="4" w:space="0" w:color="auto"/>
              <w:right w:val="single" w:sz="4" w:space="0" w:color="auto"/>
            </w:tcBorders>
            <w:shd w:val="clear" w:color="auto" w:fill="auto"/>
            <w:noWrap/>
            <w:vAlign w:val="bottom"/>
            <w:hideMark/>
          </w:tcPr>
          <w:p w14:paraId="6F0BF834"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FOCOS LED 18W</w:t>
            </w:r>
          </w:p>
        </w:tc>
        <w:tc>
          <w:tcPr>
            <w:tcW w:w="1560" w:type="dxa"/>
            <w:tcBorders>
              <w:top w:val="nil"/>
              <w:left w:val="nil"/>
              <w:bottom w:val="single" w:sz="4" w:space="0" w:color="auto"/>
              <w:right w:val="single" w:sz="4" w:space="0" w:color="auto"/>
            </w:tcBorders>
            <w:shd w:val="clear" w:color="auto" w:fill="auto"/>
            <w:noWrap/>
            <w:vAlign w:val="bottom"/>
            <w:hideMark/>
          </w:tcPr>
          <w:p w14:paraId="393DC400"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1194F710"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42,00</w:t>
            </w:r>
          </w:p>
        </w:tc>
      </w:tr>
      <w:tr w:rsidR="00E6314A" w:rsidRPr="00607577" w14:paraId="5AAEE349"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1DF66EC"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47</w:t>
            </w:r>
          </w:p>
        </w:tc>
        <w:tc>
          <w:tcPr>
            <w:tcW w:w="5872" w:type="dxa"/>
            <w:tcBorders>
              <w:top w:val="nil"/>
              <w:left w:val="nil"/>
              <w:bottom w:val="single" w:sz="4" w:space="0" w:color="auto"/>
              <w:right w:val="single" w:sz="4" w:space="0" w:color="auto"/>
            </w:tcBorders>
            <w:shd w:val="clear" w:color="auto" w:fill="auto"/>
            <w:noWrap/>
            <w:vAlign w:val="bottom"/>
            <w:hideMark/>
          </w:tcPr>
          <w:p w14:paraId="327C3B29"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GRAVA</w:t>
            </w:r>
          </w:p>
        </w:tc>
        <w:tc>
          <w:tcPr>
            <w:tcW w:w="1560" w:type="dxa"/>
            <w:tcBorders>
              <w:top w:val="nil"/>
              <w:left w:val="nil"/>
              <w:bottom w:val="single" w:sz="4" w:space="0" w:color="auto"/>
              <w:right w:val="single" w:sz="4" w:space="0" w:color="auto"/>
            </w:tcBorders>
            <w:shd w:val="clear" w:color="auto" w:fill="auto"/>
            <w:noWrap/>
            <w:vAlign w:val="bottom"/>
            <w:hideMark/>
          </w:tcPr>
          <w:p w14:paraId="62F65C0C"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M3</w:t>
            </w:r>
          </w:p>
        </w:tc>
        <w:tc>
          <w:tcPr>
            <w:tcW w:w="1559" w:type="dxa"/>
            <w:tcBorders>
              <w:top w:val="nil"/>
              <w:left w:val="nil"/>
              <w:bottom w:val="single" w:sz="4" w:space="0" w:color="auto"/>
              <w:right w:val="single" w:sz="4" w:space="0" w:color="auto"/>
            </w:tcBorders>
            <w:shd w:val="clear" w:color="auto" w:fill="auto"/>
            <w:noWrap/>
            <w:vAlign w:val="bottom"/>
            <w:hideMark/>
          </w:tcPr>
          <w:p w14:paraId="2036357E"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244,97</w:t>
            </w:r>
          </w:p>
        </w:tc>
      </w:tr>
      <w:tr w:rsidR="00E6314A" w:rsidRPr="00607577" w14:paraId="4F034046"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252506C"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48</w:t>
            </w:r>
          </w:p>
        </w:tc>
        <w:tc>
          <w:tcPr>
            <w:tcW w:w="5872" w:type="dxa"/>
            <w:tcBorders>
              <w:top w:val="nil"/>
              <w:left w:val="nil"/>
              <w:bottom w:val="single" w:sz="4" w:space="0" w:color="auto"/>
              <w:right w:val="single" w:sz="4" w:space="0" w:color="auto"/>
            </w:tcBorders>
            <w:shd w:val="clear" w:color="auto" w:fill="auto"/>
            <w:noWrap/>
            <w:vAlign w:val="bottom"/>
            <w:hideMark/>
          </w:tcPr>
          <w:p w14:paraId="2AE3FE1A"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GRIFERÍA PARA LAVAMANOS</w:t>
            </w:r>
          </w:p>
        </w:tc>
        <w:tc>
          <w:tcPr>
            <w:tcW w:w="1560" w:type="dxa"/>
            <w:tcBorders>
              <w:top w:val="nil"/>
              <w:left w:val="nil"/>
              <w:bottom w:val="single" w:sz="4" w:space="0" w:color="auto"/>
              <w:right w:val="single" w:sz="4" w:space="0" w:color="auto"/>
            </w:tcBorders>
            <w:shd w:val="clear" w:color="auto" w:fill="auto"/>
            <w:noWrap/>
            <w:vAlign w:val="bottom"/>
            <w:hideMark/>
          </w:tcPr>
          <w:p w14:paraId="0797EE23"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6A977227"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E6314A" w:rsidRPr="00607577" w14:paraId="3880D993"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AC58BCE"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49</w:t>
            </w:r>
          </w:p>
        </w:tc>
        <w:tc>
          <w:tcPr>
            <w:tcW w:w="5872" w:type="dxa"/>
            <w:tcBorders>
              <w:top w:val="nil"/>
              <w:left w:val="nil"/>
              <w:bottom w:val="single" w:sz="4" w:space="0" w:color="auto"/>
              <w:right w:val="single" w:sz="4" w:space="0" w:color="auto"/>
            </w:tcBorders>
            <w:shd w:val="clear" w:color="auto" w:fill="auto"/>
            <w:noWrap/>
            <w:vAlign w:val="bottom"/>
            <w:hideMark/>
          </w:tcPr>
          <w:p w14:paraId="17913787"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GRIFERÍA PARA LAVAPLATOS</w:t>
            </w:r>
          </w:p>
        </w:tc>
        <w:tc>
          <w:tcPr>
            <w:tcW w:w="1560" w:type="dxa"/>
            <w:tcBorders>
              <w:top w:val="nil"/>
              <w:left w:val="nil"/>
              <w:bottom w:val="single" w:sz="4" w:space="0" w:color="auto"/>
              <w:right w:val="single" w:sz="4" w:space="0" w:color="auto"/>
            </w:tcBorders>
            <w:shd w:val="clear" w:color="auto" w:fill="auto"/>
            <w:noWrap/>
            <w:vAlign w:val="bottom"/>
            <w:hideMark/>
          </w:tcPr>
          <w:p w14:paraId="390BF9C7"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1B7A28ED"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E6314A" w:rsidRPr="00607577" w14:paraId="64C3F4A1"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227AF33"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50</w:t>
            </w:r>
          </w:p>
        </w:tc>
        <w:tc>
          <w:tcPr>
            <w:tcW w:w="5872" w:type="dxa"/>
            <w:tcBorders>
              <w:top w:val="nil"/>
              <w:left w:val="nil"/>
              <w:bottom w:val="single" w:sz="4" w:space="0" w:color="auto"/>
              <w:right w:val="single" w:sz="4" w:space="0" w:color="auto"/>
            </w:tcBorders>
            <w:shd w:val="clear" w:color="auto" w:fill="auto"/>
            <w:noWrap/>
            <w:vAlign w:val="bottom"/>
            <w:hideMark/>
          </w:tcPr>
          <w:p w14:paraId="0779065B"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GRIFO DE PARED 1/2"</w:t>
            </w:r>
          </w:p>
        </w:tc>
        <w:tc>
          <w:tcPr>
            <w:tcW w:w="1560" w:type="dxa"/>
            <w:tcBorders>
              <w:top w:val="nil"/>
              <w:left w:val="nil"/>
              <w:bottom w:val="single" w:sz="4" w:space="0" w:color="auto"/>
              <w:right w:val="single" w:sz="4" w:space="0" w:color="auto"/>
            </w:tcBorders>
            <w:shd w:val="clear" w:color="auto" w:fill="auto"/>
            <w:noWrap/>
            <w:vAlign w:val="bottom"/>
            <w:hideMark/>
          </w:tcPr>
          <w:p w14:paraId="48F587D5"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0E68C7C1"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E6314A" w:rsidRPr="00607577" w14:paraId="362C0C43"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C8CA332"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51</w:t>
            </w:r>
          </w:p>
        </w:tc>
        <w:tc>
          <w:tcPr>
            <w:tcW w:w="5872" w:type="dxa"/>
            <w:tcBorders>
              <w:top w:val="nil"/>
              <w:left w:val="nil"/>
              <w:bottom w:val="single" w:sz="4" w:space="0" w:color="auto"/>
              <w:right w:val="single" w:sz="4" w:space="0" w:color="auto"/>
            </w:tcBorders>
            <w:shd w:val="clear" w:color="auto" w:fill="auto"/>
            <w:noWrap/>
            <w:vAlign w:val="bottom"/>
            <w:hideMark/>
          </w:tcPr>
          <w:p w14:paraId="4A5DA5C8"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IMPERMEABILIZANTE</w:t>
            </w:r>
          </w:p>
        </w:tc>
        <w:tc>
          <w:tcPr>
            <w:tcW w:w="1560" w:type="dxa"/>
            <w:tcBorders>
              <w:top w:val="nil"/>
              <w:left w:val="nil"/>
              <w:bottom w:val="single" w:sz="4" w:space="0" w:color="auto"/>
              <w:right w:val="single" w:sz="4" w:space="0" w:color="auto"/>
            </w:tcBorders>
            <w:shd w:val="clear" w:color="auto" w:fill="auto"/>
            <w:noWrap/>
            <w:vAlign w:val="bottom"/>
            <w:hideMark/>
          </w:tcPr>
          <w:p w14:paraId="05ADC3B9"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LT</w:t>
            </w:r>
          </w:p>
        </w:tc>
        <w:tc>
          <w:tcPr>
            <w:tcW w:w="1559" w:type="dxa"/>
            <w:tcBorders>
              <w:top w:val="nil"/>
              <w:left w:val="nil"/>
              <w:bottom w:val="single" w:sz="4" w:space="0" w:color="auto"/>
              <w:right w:val="single" w:sz="4" w:space="0" w:color="auto"/>
            </w:tcBorders>
            <w:shd w:val="clear" w:color="auto" w:fill="auto"/>
            <w:noWrap/>
            <w:vAlign w:val="bottom"/>
            <w:hideMark/>
          </w:tcPr>
          <w:p w14:paraId="763A506B"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105,00</w:t>
            </w:r>
          </w:p>
        </w:tc>
      </w:tr>
      <w:tr w:rsidR="00E6314A" w:rsidRPr="00607577" w14:paraId="68346E97"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2DF35B0"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52</w:t>
            </w:r>
          </w:p>
        </w:tc>
        <w:tc>
          <w:tcPr>
            <w:tcW w:w="5872" w:type="dxa"/>
            <w:tcBorders>
              <w:top w:val="nil"/>
              <w:left w:val="nil"/>
              <w:bottom w:val="single" w:sz="4" w:space="0" w:color="auto"/>
              <w:right w:val="single" w:sz="4" w:space="0" w:color="auto"/>
            </w:tcBorders>
            <w:shd w:val="clear" w:color="auto" w:fill="auto"/>
            <w:noWrap/>
            <w:vAlign w:val="bottom"/>
            <w:hideMark/>
          </w:tcPr>
          <w:p w14:paraId="581B887D"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INODORO T/BAJO MAS ACCESORIOS</w:t>
            </w:r>
          </w:p>
        </w:tc>
        <w:tc>
          <w:tcPr>
            <w:tcW w:w="1560" w:type="dxa"/>
            <w:tcBorders>
              <w:top w:val="nil"/>
              <w:left w:val="nil"/>
              <w:bottom w:val="single" w:sz="4" w:space="0" w:color="auto"/>
              <w:right w:val="single" w:sz="4" w:space="0" w:color="auto"/>
            </w:tcBorders>
            <w:shd w:val="clear" w:color="auto" w:fill="auto"/>
            <w:noWrap/>
            <w:vAlign w:val="bottom"/>
            <w:hideMark/>
          </w:tcPr>
          <w:p w14:paraId="334FFE4D"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1EDB901D"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E6314A" w:rsidRPr="00607577" w14:paraId="398228A8"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E8390B0"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53</w:t>
            </w:r>
          </w:p>
        </w:tc>
        <w:tc>
          <w:tcPr>
            <w:tcW w:w="5872" w:type="dxa"/>
            <w:tcBorders>
              <w:top w:val="nil"/>
              <w:left w:val="nil"/>
              <w:bottom w:val="single" w:sz="4" w:space="0" w:color="auto"/>
              <w:right w:val="single" w:sz="4" w:space="0" w:color="auto"/>
            </w:tcBorders>
            <w:shd w:val="clear" w:color="auto" w:fill="auto"/>
            <w:noWrap/>
            <w:vAlign w:val="bottom"/>
            <w:hideMark/>
          </w:tcPr>
          <w:p w14:paraId="5852971D"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INTERRUPTOR</w:t>
            </w:r>
          </w:p>
        </w:tc>
        <w:tc>
          <w:tcPr>
            <w:tcW w:w="1560" w:type="dxa"/>
            <w:tcBorders>
              <w:top w:val="nil"/>
              <w:left w:val="nil"/>
              <w:bottom w:val="single" w:sz="4" w:space="0" w:color="auto"/>
              <w:right w:val="single" w:sz="4" w:space="0" w:color="auto"/>
            </w:tcBorders>
            <w:shd w:val="clear" w:color="auto" w:fill="auto"/>
            <w:noWrap/>
            <w:vAlign w:val="bottom"/>
            <w:hideMark/>
          </w:tcPr>
          <w:p w14:paraId="737C11F1"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79C945A8"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210,00</w:t>
            </w:r>
          </w:p>
        </w:tc>
      </w:tr>
      <w:tr w:rsidR="00E6314A" w:rsidRPr="00607577" w14:paraId="5D0134DD"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15E7ACA"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54</w:t>
            </w:r>
          </w:p>
        </w:tc>
        <w:tc>
          <w:tcPr>
            <w:tcW w:w="5872" w:type="dxa"/>
            <w:tcBorders>
              <w:top w:val="nil"/>
              <w:left w:val="nil"/>
              <w:bottom w:val="single" w:sz="4" w:space="0" w:color="auto"/>
              <w:right w:val="single" w:sz="4" w:space="0" w:color="auto"/>
            </w:tcBorders>
            <w:shd w:val="clear" w:color="auto" w:fill="auto"/>
            <w:noWrap/>
            <w:vAlign w:val="bottom"/>
            <w:hideMark/>
          </w:tcPr>
          <w:p w14:paraId="30997558"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LADRILLO 6H (25X15X10)</w:t>
            </w:r>
          </w:p>
        </w:tc>
        <w:tc>
          <w:tcPr>
            <w:tcW w:w="1560" w:type="dxa"/>
            <w:tcBorders>
              <w:top w:val="nil"/>
              <w:left w:val="nil"/>
              <w:bottom w:val="single" w:sz="4" w:space="0" w:color="auto"/>
              <w:right w:val="single" w:sz="4" w:space="0" w:color="auto"/>
            </w:tcBorders>
            <w:shd w:val="clear" w:color="auto" w:fill="auto"/>
            <w:noWrap/>
            <w:vAlign w:val="bottom"/>
            <w:hideMark/>
          </w:tcPr>
          <w:p w14:paraId="0A378245"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0E8D479E"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56.271,60</w:t>
            </w:r>
          </w:p>
        </w:tc>
      </w:tr>
      <w:tr w:rsidR="00E6314A" w:rsidRPr="00607577" w14:paraId="75D97026"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255F288"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55</w:t>
            </w:r>
          </w:p>
        </w:tc>
        <w:tc>
          <w:tcPr>
            <w:tcW w:w="5872" w:type="dxa"/>
            <w:tcBorders>
              <w:top w:val="nil"/>
              <w:left w:val="nil"/>
              <w:bottom w:val="single" w:sz="4" w:space="0" w:color="auto"/>
              <w:right w:val="single" w:sz="4" w:space="0" w:color="auto"/>
            </w:tcBorders>
            <w:shd w:val="clear" w:color="auto" w:fill="auto"/>
            <w:noWrap/>
            <w:vAlign w:val="bottom"/>
            <w:hideMark/>
          </w:tcPr>
          <w:p w14:paraId="064602A2"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LADRILLO GAMBOTE (23X10X5)</w:t>
            </w:r>
          </w:p>
        </w:tc>
        <w:tc>
          <w:tcPr>
            <w:tcW w:w="1560" w:type="dxa"/>
            <w:tcBorders>
              <w:top w:val="nil"/>
              <w:left w:val="nil"/>
              <w:bottom w:val="single" w:sz="4" w:space="0" w:color="auto"/>
              <w:right w:val="single" w:sz="4" w:space="0" w:color="auto"/>
            </w:tcBorders>
            <w:shd w:val="clear" w:color="auto" w:fill="auto"/>
            <w:noWrap/>
            <w:vAlign w:val="bottom"/>
            <w:hideMark/>
          </w:tcPr>
          <w:p w14:paraId="46DFAF4F"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0E5534DB"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7.518,00</w:t>
            </w:r>
          </w:p>
        </w:tc>
      </w:tr>
      <w:tr w:rsidR="00E6314A" w:rsidRPr="00607577" w14:paraId="2F21F2A7"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1B063A8"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56</w:t>
            </w:r>
          </w:p>
        </w:tc>
        <w:tc>
          <w:tcPr>
            <w:tcW w:w="5872" w:type="dxa"/>
            <w:tcBorders>
              <w:top w:val="nil"/>
              <w:left w:val="nil"/>
              <w:bottom w:val="single" w:sz="4" w:space="0" w:color="auto"/>
              <w:right w:val="single" w:sz="4" w:space="0" w:color="auto"/>
            </w:tcBorders>
            <w:shd w:val="clear" w:color="auto" w:fill="auto"/>
            <w:noWrap/>
            <w:vAlign w:val="bottom"/>
            <w:hideMark/>
          </w:tcPr>
          <w:p w14:paraId="56EBF5A1"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LADRILLO GAMBOTE (24X12X6)</w:t>
            </w:r>
          </w:p>
        </w:tc>
        <w:tc>
          <w:tcPr>
            <w:tcW w:w="1560" w:type="dxa"/>
            <w:tcBorders>
              <w:top w:val="nil"/>
              <w:left w:val="nil"/>
              <w:bottom w:val="single" w:sz="4" w:space="0" w:color="auto"/>
              <w:right w:val="single" w:sz="4" w:space="0" w:color="auto"/>
            </w:tcBorders>
            <w:shd w:val="clear" w:color="auto" w:fill="auto"/>
            <w:noWrap/>
            <w:vAlign w:val="bottom"/>
            <w:hideMark/>
          </w:tcPr>
          <w:p w14:paraId="353AF3E9"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31AC03FE"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12.810,00</w:t>
            </w:r>
          </w:p>
        </w:tc>
      </w:tr>
      <w:tr w:rsidR="00E6314A" w:rsidRPr="00607577" w14:paraId="0245D7EA"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466C02B"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lastRenderedPageBreak/>
              <w:t>57</w:t>
            </w:r>
          </w:p>
        </w:tc>
        <w:tc>
          <w:tcPr>
            <w:tcW w:w="5872" w:type="dxa"/>
            <w:tcBorders>
              <w:top w:val="nil"/>
              <w:left w:val="nil"/>
              <w:bottom w:val="single" w:sz="4" w:space="0" w:color="auto"/>
              <w:right w:val="single" w:sz="4" w:space="0" w:color="auto"/>
            </w:tcBorders>
            <w:shd w:val="clear" w:color="auto" w:fill="auto"/>
            <w:noWrap/>
            <w:vAlign w:val="bottom"/>
            <w:hideMark/>
          </w:tcPr>
          <w:p w14:paraId="34E700BF"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LAVAMANOS CON PEDESTAL MAS ACCESORIOS</w:t>
            </w:r>
          </w:p>
        </w:tc>
        <w:tc>
          <w:tcPr>
            <w:tcW w:w="1560" w:type="dxa"/>
            <w:tcBorders>
              <w:top w:val="nil"/>
              <w:left w:val="nil"/>
              <w:bottom w:val="single" w:sz="4" w:space="0" w:color="auto"/>
              <w:right w:val="single" w:sz="4" w:space="0" w:color="auto"/>
            </w:tcBorders>
            <w:shd w:val="clear" w:color="auto" w:fill="auto"/>
            <w:noWrap/>
            <w:vAlign w:val="bottom"/>
            <w:hideMark/>
          </w:tcPr>
          <w:p w14:paraId="1D147209"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34678429"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E6314A" w:rsidRPr="00607577" w14:paraId="0D9728FC"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C78D644"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58</w:t>
            </w:r>
          </w:p>
        </w:tc>
        <w:tc>
          <w:tcPr>
            <w:tcW w:w="5872" w:type="dxa"/>
            <w:tcBorders>
              <w:top w:val="nil"/>
              <w:left w:val="nil"/>
              <w:bottom w:val="single" w:sz="4" w:space="0" w:color="auto"/>
              <w:right w:val="single" w:sz="4" w:space="0" w:color="auto"/>
            </w:tcBorders>
            <w:shd w:val="clear" w:color="auto" w:fill="auto"/>
            <w:noWrap/>
            <w:vAlign w:val="bottom"/>
            <w:hideMark/>
          </w:tcPr>
          <w:p w14:paraId="52C0D9A1"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LAVANDERÍA DE CEMENTO MAS ACCESORIOS</w:t>
            </w:r>
          </w:p>
        </w:tc>
        <w:tc>
          <w:tcPr>
            <w:tcW w:w="1560" w:type="dxa"/>
            <w:tcBorders>
              <w:top w:val="nil"/>
              <w:left w:val="nil"/>
              <w:bottom w:val="single" w:sz="4" w:space="0" w:color="auto"/>
              <w:right w:val="single" w:sz="4" w:space="0" w:color="auto"/>
            </w:tcBorders>
            <w:shd w:val="clear" w:color="auto" w:fill="auto"/>
            <w:noWrap/>
            <w:vAlign w:val="bottom"/>
            <w:hideMark/>
          </w:tcPr>
          <w:p w14:paraId="4B69C7AF"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341E6861"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E6314A" w:rsidRPr="00607577" w14:paraId="54A09F08"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B0BF38E"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59</w:t>
            </w:r>
          </w:p>
        </w:tc>
        <w:tc>
          <w:tcPr>
            <w:tcW w:w="5872" w:type="dxa"/>
            <w:tcBorders>
              <w:top w:val="nil"/>
              <w:left w:val="nil"/>
              <w:bottom w:val="single" w:sz="4" w:space="0" w:color="auto"/>
              <w:right w:val="single" w:sz="4" w:space="0" w:color="auto"/>
            </w:tcBorders>
            <w:shd w:val="clear" w:color="auto" w:fill="auto"/>
            <w:noWrap/>
            <w:vAlign w:val="bottom"/>
            <w:hideMark/>
          </w:tcPr>
          <w:p w14:paraId="148B8EA4"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LAVAPLATOS 2 FOSAS Y 1 FREGADERO MAS SOPAPA Y SIFÓN</w:t>
            </w:r>
          </w:p>
        </w:tc>
        <w:tc>
          <w:tcPr>
            <w:tcW w:w="1560" w:type="dxa"/>
            <w:tcBorders>
              <w:top w:val="nil"/>
              <w:left w:val="nil"/>
              <w:bottom w:val="single" w:sz="4" w:space="0" w:color="auto"/>
              <w:right w:val="single" w:sz="4" w:space="0" w:color="auto"/>
            </w:tcBorders>
            <w:shd w:val="clear" w:color="auto" w:fill="auto"/>
            <w:noWrap/>
            <w:vAlign w:val="bottom"/>
            <w:hideMark/>
          </w:tcPr>
          <w:p w14:paraId="48EBED63"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1DFED791"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E6314A" w:rsidRPr="00607577" w14:paraId="4ED9E2CA"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101C914"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60</w:t>
            </w:r>
          </w:p>
        </w:tc>
        <w:tc>
          <w:tcPr>
            <w:tcW w:w="5872" w:type="dxa"/>
            <w:tcBorders>
              <w:top w:val="nil"/>
              <w:left w:val="nil"/>
              <w:bottom w:val="single" w:sz="4" w:space="0" w:color="auto"/>
              <w:right w:val="single" w:sz="4" w:space="0" w:color="auto"/>
            </w:tcBorders>
            <w:shd w:val="clear" w:color="auto" w:fill="auto"/>
            <w:noWrap/>
            <w:vAlign w:val="bottom"/>
            <w:hideMark/>
          </w:tcPr>
          <w:p w14:paraId="2C8BCF92"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LIJA P/PARED</w:t>
            </w:r>
          </w:p>
        </w:tc>
        <w:tc>
          <w:tcPr>
            <w:tcW w:w="1560" w:type="dxa"/>
            <w:tcBorders>
              <w:top w:val="nil"/>
              <w:left w:val="nil"/>
              <w:bottom w:val="single" w:sz="4" w:space="0" w:color="auto"/>
              <w:right w:val="single" w:sz="4" w:space="0" w:color="auto"/>
            </w:tcBorders>
            <w:shd w:val="clear" w:color="auto" w:fill="auto"/>
            <w:noWrap/>
            <w:vAlign w:val="bottom"/>
            <w:hideMark/>
          </w:tcPr>
          <w:p w14:paraId="0AA6DC93"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M</w:t>
            </w:r>
          </w:p>
        </w:tc>
        <w:tc>
          <w:tcPr>
            <w:tcW w:w="1559" w:type="dxa"/>
            <w:tcBorders>
              <w:top w:val="nil"/>
              <w:left w:val="nil"/>
              <w:bottom w:val="single" w:sz="4" w:space="0" w:color="auto"/>
              <w:right w:val="single" w:sz="4" w:space="0" w:color="auto"/>
            </w:tcBorders>
            <w:shd w:val="clear" w:color="auto" w:fill="auto"/>
            <w:noWrap/>
            <w:vAlign w:val="bottom"/>
            <w:hideMark/>
          </w:tcPr>
          <w:p w14:paraId="3E68A049"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388,73</w:t>
            </w:r>
          </w:p>
        </w:tc>
      </w:tr>
      <w:tr w:rsidR="00E6314A" w:rsidRPr="00607577" w14:paraId="7B65169F"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7DE4A29"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61</w:t>
            </w:r>
          </w:p>
        </w:tc>
        <w:tc>
          <w:tcPr>
            <w:tcW w:w="5872" w:type="dxa"/>
            <w:tcBorders>
              <w:top w:val="nil"/>
              <w:left w:val="nil"/>
              <w:bottom w:val="single" w:sz="4" w:space="0" w:color="auto"/>
              <w:right w:val="single" w:sz="4" w:space="0" w:color="auto"/>
            </w:tcBorders>
            <w:shd w:val="clear" w:color="auto" w:fill="auto"/>
            <w:noWrap/>
            <w:vAlign w:val="bottom"/>
            <w:hideMark/>
          </w:tcPr>
          <w:p w14:paraId="45CFB427"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LISTON DE MADERA SEMIDURA (2"X2")</w:t>
            </w:r>
          </w:p>
        </w:tc>
        <w:tc>
          <w:tcPr>
            <w:tcW w:w="1560" w:type="dxa"/>
            <w:tcBorders>
              <w:top w:val="nil"/>
              <w:left w:val="nil"/>
              <w:bottom w:val="single" w:sz="4" w:space="0" w:color="auto"/>
              <w:right w:val="single" w:sz="4" w:space="0" w:color="auto"/>
            </w:tcBorders>
            <w:shd w:val="clear" w:color="auto" w:fill="auto"/>
            <w:noWrap/>
            <w:vAlign w:val="bottom"/>
            <w:hideMark/>
          </w:tcPr>
          <w:p w14:paraId="4C3F0AEB"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P2</w:t>
            </w:r>
          </w:p>
        </w:tc>
        <w:tc>
          <w:tcPr>
            <w:tcW w:w="1559" w:type="dxa"/>
            <w:tcBorders>
              <w:top w:val="nil"/>
              <w:left w:val="nil"/>
              <w:bottom w:val="single" w:sz="4" w:space="0" w:color="auto"/>
              <w:right w:val="single" w:sz="4" w:space="0" w:color="auto"/>
            </w:tcBorders>
            <w:shd w:val="clear" w:color="auto" w:fill="auto"/>
            <w:noWrap/>
            <w:vAlign w:val="bottom"/>
            <w:hideMark/>
          </w:tcPr>
          <w:p w14:paraId="2992AF8A"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3.782,00</w:t>
            </w:r>
          </w:p>
        </w:tc>
      </w:tr>
      <w:tr w:rsidR="00E6314A" w:rsidRPr="00607577" w14:paraId="6F1E0AD7"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021DBA1"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62</w:t>
            </w:r>
          </w:p>
        </w:tc>
        <w:tc>
          <w:tcPr>
            <w:tcW w:w="5872" w:type="dxa"/>
            <w:tcBorders>
              <w:top w:val="nil"/>
              <w:left w:val="nil"/>
              <w:bottom w:val="single" w:sz="4" w:space="0" w:color="auto"/>
              <w:right w:val="single" w:sz="4" w:space="0" w:color="auto"/>
            </w:tcBorders>
            <w:shd w:val="clear" w:color="auto" w:fill="auto"/>
            <w:noWrap/>
            <w:vAlign w:val="bottom"/>
            <w:hideMark/>
          </w:tcPr>
          <w:p w14:paraId="5DF391B8"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LLAVE DE PASO 1/2"</w:t>
            </w:r>
          </w:p>
        </w:tc>
        <w:tc>
          <w:tcPr>
            <w:tcW w:w="1560" w:type="dxa"/>
            <w:tcBorders>
              <w:top w:val="nil"/>
              <w:left w:val="nil"/>
              <w:bottom w:val="single" w:sz="4" w:space="0" w:color="auto"/>
              <w:right w:val="single" w:sz="4" w:space="0" w:color="auto"/>
            </w:tcBorders>
            <w:shd w:val="clear" w:color="auto" w:fill="auto"/>
            <w:noWrap/>
            <w:vAlign w:val="bottom"/>
            <w:hideMark/>
          </w:tcPr>
          <w:p w14:paraId="642A1EC7"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3EEB9774"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42,00</w:t>
            </w:r>
          </w:p>
        </w:tc>
      </w:tr>
      <w:tr w:rsidR="00E6314A" w:rsidRPr="00607577" w14:paraId="4C41A26C"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E92C1CE"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63</w:t>
            </w:r>
          </w:p>
        </w:tc>
        <w:tc>
          <w:tcPr>
            <w:tcW w:w="5872" w:type="dxa"/>
            <w:tcBorders>
              <w:top w:val="nil"/>
              <w:left w:val="nil"/>
              <w:bottom w:val="single" w:sz="4" w:space="0" w:color="auto"/>
              <w:right w:val="single" w:sz="4" w:space="0" w:color="auto"/>
            </w:tcBorders>
            <w:shd w:val="clear" w:color="auto" w:fill="auto"/>
            <w:noWrap/>
            <w:vAlign w:val="bottom"/>
            <w:hideMark/>
          </w:tcPr>
          <w:p w14:paraId="0F21E4AA"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LLAVE DE PASO 1/2" PARA DUCHA</w:t>
            </w:r>
          </w:p>
        </w:tc>
        <w:tc>
          <w:tcPr>
            <w:tcW w:w="1560" w:type="dxa"/>
            <w:tcBorders>
              <w:top w:val="nil"/>
              <w:left w:val="nil"/>
              <w:bottom w:val="single" w:sz="4" w:space="0" w:color="auto"/>
              <w:right w:val="single" w:sz="4" w:space="0" w:color="auto"/>
            </w:tcBorders>
            <w:shd w:val="clear" w:color="auto" w:fill="auto"/>
            <w:noWrap/>
            <w:vAlign w:val="bottom"/>
            <w:hideMark/>
          </w:tcPr>
          <w:p w14:paraId="224E05BB"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263EA4B6"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E6314A" w:rsidRPr="00607577" w14:paraId="0E6A1289"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D00EDF1"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64</w:t>
            </w:r>
          </w:p>
        </w:tc>
        <w:tc>
          <w:tcPr>
            <w:tcW w:w="5872" w:type="dxa"/>
            <w:tcBorders>
              <w:top w:val="nil"/>
              <w:left w:val="nil"/>
              <w:bottom w:val="single" w:sz="4" w:space="0" w:color="auto"/>
              <w:right w:val="single" w:sz="4" w:space="0" w:color="auto"/>
            </w:tcBorders>
            <w:shd w:val="clear" w:color="auto" w:fill="auto"/>
            <w:noWrap/>
            <w:vAlign w:val="bottom"/>
            <w:hideMark/>
          </w:tcPr>
          <w:p w14:paraId="77B4EED2"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MADERA DE CONSTRUCCIÓN (3 USOS)</w:t>
            </w:r>
          </w:p>
        </w:tc>
        <w:tc>
          <w:tcPr>
            <w:tcW w:w="1560" w:type="dxa"/>
            <w:tcBorders>
              <w:top w:val="nil"/>
              <w:left w:val="nil"/>
              <w:bottom w:val="single" w:sz="4" w:space="0" w:color="auto"/>
              <w:right w:val="single" w:sz="4" w:space="0" w:color="auto"/>
            </w:tcBorders>
            <w:shd w:val="clear" w:color="auto" w:fill="auto"/>
            <w:noWrap/>
            <w:vAlign w:val="bottom"/>
            <w:hideMark/>
          </w:tcPr>
          <w:p w14:paraId="733AD7EF"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P2</w:t>
            </w:r>
          </w:p>
        </w:tc>
        <w:tc>
          <w:tcPr>
            <w:tcW w:w="1559" w:type="dxa"/>
            <w:tcBorders>
              <w:top w:val="nil"/>
              <w:left w:val="nil"/>
              <w:bottom w:val="single" w:sz="4" w:space="0" w:color="auto"/>
              <w:right w:val="single" w:sz="4" w:space="0" w:color="auto"/>
            </w:tcBorders>
            <w:shd w:val="clear" w:color="auto" w:fill="auto"/>
            <w:noWrap/>
            <w:vAlign w:val="bottom"/>
            <w:hideMark/>
          </w:tcPr>
          <w:p w14:paraId="337AF086"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1.951,64</w:t>
            </w:r>
          </w:p>
        </w:tc>
      </w:tr>
      <w:tr w:rsidR="00E6314A" w:rsidRPr="00607577" w14:paraId="6780111A"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655BAAF"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65</w:t>
            </w:r>
          </w:p>
        </w:tc>
        <w:tc>
          <w:tcPr>
            <w:tcW w:w="5872" w:type="dxa"/>
            <w:tcBorders>
              <w:top w:val="nil"/>
              <w:left w:val="nil"/>
              <w:bottom w:val="single" w:sz="4" w:space="0" w:color="auto"/>
              <w:right w:val="single" w:sz="4" w:space="0" w:color="auto"/>
            </w:tcBorders>
            <w:shd w:val="clear" w:color="auto" w:fill="auto"/>
            <w:noWrap/>
            <w:vAlign w:val="bottom"/>
            <w:hideMark/>
          </w:tcPr>
          <w:p w14:paraId="71E785CA"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MADERA DURA (2"X6")</w:t>
            </w:r>
          </w:p>
        </w:tc>
        <w:tc>
          <w:tcPr>
            <w:tcW w:w="1560" w:type="dxa"/>
            <w:tcBorders>
              <w:top w:val="nil"/>
              <w:left w:val="nil"/>
              <w:bottom w:val="single" w:sz="4" w:space="0" w:color="auto"/>
              <w:right w:val="single" w:sz="4" w:space="0" w:color="auto"/>
            </w:tcBorders>
            <w:shd w:val="clear" w:color="auto" w:fill="auto"/>
            <w:noWrap/>
            <w:vAlign w:val="bottom"/>
            <w:hideMark/>
          </w:tcPr>
          <w:p w14:paraId="5A049BC1"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P2</w:t>
            </w:r>
          </w:p>
        </w:tc>
        <w:tc>
          <w:tcPr>
            <w:tcW w:w="1559" w:type="dxa"/>
            <w:tcBorders>
              <w:top w:val="nil"/>
              <w:left w:val="nil"/>
              <w:bottom w:val="single" w:sz="4" w:space="0" w:color="auto"/>
              <w:right w:val="single" w:sz="4" w:space="0" w:color="auto"/>
            </w:tcBorders>
            <w:shd w:val="clear" w:color="auto" w:fill="auto"/>
            <w:noWrap/>
            <w:vAlign w:val="bottom"/>
            <w:hideMark/>
          </w:tcPr>
          <w:p w14:paraId="7DD8213D"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5.829,79</w:t>
            </w:r>
          </w:p>
        </w:tc>
      </w:tr>
      <w:tr w:rsidR="00E6314A" w:rsidRPr="00607577" w14:paraId="4046FC03"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71CFAAC"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66</w:t>
            </w:r>
          </w:p>
        </w:tc>
        <w:tc>
          <w:tcPr>
            <w:tcW w:w="5872" w:type="dxa"/>
            <w:tcBorders>
              <w:top w:val="nil"/>
              <w:left w:val="nil"/>
              <w:bottom w:val="single" w:sz="4" w:space="0" w:color="auto"/>
              <w:right w:val="single" w:sz="4" w:space="0" w:color="auto"/>
            </w:tcBorders>
            <w:shd w:val="clear" w:color="auto" w:fill="auto"/>
            <w:noWrap/>
            <w:vAlign w:val="bottom"/>
            <w:hideMark/>
          </w:tcPr>
          <w:p w14:paraId="6DC9655C"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MASA ACRÍLICA</w:t>
            </w:r>
          </w:p>
        </w:tc>
        <w:tc>
          <w:tcPr>
            <w:tcW w:w="1560" w:type="dxa"/>
            <w:tcBorders>
              <w:top w:val="nil"/>
              <w:left w:val="nil"/>
              <w:bottom w:val="single" w:sz="4" w:space="0" w:color="auto"/>
              <w:right w:val="single" w:sz="4" w:space="0" w:color="auto"/>
            </w:tcBorders>
            <w:shd w:val="clear" w:color="auto" w:fill="auto"/>
            <w:noWrap/>
            <w:vAlign w:val="bottom"/>
            <w:hideMark/>
          </w:tcPr>
          <w:p w14:paraId="62426232"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LT</w:t>
            </w:r>
          </w:p>
        </w:tc>
        <w:tc>
          <w:tcPr>
            <w:tcW w:w="1559" w:type="dxa"/>
            <w:tcBorders>
              <w:top w:val="nil"/>
              <w:left w:val="nil"/>
              <w:bottom w:val="single" w:sz="4" w:space="0" w:color="auto"/>
              <w:right w:val="single" w:sz="4" w:space="0" w:color="auto"/>
            </w:tcBorders>
            <w:shd w:val="clear" w:color="auto" w:fill="auto"/>
            <w:noWrap/>
            <w:vAlign w:val="bottom"/>
            <w:hideMark/>
          </w:tcPr>
          <w:p w14:paraId="27BE0809"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684,75</w:t>
            </w:r>
          </w:p>
        </w:tc>
      </w:tr>
      <w:tr w:rsidR="00E6314A" w:rsidRPr="00607577" w14:paraId="1EE6FBB0"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E3EE883"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67</w:t>
            </w:r>
          </w:p>
        </w:tc>
        <w:tc>
          <w:tcPr>
            <w:tcW w:w="5872" w:type="dxa"/>
            <w:tcBorders>
              <w:top w:val="nil"/>
              <w:left w:val="nil"/>
              <w:bottom w:val="single" w:sz="4" w:space="0" w:color="auto"/>
              <w:right w:val="single" w:sz="4" w:space="0" w:color="auto"/>
            </w:tcBorders>
            <w:shd w:val="clear" w:color="auto" w:fill="auto"/>
            <w:noWrap/>
            <w:vAlign w:val="bottom"/>
            <w:hideMark/>
          </w:tcPr>
          <w:p w14:paraId="4E6AD93C"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MASA CORRIDA</w:t>
            </w:r>
          </w:p>
        </w:tc>
        <w:tc>
          <w:tcPr>
            <w:tcW w:w="1560" w:type="dxa"/>
            <w:tcBorders>
              <w:top w:val="nil"/>
              <w:left w:val="nil"/>
              <w:bottom w:val="single" w:sz="4" w:space="0" w:color="auto"/>
              <w:right w:val="single" w:sz="4" w:space="0" w:color="auto"/>
            </w:tcBorders>
            <w:shd w:val="clear" w:color="auto" w:fill="auto"/>
            <w:noWrap/>
            <w:vAlign w:val="bottom"/>
            <w:hideMark/>
          </w:tcPr>
          <w:p w14:paraId="741C9F25"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LT</w:t>
            </w:r>
          </w:p>
        </w:tc>
        <w:tc>
          <w:tcPr>
            <w:tcW w:w="1559" w:type="dxa"/>
            <w:tcBorders>
              <w:top w:val="nil"/>
              <w:left w:val="nil"/>
              <w:bottom w:val="single" w:sz="4" w:space="0" w:color="auto"/>
              <w:right w:val="single" w:sz="4" w:space="0" w:color="auto"/>
            </w:tcBorders>
            <w:shd w:val="clear" w:color="auto" w:fill="auto"/>
            <w:noWrap/>
            <w:vAlign w:val="bottom"/>
            <w:hideMark/>
          </w:tcPr>
          <w:p w14:paraId="0912522B"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555,82</w:t>
            </w:r>
          </w:p>
        </w:tc>
      </w:tr>
      <w:tr w:rsidR="00E6314A" w:rsidRPr="00607577" w14:paraId="6FD7936E"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E524E08"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68</w:t>
            </w:r>
          </w:p>
        </w:tc>
        <w:tc>
          <w:tcPr>
            <w:tcW w:w="5872" w:type="dxa"/>
            <w:tcBorders>
              <w:top w:val="nil"/>
              <w:left w:val="nil"/>
              <w:bottom w:val="single" w:sz="4" w:space="0" w:color="auto"/>
              <w:right w:val="single" w:sz="4" w:space="0" w:color="auto"/>
            </w:tcBorders>
            <w:shd w:val="clear" w:color="auto" w:fill="auto"/>
            <w:noWrap/>
            <w:vAlign w:val="bottom"/>
            <w:hideMark/>
          </w:tcPr>
          <w:p w14:paraId="56883A22"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NIPLE PVC DE 1/2"</w:t>
            </w:r>
          </w:p>
        </w:tc>
        <w:tc>
          <w:tcPr>
            <w:tcW w:w="1560" w:type="dxa"/>
            <w:tcBorders>
              <w:top w:val="nil"/>
              <w:left w:val="nil"/>
              <w:bottom w:val="single" w:sz="4" w:space="0" w:color="auto"/>
              <w:right w:val="single" w:sz="4" w:space="0" w:color="auto"/>
            </w:tcBorders>
            <w:shd w:val="clear" w:color="auto" w:fill="auto"/>
            <w:noWrap/>
            <w:vAlign w:val="bottom"/>
            <w:hideMark/>
          </w:tcPr>
          <w:p w14:paraId="432B1127"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663DE719"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42,00</w:t>
            </w:r>
          </w:p>
        </w:tc>
      </w:tr>
      <w:tr w:rsidR="00E6314A" w:rsidRPr="00607577" w14:paraId="5126D053"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C3FCBA3"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69</w:t>
            </w:r>
          </w:p>
        </w:tc>
        <w:tc>
          <w:tcPr>
            <w:tcW w:w="5872" w:type="dxa"/>
            <w:tcBorders>
              <w:top w:val="nil"/>
              <w:left w:val="nil"/>
              <w:bottom w:val="single" w:sz="4" w:space="0" w:color="auto"/>
              <w:right w:val="single" w:sz="4" w:space="0" w:color="auto"/>
            </w:tcBorders>
            <w:shd w:val="clear" w:color="auto" w:fill="auto"/>
            <w:noWrap/>
            <w:vAlign w:val="bottom"/>
            <w:hideMark/>
          </w:tcPr>
          <w:p w14:paraId="7673FC9C"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PANEL LED 18W EMPOTRABLE</w:t>
            </w:r>
          </w:p>
        </w:tc>
        <w:tc>
          <w:tcPr>
            <w:tcW w:w="1560" w:type="dxa"/>
            <w:tcBorders>
              <w:top w:val="nil"/>
              <w:left w:val="nil"/>
              <w:bottom w:val="single" w:sz="4" w:space="0" w:color="auto"/>
              <w:right w:val="single" w:sz="4" w:space="0" w:color="auto"/>
            </w:tcBorders>
            <w:shd w:val="clear" w:color="auto" w:fill="auto"/>
            <w:noWrap/>
            <w:vAlign w:val="bottom"/>
            <w:hideMark/>
          </w:tcPr>
          <w:p w14:paraId="5AAEE90D"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032F85A6"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168,00</w:t>
            </w:r>
          </w:p>
        </w:tc>
      </w:tr>
      <w:tr w:rsidR="00E6314A" w:rsidRPr="00607577" w14:paraId="15C776F4"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912E1A3"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70</w:t>
            </w:r>
          </w:p>
        </w:tc>
        <w:tc>
          <w:tcPr>
            <w:tcW w:w="5872" w:type="dxa"/>
            <w:tcBorders>
              <w:top w:val="nil"/>
              <w:left w:val="nil"/>
              <w:bottom w:val="single" w:sz="4" w:space="0" w:color="auto"/>
              <w:right w:val="single" w:sz="4" w:space="0" w:color="auto"/>
            </w:tcBorders>
            <w:shd w:val="clear" w:color="auto" w:fill="auto"/>
            <w:noWrap/>
            <w:vAlign w:val="bottom"/>
            <w:hideMark/>
          </w:tcPr>
          <w:p w14:paraId="446700C2"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PEGAMENTO PARA PVC</w:t>
            </w:r>
          </w:p>
        </w:tc>
        <w:tc>
          <w:tcPr>
            <w:tcW w:w="1560" w:type="dxa"/>
            <w:tcBorders>
              <w:top w:val="nil"/>
              <w:left w:val="nil"/>
              <w:bottom w:val="single" w:sz="4" w:space="0" w:color="auto"/>
              <w:right w:val="single" w:sz="4" w:space="0" w:color="auto"/>
            </w:tcBorders>
            <w:shd w:val="clear" w:color="auto" w:fill="auto"/>
            <w:noWrap/>
            <w:vAlign w:val="bottom"/>
            <w:hideMark/>
          </w:tcPr>
          <w:p w14:paraId="3E94E473"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LT</w:t>
            </w:r>
          </w:p>
        </w:tc>
        <w:tc>
          <w:tcPr>
            <w:tcW w:w="1559" w:type="dxa"/>
            <w:tcBorders>
              <w:top w:val="nil"/>
              <w:left w:val="nil"/>
              <w:bottom w:val="single" w:sz="4" w:space="0" w:color="auto"/>
              <w:right w:val="single" w:sz="4" w:space="0" w:color="auto"/>
            </w:tcBorders>
            <w:shd w:val="clear" w:color="auto" w:fill="auto"/>
            <w:noWrap/>
            <w:vAlign w:val="bottom"/>
            <w:hideMark/>
          </w:tcPr>
          <w:p w14:paraId="710CDEAD"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11,13</w:t>
            </w:r>
          </w:p>
        </w:tc>
      </w:tr>
      <w:tr w:rsidR="00E6314A" w:rsidRPr="00607577" w14:paraId="4926A220"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02B3BE5"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71</w:t>
            </w:r>
          </w:p>
        </w:tc>
        <w:tc>
          <w:tcPr>
            <w:tcW w:w="5872" w:type="dxa"/>
            <w:tcBorders>
              <w:top w:val="nil"/>
              <w:left w:val="nil"/>
              <w:bottom w:val="single" w:sz="4" w:space="0" w:color="auto"/>
              <w:right w:val="single" w:sz="4" w:space="0" w:color="auto"/>
            </w:tcBorders>
            <w:shd w:val="clear" w:color="auto" w:fill="auto"/>
            <w:noWrap/>
            <w:vAlign w:val="bottom"/>
            <w:hideMark/>
          </w:tcPr>
          <w:p w14:paraId="35A57E15"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 xml:space="preserve">PINTURA LATEX </w:t>
            </w:r>
          </w:p>
        </w:tc>
        <w:tc>
          <w:tcPr>
            <w:tcW w:w="1560" w:type="dxa"/>
            <w:tcBorders>
              <w:top w:val="nil"/>
              <w:left w:val="nil"/>
              <w:bottom w:val="single" w:sz="4" w:space="0" w:color="auto"/>
              <w:right w:val="single" w:sz="4" w:space="0" w:color="auto"/>
            </w:tcBorders>
            <w:shd w:val="clear" w:color="auto" w:fill="auto"/>
            <w:noWrap/>
            <w:vAlign w:val="bottom"/>
            <w:hideMark/>
          </w:tcPr>
          <w:p w14:paraId="28E2C6D2"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LT</w:t>
            </w:r>
          </w:p>
        </w:tc>
        <w:tc>
          <w:tcPr>
            <w:tcW w:w="1559" w:type="dxa"/>
            <w:tcBorders>
              <w:top w:val="nil"/>
              <w:left w:val="nil"/>
              <w:bottom w:val="single" w:sz="4" w:space="0" w:color="auto"/>
              <w:right w:val="single" w:sz="4" w:space="0" w:color="auto"/>
            </w:tcBorders>
            <w:shd w:val="clear" w:color="auto" w:fill="auto"/>
            <w:noWrap/>
            <w:vAlign w:val="bottom"/>
            <w:hideMark/>
          </w:tcPr>
          <w:p w14:paraId="1EF21BF1"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1.320,74</w:t>
            </w:r>
          </w:p>
        </w:tc>
      </w:tr>
      <w:tr w:rsidR="00E6314A" w:rsidRPr="00607577" w14:paraId="6A9490DD"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A267A97"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72</w:t>
            </w:r>
          </w:p>
        </w:tc>
        <w:tc>
          <w:tcPr>
            <w:tcW w:w="5872" w:type="dxa"/>
            <w:tcBorders>
              <w:top w:val="nil"/>
              <w:left w:val="nil"/>
              <w:bottom w:val="single" w:sz="4" w:space="0" w:color="auto"/>
              <w:right w:val="single" w:sz="4" w:space="0" w:color="auto"/>
            </w:tcBorders>
            <w:shd w:val="clear" w:color="auto" w:fill="auto"/>
            <w:noWrap/>
            <w:vAlign w:val="bottom"/>
            <w:hideMark/>
          </w:tcPr>
          <w:p w14:paraId="6139F24F"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POLIESTIRENO E=1CM</w:t>
            </w:r>
          </w:p>
        </w:tc>
        <w:tc>
          <w:tcPr>
            <w:tcW w:w="1560" w:type="dxa"/>
            <w:tcBorders>
              <w:top w:val="nil"/>
              <w:left w:val="nil"/>
              <w:bottom w:val="single" w:sz="4" w:space="0" w:color="auto"/>
              <w:right w:val="single" w:sz="4" w:space="0" w:color="auto"/>
            </w:tcBorders>
            <w:shd w:val="clear" w:color="auto" w:fill="auto"/>
            <w:noWrap/>
            <w:vAlign w:val="bottom"/>
            <w:hideMark/>
          </w:tcPr>
          <w:p w14:paraId="0711996B"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M2</w:t>
            </w:r>
          </w:p>
        </w:tc>
        <w:tc>
          <w:tcPr>
            <w:tcW w:w="1559" w:type="dxa"/>
            <w:tcBorders>
              <w:top w:val="nil"/>
              <w:left w:val="nil"/>
              <w:bottom w:val="single" w:sz="4" w:space="0" w:color="auto"/>
              <w:right w:val="single" w:sz="4" w:space="0" w:color="auto"/>
            </w:tcBorders>
            <w:shd w:val="clear" w:color="auto" w:fill="auto"/>
            <w:noWrap/>
            <w:vAlign w:val="bottom"/>
            <w:hideMark/>
          </w:tcPr>
          <w:p w14:paraId="493753BF"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34,02</w:t>
            </w:r>
          </w:p>
        </w:tc>
      </w:tr>
      <w:tr w:rsidR="00E6314A" w:rsidRPr="00607577" w14:paraId="56274EE1"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0865D41"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73</w:t>
            </w:r>
          </w:p>
        </w:tc>
        <w:tc>
          <w:tcPr>
            <w:tcW w:w="5872" w:type="dxa"/>
            <w:tcBorders>
              <w:top w:val="nil"/>
              <w:left w:val="nil"/>
              <w:bottom w:val="single" w:sz="4" w:space="0" w:color="auto"/>
              <w:right w:val="single" w:sz="4" w:space="0" w:color="auto"/>
            </w:tcBorders>
            <w:shd w:val="clear" w:color="auto" w:fill="auto"/>
            <w:noWrap/>
            <w:vAlign w:val="bottom"/>
            <w:hideMark/>
          </w:tcPr>
          <w:p w14:paraId="1DB460D4"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 xml:space="preserve">PUERTA TABLERO DE MADERA SEMIDURA (0,80X2,10) INC/MARCO </w:t>
            </w:r>
          </w:p>
        </w:tc>
        <w:tc>
          <w:tcPr>
            <w:tcW w:w="1560" w:type="dxa"/>
            <w:tcBorders>
              <w:top w:val="nil"/>
              <w:left w:val="nil"/>
              <w:bottom w:val="single" w:sz="4" w:space="0" w:color="auto"/>
              <w:right w:val="single" w:sz="4" w:space="0" w:color="auto"/>
            </w:tcBorders>
            <w:shd w:val="clear" w:color="auto" w:fill="auto"/>
            <w:noWrap/>
            <w:vAlign w:val="bottom"/>
            <w:hideMark/>
          </w:tcPr>
          <w:p w14:paraId="2BF3732B"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3595FD68"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E6314A" w:rsidRPr="00607577" w14:paraId="5C01CA5D"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D09EE3F"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74</w:t>
            </w:r>
          </w:p>
        </w:tc>
        <w:tc>
          <w:tcPr>
            <w:tcW w:w="5872" w:type="dxa"/>
            <w:tcBorders>
              <w:top w:val="nil"/>
              <w:left w:val="nil"/>
              <w:bottom w:val="single" w:sz="4" w:space="0" w:color="auto"/>
              <w:right w:val="single" w:sz="4" w:space="0" w:color="auto"/>
            </w:tcBorders>
            <w:shd w:val="clear" w:color="auto" w:fill="auto"/>
            <w:noWrap/>
            <w:vAlign w:val="bottom"/>
            <w:hideMark/>
          </w:tcPr>
          <w:p w14:paraId="4105BEED"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PUERTA TABLERO DE MADERA SEMIDURA (0,90X2,10) INC/MARCO</w:t>
            </w:r>
          </w:p>
        </w:tc>
        <w:tc>
          <w:tcPr>
            <w:tcW w:w="1560" w:type="dxa"/>
            <w:tcBorders>
              <w:top w:val="nil"/>
              <w:left w:val="nil"/>
              <w:bottom w:val="single" w:sz="4" w:space="0" w:color="auto"/>
              <w:right w:val="single" w:sz="4" w:space="0" w:color="auto"/>
            </w:tcBorders>
            <w:shd w:val="clear" w:color="auto" w:fill="auto"/>
            <w:noWrap/>
            <w:vAlign w:val="bottom"/>
            <w:hideMark/>
          </w:tcPr>
          <w:p w14:paraId="147A7459"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38CE438A"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42,00</w:t>
            </w:r>
          </w:p>
        </w:tc>
      </w:tr>
      <w:tr w:rsidR="00E6314A" w:rsidRPr="00607577" w14:paraId="6B3A5E40"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BBD4BB1"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75</w:t>
            </w:r>
          </w:p>
        </w:tc>
        <w:tc>
          <w:tcPr>
            <w:tcW w:w="5872" w:type="dxa"/>
            <w:tcBorders>
              <w:top w:val="nil"/>
              <w:left w:val="nil"/>
              <w:bottom w:val="single" w:sz="4" w:space="0" w:color="auto"/>
              <w:right w:val="single" w:sz="4" w:space="0" w:color="auto"/>
            </w:tcBorders>
            <w:shd w:val="clear" w:color="auto" w:fill="auto"/>
            <w:noWrap/>
            <w:vAlign w:val="bottom"/>
            <w:hideMark/>
          </w:tcPr>
          <w:p w14:paraId="380DB372"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 xml:space="preserve">PUERTA TABLERO DE MADERA SEMIDURA (1,00X2,10) INC/MARCO </w:t>
            </w:r>
          </w:p>
        </w:tc>
        <w:tc>
          <w:tcPr>
            <w:tcW w:w="1560" w:type="dxa"/>
            <w:tcBorders>
              <w:top w:val="nil"/>
              <w:left w:val="nil"/>
              <w:bottom w:val="single" w:sz="4" w:space="0" w:color="auto"/>
              <w:right w:val="single" w:sz="4" w:space="0" w:color="auto"/>
            </w:tcBorders>
            <w:shd w:val="clear" w:color="auto" w:fill="auto"/>
            <w:noWrap/>
            <w:vAlign w:val="bottom"/>
            <w:hideMark/>
          </w:tcPr>
          <w:p w14:paraId="00A9F6B5"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136A2C83"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42,00</w:t>
            </w:r>
          </w:p>
        </w:tc>
      </w:tr>
      <w:tr w:rsidR="00E6314A" w:rsidRPr="00607577" w14:paraId="61D4C898"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93EBF97"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76</w:t>
            </w:r>
          </w:p>
        </w:tc>
        <w:tc>
          <w:tcPr>
            <w:tcW w:w="5872" w:type="dxa"/>
            <w:tcBorders>
              <w:top w:val="nil"/>
              <w:left w:val="nil"/>
              <w:bottom w:val="single" w:sz="4" w:space="0" w:color="auto"/>
              <w:right w:val="single" w:sz="4" w:space="0" w:color="auto"/>
            </w:tcBorders>
            <w:shd w:val="clear" w:color="auto" w:fill="auto"/>
            <w:noWrap/>
            <w:vAlign w:val="bottom"/>
            <w:hideMark/>
          </w:tcPr>
          <w:p w14:paraId="3748C92A"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REJILLA DE PISO METÁLICA</w:t>
            </w:r>
          </w:p>
        </w:tc>
        <w:tc>
          <w:tcPr>
            <w:tcW w:w="1560" w:type="dxa"/>
            <w:tcBorders>
              <w:top w:val="nil"/>
              <w:left w:val="nil"/>
              <w:bottom w:val="single" w:sz="4" w:space="0" w:color="auto"/>
              <w:right w:val="single" w:sz="4" w:space="0" w:color="auto"/>
            </w:tcBorders>
            <w:shd w:val="clear" w:color="auto" w:fill="auto"/>
            <w:noWrap/>
            <w:vAlign w:val="bottom"/>
            <w:hideMark/>
          </w:tcPr>
          <w:p w14:paraId="7E5A2AC5"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6427B197"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E6314A" w:rsidRPr="00607577" w14:paraId="03C6AFAD"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B2047C9"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77</w:t>
            </w:r>
          </w:p>
        </w:tc>
        <w:tc>
          <w:tcPr>
            <w:tcW w:w="5872" w:type="dxa"/>
            <w:tcBorders>
              <w:top w:val="nil"/>
              <w:left w:val="nil"/>
              <w:bottom w:val="single" w:sz="4" w:space="0" w:color="auto"/>
              <w:right w:val="single" w:sz="4" w:space="0" w:color="auto"/>
            </w:tcBorders>
            <w:shd w:val="clear" w:color="auto" w:fill="auto"/>
            <w:noWrap/>
            <w:vAlign w:val="bottom"/>
            <w:hideMark/>
          </w:tcPr>
          <w:p w14:paraId="606EB851"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SELLA ROSCA</w:t>
            </w:r>
          </w:p>
        </w:tc>
        <w:tc>
          <w:tcPr>
            <w:tcW w:w="1560" w:type="dxa"/>
            <w:tcBorders>
              <w:top w:val="nil"/>
              <w:left w:val="nil"/>
              <w:bottom w:val="single" w:sz="4" w:space="0" w:color="auto"/>
              <w:right w:val="single" w:sz="4" w:space="0" w:color="auto"/>
            </w:tcBorders>
            <w:shd w:val="clear" w:color="auto" w:fill="auto"/>
            <w:noWrap/>
            <w:vAlign w:val="bottom"/>
            <w:hideMark/>
          </w:tcPr>
          <w:p w14:paraId="12A1F483"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6A2E0D72"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E6314A" w:rsidRPr="00607577" w14:paraId="1C8F54EC"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84E2A7B"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78</w:t>
            </w:r>
          </w:p>
        </w:tc>
        <w:tc>
          <w:tcPr>
            <w:tcW w:w="5872" w:type="dxa"/>
            <w:tcBorders>
              <w:top w:val="nil"/>
              <w:left w:val="nil"/>
              <w:bottom w:val="single" w:sz="4" w:space="0" w:color="auto"/>
              <w:right w:val="single" w:sz="4" w:space="0" w:color="auto"/>
            </w:tcBorders>
            <w:shd w:val="clear" w:color="auto" w:fill="auto"/>
            <w:noWrap/>
            <w:vAlign w:val="bottom"/>
            <w:hideMark/>
          </w:tcPr>
          <w:p w14:paraId="69C09815"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 xml:space="preserve">SELLADOR DE PARED </w:t>
            </w:r>
          </w:p>
        </w:tc>
        <w:tc>
          <w:tcPr>
            <w:tcW w:w="1560" w:type="dxa"/>
            <w:tcBorders>
              <w:top w:val="nil"/>
              <w:left w:val="nil"/>
              <w:bottom w:val="single" w:sz="4" w:space="0" w:color="auto"/>
              <w:right w:val="single" w:sz="4" w:space="0" w:color="auto"/>
            </w:tcBorders>
            <w:shd w:val="clear" w:color="auto" w:fill="auto"/>
            <w:noWrap/>
            <w:vAlign w:val="bottom"/>
            <w:hideMark/>
          </w:tcPr>
          <w:p w14:paraId="1C9750F2"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LT</w:t>
            </w:r>
          </w:p>
        </w:tc>
        <w:tc>
          <w:tcPr>
            <w:tcW w:w="1559" w:type="dxa"/>
            <w:tcBorders>
              <w:top w:val="nil"/>
              <w:left w:val="nil"/>
              <w:bottom w:val="single" w:sz="4" w:space="0" w:color="auto"/>
              <w:right w:val="single" w:sz="4" w:space="0" w:color="auto"/>
            </w:tcBorders>
            <w:shd w:val="clear" w:color="auto" w:fill="auto"/>
            <w:noWrap/>
            <w:vAlign w:val="bottom"/>
            <w:hideMark/>
          </w:tcPr>
          <w:p w14:paraId="74091C4B"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455,43</w:t>
            </w:r>
          </w:p>
        </w:tc>
      </w:tr>
      <w:tr w:rsidR="00E6314A" w:rsidRPr="00607577" w14:paraId="07E8437A"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1B995F6"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79</w:t>
            </w:r>
          </w:p>
        </w:tc>
        <w:tc>
          <w:tcPr>
            <w:tcW w:w="5872" w:type="dxa"/>
            <w:tcBorders>
              <w:top w:val="nil"/>
              <w:left w:val="nil"/>
              <w:bottom w:val="single" w:sz="4" w:space="0" w:color="auto"/>
              <w:right w:val="single" w:sz="4" w:space="0" w:color="auto"/>
            </w:tcBorders>
            <w:shd w:val="clear" w:color="auto" w:fill="auto"/>
            <w:noWrap/>
            <w:vAlign w:val="bottom"/>
            <w:hideMark/>
          </w:tcPr>
          <w:p w14:paraId="07BAC900"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SIFÓN DE PVC</w:t>
            </w:r>
          </w:p>
        </w:tc>
        <w:tc>
          <w:tcPr>
            <w:tcW w:w="1560" w:type="dxa"/>
            <w:tcBorders>
              <w:top w:val="nil"/>
              <w:left w:val="nil"/>
              <w:bottom w:val="single" w:sz="4" w:space="0" w:color="auto"/>
              <w:right w:val="single" w:sz="4" w:space="0" w:color="auto"/>
            </w:tcBorders>
            <w:shd w:val="clear" w:color="auto" w:fill="auto"/>
            <w:noWrap/>
            <w:vAlign w:val="bottom"/>
            <w:hideMark/>
          </w:tcPr>
          <w:p w14:paraId="23BDB52E"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3FDC77AF"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E6314A" w:rsidRPr="00607577" w14:paraId="2302A6B1"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4715D0F"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80</w:t>
            </w:r>
          </w:p>
        </w:tc>
        <w:tc>
          <w:tcPr>
            <w:tcW w:w="5872" w:type="dxa"/>
            <w:tcBorders>
              <w:top w:val="nil"/>
              <w:left w:val="nil"/>
              <w:bottom w:val="single" w:sz="4" w:space="0" w:color="auto"/>
              <w:right w:val="single" w:sz="4" w:space="0" w:color="auto"/>
            </w:tcBorders>
            <w:shd w:val="clear" w:color="auto" w:fill="auto"/>
            <w:noWrap/>
            <w:vAlign w:val="bottom"/>
            <w:hideMark/>
          </w:tcPr>
          <w:p w14:paraId="3C0BFC10"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SIFÓN DE PVC PARA LAVANDERÍA</w:t>
            </w:r>
          </w:p>
        </w:tc>
        <w:tc>
          <w:tcPr>
            <w:tcW w:w="1560" w:type="dxa"/>
            <w:tcBorders>
              <w:top w:val="nil"/>
              <w:left w:val="nil"/>
              <w:bottom w:val="single" w:sz="4" w:space="0" w:color="auto"/>
              <w:right w:val="single" w:sz="4" w:space="0" w:color="auto"/>
            </w:tcBorders>
            <w:shd w:val="clear" w:color="auto" w:fill="auto"/>
            <w:noWrap/>
            <w:vAlign w:val="bottom"/>
            <w:hideMark/>
          </w:tcPr>
          <w:p w14:paraId="32D1D625"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3711053C"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E6314A" w:rsidRPr="00607577" w14:paraId="6210FC56"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7C18A40"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81</w:t>
            </w:r>
          </w:p>
        </w:tc>
        <w:tc>
          <w:tcPr>
            <w:tcW w:w="5872" w:type="dxa"/>
            <w:tcBorders>
              <w:top w:val="nil"/>
              <w:left w:val="nil"/>
              <w:bottom w:val="single" w:sz="4" w:space="0" w:color="auto"/>
              <w:right w:val="single" w:sz="4" w:space="0" w:color="auto"/>
            </w:tcBorders>
            <w:shd w:val="clear" w:color="auto" w:fill="auto"/>
            <w:noWrap/>
            <w:vAlign w:val="bottom"/>
            <w:hideMark/>
          </w:tcPr>
          <w:p w14:paraId="16E18AB3"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SOCKET PLATO</w:t>
            </w:r>
          </w:p>
        </w:tc>
        <w:tc>
          <w:tcPr>
            <w:tcW w:w="1560" w:type="dxa"/>
            <w:tcBorders>
              <w:top w:val="nil"/>
              <w:left w:val="nil"/>
              <w:bottom w:val="single" w:sz="4" w:space="0" w:color="auto"/>
              <w:right w:val="single" w:sz="4" w:space="0" w:color="auto"/>
            </w:tcBorders>
            <w:shd w:val="clear" w:color="auto" w:fill="auto"/>
            <w:noWrap/>
            <w:vAlign w:val="bottom"/>
            <w:hideMark/>
          </w:tcPr>
          <w:p w14:paraId="6592B983"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48E3B12E"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42,00</w:t>
            </w:r>
          </w:p>
        </w:tc>
      </w:tr>
      <w:tr w:rsidR="00E6314A" w:rsidRPr="00607577" w14:paraId="695E2488"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0AD6C26"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82</w:t>
            </w:r>
          </w:p>
        </w:tc>
        <w:tc>
          <w:tcPr>
            <w:tcW w:w="5872" w:type="dxa"/>
            <w:tcBorders>
              <w:top w:val="nil"/>
              <w:left w:val="nil"/>
              <w:bottom w:val="single" w:sz="4" w:space="0" w:color="auto"/>
              <w:right w:val="single" w:sz="4" w:space="0" w:color="auto"/>
            </w:tcBorders>
            <w:shd w:val="clear" w:color="auto" w:fill="auto"/>
            <w:noWrap/>
            <w:vAlign w:val="bottom"/>
            <w:hideMark/>
          </w:tcPr>
          <w:p w14:paraId="581ABFC6"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TANQUE PLÁSTICO DE AGUA 450 LITROS C/ACCESORIOS</w:t>
            </w:r>
          </w:p>
        </w:tc>
        <w:tc>
          <w:tcPr>
            <w:tcW w:w="1560" w:type="dxa"/>
            <w:tcBorders>
              <w:top w:val="nil"/>
              <w:left w:val="nil"/>
              <w:bottom w:val="single" w:sz="4" w:space="0" w:color="auto"/>
              <w:right w:val="single" w:sz="4" w:space="0" w:color="auto"/>
            </w:tcBorders>
            <w:shd w:val="clear" w:color="auto" w:fill="auto"/>
            <w:noWrap/>
            <w:vAlign w:val="bottom"/>
            <w:hideMark/>
          </w:tcPr>
          <w:p w14:paraId="153C0432"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GLB</w:t>
            </w:r>
          </w:p>
        </w:tc>
        <w:tc>
          <w:tcPr>
            <w:tcW w:w="1559" w:type="dxa"/>
            <w:tcBorders>
              <w:top w:val="nil"/>
              <w:left w:val="nil"/>
              <w:bottom w:val="single" w:sz="4" w:space="0" w:color="auto"/>
              <w:right w:val="single" w:sz="4" w:space="0" w:color="auto"/>
            </w:tcBorders>
            <w:shd w:val="clear" w:color="auto" w:fill="auto"/>
            <w:noWrap/>
            <w:vAlign w:val="bottom"/>
            <w:hideMark/>
          </w:tcPr>
          <w:p w14:paraId="3A79AFE8"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E6314A" w:rsidRPr="00607577" w14:paraId="54984A6C"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BAC59A9"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83</w:t>
            </w:r>
          </w:p>
        </w:tc>
        <w:tc>
          <w:tcPr>
            <w:tcW w:w="5872" w:type="dxa"/>
            <w:tcBorders>
              <w:top w:val="nil"/>
              <w:left w:val="nil"/>
              <w:bottom w:val="single" w:sz="4" w:space="0" w:color="auto"/>
              <w:right w:val="single" w:sz="4" w:space="0" w:color="auto"/>
            </w:tcBorders>
            <w:shd w:val="clear" w:color="auto" w:fill="auto"/>
            <w:noWrap/>
            <w:vAlign w:val="bottom"/>
            <w:hideMark/>
          </w:tcPr>
          <w:p w14:paraId="7DF88394"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TEE PVC D=1/2"</w:t>
            </w:r>
          </w:p>
        </w:tc>
        <w:tc>
          <w:tcPr>
            <w:tcW w:w="1560" w:type="dxa"/>
            <w:tcBorders>
              <w:top w:val="nil"/>
              <w:left w:val="nil"/>
              <w:bottom w:val="single" w:sz="4" w:space="0" w:color="auto"/>
              <w:right w:val="single" w:sz="4" w:space="0" w:color="auto"/>
            </w:tcBorders>
            <w:shd w:val="clear" w:color="auto" w:fill="auto"/>
            <w:noWrap/>
            <w:vAlign w:val="bottom"/>
            <w:hideMark/>
          </w:tcPr>
          <w:p w14:paraId="41DCC724"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4DD08C04"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63,00</w:t>
            </w:r>
          </w:p>
        </w:tc>
      </w:tr>
      <w:tr w:rsidR="00E6314A" w:rsidRPr="00607577" w14:paraId="169B7486"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16BEA52"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84</w:t>
            </w:r>
          </w:p>
        </w:tc>
        <w:tc>
          <w:tcPr>
            <w:tcW w:w="5872" w:type="dxa"/>
            <w:tcBorders>
              <w:top w:val="nil"/>
              <w:left w:val="nil"/>
              <w:bottom w:val="single" w:sz="4" w:space="0" w:color="auto"/>
              <w:right w:val="single" w:sz="4" w:space="0" w:color="auto"/>
            </w:tcBorders>
            <w:shd w:val="clear" w:color="auto" w:fill="auto"/>
            <w:noWrap/>
            <w:vAlign w:val="bottom"/>
            <w:hideMark/>
          </w:tcPr>
          <w:p w14:paraId="54094ADE"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TEE PVC DESAGÜE 2"</w:t>
            </w:r>
          </w:p>
        </w:tc>
        <w:tc>
          <w:tcPr>
            <w:tcW w:w="1560" w:type="dxa"/>
            <w:tcBorders>
              <w:top w:val="nil"/>
              <w:left w:val="nil"/>
              <w:bottom w:val="single" w:sz="4" w:space="0" w:color="auto"/>
              <w:right w:val="single" w:sz="4" w:space="0" w:color="auto"/>
            </w:tcBorders>
            <w:shd w:val="clear" w:color="auto" w:fill="auto"/>
            <w:noWrap/>
            <w:vAlign w:val="bottom"/>
            <w:hideMark/>
          </w:tcPr>
          <w:p w14:paraId="038A02E4"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609D88F1"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42,00</w:t>
            </w:r>
          </w:p>
        </w:tc>
      </w:tr>
      <w:tr w:rsidR="00E6314A" w:rsidRPr="00607577" w14:paraId="5FDE6833"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4D1EC87"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85</w:t>
            </w:r>
          </w:p>
        </w:tc>
        <w:tc>
          <w:tcPr>
            <w:tcW w:w="5872" w:type="dxa"/>
            <w:tcBorders>
              <w:top w:val="nil"/>
              <w:left w:val="nil"/>
              <w:bottom w:val="single" w:sz="4" w:space="0" w:color="auto"/>
              <w:right w:val="single" w:sz="4" w:space="0" w:color="auto"/>
            </w:tcBorders>
            <w:shd w:val="clear" w:color="auto" w:fill="auto"/>
            <w:noWrap/>
            <w:vAlign w:val="bottom"/>
            <w:hideMark/>
          </w:tcPr>
          <w:p w14:paraId="646BEB8E"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TEE PVC DESAGÜE 4"</w:t>
            </w:r>
          </w:p>
        </w:tc>
        <w:tc>
          <w:tcPr>
            <w:tcW w:w="1560" w:type="dxa"/>
            <w:tcBorders>
              <w:top w:val="nil"/>
              <w:left w:val="nil"/>
              <w:bottom w:val="single" w:sz="4" w:space="0" w:color="auto"/>
              <w:right w:val="single" w:sz="4" w:space="0" w:color="auto"/>
            </w:tcBorders>
            <w:shd w:val="clear" w:color="auto" w:fill="auto"/>
            <w:noWrap/>
            <w:vAlign w:val="bottom"/>
            <w:hideMark/>
          </w:tcPr>
          <w:p w14:paraId="1B3891BC"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643BA965"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42,00</w:t>
            </w:r>
          </w:p>
        </w:tc>
      </w:tr>
      <w:tr w:rsidR="00E6314A" w:rsidRPr="00607577" w14:paraId="4866365E"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2504491"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86</w:t>
            </w:r>
          </w:p>
        </w:tc>
        <w:tc>
          <w:tcPr>
            <w:tcW w:w="5872" w:type="dxa"/>
            <w:tcBorders>
              <w:top w:val="nil"/>
              <w:left w:val="nil"/>
              <w:bottom w:val="single" w:sz="4" w:space="0" w:color="auto"/>
              <w:right w:val="single" w:sz="4" w:space="0" w:color="auto"/>
            </w:tcBorders>
            <w:shd w:val="clear" w:color="auto" w:fill="auto"/>
            <w:noWrap/>
            <w:vAlign w:val="bottom"/>
            <w:hideMark/>
          </w:tcPr>
          <w:p w14:paraId="0C6358ED"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TEE PVC DESAGÜE 4" A 2"</w:t>
            </w:r>
          </w:p>
        </w:tc>
        <w:tc>
          <w:tcPr>
            <w:tcW w:w="1560" w:type="dxa"/>
            <w:tcBorders>
              <w:top w:val="nil"/>
              <w:left w:val="nil"/>
              <w:bottom w:val="single" w:sz="4" w:space="0" w:color="auto"/>
              <w:right w:val="single" w:sz="4" w:space="0" w:color="auto"/>
            </w:tcBorders>
            <w:shd w:val="clear" w:color="auto" w:fill="auto"/>
            <w:noWrap/>
            <w:vAlign w:val="bottom"/>
            <w:hideMark/>
          </w:tcPr>
          <w:p w14:paraId="5A574574"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6110464F"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E6314A" w:rsidRPr="00607577" w14:paraId="1D26AF03"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4407CAF"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87</w:t>
            </w:r>
          </w:p>
        </w:tc>
        <w:tc>
          <w:tcPr>
            <w:tcW w:w="5872" w:type="dxa"/>
            <w:tcBorders>
              <w:top w:val="nil"/>
              <w:left w:val="nil"/>
              <w:bottom w:val="single" w:sz="4" w:space="0" w:color="auto"/>
              <w:right w:val="single" w:sz="4" w:space="0" w:color="auto"/>
            </w:tcBorders>
            <w:shd w:val="clear" w:color="auto" w:fill="auto"/>
            <w:noWrap/>
            <w:vAlign w:val="bottom"/>
            <w:hideMark/>
          </w:tcPr>
          <w:p w14:paraId="08FBF276"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TEFLÓN 3/4"</w:t>
            </w:r>
          </w:p>
        </w:tc>
        <w:tc>
          <w:tcPr>
            <w:tcW w:w="1560" w:type="dxa"/>
            <w:tcBorders>
              <w:top w:val="nil"/>
              <w:left w:val="nil"/>
              <w:bottom w:val="single" w:sz="4" w:space="0" w:color="auto"/>
              <w:right w:val="single" w:sz="4" w:space="0" w:color="auto"/>
            </w:tcBorders>
            <w:shd w:val="clear" w:color="auto" w:fill="auto"/>
            <w:noWrap/>
            <w:vAlign w:val="bottom"/>
            <w:hideMark/>
          </w:tcPr>
          <w:p w14:paraId="449144C6"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14084AB5"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86,10</w:t>
            </w:r>
          </w:p>
        </w:tc>
      </w:tr>
      <w:tr w:rsidR="00E6314A" w:rsidRPr="00607577" w14:paraId="53C8332C"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014D4D6"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88</w:t>
            </w:r>
          </w:p>
        </w:tc>
        <w:tc>
          <w:tcPr>
            <w:tcW w:w="5872" w:type="dxa"/>
            <w:tcBorders>
              <w:top w:val="nil"/>
              <w:left w:val="nil"/>
              <w:bottom w:val="single" w:sz="4" w:space="0" w:color="auto"/>
              <w:right w:val="single" w:sz="4" w:space="0" w:color="auto"/>
            </w:tcBorders>
            <w:shd w:val="clear" w:color="auto" w:fill="auto"/>
            <w:noWrap/>
            <w:vAlign w:val="bottom"/>
            <w:hideMark/>
          </w:tcPr>
          <w:p w14:paraId="6A361245"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TÉRMICO DE 20 AMP</w:t>
            </w:r>
          </w:p>
        </w:tc>
        <w:tc>
          <w:tcPr>
            <w:tcW w:w="1560" w:type="dxa"/>
            <w:tcBorders>
              <w:top w:val="nil"/>
              <w:left w:val="nil"/>
              <w:bottom w:val="single" w:sz="4" w:space="0" w:color="auto"/>
              <w:right w:val="single" w:sz="4" w:space="0" w:color="auto"/>
            </w:tcBorders>
            <w:shd w:val="clear" w:color="auto" w:fill="auto"/>
            <w:noWrap/>
            <w:vAlign w:val="bottom"/>
            <w:hideMark/>
          </w:tcPr>
          <w:p w14:paraId="3767DD13"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2698ECFB"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E6314A" w:rsidRPr="00607577" w14:paraId="3811DF1D"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25FFE98"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89</w:t>
            </w:r>
          </w:p>
        </w:tc>
        <w:tc>
          <w:tcPr>
            <w:tcW w:w="5872" w:type="dxa"/>
            <w:tcBorders>
              <w:top w:val="nil"/>
              <w:left w:val="nil"/>
              <w:bottom w:val="single" w:sz="4" w:space="0" w:color="auto"/>
              <w:right w:val="single" w:sz="4" w:space="0" w:color="auto"/>
            </w:tcBorders>
            <w:shd w:val="clear" w:color="auto" w:fill="auto"/>
            <w:noWrap/>
            <w:vAlign w:val="bottom"/>
            <w:hideMark/>
          </w:tcPr>
          <w:p w14:paraId="77B6DE5D"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TÉRMICO DE 25 AMP</w:t>
            </w:r>
          </w:p>
        </w:tc>
        <w:tc>
          <w:tcPr>
            <w:tcW w:w="1560" w:type="dxa"/>
            <w:tcBorders>
              <w:top w:val="nil"/>
              <w:left w:val="nil"/>
              <w:bottom w:val="single" w:sz="4" w:space="0" w:color="auto"/>
              <w:right w:val="single" w:sz="4" w:space="0" w:color="auto"/>
            </w:tcBorders>
            <w:shd w:val="clear" w:color="auto" w:fill="auto"/>
            <w:noWrap/>
            <w:vAlign w:val="bottom"/>
            <w:hideMark/>
          </w:tcPr>
          <w:p w14:paraId="3D7D8B20"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144F0F7D"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w:t>
            </w:r>
          </w:p>
        </w:tc>
      </w:tr>
      <w:tr w:rsidR="00E6314A" w:rsidRPr="00607577" w14:paraId="1C4F1C9F"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0A937ED"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90</w:t>
            </w:r>
          </w:p>
        </w:tc>
        <w:tc>
          <w:tcPr>
            <w:tcW w:w="5872" w:type="dxa"/>
            <w:tcBorders>
              <w:top w:val="nil"/>
              <w:left w:val="nil"/>
              <w:bottom w:val="single" w:sz="4" w:space="0" w:color="auto"/>
              <w:right w:val="single" w:sz="4" w:space="0" w:color="auto"/>
            </w:tcBorders>
            <w:shd w:val="clear" w:color="auto" w:fill="auto"/>
            <w:noWrap/>
            <w:vAlign w:val="bottom"/>
            <w:hideMark/>
          </w:tcPr>
          <w:p w14:paraId="16D33127"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TÉRMICO DE 32 AMP</w:t>
            </w:r>
          </w:p>
        </w:tc>
        <w:tc>
          <w:tcPr>
            <w:tcW w:w="1560" w:type="dxa"/>
            <w:tcBorders>
              <w:top w:val="nil"/>
              <w:left w:val="nil"/>
              <w:bottom w:val="single" w:sz="4" w:space="0" w:color="auto"/>
              <w:right w:val="single" w:sz="4" w:space="0" w:color="auto"/>
            </w:tcBorders>
            <w:shd w:val="clear" w:color="auto" w:fill="auto"/>
            <w:noWrap/>
            <w:vAlign w:val="bottom"/>
            <w:hideMark/>
          </w:tcPr>
          <w:p w14:paraId="3F116588"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1970ED5F"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42,00</w:t>
            </w:r>
          </w:p>
        </w:tc>
      </w:tr>
      <w:tr w:rsidR="00E6314A" w:rsidRPr="00607577" w14:paraId="0EC54C76"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209C1B3"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91</w:t>
            </w:r>
          </w:p>
        </w:tc>
        <w:tc>
          <w:tcPr>
            <w:tcW w:w="5872" w:type="dxa"/>
            <w:tcBorders>
              <w:top w:val="nil"/>
              <w:left w:val="nil"/>
              <w:bottom w:val="single" w:sz="4" w:space="0" w:color="auto"/>
              <w:right w:val="single" w:sz="4" w:space="0" w:color="auto"/>
            </w:tcBorders>
            <w:shd w:val="clear" w:color="auto" w:fill="auto"/>
            <w:noWrap/>
            <w:vAlign w:val="bottom"/>
            <w:hideMark/>
          </w:tcPr>
          <w:p w14:paraId="6B58C3DF"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TOMACORRIENTE DOBLE</w:t>
            </w:r>
          </w:p>
        </w:tc>
        <w:tc>
          <w:tcPr>
            <w:tcW w:w="1560" w:type="dxa"/>
            <w:tcBorders>
              <w:top w:val="nil"/>
              <w:left w:val="nil"/>
              <w:bottom w:val="single" w:sz="4" w:space="0" w:color="auto"/>
              <w:right w:val="single" w:sz="4" w:space="0" w:color="auto"/>
            </w:tcBorders>
            <w:shd w:val="clear" w:color="auto" w:fill="auto"/>
            <w:noWrap/>
            <w:vAlign w:val="bottom"/>
            <w:hideMark/>
          </w:tcPr>
          <w:p w14:paraId="475F25AB"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2834DB14"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210,00</w:t>
            </w:r>
          </w:p>
        </w:tc>
      </w:tr>
      <w:tr w:rsidR="00E6314A" w:rsidRPr="00607577" w14:paraId="44879965"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212F534"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92</w:t>
            </w:r>
          </w:p>
        </w:tc>
        <w:tc>
          <w:tcPr>
            <w:tcW w:w="5872" w:type="dxa"/>
            <w:tcBorders>
              <w:top w:val="nil"/>
              <w:left w:val="nil"/>
              <w:bottom w:val="single" w:sz="4" w:space="0" w:color="auto"/>
              <w:right w:val="single" w:sz="4" w:space="0" w:color="auto"/>
            </w:tcBorders>
            <w:shd w:val="clear" w:color="auto" w:fill="auto"/>
            <w:noWrap/>
            <w:vAlign w:val="bottom"/>
            <w:hideMark/>
          </w:tcPr>
          <w:p w14:paraId="6C55976A"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TOPE DE PUERTA</w:t>
            </w:r>
          </w:p>
        </w:tc>
        <w:tc>
          <w:tcPr>
            <w:tcW w:w="1560" w:type="dxa"/>
            <w:tcBorders>
              <w:top w:val="nil"/>
              <w:left w:val="nil"/>
              <w:bottom w:val="single" w:sz="4" w:space="0" w:color="auto"/>
              <w:right w:val="single" w:sz="4" w:space="0" w:color="auto"/>
            </w:tcBorders>
            <w:shd w:val="clear" w:color="auto" w:fill="auto"/>
            <w:noWrap/>
            <w:vAlign w:val="bottom"/>
            <w:hideMark/>
          </w:tcPr>
          <w:p w14:paraId="2A9EC14F"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276ABAA8"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105,00</w:t>
            </w:r>
          </w:p>
        </w:tc>
      </w:tr>
      <w:tr w:rsidR="00E6314A" w:rsidRPr="00607577" w14:paraId="648613CC"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11493C8"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93</w:t>
            </w:r>
          </w:p>
        </w:tc>
        <w:tc>
          <w:tcPr>
            <w:tcW w:w="5872" w:type="dxa"/>
            <w:tcBorders>
              <w:top w:val="nil"/>
              <w:left w:val="nil"/>
              <w:bottom w:val="single" w:sz="4" w:space="0" w:color="auto"/>
              <w:right w:val="single" w:sz="4" w:space="0" w:color="auto"/>
            </w:tcBorders>
            <w:shd w:val="clear" w:color="auto" w:fill="auto"/>
            <w:noWrap/>
            <w:vAlign w:val="bottom"/>
            <w:hideMark/>
          </w:tcPr>
          <w:p w14:paraId="2D761C33"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TUBO PVC 1/2"</w:t>
            </w:r>
          </w:p>
        </w:tc>
        <w:tc>
          <w:tcPr>
            <w:tcW w:w="1560" w:type="dxa"/>
            <w:tcBorders>
              <w:top w:val="nil"/>
              <w:left w:val="nil"/>
              <w:bottom w:val="single" w:sz="4" w:space="0" w:color="auto"/>
              <w:right w:val="single" w:sz="4" w:space="0" w:color="auto"/>
            </w:tcBorders>
            <w:shd w:val="clear" w:color="auto" w:fill="auto"/>
            <w:noWrap/>
            <w:vAlign w:val="bottom"/>
            <w:hideMark/>
          </w:tcPr>
          <w:p w14:paraId="2724A160"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M</w:t>
            </w:r>
          </w:p>
        </w:tc>
        <w:tc>
          <w:tcPr>
            <w:tcW w:w="1559" w:type="dxa"/>
            <w:tcBorders>
              <w:top w:val="nil"/>
              <w:left w:val="nil"/>
              <w:bottom w:val="single" w:sz="4" w:space="0" w:color="auto"/>
              <w:right w:val="single" w:sz="4" w:space="0" w:color="auto"/>
            </w:tcBorders>
            <w:shd w:val="clear" w:color="auto" w:fill="auto"/>
            <w:noWrap/>
            <w:vAlign w:val="bottom"/>
            <w:hideMark/>
          </w:tcPr>
          <w:p w14:paraId="434FB957"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214,20</w:t>
            </w:r>
          </w:p>
        </w:tc>
      </w:tr>
      <w:tr w:rsidR="00E6314A" w:rsidRPr="00607577" w14:paraId="6E2C1A58"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6B2671C"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94</w:t>
            </w:r>
          </w:p>
        </w:tc>
        <w:tc>
          <w:tcPr>
            <w:tcW w:w="5872" w:type="dxa"/>
            <w:tcBorders>
              <w:top w:val="nil"/>
              <w:left w:val="nil"/>
              <w:bottom w:val="single" w:sz="4" w:space="0" w:color="auto"/>
              <w:right w:val="single" w:sz="4" w:space="0" w:color="auto"/>
            </w:tcBorders>
            <w:shd w:val="clear" w:color="auto" w:fill="auto"/>
            <w:noWrap/>
            <w:vAlign w:val="bottom"/>
            <w:hideMark/>
          </w:tcPr>
          <w:p w14:paraId="052A432A"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TUBO PVC 5/8"</w:t>
            </w:r>
          </w:p>
        </w:tc>
        <w:tc>
          <w:tcPr>
            <w:tcW w:w="1560" w:type="dxa"/>
            <w:tcBorders>
              <w:top w:val="nil"/>
              <w:left w:val="nil"/>
              <w:bottom w:val="single" w:sz="4" w:space="0" w:color="auto"/>
              <w:right w:val="single" w:sz="4" w:space="0" w:color="auto"/>
            </w:tcBorders>
            <w:shd w:val="clear" w:color="auto" w:fill="auto"/>
            <w:noWrap/>
            <w:vAlign w:val="bottom"/>
            <w:hideMark/>
          </w:tcPr>
          <w:p w14:paraId="415F5941"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M</w:t>
            </w:r>
          </w:p>
        </w:tc>
        <w:tc>
          <w:tcPr>
            <w:tcW w:w="1559" w:type="dxa"/>
            <w:tcBorders>
              <w:top w:val="nil"/>
              <w:left w:val="nil"/>
              <w:bottom w:val="single" w:sz="4" w:space="0" w:color="auto"/>
              <w:right w:val="single" w:sz="4" w:space="0" w:color="auto"/>
            </w:tcBorders>
            <w:shd w:val="clear" w:color="auto" w:fill="auto"/>
            <w:noWrap/>
            <w:vAlign w:val="bottom"/>
            <w:hideMark/>
          </w:tcPr>
          <w:p w14:paraId="01EFF8E5"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2.478,00</w:t>
            </w:r>
          </w:p>
        </w:tc>
      </w:tr>
      <w:tr w:rsidR="00E6314A" w:rsidRPr="00607577" w14:paraId="589C2776"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CFB81CE"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95</w:t>
            </w:r>
          </w:p>
        </w:tc>
        <w:tc>
          <w:tcPr>
            <w:tcW w:w="5872" w:type="dxa"/>
            <w:tcBorders>
              <w:top w:val="nil"/>
              <w:left w:val="nil"/>
              <w:bottom w:val="single" w:sz="4" w:space="0" w:color="auto"/>
              <w:right w:val="single" w:sz="4" w:space="0" w:color="auto"/>
            </w:tcBorders>
            <w:shd w:val="clear" w:color="auto" w:fill="auto"/>
            <w:noWrap/>
            <w:vAlign w:val="bottom"/>
            <w:hideMark/>
          </w:tcPr>
          <w:p w14:paraId="47AF9287"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TUBO PVC DESAGUE 2"</w:t>
            </w:r>
          </w:p>
        </w:tc>
        <w:tc>
          <w:tcPr>
            <w:tcW w:w="1560" w:type="dxa"/>
            <w:tcBorders>
              <w:top w:val="nil"/>
              <w:left w:val="nil"/>
              <w:bottom w:val="single" w:sz="4" w:space="0" w:color="auto"/>
              <w:right w:val="single" w:sz="4" w:space="0" w:color="auto"/>
            </w:tcBorders>
            <w:shd w:val="clear" w:color="auto" w:fill="auto"/>
            <w:noWrap/>
            <w:vAlign w:val="bottom"/>
            <w:hideMark/>
          </w:tcPr>
          <w:p w14:paraId="359524F4"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M</w:t>
            </w:r>
          </w:p>
        </w:tc>
        <w:tc>
          <w:tcPr>
            <w:tcW w:w="1559" w:type="dxa"/>
            <w:tcBorders>
              <w:top w:val="nil"/>
              <w:left w:val="nil"/>
              <w:bottom w:val="single" w:sz="4" w:space="0" w:color="auto"/>
              <w:right w:val="single" w:sz="4" w:space="0" w:color="auto"/>
            </w:tcBorders>
            <w:shd w:val="clear" w:color="auto" w:fill="auto"/>
            <w:noWrap/>
            <w:vAlign w:val="bottom"/>
            <w:hideMark/>
          </w:tcPr>
          <w:p w14:paraId="35B76B4D"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210,00</w:t>
            </w:r>
          </w:p>
        </w:tc>
      </w:tr>
      <w:tr w:rsidR="00E6314A" w:rsidRPr="00607577" w14:paraId="26AC0A97"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9A2C66F"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96</w:t>
            </w:r>
          </w:p>
        </w:tc>
        <w:tc>
          <w:tcPr>
            <w:tcW w:w="5872" w:type="dxa"/>
            <w:tcBorders>
              <w:top w:val="nil"/>
              <w:left w:val="nil"/>
              <w:bottom w:val="single" w:sz="4" w:space="0" w:color="auto"/>
              <w:right w:val="single" w:sz="4" w:space="0" w:color="auto"/>
            </w:tcBorders>
            <w:shd w:val="clear" w:color="auto" w:fill="auto"/>
            <w:noWrap/>
            <w:vAlign w:val="bottom"/>
            <w:hideMark/>
          </w:tcPr>
          <w:p w14:paraId="74A39817"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TUBO PVC DESAGÜE 4"</w:t>
            </w:r>
          </w:p>
        </w:tc>
        <w:tc>
          <w:tcPr>
            <w:tcW w:w="1560" w:type="dxa"/>
            <w:tcBorders>
              <w:top w:val="nil"/>
              <w:left w:val="nil"/>
              <w:bottom w:val="single" w:sz="4" w:space="0" w:color="auto"/>
              <w:right w:val="single" w:sz="4" w:space="0" w:color="auto"/>
            </w:tcBorders>
            <w:shd w:val="clear" w:color="auto" w:fill="auto"/>
            <w:noWrap/>
            <w:vAlign w:val="bottom"/>
            <w:hideMark/>
          </w:tcPr>
          <w:p w14:paraId="430EAFA7"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M</w:t>
            </w:r>
          </w:p>
        </w:tc>
        <w:tc>
          <w:tcPr>
            <w:tcW w:w="1559" w:type="dxa"/>
            <w:tcBorders>
              <w:top w:val="nil"/>
              <w:left w:val="nil"/>
              <w:bottom w:val="single" w:sz="4" w:space="0" w:color="auto"/>
              <w:right w:val="single" w:sz="4" w:space="0" w:color="auto"/>
            </w:tcBorders>
            <w:shd w:val="clear" w:color="auto" w:fill="auto"/>
            <w:noWrap/>
            <w:vAlign w:val="bottom"/>
            <w:hideMark/>
          </w:tcPr>
          <w:p w14:paraId="257578E7"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336,00</w:t>
            </w:r>
          </w:p>
        </w:tc>
      </w:tr>
      <w:tr w:rsidR="00E6314A" w:rsidRPr="00607577" w14:paraId="7A84FB0F"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11F0013"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97</w:t>
            </w:r>
          </w:p>
        </w:tc>
        <w:tc>
          <w:tcPr>
            <w:tcW w:w="5872" w:type="dxa"/>
            <w:tcBorders>
              <w:top w:val="nil"/>
              <w:left w:val="nil"/>
              <w:bottom w:val="single" w:sz="4" w:space="0" w:color="auto"/>
              <w:right w:val="single" w:sz="4" w:space="0" w:color="auto"/>
            </w:tcBorders>
            <w:shd w:val="clear" w:color="auto" w:fill="auto"/>
            <w:noWrap/>
            <w:vAlign w:val="bottom"/>
            <w:hideMark/>
          </w:tcPr>
          <w:p w14:paraId="0D529BBE"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VENTANA DE ALUMINIO LÍNEA 25 C/VIDRIO 4MM MAS ACCESORIOS</w:t>
            </w:r>
          </w:p>
        </w:tc>
        <w:tc>
          <w:tcPr>
            <w:tcW w:w="1560" w:type="dxa"/>
            <w:tcBorders>
              <w:top w:val="nil"/>
              <w:left w:val="nil"/>
              <w:bottom w:val="single" w:sz="4" w:space="0" w:color="auto"/>
              <w:right w:val="single" w:sz="4" w:space="0" w:color="auto"/>
            </w:tcBorders>
            <w:shd w:val="clear" w:color="auto" w:fill="auto"/>
            <w:noWrap/>
            <w:vAlign w:val="bottom"/>
            <w:hideMark/>
          </w:tcPr>
          <w:p w14:paraId="352D7C66"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M2</w:t>
            </w:r>
          </w:p>
        </w:tc>
        <w:tc>
          <w:tcPr>
            <w:tcW w:w="1559" w:type="dxa"/>
            <w:tcBorders>
              <w:top w:val="nil"/>
              <w:left w:val="nil"/>
              <w:bottom w:val="single" w:sz="4" w:space="0" w:color="auto"/>
              <w:right w:val="single" w:sz="4" w:space="0" w:color="auto"/>
            </w:tcBorders>
            <w:shd w:val="clear" w:color="auto" w:fill="auto"/>
            <w:noWrap/>
            <w:vAlign w:val="bottom"/>
            <w:hideMark/>
          </w:tcPr>
          <w:p w14:paraId="2D0A2D9F"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194,04</w:t>
            </w:r>
          </w:p>
        </w:tc>
      </w:tr>
      <w:tr w:rsidR="00E6314A" w:rsidRPr="00607577" w14:paraId="0483E9FD"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AA06788"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98</w:t>
            </w:r>
          </w:p>
        </w:tc>
        <w:tc>
          <w:tcPr>
            <w:tcW w:w="5872" w:type="dxa"/>
            <w:tcBorders>
              <w:top w:val="nil"/>
              <w:left w:val="nil"/>
              <w:bottom w:val="single" w:sz="4" w:space="0" w:color="auto"/>
              <w:right w:val="single" w:sz="4" w:space="0" w:color="auto"/>
            </w:tcBorders>
            <w:shd w:val="clear" w:color="auto" w:fill="auto"/>
            <w:noWrap/>
            <w:vAlign w:val="bottom"/>
            <w:hideMark/>
          </w:tcPr>
          <w:p w14:paraId="56B0BAA0"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YEE PVC DESAGÜE 4" A 2"</w:t>
            </w:r>
          </w:p>
        </w:tc>
        <w:tc>
          <w:tcPr>
            <w:tcW w:w="1560" w:type="dxa"/>
            <w:tcBorders>
              <w:top w:val="nil"/>
              <w:left w:val="nil"/>
              <w:bottom w:val="single" w:sz="4" w:space="0" w:color="auto"/>
              <w:right w:val="single" w:sz="4" w:space="0" w:color="auto"/>
            </w:tcBorders>
            <w:shd w:val="clear" w:color="auto" w:fill="auto"/>
            <w:noWrap/>
            <w:vAlign w:val="bottom"/>
            <w:hideMark/>
          </w:tcPr>
          <w:p w14:paraId="54F46D62"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PZA</w:t>
            </w:r>
          </w:p>
        </w:tc>
        <w:tc>
          <w:tcPr>
            <w:tcW w:w="1559" w:type="dxa"/>
            <w:tcBorders>
              <w:top w:val="nil"/>
              <w:left w:val="nil"/>
              <w:bottom w:val="single" w:sz="4" w:space="0" w:color="auto"/>
              <w:right w:val="single" w:sz="4" w:space="0" w:color="auto"/>
            </w:tcBorders>
            <w:shd w:val="clear" w:color="auto" w:fill="auto"/>
            <w:noWrap/>
            <w:vAlign w:val="bottom"/>
            <w:hideMark/>
          </w:tcPr>
          <w:p w14:paraId="40151999"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42,00</w:t>
            </w:r>
          </w:p>
        </w:tc>
      </w:tr>
      <w:tr w:rsidR="00E6314A" w:rsidRPr="00607577" w14:paraId="4F03A30E" w14:textId="77777777" w:rsidTr="004A1C9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3B4357F"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lastRenderedPageBreak/>
              <w:t>99</w:t>
            </w:r>
          </w:p>
        </w:tc>
        <w:tc>
          <w:tcPr>
            <w:tcW w:w="5872" w:type="dxa"/>
            <w:tcBorders>
              <w:top w:val="nil"/>
              <w:left w:val="nil"/>
              <w:bottom w:val="single" w:sz="4" w:space="0" w:color="auto"/>
              <w:right w:val="single" w:sz="4" w:space="0" w:color="auto"/>
            </w:tcBorders>
            <w:shd w:val="clear" w:color="auto" w:fill="auto"/>
            <w:noWrap/>
            <w:vAlign w:val="bottom"/>
            <w:hideMark/>
          </w:tcPr>
          <w:p w14:paraId="437537E1"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YESO</w:t>
            </w:r>
          </w:p>
        </w:tc>
        <w:tc>
          <w:tcPr>
            <w:tcW w:w="1560" w:type="dxa"/>
            <w:tcBorders>
              <w:top w:val="nil"/>
              <w:left w:val="nil"/>
              <w:bottom w:val="single" w:sz="4" w:space="0" w:color="auto"/>
              <w:right w:val="single" w:sz="4" w:space="0" w:color="auto"/>
            </w:tcBorders>
            <w:shd w:val="clear" w:color="auto" w:fill="auto"/>
            <w:noWrap/>
            <w:vAlign w:val="bottom"/>
            <w:hideMark/>
          </w:tcPr>
          <w:p w14:paraId="02ED9E6A" w14:textId="77777777" w:rsidR="00E6314A" w:rsidRPr="00607577" w:rsidRDefault="00E6314A" w:rsidP="004A1C9F">
            <w:pPr>
              <w:rPr>
                <w:rFonts w:ascii="Calibri" w:hAnsi="Calibri" w:cs="Calibri"/>
                <w:color w:val="000000"/>
                <w:sz w:val="16"/>
                <w:szCs w:val="16"/>
                <w:lang w:eastAsia="es-ES"/>
              </w:rPr>
            </w:pPr>
            <w:r w:rsidRPr="00607577">
              <w:rPr>
                <w:rFonts w:ascii="Calibri" w:hAnsi="Calibri" w:cs="Calibri"/>
                <w:color w:val="000000"/>
                <w:sz w:val="16"/>
                <w:szCs w:val="16"/>
                <w:lang w:eastAsia="es-ES"/>
              </w:rPr>
              <w:t>KG</w:t>
            </w:r>
          </w:p>
        </w:tc>
        <w:tc>
          <w:tcPr>
            <w:tcW w:w="1559" w:type="dxa"/>
            <w:tcBorders>
              <w:top w:val="nil"/>
              <w:left w:val="nil"/>
              <w:bottom w:val="single" w:sz="4" w:space="0" w:color="auto"/>
              <w:right w:val="single" w:sz="4" w:space="0" w:color="auto"/>
            </w:tcBorders>
            <w:shd w:val="clear" w:color="auto" w:fill="auto"/>
            <w:noWrap/>
            <w:vAlign w:val="bottom"/>
            <w:hideMark/>
          </w:tcPr>
          <w:p w14:paraId="70E2FCA8" w14:textId="77777777" w:rsidR="00E6314A" w:rsidRPr="00607577" w:rsidRDefault="00E6314A" w:rsidP="004A1C9F">
            <w:pPr>
              <w:jc w:val="right"/>
              <w:rPr>
                <w:rFonts w:ascii="Calibri" w:hAnsi="Calibri" w:cs="Calibri"/>
                <w:color w:val="000000"/>
                <w:sz w:val="16"/>
                <w:szCs w:val="16"/>
                <w:lang w:eastAsia="es-ES"/>
              </w:rPr>
            </w:pPr>
            <w:r w:rsidRPr="00607577">
              <w:rPr>
                <w:rFonts w:ascii="Calibri" w:hAnsi="Calibri" w:cs="Calibri"/>
                <w:color w:val="000000"/>
                <w:sz w:val="16"/>
                <w:szCs w:val="16"/>
                <w:lang w:eastAsia="es-ES"/>
              </w:rPr>
              <w:t>39.940,81</w:t>
            </w:r>
          </w:p>
        </w:tc>
      </w:tr>
    </w:tbl>
    <w:p w14:paraId="599341C0" w14:textId="77777777" w:rsidR="00E6314A" w:rsidRPr="0068636B" w:rsidRDefault="00E6314A" w:rsidP="00E6314A">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E6314A" w:rsidRPr="0068636B" w14:paraId="349EFA30" w14:textId="77777777" w:rsidTr="004A1C9F">
        <w:trPr>
          <w:trHeight w:val="20"/>
          <w:jc w:val="center"/>
        </w:trPr>
        <w:tc>
          <w:tcPr>
            <w:tcW w:w="8647" w:type="dxa"/>
            <w:gridSpan w:val="5"/>
            <w:shd w:val="clear" w:color="auto" w:fill="D9E2F3" w:themeFill="accent5" w:themeFillTint="33"/>
            <w:noWrap/>
            <w:vAlign w:val="center"/>
            <w:hideMark/>
          </w:tcPr>
          <w:p w14:paraId="014E51A6" w14:textId="77777777" w:rsidR="00E6314A" w:rsidRPr="0068636B" w:rsidRDefault="00E6314A" w:rsidP="004A1C9F">
            <w:pPr>
              <w:jc w:val="center"/>
              <w:rPr>
                <w:rFonts w:ascii="Tahoma" w:hAnsi="Tahoma" w:cs="Tahoma"/>
                <w:sz w:val="18"/>
                <w:szCs w:val="18"/>
                <w:lang w:eastAsia="es-ES"/>
              </w:rPr>
            </w:pPr>
            <w:r w:rsidRPr="0068636B">
              <w:rPr>
                <w:rFonts w:ascii="Tahoma" w:hAnsi="Tahoma" w:cs="Tahoma"/>
                <w:sz w:val="18"/>
                <w:szCs w:val="18"/>
                <w:lang w:eastAsia="es-ES"/>
              </w:rPr>
              <w:t xml:space="preserve">(**) </w:t>
            </w:r>
            <w:r w:rsidRPr="0068636B">
              <w:rPr>
                <w:rFonts w:ascii="Tahoma" w:hAnsi="Tahoma" w:cs="Tahoma"/>
                <w:b/>
                <w:sz w:val="18"/>
                <w:szCs w:val="18"/>
                <w:lang w:eastAsia="es-ES"/>
              </w:rPr>
              <w:t>Componente CAPACITACIÓN, ASISTENCIA TÉCNICA, SEGUIMIENTO</w:t>
            </w:r>
          </w:p>
        </w:tc>
      </w:tr>
      <w:tr w:rsidR="00E6314A" w:rsidRPr="0068636B" w14:paraId="33DCB94C" w14:textId="77777777" w:rsidTr="004A1C9F">
        <w:trPr>
          <w:trHeight w:val="20"/>
          <w:jc w:val="center"/>
        </w:trPr>
        <w:tc>
          <w:tcPr>
            <w:tcW w:w="992" w:type="dxa"/>
            <w:shd w:val="clear" w:color="000000" w:fill="F2F2F2"/>
            <w:noWrap/>
            <w:vAlign w:val="center"/>
            <w:hideMark/>
          </w:tcPr>
          <w:p w14:paraId="51F0D5B6" w14:textId="77777777" w:rsidR="00E6314A" w:rsidRPr="0068636B" w:rsidRDefault="00E6314A" w:rsidP="004A1C9F">
            <w:pPr>
              <w:jc w:val="center"/>
              <w:rPr>
                <w:rFonts w:ascii="Tahoma" w:hAnsi="Tahoma" w:cs="Tahoma"/>
                <w:sz w:val="18"/>
                <w:szCs w:val="18"/>
                <w:lang w:eastAsia="es-ES"/>
              </w:rPr>
            </w:pPr>
            <w:r>
              <w:rPr>
                <w:rFonts w:ascii="Tahoma" w:hAnsi="Tahoma" w:cs="Tahoma"/>
                <w:sz w:val="18"/>
                <w:szCs w:val="18"/>
                <w:lang w:eastAsia="es-ES"/>
              </w:rPr>
              <w:t>100</w:t>
            </w:r>
          </w:p>
        </w:tc>
        <w:tc>
          <w:tcPr>
            <w:tcW w:w="4253" w:type="dxa"/>
            <w:shd w:val="clear" w:color="000000" w:fill="FFFFFF"/>
            <w:noWrap/>
            <w:vAlign w:val="center"/>
          </w:tcPr>
          <w:p w14:paraId="1F437708" w14:textId="77777777" w:rsidR="00E6314A" w:rsidRPr="0068636B" w:rsidRDefault="00E6314A" w:rsidP="004A1C9F">
            <w:pPr>
              <w:rPr>
                <w:rFonts w:ascii="Tahoma" w:hAnsi="Tahoma" w:cs="Tahoma"/>
                <w:sz w:val="18"/>
                <w:szCs w:val="18"/>
                <w:lang w:eastAsia="es-ES"/>
              </w:rPr>
            </w:pPr>
            <w:r w:rsidRPr="0068636B">
              <w:rPr>
                <w:rFonts w:ascii="Tahoma" w:hAnsi="Tahoma" w:cs="Tahoma"/>
                <w:sz w:val="18"/>
                <w:szCs w:val="18"/>
                <w:lang w:eastAsia="es-ES"/>
              </w:rPr>
              <w:t>CAPACITACIÓN, ASISTENCIA TÉCNICA, SEGUIMIENTO</w:t>
            </w:r>
          </w:p>
        </w:tc>
        <w:tc>
          <w:tcPr>
            <w:tcW w:w="992" w:type="dxa"/>
            <w:shd w:val="clear" w:color="000000" w:fill="FFFFFF"/>
            <w:noWrap/>
            <w:vAlign w:val="center"/>
          </w:tcPr>
          <w:p w14:paraId="7A3A29D8" w14:textId="77777777" w:rsidR="00E6314A" w:rsidRPr="0068636B" w:rsidRDefault="00E6314A" w:rsidP="004A1C9F">
            <w:pPr>
              <w:rPr>
                <w:rFonts w:ascii="Tahoma" w:hAnsi="Tahoma" w:cs="Tahoma"/>
                <w:sz w:val="18"/>
                <w:szCs w:val="18"/>
                <w:lang w:eastAsia="es-ES"/>
              </w:rPr>
            </w:pPr>
            <w:proofErr w:type="spellStart"/>
            <w:r w:rsidRPr="0068636B">
              <w:rPr>
                <w:rFonts w:ascii="Tahoma" w:hAnsi="Tahoma" w:cs="Tahoma"/>
                <w:sz w:val="18"/>
                <w:szCs w:val="18"/>
                <w:lang w:eastAsia="es-ES"/>
              </w:rPr>
              <w:t>glb</w:t>
            </w:r>
            <w:proofErr w:type="spellEnd"/>
          </w:p>
        </w:tc>
        <w:tc>
          <w:tcPr>
            <w:tcW w:w="851" w:type="dxa"/>
            <w:shd w:val="clear" w:color="000000" w:fill="FFFFFF"/>
            <w:noWrap/>
            <w:vAlign w:val="center"/>
          </w:tcPr>
          <w:p w14:paraId="24644FA9" w14:textId="77777777" w:rsidR="00E6314A" w:rsidRPr="0068636B" w:rsidRDefault="00E6314A" w:rsidP="004A1C9F">
            <w:pPr>
              <w:jc w:val="right"/>
              <w:rPr>
                <w:rFonts w:ascii="Tahoma" w:hAnsi="Tahoma" w:cs="Tahoma"/>
                <w:color w:val="FF0000"/>
                <w:sz w:val="18"/>
                <w:szCs w:val="18"/>
                <w:lang w:eastAsia="es-ES"/>
              </w:rPr>
            </w:pPr>
            <w:r w:rsidRPr="0068636B">
              <w:rPr>
                <w:rFonts w:ascii="Tahoma" w:hAnsi="Tahoma" w:cs="Tahoma"/>
                <w:color w:val="FF0000"/>
                <w:sz w:val="18"/>
                <w:szCs w:val="18"/>
                <w:lang w:eastAsia="es-ES"/>
              </w:rPr>
              <w:t>1</w:t>
            </w:r>
          </w:p>
        </w:tc>
        <w:tc>
          <w:tcPr>
            <w:tcW w:w="1559" w:type="dxa"/>
            <w:shd w:val="clear" w:color="000000" w:fill="FFFFFF"/>
            <w:vAlign w:val="center"/>
          </w:tcPr>
          <w:p w14:paraId="3750DA8A" w14:textId="77777777" w:rsidR="00E6314A" w:rsidRPr="0068636B" w:rsidRDefault="00E6314A" w:rsidP="004A1C9F">
            <w:pPr>
              <w:jc w:val="right"/>
              <w:rPr>
                <w:rFonts w:ascii="Tahoma" w:hAnsi="Tahoma" w:cs="Tahoma"/>
                <w:color w:val="FF0000"/>
                <w:sz w:val="18"/>
                <w:szCs w:val="18"/>
                <w:lang w:eastAsia="es-ES"/>
              </w:rPr>
            </w:pPr>
            <w:r>
              <w:rPr>
                <w:rFonts w:ascii="Tahoma" w:hAnsi="Tahoma" w:cs="Tahoma"/>
                <w:color w:val="FF0000"/>
                <w:sz w:val="18"/>
                <w:szCs w:val="18"/>
                <w:lang w:eastAsia="es-ES"/>
              </w:rPr>
              <w:t>333.536,09</w:t>
            </w:r>
          </w:p>
        </w:tc>
      </w:tr>
    </w:tbl>
    <w:p w14:paraId="35BD784B" w14:textId="77777777" w:rsidR="00E6314A" w:rsidRPr="0068636B" w:rsidRDefault="00E6314A" w:rsidP="00E6314A">
      <w:pPr>
        <w:spacing w:line="260" w:lineRule="atLeast"/>
        <w:jc w:val="both"/>
        <w:rPr>
          <w:rFonts w:ascii="Tahoma" w:hAnsi="Tahoma" w:cs="Tahoma"/>
          <w:b/>
          <w:i/>
          <w:color w:val="000000"/>
          <w:lang w:val="es-ES_tradnl"/>
        </w:rPr>
      </w:pPr>
      <w:r w:rsidRPr="0068636B">
        <w:rPr>
          <w:rFonts w:ascii="Tahoma" w:hAnsi="Tahoma" w:cs="Tahoma"/>
          <w:b/>
          <w:i/>
          <w:color w:val="000000"/>
          <w:lang w:val="es-ES_tradnl"/>
        </w:rPr>
        <w:t>Notas:</w:t>
      </w:r>
    </w:p>
    <w:p w14:paraId="40BCAD5D" w14:textId="77777777" w:rsidR="00E6314A" w:rsidRPr="0068636B" w:rsidRDefault="00E6314A" w:rsidP="00E6314A">
      <w:pPr>
        <w:spacing w:line="260" w:lineRule="atLeast"/>
        <w:jc w:val="both"/>
        <w:rPr>
          <w:rFonts w:ascii="Tahoma" w:hAnsi="Tahoma" w:cs="Tahoma"/>
          <w:lang w:val="es-ES_tradnl"/>
        </w:rPr>
      </w:pPr>
      <w:r w:rsidRPr="0068636B">
        <w:rPr>
          <w:rFonts w:ascii="Tahoma" w:hAnsi="Tahoma" w:cs="Tahoma"/>
          <w:lang w:val="es-ES_tradnl"/>
        </w:rPr>
        <w:t xml:space="preserve">- </w:t>
      </w:r>
      <w:r w:rsidRPr="0068636B">
        <w:rPr>
          <w:rFonts w:ascii="Tahoma" w:hAnsi="Tahoma" w:cs="Tahoma"/>
          <w:b/>
          <w:lang w:val="es-ES_tradnl"/>
        </w:rPr>
        <w:t>(*)</w:t>
      </w:r>
      <w:r w:rsidRPr="0068636B">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215393A4" w14:textId="77777777" w:rsidR="00E6314A" w:rsidRPr="0068636B" w:rsidRDefault="00E6314A" w:rsidP="00E6314A">
      <w:pPr>
        <w:spacing w:line="260" w:lineRule="atLeast"/>
        <w:jc w:val="both"/>
        <w:rPr>
          <w:rFonts w:ascii="Tahoma" w:hAnsi="Tahoma" w:cs="Tahoma"/>
          <w:lang w:val="es-ES_tradnl"/>
        </w:rPr>
      </w:pPr>
      <w:r w:rsidRPr="0068636B">
        <w:rPr>
          <w:rFonts w:ascii="Tahoma" w:hAnsi="Tahoma" w:cs="Tahoma"/>
          <w:lang w:val="es-ES_tradnl"/>
        </w:rPr>
        <w:t xml:space="preserve">- </w:t>
      </w:r>
      <w:r w:rsidRPr="0068636B">
        <w:rPr>
          <w:rFonts w:ascii="Tahoma" w:hAnsi="Tahoma" w:cs="Tahoma"/>
          <w:b/>
          <w:lang w:val="es-ES_tradnl"/>
        </w:rPr>
        <w:t>(**)</w:t>
      </w:r>
      <w:r w:rsidRPr="0068636B">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68636B">
        <w:rPr>
          <w:rFonts w:ascii="Tahoma" w:hAnsi="Tahoma" w:cs="Tahoma"/>
          <w:b/>
          <w:lang w:val="es-ES_tradnl"/>
        </w:rPr>
        <w:t xml:space="preserve">capacitación, asistencia técnica, seguimiento </w:t>
      </w:r>
      <w:r w:rsidRPr="0068636B">
        <w:rPr>
          <w:rFonts w:ascii="Tahoma" w:hAnsi="Tahoma" w:cs="Tahoma"/>
          <w:lang w:val="es-ES_tradnl"/>
        </w:rPr>
        <w:t>no deberá ser modificado.</w:t>
      </w:r>
    </w:p>
    <w:p w14:paraId="1E53BFAA" w14:textId="77777777" w:rsidR="00E6314A" w:rsidRPr="0068636B" w:rsidRDefault="00E6314A" w:rsidP="00E6314A">
      <w:pPr>
        <w:spacing w:line="260" w:lineRule="atLeast"/>
        <w:jc w:val="both"/>
        <w:rPr>
          <w:rFonts w:ascii="Tahoma" w:hAnsi="Tahoma" w:cs="Tahoma"/>
          <w:lang w:val="es-ES_tradnl"/>
        </w:rPr>
      </w:pPr>
    </w:p>
    <w:p w14:paraId="0DECA25F" w14:textId="77777777" w:rsidR="00E6314A" w:rsidRDefault="00E6314A" w:rsidP="00E6314A">
      <w:pPr>
        <w:numPr>
          <w:ilvl w:val="0"/>
          <w:numId w:val="60"/>
        </w:numPr>
        <w:spacing w:line="260" w:lineRule="atLeast"/>
        <w:ind w:left="426"/>
        <w:rPr>
          <w:rFonts w:ascii="Tahoma" w:hAnsi="Tahoma" w:cs="Tahoma"/>
          <w:b/>
          <w:lang w:eastAsia="es-BO"/>
        </w:rPr>
      </w:pPr>
      <w:r w:rsidRPr="0068636B">
        <w:rPr>
          <w:rFonts w:ascii="Tahoma" w:hAnsi="Tahoma" w:cs="Tahoma"/>
          <w:b/>
          <w:lang w:eastAsia="es-BO"/>
        </w:rPr>
        <w:t>APORTE PROPIO.</w:t>
      </w:r>
    </w:p>
    <w:p w14:paraId="4A1DC02C" w14:textId="77777777" w:rsidR="00E6314A" w:rsidRDefault="00E6314A" w:rsidP="00E6314A">
      <w:pPr>
        <w:spacing w:line="260" w:lineRule="atLeast"/>
        <w:rPr>
          <w:rFonts w:ascii="Tahoma" w:hAnsi="Tahoma" w:cs="Tahoma"/>
          <w:b/>
          <w:lang w:eastAsia="es-BO"/>
        </w:rPr>
      </w:pPr>
    </w:p>
    <w:p w14:paraId="72623185" w14:textId="77777777" w:rsidR="00E6314A" w:rsidRDefault="00E6314A" w:rsidP="00E6314A">
      <w:pPr>
        <w:spacing w:line="260" w:lineRule="atLeast"/>
        <w:rPr>
          <w:rFonts w:ascii="Tahoma" w:hAnsi="Tahoma" w:cs="Tahoma"/>
          <w:b/>
          <w:lang w:eastAsia="es-BO"/>
        </w:rPr>
      </w:pPr>
    </w:p>
    <w:tbl>
      <w:tblPr>
        <w:tblW w:w="7040" w:type="dxa"/>
        <w:jc w:val="center"/>
        <w:tblCellMar>
          <w:left w:w="70" w:type="dxa"/>
          <w:right w:w="70" w:type="dxa"/>
        </w:tblCellMar>
        <w:tblLook w:val="04A0" w:firstRow="1" w:lastRow="0" w:firstColumn="1" w:lastColumn="0" w:noHBand="0" w:noVBand="1"/>
      </w:tblPr>
      <w:tblGrid>
        <w:gridCol w:w="460"/>
        <w:gridCol w:w="5220"/>
        <w:gridCol w:w="1360"/>
      </w:tblGrid>
      <w:tr w:rsidR="00E6314A" w:rsidRPr="00B50089" w14:paraId="32745744" w14:textId="77777777" w:rsidTr="004A1C9F">
        <w:trPr>
          <w:trHeight w:val="480"/>
          <w:jc w:val="center"/>
        </w:trPr>
        <w:tc>
          <w:tcPr>
            <w:tcW w:w="460" w:type="dxa"/>
            <w:tcBorders>
              <w:top w:val="nil"/>
              <w:left w:val="nil"/>
              <w:bottom w:val="single" w:sz="4" w:space="0" w:color="000000"/>
              <w:right w:val="single" w:sz="4" w:space="0" w:color="000000"/>
            </w:tcBorders>
            <w:shd w:val="clear" w:color="000000" w:fill="66B2FF"/>
            <w:noWrap/>
            <w:vAlign w:val="bottom"/>
            <w:hideMark/>
          </w:tcPr>
          <w:p w14:paraId="3C12BDD8" w14:textId="77777777" w:rsidR="00E6314A" w:rsidRPr="00B50089" w:rsidRDefault="00E6314A" w:rsidP="004A1C9F">
            <w:pPr>
              <w:jc w:val="center"/>
              <w:rPr>
                <w:rFonts w:ascii="Calibri" w:hAnsi="Calibri" w:cs="Calibri"/>
                <w:color w:val="000000"/>
                <w:sz w:val="16"/>
                <w:szCs w:val="16"/>
                <w:lang w:eastAsia="es-BO"/>
              </w:rPr>
            </w:pPr>
            <w:r w:rsidRPr="00B50089">
              <w:rPr>
                <w:rFonts w:ascii="Calibri" w:hAnsi="Calibri" w:cs="Calibri"/>
                <w:color w:val="000000"/>
                <w:sz w:val="16"/>
                <w:szCs w:val="16"/>
                <w:lang w:eastAsia="es-BO"/>
              </w:rPr>
              <w:t>No</w:t>
            </w:r>
          </w:p>
        </w:tc>
        <w:tc>
          <w:tcPr>
            <w:tcW w:w="5220" w:type="dxa"/>
            <w:tcBorders>
              <w:top w:val="nil"/>
              <w:left w:val="nil"/>
              <w:bottom w:val="single" w:sz="4" w:space="0" w:color="000000"/>
              <w:right w:val="single" w:sz="4" w:space="0" w:color="000000"/>
            </w:tcBorders>
            <w:shd w:val="clear" w:color="000000" w:fill="66B2FF"/>
            <w:noWrap/>
            <w:vAlign w:val="bottom"/>
            <w:hideMark/>
          </w:tcPr>
          <w:p w14:paraId="3609CB21" w14:textId="77777777" w:rsidR="00E6314A" w:rsidRPr="00B50089" w:rsidRDefault="00E6314A" w:rsidP="004A1C9F">
            <w:pPr>
              <w:jc w:val="center"/>
              <w:rPr>
                <w:rFonts w:ascii="Calibri" w:hAnsi="Calibri" w:cs="Calibri"/>
                <w:color w:val="000000"/>
                <w:sz w:val="16"/>
                <w:szCs w:val="16"/>
                <w:lang w:eastAsia="es-BO"/>
              </w:rPr>
            </w:pPr>
            <w:r w:rsidRPr="00B50089">
              <w:rPr>
                <w:rFonts w:ascii="Calibri" w:hAnsi="Calibri" w:cs="Calibri"/>
                <w:color w:val="000000"/>
                <w:sz w:val="16"/>
                <w:szCs w:val="16"/>
                <w:lang w:eastAsia="es-BO"/>
              </w:rPr>
              <w:t>NOMBRE DEL INSUMO</w:t>
            </w:r>
          </w:p>
        </w:tc>
        <w:tc>
          <w:tcPr>
            <w:tcW w:w="1360" w:type="dxa"/>
            <w:tcBorders>
              <w:top w:val="nil"/>
              <w:left w:val="nil"/>
              <w:bottom w:val="single" w:sz="4" w:space="0" w:color="000000"/>
              <w:right w:val="single" w:sz="4" w:space="0" w:color="000000"/>
            </w:tcBorders>
            <w:shd w:val="clear" w:color="000000" w:fill="66B2FF"/>
            <w:noWrap/>
            <w:vAlign w:val="bottom"/>
            <w:hideMark/>
          </w:tcPr>
          <w:p w14:paraId="30C28BA7" w14:textId="77777777" w:rsidR="00E6314A" w:rsidRPr="00B50089" w:rsidRDefault="00E6314A" w:rsidP="004A1C9F">
            <w:pPr>
              <w:jc w:val="center"/>
              <w:rPr>
                <w:rFonts w:ascii="Calibri" w:hAnsi="Calibri" w:cs="Calibri"/>
                <w:color w:val="000000"/>
                <w:sz w:val="16"/>
                <w:szCs w:val="16"/>
                <w:lang w:eastAsia="es-BO"/>
              </w:rPr>
            </w:pPr>
            <w:r w:rsidRPr="00B50089">
              <w:rPr>
                <w:rFonts w:ascii="Calibri" w:hAnsi="Calibri" w:cs="Calibri"/>
                <w:color w:val="000000"/>
                <w:sz w:val="16"/>
                <w:szCs w:val="16"/>
                <w:lang w:eastAsia="es-BO"/>
              </w:rPr>
              <w:t>UNIDAD</w:t>
            </w:r>
          </w:p>
        </w:tc>
      </w:tr>
      <w:tr w:rsidR="00E6314A" w:rsidRPr="00B50089" w14:paraId="2BE70B3E" w14:textId="77777777" w:rsidTr="004A1C9F">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4449E20" w14:textId="77777777" w:rsidR="00E6314A" w:rsidRPr="00B50089" w:rsidRDefault="00E6314A" w:rsidP="004A1C9F">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1</w:t>
            </w:r>
          </w:p>
        </w:tc>
        <w:tc>
          <w:tcPr>
            <w:tcW w:w="5220" w:type="dxa"/>
            <w:tcBorders>
              <w:top w:val="nil"/>
              <w:left w:val="nil"/>
              <w:bottom w:val="single" w:sz="4" w:space="0" w:color="000000"/>
              <w:right w:val="single" w:sz="4" w:space="0" w:color="000000"/>
            </w:tcBorders>
            <w:shd w:val="clear" w:color="auto" w:fill="auto"/>
            <w:noWrap/>
            <w:vAlign w:val="bottom"/>
            <w:hideMark/>
          </w:tcPr>
          <w:p w14:paraId="477303F9" w14:textId="77777777" w:rsidR="00E6314A" w:rsidRPr="00B50089" w:rsidRDefault="00E6314A" w:rsidP="004A1C9F">
            <w:pPr>
              <w:rPr>
                <w:rFonts w:ascii="Calibri" w:hAnsi="Calibri" w:cs="Calibri"/>
                <w:color w:val="000000"/>
                <w:sz w:val="16"/>
                <w:szCs w:val="16"/>
                <w:lang w:eastAsia="es-BO"/>
              </w:rPr>
            </w:pPr>
            <w:r w:rsidRPr="00B50089">
              <w:rPr>
                <w:rFonts w:ascii="Calibri" w:hAnsi="Calibri" w:cs="Calibri"/>
                <w:color w:val="000000"/>
                <w:sz w:val="16"/>
                <w:szCs w:val="16"/>
                <w:lang w:eastAsia="es-BO"/>
              </w:rPr>
              <w:t>ALBAÑIL</w:t>
            </w:r>
          </w:p>
        </w:tc>
        <w:tc>
          <w:tcPr>
            <w:tcW w:w="1360" w:type="dxa"/>
            <w:tcBorders>
              <w:top w:val="nil"/>
              <w:left w:val="nil"/>
              <w:bottom w:val="single" w:sz="4" w:space="0" w:color="000000"/>
              <w:right w:val="single" w:sz="4" w:space="0" w:color="000000"/>
            </w:tcBorders>
            <w:shd w:val="clear" w:color="auto" w:fill="auto"/>
            <w:noWrap/>
            <w:vAlign w:val="bottom"/>
            <w:hideMark/>
          </w:tcPr>
          <w:p w14:paraId="226C32D6" w14:textId="77777777" w:rsidR="00E6314A" w:rsidRPr="00B50089" w:rsidRDefault="00E6314A" w:rsidP="004A1C9F">
            <w:pPr>
              <w:rPr>
                <w:rFonts w:ascii="Calibri" w:hAnsi="Calibri" w:cs="Calibri"/>
                <w:color w:val="000000"/>
                <w:sz w:val="16"/>
                <w:szCs w:val="16"/>
                <w:lang w:eastAsia="es-BO"/>
              </w:rPr>
            </w:pPr>
            <w:r w:rsidRPr="00B50089">
              <w:rPr>
                <w:rFonts w:ascii="Calibri" w:hAnsi="Calibri" w:cs="Calibri"/>
                <w:color w:val="000000"/>
                <w:sz w:val="16"/>
                <w:szCs w:val="16"/>
                <w:lang w:eastAsia="es-BO"/>
              </w:rPr>
              <w:t>HR</w:t>
            </w:r>
          </w:p>
        </w:tc>
      </w:tr>
      <w:tr w:rsidR="00E6314A" w:rsidRPr="00B50089" w14:paraId="5417C792" w14:textId="77777777" w:rsidTr="004A1C9F">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9A718A5" w14:textId="77777777" w:rsidR="00E6314A" w:rsidRPr="00B50089" w:rsidRDefault="00E6314A" w:rsidP="004A1C9F">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2</w:t>
            </w:r>
          </w:p>
        </w:tc>
        <w:tc>
          <w:tcPr>
            <w:tcW w:w="5220" w:type="dxa"/>
            <w:tcBorders>
              <w:top w:val="nil"/>
              <w:left w:val="nil"/>
              <w:bottom w:val="single" w:sz="4" w:space="0" w:color="000000"/>
              <w:right w:val="single" w:sz="4" w:space="0" w:color="000000"/>
            </w:tcBorders>
            <w:shd w:val="clear" w:color="auto" w:fill="auto"/>
            <w:noWrap/>
            <w:vAlign w:val="bottom"/>
            <w:hideMark/>
          </w:tcPr>
          <w:p w14:paraId="7A696AF3" w14:textId="77777777" w:rsidR="00E6314A" w:rsidRPr="00B50089" w:rsidRDefault="00E6314A" w:rsidP="004A1C9F">
            <w:pPr>
              <w:rPr>
                <w:rFonts w:ascii="Calibri" w:hAnsi="Calibri" w:cs="Calibri"/>
                <w:color w:val="000000"/>
                <w:sz w:val="16"/>
                <w:szCs w:val="16"/>
                <w:lang w:eastAsia="es-BO"/>
              </w:rPr>
            </w:pPr>
            <w:r w:rsidRPr="00B50089">
              <w:rPr>
                <w:rFonts w:ascii="Calibri" w:hAnsi="Calibri" w:cs="Calibri"/>
                <w:color w:val="000000"/>
                <w:sz w:val="16"/>
                <w:szCs w:val="16"/>
                <w:lang w:eastAsia="es-BO"/>
              </w:rPr>
              <w:t>AYUDANTE</w:t>
            </w:r>
          </w:p>
        </w:tc>
        <w:tc>
          <w:tcPr>
            <w:tcW w:w="1360" w:type="dxa"/>
            <w:tcBorders>
              <w:top w:val="nil"/>
              <w:left w:val="nil"/>
              <w:bottom w:val="single" w:sz="4" w:space="0" w:color="000000"/>
              <w:right w:val="single" w:sz="4" w:space="0" w:color="000000"/>
            </w:tcBorders>
            <w:shd w:val="clear" w:color="auto" w:fill="auto"/>
            <w:noWrap/>
            <w:vAlign w:val="bottom"/>
            <w:hideMark/>
          </w:tcPr>
          <w:p w14:paraId="3938D387" w14:textId="77777777" w:rsidR="00E6314A" w:rsidRPr="00B50089" w:rsidRDefault="00E6314A" w:rsidP="004A1C9F">
            <w:pPr>
              <w:rPr>
                <w:rFonts w:ascii="Calibri" w:hAnsi="Calibri" w:cs="Calibri"/>
                <w:color w:val="000000"/>
                <w:sz w:val="16"/>
                <w:szCs w:val="16"/>
                <w:lang w:eastAsia="es-BO"/>
              </w:rPr>
            </w:pPr>
            <w:r w:rsidRPr="00B50089">
              <w:rPr>
                <w:rFonts w:ascii="Calibri" w:hAnsi="Calibri" w:cs="Calibri"/>
                <w:color w:val="000000"/>
                <w:sz w:val="16"/>
                <w:szCs w:val="16"/>
                <w:lang w:eastAsia="es-BO"/>
              </w:rPr>
              <w:t>HR</w:t>
            </w:r>
          </w:p>
        </w:tc>
      </w:tr>
      <w:tr w:rsidR="00E6314A" w:rsidRPr="00B50089" w14:paraId="7B8FDDC4" w14:textId="77777777" w:rsidTr="004A1C9F">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F500A9A" w14:textId="77777777" w:rsidR="00E6314A" w:rsidRPr="00B50089" w:rsidRDefault="00E6314A" w:rsidP="004A1C9F">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3</w:t>
            </w:r>
          </w:p>
        </w:tc>
        <w:tc>
          <w:tcPr>
            <w:tcW w:w="5220" w:type="dxa"/>
            <w:tcBorders>
              <w:top w:val="nil"/>
              <w:left w:val="nil"/>
              <w:bottom w:val="single" w:sz="4" w:space="0" w:color="000000"/>
              <w:right w:val="single" w:sz="4" w:space="0" w:color="000000"/>
            </w:tcBorders>
            <w:shd w:val="clear" w:color="auto" w:fill="auto"/>
            <w:noWrap/>
            <w:vAlign w:val="bottom"/>
            <w:hideMark/>
          </w:tcPr>
          <w:p w14:paraId="2CB37244" w14:textId="77777777" w:rsidR="00E6314A" w:rsidRPr="00B50089" w:rsidRDefault="00E6314A" w:rsidP="004A1C9F">
            <w:pPr>
              <w:rPr>
                <w:rFonts w:ascii="Calibri" w:hAnsi="Calibri" w:cs="Calibri"/>
                <w:color w:val="000000"/>
                <w:sz w:val="16"/>
                <w:szCs w:val="16"/>
                <w:lang w:eastAsia="es-BO"/>
              </w:rPr>
            </w:pPr>
            <w:r w:rsidRPr="00B50089">
              <w:rPr>
                <w:rFonts w:ascii="Calibri" w:hAnsi="Calibri" w:cs="Calibri"/>
                <w:color w:val="000000"/>
                <w:sz w:val="16"/>
                <w:szCs w:val="16"/>
                <w:lang w:eastAsia="es-BO"/>
              </w:rPr>
              <w:t>CARPINTERO</w:t>
            </w:r>
          </w:p>
        </w:tc>
        <w:tc>
          <w:tcPr>
            <w:tcW w:w="1360" w:type="dxa"/>
            <w:tcBorders>
              <w:top w:val="nil"/>
              <w:left w:val="nil"/>
              <w:bottom w:val="single" w:sz="4" w:space="0" w:color="000000"/>
              <w:right w:val="single" w:sz="4" w:space="0" w:color="000000"/>
            </w:tcBorders>
            <w:shd w:val="clear" w:color="auto" w:fill="auto"/>
            <w:noWrap/>
            <w:vAlign w:val="bottom"/>
            <w:hideMark/>
          </w:tcPr>
          <w:p w14:paraId="7B3356A4" w14:textId="77777777" w:rsidR="00E6314A" w:rsidRPr="00B50089" w:rsidRDefault="00E6314A" w:rsidP="004A1C9F">
            <w:pPr>
              <w:rPr>
                <w:rFonts w:ascii="Calibri" w:hAnsi="Calibri" w:cs="Calibri"/>
                <w:color w:val="000000"/>
                <w:sz w:val="16"/>
                <w:szCs w:val="16"/>
                <w:lang w:eastAsia="es-BO"/>
              </w:rPr>
            </w:pPr>
            <w:r w:rsidRPr="00B50089">
              <w:rPr>
                <w:rFonts w:ascii="Calibri" w:hAnsi="Calibri" w:cs="Calibri"/>
                <w:color w:val="000000"/>
                <w:sz w:val="16"/>
                <w:szCs w:val="16"/>
                <w:lang w:eastAsia="es-BO"/>
              </w:rPr>
              <w:t>HR</w:t>
            </w:r>
          </w:p>
        </w:tc>
      </w:tr>
      <w:tr w:rsidR="00E6314A" w:rsidRPr="00B50089" w14:paraId="513F601C" w14:textId="77777777" w:rsidTr="004A1C9F">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93BA2B6" w14:textId="77777777" w:rsidR="00E6314A" w:rsidRPr="00B50089" w:rsidRDefault="00E6314A" w:rsidP="004A1C9F">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4</w:t>
            </w:r>
          </w:p>
        </w:tc>
        <w:tc>
          <w:tcPr>
            <w:tcW w:w="5220" w:type="dxa"/>
            <w:tcBorders>
              <w:top w:val="nil"/>
              <w:left w:val="nil"/>
              <w:bottom w:val="single" w:sz="4" w:space="0" w:color="000000"/>
              <w:right w:val="single" w:sz="4" w:space="0" w:color="000000"/>
            </w:tcBorders>
            <w:shd w:val="clear" w:color="auto" w:fill="auto"/>
            <w:noWrap/>
            <w:vAlign w:val="bottom"/>
            <w:hideMark/>
          </w:tcPr>
          <w:p w14:paraId="5FDDF95B" w14:textId="77777777" w:rsidR="00E6314A" w:rsidRPr="00B50089" w:rsidRDefault="00E6314A" w:rsidP="004A1C9F">
            <w:pPr>
              <w:rPr>
                <w:rFonts w:ascii="Calibri" w:hAnsi="Calibri" w:cs="Calibri"/>
                <w:color w:val="000000"/>
                <w:sz w:val="16"/>
                <w:szCs w:val="16"/>
                <w:lang w:eastAsia="es-BO"/>
              </w:rPr>
            </w:pPr>
            <w:r w:rsidRPr="00B50089">
              <w:rPr>
                <w:rFonts w:ascii="Calibri" w:hAnsi="Calibri" w:cs="Calibri"/>
                <w:color w:val="000000"/>
                <w:sz w:val="16"/>
                <w:szCs w:val="16"/>
                <w:lang w:eastAsia="es-BO"/>
              </w:rPr>
              <w:t>ELECTRICISTA</w:t>
            </w:r>
          </w:p>
        </w:tc>
        <w:tc>
          <w:tcPr>
            <w:tcW w:w="1360" w:type="dxa"/>
            <w:tcBorders>
              <w:top w:val="nil"/>
              <w:left w:val="nil"/>
              <w:bottom w:val="single" w:sz="4" w:space="0" w:color="000000"/>
              <w:right w:val="single" w:sz="4" w:space="0" w:color="000000"/>
            </w:tcBorders>
            <w:shd w:val="clear" w:color="auto" w:fill="auto"/>
            <w:noWrap/>
            <w:vAlign w:val="bottom"/>
            <w:hideMark/>
          </w:tcPr>
          <w:p w14:paraId="61B3FEB5" w14:textId="77777777" w:rsidR="00E6314A" w:rsidRPr="00B50089" w:rsidRDefault="00E6314A" w:rsidP="004A1C9F">
            <w:pPr>
              <w:rPr>
                <w:rFonts w:ascii="Calibri" w:hAnsi="Calibri" w:cs="Calibri"/>
                <w:color w:val="000000"/>
                <w:sz w:val="16"/>
                <w:szCs w:val="16"/>
                <w:lang w:eastAsia="es-BO"/>
              </w:rPr>
            </w:pPr>
            <w:r w:rsidRPr="00B50089">
              <w:rPr>
                <w:rFonts w:ascii="Calibri" w:hAnsi="Calibri" w:cs="Calibri"/>
                <w:color w:val="000000"/>
                <w:sz w:val="16"/>
                <w:szCs w:val="16"/>
                <w:lang w:eastAsia="es-BO"/>
              </w:rPr>
              <w:t>HR</w:t>
            </w:r>
          </w:p>
        </w:tc>
      </w:tr>
      <w:tr w:rsidR="00E6314A" w:rsidRPr="00B50089" w14:paraId="233A7FF0" w14:textId="77777777" w:rsidTr="004A1C9F">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75703C4" w14:textId="77777777" w:rsidR="00E6314A" w:rsidRPr="00B50089" w:rsidRDefault="00E6314A" w:rsidP="004A1C9F">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5</w:t>
            </w:r>
          </w:p>
        </w:tc>
        <w:tc>
          <w:tcPr>
            <w:tcW w:w="5220" w:type="dxa"/>
            <w:tcBorders>
              <w:top w:val="nil"/>
              <w:left w:val="nil"/>
              <w:bottom w:val="single" w:sz="4" w:space="0" w:color="000000"/>
              <w:right w:val="single" w:sz="4" w:space="0" w:color="000000"/>
            </w:tcBorders>
            <w:shd w:val="clear" w:color="auto" w:fill="auto"/>
            <w:noWrap/>
            <w:vAlign w:val="bottom"/>
            <w:hideMark/>
          </w:tcPr>
          <w:p w14:paraId="303837C4" w14:textId="77777777" w:rsidR="00E6314A" w:rsidRPr="00B50089" w:rsidRDefault="00E6314A" w:rsidP="004A1C9F">
            <w:pPr>
              <w:rPr>
                <w:rFonts w:ascii="Calibri" w:hAnsi="Calibri" w:cs="Calibri"/>
                <w:color w:val="000000"/>
                <w:sz w:val="16"/>
                <w:szCs w:val="16"/>
                <w:lang w:eastAsia="es-BO"/>
              </w:rPr>
            </w:pPr>
            <w:r w:rsidRPr="00B50089">
              <w:rPr>
                <w:rFonts w:ascii="Calibri" w:hAnsi="Calibri" w:cs="Calibri"/>
                <w:color w:val="000000"/>
                <w:sz w:val="16"/>
                <w:szCs w:val="16"/>
                <w:lang w:eastAsia="es-BO"/>
              </w:rPr>
              <w:t>ESPECIALISTA EN COLOCADO DE CIELOS</w:t>
            </w:r>
          </w:p>
        </w:tc>
        <w:tc>
          <w:tcPr>
            <w:tcW w:w="1360" w:type="dxa"/>
            <w:tcBorders>
              <w:top w:val="nil"/>
              <w:left w:val="nil"/>
              <w:bottom w:val="single" w:sz="4" w:space="0" w:color="000000"/>
              <w:right w:val="single" w:sz="4" w:space="0" w:color="000000"/>
            </w:tcBorders>
            <w:shd w:val="clear" w:color="auto" w:fill="auto"/>
            <w:noWrap/>
            <w:vAlign w:val="bottom"/>
            <w:hideMark/>
          </w:tcPr>
          <w:p w14:paraId="77C03191" w14:textId="77777777" w:rsidR="00E6314A" w:rsidRPr="00B50089" w:rsidRDefault="00E6314A" w:rsidP="004A1C9F">
            <w:pPr>
              <w:rPr>
                <w:rFonts w:ascii="Calibri" w:hAnsi="Calibri" w:cs="Calibri"/>
                <w:color w:val="000000"/>
                <w:sz w:val="16"/>
                <w:szCs w:val="16"/>
                <w:lang w:eastAsia="es-BO"/>
              </w:rPr>
            </w:pPr>
            <w:r w:rsidRPr="00B50089">
              <w:rPr>
                <w:rFonts w:ascii="Calibri" w:hAnsi="Calibri" w:cs="Calibri"/>
                <w:color w:val="000000"/>
                <w:sz w:val="16"/>
                <w:szCs w:val="16"/>
                <w:lang w:eastAsia="es-BO"/>
              </w:rPr>
              <w:t>HR</w:t>
            </w:r>
          </w:p>
        </w:tc>
      </w:tr>
      <w:tr w:rsidR="00E6314A" w:rsidRPr="00B50089" w14:paraId="391BE77B" w14:textId="77777777" w:rsidTr="004A1C9F">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64AE232" w14:textId="77777777" w:rsidR="00E6314A" w:rsidRPr="00B50089" w:rsidRDefault="00E6314A" w:rsidP="004A1C9F">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6</w:t>
            </w:r>
          </w:p>
        </w:tc>
        <w:tc>
          <w:tcPr>
            <w:tcW w:w="5220" w:type="dxa"/>
            <w:tcBorders>
              <w:top w:val="nil"/>
              <w:left w:val="nil"/>
              <w:bottom w:val="single" w:sz="4" w:space="0" w:color="000000"/>
              <w:right w:val="single" w:sz="4" w:space="0" w:color="000000"/>
            </w:tcBorders>
            <w:shd w:val="clear" w:color="auto" w:fill="auto"/>
            <w:noWrap/>
            <w:vAlign w:val="bottom"/>
            <w:hideMark/>
          </w:tcPr>
          <w:p w14:paraId="51D460FE" w14:textId="77777777" w:rsidR="00E6314A" w:rsidRPr="00B50089" w:rsidRDefault="00E6314A" w:rsidP="004A1C9F">
            <w:pPr>
              <w:rPr>
                <w:rFonts w:ascii="Calibri" w:hAnsi="Calibri" w:cs="Calibri"/>
                <w:color w:val="000000"/>
                <w:sz w:val="16"/>
                <w:szCs w:val="16"/>
                <w:lang w:eastAsia="es-BO"/>
              </w:rPr>
            </w:pPr>
            <w:r w:rsidRPr="00B50089">
              <w:rPr>
                <w:rFonts w:ascii="Calibri" w:hAnsi="Calibri" w:cs="Calibri"/>
                <w:color w:val="000000"/>
                <w:sz w:val="16"/>
                <w:szCs w:val="16"/>
                <w:lang w:eastAsia="es-BO"/>
              </w:rPr>
              <w:t>PAJA</w:t>
            </w:r>
          </w:p>
        </w:tc>
        <w:tc>
          <w:tcPr>
            <w:tcW w:w="1360" w:type="dxa"/>
            <w:tcBorders>
              <w:top w:val="nil"/>
              <w:left w:val="nil"/>
              <w:bottom w:val="single" w:sz="4" w:space="0" w:color="000000"/>
              <w:right w:val="single" w:sz="4" w:space="0" w:color="000000"/>
            </w:tcBorders>
            <w:shd w:val="clear" w:color="auto" w:fill="auto"/>
            <w:noWrap/>
            <w:vAlign w:val="bottom"/>
            <w:hideMark/>
          </w:tcPr>
          <w:p w14:paraId="5B99DF64" w14:textId="77777777" w:rsidR="00E6314A" w:rsidRPr="00B50089" w:rsidRDefault="00E6314A" w:rsidP="004A1C9F">
            <w:pPr>
              <w:rPr>
                <w:rFonts w:ascii="Calibri" w:hAnsi="Calibri" w:cs="Calibri"/>
                <w:color w:val="000000"/>
                <w:sz w:val="16"/>
                <w:szCs w:val="16"/>
                <w:lang w:eastAsia="es-BO"/>
              </w:rPr>
            </w:pPr>
            <w:r w:rsidRPr="00B50089">
              <w:rPr>
                <w:rFonts w:ascii="Calibri" w:hAnsi="Calibri" w:cs="Calibri"/>
                <w:color w:val="000000"/>
                <w:sz w:val="16"/>
                <w:szCs w:val="16"/>
                <w:lang w:eastAsia="es-BO"/>
              </w:rPr>
              <w:t>KG</w:t>
            </w:r>
          </w:p>
        </w:tc>
      </w:tr>
      <w:tr w:rsidR="00E6314A" w:rsidRPr="00B50089" w14:paraId="29519748" w14:textId="77777777" w:rsidTr="004A1C9F">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E8C1F97" w14:textId="77777777" w:rsidR="00E6314A" w:rsidRPr="00B50089" w:rsidRDefault="00E6314A" w:rsidP="004A1C9F">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7</w:t>
            </w:r>
          </w:p>
        </w:tc>
        <w:tc>
          <w:tcPr>
            <w:tcW w:w="5220" w:type="dxa"/>
            <w:tcBorders>
              <w:top w:val="nil"/>
              <w:left w:val="nil"/>
              <w:bottom w:val="single" w:sz="4" w:space="0" w:color="000000"/>
              <w:right w:val="single" w:sz="4" w:space="0" w:color="000000"/>
            </w:tcBorders>
            <w:shd w:val="clear" w:color="auto" w:fill="auto"/>
            <w:noWrap/>
            <w:vAlign w:val="bottom"/>
            <w:hideMark/>
          </w:tcPr>
          <w:p w14:paraId="60A4CFC0" w14:textId="77777777" w:rsidR="00E6314A" w:rsidRPr="00B50089" w:rsidRDefault="00E6314A" w:rsidP="004A1C9F">
            <w:pPr>
              <w:rPr>
                <w:rFonts w:ascii="Calibri" w:hAnsi="Calibri" w:cs="Calibri"/>
                <w:color w:val="000000"/>
                <w:sz w:val="16"/>
                <w:szCs w:val="16"/>
                <w:lang w:eastAsia="es-BO"/>
              </w:rPr>
            </w:pPr>
            <w:r w:rsidRPr="00B50089">
              <w:rPr>
                <w:rFonts w:ascii="Calibri" w:hAnsi="Calibri" w:cs="Calibri"/>
                <w:color w:val="000000"/>
                <w:sz w:val="16"/>
                <w:szCs w:val="16"/>
                <w:lang w:eastAsia="es-BO"/>
              </w:rPr>
              <w:t>PIEDRA</w:t>
            </w:r>
          </w:p>
        </w:tc>
        <w:tc>
          <w:tcPr>
            <w:tcW w:w="1360" w:type="dxa"/>
            <w:tcBorders>
              <w:top w:val="nil"/>
              <w:left w:val="nil"/>
              <w:bottom w:val="single" w:sz="4" w:space="0" w:color="000000"/>
              <w:right w:val="single" w:sz="4" w:space="0" w:color="000000"/>
            </w:tcBorders>
            <w:shd w:val="clear" w:color="auto" w:fill="auto"/>
            <w:noWrap/>
            <w:vAlign w:val="bottom"/>
            <w:hideMark/>
          </w:tcPr>
          <w:p w14:paraId="2DC2E82B" w14:textId="77777777" w:rsidR="00E6314A" w:rsidRPr="00B50089" w:rsidRDefault="00E6314A" w:rsidP="004A1C9F">
            <w:pPr>
              <w:rPr>
                <w:rFonts w:ascii="Calibri" w:hAnsi="Calibri" w:cs="Calibri"/>
                <w:color w:val="000000"/>
                <w:sz w:val="16"/>
                <w:szCs w:val="16"/>
                <w:lang w:eastAsia="es-BO"/>
              </w:rPr>
            </w:pPr>
            <w:r w:rsidRPr="00B50089">
              <w:rPr>
                <w:rFonts w:ascii="Calibri" w:hAnsi="Calibri" w:cs="Calibri"/>
                <w:color w:val="000000"/>
                <w:sz w:val="16"/>
                <w:szCs w:val="16"/>
                <w:lang w:eastAsia="es-BO"/>
              </w:rPr>
              <w:t>M3</w:t>
            </w:r>
          </w:p>
        </w:tc>
      </w:tr>
      <w:tr w:rsidR="00E6314A" w:rsidRPr="00B50089" w14:paraId="3A0D13DA" w14:textId="77777777" w:rsidTr="004A1C9F">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A2580F2" w14:textId="77777777" w:rsidR="00E6314A" w:rsidRPr="00B50089" w:rsidRDefault="00E6314A" w:rsidP="004A1C9F">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8</w:t>
            </w:r>
          </w:p>
        </w:tc>
        <w:tc>
          <w:tcPr>
            <w:tcW w:w="5220" w:type="dxa"/>
            <w:tcBorders>
              <w:top w:val="nil"/>
              <w:left w:val="nil"/>
              <w:bottom w:val="single" w:sz="4" w:space="0" w:color="000000"/>
              <w:right w:val="single" w:sz="4" w:space="0" w:color="000000"/>
            </w:tcBorders>
            <w:shd w:val="clear" w:color="auto" w:fill="auto"/>
            <w:noWrap/>
            <w:vAlign w:val="bottom"/>
            <w:hideMark/>
          </w:tcPr>
          <w:p w14:paraId="4BD08AF2" w14:textId="77777777" w:rsidR="00E6314A" w:rsidRPr="00B50089" w:rsidRDefault="00E6314A" w:rsidP="004A1C9F">
            <w:pPr>
              <w:rPr>
                <w:rFonts w:ascii="Calibri" w:hAnsi="Calibri" w:cs="Calibri"/>
                <w:color w:val="000000"/>
                <w:sz w:val="16"/>
                <w:szCs w:val="16"/>
                <w:lang w:eastAsia="es-BO"/>
              </w:rPr>
            </w:pPr>
            <w:r w:rsidRPr="00B50089">
              <w:rPr>
                <w:rFonts w:ascii="Calibri" w:hAnsi="Calibri" w:cs="Calibri"/>
                <w:color w:val="000000"/>
                <w:sz w:val="16"/>
                <w:szCs w:val="16"/>
                <w:lang w:eastAsia="es-BO"/>
              </w:rPr>
              <w:t>PIEDRA MANZANA</w:t>
            </w:r>
          </w:p>
        </w:tc>
        <w:tc>
          <w:tcPr>
            <w:tcW w:w="1360" w:type="dxa"/>
            <w:tcBorders>
              <w:top w:val="nil"/>
              <w:left w:val="nil"/>
              <w:bottom w:val="single" w:sz="4" w:space="0" w:color="000000"/>
              <w:right w:val="single" w:sz="4" w:space="0" w:color="000000"/>
            </w:tcBorders>
            <w:shd w:val="clear" w:color="auto" w:fill="auto"/>
            <w:noWrap/>
            <w:vAlign w:val="bottom"/>
            <w:hideMark/>
          </w:tcPr>
          <w:p w14:paraId="1A6F4740" w14:textId="77777777" w:rsidR="00E6314A" w:rsidRPr="00B50089" w:rsidRDefault="00E6314A" w:rsidP="004A1C9F">
            <w:pPr>
              <w:rPr>
                <w:rFonts w:ascii="Calibri" w:hAnsi="Calibri" w:cs="Calibri"/>
                <w:color w:val="000000"/>
                <w:sz w:val="16"/>
                <w:szCs w:val="16"/>
                <w:lang w:eastAsia="es-BO"/>
              </w:rPr>
            </w:pPr>
            <w:r w:rsidRPr="00B50089">
              <w:rPr>
                <w:rFonts w:ascii="Calibri" w:hAnsi="Calibri" w:cs="Calibri"/>
                <w:color w:val="000000"/>
                <w:sz w:val="16"/>
                <w:szCs w:val="16"/>
                <w:lang w:eastAsia="es-BO"/>
              </w:rPr>
              <w:t>M3</w:t>
            </w:r>
          </w:p>
        </w:tc>
      </w:tr>
      <w:tr w:rsidR="00E6314A" w:rsidRPr="00B50089" w14:paraId="274BD954" w14:textId="77777777" w:rsidTr="004A1C9F">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2BF757A" w14:textId="77777777" w:rsidR="00E6314A" w:rsidRPr="00B50089" w:rsidRDefault="00E6314A" w:rsidP="004A1C9F">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9</w:t>
            </w:r>
          </w:p>
        </w:tc>
        <w:tc>
          <w:tcPr>
            <w:tcW w:w="5220" w:type="dxa"/>
            <w:tcBorders>
              <w:top w:val="nil"/>
              <w:left w:val="nil"/>
              <w:bottom w:val="single" w:sz="4" w:space="0" w:color="000000"/>
              <w:right w:val="single" w:sz="4" w:space="0" w:color="000000"/>
            </w:tcBorders>
            <w:shd w:val="clear" w:color="auto" w:fill="auto"/>
            <w:noWrap/>
            <w:vAlign w:val="bottom"/>
            <w:hideMark/>
          </w:tcPr>
          <w:p w14:paraId="260A96A6" w14:textId="77777777" w:rsidR="00E6314A" w:rsidRPr="00B50089" w:rsidRDefault="00E6314A" w:rsidP="004A1C9F">
            <w:pPr>
              <w:rPr>
                <w:rFonts w:ascii="Calibri" w:hAnsi="Calibri" w:cs="Calibri"/>
                <w:color w:val="000000"/>
                <w:sz w:val="16"/>
                <w:szCs w:val="16"/>
                <w:lang w:eastAsia="es-BO"/>
              </w:rPr>
            </w:pPr>
            <w:r w:rsidRPr="00B50089">
              <w:rPr>
                <w:rFonts w:ascii="Calibri" w:hAnsi="Calibri" w:cs="Calibri"/>
                <w:color w:val="000000"/>
                <w:sz w:val="16"/>
                <w:szCs w:val="16"/>
                <w:lang w:eastAsia="es-BO"/>
              </w:rPr>
              <w:t>PINTOR</w:t>
            </w:r>
          </w:p>
        </w:tc>
        <w:tc>
          <w:tcPr>
            <w:tcW w:w="1360" w:type="dxa"/>
            <w:tcBorders>
              <w:top w:val="nil"/>
              <w:left w:val="nil"/>
              <w:bottom w:val="single" w:sz="4" w:space="0" w:color="000000"/>
              <w:right w:val="single" w:sz="4" w:space="0" w:color="000000"/>
            </w:tcBorders>
            <w:shd w:val="clear" w:color="auto" w:fill="auto"/>
            <w:noWrap/>
            <w:vAlign w:val="bottom"/>
            <w:hideMark/>
          </w:tcPr>
          <w:p w14:paraId="7F422329" w14:textId="77777777" w:rsidR="00E6314A" w:rsidRPr="00B50089" w:rsidRDefault="00E6314A" w:rsidP="004A1C9F">
            <w:pPr>
              <w:rPr>
                <w:rFonts w:ascii="Calibri" w:hAnsi="Calibri" w:cs="Calibri"/>
                <w:color w:val="000000"/>
                <w:sz w:val="16"/>
                <w:szCs w:val="16"/>
                <w:lang w:eastAsia="es-BO"/>
              </w:rPr>
            </w:pPr>
            <w:r w:rsidRPr="00B50089">
              <w:rPr>
                <w:rFonts w:ascii="Calibri" w:hAnsi="Calibri" w:cs="Calibri"/>
                <w:color w:val="000000"/>
                <w:sz w:val="16"/>
                <w:szCs w:val="16"/>
                <w:lang w:eastAsia="es-BO"/>
              </w:rPr>
              <w:t>HR</w:t>
            </w:r>
          </w:p>
        </w:tc>
      </w:tr>
      <w:tr w:rsidR="00E6314A" w:rsidRPr="00B50089" w14:paraId="33CA8DF0" w14:textId="77777777" w:rsidTr="004A1C9F">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3DD21B1" w14:textId="77777777" w:rsidR="00E6314A" w:rsidRPr="00B50089" w:rsidRDefault="00E6314A" w:rsidP="004A1C9F">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10</w:t>
            </w:r>
          </w:p>
        </w:tc>
        <w:tc>
          <w:tcPr>
            <w:tcW w:w="5220" w:type="dxa"/>
            <w:tcBorders>
              <w:top w:val="nil"/>
              <w:left w:val="nil"/>
              <w:bottom w:val="single" w:sz="4" w:space="0" w:color="000000"/>
              <w:right w:val="single" w:sz="4" w:space="0" w:color="000000"/>
            </w:tcBorders>
            <w:shd w:val="clear" w:color="auto" w:fill="auto"/>
            <w:noWrap/>
            <w:vAlign w:val="bottom"/>
            <w:hideMark/>
          </w:tcPr>
          <w:p w14:paraId="75624349" w14:textId="77777777" w:rsidR="00E6314A" w:rsidRPr="00B50089" w:rsidRDefault="00E6314A" w:rsidP="004A1C9F">
            <w:pPr>
              <w:rPr>
                <w:rFonts w:ascii="Calibri" w:hAnsi="Calibri" w:cs="Calibri"/>
                <w:color w:val="000000"/>
                <w:sz w:val="16"/>
                <w:szCs w:val="16"/>
                <w:lang w:eastAsia="es-BO"/>
              </w:rPr>
            </w:pPr>
            <w:r w:rsidRPr="00B50089">
              <w:rPr>
                <w:rFonts w:ascii="Calibri" w:hAnsi="Calibri" w:cs="Calibri"/>
                <w:color w:val="000000"/>
                <w:sz w:val="16"/>
                <w:szCs w:val="16"/>
                <w:lang w:eastAsia="es-BO"/>
              </w:rPr>
              <w:t>PLOMERO</w:t>
            </w:r>
          </w:p>
        </w:tc>
        <w:tc>
          <w:tcPr>
            <w:tcW w:w="1360" w:type="dxa"/>
            <w:tcBorders>
              <w:top w:val="nil"/>
              <w:left w:val="nil"/>
              <w:bottom w:val="single" w:sz="4" w:space="0" w:color="000000"/>
              <w:right w:val="single" w:sz="4" w:space="0" w:color="000000"/>
            </w:tcBorders>
            <w:shd w:val="clear" w:color="auto" w:fill="auto"/>
            <w:noWrap/>
            <w:vAlign w:val="bottom"/>
            <w:hideMark/>
          </w:tcPr>
          <w:p w14:paraId="55BC4C5E" w14:textId="77777777" w:rsidR="00E6314A" w:rsidRPr="00B50089" w:rsidRDefault="00E6314A" w:rsidP="004A1C9F">
            <w:pPr>
              <w:rPr>
                <w:rFonts w:ascii="Calibri" w:hAnsi="Calibri" w:cs="Calibri"/>
                <w:color w:val="000000"/>
                <w:sz w:val="16"/>
                <w:szCs w:val="16"/>
                <w:lang w:eastAsia="es-BO"/>
              </w:rPr>
            </w:pPr>
            <w:r w:rsidRPr="00B50089">
              <w:rPr>
                <w:rFonts w:ascii="Calibri" w:hAnsi="Calibri" w:cs="Calibri"/>
                <w:color w:val="000000"/>
                <w:sz w:val="16"/>
                <w:szCs w:val="16"/>
                <w:lang w:eastAsia="es-BO"/>
              </w:rPr>
              <w:t>HR</w:t>
            </w:r>
          </w:p>
        </w:tc>
      </w:tr>
    </w:tbl>
    <w:p w14:paraId="7CB3F737" w14:textId="77777777" w:rsidR="00E6314A" w:rsidRDefault="00E6314A" w:rsidP="00E6314A">
      <w:pPr>
        <w:spacing w:line="260" w:lineRule="atLeast"/>
        <w:rPr>
          <w:rFonts w:ascii="Tahoma" w:hAnsi="Tahoma" w:cs="Tahoma"/>
          <w:b/>
          <w:lang w:eastAsia="es-BO"/>
        </w:rPr>
      </w:pPr>
    </w:p>
    <w:p w14:paraId="1F2000AE" w14:textId="77777777" w:rsidR="00E6314A" w:rsidRDefault="00E6314A" w:rsidP="00E6314A">
      <w:pPr>
        <w:keepNext/>
        <w:numPr>
          <w:ilvl w:val="0"/>
          <w:numId w:val="43"/>
        </w:numPr>
        <w:spacing w:before="240" w:after="60"/>
        <w:ind w:left="360" w:hanging="360"/>
        <w:outlineLvl w:val="0"/>
        <w:rPr>
          <w:rFonts w:ascii="Tahoma" w:hAnsi="Tahoma" w:cs="Tahoma"/>
          <w:b/>
          <w:bCs/>
          <w:color w:val="000000"/>
          <w:kern w:val="32"/>
          <w:lang w:val="es-ES_tradnl"/>
        </w:rPr>
      </w:pPr>
      <w:bookmarkStart w:id="145" w:name="_Toc536520829"/>
      <w:bookmarkStart w:id="146" w:name="_Toc71811172"/>
      <w:r w:rsidRPr="0068636B">
        <w:rPr>
          <w:rFonts w:ascii="Tahoma" w:hAnsi="Tahoma" w:cs="Tahoma"/>
          <w:b/>
          <w:bCs/>
          <w:color w:val="000000"/>
          <w:kern w:val="32"/>
          <w:lang w:val="es-ES_tradnl"/>
        </w:rPr>
        <w:t>PLANILLA DE INSUMOS OPERATIVOS DE LA ENTIDAD EJECUTORA</w:t>
      </w:r>
      <w:bookmarkEnd w:id="145"/>
      <w:bookmarkEnd w:id="146"/>
    </w:p>
    <w:tbl>
      <w:tblPr>
        <w:tblW w:w="9240" w:type="dxa"/>
        <w:tblCellMar>
          <w:left w:w="70" w:type="dxa"/>
          <w:right w:w="70" w:type="dxa"/>
        </w:tblCellMar>
        <w:tblLook w:val="04A0" w:firstRow="1" w:lastRow="0" w:firstColumn="1" w:lastColumn="0" w:noHBand="0" w:noVBand="1"/>
      </w:tblPr>
      <w:tblGrid>
        <w:gridCol w:w="6232"/>
        <w:gridCol w:w="1680"/>
        <w:gridCol w:w="1321"/>
        <w:gridCol w:w="7"/>
      </w:tblGrid>
      <w:tr w:rsidR="00E6314A" w:rsidRPr="00AF45DD" w14:paraId="2631182C" w14:textId="77777777" w:rsidTr="004A1C9F">
        <w:trPr>
          <w:gridAfter w:val="1"/>
          <w:wAfter w:w="7" w:type="dxa"/>
          <w:trHeight w:val="255"/>
        </w:trPr>
        <w:tc>
          <w:tcPr>
            <w:tcW w:w="62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C6C4E4"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ITEM</w:t>
            </w:r>
          </w:p>
        </w:tc>
        <w:tc>
          <w:tcPr>
            <w:tcW w:w="1680" w:type="dxa"/>
            <w:tcBorders>
              <w:top w:val="single" w:sz="4" w:space="0" w:color="000000"/>
              <w:left w:val="nil"/>
              <w:bottom w:val="single" w:sz="4" w:space="0" w:color="000000"/>
              <w:right w:val="single" w:sz="4" w:space="0" w:color="000000"/>
            </w:tcBorders>
            <w:shd w:val="clear" w:color="auto" w:fill="auto"/>
            <w:noWrap/>
            <w:vAlign w:val="bottom"/>
            <w:hideMark/>
          </w:tcPr>
          <w:p w14:paraId="497C22B7"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UNIDAD</w:t>
            </w:r>
          </w:p>
        </w:tc>
        <w:tc>
          <w:tcPr>
            <w:tcW w:w="1321" w:type="dxa"/>
            <w:tcBorders>
              <w:top w:val="single" w:sz="4" w:space="0" w:color="000000"/>
              <w:left w:val="nil"/>
              <w:bottom w:val="single" w:sz="4" w:space="0" w:color="000000"/>
              <w:right w:val="single" w:sz="4" w:space="0" w:color="000000"/>
            </w:tcBorders>
            <w:shd w:val="clear" w:color="auto" w:fill="auto"/>
            <w:noWrap/>
            <w:vAlign w:val="center"/>
            <w:hideMark/>
          </w:tcPr>
          <w:p w14:paraId="3A4C8FB0"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CANTIDAD</w:t>
            </w:r>
          </w:p>
        </w:tc>
      </w:tr>
      <w:tr w:rsidR="00E6314A" w:rsidRPr="00AF45DD" w14:paraId="7654E02F" w14:textId="77777777" w:rsidTr="004A1C9F">
        <w:trPr>
          <w:trHeight w:val="255"/>
        </w:trPr>
        <w:tc>
          <w:tcPr>
            <w:tcW w:w="9240"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4792388"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PERSONAL DE PROYECTO (FACTURADO RURAL)</w:t>
            </w:r>
          </w:p>
        </w:tc>
      </w:tr>
      <w:tr w:rsidR="00E6314A" w:rsidRPr="00AF45DD" w14:paraId="69611718"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1296BBA"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TÉCNICO OPERATIVO DE ÁREA (RURAL)</w:t>
            </w:r>
          </w:p>
        </w:tc>
        <w:tc>
          <w:tcPr>
            <w:tcW w:w="1680" w:type="dxa"/>
            <w:tcBorders>
              <w:top w:val="nil"/>
              <w:left w:val="nil"/>
              <w:bottom w:val="single" w:sz="4" w:space="0" w:color="000000"/>
              <w:right w:val="single" w:sz="4" w:space="0" w:color="000000"/>
            </w:tcBorders>
            <w:shd w:val="clear" w:color="auto" w:fill="auto"/>
            <w:noWrap/>
            <w:vAlign w:val="bottom"/>
            <w:hideMark/>
          </w:tcPr>
          <w:p w14:paraId="1D1693C4"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PERSONA</w:t>
            </w:r>
          </w:p>
        </w:tc>
        <w:tc>
          <w:tcPr>
            <w:tcW w:w="1321" w:type="dxa"/>
            <w:tcBorders>
              <w:top w:val="nil"/>
              <w:left w:val="nil"/>
              <w:bottom w:val="single" w:sz="4" w:space="0" w:color="000000"/>
              <w:right w:val="single" w:sz="4" w:space="0" w:color="000000"/>
            </w:tcBorders>
            <w:shd w:val="clear" w:color="auto" w:fill="auto"/>
            <w:noWrap/>
            <w:vAlign w:val="center"/>
            <w:hideMark/>
          </w:tcPr>
          <w:p w14:paraId="062F8DD7"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w:t>
            </w:r>
          </w:p>
        </w:tc>
      </w:tr>
      <w:tr w:rsidR="00E6314A" w:rsidRPr="00AF45DD" w14:paraId="6A63B0EC"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CBFD114"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TÉCNICO ALMACENERO (RURAL)</w:t>
            </w:r>
          </w:p>
        </w:tc>
        <w:tc>
          <w:tcPr>
            <w:tcW w:w="1680" w:type="dxa"/>
            <w:tcBorders>
              <w:top w:val="nil"/>
              <w:left w:val="nil"/>
              <w:bottom w:val="single" w:sz="4" w:space="0" w:color="000000"/>
              <w:right w:val="single" w:sz="4" w:space="0" w:color="000000"/>
            </w:tcBorders>
            <w:shd w:val="clear" w:color="auto" w:fill="auto"/>
            <w:noWrap/>
            <w:vAlign w:val="bottom"/>
            <w:hideMark/>
          </w:tcPr>
          <w:p w14:paraId="75C4D28A"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PERSONA</w:t>
            </w:r>
          </w:p>
        </w:tc>
        <w:tc>
          <w:tcPr>
            <w:tcW w:w="1321" w:type="dxa"/>
            <w:tcBorders>
              <w:top w:val="nil"/>
              <w:left w:val="nil"/>
              <w:bottom w:val="single" w:sz="4" w:space="0" w:color="000000"/>
              <w:right w:val="single" w:sz="4" w:space="0" w:color="000000"/>
            </w:tcBorders>
            <w:shd w:val="clear" w:color="auto" w:fill="auto"/>
            <w:noWrap/>
            <w:vAlign w:val="center"/>
            <w:hideMark/>
          </w:tcPr>
          <w:p w14:paraId="1ACDF604"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w:t>
            </w:r>
          </w:p>
        </w:tc>
      </w:tr>
      <w:tr w:rsidR="00E6314A" w:rsidRPr="00AF45DD" w14:paraId="4C7BEA86"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D8733CA"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EDUCADOR SOCIAL (RURAL)</w:t>
            </w:r>
          </w:p>
        </w:tc>
        <w:tc>
          <w:tcPr>
            <w:tcW w:w="1680" w:type="dxa"/>
            <w:tcBorders>
              <w:top w:val="nil"/>
              <w:left w:val="nil"/>
              <w:bottom w:val="single" w:sz="4" w:space="0" w:color="000000"/>
              <w:right w:val="single" w:sz="4" w:space="0" w:color="000000"/>
            </w:tcBorders>
            <w:shd w:val="clear" w:color="auto" w:fill="auto"/>
            <w:noWrap/>
            <w:vAlign w:val="bottom"/>
            <w:hideMark/>
          </w:tcPr>
          <w:p w14:paraId="16DA8EFF"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PERSONA</w:t>
            </w:r>
          </w:p>
        </w:tc>
        <w:tc>
          <w:tcPr>
            <w:tcW w:w="1321" w:type="dxa"/>
            <w:tcBorders>
              <w:top w:val="nil"/>
              <w:left w:val="nil"/>
              <w:bottom w:val="single" w:sz="4" w:space="0" w:color="000000"/>
              <w:right w:val="single" w:sz="4" w:space="0" w:color="000000"/>
            </w:tcBorders>
            <w:shd w:val="clear" w:color="auto" w:fill="auto"/>
            <w:noWrap/>
            <w:vAlign w:val="center"/>
            <w:hideMark/>
          </w:tcPr>
          <w:p w14:paraId="59AC9278"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w:t>
            </w:r>
          </w:p>
        </w:tc>
      </w:tr>
      <w:tr w:rsidR="00E6314A" w:rsidRPr="00AF45DD" w14:paraId="4AB7E3EE"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8E0E3DB"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CONSTRUCTOR ESPECIALISTA P/INSTALACIÓN SANITARIA Y AGUA POTABLE (RURAL)</w:t>
            </w:r>
          </w:p>
        </w:tc>
        <w:tc>
          <w:tcPr>
            <w:tcW w:w="1680" w:type="dxa"/>
            <w:tcBorders>
              <w:top w:val="nil"/>
              <w:left w:val="nil"/>
              <w:bottom w:val="single" w:sz="4" w:space="0" w:color="000000"/>
              <w:right w:val="single" w:sz="4" w:space="0" w:color="000000"/>
            </w:tcBorders>
            <w:shd w:val="clear" w:color="auto" w:fill="auto"/>
            <w:noWrap/>
            <w:vAlign w:val="bottom"/>
            <w:hideMark/>
          </w:tcPr>
          <w:p w14:paraId="769225D7"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PERSONA</w:t>
            </w:r>
          </w:p>
        </w:tc>
        <w:tc>
          <w:tcPr>
            <w:tcW w:w="1321" w:type="dxa"/>
            <w:tcBorders>
              <w:top w:val="nil"/>
              <w:left w:val="nil"/>
              <w:bottom w:val="single" w:sz="4" w:space="0" w:color="000000"/>
              <w:right w:val="single" w:sz="4" w:space="0" w:color="000000"/>
            </w:tcBorders>
            <w:shd w:val="clear" w:color="auto" w:fill="auto"/>
            <w:noWrap/>
            <w:vAlign w:val="center"/>
            <w:hideMark/>
          </w:tcPr>
          <w:p w14:paraId="5FC2AEC7"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w:t>
            </w:r>
          </w:p>
        </w:tc>
      </w:tr>
      <w:tr w:rsidR="00E6314A" w:rsidRPr="00AF45DD" w14:paraId="40C3CB50"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BB000EC"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CONSTRUCTOR ESPECIALISTA P/INSTALACIÓN EN MATERIALES PREFABRICADOS (RURAL)</w:t>
            </w:r>
          </w:p>
        </w:tc>
        <w:tc>
          <w:tcPr>
            <w:tcW w:w="1680" w:type="dxa"/>
            <w:tcBorders>
              <w:top w:val="nil"/>
              <w:left w:val="nil"/>
              <w:bottom w:val="single" w:sz="4" w:space="0" w:color="000000"/>
              <w:right w:val="single" w:sz="4" w:space="0" w:color="000000"/>
            </w:tcBorders>
            <w:shd w:val="clear" w:color="auto" w:fill="auto"/>
            <w:noWrap/>
            <w:vAlign w:val="bottom"/>
            <w:hideMark/>
          </w:tcPr>
          <w:p w14:paraId="7A2020F1"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PERSONA</w:t>
            </w:r>
          </w:p>
        </w:tc>
        <w:tc>
          <w:tcPr>
            <w:tcW w:w="1321" w:type="dxa"/>
            <w:tcBorders>
              <w:top w:val="nil"/>
              <w:left w:val="nil"/>
              <w:bottom w:val="single" w:sz="4" w:space="0" w:color="000000"/>
              <w:right w:val="single" w:sz="4" w:space="0" w:color="000000"/>
            </w:tcBorders>
            <w:shd w:val="clear" w:color="auto" w:fill="auto"/>
            <w:noWrap/>
            <w:vAlign w:val="center"/>
            <w:hideMark/>
          </w:tcPr>
          <w:p w14:paraId="3D9CBB22"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w:t>
            </w:r>
          </w:p>
        </w:tc>
      </w:tr>
      <w:tr w:rsidR="00E6314A" w:rsidRPr="00AF45DD" w14:paraId="170436F5"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25B8C3D"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CONSTRUCTOR ESPECIALISTA P/INSTALACIÓN ELÉCTRICA (RURAL)</w:t>
            </w:r>
          </w:p>
        </w:tc>
        <w:tc>
          <w:tcPr>
            <w:tcW w:w="1680" w:type="dxa"/>
            <w:tcBorders>
              <w:top w:val="nil"/>
              <w:left w:val="nil"/>
              <w:bottom w:val="single" w:sz="4" w:space="0" w:color="000000"/>
              <w:right w:val="single" w:sz="4" w:space="0" w:color="000000"/>
            </w:tcBorders>
            <w:shd w:val="clear" w:color="auto" w:fill="auto"/>
            <w:noWrap/>
            <w:vAlign w:val="bottom"/>
            <w:hideMark/>
          </w:tcPr>
          <w:p w14:paraId="7D1FC145"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PERSONA</w:t>
            </w:r>
          </w:p>
        </w:tc>
        <w:tc>
          <w:tcPr>
            <w:tcW w:w="1321" w:type="dxa"/>
            <w:tcBorders>
              <w:top w:val="nil"/>
              <w:left w:val="nil"/>
              <w:bottom w:val="single" w:sz="4" w:space="0" w:color="000000"/>
              <w:right w:val="single" w:sz="4" w:space="0" w:color="000000"/>
            </w:tcBorders>
            <w:shd w:val="clear" w:color="auto" w:fill="auto"/>
            <w:noWrap/>
            <w:vAlign w:val="center"/>
            <w:hideMark/>
          </w:tcPr>
          <w:p w14:paraId="46466E59"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w:t>
            </w:r>
          </w:p>
        </w:tc>
      </w:tr>
      <w:tr w:rsidR="00E6314A" w:rsidRPr="00AF45DD" w14:paraId="5E4F9F46"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7BD1AB1"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CONSTRUCTOR ALBAÑIL (RURAL)</w:t>
            </w:r>
          </w:p>
        </w:tc>
        <w:tc>
          <w:tcPr>
            <w:tcW w:w="1680" w:type="dxa"/>
            <w:tcBorders>
              <w:top w:val="nil"/>
              <w:left w:val="nil"/>
              <w:bottom w:val="single" w:sz="4" w:space="0" w:color="000000"/>
              <w:right w:val="single" w:sz="4" w:space="0" w:color="000000"/>
            </w:tcBorders>
            <w:shd w:val="clear" w:color="auto" w:fill="auto"/>
            <w:noWrap/>
            <w:vAlign w:val="bottom"/>
            <w:hideMark/>
          </w:tcPr>
          <w:p w14:paraId="4CB5A8EE"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PERSONA</w:t>
            </w:r>
          </w:p>
        </w:tc>
        <w:tc>
          <w:tcPr>
            <w:tcW w:w="1321" w:type="dxa"/>
            <w:tcBorders>
              <w:top w:val="nil"/>
              <w:left w:val="nil"/>
              <w:bottom w:val="single" w:sz="4" w:space="0" w:color="000000"/>
              <w:right w:val="single" w:sz="4" w:space="0" w:color="000000"/>
            </w:tcBorders>
            <w:shd w:val="clear" w:color="auto" w:fill="auto"/>
            <w:noWrap/>
            <w:vAlign w:val="center"/>
            <w:hideMark/>
          </w:tcPr>
          <w:p w14:paraId="701E87E0"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3</w:t>
            </w:r>
          </w:p>
        </w:tc>
      </w:tr>
      <w:tr w:rsidR="00E6314A" w:rsidRPr="00AF45DD" w14:paraId="55BD4903"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F9E26DC"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CONSTRUCTOR - ALBAÑIL APOYO SOCIAL PARA POBLACIÓN VULNERABLE (CASOS ESPECIALES RURAL)</w:t>
            </w:r>
          </w:p>
        </w:tc>
        <w:tc>
          <w:tcPr>
            <w:tcW w:w="1680" w:type="dxa"/>
            <w:tcBorders>
              <w:top w:val="nil"/>
              <w:left w:val="nil"/>
              <w:bottom w:val="single" w:sz="4" w:space="0" w:color="000000"/>
              <w:right w:val="single" w:sz="4" w:space="0" w:color="000000"/>
            </w:tcBorders>
            <w:shd w:val="clear" w:color="auto" w:fill="auto"/>
            <w:noWrap/>
            <w:vAlign w:val="bottom"/>
            <w:hideMark/>
          </w:tcPr>
          <w:p w14:paraId="61458503"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PERSONA</w:t>
            </w:r>
          </w:p>
        </w:tc>
        <w:tc>
          <w:tcPr>
            <w:tcW w:w="1321" w:type="dxa"/>
            <w:tcBorders>
              <w:top w:val="nil"/>
              <w:left w:val="nil"/>
              <w:bottom w:val="single" w:sz="4" w:space="0" w:color="000000"/>
              <w:right w:val="single" w:sz="4" w:space="0" w:color="000000"/>
            </w:tcBorders>
            <w:shd w:val="clear" w:color="auto" w:fill="auto"/>
            <w:noWrap/>
            <w:vAlign w:val="center"/>
            <w:hideMark/>
          </w:tcPr>
          <w:p w14:paraId="430C9BAE"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3</w:t>
            </w:r>
          </w:p>
        </w:tc>
      </w:tr>
      <w:tr w:rsidR="00E6314A" w:rsidRPr="00AF45DD" w14:paraId="7DCD1B38"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9A6DA05"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SUB TOTAL</w:t>
            </w:r>
          </w:p>
        </w:tc>
        <w:tc>
          <w:tcPr>
            <w:tcW w:w="1680" w:type="dxa"/>
            <w:tcBorders>
              <w:top w:val="nil"/>
              <w:left w:val="nil"/>
              <w:bottom w:val="single" w:sz="4" w:space="0" w:color="000000"/>
              <w:right w:val="single" w:sz="4" w:space="0" w:color="000000"/>
            </w:tcBorders>
            <w:shd w:val="clear" w:color="auto" w:fill="auto"/>
            <w:noWrap/>
            <w:vAlign w:val="bottom"/>
            <w:hideMark/>
          </w:tcPr>
          <w:p w14:paraId="7106DB2A"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2F12C2EF"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 </w:t>
            </w:r>
          </w:p>
        </w:tc>
      </w:tr>
      <w:tr w:rsidR="00E6314A" w:rsidRPr="00AF45DD" w14:paraId="75A5A324"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09A2FBA"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680" w:type="dxa"/>
            <w:tcBorders>
              <w:top w:val="nil"/>
              <w:left w:val="nil"/>
              <w:bottom w:val="single" w:sz="4" w:space="0" w:color="000000"/>
              <w:right w:val="single" w:sz="4" w:space="0" w:color="000000"/>
            </w:tcBorders>
            <w:shd w:val="clear" w:color="auto" w:fill="auto"/>
            <w:noWrap/>
            <w:vAlign w:val="bottom"/>
            <w:hideMark/>
          </w:tcPr>
          <w:p w14:paraId="7625BA20"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20624960"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 </w:t>
            </w:r>
          </w:p>
        </w:tc>
      </w:tr>
      <w:tr w:rsidR="00E6314A" w:rsidRPr="00AF45DD" w14:paraId="6F4DFD50" w14:textId="77777777" w:rsidTr="004A1C9F">
        <w:trPr>
          <w:trHeight w:val="255"/>
        </w:trPr>
        <w:tc>
          <w:tcPr>
            <w:tcW w:w="9240"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E708FEA"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ROPA DE TRABAJO</w:t>
            </w:r>
          </w:p>
        </w:tc>
      </w:tr>
      <w:tr w:rsidR="00E6314A" w:rsidRPr="00AF45DD" w14:paraId="243CCCEE"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DFBE944"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lastRenderedPageBreak/>
              <w:t>OVEROL</w:t>
            </w:r>
          </w:p>
        </w:tc>
        <w:tc>
          <w:tcPr>
            <w:tcW w:w="1680" w:type="dxa"/>
            <w:tcBorders>
              <w:top w:val="nil"/>
              <w:left w:val="nil"/>
              <w:bottom w:val="single" w:sz="4" w:space="0" w:color="000000"/>
              <w:right w:val="single" w:sz="4" w:space="0" w:color="000000"/>
            </w:tcBorders>
            <w:shd w:val="clear" w:color="auto" w:fill="auto"/>
            <w:noWrap/>
            <w:vAlign w:val="bottom"/>
            <w:hideMark/>
          </w:tcPr>
          <w:p w14:paraId="64308B46"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355BF7C3"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5</w:t>
            </w:r>
          </w:p>
        </w:tc>
      </w:tr>
      <w:tr w:rsidR="00E6314A" w:rsidRPr="00AF45DD" w14:paraId="4730D210"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B8E9F2D"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GUANTES</w:t>
            </w:r>
          </w:p>
        </w:tc>
        <w:tc>
          <w:tcPr>
            <w:tcW w:w="1680" w:type="dxa"/>
            <w:tcBorders>
              <w:top w:val="nil"/>
              <w:left w:val="nil"/>
              <w:bottom w:val="single" w:sz="4" w:space="0" w:color="000000"/>
              <w:right w:val="single" w:sz="4" w:space="0" w:color="000000"/>
            </w:tcBorders>
            <w:shd w:val="clear" w:color="auto" w:fill="auto"/>
            <w:noWrap/>
            <w:vAlign w:val="bottom"/>
            <w:hideMark/>
          </w:tcPr>
          <w:p w14:paraId="397D5D96"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197C0DF9"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5</w:t>
            </w:r>
          </w:p>
        </w:tc>
      </w:tr>
      <w:tr w:rsidR="00E6314A" w:rsidRPr="00AF45DD" w14:paraId="25AFF4E1"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6F78A07"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GORRA</w:t>
            </w:r>
          </w:p>
        </w:tc>
        <w:tc>
          <w:tcPr>
            <w:tcW w:w="1680" w:type="dxa"/>
            <w:tcBorders>
              <w:top w:val="nil"/>
              <w:left w:val="nil"/>
              <w:bottom w:val="single" w:sz="4" w:space="0" w:color="000000"/>
              <w:right w:val="single" w:sz="4" w:space="0" w:color="000000"/>
            </w:tcBorders>
            <w:shd w:val="clear" w:color="auto" w:fill="auto"/>
            <w:noWrap/>
            <w:vAlign w:val="bottom"/>
            <w:hideMark/>
          </w:tcPr>
          <w:p w14:paraId="5176FCB1"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5CC8FD72"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8</w:t>
            </w:r>
          </w:p>
        </w:tc>
      </w:tr>
      <w:tr w:rsidR="00E6314A" w:rsidRPr="00AF45DD" w14:paraId="498761B8"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6A5215E1"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CHALECO DE IDENTIFICACIÓN</w:t>
            </w:r>
          </w:p>
        </w:tc>
        <w:tc>
          <w:tcPr>
            <w:tcW w:w="1680" w:type="dxa"/>
            <w:tcBorders>
              <w:top w:val="nil"/>
              <w:left w:val="nil"/>
              <w:bottom w:val="single" w:sz="4" w:space="0" w:color="000000"/>
              <w:right w:val="single" w:sz="4" w:space="0" w:color="000000"/>
            </w:tcBorders>
            <w:shd w:val="clear" w:color="auto" w:fill="auto"/>
            <w:noWrap/>
            <w:vAlign w:val="bottom"/>
            <w:hideMark/>
          </w:tcPr>
          <w:p w14:paraId="6A1E5724"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2901EA54"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3</w:t>
            </w:r>
          </w:p>
        </w:tc>
      </w:tr>
      <w:tr w:rsidR="00E6314A" w:rsidRPr="00AF45DD" w14:paraId="68508412"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69BCBB70"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CASCO</w:t>
            </w:r>
          </w:p>
        </w:tc>
        <w:tc>
          <w:tcPr>
            <w:tcW w:w="1680" w:type="dxa"/>
            <w:tcBorders>
              <w:top w:val="nil"/>
              <w:left w:val="nil"/>
              <w:bottom w:val="single" w:sz="4" w:space="0" w:color="000000"/>
              <w:right w:val="single" w:sz="4" w:space="0" w:color="000000"/>
            </w:tcBorders>
            <w:shd w:val="clear" w:color="auto" w:fill="auto"/>
            <w:noWrap/>
            <w:vAlign w:val="bottom"/>
            <w:hideMark/>
          </w:tcPr>
          <w:p w14:paraId="086FB199"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3FFD025D"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8</w:t>
            </w:r>
          </w:p>
        </w:tc>
      </w:tr>
      <w:tr w:rsidR="00E6314A" w:rsidRPr="00AF45DD" w14:paraId="1ACD1069"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3E7A205"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BOTAS</w:t>
            </w:r>
          </w:p>
        </w:tc>
        <w:tc>
          <w:tcPr>
            <w:tcW w:w="1680" w:type="dxa"/>
            <w:tcBorders>
              <w:top w:val="nil"/>
              <w:left w:val="nil"/>
              <w:bottom w:val="single" w:sz="4" w:space="0" w:color="000000"/>
              <w:right w:val="single" w:sz="4" w:space="0" w:color="000000"/>
            </w:tcBorders>
            <w:shd w:val="clear" w:color="auto" w:fill="auto"/>
            <w:noWrap/>
            <w:vAlign w:val="bottom"/>
            <w:hideMark/>
          </w:tcPr>
          <w:p w14:paraId="183F80D8"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573EAF04"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5</w:t>
            </w:r>
          </w:p>
        </w:tc>
      </w:tr>
      <w:tr w:rsidR="00E6314A" w:rsidRPr="00AF45DD" w14:paraId="74F031BD"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7FB4B75"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SUB TOTAL</w:t>
            </w:r>
          </w:p>
        </w:tc>
        <w:tc>
          <w:tcPr>
            <w:tcW w:w="1680" w:type="dxa"/>
            <w:tcBorders>
              <w:top w:val="nil"/>
              <w:left w:val="nil"/>
              <w:bottom w:val="single" w:sz="4" w:space="0" w:color="000000"/>
              <w:right w:val="single" w:sz="4" w:space="0" w:color="000000"/>
            </w:tcBorders>
            <w:shd w:val="clear" w:color="auto" w:fill="auto"/>
            <w:noWrap/>
            <w:vAlign w:val="bottom"/>
            <w:hideMark/>
          </w:tcPr>
          <w:p w14:paraId="0E8AB401"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7A283E6F"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 </w:t>
            </w:r>
          </w:p>
        </w:tc>
      </w:tr>
      <w:tr w:rsidR="00E6314A" w:rsidRPr="00AF45DD" w14:paraId="593A3A98"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DB124F5"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680" w:type="dxa"/>
            <w:tcBorders>
              <w:top w:val="nil"/>
              <w:left w:val="nil"/>
              <w:bottom w:val="single" w:sz="4" w:space="0" w:color="000000"/>
              <w:right w:val="single" w:sz="4" w:space="0" w:color="000000"/>
            </w:tcBorders>
            <w:shd w:val="clear" w:color="auto" w:fill="auto"/>
            <w:noWrap/>
            <w:vAlign w:val="bottom"/>
            <w:hideMark/>
          </w:tcPr>
          <w:p w14:paraId="4FE3AA3D"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6C06BAD4"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 </w:t>
            </w:r>
          </w:p>
        </w:tc>
      </w:tr>
      <w:tr w:rsidR="00E6314A" w:rsidRPr="00AF45DD" w14:paraId="14C03D7C" w14:textId="77777777" w:rsidTr="004A1C9F">
        <w:trPr>
          <w:trHeight w:val="255"/>
        </w:trPr>
        <w:tc>
          <w:tcPr>
            <w:tcW w:w="9240"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9E6C27F"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MUEBLES Y ENSERES</w:t>
            </w:r>
          </w:p>
        </w:tc>
      </w:tr>
      <w:tr w:rsidR="00E6314A" w:rsidRPr="00AF45DD" w14:paraId="58EA949E"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E036C21"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SILLA DE PLÁSTICO</w:t>
            </w:r>
          </w:p>
        </w:tc>
        <w:tc>
          <w:tcPr>
            <w:tcW w:w="1680" w:type="dxa"/>
            <w:tcBorders>
              <w:top w:val="nil"/>
              <w:left w:val="nil"/>
              <w:bottom w:val="single" w:sz="4" w:space="0" w:color="000000"/>
              <w:right w:val="single" w:sz="4" w:space="0" w:color="000000"/>
            </w:tcBorders>
            <w:shd w:val="clear" w:color="auto" w:fill="auto"/>
            <w:noWrap/>
            <w:vAlign w:val="bottom"/>
            <w:hideMark/>
          </w:tcPr>
          <w:p w14:paraId="5457FCA9"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4E84D4F5"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4</w:t>
            </w:r>
          </w:p>
        </w:tc>
      </w:tr>
      <w:tr w:rsidR="00E6314A" w:rsidRPr="00AF45DD" w14:paraId="4CD834EF"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A545487"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PIZARRA ACRÍLICA</w:t>
            </w:r>
          </w:p>
        </w:tc>
        <w:tc>
          <w:tcPr>
            <w:tcW w:w="1680" w:type="dxa"/>
            <w:tcBorders>
              <w:top w:val="nil"/>
              <w:left w:val="nil"/>
              <w:bottom w:val="single" w:sz="4" w:space="0" w:color="000000"/>
              <w:right w:val="single" w:sz="4" w:space="0" w:color="000000"/>
            </w:tcBorders>
            <w:shd w:val="clear" w:color="auto" w:fill="auto"/>
            <w:noWrap/>
            <w:vAlign w:val="bottom"/>
            <w:hideMark/>
          </w:tcPr>
          <w:p w14:paraId="503BA4CC"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1B2DF337"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w:t>
            </w:r>
          </w:p>
        </w:tc>
      </w:tr>
      <w:tr w:rsidR="00E6314A" w:rsidRPr="00AF45DD" w14:paraId="6529EEF3"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D739842"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MESA DE PLÁSTICO REUNIONES</w:t>
            </w:r>
          </w:p>
        </w:tc>
        <w:tc>
          <w:tcPr>
            <w:tcW w:w="1680" w:type="dxa"/>
            <w:tcBorders>
              <w:top w:val="nil"/>
              <w:left w:val="nil"/>
              <w:bottom w:val="single" w:sz="4" w:space="0" w:color="000000"/>
              <w:right w:val="single" w:sz="4" w:space="0" w:color="000000"/>
            </w:tcBorders>
            <w:shd w:val="clear" w:color="auto" w:fill="auto"/>
            <w:noWrap/>
            <w:vAlign w:val="bottom"/>
            <w:hideMark/>
          </w:tcPr>
          <w:p w14:paraId="76A4D0DF"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2BEE045B"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2</w:t>
            </w:r>
          </w:p>
        </w:tc>
      </w:tr>
      <w:tr w:rsidR="00E6314A" w:rsidRPr="00AF45DD" w14:paraId="0AE8A4E2"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4C0BC98"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ESTANTES METÁLICO TIPO MECANO</w:t>
            </w:r>
          </w:p>
        </w:tc>
        <w:tc>
          <w:tcPr>
            <w:tcW w:w="1680" w:type="dxa"/>
            <w:tcBorders>
              <w:top w:val="nil"/>
              <w:left w:val="nil"/>
              <w:bottom w:val="single" w:sz="4" w:space="0" w:color="000000"/>
              <w:right w:val="single" w:sz="4" w:space="0" w:color="000000"/>
            </w:tcBorders>
            <w:shd w:val="clear" w:color="auto" w:fill="auto"/>
            <w:noWrap/>
            <w:vAlign w:val="bottom"/>
            <w:hideMark/>
          </w:tcPr>
          <w:p w14:paraId="410FBE4E"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14047AD3"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w:t>
            </w:r>
          </w:p>
        </w:tc>
      </w:tr>
      <w:tr w:rsidR="00E6314A" w:rsidRPr="00AF45DD" w14:paraId="1133FE55"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A0A165F"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SUB TOTAL</w:t>
            </w:r>
          </w:p>
        </w:tc>
        <w:tc>
          <w:tcPr>
            <w:tcW w:w="1680" w:type="dxa"/>
            <w:tcBorders>
              <w:top w:val="nil"/>
              <w:left w:val="nil"/>
              <w:bottom w:val="single" w:sz="4" w:space="0" w:color="000000"/>
              <w:right w:val="single" w:sz="4" w:space="0" w:color="000000"/>
            </w:tcBorders>
            <w:shd w:val="clear" w:color="auto" w:fill="auto"/>
            <w:noWrap/>
            <w:vAlign w:val="bottom"/>
            <w:hideMark/>
          </w:tcPr>
          <w:p w14:paraId="1008EAB2"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41205A46"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 </w:t>
            </w:r>
          </w:p>
        </w:tc>
      </w:tr>
      <w:tr w:rsidR="00E6314A" w:rsidRPr="00AF45DD" w14:paraId="16EFCF29"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2B0C09F"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680" w:type="dxa"/>
            <w:tcBorders>
              <w:top w:val="nil"/>
              <w:left w:val="nil"/>
              <w:bottom w:val="single" w:sz="4" w:space="0" w:color="000000"/>
              <w:right w:val="single" w:sz="4" w:space="0" w:color="000000"/>
            </w:tcBorders>
            <w:shd w:val="clear" w:color="auto" w:fill="auto"/>
            <w:noWrap/>
            <w:vAlign w:val="bottom"/>
            <w:hideMark/>
          </w:tcPr>
          <w:p w14:paraId="21DA6104"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51C89458"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 </w:t>
            </w:r>
          </w:p>
        </w:tc>
      </w:tr>
      <w:tr w:rsidR="00E6314A" w:rsidRPr="00AF45DD" w14:paraId="3C73696F" w14:textId="77777777" w:rsidTr="004A1C9F">
        <w:trPr>
          <w:trHeight w:val="255"/>
        </w:trPr>
        <w:tc>
          <w:tcPr>
            <w:tcW w:w="9240"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8EB0D8C"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EQUIPO DE COMPUTACIÓN</w:t>
            </w:r>
          </w:p>
        </w:tc>
      </w:tr>
      <w:tr w:rsidR="00E6314A" w:rsidRPr="00AF45DD" w14:paraId="4876D43E"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2A09C4B"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IMPRESORA LASER (DEPRECIACIÓN)</w:t>
            </w:r>
          </w:p>
        </w:tc>
        <w:tc>
          <w:tcPr>
            <w:tcW w:w="1680" w:type="dxa"/>
            <w:tcBorders>
              <w:top w:val="nil"/>
              <w:left w:val="nil"/>
              <w:bottom w:val="single" w:sz="4" w:space="0" w:color="000000"/>
              <w:right w:val="single" w:sz="4" w:space="0" w:color="000000"/>
            </w:tcBorders>
            <w:shd w:val="clear" w:color="auto" w:fill="auto"/>
            <w:noWrap/>
            <w:vAlign w:val="bottom"/>
            <w:hideMark/>
          </w:tcPr>
          <w:p w14:paraId="5698C256"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EQP</w:t>
            </w:r>
          </w:p>
        </w:tc>
        <w:tc>
          <w:tcPr>
            <w:tcW w:w="1321" w:type="dxa"/>
            <w:tcBorders>
              <w:top w:val="nil"/>
              <w:left w:val="nil"/>
              <w:bottom w:val="single" w:sz="4" w:space="0" w:color="000000"/>
              <w:right w:val="single" w:sz="4" w:space="0" w:color="000000"/>
            </w:tcBorders>
            <w:shd w:val="clear" w:color="auto" w:fill="auto"/>
            <w:noWrap/>
            <w:vAlign w:val="center"/>
            <w:hideMark/>
          </w:tcPr>
          <w:p w14:paraId="3D6435F5"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w:t>
            </w:r>
          </w:p>
        </w:tc>
      </w:tr>
      <w:tr w:rsidR="00E6314A" w:rsidRPr="00AF45DD" w14:paraId="52DE73D9"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1B91901"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IMPRESORA DE TINTA CONTINUA - MULTIUSO (DEPRECIACIÓN)</w:t>
            </w:r>
          </w:p>
        </w:tc>
        <w:tc>
          <w:tcPr>
            <w:tcW w:w="1680" w:type="dxa"/>
            <w:tcBorders>
              <w:top w:val="nil"/>
              <w:left w:val="nil"/>
              <w:bottom w:val="single" w:sz="4" w:space="0" w:color="000000"/>
              <w:right w:val="single" w:sz="4" w:space="0" w:color="000000"/>
            </w:tcBorders>
            <w:shd w:val="clear" w:color="auto" w:fill="auto"/>
            <w:noWrap/>
            <w:vAlign w:val="bottom"/>
            <w:hideMark/>
          </w:tcPr>
          <w:p w14:paraId="050103F9"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EQP</w:t>
            </w:r>
          </w:p>
        </w:tc>
        <w:tc>
          <w:tcPr>
            <w:tcW w:w="1321" w:type="dxa"/>
            <w:tcBorders>
              <w:top w:val="nil"/>
              <w:left w:val="nil"/>
              <w:bottom w:val="single" w:sz="4" w:space="0" w:color="000000"/>
              <w:right w:val="single" w:sz="4" w:space="0" w:color="000000"/>
            </w:tcBorders>
            <w:shd w:val="clear" w:color="auto" w:fill="auto"/>
            <w:noWrap/>
            <w:vAlign w:val="center"/>
            <w:hideMark/>
          </w:tcPr>
          <w:p w14:paraId="13021B4F"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w:t>
            </w:r>
          </w:p>
        </w:tc>
      </w:tr>
      <w:tr w:rsidR="00E6314A" w:rsidRPr="00AF45DD" w14:paraId="6987B6CC"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B0F36FB"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COMPUTADORA PORTÁTIL (DEPRECIACIÓN)</w:t>
            </w:r>
          </w:p>
        </w:tc>
        <w:tc>
          <w:tcPr>
            <w:tcW w:w="1680" w:type="dxa"/>
            <w:tcBorders>
              <w:top w:val="nil"/>
              <w:left w:val="nil"/>
              <w:bottom w:val="single" w:sz="4" w:space="0" w:color="000000"/>
              <w:right w:val="single" w:sz="4" w:space="0" w:color="000000"/>
            </w:tcBorders>
            <w:shd w:val="clear" w:color="auto" w:fill="auto"/>
            <w:noWrap/>
            <w:vAlign w:val="bottom"/>
            <w:hideMark/>
          </w:tcPr>
          <w:p w14:paraId="51BD0B48"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EQP</w:t>
            </w:r>
          </w:p>
        </w:tc>
        <w:tc>
          <w:tcPr>
            <w:tcW w:w="1321" w:type="dxa"/>
            <w:tcBorders>
              <w:top w:val="nil"/>
              <w:left w:val="nil"/>
              <w:bottom w:val="single" w:sz="4" w:space="0" w:color="000000"/>
              <w:right w:val="single" w:sz="4" w:space="0" w:color="000000"/>
            </w:tcBorders>
            <w:shd w:val="clear" w:color="auto" w:fill="auto"/>
            <w:noWrap/>
            <w:vAlign w:val="center"/>
            <w:hideMark/>
          </w:tcPr>
          <w:p w14:paraId="5C66A9AA"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w:t>
            </w:r>
          </w:p>
        </w:tc>
      </w:tr>
      <w:tr w:rsidR="00E6314A" w:rsidRPr="00AF45DD" w14:paraId="7BF361C0"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67C9A5C"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SUB TOTAL</w:t>
            </w:r>
          </w:p>
        </w:tc>
        <w:tc>
          <w:tcPr>
            <w:tcW w:w="1680" w:type="dxa"/>
            <w:tcBorders>
              <w:top w:val="nil"/>
              <w:left w:val="nil"/>
              <w:bottom w:val="single" w:sz="4" w:space="0" w:color="000000"/>
              <w:right w:val="single" w:sz="4" w:space="0" w:color="000000"/>
            </w:tcBorders>
            <w:shd w:val="clear" w:color="auto" w:fill="auto"/>
            <w:noWrap/>
            <w:vAlign w:val="bottom"/>
            <w:hideMark/>
          </w:tcPr>
          <w:p w14:paraId="453A84A0"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70FED9B8"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 </w:t>
            </w:r>
          </w:p>
        </w:tc>
      </w:tr>
      <w:tr w:rsidR="00E6314A" w:rsidRPr="00AF45DD" w14:paraId="2D352398"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2F9F0F8"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680" w:type="dxa"/>
            <w:tcBorders>
              <w:top w:val="nil"/>
              <w:left w:val="nil"/>
              <w:bottom w:val="single" w:sz="4" w:space="0" w:color="000000"/>
              <w:right w:val="single" w:sz="4" w:space="0" w:color="000000"/>
            </w:tcBorders>
            <w:shd w:val="clear" w:color="auto" w:fill="auto"/>
            <w:noWrap/>
            <w:vAlign w:val="bottom"/>
            <w:hideMark/>
          </w:tcPr>
          <w:p w14:paraId="099E3B6E"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165A9C91"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 </w:t>
            </w:r>
          </w:p>
        </w:tc>
      </w:tr>
      <w:tr w:rsidR="00E6314A" w:rsidRPr="00AF45DD" w14:paraId="1595FEB9" w14:textId="77777777" w:rsidTr="004A1C9F">
        <w:trPr>
          <w:trHeight w:val="255"/>
        </w:trPr>
        <w:tc>
          <w:tcPr>
            <w:tcW w:w="9240"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AA34B8B"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MATERIAL INFORMATIVO</w:t>
            </w:r>
          </w:p>
        </w:tc>
      </w:tr>
      <w:tr w:rsidR="00E6314A" w:rsidRPr="00AF45DD" w14:paraId="79BBD983"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659AFE9"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VALLA DE GESTIÓN CON ESTRUCTURA METÁLICA Y BANNER (2.00 X 3.00)</w:t>
            </w:r>
          </w:p>
        </w:tc>
        <w:tc>
          <w:tcPr>
            <w:tcW w:w="1680" w:type="dxa"/>
            <w:tcBorders>
              <w:top w:val="nil"/>
              <w:left w:val="nil"/>
              <w:bottom w:val="single" w:sz="4" w:space="0" w:color="000000"/>
              <w:right w:val="single" w:sz="4" w:space="0" w:color="000000"/>
            </w:tcBorders>
            <w:shd w:val="clear" w:color="auto" w:fill="auto"/>
            <w:noWrap/>
            <w:vAlign w:val="bottom"/>
            <w:hideMark/>
          </w:tcPr>
          <w:p w14:paraId="29BE5A08"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0690BD53"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w:t>
            </w:r>
          </w:p>
        </w:tc>
      </w:tr>
      <w:tr w:rsidR="00E6314A" w:rsidRPr="00AF45DD" w14:paraId="5F38AC89"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69477EB"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VALLA DE GESTIÓN BANNER (2.00 X 3.00)</w:t>
            </w:r>
          </w:p>
        </w:tc>
        <w:tc>
          <w:tcPr>
            <w:tcW w:w="1680" w:type="dxa"/>
            <w:tcBorders>
              <w:top w:val="nil"/>
              <w:left w:val="nil"/>
              <w:bottom w:val="single" w:sz="4" w:space="0" w:color="000000"/>
              <w:right w:val="single" w:sz="4" w:space="0" w:color="000000"/>
            </w:tcBorders>
            <w:shd w:val="clear" w:color="auto" w:fill="auto"/>
            <w:noWrap/>
            <w:vAlign w:val="bottom"/>
            <w:hideMark/>
          </w:tcPr>
          <w:p w14:paraId="78C939A0"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5AB4A55C"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w:t>
            </w:r>
          </w:p>
        </w:tc>
      </w:tr>
      <w:tr w:rsidR="00E6314A" w:rsidRPr="00AF45DD" w14:paraId="769CE1F3"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C3FF61D"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PLACA DE NUMERACIÓN</w:t>
            </w:r>
          </w:p>
        </w:tc>
        <w:tc>
          <w:tcPr>
            <w:tcW w:w="1680" w:type="dxa"/>
            <w:tcBorders>
              <w:top w:val="nil"/>
              <w:left w:val="nil"/>
              <w:bottom w:val="single" w:sz="4" w:space="0" w:color="000000"/>
              <w:right w:val="single" w:sz="4" w:space="0" w:color="000000"/>
            </w:tcBorders>
            <w:shd w:val="clear" w:color="auto" w:fill="auto"/>
            <w:noWrap/>
            <w:vAlign w:val="bottom"/>
            <w:hideMark/>
          </w:tcPr>
          <w:p w14:paraId="5CD1710D"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69EAFA9A"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21</w:t>
            </w:r>
          </w:p>
        </w:tc>
      </w:tr>
      <w:tr w:rsidR="00E6314A" w:rsidRPr="00AF45DD" w14:paraId="682614B5"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B9518B7"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PLACA DE ENTREGA DE PROYECTO</w:t>
            </w:r>
          </w:p>
        </w:tc>
        <w:tc>
          <w:tcPr>
            <w:tcW w:w="1680" w:type="dxa"/>
            <w:tcBorders>
              <w:top w:val="nil"/>
              <w:left w:val="nil"/>
              <w:bottom w:val="single" w:sz="4" w:space="0" w:color="000000"/>
              <w:right w:val="single" w:sz="4" w:space="0" w:color="000000"/>
            </w:tcBorders>
            <w:shd w:val="clear" w:color="auto" w:fill="auto"/>
            <w:noWrap/>
            <w:vAlign w:val="bottom"/>
            <w:hideMark/>
          </w:tcPr>
          <w:p w14:paraId="21E224FC"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7BB19ECD"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w:t>
            </w:r>
          </w:p>
        </w:tc>
      </w:tr>
      <w:tr w:rsidR="00E6314A" w:rsidRPr="00AF45DD" w14:paraId="76F3B143"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7F555DF"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xml:space="preserve">LETRERO DE PROYECTO DE MURO DE LADRILLO </w:t>
            </w:r>
          </w:p>
        </w:tc>
        <w:tc>
          <w:tcPr>
            <w:tcW w:w="1680" w:type="dxa"/>
            <w:tcBorders>
              <w:top w:val="nil"/>
              <w:left w:val="nil"/>
              <w:bottom w:val="single" w:sz="4" w:space="0" w:color="000000"/>
              <w:right w:val="single" w:sz="4" w:space="0" w:color="000000"/>
            </w:tcBorders>
            <w:shd w:val="clear" w:color="auto" w:fill="auto"/>
            <w:noWrap/>
            <w:vAlign w:val="bottom"/>
            <w:hideMark/>
          </w:tcPr>
          <w:p w14:paraId="39EC17FD"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GLB</w:t>
            </w:r>
          </w:p>
        </w:tc>
        <w:tc>
          <w:tcPr>
            <w:tcW w:w="1321" w:type="dxa"/>
            <w:tcBorders>
              <w:top w:val="nil"/>
              <w:left w:val="nil"/>
              <w:bottom w:val="single" w:sz="4" w:space="0" w:color="000000"/>
              <w:right w:val="single" w:sz="4" w:space="0" w:color="000000"/>
            </w:tcBorders>
            <w:shd w:val="clear" w:color="auto" w:fill="auto"/>
            <w:noWrap/>
            <w:vAlign w:val="center"/>
            <w:hideMark/>
          </w:tcPr>
          <w:p w14:paraId="316125CB"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w:t>
            </w:r>
          </w:p>
        </w:tc>
      </w:tr>
      <w:tr w:rsidR="00E6314A" w:rsidRPr="00AF45DD" w14:paraId="113047B9"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DE45358"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BANNER EDUCATIVO SEGÚN MODELO PROPORCIONADO POR LA AEVIVIENDA</w:t>
            </w:r>
          </w:p>
        </w:tc>
        <w:tc>
          <w:tcPr>
            <w:tcW w:w="1680" w:type="dxa"/>
            <w:tcBorders>
              <w:top w:val="nil"/>
              <w:left w:val="nil"/>
              <w:bottom w:val="single" w:sz="4" w:space="0" w:color="000000"/>
              <w:right w:val="single" w:sz="4" w:space="0" w:color="000000"/>
            </w:tcBorders>
            <w:shd w:val="clear" w:color="auto" w:fill="auto"/>
            <w:noWrap/>
            <w:vAlign w:val="bottom"/>
            <w:hideMark/>
          </w:tcPr>
          <w:p w14:paraId="3B5E487C"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HJA</w:t>
            </w:r>
          </w:p>
        </w:tc>
        <w:tc>
          <w:tcPr>
            <w:tcW w:w="1321" w:type="dxa"/>
            <w:tcBorders>
              <w:top w:val="nil"/>
              <w:left w:val="nil"/>
              <w:bottom w:val="single" w:sz="4" w:space="0" w:color="000000"/>
              <w:right w:val="single" w:sz="4" w:space="0" w:color="000000"/>
            </w:tcBorders>
            <w:shd w:val="clear" w:color="auto" w:fill="auto"/>
            <w:noWrap/>
            <w:vAlign w:val="center"/>
            <w:hideMark/>
          </w:tcPr>
          <w:p w14:paraId="2B0F9E15"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w:t>
            </w:r>
          </w:p>
        </w:tc>
      </w:tr>
      <w:tr w:rsidR="00E6314A" w:rsidRPr="00AF45DD" w14:paraId="053C702E"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43C519D"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AFICHE DE MEJORAMIENTO DE VIVIENDA</w:t>
            </w:r>
          </w:p>
        </w:tc>
        <w:tc>
          <w:tcPr>
            <w:tcW w:w="1680" w:type="dxa"/>
            <w:tcBorders>
              <w:top w:val="nil"/>
              <w:left w:val="nil"/>
              <w:bottom w:val="single" w:sz="4" w:space="0" w:color="000000"/>
              <w:right w:val="single" w:sz="4" w:space="0" w:color="000000"/>
            </w:tcBorders>
            <w:shd w:val="clear" w:color="auto" w:fill="auto"/>
            <w:noWrap/>
            <w:vAlign w:val="bottom"/>
            <w:hideMark/>
          </w:tcPr>
          <w:p w14:paraId="19139981"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HJA</w:t>
            </w:r>
          </w:p>
        </w:tc>
        <w:tc>
          <w:tcPr>
            <w:tcW w:w="1321" w:type="dxa"/>
            <w:tcBorders>
              <w:top w:val="nil"/>
              <w:left w:val="nil"/>
              <w:bottom w:val="single" w:sz="4" w:space="0" w:color="000000"/>
              <w:right w:val="single" w:sz="4" w:space="0" w:color="000000"/>
            </w:tcBorders>
            <w:shd w:val="clear" w:color="auto" w:fill="auto"/>
            <w:noWrap/>
            <w:vAlign w:val="center"/>
            <w:hideMark/>
          </w:tcPr>
          <w:p w14:paraId="1FF49673"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21</w:t>
            </w:r>
          </w:p>
        </w:tc>
      </w:tr>
      <w:tr w:rsidR="00E6314A" w:rsidRPr="00AF45DD" w14:paraId="19BF7728"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AA8433D"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SUB TOTAL</w:t>
            </w:r>
          </w:p>
        </w:tc>
        <w:tc>
          <w:tcPr>
            <w:tcW w:w="1680" w:type="dxa"/>
            <w:tcBorders>
              <w:top w:val="nil"/>
              <w:left w:val="nil"/>
              <w:bottom w:val="single" w:sz="4" w:space="0" w:color="000000"/>
              <w:right w:val="single" w:sz="4" w:space="0" w:color="000000"/>
            </w:tcBorders>
            <w:shd w:val="clear" w:color="auto" w:fill="auto"/>
            <w:noWrap/>
            <w:vAlign w:val="bottom"/>
            <w:hideMark/>
          </w:tcPr>
          <w:p w14:paraId="242873A6"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3EE95DC7"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 </w:t>
            </w:r>
          </w:p>
        </w:tc>
      </w:tr>
      <w:tr w:rsidR="00E6314A" w:rsidRPr="00AF45DD" w14:paraId="45FA546B"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614B0788"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680" w:type="dxa"/>
            <w:tcBorders>
              <w:top w:val="nil"/>
              <w:left w:val="nil"/>
              <w:bottom w:val="single" w:sz="4" w:space="0" w:color="000000"/>
              <w:right w:val="single" w:sz="4" w:space="0" w:color="000000"/>
            </w:tcBorders>
            <w:shd w:val="clear" w:color="auto" w:fill="auto"/>
            <w:noWrap/>
            <w:vAlign w:val="bottom"/>
            <w:hideMark/>
          </w:tcPr>
          <w:p w14:paraId="166CC99F"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667F8ABD"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 </w:t>
            </w:r>
          </w:p>
        </w:tc>
      </w:tr>
      <w:tr w:rsidR="00E6314A" w:rsidRPr="00AF45DD" w14:paraId="2C8B5CBD" w14:textId="77777777" w:rsidTr="004A1C9F">
        <w:trPr>
          <w:trHeight w:val="255"/>
        </w:trPr>
        <w:tc>
          <w:tcPr>
            <w:tcW w:w="9240"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F856BF5"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MATERIAL DE APOYO AL MEJORAMIENTO DE VIVIENDA</w:t>
            </w:r>
          </w:p>
        </w:tc>
      </w:tr>
      <w:tr w:rsidR="00E6314A" w:rsidRPr="00AF45DD" w14:paraId="24F9BEB1"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971841E"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MALETÍN ALMACENEROS (LIBROS DE ACTAS, CALCULADORA, TAMPOS, SELLOS, ENGRAMPADORAS, ETC.)</w:t>
            </w:r>
          </w:p>
        </w:tc>
        <w:tc>
          <w:tcPr>
            <w:tcW w:w="1680" w:type="dxa"/>
            <w:tcBorders>
              <w:top w:val="nil"/>
              <w:left w:val="nil"/>
              <w:bottom w:val="single" w:sz="4" w:space="0" w:color="000000"/>
              <w:right w:val="single" w:sz="4" w:space="0" w:color="000000"/>
            </w:tcBorders>
            <w:shd w:val="clear" w:color="auto" w:fill="auto"/>
            <w:noWrap/>
            <w:vAlign w:val="bottom"/>
            <w:hideMark/>
          </w:tcPr>
          <w:p w14:paraId="12E65B5A"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STK</w:t>
            </w:r>
          </w:p>
        </w:tc>
        <w:tc>
          <w:tcPr>
            <w:tcW w:w="1321" w:type="dxa"/>
            <w:tcBorders>
              <w:top w:val="nil"/>
              <w:left w:val="nil"/>
              <w:bottom w:val="single" w:sz="4" w:space="0" w:color="000000"/>
              <w:right w:val="single" w:sz="4" w:space="0" w:color="000000"/>
            </w:tcBorders>
            <w:shd w:val="clear" w:color="auto" w:fill="auto"/>
            <w:noWrap/>
            <w:vAlign w:val="center"/>
            <w:hideMark/>
          </w:tcPr>
          <w:p w14:paraId="2A4B4744"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w:t>
            </w:r>
          </w:p>
        </w:tc>
      </w:tr>
      <w:tr w:rsidR="00E6314A" w:rsidRPr="00AF45DD" w14:paraId="6E75FAB5"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C154E9D"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IMPRESIÓN DE TARJETAS FAMILIARES</w:t>
            </w:r>
          </w:p>
        </w:tc>
        <w:tc>
          <w:tcPr>
            <w:tcW w:w="1680" w:type="dxa"/>
            <w:tcBorders>
              <w:top w:val="nil"/>
              <w:left w:val="nil"/>
              <w:bottom w:val="single" w:sz="4" w:space="0" w:color="000000"/>
              <w:right w:val="single" w:sz="4" w:space="0" w:color="000000"/>
            </w:tcBorders>
            <w:shd w:val="clear" w:color="auto" w:fill="auto"/>
            <w:noWrap/>
            <w:vAlign w:val="bottom"/>
            <w:hideMark/>
          </w:tcPr>
          <w:p w14:paraId="7875AD5B"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HJA</w:t>
            </w:r>
          </w:p>
        </w:tc>
        <w:tc>
          <w:tcPr>
            <w:tcW w:w="1321" w:type="dxa"/>
            <w:tcBorders>
              <w:top w:val="nil"/>
              <w:left w:val="nil"/>
              <w:bottom w:val="single" w:sz="4" w:space="0" w:color="000000"/>
              <w:right w:val="single" w:sz="4" w:space="0" w:color="000000"/>
            </w:tcBorders>
            <w:shd w:val="clear" w:color="auto" w:fill="auto"/>
            <w:noWrap/>
            <w:vAlign w:val="center"/>
            <w:hideMark/>
          </w:tcPr>
          <w:p w14:paraId="55887178"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21</w:t>
            </w:r>
          </w:p>
        </w:tc>
      </w:tr>
      <w:tr w:rsidR="00E6314A" w:rsidRPr="00AF45DD" w14:paraId="6A2A3BA7"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F1FE418"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FORMULARIOS IMPRESOS CONTROL DE ALMACENES</w:t>
            </w:r>
          </w:p>
        </w:tc>
        <w:tc>
          <w:tcPr>
            <w:tcW w:w="1680" w:type="dxa"/>
            <w:tcBorders>
              <w:top w:val="nil"/>
              <w:left w:val="nil"/>
              <w:bottom w:val="single" w:sz="4" w:space="0" w:color="000000"/>
              <w:right w:val="single" w:sz="4" w:space="0" w:color="000000"/>
            </w:tcBorders>
            <w:shd w:val="clear" w:color="auto" w:fill="auto"/>
            <w:noWrap/>
            <w:vAlign w:val="bottom"/>
            <w:hideMark/>
          </w:tcPr>
          <w:p w14:paraId="457E4DC0"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1979A135"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42</w:t>
            </w:r>
          </w:p>
        </w:tc>
      </w:tr>
      <w:tr w:rsidR="00E6314A" w:rsidRPr="00AF45DD" w14:paraId="52920AE8"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13F67DB"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CARPETAS FAMILIARES PLÁSTICAS</w:t>
            </w:r>
          </w:p>
        </w:tc>
        <w:tc>
          <w:tcPr>
            <w:tcW w:w="1680" w:type="dxa"/>
            <w:tcBorders>
              <w:top w:val="nil"/>
              <w:left w:val="nil"/>
              <w:bottom w:val="single" w:sz="4" w:space="0" w:color="000000"/>
              <w:right w:val="single" w:sz="4" w:space="0" w:color="000000"/>
            </w:tcBorders>
            <w:shd w:val="clear" w:color="auto" w:fill="auto"/>
            <w:noWrap/>
            <w:vAlign w:val="bottom"/>
            <w:hideMark/>
          </w:tcPr>
          <w:p w14:paraId="288035DF"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599F627C"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21</w:t>
            </w:r>
          </w:p>
        </w:tc>
      </w:tr>
      <w:tr w:rsidR="00E6314A" w:rsidRPr="00AF45DD" w14:paraId="53F79BFC"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7B95AA5"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SUB TOTAL</w:t>
            </w:r>
          </w:p>
        </w:tc>
        <w:tc>
          <w:tcPr>
            <w:tcW w:w="1680" w:type="dxa"/>
            <w:tcBorders>
              <w:top w:val="nil"/>
              <w:left w:val="nil"/>
              <w:bottom w:val="single" w:sz="4" w:space="0" w:color="000000"/>
              <w:right w:val="single" w:sz="4" w:space="0" w:color="000000"/>
            </w:tcBorders>
            <w:shd w:val="clear" w:color="auto" w:fill="auto"/>
            <w:noWrap/>
            <w:vAlign w:val="bottom"/>
            <w:hideMark/>
          </w:tcPr>
          <w:p w14:paraId="2CD74927"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5A1E3582"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 </w:t>
            </w:r>
          </w:p>
        </w:tc>
      </w:tr>
      <w:tr w:rsidR="00E6314A" w:rsidRPr="00AF45DD" w14:paraId="39191FBA"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D27F1A1"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680" w:type="dxa"/>
            <w:tcBorders>
              <w:top w:val="nil"/>
              <w:left w:val="nil"/>
              <w:bottom w:val="single" w:sz="4" w:space="0" w:color="000000"/>
              <w:right w:val="single" w:sz="4" w:space="0" w:color="000000"/>
            </w:tcBorders>
            <w:shd w:val="clear" w:color="auto" w:fill="auto"/>
            <w:noWrap/>
            <w:vAlign w:val="bottom"/>
            <w:hideMark/>
          </w:tcPr>
          <w:p w14:paraId="606D9A95"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67D031F3"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 </w:t>
            </w:r>
          </w:p>
        </w:tc>
      </w:tr>
      <w:tr w:rsidR="00E6314A" w:rsidRPr="00AF45DD" w14:paraId="072ACC1D" w14:textId="77777777" w:rsidTr="004A1C9F">
        <w:trPr>
          <w:trHeight w:val="255"/>
        </w:trPr>
        <w:tc>
          <w:tcPr>
            <w:tcW w:w="9240"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3E3045B"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MATERIAL DE ESCRITORIO</w:t>
            </w:r>
          </w:p>
        </w:tc>
      </w:tr>
      <w:tr w:rsidR="00E6314A" w:rsidRPr="00AF45DD" w14:paraId="2A92724C"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FE518BB"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TAJADOR</w:t>
            </w:r>
          </w:p>
        </w:tc>
        <w:tc>
          <w:tcPr>
            <w:tcW w:w="1680" w:type="dxa"/>
            <w:tcBorders>
              <w:top w:val="nil"/>
              <w:left w:val="nil"/>
              <w:bottom w:val="single" w:sz="4" w:space="0" w:color="000000"/>
              <w:right w:val="single" w:sz="4" w:space="0" w:color="000000"/>
            </w:tcBorders>
            <w:shd w:val="clear" w:color="auto" w:fill="auto"/>
            <w:noWrap/>
            <w:vAlign w:val="bottom"/>
            <w:hideMark/>
          </w:tcPr>
          <w:p w14:paraId="62F26724"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086BCC8A"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7</w:t>
            </w:r>
          </w:p>
        </w:tc>
      </w:tr>
      <w:tr w:rsidR="00E6314A" w:rsidRPr="00AF45DD" w14:paraId="0B179658"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F378EDF"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TABLERO DE ANOTACIONES</w:t>
            </w:r>
          </w:p>
        </w:tc>
        <w:tc>
          <w:tcPr>
            <w:tcW w:w="1680" w:type="dxa"/>
            <w:tcBorders>
              <w:top w:val="nil"/>
              <w:left w:val="nil"/>
              <w:bottom w:val="single" w:sz="4" w:space="0" w:color="000000"/>
              <w:right w:val="single" w:sz="4" w:space="0" w:color="000000"/>
            </w:tcBorders>
            <w:shd w:val="clear" w:color="auto" w:fill="auto"/>
            <w:noWrap/>
            <w:vAlign w:val="bottom"/>
            <w:hideMark/>
          </w:tcPr>
          <w:p w14:paraId="2170E2DF"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02BC4109"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3</w:t>
            </w:r>
          </w:p>
        </w:tc>
      </w:tr>
      <w:tr w:rsidR="00E6314A" w:rsidRPr="00AF45DD" w14:paraId="2F406348"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2EF578F"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PERFORADORA</w:t>
            </w:r>
          </w:p>
        </w:tc>
        <w:tc>
          <w:tcPr>
            <w:tcW w:w="1680" w:type="dxa"/>
            <w:tcBorders>
              <w:top w:val="nil"/>
              <w:left w:val="nil"/>
              <w:bottom w:val="single" w:sz="4" w:space="0" w:color="000000"/>
              <w:right w:val="single" w:sz="4" w:space="0" w:color="000000"/>
            </w:tcBorders>
            <w:shd w:val="clear" w:color="auto" w:fill="auto"/>
            <w:noWrap/>
            <w:vAlign w:val="bottom"/>
            <w:hideMark/>
          </w:tcPr>
          <w:p w14:paraId="52FECC26"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13EABC24"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w:t>
            </w:r>
          </w:p>
        </w:tc>
      </w:tr>
      <w:tr w:rsidR="00E6314A" w:rsidRPr="00AF45DD" w14:paraId="546D3B6E"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42D8F75"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PAPEL BOND TAMAÑO CARTA</w:t>
            </w:r>
          </w:p>
        </w:tc>
        <w:tc>
          <w:tcPr>
            <w:tcW w:w="1680" w:type="dxa"/>
            <w:tcBorders>
              <w:top w:val="nil"/>
              <w:left w:val="nil"/>
              <w:bottom w:val="single" w:sz="4" w:space="0" w:color="000000"/>
              <w:right w:val="single" w:sz="4" w:space="0" w:color="000000"/>
            </w:tcBorders>
            <w:shd w:val="clear" w:color="auto" w:fill="auto"/>
            <w:noWrap/>
            <w:vAlign w:val="bottom"/>
            <w:hideMark/>
          </w:tcPr>
          <w:p w14:paraId="72E54E39"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PQT</w:t>
            </w:r>
          </w:p>
        </w:tc>
        <w:tc>
          <w:tcPr>
            <w:tcW w:w="1321" w:type="dxa"/>
            <w:tcBorders>
              <w:top w:val="nil"/>
              <w:left w:val="nil"/>
              <w:bottom w:val="single" w:sz="4" w:space="0" w:color="000000"/>
              <w:right w:val="single" w:sz="4" w:space="0" w:color="000000"/>
            </w:tcBorders>
            <w:shd w:val="clear" w:color="auto" w:fill="auto"/>
            <w:noWrap/>
            <w:vAlign w:val="center"/>
            <w:hideMark/>
          </w:tcPr>
          <w:p w14:paraId="61F6CEED"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24</w:t>
            </w:r>
          </w:p>
        </w:tc>
      </w:tr>
      <w:tr w:rsidR="00E6314A" w:rsidRPr="00AF45DD" w14:paraId="0A384669"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D8DC2EC"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MARCADOR INDELEBLE</w:t>
            </w:r>
          </w:p>
        </w:tc>
        <w:tc>
          <w:tcPr>
            <w:tcW w:w="1680" w:type="dxa"/>
            <w:tcBorders>
              <w:top w:val="nil"/>
              <w:left w:val="nil"/>
              <w:bottom w:val="single" w:sz="4" w:space="0" w:color="000000"/>
              <w:right w:val="single" w:sz="4" w:space="0" w:color="000000"/>
            </w:tcBorders>
            <w:shd w:val="clear" w:color="auto" w:fill="auto"/>
            <w:noWrap/>
            <w:vAlign w:val="bottom"/>
            <w:hideMark/>
          </w:tcPr>
          <w:p w14:paraId="427BE161"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258213A4"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w:t>
            </w:r>
          </w:p>
        </w:tc>
      </w:tr>
      <w:tr w:rsidR="00E6314A" w:rsidRPr="00AF45DD" w14:paraId="15AAF521"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BF1D6BA"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MARCADOR DE AGUA</w:t>
            </w:r>
          </w:p>
        </w:tc>
        <w:tc>
          <w:tcPr>
            <w:tcW w:w="1680" w:type="dxa"/>
            <w:tcBorders>
              <w:top w:val="nil"/>
              <w:left w:val="nil"/>
              <w:bottom w:val="single" w:sz="4" w:space="0" w:color="000000"/>
              <w:right w:val="single" w:sz="4" w:space="0" w:color="000000"/>
            </w:tcBorders>
            <w:shd w:val="clear" w:color="auto" w:fill="auto"/>
            <w:noWrap/>
            <w:vAlign w:val="bottom"/>
            <w:hideMark/>
          </w:tcPr>
          <w:p w14:paraId="77C77A54"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3AACE3C6"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3</w:t>
            </w:r>
          </w:p>
        </w:tc>
      </w:tr>
      <w:tr w:rsidR="00E6314A" w:rsidRPr="00AF45DD" w14:paraId="6BAA1EE4"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A8AB06E"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LÁPIZ NEGRO</w:t>
            </w:r>
          </w:p>
        </w:tc>
        <w:tc>
          <w:tcPr>
            <w:tcW w:w="1680" w:type="dxa"/>
            <w:tcBorders>
              <w:top w:val="nil"/>
              <w:left w:val="nil"/>
              <w:bottom w:val="single" w:sz="4" w:space="0" w:color="000000"/>
              <w:right w:val="single" w:sz="4" w:space="0" w:color="000000"/>
            </w:tcBorders>
            <w:shd w:val="clear" w:color="auto" w:fill="auto"/>
            <w:noWrap/>
            <w:vAlign w:val="bottom"/>
            <w:hideMark/>
          </w:tcPr>
          <w:p w14:paraId="159F43B4"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19F51EC5"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14</w:t>
            </w:r>
          </w:p>
        </w:tc>
      </w:tr>
      <w:tr w:rsidR="00E6314A" w:rsidRPr="00AF45DD" w14:paraId="5A5644E2"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86FFAEC"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GRAMPAS</w:t>
            </w:r>
          </w:p>
        </w:tc>
        <w:tc>
          <w:tcPr>
            <w:tcW w:w="1680" w:type="dxa"/>
            <w:tcBorders>
              <w:top w:val="nil"/>
              <w:left w:val="nil"/>
              <w:bottom w:val="single" w:sz="4" w:space="0" w:color="000000"/>
              <w:right w:val="single" w:sz="4" w:space="0" w:color="000000"/>
            </w:tcBorders>
            <w:shd w:val="clear" w:color="auto" w:fill="auto"/>
            <w:noWrap/>
            <w:vAlign w:val="bottom"/>
            <w:hideMark/>
          </w:tcPr>
          <w:p w14:paraId="7AFA37BA"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CJA</w:t>
            </w:r>
          </w:p>
        </w:tc>
        <w:tc>
          <w:tcPr>
            <w:tcW w:w="1321" w:type="dxa"/>
            <w:tcBorders>
              <w:top w:val="nil"/>
              <w:left w:val="nil"/>
              <w:bottom w:val="single" w:sz="4" w:space="0" w:color="000000"/>
              <w:right w:val="single" w:sz="4" w:space="0" w:color="000000"/>
            </w:tcBorders>
            <w:shd w:val="clear" w:color="auto" w:fill="auto"/>
            <w:noWrap/>
            <w:vAlign w:val="center"/>
            <w:hideMark/>
          </w:tcPr>
          <w:p w14:paraId="6C38CE7B"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3</w:t>
            </w:r>
          </w:p>
        </w:tc>
      </w:tr>
      <w:tr w:rsidR="00E6314A" w:rsidRPr="00AF45DD" w14:paraId="6FA63139"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A9D8A36"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lastRenderedPageBreak/>
              <w:t>GOMA DE BORRAR</w:t>
            </w:r>
          </w:p>
        </w:tc>
        <w:tc>
          <w:tcPr>
            <w:tcW w:w="1680" w:type="dxa"/>
            <w:tcBorders>
              <w:top w:val="nil"/>
              <w:left w:val="nil"/>
              <w:bottom w:val="single" w:sz="4" w:space="0" w:color="000000"/>
              <w:right w:val="single" w:sz="4" w:space="0" w:color="000000"/>
            </w:tcBorders>
            <w:shd w:val="clear" w:color="auto" w:fill="auto"/>
            <w:noWrap/>
            <w:vAlign w:val="bottom"/>
            <w:hideMark/>
          </w:tcPr>
          <w:p w14:paraId="48CC19FA"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590D55EC"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7</w:t>
            </w:r>
          </w:p>
        </w:tc>
      </w:tr>
      <w:tr w:rsidR="00E6314A" w:rsidRPr="00AF45DD" w14:paraId="31ACB600"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5BB4686"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FOLDERS DE PLÁSTICO</w:t>
            </w:r>
          </w:p>
        </w:tc>
        <w:tc>
          <w:tcPr>
            <w:tcW w:w="1680" w:type="dxa"/>
            <w:tcBorders>
              <w:top w:val="nil"/>
              <w:left w:val="nil"/>
              <w:bottom w:val="single" w:sz="4" w:space="0" w:color="000000"/>
              <w:right w:val="single" w:sz="4" w:space="0" w:color="000000"/>
            </w:tcBorders>
            <w:shd w:val="clear" w:color="auto" w:fill="auto"/>
            <w:noWrap/>
            <w:vAlign w:val="bottom"/>
            <w:hideMark/>
          </w:tcPr>
          <w:p w14:paraId="0C8D7566"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29DD810E"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5</w:t>
            </w:r>
          </w:p>
        </w:tc>
      </w:tr>
      <w:tr w:rsidR="00E6314A" w:rsidRPr="00AF45DD" w14:paraId="6CCF5483"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9CEF584"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ENGRAMPADORA</w:t>
            </w:r>
          </w:p>
        </w:tc>
        <w:tc>
          <w:tcPr>
            <w:tcW w:w="1680" w:type="dxa"/>
            <w:tcBorders>
              <w:top w:val="nil"/>
              <w:left w:val="nil"/>
              <w:bottom w:val="single" w:sz="4" w:space="0" w:color="000000"/>
              <w:right w:val="single" w:sz="4" w:space="0" w:color="000000"/>
            </w:tcBorders>
            <w:shd w:val="clear" w:color="auto" w:fill="auto"/>
            <w:noWrap/>
            <w:vAlign w:val="bottom"/>
            <w:hideMark/>
          </w:tcPr>
          <w:p w14:paraId="23ADA8CA"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58310D12"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w:t>
            </w:r>
          </w:p>
        </w:tc>
      </w:tr>
      <w:tr w:rsidR="00E6314A" w:rsidRPr="00AF45DD" w14:paraId="09FFEA94"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68EA11C9"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CUADERNO DE 30 HOJAS</w:t>
            </w:r>
          </w:p>
        </w:tc>
        <w:tc>
          <w:tcPr>
            <w:tcW w:w="1680" w:type="dxa"/>
            <w:tcBorders>
              <w:top w:val="nil"/>
              <w:left w:val="nil"/>
              <w:bottom w:val="single" w:sz="4" w:space="0" w:color="000000"/>
              <w:right w:val="single" w:sz="4" w:space="0" w:color="000000"/>
            </w:tcBorders>
            <w:shd w:val="clear" w:color="auto" w:fill="auto"/>
            <w:noWrap/>
            <w:vAlign w:val="bottom"/>
            <w:hideMark/>
          </w:tcPr>
          <w:p w14:paraId="76B930F2"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3997A774"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7</w:t>
            </w:r>
          </w:p>
        </w:tc>
      </w:tr>
      <w:tr w:rsidR="00E6314A" w:rsidRPr="00AF45DD" w14:paraId="63374053"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9D6F6A6"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CUADERNO DE 100 HOJAS TAMAÑO CARTA</w:t>
            </w:r>
          </w:p>
        </w:tc>
        <w:tc>
          <w:tcPr>
            <w:tcW w:w="1680" w:type="dxa"/>
            <w:tcBorders>
              <w:top w:val="nil"/>
              <w:left w:val="nil"/>
              <w:bottom w:val="single" w:sz="4" w:space="0" w:color="000000"/>
              <w:right w:val="single" w:sz="4" w:space="0" w:color="000000"/>
            </w:tcBorders>
            <w:shd w:val="clear" w:color="auto" w:fill="auto"/>
            <w:noWrap/>
            <w:vAlign w:val="bottom"/>
            <w:hideMark/>
          </w:tcPr>
          <w:p w14:paraId="06C111B4"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37D0E03C"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3</w:t>
            </w:r>
          </w:p>
        </w:tc>
      </w:tr>
      <w:tr w:rsidR="00E6314A" w:rsidRPr="00AF45DD" w14:paraId="668CE693"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9ABAAE2"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CLIPS</w:t>
            </w:r>
          </w:p>
        </w:tc>
        <w:tc>
          <w:tcPr>
            <w:tcW w:w="1680" w:type="dxa"/>
            <w:tcBorders>
              <w:top w:val="nil"/>
              <w:left w:val="nil"/>
              <w:bottom w:val="single" w:sz="4" w:space="0" w:color="000000"/>
              <w:right w:val="single" w:sz="4" w:space="0" w:color="000000"/>
            </w:tcBorders>
            <w:shd w:val="clear" w:color="auto" w:fill="auto"/>
            <w:noWrap/>
            <w:vAlign w:val="bottom"/>
            <w:hideMark/>
          </w:tcPr>
          <w:p w14:paraId="29C78E2C"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CJA</w:t>
            </w:r>
          </w:p>
        </w:tc>
        <w:tc>
          <w:tcPr>
            <w:tcW w:w="1321" w:type="dxa"/>
            <w:tcBorders>
              <w:top w:val="nil"/>
              <w:left w:val="nil"/>
              <w:bottom w:val="single" w:sz="4" w:space="0" w:color="000000"/>
              <w:right w:val="single" w:sz="4" w:space="0" w:color="000000"/>
            </w:tcBorders>
            <w:shd w:val="clear" w:color="auto" w:fill="auto"/>
            <w:noWrap/>
            <w:vAlign w:val="center"/>
            <w:hideMark/>
          </w:tcPr>
          <w:p w14:paraId="67A6014D"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w:t>
            </w:r>
          </w:p>
        </w:tc>
      </w:tr>
      <w:tr w:rsidR="00E6314A" w:rsidRPr="00AF45DD" w14:paraId="09796A7D"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6767C0E"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CINTA SCOTCH TRANSPARENTE</w:t>
            </w:r>
          </w:p>
        </w:tc>
        <w:tc>
          <w:tcPr>
            <w:tcW w:w="1680" w:type="dxa"/>
            <w:tcBorders>
              <w:top w:val="nil"/>
              <w:left w:val="nil"/>
              <w:bottom w:val="single" w:sz="4" w:space="0" w:color="000000"/>
              <w:right w:val="single" w:sz="4" w:space="0" w:color="000000"/>
            </w:tcBorders>
            <w:shd w:val="clear" w:color="auto" w:fill="auto"/>
            <w:noWrap/>
            <w:vAlign w:val="bottom"/>
            <w:hideMark/>
          </w:tcPr>
          <w:p w14:paraId="4A81F915"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773D65DB"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2</w:t>
            </w:r>
          </w:p>
        </w:tc>
      </w:tr>
      <w:tr w:rsidR="00E6314A" w:rsidRPr="00AF45DD" w14:paraId="61C0418B"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1F6EE7E"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CINTA MASKING</w:t>
            </w:r>
          </w:p>
        </w:tc>
        <w:tc>
          <w:tcPr>
            <w:tcW w:w="1680" w:type="dxa"/>
            <w:tcBorders>
              <w:top w:val="nil"/>
              <w:left w:val="nil"/>
              <w:bottom w:val="single" w:sz="4" w:space="0" w:color="000000"/>
              <w:right w:val="single" w:sz="4" w:space="0" w:color="000000"/>
            </w:tcBorders>
            <w:shd w:val="clear" w:color="auto" w:fill="auto"/>
            <w:noWrap/>
            <w:vAlign w:val="bottom"/>
            <w:hideMark/>
          </w:tcPr>
          <w:p w14:paraId="49280A46"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201F099B"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w:t>
            </w:r>
          </w:p>
        </w:tc>
      </w:tr>
      <w:tr w:rsidR="00E6314A" w:rsidRPr="00AF45DD" w14:paraId="72125F7C"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79F6137"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BOLÍGRAFO</w:t>
            </w:r>
          </w:p>
        </w:tc>
        <w:tc>
          <w:tcPr>
            <w:tcW w:w="1680" w:type="dxa"/>
            <w:tcBorders>
              <w:top w:val="nil"/>
              <w:left w:val="nil"/>
              <w:bottom w:val="single" w:sz="4" w:space="0" w:color="000000"/>
              <w:right w:val="single" w:sz="4" w:space="0" w:color="000000"/>
            </w:tcBorders>
            <w:shd w:val="clear" w:color="auto" w:fill="auto"/>
            <w:noWrap/>
            <w:vAlign w:val="bottom"/>
            <w:hideMark/>
          </w:tcPr>
          <w:p w14:paraId="28614E27"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37FFF979"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7</w:t>
            </w:r>
          </w:p>
        </w:tc>
      </w:tr>
      <w:tr w:rsidR="00E6314A" w:rsidRPr="00AF45DD" w14:paraId="3F688CE6"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5E611A8"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ARCHIVADORES DE PALANCA</w:t>
            </w:r>
          </w:p>
        </w:tc>
        <w:tc>
          <w:tcPr>
            <w:tcW w:w="1680" w:type="dxa"/>
            <w:tcBorders>
              <w:top w:val="nil"/>
              <w:left w:val="nil"/>
              <w:bottom w:val="single" w:sz="4" w:space="0" w:color="000000"/>
              <w:right w:val="single" w:sz="4" w:space="0" w:color="000000"/>
            </w:tcBorders>
            <w:shd w:val="clear" w:color="auto" w:fill="auto"/>
            <w:noWrap/>
            <w:vAlign w:val="bottom"/>
            <w:hideMark/>
          </w:tcPr>
          <w:p w14:paraId="26402C61"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06F3509F"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20</w:t>
            </w:r>
          </w:p>
        </w:tc>
      </w:tr>
      <w:tr w:rsidR="00E6314A" w:rsidRPr="00AF45DD" w14:paraId="24FD39BB"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8F222AE"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SUB TOTAL</w:t>
            </w:r>
          </w:p>
        </w:tc>
        <w:tc>
          <w:tcPr>
            <w:tcW w:w="1680" w:type="dxa"/>
            <w:tcBorders>
              <w:top w:val="nil"/>
              <w:left w:val="nil"/>
              <w:bottom w:val="single" w:sz="4" w:space="0" w:color="000000"/>
              <w:right w:val="single" w:sz="4" w:space="0" w:color="000000"/>
            </w:tcBorders>
            <w:shd w:val="clear" w:color="auto" w:fill="auto"/>
            <w:noWrap/>
            <w:vAlign w:val="bottom"/>
            <w:hideMark/>
          </w:tcPr>
          <w:p w14:paraId="6C293FDB"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05839BD0"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 </w:t>
            </w:r>
          </w:p>
        </w:tc>
      </w:tr>
      <w:tr w:rsidR="00E6314A" w:rsidRPr="00AF45DD" w14:paraId="70D0286C"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19C7322"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680" w:type="dxa"/>
            <w:tcBorders>
              <w:top w:val="nil"/>
              <w:left w:val="nil"/>
              <w:bottom w:val="single" w:sz="4" w:space="0" w:color="000000"/>
              <w:right w:val="single" w:sz="4" w:space="0" w:color="000000"/>
            </w:tcBorders>
            <w:shd w:val="clear" w:color="auto" w:fill="auto"/>
            <w:noWrap/>
            <w:vAlign w:val="bottom"/>
            <w:hideMark/>
          </w:tcPr>
          <w:p w14:paraId="09F99BAC"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47D5D16D"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 </w:t>
            </w:r>
          </w:p>
        </w:tc>
      </w:tr>
      <w:tr w:rsidR="00E6314A" w:rsidRPr="00AF45DD" w14:paraId="61CBBF77" w14:textId="77777777" w:rsidTr="004A1C9F">
        <w:trPr>
          <w:trHeight w:val="255"/>
        </w:trPr>
        <w:tc>
          <w:tcPr>
            <w:tcW w:w="9240"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CABB1AA"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CAPACITACIÓN TALLER PARA LIDERES Y AUTORIDADES</w:t>
            </w:r>
          </w:p>
        </w:tc>
      </w:tr>
      <w:tr w:rsidR="00E6314A" w:rsidRPr="00AF45DD" w14:paraId="4AF6E6D6"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607D2A0B"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PAPEL SABANA TAMAÑO RESMA</w:t>
            </w:r>
          </w:p>
        </w:tc>
        <w:tc>
          <w:tcPr>
            <w:tcW w:w="1680" w:type="dxa"/>
            <w:tcBorders>
              <w:top w:val="nil"/>
              <w:left w:val="nil"/>
              <w:bottom w:val="single" w:sz="4" w:space="0" w:color="000000"/>
              <w:right w:val="single" w:sz="4" w:space="0" w:color="000000"/>
            </w:tcBorders>
            <w:shd w:val="clear" w:color="auto" w:fill="auto"/>
            <w:noWrap/>
            <w:vAlign w:val="bottom"/>
            <w:hideMark/>
          </w:tcPr>
          <w:p w14:paraId="3CC2E4D4"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PLI</w:t>
            </w:r>
          </w:p>
        </w:tc>
        <w:tc>
          <w:tcPr>
            <w:tcW w:w="1321" w:type="dxa"/>
            <w:tcBorders>
              <w:top w:val="nil"/>
              <w:left w:val="nil"/>
              <w:bottom w:val="single" w:sz="4" w:space="0" w:color="000000"/>
              <w:right w:val="single" w:sz="4" w:space="0" w:color="000000"/>
            </w:tcBorders>
            <w:shd w:val="clear" w:color="auto" w:fill="auto"/>
            <w:noWrap/>
            <w:vAlign w:val="center"/>
            <w:hideMark/>
          </w:tcPr>
          <w:p w14:paraId="1BD16405"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30</w:t>
            </w:r>
          </w:p>
        </w:tc>
      </w:tr>
      <w:tr w:rsidR="00E6314A" w:rsidRPr="00AF45DD" w14:paraId="1B641E05"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D028378"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MARCADOR DE AGUA</w:t>
            </w:r>
          </w:p>
        </w:tc>
        <w:tc>
          <w:tcPr>
            <w:tcW w:w="1680" w:type="dxa"/>
            <w:tcBorders>
              <w:top w:val="nil"/>
              <w:left w:val="nil"/>
              <w:bottom w:val="single" w:sz="4" w:space="0" w:color="000000"/>
              <w:right w:val="single" w:sz="4" w:space="0" w:color="000000"/>
            </w:tcBorders>
            <w:shd w:val="clear" w:color="auto" w:fill="auto"/>
            <w:noWrap/>
            <w:vAlign w:val="bottom"/>
            <w:hideMark/>
          </w:tcPr>
          <w:p w14:paraId="647A89BA"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4C029D94"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3</w:t>
            </w:r>
          </w:p>
        </w:tc>
      </w:tr>
      <w:tr w:rsidR="00E6314A" w:rsidRPr="00AF45DD" w14:paraId="4B0AD14A"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6AE064D4"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LÁPIZ NEGRO</w:t>
            </w:r>
          </w:p>
        </w:tc>
        <w:tc>
          <w:tcPr>
            <w:tcW w:w="1680" w:type="dxa"/>
            <w:tcBorders>
              <w:top w:val="nil"/>
              <w:left w:val="nil"/>
              <w:bottom w:val="single" w:sz="4" w:space="0" w:color="000000"/>
              <w:right w:val="single" w:sz="4" w:space="0" w:color="000000"/>
            </w:tcBorders>
            <w:shd w:val="clear" w:color="auto" w:fill="auto"/>
            <w:noWrap/>
            <w:vAlign w:val="bottom"/>
            <w:hideMark/>
          </w:tcPr>
          <w:p w14:paraId="3D891001"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4E37BAEC"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3</w:t>
            </w:r>
          </w:p>
        </w:tc>
      </w:tr>
      <w:tr w:rsidR="00E6314A" w:rsidRPr="00AF45DD" w14:paraId="29D3ABB8"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90BF0C0"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GOMA DE BORRAR</w:t>
            </w:r>
          </w:p>
        </w:tc>
        <w:tc>
          <w:tcPr>
            <w:tcW w:w="1680" w:type="dxa"/>
            <w:tcBorders>
              <w:top w:val="nil"/>
              <w:left w:val="nil"/>
              <w:bottom w:val="single" w:sz="4" w:space="0" w:color="000000"/>
              <w:right w:val="single" w:sz="4" w:space="0" w:color="000000"/>
            </w:tcBorders>
            <w:shd w:val="clear" w:color="auto" w:fill="auto"/>
            <w:noWrap/>
            <w:vAlign w:val="bottom"/>
            <w:hideMark/>
          </w:tcPr>
          <w:p w14:paraId="5A1FF307"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16BB485C"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3</w:t>
            </w:r>
          </w:p>
        </w:tc>
      </w:tr>
      <w:tr w:rsidR="00E6314A" w:rsidRPr="00AF45DD" w14:paraId="6863070C"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86F7175"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CUADERNO DE 30 HOJAS</w:t>
            </w:r>
          </w:p>
        </w:tc>
        <w:tc>
          <w:tcPr>
            <w:tcW w:w="1680" w:type="dxa"/>
            <w:tcBorders>
              <w:top w:val="nil"/>
              <w:left w:val="nil"/>
              <w:bottom w:val="single" w:sz="4" w:space="0" w:color="000000"/>
              <w:right w:val="single" w:sz="4" w:space="0" w:color="000000"/>
            </w:tcBorders>
            <w:shd w:val="clear" w:color="auto" w:fill="auto"/>
            <w:noWrap/>
            <w:vAlign w:val="bottom"/>
            <w:hideMark/>
          </w:tcPr>
          <w:p w14:paraId="26607783"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5DD5A68B"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3</w:t>
            </w:r>
          </w:p>
        </w:tc>
      </w:tr>
      <w:tr w:rsidR="00E6314A" w:rsidRPr="00AF45DD" w14:paraId="264338C1"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A124E6C"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CINTA MASKING</w:t>
            </w:r>
          </w:p>
        </w:tc>
        <w:tc>
          <w:tcPr>
            <w:tcW w:w="1680" w:type="dxa"/>
            <w:tcBorders>
              <w:top w:val="nil"/>
              <w:left w:val="nil"/>
              <w:bottom w:val="single" w:sz="4" w:space="0" w:color="000000"/>
              <w:right w:val="single" w:sz="4" w:space="0" w:color="000000"/>
            </w:tcBorders>
            <w:shd w:val="clear" w:color="auto" w:fill="auto"/>
            <w:noWrap/>
            <w:vAlign w:val="bottom"/>
            <w:hideMark/>
          </w:tcPr>
          <w:p w14:paraId="6B5750C3"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0FC22647"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w:t>
            </w:r>
          </w:p>
        </w:tc>
      </w:tr>
      <w:tr w:rsidR="00E6314A" w:rsidRPr="00AF45DD" w14:paraId="5FA21AD6"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BE4F81C"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BOLÍGRAFO</w:t>
            </w:r>
          </w:p>
        </w:tc>
        <w:tc>
          <w:tcPr>
            <w:tcW w:w="1680" w:type="dxa"/>
            <w:tcBorders>
              <w:top w:val="nil"/>
              <w:left w:val="nil"/>
              <w:bottom w:val="single" w:sz="4" w:space="0" w:color="000000"/>
              <w:right w:val="single" w:sz="4" w:space="0" w:color="000000"/>
            </w:tcBorders>
            <w:shd w:val="clear" w:color="auto" w:fill="auto"/>
            <w:noWrap/>
            <w:vAlign w:val="bottom"/>
            <w:hideMark/>
          </w:tcPr>
          <w:p w14:paraId="1A0F4CA0"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57FB52BE"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3</w:t>
            </w:r>
          </w:p>
        </w:tc>
      </w:tr>
      <w:tr w:rsidR="00E6314A" w:rsidRPr="00AF45DD" w14:paraId="7C741328"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68EC7F72"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SUB TOTAL</w:t>
            </w:r>
          </w:p>
        </w:tc>
        <w:tc>
          <w:tcPr>
            <w:tcW w:w="1680" w:type="dxa"/>
            <w:tcBorders>
              <w:top w:val="nil"/>
              <w:left w:val="nil"/>
              <w:bottom w:val="single" w:sz="4" w:space="0" w:color="000000"/>
              <w:right w:val="single" w:sz="4" w:space="0" w:color="000000"/>
            </w:tcBorders>
            <w:shd w:val="clear" w:color="auto" w:fill="auto"/>
            <w:noWrap/>
            <w:vAlign w:val="bottom"/>
            <w:hideMark/>
          </w:tcPr>
          <w:p w14:paraId="53E23458"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27FEFE72"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 </w:t>
            </w:r>
          </w:p>
        </w:tc>
      </w:tr>
      <w:tr w:rsidR="00E6314A" w:rsidRPr="00AF45DD" w14:paraId="03A890C4"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C0FEB22"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680" w:type="dxa"/>
            <w:tcBorders>
              <w:top w:val="nil"/>
              <w:left w:val="nil"/>
              <w:bottom w:val="single" w:sz="4" w:space="0" w:color="000000"/>
              <w:right w:val="single" w:sz="4" w:space="0" w:color="000000"/>
            </w:tcBorders>
            <w:shd w:val="clear" w:color="auto" w:fill="auto"/>
            <w:noWrap/>
            <w:vAlign w:val="bottom"/>
            <w:hideMark/>
          </w:tcPr>
          <w:p w14:paraId="59BC25BB"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2200617C"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 </w:t>
            </w:r>
          </w:p>
        </w:tc>
      </w:tr>
      <w:tr w:rsidR="00E6314A" w:rsidRPr="00AF45DD" w14:paraId="79F55CAE" w14:textId="77777777" w:rsidTr="004A1C9F">
        <w:trPr>
          <w:trHeight w:val="255"/>
        </w:trPr>
        <w:tc>
          <w:tcPr>
            <w:tcW w:w="9240"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4C663F3"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CAPACITACIÓN TALLER PARA PROMOTORES Y ALMACENEROS</w:t>
            </w:r>
          </w:p>
        </w:tc>
      </w:tr>
      <w:tr w:rsidR="00E6314A" w:rsidRPr="00AF45DD" w14:paraId="2A1E4398"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4F185B5"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PAPEL SABANA TAMAÑO RESMA</w:t>
            </w:r>
          </w:p>
        </w:tc>
        <w:tc>
          <w:tcPr>
            <w:tcW w:w="1680" w:type="dxa"/>
            <w:tcBorders>
              <w:top w:val="nil"/>
              <w:left w:val="nil"/>
              <w:bottom w:val="single" w:sz="4" w:space="0" w:color="000000"/>
              <w:right w:val="single" w:sz="4" w:space="0" w:color="000000"/>
            </w:tcBorders>
            <w:shd w:val="clear" w:color="auto" w:fill="auto"/>
            <w:noWrap/>
            <w:vAlign w:val="bottom"/>
            <w:hideMark/>
          </w:tcPr>
          <w:p w14:paraId="50A34C64"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PLI</w:t>
            </w:r>
          </w:p>
        </w:tc>
        <w:tc>
          <w:tcPr>
            <w:tcW w:w="1321" w:type="dxa"/>
            <w:tcBorders>
              <w:top w:val="nil"/>
              <w:left w:val="nil"/>
              <w:bottom w:val="single" w:sz="4" w:space="0" w:color="000000"/>
              <w:right w:val="single" w:sz="4" w:space="0" w:color="000000"/>
            </w:tcBorders>
            <w:shd w:val="clear" w:color="auto" w:fill="auto"/>
            <w:noWrap/>
            <w:vAlign w:val="center"/>
            <w:hideMark/>
          </w:tcPr>
          <w:p w14:paraId="23B677CA"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20</w:t>
            </w:r>
          </w:p>
        </w:tc>
      </w:tr>
      <w:tr w:rsidR="00E6314A" w:rsidRPr="00AF45DD" w14:paraId="234AD4CC"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6613F56F"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MARCADOR DE AGUA</w:t>
            </w:r>
          </w:p>
        </w:tc>
        <w:tc>
          <w:tcPr>
            <w:tcW w:w="1680" w:type="dxa"/>
            <w:tcBorders>
              <w:top w:val="nil"/>
              <w:left w:val="nil"/>
              <w:bottom w:val="single" w:sz="4" w:space="0" w:color="000000"/>
              <w:right w:val="single" w:sz="4" w:space="0" w:color="000000"/>
            </w:tcBorders>
            <w:shd w:val="clear" w:color="auto" w:fill="auto"/>
            <w:noWrap/>
            <w:vAlign w:val="bottom"/>
            <w:hideMark/>
          </w:tcPr>
          <w:p w14:paraId="26BB8DA6"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0435E97B"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2</w:t>
            </w:r>
          </w:p>
        </w:tc>
      </w:tr>
      <w:tr w:rsidR="00E6314A" w:rsidRPr="00AF45DD" w14:paraId="0E7B8355"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8D26A08"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CUADERNO DE 30 HOJAS</w:t>
            </w:r>
          </w:p>
        </w:tc>
        <w:tc>
          <w:tcPr>
            <w:tcW w:w="1680" w:type="dxa"/>
            <w:tcBorders>
              <w:top w:val="nil"/>
              <w:left w:val="nil"/>
              <w:bottom w:val="single" w:sz="4" w:space="0" w:color="000000"/>
              <w:right w:val="single" w:sz="4" w:space="0" w:color="000000"/>
            </w:tcBorders>
            <w:shd w:val="clear" w:color="auto" w:fill="auto"/>
            <w:noWrap/>
            <w:vAlign w:val="bottom"/>
            <w:hideMark/>
          </w:tcPr>
          <w:p w14:paraId="0B3A792B"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5D472C4E"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3</w:t>
            </w:r>
          </w:p>
        </w:tc>
      </w:tr>
      <w:tr w:rsidR="00E6314A" w:rsidRPr="00AF45DD" w14:paraId="3E68FC6A"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36A02EF"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CINTA MASKING</w:t>
            </w:r>
          </w:p>
        </w:tc>
        <w:tc>
          <w:tcPr>
            <w:tcW w:w="1680" w:type="dxa"/>
            <w:tcBorders>
              <w:top w:val="nil"/>
              <w:left w:val="nil"/>
              <w:bottom w:val="single" w:sz="4" w:space="0" w:color="000000"/>
              <w:right w:val="single" w:sz="4" w:space="0" w:color="000000"/>
            </w:tcBorders>
            <w:shd w:val="clear" w:color="auto" w:fill="auto"/>
            <w:noWrap/>
            <w:vAlign w:val="bottom"/>
            <w:hideMark/>
          </w:tcPr>
          <w:p w14:paraId="04FF675D"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552D1AC6"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w:t>
            </w:r>
          </w:p>
        </w:tc>
      </w:tr>
      <w:tr w:rsidR="00E6314A" w:rsidRPr="00AF45DD" w14:paraId="3DCB0268"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CA84A38"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BOLÍGRAFO</w:t>
            </w:r>
          </w:p>
        </w:tc>
        <w:tc>
          <w:tcPr>
            <w:tcW w:w="1680" w:type="dxa"/>
            <w:tcBorders>
              <w:top w:val="nil"/>
              <w:left w:val="nil"/>
              <w:bottom w:val="single" w:sz="4" w:space="0" w:color="000000"/>
              <w:right w:val="single" w:sz="4" w:space="0" w:color="000000"/>
            </w:tcBorders>
            <w:shd w:val="clear" w:color="auto" w:fill="auto"/>
            <w:noWrap/>
            <w:vAlign w:val="bottom"/>
            <w:hideMark/>
          </w:tcPr>
          <w:p w14:paraId="3F342CC5"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4FA66705"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3</w:t>
            </w:r>
          </w:p>
        </w:tc>
      </w:tr>
      <w:tr w:rsidR="00E6314A" w:rsidRPr="00AF45DD" w14:paraId="241976C9"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0283696"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SUB TOTAL</w:t>
            </w:r>
          </w:p>
        </w:tc>
        <w:tc>
          <w:tcPr>
            <w:tcW w:w="1680" w:type="dxa"/>
            <w:tcBorders>
              <w:top w:val="nil"/>
              <w:left w:val="nil"/>
              <w:bottom w:val="single" w:sz="4" w:space="0" w:color="000000"/>
              <w:right w:val="single" w:sz="4" w:space="0" w:color="000000"/>
            </w:tcBorders>
            <w:shd w:val="clear" w:color="auto" w:fill="auto"/>
            <w:noWrap/>
            <w:vAlign w:val="bottom"/>
            <w:hideMark/>
          </w:tcPr>
          <w:p w14:paraId="11C2D410"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7A4E2CCC"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 </w:t>
            </w:r>
          </w:p>
        </w:tc>
      </w:tr>
      <w:tr w:rsidR="00E6314A" w:rsidRPr="00AF45DD" w14:paraId="3577D459"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FEECD6A"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680" w:type="dxa"/>
            <w:tcBorders>
              <w:top w:val="nil"/>
              <w:left w:val="nil"/>
              <w:bottom w:val="single" w:sz="4" w:space="0" w:color="000000"/>
              <w:right w:val="single" w:sz="4" w:space="0" w:color="000000"/>
            </w:tcBorders>
            <w:shd w:val="clear" w:color="auto" w:fill="auto"/>
            <w:noWrap/>
            <w:vAlign w:val="bottom"/>
            <w:hideMark/>
          </w:tcPr>
          <w:p w14:paraId="074B57E4"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70778D62"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 </w:t>
            </w:r>
          </w:p>
        </w:tc>
      </w:tr>
      <w:tr w:rsidR="00E6314A" w:rsidRPr="00AF45DD" w14:paraId="767B4034" w14:textId="77777777" w:rsidTr="004A1C9F">
        <w:trPr>
          <w:trHeight w:val="255"/>
        </w:trPr>
        <w:tc>
          <w:tcPr>
            <w:tcW w:w="9240"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11A3BF6"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CAPACITACIÓN TALLER EN TÉCNICAS CONSTRUCTIVAS</w:t>
            </w:r>
          </w:p>
        </w:tc>
      </w:tr>
      <w:tr w:rsidR="00E6314A" w:rsidRPr="00AF45DD" w14:paraId="2AAB09C6"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15B040C"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TAJADOR</w:t>
            </w:r>
          </w:p>
        </w:tc>
        <w:tc>
          <w:tcPr>
            <w:tcW w:w="1680" w:type="dxa"/>
            <w:tcBorders>
              <w:top w:val="nil"/>
              <w:left w:val="nil"/>
              <w:bottom w:val="single" w:sz="4" w:space="0" w:color="000000"/>
              <w:right w:val="single" w:sz="4" w:space="0" w:color="000000"/>
            </w:tcBorders>
            <w:shd w:val="clear" w:color="auto" w:fill="auto"/>
            <w:noWrap/>
            <w:vAlign w:val="bottom"/>
            <w:hideMark/>
          </w:tcPr>
          <w:p w14:paraId="4BB7359F"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4E90F8F1"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4</w:t>
            </w:r>
          </w:p>
        </w:tc>
      </w:tr>
      <w:tr w:rsidR="00E6314A" w:rsidRPr="00AF45DD" w14:paraId="5693C267"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EA2AAB2"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PAPEL SABANA TAMAÑO RESMA</w:t>
            </w:r>
          </w:p>
        </w:tc>
        <w:tc>
          <w:tcPr>
            <w:tcW w:w="1680" w:type="dxa"/>
            <w:tcBorders>
              <w:top w:val="nil"/>
              <w:left w:val="nil"/>
              <w:bottom w:val="single" w:sz="4" w:space="0" w:color="000000"/>
              <w:right w:val="single" w:sz="4" w:space="0" w:color="000000"/>
            </w:tcBorders>
            <w:shd w:val="clear" w:color="auto" w:fill="auto"/>
            <w:noWrap/>
            <w:vAlign w:val="bottom"/>
            <w:hideMark/>
          </w:tcPr>
          <w:p w14:paraId="417B7097"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PLI</w:t>
            </w:r>
          </w:p>
        </w:tc>
        <w:tc>
          <w:tcPr>
            <w:tcW w:w="1321" w:type="dxa"/>
            <w:tcBorders>
              <w:top w:val="nil"/>
              <w:left w:val="nil"/>
              <w:bottom w:val="single" w:sz="4" w:space="0" w:color="000000"/>
              <w:right w:val="single" w:sz="4" w:space="0" w:color="000000"/>
            </w:tcBorders>
            <w:shd w:val="clear" w:color="auto" w:fill="auto"/>
            <w:noWrap/>
            <w:vAlign w:val="center"/>
            <w:hideMark/>
          </w:tcPr>
          <w:p w14:paraId="379B297F"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20</w:t>
            </w:r>
          </w:p>
        </w:tc>
      </w:tr>
      <w:tr w:rsidR="00E6314A" w:rsidRPr="00AF45DD" w14:paraId="7BF5055D"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D95DE61"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MARCADOR DE AGUA</w:t>
            </w:r>
          </w:p>
        </w:tc>
        <w:tc>
          <w:tcPr>
            <w:tcW w:w="1680" w:type="dxa"/>
            <w:tcBorders>
              <w:top w:val="nil"/>
              <w:left w:val="nil"/>
              <w:bottom w:val="single" w:sz="4" w:space="0" w:color="000000"/>
              <w:right w:val="single" w:sz="4" w:space="0" w:color="000000"/>
            </w:tcBorders>
            <w:shd w:val="clear" w:color="auto" w:fill="auto"/>
            <w:noWrap/>
            <w:vAlign w:val="bottom"/>
            <w:hideMark/>
          </w:tcPr>
          <w:p w14:paraId="79811DD4"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6962521D"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4</w:t>
            </w:r>
          </w:p>
        </w:tc>
      </w:tr>
      <w:tr w:rsidR="00E6314A" w:rsidRPr="00AF45DD" w14:paraId="18D2D824"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1DBB108"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LÁPIZ NEGRO</w:t>
            </w:r>
          </w:p>
        </w:tc>
        <w:tc>
          <w:tcPr>
            <w:tcW w:w="1680" w:type="dxa"/>
            <w:tcBorders>
              <w:top w:val="nil"/>
              <w:left w:val="nil"/>
              <w:bottom w:val="single" w:sz="4" w:space="0" w:color="000000"/>
              <w:right w:val="single" w:sz="4" w:space="0" w:color="000000"/>
            </w:tcBorders>
            <w:shd w:val="clear" w:color="auto" w:fill="auto"/>
            <w:noWrap/>
            <w:vAlign w:val="bottom"/>
            <w:hideMark/>
          </w:tcPr>
          <w:p w14:paraId="64233747"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360C818D"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4</w:t>
            </w:r>
          </w:p>
        </w:tc>
      </w:tr>
      <w:tr w:rsidR="00E6314A" w:rsidRPr="00AF45DD" w14:paraId="4A0BBAF2"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6BBA8F5A"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GOMA DE BORRAR</w:t>
            </w:r>
          </w:p>
        </w:tc>
        <w:tc>
          <w:tcPr>
            <w:tcW w:w="1680" w:type="dxa"/>
            <w:tcBorders>
              <w:top w:val="nil"/>
              <w:left w:val="nil"/>
              <w:bottom w:val="single" w:sz="4" w:space="0" w:color="000000"/>
              <w:right w:val="single" w:sz="4" w:space="0" w:color="000000"/>
            </w:tcBorders>
            <w:shd w:val="clear" w:color="auto" w:fill="auto"/>
            <w:noWrap/>
            <w:vAlign w:val="bottom"/>
            <w:hideMark/>
          </w:tcPr>
          <w:p w14:paraId="6F1A6B53"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63944443"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4</w:t>
            </w:r>
          </w:p>
        </w:tc>
      </w:tr>
      <w:tr w:rsidR="00E6314A" w:rsidRPr="00AF45DD" w14:paraId="2E4C6978"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F0FB260"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CUADERNO DE 100 HOJAS TAMAÑO CARTA</w:t>
            </w:r>
          </w:p>
        </w:tc>
        <w:tc>
          <w:tcPr>
            <w:tcW w:w="1680" w:type="dxa"/>
            <w:tcBorders>
              <w:top w:val="nil"/>
              <w:left w:val="nil"/>
              <w:bottom w:val="single" w:sz="4" w:space="0" w:color="000000"/>
              <w:right w:val="single" w:sz="4" w:space="0" w:color="000000"/>
            </w:tcBorders>
            <w:shd w:val="clear" w:color="auto" w:fill="auto"/>
            <w:noWrap/>
            <w:vAlign w:val="bottom"/>
            <w:hideMark/>
          </w:tcPr>
          <w:p w14:paraId="583AEC42"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67868295"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4</w:t>
            </w:r>
          </w:p>
        </w:tc>
      </w:tr>
      <w:tr w:rsidR="00E6314A" w:rsidRPr="00AF45DD" w14:paraId="6A1ACB8B"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476E42E"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CINTA MASKING</w:t>
            </w:r>
          </w:p>
        </w:tc>
        <w:tc>
          <w:tcPr>
            <w:tcW w:w="1680" w:type="dxa"/>
            <w:tcBorders>
              <w:top w:val="nil"/>
              <w:left w:val="nil"/>
              <w:bottom w:val="single" w:sz="4" w:space="0" w:color="000000"/>
              <w:right w:val="single" w:sz="4" w:space="0" w:color="000000"/>
            </w:tcBorders>
            <w:shd w:val="clear" w:color="auto" w:fill="auto"/>
            <w:noWrap/>
            <w:vAlign w:val="bottom"/>
            <w:hideMark/>
          </w:tcPr>
          <w:p w14:paraId="201C8C68"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02434781"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w:t>
            </w:r>
          </w:p>
        </w:tc>
      </w:tr>
      <w:tr w:rsidR="00E6314A" w:rsidRPr="00AF45DD" w14:paraId="56BC57C8"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0FF8FBB"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BOLÍGRAFO</w:t>
            </w:r>
          </w:p>
        </w:tc>
        <w:tc>
          <w:tcPr>
            <w:tcW w:w="1680" w:type="dxa"/>
            <w:tcBorders>
              <w:top w:val="nil"/>
              <w:left w:val="nil"/>
              <w:bottom w:val="single" w:sz="4" w:space="0" w:color="000000"/>
              <w:right w:val="single" w:sz="4" w:space="0" w:color="000000"/>
            </w:tcBorders>
            <w:shd w:val="clear" w:color="auto" w:fill="auto"/>
            <w:noWrap/>
            <w:vAlign w:val="bottom"/>
            <w:hideMark/>
          </w:tcPr>
          <w:p w14:paraId="0739C98F"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4EF63782"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4</w:t>
            </w:r>
          </w:p>
        </w:tc>
      </w:tr>
      <w:tr w:rsidR="00E6314A" w:rsidRPr="00AF45DD" w14:paraId="019F2A96"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2808088"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SUB TOTAL</w:t>
            </w:r>
          </w:p>
        </w:tc>
        <w:tc>
          <w:tcPr>
            <w:tcW w:w="1680" w:type="dxa"/>
            <w:tcBorders>
              <w:top w:val="nil"/>
              <w:left w:val="nil"/>
              <w:bottom w:val="single" w:sz="4" w:space="0" w:color="000000"/>
              <w:right w:val="single" w:sz="4" w:space="0" w:color="000000"/>
            </w:tcBorders>
            <w:shd w:val="clear" w:color="auto" w:fill="auto"/>
            <w:noWrap/>
            <w:vAlign w:val="bottom"/>
            <w:hideMark/>
          </w:tcPr>
          <w:p w14:paraId="66CF91F5"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441F58D1"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 </w:t>
            </w:r>
          </w:p>
        </w:tc>
      </w:tr>
      <w:tr w:rsidR="00E6314A" w:rsidRPr="00AF45DD" w14:paraId="1208B882"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2317C1B"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680" w:type="dxa"/>
            <w:tcBorders>
              <w:top w:val="nil"/>
              <w:left w:val="nil"/>
              <w:bottom w:val="single" w:sz="4" w:space="0" w:color="000000"/>
              <w:right w:val="single" w:sz="4" w:space="0" w:color="000000"/>
            </w:tcBorders>
            <w:shd w:val="clear" w:color="auto" w:fill="auto"/>
            <w:noWrap/>
            <w:vAlign w:val="bottom"/>
            <w:hideMark/>
          </w:tcPr>
          <w:p w14:paraId="4F72F9D1"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08E69C59"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 </w:t>
            </w:r>
          </w:p>
        </w:tc>
      </w:tr>
      <w:tr w:rsidR="00E6314A" w:rsidRPr="00AF45DD" w14:paraId="1F3D0378" w14:textId="77777777" w:rsidTr="004A1C9F">
        <w:trPr>
          <w:trHeight w:val="255"/>
        </w:trPr>
        <w:tc>
          <w:tcPr>
            <w:tcW w:w="9240"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39B1336"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REFRIGERIOS PARA CAPACITACIONES O TALLERES</w:t>
            </w:r>
          </w:p>
        </w:tc>
      </w:tr>
      <w:tr w:rsidR="00E6314A" w:rsidRPr="00AF45DD" w14:paraId="3D27663A"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2BAC806"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REFRIGERIO</w:t>
            </w:r>
          </w:p>
        </w:tc>
        <w:tc>
          <w:tcPr>
            <w:tcW w:w="1680" w:type="dxa"/>
            <w:tcBorders>
              <w:top w:val="nil"/>
              <w:left w:val="nil"/>
              <w:bottom w:val="single" w:sz="4" w:space="0" w:color="000000"/>
              <w:right w:val="single" w:sz="4" w:space="0" w:color="000000"/>
            </w:tcBorders>
            <w:shd w:val="clear" w:color="auto" w:fill="auto"/>
            <w:noWrap/>
            <w:vAlign w:val="bottom"/>
            <w:hideMark/>
          </w:tcPr>
          <w:p w14:paraId="52982ED9"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334A1C2B"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250</w:t>
            </w:r>
          </w:p>
        </w:tc>
      </w:tr>
      <w:tr w:rsidR="00E6314A" w:rsidRPr="00AF45DD" w14:paraId="33DBD12A"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B899949"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REFRESCO PEQUEÑO</w:t>
            </w:r>
          </w:p>
        </w:tc>
        <w:tc>
          <w:tcPr>
            <w:tcW w:w="1680" w:type="dxa"/>
            <w:tcBorders>
              <w:top w:val="nil"/>
              <w:left w:val="nil"/>
              <w:bottom w:val="single" w:sz="4" w:space="0" w:color="000000"/>
              <w:right w:val="single" w:sz="4" w:space="0" w:color="000000"/>
            </w:tcBorders>
            <w:shd w:val="clear" w:color="auto" w:fill="auto"/>
            <w:noWrap/>
            <w:vAlign w:val="bottom"/>
            <w:hideMark/>
          </w:tcPr>
          <w:p w14:paraId="58CA53AB"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64F8B244"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250</w:t>
            </w:r>
          </w:p>
        </w:tc>
      </w:tr>
      <w:tr w:rsidR="00E6314A" w:rsidRPr="00AF45DD" w14:paraId="1F380023"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2F418C5"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SUB TOTAL</w:t>
            </w:r>
          </w:p>
        </w:tc>
        <w:tc>
          <w:tcPr>
            <w:tcW w:w="1680" w:type="dxa"/>
            <w:tcBorders>
              <w:top w:val="nil"/>
              <w:left w:val="nil"/>
              <w:bottom w:val="single" w:sz="4" w:space="0" w:color="000000"/>
              <w:right w:val="single" w:sz="4" w:space="0" w:color="000000"/>
            </w:tcBorders>
            <w:shd w:val="clear" w:color="auto" w:fill="auto"/>
            <w:noWrap/>
            <w:vAlign w:val="bottom"/>
            <w:hideMark/>
          </w:tcPr>
          <w:p w14:paraId="3966EF3F"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3CF507C6"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 </w:t>
            </w:r>
          </w:p>
        </w:tc>
      </w:tr>
      <w:tr w:rsidR="00E6314A" w:rsidRPr="00AF45DD" w14:paraId="5F7E7EC3"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26A03F3"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680" w:type="dxa"/>
            <w:tcBorders>
              <w:top w:val="nil"/>
              <w:left w:val="nil"/>
              <w:bottom w:val="single" w:sz="4" w:space="0" w:color="000000"/>
              <w:right w:val="single" w:sz="4" w:space="0" w:color="000000"/>
            </w:tcBorders>
            <w:shd w:val="clear" w:color="auto" w:fill="auto"/>
            <w:noWrap/>
            <w:vAlign w:val="bottom"/>
            <w:hideMark/>
          </w:tcPr>
          <w:p w14:paraId="782654D2"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7190EA6E"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 </w:t>
            </w:r>
          </w:p>
        </w:tc>
      </w:tr>
      <w:tr w:rsidR="00E6314A" w:rsidRPr="00AF45DD" w14:paraId="18D6CCD9" w14:textId="77777777" w:rsidTr="004A1C9F">
        <w:trPr>
          <w:trHeight w:val="255"/>
        </w:trPr>
        <w:tc>
          <w:tcPr>
            <w:tcW w:w="9240"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2D1E1F9"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HERRAMIENTAS</w:t>
            </w:r>
          </w:p>
        </w:tc>
      </w:tr>
      <w:tr w:rsidR="00E6314A" w:rsidRPr="00AF45DD" w14:paraId="6A8DBE90"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37D6DF0"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ZARANDA (TAMIZ 1X0.8CM)</w:t>
            </w:r>
          </w:p>
        </w:tc>
        <w:tc>
          <w:tcPr>
            <w:tcW w:w="1680" w:type="dxa"/>
            <w:tcBorders>
              <w:top w:val="nil"/>
              <w:left w:val="nil"/>
              <w:bottom w:val="single" w:sz="4" w:space="0" w:color="000000"/>
              <w:right w:val="single" w:sz="4" w:space="0" w:color="000000"/>
            </w:tcBorders>
            <w:shd w:val="clear" w:color="auto" w:fill="auto"/>
            <w:noWrap/>
            <w:vAlign w:val="bottom"/>
            <w:hideMark/>
          </w:tcPr>
          <w:p w14:paraId="7DEF4023"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5E7C8882"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8</w:t>
            </w:r>
          </w:p>
        </w:tc>
      </w:tr>
      <w:tr w:rsidR="00E6314A" w:rsidRPr="00AF45DD" w14:paraId="6C4E53F4"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AD48443"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TURRIL PLÁSTICO DE 200LT</w:t>
            </w:r>
          </w:p>
        </w:tc>
        <w:tc>
          <w:tcPr>
            <w:tcW w:w="1680" w:type="dxa"/>
            <w:tcBorders>
              <w:top w:val="nil"/>
              <w:left w:val="nil"/>
              <w:bottom w:val="single" w:sz="4" w:space="0" w:color="000000"/>
              <w:right w:val="single" w:sz="4" w:space="0" w:color="000000"/>
            </w:tcBorders>
            <w:shd w:val="clear" w:color="auto" w:fill="auto"/>
            <w:noWrap/>
            <w:vAlign w:val="bottom"/>
            <w:hideMark/>
          </w:tcPr>
          <w:p w14:paraId="25E2D209"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09A078FE"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5</w:t>
            </w:r>
          </w:p>
        </w:tc>
      </w:tr>
      <w:tr w:rsidR="00E6314A" w:rsidRPr="00AF45DD" w14:paraId="166CCBDB"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3F7B3E0"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lastRenderedPageBreak/>
              <w:t>TENAZA</w:t>
            </w:r>
          </w:p>
        </w:tc>
        <w:tc>
          <w:tcPr>
            <w:tcW w:w="1680" w:type="dxa"/>
            <w:tcBorders>
              <w:top w:val="nil"/>
              <w:left w:val="nil"/>
              <w:bottom w:val="single" w:sz="4" w:space="0" w:color="000000"/>
              <w:right w:val="single" w:sz="4" w:space="0" w:color="000000"/>
            </w:tcBorders>
            <w:shd w:val="clear" w:color="auto" w:fill="auto"/>
            <w:noWrap/>
            <w:vAlign w:val="bottom"/>
            <w:hideMark/>
          </w:tcPr>
          <w:p w14:paraId="20BC5226"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73A83100"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8</w:t>
            </w:r>
          </w:p>
        </w:tc>
      </w:tr>
      <w:tr w:rsidR="00E6314A" w:rsidRPr="00AF45DD" w14:paraId="6234EDB6"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66D557F7"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TARRAJAS DE PVC DE 1/2</w:t>
            </w:r>
          </w:p>
        </w:tc>
        <w:tc>
          <w:tcPr>
            <w:tcW w:w="1680" w:type="dxa"/>
            <w:tcBorders>
              <w:top w:val="nil"/>
              <w:left w:val="nil"/>
              <w:bottom w:val="single" w:sz="4" w:space="0" w:color="000000"/>
              <w:right w:val="single" w:sz="4" w:space="0" w:color="000000"/>
            </w:tcBorders>
            <w:shd w:val="clear" w:color="auto" w:fill="auto"/>
            <w:noWrap/>
            <w:vAlign w:val="bottom"/>
            <w:hideMark/>
          </w:tcPr>
          <w:p w14:paraId="219C7C8B"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0B62A3DC"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16</w:t>
            </w:r>
          </w:p>
        </w:tc>
      </w:tr>
      <w:tr w:rsidR="00E6314A" w:rsidRPr="00AF45DD" w14:paraId="0D3736C5"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3904133"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SIERRA METÁLICA</w:t>
            </w:r>
          </w:p>
        </w:tc>
        <w:tc>
          <w:tcPr>
            <w:tcW w:w="1680" w:type="dxa"/>
            <w:tcBorders>
              <w:top w:val="nil"/>
              <w:left w:val="nil"/>
              <w:bottom w:val="single" w:sz="4" w:space="0" w:color="000000"/>
              <w:right w:val="single" w:sz="4" w:space="0" w:color="000000"/>
            </w:tcBorders>
            <w:shd w:val="clear" w:color="auto" w:fill="auto"/>
            <w:noWrap/>
            <w:vAlign w:val="bottom"/>
            <w:hideMark/>
          </w:tcPr>
          <w:p w14:paraId="70221273"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662AA635"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12</w:t>
            </w:r>
          </w:p>
        </w:tc>
      </w:tr>
      <w:tr w:rsidR="00E6314A" w:rsidRPr="00AF45DD" w14:paraId="4535996A"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A3CCC2E"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SERRUCHO PARA MADERA</w:t>
            </w:r>
          </w:p>
        </w:tc>
        <w:tc>
          <w:tcPr>
            <w:tcW w:w="1680" w:type="dxa"/>
            <w:tcBorders>
              <w:top w:val="nil"/>
              <w:left w:val="nil"/>
              <w:bottom w:val="single" w:sz="4" w:space="0" w:color="000000"/>
              <w:right w:val="single" w:sz="4" w:space="0" w:color="000000"/>
            </w:tcBorders>
            <w:shd w:val="clear" w:color="auto" w:fill="auto"/>
            <w:noWrap/>
            <w:vAlign w:val="bottom"/>
            <w:hideMark/>
          </w:tcPr>
          <w:p w14:paraId="2971C56C"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0CAF895E"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8</w:t>
            </w:r>
          </w:p>
        </w:tc>
      </w:tr>
      <w:tr w:rsidR="00E6314A" w:rsidRPr="00AF45DD" w14:paraId="0BE94476"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44B4F2D"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RODILLO ESPUMA</w:t>
            </w:r>
          </w:p>
        </w:tc>
        <w:tc>
          <w:tcPr>
            <w:tcW w:w="1680" w:type="dxa"/>
            <w:tcBorders>
              <w:top w:val="nil"/>
              <w:left w:val="nil"/>
              <w:bottom w:val="single" w:sz="4" w:space="0" w:color="000000"/>
              <w:right w:val="single" w:sz="4" w:space="0" w:color="000000"/>
            </w:tcBorders>
            <w:shd w:val="clear" w:color="auto" w:fill="auto"/>
            <w:noWrap/>
            <w:vAlign w:val="bottom"/>
            <w:hideMark/>
          </w:tcPr>
          <w:p w14:paraId="482938C1"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707321EC"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8</w:t>
            </w:r>
          </w:p>
        </w:tc>
      </w:tr>
      <w:tr w:rsidR="00E6314A" w:rsidRPr="00AF45DD" w14:paraId="523E0A23"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EF421BC"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PLOMADA 300GR</w:t>
            </w:r>
          </w:p>
        </w:tc>
        <w:tc>
          <w:tcPr>
            <w:tcW w:w="1680" w:type="dxa"/>
            <w:tcBorders>
              <w:top w:val="nil"/>
              <w:left w:val="nil"/>
              <w:bottom w:val="single" w:sz="4" w:space="0" w:color="000000"/>
              <w:right w:val="single" w:sz="4" w:space="0" w:color="000000"/>
            </w:tcBorders>
            <w:shd w:val="clear" w:color="auto" w:fill="auto"/>
            <w:noWrap/>
            <w:vAlign w:val="bottom"/>
            <w:hideMark/>
          </w:tcPr>
          <w:p w14:paraId="46BEEBFC"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256FEF5A"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8</w:t>
            </w:r>
          </w:p>
        </w:tc>
      </w:tr>
      <w:tr w:rsidR="00E6314A" w:rsidRPr="00AF45DD" w14:paraId="3C29D703"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117D4A1"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PLANCHA</w:t>
            </w:r>
          </w:p>
        </w:tc>
        <w:tc>
          <w:tcPr>
            <w:tcW w:w="1680" w:type="dxa"/>
            <w:tcBorders>
              <w:top w:val="nil"/>
              <w:left w:val="nil"/>
              <w:bottom w:val="single" w:sz="4" w:space="0" w:color="000000"/>
              <w:right w:val="single" w:sz="4" w:space="0" w:color="000000"/>
            </w:tcBorders>
            <w:shd w:val="clear" w:color="auto" w:fill="auto"/>
            <w:noWrap/>
            <w:vAlign w:val="bottom"/>
            <w:hideMark/>
          </w:tcPr>
          <w:p w14:paraId="7A44FE40"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43DACE51"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8</w:t>
            </w:r>
          </w:p>
        </w:tc>
      </w:tr>
      <w:tr w:rsidR="00E6314A" w:rsidRPr="00AF45DD" w14:paraId="486435D0"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C2A62E9"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PICO Y MANGO</w:t>
            </w:r>
          </w:p>
        </w:tc>
        <w:tc>
          <w:tcPr>
            <w:tcW w:w="1680" w:type="dxa"/>
            <w:tcBorders>
              <w:top w:val="nil"/>
              <w:left w:val="nil"/>
              <w:bottom w:val="single" w:sz="4" w:space="0" w:color="000000"/>
              <w:right w:val="single" w:sz="4" w:space="0" w:color="000000"/>
            </w:tcBorders>
            <w:shd w:val="clear" w:color="auto" w:fill="auto"/>
            <w:noWrap/>
            <w:vAlign w:val="bottom"/>
            <w:hideMark/>
          </w:tcPr>
          <w:p w14:paraId="71214FCC"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25FF2612"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8</w:t>
            </w:r>
          </w:p>
        </w:tc>
      </w:tr>
      <w:tr w:rsidR="00E6314A" w:rsidRPr="00AF45DD" w14:paraId="0CA492D3"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7714C05"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PALA</w:t>
            </w:r>
          </w:p>
        </w:tc>
        <w:tc>
          <w:tcPr>
            <w:tcW w:w="1680" w:type="dxa"/>
            <w:tcBorders>
              <w:top w:val="nil"/>
              <w:left w:val="nil"/>
              <w:bottom w:val="single" w:sz="4" w:space="0" w:color="000000"/>
              <w:right w:val="single" w:sz="4" w:space="0" w:color="000000"/>
            </w:tcBorders>
            <w:shd w:val="clear" w:color="auto" w:fill="auto"/>
            <w:noWrap/>
            <w:vAlign w:val="bottom"/>
            <w:hideMark/>
          </w:tcPr>
          <w:p w14:paraId="607E4564"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6738E48B"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8</w:t>
            </w:r>
          </w:p>
        </w:tc>
      </w:tr>
      <w:tr w:rsidR="00E6314A" w:rsidRPr="00AF45DD" w14:paraId="5B0C6616"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0A15277"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NIVEL DE MANO DE 30CM</w:t>
            </w:r>
          </w:p>
        </w:tc>
        <w:tc>
          <w:tcPr>
            <w:tcW w:w="1680" w:type="dxa"/>
            <w:tcBorders>
              <w:top w:val="nil"/>
              <w:left w:val="nil"/>
              <w:bottom w:val="single" w:sz="4" w:space="0" w:color="000000"/>
              <w:right w:val="single" w:sz="4" w:space="0" w:color="000000"/>
            </w:tcBorders>
            <w:shd w:val="clear" w:color="auto" w:fill="auto"/>
            <w:noWrap/>
            <w:vAlign w:val="bottom"/>
            <w:hideMark/>
          </w:tcPr>
          <w:p w14:paraId="67E56057"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65ADE3E3"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8</w:t>
            </w:r>
          </w:p>
        </w:tc>
      </w:tr>
      <w:tr w:rsidR="00E6314A" w:rsidRPr="00AF45DD" w14:paraId="5934C808"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5B5460B"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MARTILLO</w:t>
            </w:r>
          </w:p>
        </w:tc>
        <w:tc>
          <w:tcPr>
            <w:tcW w:w="1680" w:type="dxa"/>
            <w:tcBorders>
              <w:top w:val="nil"/>
              <w:left w:val="nil"/>
              <w:bottom w:val="single" w:sz="4" w:space="0" w:color="000000"/>
              <w:right w:val="single" w:sz="4" w:space="0" w:color="000000"/>
            </w:tcBorders>
            <w:shd w:val="clear" w:color="auto" w:fill="auto"/>
            <w:noWrap/>
            <w:vAlign w:val="bottom"/>
            <w:hideMark/>
          </w:tcPr>
          <w:p w14:paraId="164CC4A1"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1A20038C"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8</w:t>
            </w:r>
          </w:p>
        </w:tc>
      </w:tr>
      <w:tr w:rsidR="00E6314A" w:rsidRPr="00AF45DD" w14:paraId="042D4D32"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8EAC142"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MANGUERA TRANSPARENTE DE NIVEL 3/8"</w:t>
            </w:r>
          </w:p>
        </w:tc>
        <w:tc>
          <w:tcPr>
            <w:tcW w:w="1680" w:type="dxa"/>
            <w:tcBorders>
              <w:top w:val="nil"/>
              <w:left w:val="nil"/>
              <w:bottom w:val="single" w:sz="4" w:space="0" w:color="000000"/>
              <w:right w:val="single" w:sz="4" w:space="0" w:color="000000"/>
            </w:tcBorders>
            <w:shd w:val="clear" w:color="auto" w:fill="auto"/>
            <w:noWrap/>
            <w:vAlign w:val="bottom"/>
            <w:hideMark/>
          </w:tcPr>
          <w:p w14:paraId="4104DF76"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M</w:t>
            </w:r>
          </w:p>
        </w:tc>
        <w:tc>
          <w:tcPr>
            <w:tcW w:w="1321" w:type="dxa"/>
            <w:tcBorders>
              <w:top w:val="nil"/>
              <w:left w:val="nil"/>
              <w:bottom w:val="single" w:sz="4" w:space="0" w:color="000000"/>
              <w:right w:val="single" w:sz="4" w:space="0" w:color="000000"/>
            </w:tcBorders>
            <w:shd w:val="clear" w:color="auto" w:fill="auto"/>
            <w:noWrap/>
            <w:vAlign w:val="center"/>
            <w:hideMark/>
          </w:tcPr>
          <w:p w14:paraId="72FD8D94"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80</w:t>
            </w:r>
          </w:p>
        </w:tc>
      </w:tr>
      <w:tr w:rsidR="00E6314A" w:rsidRPr="00AF45DD" w14:paraId="03FE1070"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8F73654"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LLAVE UNIVERSAL PARA TUBOS</w:t>
            </w:r>
          </w:p>
        </w:tc>
        <w:tc>
          <w:tcPr>
            <w:tcW w:w="1680" w:type="dxa"/>
            <w:tcBorders>
              <w:top w:val="nil"/>
              <w:left w:val="nil"/>
              <w:bottom w:val="single" w:sz="4" w:space="0" w:color="000000"/>
              <w:right w:val="single" w:sz="4" w:space="0" w:color="000000"/>
            </w:tcBorders>
            <w:shd w:val="clear" w:color="auto" w:fill="auto"/>
            <w:noWrap/>
            <w:vAlign w:val="bottom"/>
            <w:hideMark/>
          </w:tcPr>
          <w:p w14:paraId="1EEC1314"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61A4A295"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w:t>
            </w:r>
          </w:p>
        </w:tc>
      </w:tr>
      <w:tr w:rsidR="00E6314A" w:rsidRPr="00AF45DD" w14:paraId="3FECA8F0"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4C95827"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LLAVE STILSON</w:t>
            </w:r>
          </w:p>
        </w:tc>
        <w:tc>
          <w:tcPr>
            <w:tcW w:w="1680" w:type="dxa"/>
            <w:tcBorders>
              <w:top w:val="nil"/>
              <w:left w:val="nil"/>
              <w:bottom w:val="single" w:sz="4" w:space="0" w:color="000000"/>
              <w:right w:val="single" w:sz="4" w:space="0" w:color="000000"/>
            </w:tcBorders>
            <w:shd w:val="clear" w:color="auto" w:fill="auto"/>
            <w:noWrap/>
            <w:vAlign w:val="bottom"/>
            <w:hideMark/>
          </w:tcPr>
          <w:p w14:paraId="7B47A43C"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06748A5C"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w:t>
            </w:r>
          </w:p>
        </w:tc>
      </w:tr>
      <w:tr w:rsidR="00E6314A" w:rsidRPr="00AF45DD" w14:paraId="5C642DDC"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519DDE5"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LÁPIZ DE CARPINTERO</w:t>
            </w:r>
          </w:p>
        </w:tc>
        <w:tc>
          <w:tcPr>
            <w:tcW w:w="1680" w:type="dxa"/>
            <w:tcBorders>
              <w:top w:val="nil"/>
              <w:left w:val="nil"/>
              <w:bottom w:val="single" w:sz="4" w:space="0" w:color="000000"/>
              <w:right w:val="single" w:sz="4" w:space="0" w:color="000000"/>
            </w:tcBorders>
            <w:shd w:val="clear" w:color="auto" w:fill="auto"/>
            <w:noWrap/>
            <w:vAlign w:val="bottom"/>
            <w:hideMark/>
          </w:tcPr>
          <w:p w14:paraId="7C628ACE"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6B740156"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8</w:t>
            </w:r>
          </w:p>
        </w:tc>
      </w:tr>
      <w:tr w:rsidR="00E6314A" w:rsidRPr="00AF45DD" w14:paraId="72D67675"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A40473D"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HUINCHA DE 50M</w:t>
            </w:r>
          </w:p>
        </w:tc>
        <w:tc>
          <w:tcPr>
            <w:tcW w:w="1680" w:type="dxa"/>
            <w:tcBorders>
              <w:top w:val="nil"/>
              <w:left w:val="nil"/>
              <w:bottom w:val="single" w:sz="4" w:space="0" w:color="000000"/>
              <w:right w:val="single" w:sz="4" w:space="0" w:color="000000"/>
            </w:tcBorders>
            <w:shd w:val="clear" w:color="auto" w:fill="auto"/>
            <w:noWrap/>
            <w:vAlign w:val="bottom"/>
            <w:hideMark/>
          </w:tcPr>
          <w:p w14:paraId="5EF99B5E"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28CA456F"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8</w:t>
            </w:r>
          </w:p>
        </w:tc>
      </w:tr>
      <w:tr w:rsidR="00E6314A" w:rsidRPr="00AF45DD" w14:paraId="7470F512"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88B5D1E"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HOJAS PARA SIERRA MECÁNICA</w:t>
            </w:r>
          </w:p>
        </w:tc>
        <w:tc>
          <w:tcPr>
            <w:tcW w:w="1680" w:type="dxa"/>
            <w:tcBorders>
              <w:top w:val="nil"/>
              <w:left w:val="nil"/>
              <w:bottom w:val="single" w:sz="4" w:space="0" w:color="000000"/>
              <w:right w:val="single" w:sz="4" w:space="0" w:color="000000"/>
            </w:tcBorders>
            <w:shd w:val="clear" w:color="auto" w:fill="auto"/>
            <w:noWrap/>
            <w:vAlign w:val="bottom"/>
            <w:hideMark/>
          </w:tcPr>
          <w:p w14:paraId="0580100F"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1CF4BFDB"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16</w:t>
            </w:r>
          </w:p>
        </w:tc>
      </w:tr>
      <w:tr w:rsidR="00E6314A" w:rsidRPr="00AF45DD" w14:paraId="7CCFBF3F"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C769C71"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HILO TANZA #0,70</w:t>
            </w:r>
          </w:p>
        </w:tc>
        <w:tc>
          <w:tcPr>
            <w:tcW w:w="1680" w:type="dxa"/>
            <w:tcBorders>
              <w:top w:val="nil"/>
              <w:left w:val="nil"/>
              <w:bottom w:val="single" w:sz="4" w:space="0" w:color="000000"/>
              <w:right w:val="single" w:sz="4" w:space="0" w:color="000000"/>
            </w:tcBorders>
            <w:shd w:val="clear" w:color="auto" w:fill="auto"/>
            <w:noWrap/>
            <w:vAlign w:val="bottom"/>
            <w:hideMark/>
          </w:tcPr>
          <w:p w14:paraId="5D5C59EA"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RL</w:t>
            </w:r>
          </w:p>
        </w:tc>
        <w:tc>
          <w:tcPr>
            <w:tcW w:w="1321" w:type="dxa"/>
            <w:tcBorders>
              <w:top w:val="nil"/>
              <w:left w:val="nil"/>
              <w:bottom w:val="single" w:sz="4" w:space="0" w:color="000000"/>
              <w:right w:val="single" w:sz="4" w:space="0" w:color="000000"/>
            </w:tcBorders>
            <w:shd w:val="clear" w:color="auto" w:fill="auto"/>
            <w:noWrap/>
            <w:vAlign w:val="center"/>
            <w:hideMark/>
          </w:tcPr>
          <w:p w14:paraId="3AF24F0F"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8</w:t>
            </w:r>
          </w:p>
        </w:tc>
      </w:tr>
      <w:tr w:rsidR="00E6314A" w:rsidRPr="00AF45DD" w14:paraId="3E197AE8"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8E8DB0F"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FROTACHO (15X20)</w:t>
            </w:r>
          </w:p>
        </w:tc>
        <w:tc>
          <w:tcPr>
            <w:tcW w:w="1680" w:type="dxa"/>
            <w:tcBorders>
              <w:top w:val="nil"/>
              <w:left w:val="nil"/>
              <w:bottom w:val="single" w:sz="4" w:space="0" w:color="000000"/>
              <w:right w:val="single" w:sz="4" w:space="0" w:color="000000"/>
            </w:tcBorders>
            <w:shd w:val="clear" w:color="auto" w:fill="auto"/>
            <w:noWrap/>
            <w:vAlign w:val="bottom"/>
            <w:hideMark/>
          </w:tcPr>
          <w:p w14:paraId="28289C00"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38F585C4"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8</w:t>
            </w:r>
          </w:p>
        </w:tc>
      </w:tr>
      <w:tr w:rsidR="00E6314A" w:rsidRPr="00AF45DD" w14:paraId="2DB15E03"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28CF3CA"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ESTILETE</w:t>
            </w:r>
          </w:p>
        </w:tc>
        <w:tc>
          <w:tcPr>
            <w:tcW w:w="1680" w:type="dxa"/>
            <w:tcBorders>
              <w:top w:val="nil"/>
              <w:left w:val="nil"/>
              <w:bottom w:val="single" w:sz="4" w:space="0" w:color="000000"/>
              <w:right w:val="single" w:sz="4" w:space="0" w:color="000000"/>
            </w:tcBorders>
            <w:shd w:val="clear" w:color="auto" w:fill="auto"/>
            <w:noWrap/>
            <w:vAlign w:val="bottom"/>
            <w:hideMark/>
          </w:tcPr>
          <w:p w14:paraId="24718099"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315F3CEF"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8</w:t>
            </w:r>
          </w:p>
        </w:tc>
      </w:tr>
      <w:tr w:rsidR="00E6314A" w:rsidRPr="00AF45DD" w14:paraId="6A7FCD16"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87073FB"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ESCUADRA (0,40X0,60)</w:t>
            </w:r>
          </w:p>
        </w:tc>
        <w:tc>
          <w:tcPr>
            <w:tcW w:w="1680" w:type="dxa"/>
            <w:tcBorders>
              <w:top w:val="nil"/>
              <w:left w:val="nil"/>
              <w:bottom w:val="single" w:sz="4" w:space="0" w:color="000000"/>
              <w:right w:val="single" w:sz="4" w:space="0" w:color="000000"/>
            </w:tcBorders>
            <w:shd w:val="clear" w:color="auto" w:fill="auto"/>
            <w:noWrap/>
            <w:vAlign w:val="bottom"/>
            <w:hideMark/>
          </w:tcPr>
          <w:p w14:paraId="5D1E2452"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68644A35"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8</w:t>
            </w:r>
          </w:p>
        </w:tc>
      </w:tr>
      <w:tr w:rsidR="00E6314A" w:rsidRPr="00AF45DD" w14:paraId="6E7C81DA"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3EBAC2B"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DESTORNILLADOR PUNTA ESTRELLA</w:t>
            </w:r>
          </w:p>
        </w:tc>
        <w:tc>
          <w:tcPr>
            <w:tcW w:w="1680" w:type="dxa"/>
            <w:tcBorders>
              <w:top w:val="nil"/>
              <w:left w:val="nil"/>
              <w:bottom w:val="single" w:sz="4" w:space="0" w:color="000000"/>
              <w:right w:val="single" w:sz="4" w:space="0" w:color="000000"/>
            </w:tcBorders>
            <w:shd w:val="clear" w:color="auto" w:fill="auto"/>
            <w:noWrap/>
            <w:vAlign w:val="bottom"/>
            <w:hideMark/>
          </w:tcPr>
          <w:p w14:paraId="4338CC08"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74F823A6"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8</w:t>
            </w:r>
          </w:p>
        </w:tc>
      </w:tr>
      <w:tr w:rsidR="00E6314A" w:rsidRPr="00AF45DD" w14:paraId="4F8D367D"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98E6D6D"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DESTORNILLADOR PUNTA PLANA</w:t>
            </w:r>
          </w:p>
        </w:tc>
        <w:tc>
          <w:tcPr>
            <w:tcW w:w="1680" w:type="dxa"/>
            <w:tcBorders>
              <w:top w:val="nil"/>
              <w:left w:val="nil"/>
              <w:bottom w:val="single" w:sz="4" w:space="0" w:color="000000"/>
              <w:right w:val="single" w:sz="4" w:space="0" w:color="000000"/>
            </w:tcBorders>
            <w:shd w:val="clear" w:color="auto" w:fill="auto"/>
            <w:noWrap/>
            <w:vAlign w:val="bottom"/>
            <w:hideMark/>
          </w:tcPr>
          <w:p w14:paraId="2808B15C"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7088EA30"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8</w:t>
            </w:r>
          </w:p>
        </w:tc>
      </w:tr>
      <w:tr w:rsidR="00E6314A" w:rsidRPr="00AF45DD" w14:paraId="080EBBD1"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7702768"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COMBILLO 2 LIBRAS</w:t>
            </w:r>
          </w:p>
        </w:tc>
        <w:tc>
          <w:tcPr>
            <w:tcW w:w="1680" w:type="dxa"/>
            <w:tcBorders>
              <w:top w:val="nil"/>
              <w:left w:val="nil"/>
              <w:bottom w:val="single" w:sz="4" w:space="0" w:color="000000"/>
              <w:right w:val="single" w:sz="4" w:space="0" w:color="000000"/>
            </w:tcBorders>
            <w:shd w:val="clear" w:color="auto" w:fill="auto"/>
            <w:noWrap/>
            <w:vAlign w:val="bottom"/>
            <w:hideMark/>
          </w:tcPr>
          <w:p w14:paraId="24A4C45B"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600DAF66"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8</w:t>
            </w:r>
          </w:p>
        </w:tc>
      </w:tr>
      <w:tr w:rsidR="00E6314A" w:rsidRPr="00AF45DD" w14:paraId="524867CE"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847F9A6"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CARRETILLA</w:t>
            </w:r>
          </w:p>
        </w:tc>
        <w:tc>
          <w:tcPr>
            <w:tcW w:w="1680" w:type="dxa"/>
            <w:tcBorders>
              <w:top w:val="nil"/>
              <w:left w:val="nil"/>
              <w:bottom w:val="single" w:sz="4" w:space="0" w:color="000000"/>
              <w:right w:val="single" w:sz="4" w:space="0" w:color="000000"/>
            </w:tcBorders>
            <w:shd w:val="clear" w:color="auto" w:fill="auto"/>
            <w:noWrap/>
            <w:vAlign w:val="bottom"/>
            <w:hideMark/>
          </w:tcPr>
          <w:p w14:paraId="3C411C0A"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28DD7118"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5</w:t>
            </w:r>
          </w:p>
        </w:tc>
      </w:tr>
      <w:tr w:rsidR="00E6314A" w:rsidRPr="00AF45DD" w14:paraId="650C4B78"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EC32B9E"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BROCHA 3</w:t>
            </w:r>
          </w:p>
        </w:tc>
        <w:tc>
          <w:tcPr>
            <w:tcW w:w="1680" w:type="dxa"/>
            <w:tcBorders>
              <w:top w:val="nil"/>
              <w:left w:val="nil"/>
              <w:bottom w:val="single" w:sz="4" w:space="0" w:color="000000"/>
              <w:right w:val="single" w:sz="4" w:space="0" w:color="000000"/>
            </w:tcBorders>
            <w:shd w:val="clear" w:color="auto" w:fill="auto"/>
            <w:noWrap/>
            <w:vAlign w:val="bottom"/>
            <w:hideMark/>
          </w:tcPr>
          <w:p w14:paraId="606D27CF"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569D211D"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8</w:t>
            </w:r>
          </w:p>
        </w:tc>
      </w:tr>
      <w:tr w:rsidR="00E6314A" w:rsidRPr="00AF45DD" w14:paraId="57F21785"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3B8370D"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BALDE PLÁSTICO 20LT</w:t>
            </w:r>
          </w:p>
        </w:tc>
        <w:tc>
          <w:tcPr>
            <w:tcW w:w="1680" w:type="dxa"/>
            <w:tcBorders>
              <w:top w:val="nil"/>
              <w:left w:val="nil"/>
              <w:bottom w:val="single" w:sz="4" w:space="0" w:color="000000"/>
              <w:right w:val="single" w:sz="4" w:space="0" w:color="000000"/>
            </w:tcBorders>
            <w:shd w:val="clear" w:color="auto" w:fill="auto"/>
            <w:noWrap/>
            <w:vAlign w:val="bottom"/>
            <w:hideMark/>
          </w:tcPr>
          <w:p w14:paraId="6D24BC3F"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3556A483"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8</w:t>
            </w:r>
          </w:p>
        </w:tc>
      </w:tr>
      <w:tr w:rsidR="00E6314A" w:rsidRPr="00AF45DD" w14:paraId="11C5E53A"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D7D32AA"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BADILEJOS</w:t>
            </w:r>
          </w:p>
        </w:tc>
        <w:tc>
          <w:tcPr>
            <w:tcW w:w="1680" w:type="dxa"/>
            <w:tcBorders>
              <w:top w:val="nil"/>
              <w:left w:val="nil"/>
              <w:bottom w:val="single" w:sz="4" w:space="0" w:color="000000"/>
              <w:right w:val="single" w:sz="4" w:space="0" w:color="000000"/>
            </w:tcBorders>
            <w:shd w:val="clear" w:color="auto" w:fill="auto"/>
            <w:noWrap/>
            <w:vAlign w:val="bottom"/>
            <w:hideMark/>
          </w:tcPr>
          <w:p w14:paraId="470D8C6F"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6DD14EB8"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8</w:t>
            </w:r>
          </w:p>
        </w:tc>
      </w:tr>
      <w:tr w:rsidR="00E6314A" w:rsidRPr="00AF45DD" w14:paraId="39263D6B"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6FF7A9A0"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ALICATE</w:t>
            </w:r>
          </w:p>
        </w:tc>
        <w:tc>
          <w:tcPr>
            <w:tcW w:w="1680" w:type="dxa"/>
            <w:tcBorders>
              <w:top w:val="nil"/>
              <w:left w:val="nil"/>
              <w:bottom w:val="single" w:sz="4" w:space="0" w:color="000000"/>
              <w:right w:val="single" w:sz="4" w:space="0" w:color="000000"/>
            </w:tcBorders>
            <w:shd w:val="clear" w:color="auto" w:fill="auto"/>
            <w:noWrap/>
            <w:vAlign w:val="bottom"/>
            <w:hideMark/>
          </w:tcPr>
          <w:p w14:paraId="0B334AE0"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49CC2EA5"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8</w:t>
            </w:r>
          </w:p>
        </w:tc>
      </w:tr>
      <w:tr w:rsidR="00E6314A" w:rsidRPr="00AF45DD" w14:paraId="479B3318"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B0F04AC"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FLEXO 10M</w:t>
            </w:r>
          </w:p>
        </w:tc>
        <w:tc>
          <w:tcPr>
            <w:tcW w:w="1680" w:type="dxa"/>
            <w:tcBorders>
              <w:top w:val="nil"/>
              <w:left w:val="nil"/>
              <w:bottom w:val="single" w:sz="4" w:space="0" w:color="000000"/>
              <w:right w:val="single" w:sz="4" w:space="0" w:color="000000"/>
            </w:tcBorders>
            <w:shd w:val="clear" w:color="auto" w:fill="auto"/>
            <w:noWrap/>
            <w:vAlign w:val="bottom"/>
            <w:hideMark/>
          </w:tcPr>
          <w:p w14:paraId="5A32E2F2"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6D393B0C"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8</w:t>
            </w:r>
          </w:p>
        </w:tc>
      </w:tr>
      <w:tr w:rsidR="00E6314A" w:rsidRPr="00AF45DD" w14:paraId="5EA06EF8"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80403C0"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SUB TOTAL</w:t>
            </w:r>
          </w:p>
        </w:tc>
        <w:tc>
          <w:tcPr>
            <w:tcW w:w="1680" w:type="dxa"/>
            <w:tcBorders>
              <w:top w:val="nil"/>
              <w:left w:val="nil"/>
              <w:bottom w:val="single" w:sz="4" w:space="0" w:color="000000"/>
              <w:right w:val="single" w:sz="4" w:space="0" w:color="000000"/>
            </w:tcBorders>
            <w:shd w:val="clear" w:color="auto" w:fill="auto"/>
            <w:noWrap/>
            <w:vAlign w:val="bottom"/>
            <w:hideMark/>
          </w:tcPr>
          <w:p w14:paraId="3D10A309"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424B5248"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 </w:t>
            </w:r>
          </w:p>
        </w:tc>
      </w:tr>
      <w:tr w:rsidR="00E6314A" w:rsidRPr="00AF45DD" w14:paraId="6B1AA4AD"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BCDFFA0"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680" w:type="dxa"/>
            <w:tcBorders>
              <w:top w:val="nil"/>
              <w:left w:val="nil"/>
              <w:bottom w:val="single" w:sz="4" w:space="0" w:color="000000"/>
              <w:right w:val="single" w:sz="4" w:space="0" w:color="000000"/>
            </w:tcBorders>
            <w:shd w:val="clear" w:color="auto" w:fill="auto"/>
            <w:noWrap/>
            <w:vAlign w:val="bottom"/>
            <w:hideMark/>
          </w:tcPr>
          <w:p w14:paraId="38D48DAB"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4D4BAC37"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 </w:t>
            </w:r>
          </w:p>
        </w:tc>
      </w:tr>
      <w:tr w:rsidR="00E6314A" w:rsidRPr="00AF45DD" w14:paraId="5C65B83B" w14:textId="77777777" w:rsidTr="004A1C9F">
        <w:trPr>
          <w:trHeight w:val="255"/>
        </w:trPr>
        <w:tc>
          <w:tcPr>
            <w:tcW w:w="9240"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82C73DC"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COMBUSTIBLES Y LUBRICANTES</w:t>
            </w:r>
          </w:p>
        </w:tc>
      </w:tr>
      <w:tr w:rsidR="00E6314A" w:rsidRPr="00AF45DD" w14:paraId="14CA2215"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5598C45"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GASOLINA PARA MOTOCICLETA(S)</w:t>
            </w:r>
          </w:p>
        </w:tc>
        <w:tc>
          <w:tcPr>
            <w:tcW w:w="1680" w:type="dxa"/>
            <w:tcBorders>
              <w:top w:val="nil"/>
              <w:left w:val="nil"/>
              <w:bottom w:val="single" w:sz="4" w:space="0" w:color="000000"/>
              <w:right w:val="single" w:sz="4" w:space="0" w:color="000000"/>
            </w:tcBorders>
            <w:shd w:val="clear" w:color="auto" w:fill="auto"/>
            <w:noWrap/>
            <w:vAlign w:val="bottom"/>
            <w:hideMark/>
          </w:tcPr>
          <w:p w14:paraId="17670EEE"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LT</w:t>
            </w:r>
          </w:p>
        </w:tc>
        <w:tc>
          <w:tcPr>
            <w:tcW w:w="1321" w:type="dxa"/>
            <w:tcBorders>
              <w:top w:val="nil"/>
              <w:left w:val="nil"/>
              <w:bottom w:val="single" w:sz="4" w:space="0" w:color="000000"/>
              <w:right w:val="single" w:sz="4" w:space="0" w:color="000000"/>
            </w:tcBorders>
            <w:shd w:val="clear" w:color="auto" w:fill="auto"/>
            <w:noWrap/>
            <w:vAlign w:val="center"/>
            <w:hideMark/>
          </w:tcPr>
          <w:p w14:paraId="67B48E76"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700</w:t>
            </w:r>
          </w:p>
        </w:tc>
      </w:tr>
      <w:tr w:rsidR="00E6314A" w:rsidRPr="00AF45DD" w14:paraId="3F180F13"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98A319C"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GASOLINA PARA CAMIONETA(S)</w:t>
            </w:r>
          </w:p>
        </w:tc>
        <w:tc>
          <w:tcPr>
            <w:tcW w:w="1680" w:type="dxa"/>
            <w:tcBorders>
              <w:top w:val="nil"/>
              <w:left w:val="nil"/>
              <w:bottom w:val="single" w:sz="4" w:space="0" w:color="000000"/>
              <w:right w:val="single" w:sz="4" w:space="0" w:color="000000"/>
            </w:tcBorders>
            <w:shd w:val="clear" w:color="auto" w:fill="auto"/>
            <w:noWrap/>
            <w:vAlign w:val="bottom"/>
            <w:hideMark/>
          </w:tcPr>
          <w:p w14:paraId="359DE711"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LT</w:t>
            </w:r>
          </w:p>
        </w:tc>
        <w:tc>
          <w:tcPr>
            <w:tcW w:w="1321" w:type="dxa"/>
            <w:tcBorders>
              <w:top w:val="nil"/>
              <w:left w:val="nil"/>
              <w:bottom w:val="single" w:sz="4" w:space="0" w:color="000000"/>
              <w:right w:val="single" w:sz="4" w:space="0" w:color="000000"/>
            </w:tcBorders>
            <w:shd w:val="clear" w:color="auto" w:fill="auto"/>
            <w:noWrap/>
            <w:vAlign w:val="center"/>
            <w:hideMark/>
          </w:tcPr>
          <w:p w14:paraId="05B65643"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7500</w:t>
            </w:r>
          </w:p>
        </w:tc>
      </w:tr>
      <w:tr w:rsidR="00E6314A" w:rsidRPr="00AF45DD" w14:paraId="6B523128"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907115D"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CAMBIO DE FILTRO DE ACEITE DE TODOS LOS VEHÍCULOS</w:t>
            </w:r>
          </w:p>
        </w:tc>
        <w:tc>
          <w:tcPr>
            <w:tcW w:w="1680" w:type="dxa"/>
            <w:tcBorders>
              <w:top w:val="nil"/>
              <w:left w:val="nil"/>
              <w:bottom w:val="single" w:sz="4" w:space="0" w:color="000000"/>
              <w:right w:val="single" w:sz="4" w:space="0" w:color="000000"/>
            </w:tcBorders>
            <w:shd w:val="clear" w:color="auto" w:fill="auto"/>
            <w:noWrap/>
            <w:vAlign w:val="bottom"/>
            <w:hideMark/>
          </w:tcPr>
          <w:p w14:paraId="3F31DEDF"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PZA</w:t>
            </w:r>
          </w:p>
        </w:tc>
        <w:tc>
          <w:tcPr>
            <w:tcW w:w="1321" w:type="dxa"/>
            <w:tcBorders>
              <w:top w:val="nil"/>
              <w:left w:val="nil"/>
              <w:bottom w:val="single" w:sz="4" w:space="0" w:color="000000"/>
              <w:right w:val="single" w:sz="4" w:space="0" w:color="000000"/>
            </w:tcBorders>
            <w:shd w:val="clear" w:color="auto" w:fill="auto"/>
            <w:noWrap/>
            <w:vAlign w:val="center"/>
            <w:hideMark/>
          </w:tcPr>
          <w:p w14:paraId="773FF2CA"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2</w:t>
            </w:r>
          </w:p>
        </w:tc>
      </w:tr>
      <w:tr w:rsidR="00E6314A" w:rsidRPr="00AF45DD" w14:paraId="16CA96CD"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B34BC73"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CAMBIO DE ACEITE DE TODOS LOS VEHÍCULOS</w:t>
            </w:r>
          </w:p>
        </w:tc>
        <w:tc>
          <w:tcPr>
            <w:tcW w:w="1680" w:type="dxa"/>
            <w:tcBorders>
              <w:top w:val="nil"/>
              <w:left w:val="nil"/>
              <w:bottom w:val="single" w:sz="4" w:space="0" w:color="000000"/>
              <w:right w:val="single" w:sz="4" w:space="0" w:color="000000"/>
            </w:tcBorders>
            <w:shd w:val="clear" w:color="auto" w:fill="auto"/>
            <w:noWrap/>
            <w:vAlign w:val="bottom"/>
            <w:hideMark/>
          </w:tcPr>
          <w:p w14:paraId="412E576D"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LT</w:t>
            </w:r>
          </w:p>
        </w:tc>
        <w:tc>
          <w:tcPr>
            <w:tcW w:w="1321" w:type="dxa"/>
            <w:tcBorders>
              <w:top w:val="nil"/>
              <w:left w:val="nil"/>
              <w:bottom w:val="single" w:sz="4" w:space="0" w:color="000000"/>
              <w:right w:val="single" w:sz="4" w:space="0" w:color="000000"/>
            </w:tcBorders>
            <w:shd w:val="clear" w:color="auto" w:fill="auto"/>
            <w:noWrap/>
            <w:vAlign w:val="center"/>
            <w:hideMark/>
          </w:tcPr>
          <w:p w14:paraId="29DCCDA9"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14</w:t>
            </w:r>
          </w:p>
        </w:tc>
      </w:tr>
      <w:tr w:rsidR="00E6314A" w:rsidRPr="00AF45DD" w14:paraId="74BDBB89"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507F81B"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SUB TOTAL</w:t>
            </w:r>
          </w:p>
        </w:tc>
        <w:tc>
          <w:tcPr>
            <w:tcW w:w="1680" w:type="dxa"/>
            <w:tcBorders>
              <w:top w:val="nil"/>
              <w:left w:val="nil"/>
              <w:bottom w:val="single" w:sz="4" w:space="0" w:color="000000"/>
              <w:right w:val="single" w:sz="4" w:space="0" w:color="000000"/>
            </w:tcBorders>
            <w:shd w:val="clear" w:color="auto" w:fill="auto"/>
            <w:noWrap/>
            <w:vAlign w:val="bottom"/>
            <w:hideMark/>
          </w:tcPr>
          <w:p w14:paraId="4DC62882"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460CD114"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 </w:t>
            </w:r>
          </w:p>
        </w:tc>
      </w:tr>
      <w:tr w:rsidR="00E6314A" w:rsidRPr="00AF45DD" w14:paraId="6A87B29A"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DD07DB8"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680" w:type="dxa"/>
            <w:tcBorders>
              <w:top w:val="nil"/>
              <w:left w:val="nil"/>
              <w:bottom w:val="single" w:sz="4" w:space="0" w:color="000000"/>
              <w:right w:val="single" w:sz="4" w:space="0" w:color="000000"/>
            </w:tcBorders>
            <w:shd w:val="clear" w:color="auto" w:fill="auto"/>
            <w:noWrap/>
            <w:vAlign w:val="bottom"/>
            <w:hideMark/>
          </w:tcPr>
          <w:p w14:paraId="3273B491"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1BE2E569"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 </w:t>
            </w:r>
          </w:p>
        </w:tc>
      </w:tr>
      <w:tr w:rsidR="00E6314A" w:rsidRPr="00AF45DD" w14:paraId="6F8B5278" w14:textId="77777777" w:rsidTr="004A1C9F">
        <w:trPr>
          <w:trHeight w:val="255"/>
        </w:trPr>
        <w:tc>
          <w:tcPr>
            <w:tcW w:w="9240"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2DBA664"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MANTENIMIENTO Y REPARACIÓN DE MOTORIZADOS</w:t>
            </w:r>
          </w:p>
        </w:tc>
      </w:tr>
      <w:tr w:rsidR="00E6314A" w:rsidRPr="00AF45DD" w14:paraId="4134C6F0"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EE7C772"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REPUESTOS, ACCESORIOS PARA VEHÍCULO(S) Y/O MOTOCICLETA(S)</w:t>
            </w:r>
          </w:p>
        </w:tc>
        <w:tc>
          <w:tcPr>
            <w:tcW w:w="1680" w:type="dxa"/>
            <w:tcBorders>
              <w:top w:val="nil"/>
              <w:left w:val="nil"/>
              <w:bottom w:val="single" w:sz="4" w:space="0" w:color="000000"/>
              <w:right w:val="single" w:sz="4" w:space="0" w:color="000000"/>
            </w:tcBorders>
            <w:shd w:val="clear" w:color="auto" w:fill="auto"/>
            <w:noWrap/>
            <w:vAlign w:val="bottom"/>
            <w:hideMark/>
          </w:tcPr>
          <w:p w14:paraId="2CDB3203"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GLB</w:t>
            </w:r>
          </w:p>
        </w:tc>
        <w:tc>
          <w:tcPr>
            <w:tcW w:w="1321" w:type="dxa"/>
            <w:tcBorders>
              <w:top w:val="nil"/>
              <w:left w:val="nil"/>
              <w:bottom w:val="single" w:sz="4" w:space="0" w:color="000000"/>
              <w:right w:val="single" w:sz="4" w:space="0" w:color="000000"/>
            </w:tcBorders>
            <w:shd w:val="clear" w:color="auto" w:fill="auto"/>
            <w:noWrap/>
            <w:vAlign w:val="center"/>
            <w:hideMark/>
          </w:tcPr>
          <w:p w14:paraId="701A6F82"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w:t>
            </w:r>
          </w:p>
        </w:tc>
      </w:tr>
      <w:tr w:rsidR="00E6314A" w:rsidRPr="00AF45DD" w14:paraId="5CB747CE"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20C0B0A4"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MOTOCICLETA (DEPRECIACIÓN)</w:t>
            </w:r>
          </w:p>
        </w:tc>
        <w:tc>
          <w:tcPr>
            <w:tcW w:w="1680" w:type="dxa"/>
            <w:tcBorders>
              <w:top w:val="nil"/>
              <w:left w:val="nil"/>
              <w:bottom w:val="single" w:sz="4" w:space="0" w:color="000000"/>
              <w:right w:val="single" w:sz="4" w:space="0" w:color="000000"/>
            </w:tcBorders>
            <w:shd w:val="clear" w:color="auto" w:fill="auto"/>
            <w:noWrap/>
            <w:vAlign w:val="bottom"/>
            <w:hideMark/>
          </w:tcPr>
          <w:p w14:paraId="1B455A0C"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GLB</w:t>
            </w:r>
          </w:p>
        </w:tc>
        <w:tc>
          <w:tcPr>
            <w:tcW w:w="1321" w:type="dxa"/>
            <w:tcBorders>
              <w:top w:val="nil"/>
              <w:left w:val="nil"/>
              <w:bottom w:val="single" w:sz="4" w:space="0" w:color="000000"/>
              <w:right w:val="single" w:sz="4" w:space="0" w:color="000000"/>
            </w:tcBorders>
            <w:shd w:val="clear" w:color="auto" w:fill="auto"/>
            <w:noWrap/>
            <w:vAlign w:val="center"/>
            <w:hideMark/>
          </w:tcPr>
          <w:p w14:paraId="4E9C495D"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w:t>
            </w:r>
          </w:p>
        </w:tc>
      </w:tr>
      <w:tr w:rsidR="00E6314A" w:rsidRPr="00AF45DD" w14:paraId="5B77107C"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E4A8D90"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CAMIONETA (DEPRECIACIÓN)</w:t>
            </w:r>
          </w:p>
        </w:tc>
        <w:tc>
          <w:tcPr>
            <w:tcW w:w="1680" w:type="dxa"/>
            <w:tcBorders>
              <w:top w:val="nil"/>
              <w:left w:val="nil"/>
              <w:bottom w:val="single" w:sz="4" w:space="0" w:color="000000"/>
              <w:right w:val="single" w:sz="4" w:space="0" w:color="000000"/>
            </w:tcBorders>
            <w:shd w:val="clear" w:color="auto" w:fill="auto"/>
            <w:noWrap/>
            <w:vAlign w:val="bottom"/>
            <w:hideMark/>
          </w:tcPr>
          <w:p w14:paraId="0D25C474"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GLB</w:t>
            </w:r>
          </w:p>
        </w:tc>
        <w:tc>
          <w:tcPr>
            <w:tcW w:w="1321" w:type="dxa"/>
            <w:tcBorders>
              <w:top w:val="nil"/>
              <w:left w:val="nil"/>
              <w:bottom w:val="single" w:sz="4" w:space="0" w:color="000000"/>
              <w:right w:val="single" w:sz="4" w:space="0" w:color="000000"/>
            </w:tcBorders>
            <w:shd w:val="clear" w:color="auto" w:fill="auto"/>
            <w:noWrap/>
            <w:vAlign w:val="center"/>
            <w:hideMark/>
          </w:tcPr>
          <w:p w14:paraId="7CEE426B"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w:t>
            </w:r>
          </w:p>
        </w:tc>
      </w:tr>
      <w:tr w:rsidR="00E6314A" w:rsidRPr="00AF45DD" w14:paraId="0BA9C4AC"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1C04A94"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SUB TOTAL</w:t>
            </w:r>
          </w:p>
        </w:tc>
        <w:tc>
          <w:tcPr>
            <w:tcW w:w="1680" w:type="dxa"/>
            <w:tcBorders>
              <w:top w:val="nil"/>
              <w:left w:val="nil"/>
              <w:bottom w:val="single" w:sz="4" w:space="0" w:color="000000"/>
              <w:right w:val="single" w:sz="4" w:space="0" w:color="000000"/>
            </w:tcBorders>
            <w:shd w:val="clear" w:color="auto" w:fill="auto"/>
            <w:noWrap/>
            <w:vAlign w:val="bottom"/>
            <w:hideMark/>
          </w:tcPr>
          <w:p w14:paraId="48F9C7F6"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31790B0D"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 </w:t>
            </w:r>
          </w:p>
        </w:tc>
      </w:tr>
      <w:tr w:rsidR="00E6314A" w:rsidRPr="00AF45DD" w14:paraId="4F0D0950"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AEAB0E3"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680" w:type="dxa"/>
            <w:tcBorders>
              <w:top w:val="nil"/>
              <w:left w:val="nil"/>
              <w:bottom w:val="single" w:sz="4" w:space="0" w:color="000000"/>
              <w:right w:val="single" w:sz="4" w:space="0" w:color="000000"/>
            </w:tcBorders>
            <w:shd w:val="clear" w:color="auto" w:fill="auto"/>
            <w:noWrap/>
            <w:vAlign w:val="bottom"/>
            <w:hideMark/>
          </w:tcPr>
          <w:p w14:paraId="6890A2FE"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0FC9E2C3"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 </w:t>
            </w:r>
          </w:p>
        </w:tc>
      </w:tr>
      <w:tr w:rsidR="00E6314A" w:rsidRPr="00AF45DD" w14:paraId="0B27DB1A" w14:textId="77777777" w:rsidTr="004A1C9F">
        <w:trPr>
          <w:trHeight w:val="255"/>
        </w:trPr>
        <w:tc>
          <w:tcPr>
            <w:tcW w:w="9240"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22B1DED"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ALQUILERES</w:t>
            </w:r>
          </w:p>
        </w:tc>
      </w:tr>
      <w:tr w:rsidR="00E6314A" w:rsidRPr="00AF45DD" w14:paraId="088D7C7D"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130D2B4C"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ALQUILER DE VIVIENDA PARA CONSTRUCTORES</w:t>
            </w:r>
          </w:p>
        </w:tc>
        <w:tc>
          <w:tcPr>
            <w:tcW w:w="1680" w:type="dxa"/>
            <w:tcBorders>
              <w:top w:val="nil"/>
              <w:left w:val="nil"/>
              <w:bottom w:val="single" w:sz="4" w:space="0" w:color="000000"/>
              <w:right w:val="single" w:sz="4" w:space="0" w:color="000000"/>
            </w:tcBorders>
            <w:shd w:val="clear" w:color="auto" w:fill="auto"/>
            <w:noWrap/>
            <w:vAlign w:val="bottom"/>
            <w:hideMark/>
          </w:tcPr>
          <w:p w14:paraId="7B42B495"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GLB</w:t>
            </w:r>
          </w:p>
        </w:tc>
        <w:tc>
          <w:tcPr>
            <w:tcW w:w="1321" w:type="dxa"/>
            <w:tcBorders>
              <w:top w:val="nil"/>
              <w:left w:val="nil"/>
              <w:bottom w:val="single" w:sz="4" w:space="0" w:color="000000"/>
              <w:right w:val="single" w:sz="4" w:space="0" w:color="000000"/>
            </w:tcBorders>
            <w:shd w:val="clear" w:color="auto" w:fill="auto"/>
            <w:noWrap/>
            <w:vAlign w:val="center"/>
            <w:hideMark/>
          </w:tcPr>
          <w:p w14:paraId="4916BE40"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w:t>
            </w:r>
          </w:p>
        </w:tc>
      </w:tr>
      <w:tr w:rsidR="00E6314A" w:rsidRPr="00AF45DD" w14:paraId="7A595C0A"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36ED75B7"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ALQUILER DE OFICINA</w:t>
            </w:r>
          </w:p>
        </w:tc>
        <w:tc>
          <w:tcPr>
            <w:tcW w:w="1680" w:type="dxa"/>
            <w:tcBorders>
              <w:top w:val="nil"/>
              <w:left w:val="nil"/>
              <w:bottom w:val="single" w:sz="4" w:space="0" w:color="000000"/>
              <w:right w:val="single" w:sz="4" w:space="0" w:color="000000"/>
            </w:tcBorders>
            <w:shd w:val="clear" w:color="auto" w:fill="auto"/>
            <w:noWrap/>
            <w:vAlign w:val="bottom"/>
            <w:hideMark/>
          </w:tcPr>
          <w:p w14:paraId="4EC9D10F"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GLB</w:t>
            </w:r>
          </w:p>
        </w:tc>
        <w:tc>
          <w:tcPr>
            <w:tcW w:w="1321" w:type="dxa"/>
            <w:tcBorders>
              <w:top w:val="nil"/>
              <w:left w:val="nil"/>
              <w:bottom w:val="single" w:sz="4" w:space="0" w:color="000000"/>
              <w:right w:val="single" w:sz="4" w:space="0" w:color="000000"/>
            </w:tcBorders>
            <w:shd w:val="clear" w:color="auto" w:fill="auto"/>
            <w:noWrap/>
            <w:vAlign w:val="center"/>
            <w:hideMark/>
          </w:tcPr>
          <w:p w14:paraId="2F6615A6"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1</w:t>
            </w:r>
          </w:p>
        </w:tc>
      </w:tr>
      <w:tr w:rsidR="00E6314A" w:rsidRPr="00AF45DD" w14:paraId="122A871E"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12CEA90"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ALQUILER DE ALMACENES</w:t>
            </w:r>
          </w:p>
        </w:tc>
        <w:tc>
          <w:tcPr>
            <w:tcW w:w="1680" w:type="dxa"/>
            <w:tcBorders>
              <w:top w:val="nil"/>
              <w:left w:val="nil"/>
              <w:bottom w:val="single" w:sz="4" w:space="0" w:color="000000"/>
              <w:right w:val="single" w:sz="4" w:space="0" w:color="000000"/>
            </w:tcBorders>
            <w:shd w:val="clear" w:color="auto" w:fill="auto"/>
            <w:noWrap/>
            <w:vAlign w:val="bottom"/>
            <w:hideMark/>
          </w:tcPr>
          <w:p w14:paraId="432F64C3"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GLB</w:t>
            </w:r>
          </w:p>
        </w:tc>
        <w:tc>
          <w:tcPr>
            <w:tcW w:w="1321" w:type="dxa"/>
            <w:tcBorders>
              <w:top w:val="nil"/>
              <w:left w:val="nil"/>
              <w:bottom w:val="single" w:sz="4" w:space="0" w:color="000000"/>
              <w:right w:val="single" w:sz="4" w:space="0" w:color="000000"/>
            </w:tcBorders>
            <w:shd w:val="clear" w:color="auto" w:fill="auto"/>
            <w:noWrap/>
            <w:vAlign w:val="center"/>
            <w:hideMark/>
          </w:tcPr>
          <w:p w14:paraId="0C396D80"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2</w:t>
            </w:r>
          </w:p>
        </w:tc>
      </w:tr>
      <w:tr w:rsidR="00E6314A" w:rsidRPr="00AF45DD" w14:paraId="0A859495"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048E458C"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lastRenderedPageBreak/>
              <w:t>SUB TOTAL</w:t>
            </w:r>
          </w:p>
        </w:tc>
        <w:tc>
          <w:tcPr>
            <w:tcW w:w="1680" w:type="dxa"/>
            <w:tcBorders>
              <w:top w:val="nil"/>
              <w:left w:val="nil"/>
              <w:bottom w:val="single" w:sz="4" w:space="0" w:color="000000"/>
              <w:right w:val="single" w:sz="4" w:space="0" w:color="000000"/>
            </w:tcBorders>
            <w:shd w:val="clear" w:color="auto" w:fill="auto"/>
            <w:noWrap/>
            <w:vAlign w:val="bottom"/>
            <w:hideMark/>
          </w:tcPr>
          <w:p w14:paraId="610EAF73"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0B6DB356"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 </w:t>
            </w:r>
          </w:p>
        </w:tc>
      </w:tr>
      <w:tr w:rsidR="00E6314A" w:rsidRPr="00AF45DD" w14:paraId="2438770D"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41A1BD4B"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680" w:type="dxa"/>
            <w:tcBorders>
              <w:top w:val="nil"/>
              <w:left w:val="nil"/>
              <w:bottom w:val="single" w:sz="4" w:space="0" w:color="000000"/>
              <w:right w:val="single" w:sz="4" w:space="0" w:color="000000"/>
            </w:tcBorders>
            <w:shd w:val="clear" w:color="auto" w:fill="auto"/>
            <w:noWrap/>
            <w:vAlign w:val="bottom"/>
            <w:hideMark/>
          </w:tcPr>
          <w:p w14:paraId="74E7C3AE"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7A4AD774"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 </w:t>
            </w:r>
          </w:p>
        </w:tc>
      </w:tr>
      <w:tr w:rsidR="00E6314A" w:rsidRPr="00AF45DD" w14:paraId="08491007" w14:textId="77777777" w:rsidTr="004A1C9F">
        <w:trPr>
          <w:trHeight w:val="255"/>
        </w:trPr>
        <w:tc>
          <w:tcPr>
            <w:tcW w:w="9240"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53BF595"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GASTOS VARIOS</w:t>
            </w:r>
          </w:p>
        </w:tc>
      </w:tr>
      <w:tr w:rsidR="00E6314A" w:rsidRPr="00AF45DD" w14:paraId="3F7DFBC6"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75F8872D"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CERTIFICADO DE NO PROPIEDAD</w:t>
            </w:r>
          </w:p>
        </w:tc>
        <w:tc>
          <w:tcPr>
            <w:tcW w:w="1680" w:type="dxa"/>
            <w:tcBorders>
              <w:top w:val="nil"/>
              <w:left w:val="nil"/>
              <w:bottom w:val="single" w:sz="4" w:space="0" w:color="000000"/>
              <w:right w:val="single" w:sz="4" w:space="0" w:color="000000"/>
            </w:tcBorders>
            <w:shd w:val="clear" w:color="auto" w:fill="auto"/>
            <w:noWrap/>
            <w:vAlign w:val="bottom"/>
            <w:hideMark/>
          </w:tcPr>
          <w:p w14:paraId="5A66B0BF"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HJA</w:t>
            </w:r>
          </w:p>
        </w:tc>
        <w:tc>
          <w:tcPr>
            <w:tcW w:w="1321" w:type="dxa"/>
            <w:tcBorders>
              <w:top w:val="nil"/>
              <w:left w:val="nil"/>
              <w:bottom w:val="single" w:sz="4" w:space="0" w:color="000000"/>
              <w:right w:val="single" w:sz="4" w:space="0" w:color="000000"/>
            </w:tcBorders>
            <w:shd w:val="clear" w:color="auto" w:fill="auto"/>
            <w:noWrap/>
            <w:vAlign w:val="center"/>
            <w:hideMark/>
          </w:tcPr>
          <w:p w14:paraId="309782B4"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42</w:t>
            </w:r>
          </w:p>
        </w:tc>
      </w:tr>
      <w:tr w:rsidR="00E6314A" w:rsidRPr="00AF45DD" w14:paraId="720BD3E3" w14:textId="77777777" w:rsidTr="004A1C9F">
        <w:trPr>
          <w:gridAfter w:val="1"/>
          <w:wAfter w:w="7" w:type="dxa"/>
          <w:trHeight w:val="255"/>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14:paraId="5F30A03D"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SUB TOTAL</w:t>
            </w:r>
          </w:p>
        </w:tc>
        <w:tc>
          <w:tcPr>
            <w:tcW w:w="1680" w:type="dxa"/>
            <w:tcBorders>
              <w:top w:val="nil"/>
              <w:left w:val="nil"/>
              <w:bottom w:val="single" w:sz="4" w:space="0" w:color="000000"/>
              <w:right w:val="single" w:sz="4" w:space="0" w:color="000000"/>
            </w:tcBorders>
            <w:shd w:val="clear" w:color="auto" w:fill="auto"/>
            <w:noWrap/>
            <w:vAlign w:val="bottom"/>
            <w:hideMark/>
          </w:tcPr>
          <w:p w14:paraId="67801EAC" w14:textId="77777777" w:rsidR="00E6314A" w:rsidRPr="00AF45DD" w:rsidRDefault="00E6314A" w:rsidP="004A1C9F">
            <w:pPr>
              <w:rPr>
                <w:rFonts w:ascii="Calibri" w:hAnsi="Calibri" w:cs="Calibri"/>
                <w:color w:val="000000"/>
                <w:lang w:eastAsia="es-ES"/>
              </w:rPr>
            </w:pPr>
            <w:r w:rsidRPr="00AF45DD">
              <w:rPr>
                <w:rFonts w:ascii="Calibri" w:hAnsi="Calibri" w:cs="Calibri"/>
                <w:color w:val="000000"/>
                <w:lang w:eastAsia="es-ES"/>
              </w:rPr>
              <w:t> </w:t>
            </w:r>
          </w:p>
        </w:tc>
        <w:tc>
          <w:tcPr>
            <w:tcW w:w="1321" w:type="dxa"/>
            <w:tcBorders>
              <w:top w:val="nil"/>
              <w:left w:val="nil"/>
              <w:bottom w:val="single" w:sz="4" w:space="0" w:color="000000"/>
              <w:right w:val="single" w:sz="4" w:space="0" w:color="000000"/>
            </w:tcBorders>
            <w:shd w:val="clear" w:color="auto" w:fill="auto"/>
            <w:noWrap/>
            <w:vAlign w:val="center"/>
            <w:hideMark/>
          </w:tcPr>
          <w:p w14:paraId="39259682" w14:textId="77777777" w:rsidR="00E6314A" w:rsidRPr="00AF45DD" w:rsidRDefault="00E6314A" w:rsidP="004A1C9F">
            <w:pPr>
              <w:jc w:val="center"/>
              <w:rPr>
                <w:rFonts w:ascii="Calibri" w:hAnsi="Calibri" w:cs="Calibri"/>
                <w:color w:val="000000"/>
                <w:lang w:eastAsia="es-ES"/>
              </w:rPr>
            </w:pPr>
            <w:r w:rsidRPr="00AF45DD">
              <w:rPr>
                <w:rFonts w:ascii="Calibri" w:hAnsi="Calibri" w:cs="Calibri"/>
                <w:color w:val="000000"/>
                <w:lang w:eastAsia="es-ES"/>
              </w:rPr>
              <w:t> </w:t>
            </w:r>
          </w:p>
        </w:tc>
      </w:tr>
    </w:tbl>
    <w:p w14:paraId="4ACCA36D" w14:textId="77777777" w:rsidR="00E6314A" w:rsidRPr="0068636B" w:rsidRDefault="00E6314A" w:rsidP="00E6314A">
      <w:pPr>
        <w:rPr>
          <w:lang w:val="es-ES_tradnl"/>
        </w:rPr>
      </w:pPr>
    </w:p>
    <w:p w14:paraId="27A65F18" w14:textId="77777777" w:rsidR="00E6314A" w:rsidRPr="0068636B" w:rsidRDefault="00E6314A" w:rsidP="00E6314A">
      <w:pPr>
        <w:keepNext/>
        <w:numPr>
          <w:ilvl w:val="0"/>
          <w:numId w:val="43"/>
        </w:numPr>
        <w:spacing w:before="240" w:after="60"/>
        <w:ind w:left="360" w:hanging="360"/>
        <w:outlineLvl w:val="0"/>
        <w:rPr>
          <w:rFonts w:ascii="Tahoma" w:hAnsi="Tahoma" w:cs="Tahoma"/>
          <w:b/>
          <w:bCs/>
          <w:color w:val="000000"/>
          <w:kern w:val="32"/>
          <w:lang w:val="es-ES_tradnl"/>
        </w:rPr>
      </w:pPr>
      <w:bookmarkStart w:id="147" w:name="_Toc71811173"/>
      <w:r w:rsidRPr="0068636B">
        <w:rPr>
          <w:rFonts w:ascii="Tahoma" w:hAnsi="Tahoma" w:cs="Tahoma"/>
          <w:b/>
          <w:bCs/>
          <w:color w:val="000000"/>
          <w:kern w:val="32"/>
          <w:lang w:val="es-ES_tradnl"/>
        </w:rPr>
        <w:t>DETALLE DE ÍTEMS DEL PROYECTO</w:t>
      </w:r>
      <w:bookmarkEnd w:id="147"/>
    </w:p>
    <w:p w14:paraId="349AF509" w14:textId="77777777" w:rsidR="00E6314A" w:rsidRDefault="00E6314A" w:rsidP="00E6314A">
      <w:pPr>
        <w:rPr>
          <w:rFonts w:ascii="Tahoma" w:hAnsi="Tahoma" w:cs="Tahoma"/>
          <w:color w:val="000000"/>
          <w:lang w:val="es-ES_tradnl"/>
        </w:rPr>
      </w:pPr>
      <w:r w:rsidRPr="0068636B">
        <w:rPr>
          <w:rFonts w:ascii="Tahoma" w:hAnsi="Tahoma" w:cs="Tahoma"/>
          <w:color w:val="000000"/>
          <w:lang w:val="es-ES_tradnl"/>
        </w:rPr>
        <w:t>Para el presente proyecto, producto de la evaluación técnica/social y diseño planteado para el proyecto se presenta los siguientes ítems del proyecto:</w:t>
      </w:r>
    </w:p>
    <w:p w14:paraId="37B72187" w14:textId="77777777" w:rsidR="00E6314A" w:rsidRDefault="00E6314A" w:rsidP="00E6314A">
      <w:pPr>
        <w:rPr>
          <w:rFonts w:ascii="Tahoma" w:hAnsi="Tahoma" w:cs="Tahoma"/>
          <w:color w:val="000000"/>
          <w:lang w:val="es-ES_tradnl"/>
        </w:rPr>
      </w:pPr>
    </w:p>
    <w:p w14:paraId="078E07EC" w14:textId="77777777" w:rsidR="00E6314A" w:rsidRDefault="00E6314A" w:rsidP="00E6314A">
      <w:pPr>
        <w:rPr>
          <w:rFonts w:ascii="Tahoma" w:hAnsi="Tahoma" w:cs="Tahoma"/>
          <w:color w:val="000000"/>
          <w:lang w:val="es-ES_tradnl"/>
        </w:rPr>
      </w:pPr>
    </w:p>
    <w:p w14:paraId="6ED28DF9" w14:textId="77777777" w:rsidR="00E6314A" w:rsidRDefault="00E6314A" w:rsidP="00E6314A">
      <w:pPr>
        <w:rPr>
          <w:rFonts w:ascii="Tahoma" w:hAnsi="Tahoma" w:cs="Tahoma"/>
          <w:color w:val="000000"/>
          <w:lang w:val="es-ES_tradnl"/>
        </w:rPr>
      </w:pPr>
    </w:p>
    <w:p w14:paraId="1E9D6DDD" w14:textId="77777777" w:rsidR="00E6314A" w:rsidRDefault="00E6314A" w:rsidP="00E6314A">
      <w:pPr>
        <w:rPr>
          <w:rFonts w:ascii="Tahoma" w:hAnsi="Tahoma" w:cs="Tahoma"/>
          <w:color w:val="000000"/>
          <w:lang w:val="es-ES_tradnl"/>
        </w:rPr>
      </w:pPr>
    </w:p>
    <w:p w14:paraId="188C7A0D" w14:textId="77777777" w:rsidR="00E6314A" w:rsidRDefault="00E6314A" w:rsidP="00E6314A">
      <w:pPr>
        <w:rPr>
          <w:rFonts w:ascii="Tahoma" w:hAnsi="Tahoma" w:cs="Tahoma"/>
          <w:color w:val="000000"/>
          <w:lang w:val="es-ES_tradnl"/>
        </w:rPr>
      </w:pPr>
    </w:p>
    <w:tbl>
      <w:tblPr>
        <w:tblW w:w="9540" w:type="dxa"/>
        <w:tblInd w:w="75" w:type="dxa"/>
        <w:tblCellMar>
          <w:left w:w="70" w:type="dxa"/>
          <w:right w:w="70" w:type="dxa"/>
        </w:tblCellMar>
        <w:tblLook w:val="04A0" w:firstRow="1" w:lastRow="0" w:firstColumn="1" w:lastColumn="0" w:noHBand="0" w:noVBand="1"/>
      </w:tblPr>
      <w:tblGrid>
        <w:gridCol w:w="743"/>
        <w:gridCol w:w="7257"/>
        <w:gridCol w:w="1540"/>
      </w:tblGrid>
      <w:tr w:rsidR="00E6314A" w:rsidRPr="00061A1A" w14:paraId="73F78C2B" w14:textId="77777777" w:rsidTr="004A1C9F">
        <w:trPr>
          <w:trHeight w:val="300"/>
        </w:trPr>
        <w:tc>
          <w:tcPr>
            <w:tcW w:w="743" w:type="dxa"/>
            <w:tcBorders>
              <w:top w:val="single" w:sz="4" w:space="0" w:color="auto"/>
              <w:left w:val="single" w:sz="4" w:space="0" w:color="auto"/>
              <w:bottom w:val="single" w:sz="4" w:space="0" w:color="auto"/>
              <w:right w:val="single" w:sz="4" w:space="0" w:color="auto"/>
            </w:tcBorders>
            <w:shd w:val="clear" w:color="000000" w:fill="66B2FF"/>
            <w:noWrap/>
            <w:vAlign w:val="bottom"/>
            <w:hideMark/>
          </w:tcPr>
          <w:p w14:paraId="6032F221" w14:textId="77777777" w:rsidR="00E6314A" w:rsidRPr="00061A1A" w:rsidRDefault="00E6314A" w:rsidP="004A1C9F">
            <w:pPr>
              <w:jc w:val="center"/>
              <w:rPr>
                <w:rFonts w:cs="Calibri"/>
                <w:color w:val="000000"/>
                <w:sz w:val="16"/>
                <w:szCs w:val="16"/>
              </w:rPr>
            </w:pPr>
            <w:r w:rsidRPr="00061A1A">
              <w:rPr>
                <w:rFonts w:cs="Calibri"/>
                <w:color w:val="000000"/>
                <w:sz w:val="16"/>
                <w:szCs w:val="16"/>
              </w:rPr>
              <w:t>NUM ITEM</w:t>
            </w:r>
          </w:p>
        </w:tc>
        <w:tc>
          <w:tcPr>
            <w:tcW w:w="7257" w:type="dxa"/>
            <w:tcBorders>
              <w:top w:val="single" w:sz="4" w:space="0" w:color="auto"/>
              <w:left w:val="single" w:sz="4" w:space="0" w:color="auto"/>
              <w:bottom w:val="single" w:sz="4" w:space="0" w:color="auto"/>
              <w:right w:val="single" w:sz="4" w:space="0" w:color="auto"/>
            </w:tcBorders>
            <w:shd w:val="clear" w:color="000000" w:fill="66B2FF"/>
            <w:noWrap/>
            <w:vAlign w:val="bottom"/>
            <w:hideMark/>
          </w:tcPr>
          <w:p w14:paraId="1D7FB8AD" w14:textId="77777777" w:rsidR="00E6314A" w:rsidRPr="00061A1A" w:rsidRDefault="00E6314A" w:rsidP="004A1C9F">
            <w:pPr>
              <w:jc w:val="center"/>
              <w:rPr>
                <w:rFonts w:cs="Calibri"/>
                <w:color w:val="000000"/>
                <w:sz w:val="16"/>
                <w:szCs w:val="16"/>
              </w:rPr>
            </w:pPr>
            <w:r w:rsidRPr="00061A1A">
              <w:rPr>
                <w:rFonts w:cs="Calibri"/>
                <w:color w:val="000000"/>
                <w:sz w:val="16"/>
                <w:szCs w:val="16"/>
              </w:rPr>
              <w:t>NOMBRE DEL ITEM</w:t>
            </w:r>
          </w:p>
        </w:tc>
        <w:tc>
          <w:tcPr>
            <w:tcW w:w="1540" w:type="dxa"/>
            <w:tcBorders>
              <w:top w:val="single" w:sz="4" w:space="0" w:color="auto"/>
              <w:left w:val="single" w:sz="4" w:space="0" w:color="auto"/>
              <w:bottom w:val="single" w:sz="4" w:space="0" w:color="auto"/>
              <w:right w:val="single" w:sz="4" w:space="0" w:color="auto"/>
            </w:tcBorders>
            <w:shd w:val="clear" w:color="000000" w:fill="66B2FF"/>
            <w:noWrap/>
            <w:vAlign w:val="bottom"/>
            <w:hideMark/>
          </w:tcPr>
          <w:p w14:paraId="47DC92C6" w14:textId="77777777" w:rsidR="00E6314A" w:rsidRPr="00061A1A" w:rsidRDefault="00E6314A" w:rsidP="004A1C9F">
            <w:pPr>
              <w:jc w:val="center"/>
              <w:rPr>
                <w:rFonts w:cs="Calibri"/>
                <w:color w:val="000000"/>
                <w:sz w:val="16"/>
                <w:szCs w:val="16"/>
              </w:rPr>
            </w:pPr>
            <w:r w:rsidRPr="00061A1A">
              <w:rPr>
                <w:rFonts w:cs="Calibri"/>
                <w:color w:val="000000"/>
                <w:sz w:val="16"/>
                <w:szCs w:val="16"/>
              </w:rPr>
              <w:t>UNIDAD DE MEDIDA</w:t>
            </w:r>
          </w:p>
        </w:tc>
      </w:tr>
      <w:tr w:rsidR="00E6314A" w:rsidRPr="00061A1A" w14:paraId="59D04378" w14:textId="77777777" w:rsidTr="004A1C9F">
        <w:trPr>
          <w:trHeight w:val="300"/>
        </w:trPr>
        <w:tc>
          <w:tcPr>
            <w:tcW w:w="743"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7AC95071" w14:textId="77777777" w:rsidR="00E6314A" w:rsidRPr="00061A1A" w:rsidRDefault="00E6314A" w:rsidP="004A1C9F">
            <w:pPr>
              <w:jc w:val="right"/>
              <w:rPr>
                <w:rFonts w:cs="Calibri"/>
                <w:color w:val="000000"/>
                <w:sz w:val="16"/>
                <w:szCs w:val="16"/>
              </w:rPr>
            </w:pPr>
            <w:r w:rsidRPr="00061A1A">
              <w:rPr>
                <w:rFonts w:cs="Calibri"/>
                <w:color w:val="000000"/>
                <w:sz w:val="16"/>
                <w:szCs w:val="16"/>
              </w:rPr>
              <w:t>1</w:t>
            </w:r>
          </w:p>
        </w:tc>
        <w:tc>
          <w:tcPr>
            <w:tcW w:w="7257" w:type="dxa"/>
            <w:tcBorders>
              <w:top w:val="single" w:sz="4" w:space="0" w:color="auto"/>
              <w:left w:val="nil"/>
              <w:bottom w:val="single" w:sz="4" w:space="0" w:color="000000"/>
              <w:right w:val="single" w:sz="4" w:space="0" w:color="000000"/>
            </w:tcBorders>
            <w:shd w:val="clear" w:color="auto" w:fill="auto"/>
            <w:noWrap/>
            <w:vAlign w:val="bottom"/>
            <w:hideMark/>
          </w:tcPr>
          <w:p w14:paraId="182004F3" w14:textId="77777777" w:rsidR="00E6314A" w:rsidRPr="00061A1A" w:rsidRDefault="00E6314A" w:rsidP="004A1C9F">
            <w:pPr>
              <w:rPr>
                <w:rFonts w:cs="Calibri"/>
                <w:color w:val="000000"/>
                <w:sz w:val="16"/>
                <w:szCs w:val="16"/>
              </w:rPr>
            </w:pPr>
            <w:r w:rsidRPr="00061A1A">
              <w:rPr>
                <w:rFonts w:cs="Calibri"/>
                <w:color w:val="000000"/>
                <w:sz w:val="16"/>
                <w:szCs w:val="16"/>
              </w:rPr>
              <w:t>TRAZADO Y REPLANTEO</w:t>
            </w:r>
          </w:p>
        </w:tc>
        <w:tc>
          <w:tcPr>
            <w:tcW w:w="1540" w:type="dxa"/>
            <w:tcBorders>
              <w:top w:val="single" w:sz="4" w:space="0" w:color="auto"/>
              <w:left w:val="nil"/>
              <w:bottom w:val="single" w:sz="4" w:space="0" w:color="000000"/>
              <w:right w:val="single" w:sz="4" w:space="0" w:color="000000"/>
            </w:tcBorders>
            <w:shd w:val="clear" w:color="auto" w:fill="auto"/>
            <w:noWrap/>
            <w:vAlign w:val="bottom"/>
            <w:hideMark/>
          </w:tcPr>
          <w:p w14:paraId="1F6AA889" w14:textId="77777777" w:rsidR="00E6314A" w:rsidRPr="00061A1A" w:rsidRDefault="00E6314A" w:rsidP="004A1C9F">
            <w:pPr>
              <w:rPr>
                <w:rFonts w:cs="Calibri"/>
                <w:color w:val="000000"/>
                <w:sz w:val="16"/>
                <w:szCs w:val="16"/>
              </w:rPr>
            </w:pPr>
            <w:r w:rsidRPr="00061A1A">
              <w:rPr>
                <w:rFonts w:cs="Calibri"/>
                <w:color w:val="000000"/>
                <w:sz w:val="16"/>
                <w:szCs w:val="16"/>
              </w:rPr>
              <w:t>GLOBAL</w:t>
            </w:r>
          </w:p>
        </w:tc>
      </w:tr>
      <w:tr w:rsidR="00E6314A" w:rsidRPr="00061A1A" w14:paraId="41AC143D"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5B9392C" w14:textId="77777777" w:rsidR="00E6314A" w:rsidRPr="00061A1A" w:rsidRDefault="00E6314A" w:rsidP="004A1C9F">
            <w:pPr>
              <w:jc w:val="right"/>
              <w:rPr>
                <w:rFonts w:cs="Calibri"/>
                <w:color w:val="000000"/>
                <w:sz w:val="16"/>
                <w:szCs w:val="16"/>
              </w:rPr>
            </w:pPr>
            <w:r w:rsidRPr="00061A1A">
              <w:rPr>
                <w:rFonts w:cs="Calibri"/>
                <w:color w:val="000000"/>
                <w:sz w:val="16"/>
                <w:szCs w:val="16"/>
              </w:rPr>
              <w:t>2</w:t>
            </w:r>
          </w:p>
        </w:tc>
        <w:tc>
          <w:tcPr>
            <w:tcW w:w="7257" w:type="dxa"/>
            <w:tcBorders>
              <w:top w:val="nil"/>
              <w:left w:val="nil"/>
              <w:bottom w:val="single" w:sz="4" w:space="0" w:color="000000"/>
              <w:right w:val="single" w:sz="4" w:space="0" w:color="000000"/>
            </w:tcBorders>
            <w:shd w:val="clear" w:color="auto" w:fill="auto"/>
            <w:noWrap/>
            <w:vAlign w:val="bottom"/>
            <w:hideMark/>
          </w:tcPr>
          <w:p w14:paraId="4DD31A03" w14:textId="77777777" w:rsidR="00E6314A" w:rsidRPr="00061A1A" w:rsidRDefault="00E6314A" w:rsidP="004A1C9F">
            <w:pPr>
              <w:rPr>
                <w:rFonts w:cs="Calibri"/>
                <w:color w:val="000000"/>
                <w:sz w:val="16"/>
                <w:szCs w:val="16"/>
              </w:rPr>
            </w:pPr>
            <w:r w:rsidRPr="00061A1A">
              <w:rPr>
                <w:rFonts w:cs="Calibri"/>
                <w:color w:val="000000"/>
                <w:sz w:val="16"/>
                <w:szCs w:val="16"/>
              </w:rPr>
              <w:t>EXCAVACIÓN DE 0 A 2,50 M (SIN AGOTAMIENTO)</w:t>
            </w:r>
          </w:p>
        </w:tc>
        <w:tc>
          <w:tcPr>
            <w:tcW w:w="1540" w:type="dxa"/>
            <w:tcBorders>
              <w:top w:val="nil"/>
              <w:left w:val="nil"/>
              <w:bottom w:val="single" w:sz="4" w:space="0" w:color="000000"/>
              <w:right w:val="single" w:sz="4" w:space="0" w:color="000000"/>
            </w:tcBorders>
            <w:shd w:val="clear" w:color="auto" w:fill="auto"/>
            <w:noWrap/>
            <w:vAlign w:val="bottom"/>
            <w:hideMark/>
          </w:tcPr>
          <w:p w14:paraId="3699B471" w14:textId="77777777" w:rsidR="00E6314A" w:rsidRPr="00061A1A" w:rsidRDefault="00E6314A" w:rsidP="004A1C9F">
            <w:pPr>
              <w:rPr>
                <w:rFonts w:cs="Calibri"/>
                <w:color w:val="000000"/>
                <w:sz w:val="16"/>
                <w:szCs w:val="16"/>
              </w:rPr>
            </w:pPr>
            <w:r w:rsidRPr="00061A1A">
              <w:rPr>
                <w:rFonts w:cs="Calibri"/>
                <w:color w:val="000000"/>
                <w:sz w:val="16"/>
                <w:szCs w:val="16"/>
              </w:rPr>
              <w:t>METRO CUBICO</w:t>
            </w:r>
          </w:p>
        </w:tc>
      </w:tr>
      <w:tr w:rsidR="00E6314A" w:rsidRPr="00061A1A" w14:paraId="6DBFF3E7"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191430D" w14:textId="77777777" w:rsidR="00E6314A" w:rsidRPr="00061A1A" w:rsidRDefault="00E6314A" w:rsidP="004A1C9F">
            <w:pPr>
              <w:jc w:val="right"/>
              <w:rPr>
                <w:rFonts w:cs="Calibri"/>
                <w:color w:val="000000"/>
                <w:sz w:val="16"/>
                <w:szCs w:val="16"/>
              </w:rPr>
            </w:pPr>
            <w:r w:rsidRPr="00061A1A">
              <w:rPr>
                <w:rFonts w:cs="Calibri"/>
                <w:color w:val="000000"/>
                <w:sz w:val="16"/>
                <w:szCs w:val="16"/>
              </w:rPr>
              <w:t>3</w:t>
            </w:r>
          </w:p>
        </w:tc>
        <w:tc>
          <w:tcPr>
            <w:tcW w:w="7257" w:type="dxa"/>
            <w:tcBorders>
              <w:top w:val="nil"/>
              <w:left w:val="nil"/>
              <w:bottom w:val="single" w:sz="4" w:space="0" w:color="000000"/>
              <w:right w:val="single" w:sz="4" w:space="0" w:color="000000"/>
            </w:tcBorders>
            <w:shd w:val="clear" w:color="auto" w:fill="auto"/>
            <w:noWrap/>
            <w:vAlign w:val="bottom"/>
            <w:hideMark/>
          </w:tcPr>
          <w:p w14:paraId="3CC609DD" w14:textId="77777777" w:rsidR="00E6314A" w:rsidRPr="00061A1A" w:rsidRDefault="00E6314A" w:rsidP="004A1C9F">
            <w:pPr>
              <w:rPr>
                <w:rFonts w:cs="Calibri"/>
                <w:color w:val="000000"/>
                <w:sz w:val="16"/>
                <w:szCs w:val="16"/>
              </w:rPr>
            </w:pPr>
            <w:r w:rsidRPr="00061A1A">
              <w:rPr>
                <w:rFonts w:cs="Calibri"/>
                <w:color w:val="000000"/>
                <w:sz w:val="16"/>
                <w:szCs w:val="16"/>
              </w:rPr>
              <w:t>HORMIGÓN POBRE P/ BASE DE ZAPATAS</w:t>
            </w:r>
          </w:p>
        </w:tc>
        <w:tc>
          <w:tcPr>
            <w:tcW w:w="1540" w:type="dxa"/>
            <w:tcBorders>
              <w:top w:val="nil"/>
              <w:left w:val="nil"/>
              <w:bottom w:val="single" w:sz="4" w:space="0" w:color="000000"/>
              <w:right w:val="single" w:sz="4" w:space="0" w:color="000000"/>
            </w:tcBorders>
            <w:shd w:val="clear" w:color="auto" w:fill="auto"/>
            <w:noWrap/>
            <w:vAlign w:val="bottom"/>
            <w:hideMark/>
          </w:tcPr>
          <w:p w14:paraId="14752959" w14:textId="77777777" w:rsidR="00E6314A" w:rsidRPr="00061A1A" w:rsidRDefault="00E6314A" w:rsidP="004A1C9F">
            <w:pPr>
              <w:rPr>
                <w:rFonts w:cs="Calibri"/>
                <w:color w:val="000000"/>
                <w:sz w:val="16"/>
                <w:szCs w:val="16"/>
              </w:rPr>
            </w:pPr>
            <w:r w:rsidRPr="00061A1A">
              <w:rPr>
                <w:rFonts w:cs="Calibri"/>
                <w:color w:val="000000"/>
                <w:sz w:val="16"/>
                <w:szCs w:val="16"/>
              </w:rPr>
              <w:t>METRO CUBICO</w:t>
            </w:r>
          </w:p>
        </w:tc>
      </w:tr>
      <w:tr w:rsidR="00E6314A" w:rsidRPr="00061A1A" w14:paraId="3BC47770"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7FCC413" w14:textId="77777777" w:rsidR="00E6314A" w:rsidRPr="00061A1A" w:rsidRDefault="00E6314A" w:rsidP="004A1C9F">
            <w:pPr>
              <w:jc w:val="right"/>
              <w:rPr>
                <w:rFonts w:cs="Calibri"/>
                <w:color w:val="000000"/>
                <w:sz w:val="16"/>
                <w:szCs w:val="16"/>
              </w:rPr>
            </w:pPr>
            <w:r w:rsidRPr="00061A1A">
              <w:rPr>
                <w:rFonts w:cs="Calibri"/>
                <w:color w:val="000000"/>
                <w:sz w:val="16"/>
                <w:szCs w:val="16"/>
              </w:rPr>
              <w:t>4</w:t>
            </w:r>
          </w:p>
        </w:tc>
        <w:tc>
          <w:tcPr>
            <w:tcW w:w="7257" w:type="dxa"/>
            <w:tcBorders>
              <w:top w:val="nil"/>
              <w:left w:val="nil"/>
              <w:bottom w:val="single" w:sz="4" w:space="0" w:color="000000"/>
              <w:right w:val="single" w:sz="4" w:space="0" w:color="000000"/>
            </w:tcBorders>
            <w:shd w:val="clear" w:color="auto" w:fill="auto"/>
            <w:noWrap/>
            <w:vAlign w:val="bottom"/>
            <w:hideMark/>
          </w:tcPr>
          <w:p w14:paraId="36FB011E" w14:textId="77777777" w:rsidR="00E6314A" w:rsidRPr="00061A1A" w:rsidRDefault="00E6314A" w:rsidP="004A1C9F">
            <w:pPr>
              <w:rPr>
                <w:rFonts w:cs="Calibri"/>
                <w:color w:val="000000"/>
                <w:sz w:val="16"/>
                <w:szCs w:val="16"/>
              </w:rPr>
            </w:pPr>
            <w:r w:rsidRPr="00061A1A">
              <w:rPr>
                <w:rFonts w:cs="Calibri"/>
                <w:color w:val="000000"/>
                <w:sz w:val="16"/>
                <w:szCs w:val="16"/>
              </w:rPr>
              <w:t>ZAPATA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14:paraId="5666AB3F" w14:textId="77777777" w:rsidR="00E6314A" w:rsidRPr="00061A1A" w:rsidRDefault="00E6314A" w:rsidP="004A1C9F">
            <w:pPr>
              <w:rPr>
                <w:rFonts w:cs="Calibri"/>
                <w:color w:val="000000"/>
                <w:sz w:val="16"/>
                <w:szCs w:val="16"/>
              </w:rPr>
            </w:pPr>
            <w:r w:rsidRPr="00061A1A">
              <w:rPr>
                <w:rFonts w:cs="Calibri"/>
                <w:color w:val="000000"/>
                <w:sz w:val="16"/>
                <w:szCs w:val="16"/>
              </w:rPr>
              <w:t>METRO CUBICO</w:t>
            </w:r>
          </w:p>
        </w:tc>
      </w:tr>
      <w:tr w:rsidR="00E6314A" w:rsidRPr="00061A1A" w14:paraId="33726A14"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B26DE92" w14:textId="77777777" w:rsidR="00E6314A" w:rsidRPr="00061A1A" w:rsidRDefault="00E6314A" w:rsidP="004A1C9F">
            <w:pPr>
              <w:jc w:val="right"/>
              <w:rPr>
                <w:rFonts w:cs="Calibri"/>
                <w:color w:val="000000"/>
                <w:sz w:val="16"/>
                <w:szCs w:val="16"/>
              </w:rPr>
            </w:pPr>
            <w:r w:rsidRPr="00061A1A">
              <w:rPr>
                <w:rFonts w:cs="Calibri"/>
                <w:color w:val="000000"/>
                <w:sz w:val="16"/>
                <w:szCs w:val="16"/>
              </w:rPr>
              <w:t>5</w:t>
            </w:r>
          </w:p>
        </w:tc>
        <w:tc>
          <w:tcPr>
            <w:tcW w:w="7257" w:type="dxa"/>
            <w:tcBorders>
              <w:top w:val="nil"/>
              <w:left w:val="nil"/>
              <w:bottom w:val="single" w:sz="4" w:space="0" w:color="000000"/>
              <w:right w:val="single" w:sz="4" w:space="0" w:color="000000"/>
            </w:tcBorders>
            <w:shd w:val="clear" w:color="auto" w:fill="auto"/>
            <w:noWrap/>
            <w:vAlign w:val="bottom"/>
            <w:hideMark/>
          </w:tcPr>
          <w:p w14:paraId="1D3593E8" w14:textId="77777777" w:rsidR="00E6314A" w:rsidRPr="00061A1A" w:rsidRDefault="00E6314A" w:rsidP="004A1C9F">
            <w:pPr>
              <w:rPr>
                <w:rFonts w:cs="Calibri"/>
                <w:color w:val="000000"/>
                <w:sz w:val="16"/>
                <w:szCs w:val="16"/>
              </w:rPr>
            </w:pPr>
            <w:r w:rsidRPr="00061A1A">
              <w:rPr>
                <w:rFonts w:cs="Calibri"/>
                <w:color w:val="000000"/>
                <w:sz w:val="16"/>
                <w:szCs w:val="16"/>
              </w:rPr>
              <w:t>RELLENO Y COMPACTADO S/ MATERIAL</w:t>
            </w:r>
          </w:p>
        </w:tc>
        <w:tc>
          <w:tcPr>
            <w:tcW w:w="1540" w:type="dxa"/>
            <w:tcBorders>
              <w:top w:val="nil"/>
              <w:left w:val="nil"/>
              <w:bottom w:val="single" w:sz="4" w:space="0" w:color="000000"/>
              <w:right w:val="single" w:sz="4" w:space="0" w:color="000000"/>
            </w:tcBorders>
            <w:shd w:val="clear" w:color="auto" w:fill="auto"/>
            <w:noWrap/>
            <w:vAlign w:val="bottom"/>
            <w:hideMark/>
          </w:tcPr>
          <w:p w14:paraId="2B77F157" w14:textId="77777777" w:rsidR="00E6314A" w:rsidRPr="00061A1A" w:rsidRDefault="00E6314A" w:rsidP="004A1C9F">
            <w:pPr>
              <w:rPr>
                <w:rFonts w:cs="Calibri"/>
                <w:color w:val="000000"/>
                <w:sz w:val="16"/>
                <w:szCs w:val="16"/>
              </w:rPr>
            </w:pPr>
            <w:r w:rsidRPr="00061A1A">
              <w:rPr>
                <w:rFonts w:cs="Calibri"/>
                <w:color w:val="000000"/>
                <w:sz w:val="16"/>
                <w:szCs w:val="16"/>
              </w:rPr>
              <w:t>METRO CUBICO</w:t>
            </w:r>
          </w:p>
        </w:tc>
      </w:tr>
      <w:tr w:rsidR="00E6314A" w:rsidRPr="00061A1A" w14:paraId="6FD87767"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75C4214" w14:textId="77777777" w:rsidR="00E6314A" w:rsidRPr="00061A1A" w:rsidRDefault="00E6314A" w:rsidP="004A1C9F">
            <w:pPr>
              <w:jc w:val="right"/>
              <w:rPr>
                <w:rFonts w:cs="Calibri"/>
                <w:color w:val="000000"/>
                <w:sz w:val="16"/>
                <w:szCs w:val="16"/>
              </w:rPr>
            </w:pPr>
            <w:r w:rsidRPr="00061A1A">
              <w:rPr>
                <w:rFonts w:cs="Calibri"/>
                <w:color w:val="000000"/>
                <w:sz w:val="16"/>
                <w:szCs w:val="16"/>
              </w:rPr>
              <w:t>6</w:t>
            </w:r>
          </w:p>
        </w:tc>
        <w:tc>
          <w:tcPr>
            <w:tcW w:w="7257" w:type="dxa"/>
            <w:tcBorders>
              <w:top w:val="nil"/>
              <w:left w:val="nil"/>
              <w:bottom w:val="single" w:sz="4" w:space="0" w:color="000000"/>
              <w:right w:val="single" w:sz="4" w:space="0" w:color="000000"/>
            </w:tcBorders>
            <w:shd w:val="clear" w:color="auto" w:fill="auto"/>
            <w:noWrap/>
            <w:vAlign w:val="bottom"/>
            <w:hideMark/>
          </w:tcPr>
          <w:p w14:paraId="395FD7AD" w14:textId="77777777" w:rsidR="00E6314A" w:rsidRPr="00061A1A" w:rsidRDefault="00E6314A" w:rsidP="004A1C9F">
            <w:pPr>
              <w:rPr>
                <w:rFonts w:cs="Calibri"/>
                <w:color w:val="000000"/>
                <w:sz w:val="16"/>
                <w:szCs w:val="16"/>
              </w:rPr>
            </w:pPr>
            <w:r w:rsidRPr="00061A1A">
              <w:rPr>
                <w:rFonts w:cs="Calibri"/>
                <w:color w:val="000000"/>
                <w:sz w:val="16"/>
                <w:szCs w:val="16"/>
              </w:rPr>
              <w:t>COLUMNA DE HORMIGÓN ARMADO (0,25X0,25)</w:t>
            </w:r>
          </w:p>
        </w:tc>
        <w:tc>
          <w:tcPr>
            <w:tcW w:w="1540" w:type="dxa"/>
            <w:tcBorders>
              <w:top w:val="nil"/>
              <w:left w:val="nil"/>
              <w:bottom w:val="single" w:sz="4" w:space="0" w:color="000000"/>
              <w:right w:val="single" w:sz="4" w:space="0" w:color="000000"/>
            </w:tcBorders>
            <w:shd w:val="clear" w:color="auto" w:fill="auto"/>
            <w:noWrap/>
            <w:vAlign w:val="bottom"/>
            <w:hideMark/>
          </w:tcPr>
          <w:p w14:paraId="2CE1DC98" w14:textId="77777777" w:rsidR="00E6314A" w:rsidRPr="00061A1A" w:rsidRDefault="00E6314A" w:rsidP="004A1C9F">
            <w:pPr>
              <w:rPr>
                <w:rFonts w:cs="Calibri"/>
                <w:color w:val="000000"/>
                <w:sz w:val="16"/>
                <w:szCs w:val="16"/>
              </w:rPr>
            </w:pPr>
            <w:r w:rsidRPr="00061A1A">
              <w:rPr>
                <w:rFonts w:cs="Calibri"/>
                <w:color w:val="000000"/>
                <w:sz w:val="16"/>
                <w:szCs w:val="16"/>
              </w:rPr>
              <w:t>METRO CUBICO</w:t>
            </w:r>
          </w:p>
        </w:tc>
      </w:tr>
      <w:tr w:rsidR="00E6314A" w:rsidRPr="00061A1A" w14:paraId="14F3C933"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E698F7F" w14:textId="77777777" w:rsidR="00E6314A" w:rsidRPr="00061A1A" w:rsidRDefault="00E6314A" w:rsidP="004A1C9F">
            <w:pPr>
              <w:jc w:val="right"/>
              <w:rPr>
                <w:rFonts w:cs="Calibri"/>
                <w:color w:val="000000"/>
                <w:sz w:val="16"/>
                <w:szCs w:val="16"/>
              </w:rPr>
            </w:pPr>
            <w:r w:rsidRPr="00061A1A">
              <w:rPr>
                <w:rFonts w:cs="Calibri"/>
                <w:color w:val="000000"/>
                <w:sz w:val="16"/>
                <w:szCs w:val="16"/>
              </w:rPr>
              <w:t>7</w:t>
            </w:r>
          </w:p>
        </w:tc>
        <w:tc>
          <w:tcPr>
            <w:tcW w:w="7257" w:type="dxa"/>
            <w:tcBorders>
              <w:top w:val="nil"/>
              <w:left w:val="nil"/>
              <w:bottom w:val="single" w:sz="4" w:space="0" w:color="000000"/>
              <w:right w:val="single" w:sz="4" w:space="0" w:color="000000"/>
            </w:tcBorders>
            <w:shd w:val="clear" w:color="auto" w:fill="auto"/>
            <w:noWrap/>
            <w:vAlign w:val="bottom"/>
            <w:hideMark/>
          </w:tcPr>
          <w:p w14:paraId="12B2D654" w14:textId="77777777" w:rsidR="00E6314A" w:rsidRPr="00061A1A" w:rsidRDefault="00E6314A" w:rsidP="004A1C9F">
            <w:pPr>
              <w:rPr>
                <w:rFonts w:cs="Calibri"/>
                <w:color w:val="000000"/>
                <w:sz w:val="16"/>
                <w:szCs w:val="16"/>
              </w:rPr>
            </w:pPr>
            <w:r w:rsidRPr="00061A1A">
              <w:rPr>
                <w:rFonts w:cs="Calibri"/>
                <w:color w:val="000000"/>
                <w:sz w:val="16"/>
                <w:szCs w:val="16"/>
              </w:rPr>
              <w:t>CIMIENTO DE HORMIGÓN CICLÓPEO</w:t>
            </w:r>
          </w:p>
        </w:tc>
        <w:tc>
          <w:tcPr>
            <w:tcW w:w="1540" w:type="dxa"/>
            <w:tcBorders>
              <w:top w:val="nil"/>
              <w:left w:val="nil"/>
              <w:bottom w:val="single" w:sz="4" w:space="0" w:color="000000"/>
              <w:right w:val="single" w:sz="4" w:space="0" w:color="000000"/>
            </w:tcBorders>
            <w:shd w:val="clear" w:color="auto" w:fill="auto"/>
            <w:noWrap/>
            <w:vAlign w:val="bottom"/>
            <w:hideMark/>
          </w:tcPr>
          <w:p w14:paraId="71D50A29" w14:textId="77777777" w:rsidR="00E6314A" w:rsidRPr="00061A1A" w:rsidRDefault="00E6314A" w:rsidP="004A1C9F">
            <w:pPr>
              <w:rPr>
                <w:rFonts w:cs="Calibri"/>
                <w:color w:val="000000"/>
                <w:sz w:val="16"/>
                <w:szCs w:val="16"/>
              </w:rPr>
            </w:pPr>
            <w:r w:rsidRPr="00061A1A">
              <w:rPr>
                <w:rFonts w:cs="Calibri"/>
                <w:color w:val="000000"/>
                <w:sz w:val="16"/>
                <w:szCs w:val="16"/>
              </w:rPr>
              <w:t>METRO CUBICO</w:t>
            </w:r>
          </w:p>
        </w:tc>
      </w:tr>
      <w:tr w:rsidR="00E6314A" w:rsidRPr="00061A1A" w14:paraId="54F8C7A4"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77A5835" w14:textId="77777777" w:rsidR="00E6314A" w:rsidRPr="00061A1A" w:rsidRDefault="00E6314A" w:rsidP="004A1C9F">
            <w:pPr>
              <w:jc w:val="right"/>
              <w:rPr>
                <w:rFonts w:cs="Calibri"/>
                <w:color w:val="000000"/>
                <w:sz w:val="16"/>
                <w:szCs w:val="16"/>
              </w:rPr>
            </w:pPr>
            <w:r w:rsidRPr="00061A1A">
              <w:rPr>
                <w:rFonts w:cs="Calibri"/>
                <w:color w:val="000000"/>
                <w:sz w:val="16"/>
                <w:szCs w:val="16"/>
              </w:rPr>
              <w:t>8</w:t>
            </w:r>
          </w:p>
        </w:tc>
        <w:tc>
          <w:tcPr>
            <w:tcW w:w="7257" w:type="dxa"/>
            <w:tcBorders>
              <w:top w:val="nil"/>
              <w:left w:val="nil"/>
              <w:bottom w:val="single" w:sz="4" w:space="0" w:color="000000"/>
              <w:right w:val="single" w:sz="4" w:space="0" w:color="000000"/>
            </w:tcBorders>
            <w:shd w:val="clear" w:color="auto" w:fill="auto"/>
            <w:noWrap/>
            <w:vAlign w:val="bottom"/>
            <w:hideMark/>
          </w:tcPr>
          <w:p w14:paraId="5B96C950" w14:textId="77777777" w:rsidR="00E6314A" w:rsidRPr="00061A1A" w:rsidRDefault="00E6314A" w:rsidP="004A1C9F">
            <w:pPr>
              <w:rPr>
                <w:rFonts w:cs="Calibri"/>
                <w:color w:val="000000"/>
                <w:sz w:val="16"/>
                <w:szCs w:val="16"/>
              </w:rPr>
            </w:pPr>
            <w:r w:rsidRPr="00061A1A">
              <w:rPr>
                <w:rFonts w:cs="Calibri"/>
                <w:color w:val="000000"/>
                <w:sz w:val="16"/>
                <w:szCs w:val="16"/>
              </w:rPr>
              <w:t>SOBRECIMIENTO DE HORMIGÓN CICLÓPEO 50% PIEDRA DESPLAZADORA</w:t>
            </w:r>
          </w:p>
        </w:tc>
        <w:tc>
          <w:tcPr>
            <w:tcW w:w="1540" w:type="dxa"/>
            <w:tcBorders>
              <w:top w:val="nil"/>
              <w:left w:val="nil"/>
              <w:bottom w:val="single" w:sz="4" w:space="0" w:color="000000"/>
              <w:right w:val="single" w:sz="4" w:space="0" w:color="000000"/>
            </w:tcBorders>
            <w:shd w:val="clear" w:color="auto" w:fill="auto"/>
            <w:noWrap/>
            <w:vAlign w:val="bottom"/>
            <w:hideMark/>
          </w:tcPr>
          <w:p w14:paraId="42B5D6A8" w14:textId="77777777" w:rsidR="00E6314A" w:rsidRPr="00061A1A" w:rsidRDefault="00E6314A" w:rsidP="004A1C9F">
            <w:pPr>
              <w:rPr>
                <w:rFonts w:cs="Calibri"/>
                <w:color w:val="000000"/>
                <w:sz w:val="16"/>
                <w:szCs w:val="16"/>
              </w:rPr>
            </w:pPr>
            <w:r w:rsidRPr="00061A1A">
              <w:rPr>
                <w:rFonts w:cs="Calibri"/>
                <w:color w:val="000000"/>
                <w:sz w:val="16"/>
                <w:szCs w:val="16"/>
              </w:rPr>
              <w:t>METRO CUBICO</w:t>
            </w:r>
          </w:p>
        </w:tc>
      </w:tr>
      <w:tr w:rsidR="00E6314A" w:rsidRPr="00061A1A" w14:paraId="7F41E268"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70FCBE5" w14:textId="77777777" w:rsidR="00E6314A" w:rsidRPr="00061A1A" w:rsidRDefault="00E6314A" w:rsidP="004A1C9F">
            <w:pPr>
              <w:jc w:val="right"/>
              <w:rPr>
                <w:rFonts w:cs="Calibri"/>
                <w:color w:val="000000"/>
                <w:sz w:val="16"/>
                <w:szCs w:val="16"/>
              </w:rPr>
            </w:pPr>
            <w:r w:rsidRPr="00061A1A">
              <w:rPr>
                <w:rFonts w:cs="Calibri"/>
                <w:color w:val="000000"/>
                <w:sz w:val="16"/>
                <w:szCs w:val="16"/>
              </w:rPr>
              <w:t>9</w:t>
            </w:r>
          </w:p>
        </w:tc>
        <w:tc>
          <w:tcPr>
            <w:tcW w:w="7257" w:type="dxa"/>
            <w:tcBorders>
              <w:top w:val="nil"/>
              <w:left w:val="nil"/>
              <w:bottom w:val="single" w:sz="4" w:space="0" w:color="000000"/>
              <w:right w:val="single" w:sz="4" w:space="0" w:color="000000"/>
            </w:tcBorders>
            <w:shd w:val="clear" w:color="auto" w:fill="auto"/>
            <w:noWrap/>
            <w:vAlign w:val="bottom"/>
            <w:hideMark/>
          </w:tcPr>
          <w:p w14:paraId="640E10EB" w14:textId="77777777" w:rsidR="00E6314A" w:rsidRPr="00061A1A" w:rsidRDefault="00E6314A" w:rsidP="004A1C9F">
            <w:pPr>
              <w:rPr>
                <w:rFonts w:cs="Calibri"/>
                <w:color w:val="000000"/>
                <w:sz w:val="16"/>
                <w:szCs w:val="16"/>
              </w:rPr>
            </w:pPr>
            <w:r w:rsidRPr="00061A1A">
              <w:rPr>
                <w:rFonts w:cs="Calibri"/>
                <w:color w:val="000000"/>
                <w:sz w:val="16"/>
                <w:szCs w:val="16"/>
              </w:rPr>
              <w:t>IMPERMEABILIZACIÓN CON CARTÓN ASFALTICO</w:t>
            </w:r>
          </w:p>
        </w:tc>
        <w:tc>
          <w:tcPr>
            <w:tcW w:w="1540" w:type="dxa"/>
            <w:tcBorders>
              <w:top w:val="nil"/>
              <w:left w:val="nil"/>
              <w:bottom w:val="single" w:sz="4" w:space="0" w:color="000000"/>
              <w:right w:val="single" w:sz="4" w:space="0" w:color="000000"/>
            </w:tcBorders>
            <w:shd w:val="clear" w:color="auto" w:fill="auto"/>
            <w:noWrap/>
            <w:vAlign w:val="bottom"/>
            <w:hideMark/>
          </w:tcPr>
          <w:p w14:paraId="0AABE376" w14:textId="77777777" w:rsidR="00E6314A" w:rsidRPr="00061A1A" w:rsidRDefault="00E6314A" w:rsidP="004A1C9F">
            <w:pPr>
              <w:rPr>
                <w:rFonts w:cs="Calibri"/>
                <w:color w:val="000000"/>
                <w:sz w:val="16"/>
                <w:szCs w:val="16"/>
              </w:rPr>
            </w:pPr>
            <w:r w:rsidRPr="00061A1A">
              <w:rPr>
                <w:rFonts w:cs="Calibri"/>
                <w:color w:val="000000"/>
                <w:sz w:val="16"/>
                <w:szCs w:val="16"/>
              </w:rPr>
              <w:t>METRO CUADRADO</w:t>
            </w:r>
          </w:p>
        </w:tc>
      </w:tr>
      <w:tr w:rsidR="00E6314A" w:rsidRPr="00061A1A" w14:paraId="2AD55D15"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D97A6FF" w14:textId="77777777" w:rsidR="00E6314A" w:rsidRPr="00061A1A" w:rsidRDefault="00E6314A" w:rsidP="004A1C9F">
            <w:pPr>
              <w:jc w:val="right"/>
              <w:rPr>
                <w:rFonts w:cs="Calibri"/>
                <w:color w:val="000000"/>
                <w:sz w:val="16"/>
                <w:szCs w:val="16"/>
              </w:rPr>
            </w:pPr>
            <w:r w:rsidRPr="00061A1A">
              <w:rPr>
                <w:rFonts w:cs="Calibri"/>
                <w:color w:val="000000"/>
                <w:sz w:val="16"/>
                <w:szCs w:val="16"/>
              </w:rPr>
              <w:t>10</w:t>
            </w:r>
          </w:p>
        </w:tc>
        <w:tc>
          <w:tcPr>
            <w:tcW w:w="7257" w:type="dxa"/>
            <w:tcBorders>
              <w:top w:val="nil"/>
              <w:left w:val="nil"/>
              <w:bottom w:val="single" w:sz="4" w:space="0" w:color="000000"/>
              <w:right w:val="single" w:sz="4" w:space="0" w:color="000000"/>
            </w:tcBorders>
            <w:shd w:val="clear" w:color="auto" w:fill="auto"/>
            <w:noWrap/>
            <w:vAlign w:val="bottom"/>
            <w:hideMark/>
          </w:tcPr>
          <w:p w14:paraId="5DEE37D0" w14:textId="77777777" w:rsidR="00E6314A" w:rsidRPr="00061A1A" w:rsidRDefault="00E6314A" w:rsidP="004A1C9F">
            <w:pPr>
              <w:rPr>
                <w:rFonts w:cs="Calibri"/>
                <w:color w:val="000000"/>
                <w:sz w:val="16"/>
                <w:szCs w:val="16"/>
              </w:rPr>
            </w:pPr>
            <w:r w:rsidRPr="00061A1A">
              <w:rPr>
                <w:rFonts w:cs="Calibri"/>
                <w:color w:val="000000"/>
                <w:sz w:val="16"/>
                <w:szCs w:val="16"/>
              </w:rPr>
              <w:t>MURO DE LADRILLO DE 6H C/MORTERO DE CEMENTO (25X15X10) E=10 cm</w:t>
            </w:r>
          </w:p>
        </w:tc>
        <w:tc>
          <w:tcPr>
            <w:tcW w:w="1540" w:type="dxa"/>
            <w:tcBorders>
              <w:top w:val="nil"/>
              <w:left w:val="nil"/>
              <w:bottom w:val="single" w:sz="4" w:space="0" w:color="000000"/>
              <w:right w:val="single" w:sz="4" w:space="0" w:color="000000"/>
            </w:tcBorders>
            <w:shd w:val="clear" w:color="auto" w:fill="auto"/>
            <w:noWrap/>
            <w:vAlign w:val="bottom"/>
            <w:hideMark/>
          </w:tcPr>
          <w:p w14:paraId="16E002BA" w14:textId="77777777" w:rsidR="00E6314A" w:rsidRPr="00061A1A" w:rsidRDefault="00E6314A" w:rsidP="004A1C9F">
            <w:pPr>
              <w:rPr>
                <w:rFonts w:cs="Calibri"/>
                <w:color w:val="000000"/>
                <w:sz w:val="16"/>
                <w:szCs w:val="16"/>
              </w:rPr>
            </w:pPr>
            <w:r w:rsidRPr="00061A1A">
              <w:rPr>
                <w:rFonts w:cs="Calibri"/>
                <w:color w:val="000000"/>
                <w:sz w:val="16"/>
                <w:szCs w:val="16"/>
              </w:rPr>
              <w:t>METRO CUADRADO</w:t>
            </w:r>
          </w:p>
        </w:tc>
      </w:tr>
      <w:tr w:rsidR="00E6314A" w:rsidRPr="00061A1A" w14:paraId="3C6C1276"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660BB5B" w14:textId="77777777" w:rsidR="00E6314A" w:rsidRPr="00061A1A" w:rsidRDefault="00E6314A" w:rsidP="004A1C9F">
            <w:pPr>
              <w:jc w:val="right"/>
              <w:rPr>
                <w:rFonts w:cs="Calibri"/>
                <w:color w:val="000000"/>
                <w:sz w:val="16"/>
                <w:szCs w:val="16"/>
              </w:rPr>
            </w:pPr>
            <w:r w:rsidRPr="00061A1A">
              <w:rPr>
                <w:rFonts w:cs="Calibri"/>
                <w:color w:val="000000"/>
                <w:sz w:val="16"/>
                <w:szCs w:val="16"/>
              </w:rPr>
              <w:t>11</w:t>
            </w:r>
          </w:p>
        </w:tc>
        <w:tc>
          <w:tcPr>
            <w:tcW w:w="7257" w:type="dxa"/>
            <w:tcBorders>
              <w:top w:val="nil"/>
              <w:left w:val="nil"/>
              <w:bottom w:val="single" w:sz="4" w:space="0" w:color="000000"/>
              <w:right w:val="single" w:sz="4" w:space="0" w:color="000000"/>
            </w:tcBorders>
            <w:shd w:val="clear" w:color="auto" w:fill="auto"/>
            <w:noWrap/>
            <w:vAlign w:val="bottom"/>
            <w:hideMark/>
          </w:tcPr>
          <w:p w14:paraId="58006BE5" w14:textId="77777777" w:rsidR="00E6314A" w:rsidRPr="00061A1A" w:rsidRDefault="00E6314A" w:rsidP="004A1C9F">
            <w:pPr>
              <w:rPr>
                <w:rFonts w:cs="Calibri"/>
                <w:color w:val="000000"/>
                <w:sz w:val="16"/>
                <w:szCs w:val="16"/>
              </w:rPr>
            </w:pPr>
            <w:r w:rsidRPr="00061A1A">
              <w:rPr>
                <w:rFonts w:cs="Calibri"/>
                <w:color w:val="000000"/>
                <w:sz w:val="16"/>
                <w:szCs w:val="16"/>
              </w:rPr>
              <w:t>VIGA CADENA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14:paraId="2338283B" w14:textId="77777777" w:rsidR="00E6314A" w:rsidRPr="00061A1A" w:rsidRDefault="00E6314A" w:rsidP="004A1C9F">
            <w:pPr>
              <w:rPr>
                <w:rFonts w:cs="Calibri"/>
                <w:color w:val="000000"/>
                <w:sz w:val="16"/>
                <w:szCs w:val="16"/>
              </w:rPr>
            </w:pPr>
            <w:r w:rsidRPr="00061A1A">
              <w:rPr>
                <w:rFonts w:cs="Calibri"/>
                <w:color w:val="000000"/>
                <w:sz w:val="16"/>
                <w:szCs w:val="16"/>
              </w:rPr>
              <w:t>METRO CUBICO</w:t>
            </w:r>
          </w:p>
        </w:tc>
      </w:tr>
      <w:tr w:rsidR="00E6314A" w:rsidRPr="00061A1A" w14:paraId="720671B4"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90D0718" w14:textId="77777777" w:rsidR="00E6314A" w:rsidRPr="00061A1A" w:rsidRDefault="00E6314A" w:rsidP="004A1C9F">
            <w:pPr>
              <w:jc w:val="right"/>
              <w:rPr>
                <w:rFonts w:cs="Calibri"/>
                <w:color w:val="000000"/>
                <w:sz w:val="16"/>
                <w:szCs w:val="16"/>
              </w:rPr>
            </w:pPr>
            <w:r w:rsidRPr="00061A1A">
              <w:rPr>
                <w:rFonts w:cs="Calibri"/>
                <w:color w:val="000000"/>
                <w:sz w:val="16"/>
                <w:szCs w:val="16"/>
              </w:rPr>
              <w:t>12</w:t>
            </w:r>
          </w:p>
        </w:tc>
        <w:tc>
          <w:tcPr>
            <w:tcW w:w="7257" w:type="dxa"/>
            <w:tcBorders>
              <w:top w:val="nil"/>
              <w:left w:val="nil"/>
              <w:bottom w:val="single" w:sz="4" w:space="0" w:color="000000"/>
              <w:right w:val="single" w:sz="4" w:space="0" w:color="000000"/>
            </w:tcBorders>
            <w:shd w:val="clear" w:color="auto" w:fill="auto"/>
            <w:noWrap/>
            <w:vAlign w:val="bottom"/>
            <w:hideMark/>
          </w:tcPr>
          <w:p w14:paraId="23D5EF79" w14:textId="77777777" w:rsidR="00E6314A" w:rsidRPr="00061A1A" w:rsidRDefault="00E6314A" w:rsidP="004A1C9F">
            <w:pPr>
              <w:rPr>
                <w:rFonts w:cs="Calibri"/>
                <w:color w:val="000000"/>
                <w:sz w:val="16"/>
                <w:szCs w:val="16"/>
              </w:rPr>
            </w:pPr>
            <w:r w:rsidRPr="00061A1A">
              <w:rPr>
                <w:rFonts w:cs="Calibri"/>
                <w:color w:val="000000"/>
                <w:sz w:val="16"/>
                <w:szCs w:val="16"/>
              </w:rPr>
              <w:t xml:space="preserve">CUBIERTA DE CALAMINA GALVANIZADA ONDULADA </w:t>
            </w:r>
            <w:proofErr w:type="spellStart"/>
            <w:r w:rsidRPr="00061A1A">
              <w:rPr>
                <w:rFonts w:cs="Calibri"/>
                <w:color w:val="000000"/>
                <w:sz w:val="16"/>
                <w:szCs w:val="16"/>
              </w:rPr>
              <w:t>Nro</w:t>
            </w:r>
            <w:proofErr w:type="spellEnd"/>
            <w:r w:rsidRPr="00061A1A">
              <w:rPr>
                <w:rFonts w:cs="Calibri"/>
                <w:color w:val="000000"/>
                <w:sz w:val="16"/>
                <w:szCs w:val="16"/>
              </w:rPr>
              <w:t xml:space="preserve"> 28 PREPINTADA C/MADERAMEN</w:t>
            </w:r>
          </w:p>
        </w:tc>
        <w:tc>
          <w:tcPr>
            <w:tcW w:w="1540" w:type="dxa"/>
            <w:tcBorders>
              <w:top w:val="nil"/>
              <w:left w:val="nil"/>
              <w:bottom w:val="single" w:sz="4" w:space="0" w:color="000000"/>
              <w:right w:val="single" w:sz="4" w:space="0" w:color="000000"/>
            </w:tcBorders>
            <w:shd w:val="clear" w:color="auto" w:fill="auto"/>
            <w:noWrap/>
            <w:vAlign w:val="bottom"/>
            <w:hideMark/>
          </w:tcPr>
          <w:p w14:paraId="6150C0EF" w14:textId="77777777" w:rsidR="00E6314A" w:rsidRPr="00061A1A" w:rsidRDefault="00E6314A" w:rsidP="004A1C9F">
            <w:pPr>
              <w:rPr>
                <w:rFonts w:cs="Calibri"/>
                <w:color w:val="000000"/>
                <w:sz w:val="16"/>
                <w:szCs w:val="16"/>
              </w:rPr>
            </w:pPr>
            <w:r w:rsidRPr="00061A1A">
              <w:rPr>
                <w:rFonts w:cs="Calibri"/>
                <w:color w:val="000000"/>
                <w:sz w:val="16"/>
                <w:szCs w:val="16"/>
              </w:rPr>
              <w:t>METRO CUADRADO</w:t>
            </w:r>
          </w:p>
        </w:tc>
      </w:tr>
      <w:tr w:rsidR="00E6314A" w:rsidRPr="00061A1A" w14:paraId="55CDBE1E"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C450145" w14:textId="77777777" w:rsidR="00E6314A" w:rsidRPr="00061A1A" w:rsidRDefault="00E6314A" w:rsidP="004A1C9F">
            <w:pPr>
              <w:jc w:val="right"/>
              <w:rPr>
                <w:rFonts w:cs="Calibri"/>
                <w:color w:val="000000"/>
                <w:sz w:val="16"/>
                <w:szCs w:val="16"/>
              </w:rPr>
            </w:pPr>
            <w:r w:rsidRPr="00061A1A">
              <w:rPr>
                <w:rFonts w:cs="Calibri"/>
                <w:color w:val="000000"/>
                <w:sz w:val="16"/>
                <w:szCs w:val="16"/>
              </w:rPr>
              <w:t>13</w:t>
            </w:r>
          </w:p>
        </w:tc>
        <w:tc>
          <w:tcPr>
            <w:tcW w:w="7257" w:type="dxa"/>
            <w:tcBorders>
              <w:top w:val="nil"/>
              <w:left w:val="nil"/>
              <w:bottom w:val="single" w:sz="4" w:space="0" w:color="000000"/>
              <w:right w:val="single" w:sz="4" w:space="0" w:color="000000"/>
            </w:tcBorders>
            <w:shd w:val="clear" w:color="auto" w:fill="auto"/>
            <w:noWrap/>
            <w:vAlign w:val="bottom"/>
            <w:hideMark/>
          </w:tcPr>
          <w:p w14:paraId="7E4EB012" w14:textId="77777777" w:rsidR="00E6314A" w:rsidRPr="00061A1A" w:rsidRDefault="00E6314A" w:rsidP="004A1C9F">
            <w:pPr>
              <w:rPr>
                <w:rFonts w:cs="Calibri"/>
                <w:color w:val="000000"/>
                <w:sz w:val="16"/>
                <w:szCs w:val="16"/>
              </w:rPr>
            </w:pPr>
            <w:r w:rsidRPr="00061A1A">
              <w:rPr>
                <w:rFonts w:cs="Calibri"/>
                <w:color w:val="000000"/>
                <w:sz w:val="16"/>
                <w:szCs w:val="16"/>
              </w:rPr>
              <w:t>LOSA LLENA DE HORMIGÓN ARMADO P/TANQUE ELEVADO</w:t>
            </w:r>
          </w:p>
        </w:tc>
        <w:tc>
          <w:tcPr>
            <w:tcW w:w="1540" w:type="dxa"/>
            <w:tcBorders>
              <w:top w:val="nil"/>
              <w:left w:val="nil"/>
              <w:bottom w:val="single" w:sz="4" w:space="0" w:color="000000"/>
              <w:right w:val="single" w:sz="4" w:space="0" w:color="000000"/>
            </w:tcBorders>
            <w:shd w:val="clear" w:color="auto" w:fill="auto"/>
            <w:noWrap/>
            <w:vAlign w:val="bottom"/>
            <w:hideMark/>
          </w:tcPr>
          <w:p w14:paraId="2BC5940F" w14:textId="77777777" w:rsidR="00E6314A" w:rsidRPr="00061A1A" w:rsidRDefault="00E6314A" w:rsidP="004A1C9F">
            <w:pPr>
              <w:rPr>
                <w:rFonts w:cs="Calibri"/>
                <w:color w:val="000000"/>
                <w:sz w:val="16"/>
                <w:szCs w:val="16"/>
              </w:rPr>
            </w:pPr>
            <w:r w:rsidRPr="00061A1A">
              <w:rPr>
                <w:rFonts w:cs="Calibri"/>
                <w:color w:val="000000"/>
                <w:sz w:val="16"/>
                <w:szCs w:val="16"/>
              </w:rPr>
              <w:t>METRO CUBICO</w:t>
            </w:r>
          </w:p>
        </w:tc>
      </w:tr>
      <w:tr w:rsidR="00E6314A" w:rsidRPr="00061A1A" w14:paraId="7A50C49B"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103675A" w14:textId="77777777" w:rsidR="00E6314A" w:rsidRPr="00061A1A" w:rsidRDefault="00E6314A" w:rsidP="004A1C9F">
            <w:pPr>
              <w:jc w:val="right"/>
              <w:rPr>
                <w:rFonts w:cs="Calibri"/>
                <w:color w:val="000000"/>
                <w:sz w:val="16"/>
                <w:szCs w:val="16"/>
              </w:rPr>
            </w:pPr>
            <w:r w:rsidRPr="00061A1A">
              <w:rPr>
                <w:rFonts w:cs="Calibri"/>
                <w:color w:val="000000"/>
                <w:sz w:val="16"/>
                <w:szCs w:val="16"/>
              </w:rPr>
              <w:t>14</w:t>
            </w:r>
          </w:p>
        </w:tc>
        <w:tc>
          <w:tcPr>
            <w:tcW w:w="7257" w:type="dxa"/>
            <w:tcBorders>
              <w:top w:val="nil"/>
              <w:left w:val="nil"/>
              <w:bottom w:val="single" w:sz="4" w:space="0" w:color="000000"/>
              <w:right w:val="single" w:sz="4" w:space="0" w:color="000000"/>
            </w:tcBorders>
            <w:shd w:val="clear" w:color="auto" w:fill="auto"/>
            <w:noWrap/>
            <w:vAlign w:val="bottom"/>
            <w:hideMark/>
          </w:tcPr>
          <w:p w14:paraId="0AA0DB77" w14:textId="77777777" w:rsidR="00E6314A" w:rsidRPr="00061A1A" w:rsidRDefault="00E6314A" w:rsidP="004A1C9F">
            <w:pPr>
              <w:rPr>
                <w:rFonts w:cs="Calibri"/>
                <w:color w:val="000000"/>
                <w:sz w:val="16"/>
                <w:szCs w:val="16"/>
              </w:rPr>
            </w:pPr>
            <w:r w:rsidRPr="00061A1A">
              <w:rPr>
                <w:rFonts w:cs="Calibri"/>
                <w:color w:val="000000"/>
                <w:sz w:val="16"/>
                <w:szCs w:val="16"/>
              </w:rPr>
              <w:t>EMPEDRADO Y CONTRAPISO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581009B2" w14:textId="77777777" w:rsidR="00E6314A" w:rsidRPr="00061A1A" w:rsidRDefault="00E6314A" w:rsidP="004A1C9F">
            <w:pPr>
              <w:rPr>
                <w:rFonts w:cs="Calibri"/>
                <w:color w:val="000000"/>
                <w:sz w:val="16"/>
                <w:szCs w:val="16"/>
              </w:rPr>
            </w:pPr>
            <w:r w:rsidRPr="00061A1A">
              <w:rPr>
                <w:rFonts w:cs="Calibri"/>
                <w:color w:val="000000"/>
                <w:sz w:val="16"/>
                <w:szCs w:val="16"/>
              </w:rPr>
              <w:t>METRO CUADRADO</w:t>
            </w:r>
          </w:p>
        </w:tc>
      </w:tr>
      <w:tr w:rsidR="00E6314A" w:rsidRPr="00061A1A" w14:paraId="418AC7D9"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7937170" w14:textId="77777777" w:rsidR="00E6314A" w:rsidRPr="00061A1A" w:rsidRDefault="00E6314A" w:rsidP="004A1C9F">
            <w:pPr>
              <w:jc w:val="right"/>
              <w:rPr>
                <w:rFonts w:cs="Calibri"/>
                <w:color w:val="000000"/>
                <w:sz w:val="16"/>
                <w:szCs w:val="16"/>
              </w:rPr>
            </w:pPr>
            <w:r w:rsidRPr="00061A1A">
              <w:rPr>
                <w:rFonts w:cs="Calibri"/>
                <w:color w:val="000000"/>
                <w:sz w:val="16"/>
                <w:szCs w:val="16"/>
              </w:rPr>
              <w:t>15</w:t>
            </w:r>
          </w:p>
        </w:tc>
        <w:tc>
          <w:tcPr>
            <w:tcW w:w="7257" w:type="dxa"/>
            <w:tcBorders>
              <w:top w:val="nil"/>
              <w:left w:val="nil"/>
              <w:bottom w:val="single" w:sz="4" w:space="0" w:color="000000"/>
              <w:right w:val="single" w:sz="4" w:space="0" w:color="000000"/>
            </w:tcBorders>
            <w:shd w:val="clear" w:color="auto" w:fill="auto"/>
            <w:noWrap/>
            <w:vAlign w:val="bottom"/>
            <w:hideMark/>
          </w:tcPr>
          <w:p w14:paraId="3E73845E" w14:textId="77777777" w:rsidR="00E6314A" w:rsidRPr="00061A1A" w:rsidRDefault="00E6314A" w:rsidP="004A1C9F">
            <w:pPr>
              <w:rPr>
                <w:rFonts w:cs="Calibri"/>
                <w:color w:val="000000"/>
                <w:sz w:val="16"/>
                <w:szCs w:val="16"/>
              </w:rPr>
            </w:pPr>
            <w:r w:rsidRPr="00061A1A">
              <w:rPr>
                <w:rFonts w:cs="Calibri"/>
                <w:color w:val="000000"/>
                <w:sz w:val="16"/>
                <w:szCs w:val="16"/>
              </w:rPr>
              <w:t>ACERA DE CEMENTO E=5 CM CON EMPEDRADO</w:t>
            </w:r>
          </w:p>
        </w:tc>
        <w:tc>
          <w:tcPr>
            <w:tcW w:w="1540" w:type="dxa"/>
            <w:tcBorders>
              <w:top w:val="nil"/>
              <w:left w:val="nil"/>
              <w:bottom w:val="single" w:sz="4" w:space="0" w:color="000000"/>
              <w:right w:val="single" w:sz="4" w:space="0" w:color="000000"/>
            </w:tcBorders>
            <w:shd w:val="clear" w:color="auto" w:fill="auto"/>
            <w:noWrap/>
            <w:vAlign w:val="bottom"/>
            <w:hideMark/>
          </w:tcPr>
          <w:p w14:paraId="70A9EA34" w14:textId="77777777" w:rsidR="00E6314A" w:rsidRPr="00061A1A" w:rsidRDefault="00E6314A" w:rsidP="004A1C9F">
            <w:pPr>
              <w:rPr>
                <w:rFonts w:cs="Calibri"/>
                <w:color w:val="000000"/>
                <w:sz w:val="16"/>
                <w:szCs w:val="16"/>
              </w:rPr>
            </w:pPr>
            <w:r w:rsidRPr="00061A1A">
              <w:rPr>
                <w:rFonts w:cs="Calibri"/>
                <w:color w:val="000000"/>
                <w:sz w:val="16"/>
                <w:szCs w:val="16"/>
              </w:rPr>
              <w:t>METRO CUADRADO</w:t>
            </w:r>
          </w:p>
        </w:tc>
      </w:tr>
      <w:tr w:rsidR="00E6314A" w:rsidRPr="00061A1A" w14:paraId="1D7BD3AB"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421AC86" w14:textId="77777777" w:rsidR="00E6314A" w:rsidRPr="00061A1A" w:rsidRDefault="00E6314A" w:rsidP="004A1C9F">
            <w:pPr>
              <w:jc w:val="right"/>
              <w:rPr>
                <w:rFonts w:cs="Calibri"/>
                <w:color w:val="000000"/>
                <w:sz w:val="16"/>
                <w:szCs w:val="16"/>
              </w:rPr>
            </w:pPr>
            <w:r w:rsidRPr="00061A1A">
              <w:rPr>
                <w:rFonts w:cs="Calibri"/>
                <w:color w:val="000000"/>
                <w:sz w:val="16"/>
                <w:szCs w:val="16"/>
              </w:rPr>
              <w:t>16</w:t>
            </w:r>
          </w:p>
        </w:tc>
        <w:tc>
          <w:tcPr>
            <w:tcW w:w="7257" w:type="dxa"/>
            <w:tcBorders>
              <w:top w:val="nil"/>
              <w:left w:val="nil"/>
              <w:bottom w:val="single" w:sz="4" w:space="0" w:color="000000"/>
              <w:right w:val="single" w:sz="4" w:space="0" w:color="000000"/>
            </w:tcBorders>
            <w:shd w:val="clear" w:color="auto" w:fill="auto"/>
            <w:noWrap/>
            <w:vAlign w:val="bottom"/>
            <w:hideMark/>
          </w:tcPr>
          <w:p w14:paraId="1AE4383F" w14:textId="77777777" w:rsidR="00E6314A" w:rsidRPr="00061A1A" w:rsidRDefault="00E6314A" w:rsidP="004A1C9F">
            <w:pPr>
              <w:rPr>
                <w:rFonts w:cs="Calibri"/>
                <w:color w:val="000000"/>
                <w:sz w:val="16"/>
                <w:szCs w:val="16"/>
              </w:rPr>
            </w:pPr>
            <w:r w:rsidRPr="00061A1A">
              <w:rPr>
                <w:rFonts w:cs="Calibri"/>
                <w:color w:val="000000"/>
                <w:sz w:val="16"/>
                <w:szCs w:val="16"/>
              </w:rPr>
              <w:t>MURO DE LADRILLO GAMBOTE C/MORTERO DE CEMENTO (23X10X5)</w:t>
            </w:r>
          </w:p>
        </w:tc>
        <w:tc>
          <w:tcPr>
            <w:tcW w:w="1540" w:type="dxa"/>
            <w:tcBorders>
              <w:top w:val="nil"/>
              <w:left w:val="nil"/>
              <w:bottom w:val="single" w:sz="4" w:space="0" w:color="000000"/>
              <w:right w:val="single" w:sz="4" w:space="0" w:color="000000"/>
            </w:tcBorders>
            <w:shd w:val="clear" w:color="auto" w:fill="auto"/>
            <w:noWrap/>
            <w:vAlign w:val="bottom"/>
            <w:hideMark/>
          </w:tcPr>
          <w:p w14:paraId="404E78C4" w14:textId="77777777" w:rsidR="00E6314A" w:rsidRPr="00061A1A" w:rsidRDefault="00E6314A" w:rsidP="004A1C9F">
            <w:pPr>
              <w:rPr>
                <w:rFonts w:cs="Calibri"/>
                <w:color w:val="000000"/>
                <w:sz w:val="16"/>
                <w:szCs w:val="16"/>
              </w:rPr>
            </w:pPr>
            <w:r w:rsidRPr="00061A1A">
              <w:rPr>
                <w:rFonts w:cs="Calibri"/>
                <w:color w:val="000000"/>
                <w:sz w:val="16"/>
                <w:szCs w:val="16"/>
              </w:rPr>
              <w:t>METRO CUADRADO</w:t>
            </w:r>
          </w:p>
        </w:tc>
      </w:tr>
      <w:tr w:rsidR="00E6314A" w:rsidRPr="00061A1A" w14:paraId="1A62D799"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32740025" w14:textId="77777777" w:rsidR="00E6314A" w:rsidRPr="00061A1A" w:rsidRDefault="00E6314A" w:rsidP="004A1C9F">
            <w:pPr>
              <w:jc w:val="right"/>
              <w:rPr>
                <w:rFonts w:cs="Calibri"/>
                <w:color w:val="000000"/>
                <w:sz w:val="16"/>
                <w:szCs w:val="16"/>
              </w:rPr>
            </w:pPr>
            <w:r w:rsidRPr="00061A1A">
              <w:rPr>
                <w:rFonts w:cs="Calibri"/>
                <w:color w:val="000000"/>
                <w:sz w:val="16"/>
                <w:szCs w:val="16"/>
              </w:rPr>
              <w:t>17</w:t>
            </w:r>
          </w:p>
        </w:tc>
        <w:tc>
          <w:tcPr>
            <w:tcW w:w="7257" w:type="dxa"/>
            <w:tcBorders>
              <w:top w:val="nil"/>
              <w:left w:val="nil"/>
              <w:bottom w:val="single" w:sz="4" w:space="0" w:color="000000"/>
              <w:right w:val="single" w:sz="4" w:space="0" w:color="000000"/>
            </w:tcBorders>
            <w:shd w:val="clear" w:color="auto" w:fill="auto"/>
            <w:noWrap/>
            <w:vAlign w:val="bottom"/>
            <w:hideMark/>
          </w:tcPr>
          <w:p w14:paraId="273647B0" w14:textId="77777777" w:rsidR="00E6314A" w:rsidRPr="00061A1A" w:rsidRDefault="00E6314A" w:rsidP="004A1C9F">
            <w:pPr>
              <w:rPr>
                <w:rFonts w:cs="Calibri"/>
                <w:color w:val="000000"/>
                <w:sz w:val="16"/>
                <w:szCs w:val="16"/>
              </w:rPr>
            </w:pPr>
            <w:r w:rsidRPr="00061A1A">
              <w:rPr>
                <w:rFonts w:cs="Calibri"/>
                <w:color w:val="000000"/>
                <w:sz w:val="16"/>
                <w:szCs w:val="16"/>
              </w:rPr>
              <w:t>BOTAGUAS DE LADRILLO CERÁMICO</w:t>
            </w:r>
          </w:p>
        </w:tc>
        <w:tc>
          <w:tcPr>
            <w:tcW w:w="1540" w:type="dxa"/>
            <w:tcBorders>
              <w:top w:val="nil"/>
              <w:left w:val="nil"/>
              <w:bottom w:val="single" w:sz="4" w:space="0" w:color="000000"/>
              <w:right w:val="single" w:sz="4" w:space="0" w:color="000000"/>
            </w:tcBorders>
            <w:shd w:val="clear" w:color="auto" w:fill="auto"/>
            <w:noWrap/>
            <w:vAlign w:val="bottom"/>
            <w:hideMark/>
          </w:tcPr>
          <w:p w14:paraId="6868DFE9" w14:textId="77777777" w:rsidR="00E6314A" w:rsidRPr="00061A1A" w:rsidRDefault="00E6314A" w:rsidP="004A1C9F">
            <w:pPr>
              <w:rPr>
                <w:rFonts w:cs="Calibri"/>
                <w:color w:val="000000"/>
                <w:sz w:val="16"/>
                <w:szCs w:val="16"/>
              </w:rPr>
            </w:pPr>
            <w:r w:rsidRPr="00061A1A">
              <w:rPr>
                <w:rFonts w:cs="Calibri"/>
                <w:color w:val="000000"/>
                <w:sz w:val="16"/>
                <w:szCs w:val="16"/>
              </w:rPr>
              <w:t>METRO</w:t>
            </w:r>
          </w:p>
        </w:tc>
      </w:tr>
      <w:tr w:rsidR="00E6314A" w:rsidRPr="00061A1A" w14:paraId="47D0EF44"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CF5B5EA" w14:textId="77777777" w:rsidR="00E6314A" w:rsidRPr="00061A1A" w:rsidRDefault="00E6314A" w:rsidP="004A1C9F">
            <w:pPr>
              <w:jc w:val="right"/>
              <w:rPr>
                <w:rFonts w:cs="Calibri"/>
                <w:color w:val="000000"/>
                <w:sz w:val="16"/>
                <w:szCs w:val="16"/>
              </w:rPr>
            </w:pPr>
            <w:r w:rsidRPr="00061A1A">
              <w:rPr>
                <w:rFonts w:cs="Calibri"/>
                <w:color w:val="000000"/>
                <w:sz w:val="16"/>
                <w:szCs w:val="16"/>
              </w:rPr>
              <w:t>18</w:t>
            </w:r>
          </w:p>
        </w:tc>
        <w:tc>
          <w:tcPr>
            <w:tcW w:w="7257" w:type="dxa"/>
            <w:tcBorders>
              <w:top w:val="nil"/>
              <w:left w:val="nil"/>
              <w:bottom w:val="single" w:sz="4" w:space="0" w:color="000000"/>
              <w:right w:val="single" w:sz="4" w:space="0" w:color="000000"/>
            </w:tcBorders>
            <w:shd w:val="clear" w:color="auto" w:fill="auto"/>
            <w:noWrap/>
            <w:vAlign w:val="bottom"/>
            <w:hideMark/>
          </w:tcPr>
          <w:p w14:paraId="5950A7B9" w14:textId="77777777" w:rsidR="00E6314A" w:rsidRPr="00061A1A" w:rsidRDefault="00E6314A" w:rsidP="004A1C9F">
            <w:pPr>
              <w:rPr>
                <w:rFonts w:cs="Calibri"/>
                <w:color w:val="000000"/>
                <w:sz w:val="16"/>
                <w:szCs w:val="16"/>
              </w:rPr>
            </w:pPr>
            <w:r w:rsidRPr="00061A1A">
              <w:rPr>
                <w:rFonts w:cs="Calibri"/>
                <w:color w:val="000000"/>
                <w:sz w:val="16"/>
                <w:szCs w:val="16"/>
              </w:rPr>
              <w:t>MESÓN DE HORMIGÓN ARMADO PARA COCINA</w:t>
            </w:r>
          </w:p>
        </w:tc>
        <w:tc>
          <w:tcPr>
            <w:tcW w:w="1540" w:type="dxa"/>
            <w:tcBorders>
              <w:top w:val="nil"/>
              <w:left w:val="nil"/>
              <w:bottom w:val="single" w:sz="4" w:space="0" w:color="000000"/>
              <w:right w:val="single" w:sz="4" w:space="0" w:color="000000"/>
            </w:tcBorders>
            <w:shd w:val="clear" w:color="auto" w:fill="auto"/>
            <w:noWrap/>
            <w:vAlign w:val="bottom"/>
            <w:hideMark/>
          </w:tcPr>
          <w:p w14:paraId="063F5C9F" w14:textId="77777777" w:rsidR="00E6314A" w:rsidRPr="00061A1A" w:rsidRDefault="00E6314A" w:rsidP="004A1C9F">
            <w:pPr>
              <w:rPr>
                <w:rFonts w:cs="Calibri"/>
                <w:color w:val="000000"/>
                <w:sz w:val="16"/>
                <w:szCs w:val="16"/>
              </w:rPr>
            </w:pPr>
            <w:r w:rsidRPr="00061A1A">
              <w:rPr>
                <w:rFonts w:cs="Calibri"/>
                <w:color w:val="000000"/>
                <w:sz w:val="16"/>
                <w:szCs w:val="16"/>
              </w:rPr>
              <w:t>METRO CUADRADO</w:t>
            </w:r>
          </w:p>
        </w:tc>
      </w:tr>
      <w:tr w:rsidR="00E6314A" w:rsidRPr="00061A1A" w14:paraId="329BD7F1"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3577E3B0" w14:textId="77777777" w:rsidR="00E6314A" w:rsidRPr="00061A1A" w:rsidRDefault="00E6314A" w:rsidP="004A1C9F">
            <w:pPr>
              <w:jc w:val="right"/>
              <w:rPr>
                <w:rFonts w:cs="Calibri"/>
                <w:color w:val="000000"/>
                <w:sz w:val="16"/>
                <w:szCs w:val="16"/>
              </w:rPr>
            </w:pPr>
            <w:r w:rsidRPr="00061A1A">
              <w:rPr>
                <w:rFonts w:cs="Calibri"/>
                <w:color w:val="000000"/>
                <w:sz w:val="16"/>
                <w:szCs w:val="16"/>
              </w:rPr>
              <w:t>19</w:t>
            </w:r>
          </w:p>
        </w:tc>
        <w:tc>
          <w:tcPr>
            <w:tcW w:w="7257" w:type="dxa"/>
            <w:tcBorders>
              <w:top w:val="nil"/>
              <w:left w:val="nil"/>
              <w:bottom w:val="single" w:sz="4" w:space="0" w:color="000000"/>
              <w:right w:val="single" w:sz="4" w:space="0" w:color="000000"/>
            </w:tcBorders>
            <w:shd w:val="clear" w:color="auto" w:fill="auto"/>
            <w:noWrap/>
            <w:vAlign w:val="bottom"/>
            <w:hideMark/>
          </w:tcPr>
          <w:p w14:paraId="5366A490" w14:textId="77777777" w:rsidR="00E6314A" w:rsidRPr="00061A1A" w:rsidRDefault="00E6314A" w:rsidP="004A1C9F">
            <w:pPr>
              <w:rPr>
                <w:rFonts w:cs="Calibri"/>
                <w:color w:val="000000"/>
                <w:sz w:val="16"/>
                <w:szCs w:val="16"/>
              </w:rPr>
            </w:pPr>
            <w:r w:rsidRPr="00061A1A">
              <w:rPr>
                <w:rFonts w:cs="Calibri"/>
                <w:color w:val="000000"/>
                <w:sz w:val="16"/>
                <w:szCs w:val="16"/>
              </w:rPr>
              <w:t>REVOQUE DE CIELO RASO B/CUBIERTA INCLINADA</w:t>
            </w:r>
          </w:p>
        </w:tc>
        <w:tc>
          <w:tcPr>
            <w:tcW w:w="1540" w:type="dxa"/>
            <w:tcBorders>
              <w:top w:val="nil"/>
              <w:left w:val="nil"/>
              <w:bottom w:val="single" w:sz="4" w:space="0" w:color="000000"/>
              <w:right w:val="single" w:sz="4" w:space="0" w:color="000000"/>
            </w:tcBorders>
            <w:shd w:val="clear" w:color="auto" w:fill="auto"/>
            <w:noWrap/>
            <w:vAlign w:val="bottom"/>
            <w:hideMark/>
          </w:tcPr>
          <w:p w14:paraId="23C4090C" w14:textId="77777777" w:rsidR="00E6314A" w:rsidRPr="00061A1A" w:rsidRDefault="00E6314A" w:rsidP="004A1C9F">
            <w:pPr>
              <w:rPr>
                <w:rFonts w:cs="Calibri"/>
                <w:color w:val="000000"/>
                <w:sz w:val="16"/>
                <w:szCs w:val="16"/>
              </w:rPr>
            </w:pPr>
            <w:r w:rsidRPr="00061A1A">
              <w:rPr>
                <w:rFonts w:cs="Calibri"/>
                <w:color w:val="000000"/>
                <w:sz w:val="16"/>
                <w:szCs w:val="16"/>
              </w:rPr>
              <w:t>METRO CUADRADO</w:t>
            </w:r>
          </w:p>
        </w:tc>
      </w:tr>
      <w:tr w:rsidR="00E6314A" w:rsidRPr="00061A1A" w14:paraId="4DA8A294"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FB81670" w14:textId="77777777" w:rsidR="00E6314A" w:rsidRPr="00061A1A" w:rsidRDefault="00E6314A" w:rsidP="004A1C9F">
            <w:pPr>
              <w:jc w:val="right"/>
              <w:rPr>
                <w:rFonts w:cs="Calibri"/>
                <w:color w:val="000000"/>
                <w:sz w:val="16"/>
                <w:szCs w:val="16"/>
              </w:rPr>
            </w:pPr>
            <w:r w:rsidRPr="00061A1A">
              <w:rPr>
                <w:rFonts w:cs="Calibri"/>
                <w:color w:val="000000"/>
                <w:sz w:val="16"/>
                <w:szCs w:val="16"/>
              </w:rPr>
              <w:t>20</w:t>
            </w:r>
          </w:p>
        </w:tc>
        <w:tc>
          <w:tcPr>
            <w:tcW w:w="7257" w:type="dxa"/>
            <w:tcBorders>
              <w:top w:val="nil"/>
              <w:left w:val="nil"/>
              <w:bottom w:val="single" w:sz="4" w:space="0" w:color="000000"/>
              <w:right w:val="single" w:sz="4" w:space="0" w:color="000000"/>
            </w:tcBorders>
            <w:shd w:val="clear" w:color="auto" w:fill="auto"/>
            <w:noWrap/>
            <w:vAlign w:val="bottom"/>
            <w:hideMark/>
          </w:tcPr>
          <w:p w14:paraId="74419103" w14:textId="77777777" w:rsidR="00E6314A" w:rsidRPr="00061A1A" w:rsidRDefault="00E6314A" w:rsidP="004A1C9F">
            <w:pPr>
              <w:rPr>
                <w:rFonts w:cs="Calibri"/>
                <w:color w:val="000000"/>
                <w:sz w:val="16"/>
                <w:szCs w:val="16"/>
              </w:rPr>
            </w:pPr>
            <w:r w:rsidRPr="00061A1A">
              <w:rPr>
                <w:rFonts w:cs="Calibri"/>
                <w:color w:val="000000"/>
                <w:sz w:val="16"/>
                <w:szCs w:val="16"/>
              </w:rPr>
              <w:t>PROVISIÓN Y COLOCADO CIELO FALSO DE PLACA PVC C/ESTRUCTURA GALVANIZADA</w:t>
            </w:r>
          </w:p>
        </w:tc>
        <w:tc>
          <w:tcPr>
            <w:tcW w:w="1540" w:type="dxa"/>
            <w:tcBorders>
              <w:top w:val="nil"/>
              <w:left w:val="nil"/>
              <w:bottom w:val="single" w:sz="4" w:space="0" w:color="000000"/>
              <w:right w:val="single" w:sz="4" w:space="0" w:color="000000"/>
            </w:tcBorders>
            <w:shd w:val="clear" w:color="auto" w:fill="auto"/>
            <w:noWrap/>
            <w:vAlign w:val="bottom"/>
            <w:hideMark/>
          </w:tcPr>
          <w:p w14:paraId="1265277D" w14:textId="77777777" w:rsidR="00E6314A" w:rsidRPr="00061A1A" w:rsidRDefault="00E6314A" w:rsidP="004A1C9F">
            <w:pPr>
              <w:rPr>
                <w:rFonts w:cs="Calibri"/>
                <w:color w:val="000000"/>
                <w:sz w:val="16"/>
                <w:szCs w:val="16"/>
              </w:rPr>
            </w:pPr>
            <w:r w:rsidRPr="00061A1A">
              <w:rPr>
                <w:rFonts w:cs="Calibri"/>
                <w:color w:val="000000"/>
                <w:sz w:val="16"/>
                <w:szCs w:val="16"/>
              </w:rPr>
              <w:t>METRO CUADRADO</w:t>
            </w:r>
          </w:p>
        </w:tc>
      </w:tr>
      <w:tr w:rsidR="00E6314A" w:rsidRPr="00061A1A" w14:paraId="53A5DCD3"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971DC22" w14:textId="77777777" w:rsidR="00E6314A" w:rsidRPr="00061A1A" w:rsidRDefault="00E6314A" w:rsidP="004A1C9F">
            <w:pPr>
              <w:jc w:val="right"/>
              <w:rPr>
                <w:rFonts w:cs="Calibri"/>
                <w:color w:val="000000"/>
                <w:sz w:val="16"/>
                <w:szCs w:val="16"/>
              </w:rPr>
            </w:pPr>
            <w:r w:rsidRPr="00061A1A">
              <w:rPr>
                <w:rFonts w:cs="Calibri"/>
                <w:color w:val="000000"/>
                <w:sz w:val="16"/>
                <w:szCs w:val="16"/>
              </w:rPr>
              <w:t>21</w:t>
            </w:r>
          </w:p>
        </w:tc>
        <w:tc>
          <w:tcPr>
            <w:tcW w:w="7257" w:type="dxa"/>
            <w:tcBorders>
              <w:top w:val="nil"/>
              <w:left w:val="nil"/>
              <w:bottom w:val="single" w:sz="4" w:space="0" w:color="000000"/>
              <w:right w:val="single" w:sz="4" w:space="0" w:color="000000"/>
            </w:tcBorders>
            <w:shd w:val="clear" w:color="auto" w:fill="auto"/>
            <w:noWrap/>
            <w:vAlign w:val="bottom"/>
            <w:hideMark/>
          </w:tcPr>
          <w:p w14:paraId="0016F26D" w14:textId="77777777" w:rsidR="00E6314A" w:rsidRPr="00061A1A" w:rsidRDefault="00E6314A" w:rsidP="004A1C9F">
            <w:pPr>
              <w:rPr>
                <w:rFonts w:cs="Calibri"/>
                <w:color w:val="000000"/>
                <w:sz w:val="16"/>
                <w:szCs w:val="16"/>
              </w:rPr>
            </w:pPr>
            <w:r w:rsidRPr="00061A1A">
              <w:rPr>
                <w:rFonts w:cs="Calibri"/>
                <w:color w:val="000000"/>
                <w:sz w:val="16"/>
                <w:szCs w:val="16"/>
              </w:rPr>
              <w:t>REVOQUE INTERIOR DE YESO</w:t>
            </w:r>
          </w:p>
        </w:tc>
        <w:tc>
          <w:tcPr>
            <w:tcW w:w="1540" w:type="dxa"/>
            <w:tcBorders>
              <w:top w:val="nil"/>
              <w:left w:val="nil"/>
              <w:bottom w:val="single" w:sz="4" w:space="0" w:color="000000"/>
              <w:right w:val="single" w:sz="4" w:space="0" w:color="000000"/>
            </w:tcBorders>
            <w:shd w:val="clear" w:color="auto" w:fill="auto"/>
            <w:noWrap/>
            <w:vAlign w:val="bottom"/>
            <w:hideMark/>
          </w:tcPr>
          <w:p w14:paraId="0B5EEC8F" w14:textId="77777777" w:rsidR="00E6314A" w:rsidRPr="00061A1A" w:rsidRDefault="00E6314A" w:rsidP="004A1C9F">
            <w:pPr>
              <w:rPr>
                <w:rFonts w:cs="Calibri"/>
                <w:color w:val="000000"/>
                <w:sz w:val="16"/>
                <w:szCs w:val="16"/>
              </w:rPr>
            </w:pPr>
            <w:r w:rsidRPr="00061A1A">
              <w:rPr>
                <w:rFonts w:cs="Calibri"/>
                <w:color w:val="000000"/>
                <w:sz w:val="16"/>
                <w:szCs w:val="16"/>
              </w:rPr>
              <w:t>METRO CUADRADO</w:t>
            </w:r>
          </w:p>
        </w:tc>
      </w:tr>
      <w:tr w:rsidR="00E6314A" w:rsidRPr="00061A1A" w14:paraId="6B70B337"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D157EF6" w14:textId="77777777" w:rsidR="00E6314A" w:rsidRPr="00061A1A" w:rsidRDefault="00E6314A" w:rsidP="004A1C9F">
            <w:pPr>
              <w:jc w:val="right"/>
              <w:rPr>
                <w:rFonts w:cs="Calibri"/>
                <w:color w:val="000000"/>
                <w:sz w:val="16"/>
                <w:szCs w:val="16"/>
              </w:rPr>
            </w:pPr>
            <w:r w:rsidRPr="00061A1A">
              <w:rPr>
                <w:rFonts w:cs="Calibri"/>
                <w:color w:val="000000"/>
                <w:sz w:val="16"/>
                <w:szCs w:val="16"/>
              </w:rPr>
              <w:t>22</w:t>
            </w:r>
          </w:p>
        </w:tc>
        <w:tc>
          <w:tcPr>
            <w:tcW w:w="7257" w:type="dxa"/>
            <w:tcBorders>
              <w:top w:val="nil"/>
              <w:left w:val="nil"/>
              <w:bottom w:val="single" w:sz="4" w:space="0" w:color="000000"/>
              <w:right w:val="single" w:sz="4" w:space="0" w:color="000000"/>
            </w:tcBorders>
            <w:shd w:val="clear" w:color="auto" w:fill="auto"/>
            <w:noWrap/>
            <w:vAlign w:val="bottom"/>
            <w:hideMark/>
          </w:tcPr>
          <w:p w14:paraId="5CB471BE" w14:textId="77777777" w:rsidR="00E6314A" w:rsidRPr="00061A1A" w:rsidRDefault="00E6314A" w:rsidP="004A1C9F">
            <w:pPr>
              <w:rPr>
                <w:rFonts w:cs="Calibri"/>
                <w:color w:val="000000"/>
                <w:sz w:val="16"/>
                <w:szCs w:val="16"/>
              </w:rPr>
            </w:pPr>
            <w:r w:rsidRPr="00061A1A">
              <w:rPr>
                <w:rFonts w:cs="Calibri"/>
                <w:color w:val="000000"/>
                <w:sz w:val="16"/>
                <w:szCs w:val="16"/>
              </w:rPr>
              <w:t>REVOQUE INTERIOR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117C5FB7" w14:textId="77777777" w:rsidR="00E6314A" w:rsidRPr="00061A1A" w:rsidRDefault="00E6314A" w:rsidP="004A1C9F">
            <w:pPr>
              <w:rPr>
                <w:rFonts w:cs="Calibri"/>
                <w:color w:val="000000"/>
                <w:sz w:val="16"/>
                <w:szCs w:val="16"/>
              </w:rPr>
            </w:pPr>
            <w:r w:rsidRPr="00061A1A">
              <w:rPr>
                <w:rFonts w:cs="Calibri"/>
                <w:color w:val="000000"/>
                <w:sz w:val="16"/>
                <w:szCs w:val="16"/>
              </w:rPr>
              <w:t>METRO CUADRADO</w:t>
            </w:r>
          </w:p>
        </w:tc>
      </w:tr>
      <w:tr w:rsidR="00E6314A" w:rsidRPr="00061A1A" w14:paraId="0696E4AF"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D98269C" w14:textId="77777777" w:rsidR="00E6314A" w:rsidRPr="00061A1A" w:rsidRDefault="00E6314A" w:rsidP="004A1C9F">
            <w:pPr>
              <w:jc w:val="right"/>
              <w:rPr>
                <w:rFonts w:cs="Calibri"/>
                <w:color w:val="000000"/>
                <w:sz w:val="16"/>
                <w:szCs w:val="16"/>
              </w:rPr>
            </w:pPr>
            <w:r w:rsidRPr="00061A1A">
              <w:rPr>
                <w:rFonts w:cs="Calibri"/>
                <w:color w:val="000000"/>
                <w:sz w:val="16"/>
                <w:szCs w:val="16"/>
              </w:rPr>
              <w:t>23</w:t>
            </w:r>
          </w:p>
        </w:tc>
        <w:tc>
          <w:tcPr>
            <w:tcW w:w="7257" w:type="dxa"/>
            <w:tcBorders>
              <w:top w:val="nil"/>
              <w:left w:val="nil"/>
              <w:bottom w:val="single" w:sz="4" w:space="0" w:color="000000"/>
              <w:right w:val="single" w:sz="4" w:space="0" w:color="000000"/>
            </w:tcBorders>
            <w:shd w:val="clear" w:color="auto" w:fill="auto"/>
            <w:noWrap/>
            <w:vAlign w:val="bottom"/>
            <w:hideMark/>
          </w:tcPr>
          <w:p w14:paraId="310E2296" w14:textId="77777777" w:rsidR="00E6314A" w:rsidRPr="00061A1A" w:rsidRDefault="00E6314A" w:rsidP="004A1C9F">
            <w:pPr>
              <w:rPr>
                <w:rFonts w:cs="Calibri"/>
                <w:color w:val="000000"/>
                <w:sz w:val="16"/>
                <w:szCs w:val="16"/>
              </w:rPr>
            </w:pPr>
            <w:r w:rsidRPr="00061A1A">
              <w:rPr>
                <w:rFonts w:cs="Calibri"/>
                <w:color w:val="000000"/>
                <w:sz w:val="16"/>
                <w:szCs w:val="16"/>
              </w:rPr>
              <w:t>REVOQUE EXTERIOR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0651AE43" w14:textId="77777777" w:rsidR="00E6314A" w:rsidRPr="00061A1A" w:rsidRDefault="00E6314A" w:rsidP="004A1C9F">
            <w:pPr>
              <w:rPr>
                <w:rFonts w:cs="Calibri"/>
                <w:color w:val="000000"/>
                <w:sz w:val="16"/>
                <w:szCs w:val="16"/>
              </w:rPr>
            </w:pPr>
            <w:r w:rsidRPr="00061A1A">
              <w:rPr>
                <w:rFonts w:cs="Calibri"/>
                <w:color w:val="000000"/>
                <w:sz w:val="16"/>
                <w:szCs w:val="16"/>
              </w:rPr>
              <w:t>METRO CUADRADO</w:t>
            </w:r>
          </w:p>
        </w:tc>
      </w:tr>
      <w:tr w:rsidR="00E6314A" w:rsidRPr="00061A1A" w14:paraId="7D6082F0"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5CFC4B8" w14:textId="77777777" w:rsidR="00E6314A" w:rsidRPr="00061A1A" w:rsidRDefault="00E6314A" w:rsidP="004A1C9F">
            <w:pPr>
              <w:jc w:val="right"/>
              <w:rPr>
                <w:rFonts w:cs="Calibri"/>
                <w:color w:val="000000"/>
                <w:sz w:val="16"/>
                <w:szCs w:val="16"/>
              </w:rPr>
            </w:pPr>
            <w:r w:rsidRPr="00061A1A">
              <w:rPr>
                <w:rFonts w:cs="Calibri"/>
                <w:color w:val="000000"/>
                <w:sz w:val="16"/>
                <w:szCs w:val="16"/>
              </w:rPr>
              <w:t>24</w:t>
            </w:r>
          </w:p>
        </w:tc>
        <w:tc>
          <w:tcPr>
            <w:tcW w:w="7257" w:type="dxa"/>
            <w:tcBorders>
              <w:top w:val="nil"/>
              <w:left w:val="nil"/>
              <w:bottom w:val="single" w:sz="4" w:space="0" w:color="000000"/>
              <w:right w:val="single" w:sz="4" w:space="0" w:color="000000"/>
            </w:tcBorders>
            <w:shd w:val="clear" w:color="auto" w:fill="auto"/>
            <w:noWrap/>
            <w:vAlign w:val="bottom"/>
            <w:hideMark/>
          </w:tcPr>
          <w:p w14:paraId="6EBABB0E" w14:textId="77777777" w:rsidR="00E6314A" w:rsidRPr="00061A1A" w:rsidRDefault="00E6314A" w:rsidP="004A1C9F">
            <w:pPr>
              <w:rPr>
                <w:rFonts w:cs="Calibri"/>
                <w:color w:val="000000"/>
                <w:sz w:val="16"/>
                <w:szCs w:val="16"/>
              </w:rPr>
            </w:pPr>
            <w:r w:rsidRPr="00061A1A">
              <w:rPr>
                <w:rFonts w:cs="Calibri"/>
                <w:color w:val="000000"/>
                <w:sz w:val="16"/>
                <w:szCs w:val="16"/>
              </w:rPr>
              <w:t>INSTALACIÓN SANITARIA</w:t>
            </w:r>
          </w:p>
        </w:tc>
        <w:tc>
          <w:tcPr>
            <w:tcW w:w="1540" w:type="dxa"/>
            <w:tcBorders>
              <w:top w:val="nil"/>
              <w:left w:val="nil"/>
              <w:bottom w:val="single" w:sz="4" w:space="0" w:color="000000"/>
              <w:right w:val="single" w:sz="4" w:space="0" w:color="000000"/>
            </w:tcBorders>
            <w:shd w:val="clear" w:color="auto" w:fill="auto"/>
            <w:noWrap/>
            <w:vAlign w:val="bottom"/>
            <w:hideMark/>
          </w:tcPr>
          <w:p w14:paraId="0CA6FDBA" w14:textId="77777777" w:rsidR="00E6314A" w:rsidRPr="00061A1A" w:rsidRDefault="00E6314A" w:rsidP="004A1C9F">
            <w:pPr>
              <w:rPr>
                <w:rFonts w:cs="Calibri"/>
                <w:color w:val="000000"/>
                <w:sz w:val="16"/>
                <w:szCs w:val="16"/>
              </w:rPr>
            </w:pPr>
            <w:r w:rsidRPr="00061A1A">
              <w:rPr>
                <w:rFonts w:cs="Calibri"/>
                <w:color w:val="000000"/>
                <w:sz w:val="16"/>
                <w:szCs w:val="16"/>
              </w:rPr>
              <w:t>GLOBAL</w:t>
            </w:r>
          </w:p>
        </w:tc>
      </w:tr>
      <w:tr w:rsidR="00E6314A" w:rsidRPr="00061A1A" w14:paraId="33DF822C"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A8C1E21" w14:textId="77777777" w:rsidR="00E6314A" w:rsidRPr="00061A1A" w:rsidRDefault="00E6314A" w:rsidP="004A1C9F">
            <w:pPr>
              <w:jc w:val="right"/>
              <w:rPr>
                <w:rFonts w:cs="Calibri"/>
                <w:color w:val="000000"/>
                <w:sz w:val="16"/>
                <w:szCs w:val="16"/>
              </w:rPr>
            </w:pPr>
            <w:r w:rsidRPr="00061A1A">
              <w:rPr>
                <w:rFonts w:cs="Calibri"/>
                <w:color w:val="000000"/>
                <w:sz w:val="16"/>
                <w:szCs w:val="16"/>
              </w:rPr>
              <w:t>25</w:t>
            </w:r>
          </w:p>
        </w:tc>
        <w:tc>
          <w:tcPr>
            <w:tcW w:w="7257" w:type="dxa"/>
            <w:tcBorders>
              <w:top w:val="nil"/>
              <w:left w:val="nil"/>
              <w:bottom w:val="single" w:sz="4" w:space="0" w:color="000000"/>
              <w:right w:val="single" w:sz="4" w:space="0" w:color="000000"/>
            </w:tcBorders>
            <w:shd w:val="clear" w:color="auto" w:fill="auto"/>
            <w:noWrap/>
            <w:vAlign w:val="bottom"/>
            <w:hideMark/>
          </w:tcPr>
          <w:p w14:paraId="6C6CDC62" w14:textId="77777777" w:rsidR="00E6314A" w:rsidRPr="00061A1A" w:rsidRDefault="00E6314A" w:rsidP="004A1C9F">
            <w:pPr>
              <w:rPr>
                <w:rFonts w:cs="Calibri"/>
                <w:color w:val="000000"/>
                <w:sz w:val="16"/>
                <w:szCs w:val="16"/>
              </w:rPr>
            </w:pPr>
            <w:r w:rsidRPr="00061A1A">
              <w:rPr>
                <w:rFonts w:cs="Calibri"/>
                <w:color w:val="000000"/>
                <w:sz w:val="16"/>
                <w:szCs w:val="16"/>
              </w:rPr>
              <w:t>INSTALACIÓN DE AGUA POTABLE</w:t>
            </w:r>
          </w:p>
        </w:tc>
        <w:tc>
          <w:tcPr>
            <w:tcW w:w="1540" w:type="dxa"/>
            <w:tcBorders>
              <w:top w:val="nil"/>
              <w:left w:val="nil"/>
              <w:bottom w:val="single" w:sz="4" w:space="0" w:color="000000"/>
              <w:right w:val="single" w:sz="4" w:space="0" w:color="000000"/>
            </w:tcBorders>
            <w:shd w:val="clear" w:color="auto" w:fill="auto"/>
            <w:noWrap/>
            <w:vAlign w:val="bottom"/>
            <w:hideMark/>
          </w:tcPr>
          <w:p w14:paraId="274F9A4F" w14:textId="77777777" w:rsidR="00E6314A" w:rsidRPr="00061A1A" w:rsidRDefault="00E6314A" w:rsidP="004A1C9F">
            <w:pPr>
              <w:rPr>
                <w:rFonts w:cs="Calibri"/>
                <w:color w:val="000000"/>
                <w:sz w:val="16"/>
                <w:szCs w:val="16"/>
              </w:rPr>
            </w:pPr>
            <w:r w:rsidRPr="00061A1A">
              <w:rPr>
                <w:rFonts w:cs="Calibri"/>
                <w:color w:val="000000"/>
                <w:sz w:val="16"/>
                <w:szCs w:val="16"/>
              </w:rPr>
              <w:t>GLOBAL</w:t>
            </w:r>
          </w:p>
        </w:tc>
      </w:tr>
      <w:tr w:rsidR="00E6314A" w:rsidRPr="00061A1A" w14:paraId="4B2217F5"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09191AD" w14:textId="77777777" w:rsidR="00E6314A" w:rsidRPr="00061A1A" w:rsidRDefault="00E6314A" w:rsidP="004A1C9F">
            <w:pPr>
              <w:jc w:val="right"/>
              <w:rPr>
                <w:rFonts w:cs="Calibri"/>
                <w:color w:val="000000"/>
                <w:sz w:val="16"/>
                <w:szCs w:val="16"/>
              </w:rPr>
            </w:pPr>
            <w:r w:rsidRPr="00061A1A">
              <w:rPr>
                <w:rFonts w:cs="Calibri"/>
                <w:color w:val="000000"/>
                <w:sz w:val="16"/>
                <w:szCs w:val="16"/>
              </w:rPr>
              <w:lastRenderedPageBreak/>
              <w:t>26</w:t>
            </w:r>
          </w:p>
        </w:tc>
        <w:tc>
          <w:tcPr>
            <w:tcW w:w="7257" w:type="dxa"/>
            <w:tcBorders>
              <w:top w:val="nil"/>
              <w:left w:val="nil"/>
              <w:bottom w:val="single" w:sz="4" w:space="0" w:color="000000"/>
              <w:right w:val="single" w:sz="4" w:space="0" w:color="000000"/>
            </w:tcBorders>
            <w:shd w:val="clear" w:color="auto" w:fill="auto"/>
            <w:noWrap/>
            <w:vAlign w:val="bottom"/>
            <w:hideMark/>
          </w:tcPr>
          <w:p w14:paraId="0B8E5C76" w14:textId="77777777" w:rsidR="00E6314A" w:rsidRPr="00061A1A" w:rsidRDefault="00E6314A" w:rsidP="004A1C9F">
            <w:pPr>
              <w:rPr>
                <w:rFonts w:cs="Calibri"/>
                <w:color w:val="000000"/>
                <w:sz w:val="16"/>
                <w:szCs w:val="16"/>
              </w:rPr>
            </w:pPr>
            <w:r w:rsidRPr="00061A1A">
              <w:rPr>
                <w:rFonts w:cs="Calibri"/>
                <w:color w:val="000000"/>
                <w:sz w:val="16"/>
                <w:szCs w:val="16"/>
              </w:rPr>
              <w:t>PISO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6F7DE0B3" w14:textId="77777777" w:rsidR="00E6314A" w:rsidRPr="00061A1A" w:rsidRDefault="00E6314A" w:rsidP="004A1C9F">
            <w:pPr>
              <w:rPr>
                <w:rFonts w:cs="Calibri"/>
                <w:color w:val="000000"/>
                <w:sz w:val="16"/>
                <w:szCs w:val="16"/>
              </w:rPr>
            </w:pPr>
            <w:r w:rsidRPr="00061A1A">
              <w:rPr>
                <w:rFonts w:cs="Calibri"/>
                <w:color w:val="000000"/>
                <w:sz w:val="16"/>
                <w:szCs w:val="16"/>
              </w:rPr>
              <w:t>METRO CUADRADO</w:t>
            </w:r>
          </w:p>
        </w:tc>
      </w:tr>
      <w:tr w:rsidR="00E6314A" w:rsidRPr="00061A1A" w14:paraId="5D5CB47E"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5FDDF41" w14:textId="77777777" w:rsidR="00E6314A" w:rsidRPr="00061A1A" w:rsidRDefault="00E6314A" w:rsidP="004A1C9F">
            <w:pPr>
              <w:jc w:val="right"/>
              <w:rPr>
                <w:rFonts w:cs="Calibri"/>
                <w:color w:val="000000"/>
                <w:sz w:val="16"/>
                <w:szCs w:val="16"/>
              </w:rPr>
            </w:pPr>
            <w:r w:rsidRPr="00061A1A">
              <w:rPr>
                <w:rFonts w:cs="Calibri"/>
                <w:color w:val="000000"/>
                <w:sz w:val="16"/>
                <w:szCs w:val="16"/>
              </w:rPr>
              <w:t>27</w:t>
            </w:r>
          </w:p>
        </w:tc>
        <w:tc>
          <w:tcPr>
            <w:tcW w:w="7257" w:type="dxa"/>
            <w:tcBorders>
              <w:top w:val="nil"/>
              <w:left w:val="nil"/>
              <w:bottom w:val="single" w:sz="4" w:space="0" w:color="000000"/>
              <w:right w:val="single" w:sz="4" w:space="0" w:color="000000"/>
            </w:tcBorders>
            <w:shd w:val="clear" w:color="auto" w:fill="auto"/>
            <w:noWrap/>
            <w:vAlign w:val="bottom"/>
            <w:hideMark/>
          </w:tcPr>
          <w:p w14:paraId="276AA4DF" w14:textId="77777777" w:rsidR="00E6314A" w:rsidRPr="00061A1A" w:rsidRDefault="00E6314A" w:rsidP="004A1C9F">
            <w:pPr>
              <w:rPr>
                <w:rFonts w:cs="Calibri"/>
                <w:color w:val="000000"/>
                <w:sz w:val="16"/>
                <w:szCs w:val="16"/>
              </w:rPr>
            </w:pPr>
            <w:r w:rsidRPr="00061A1A">
              <w:rPr>
                <w:rFonts w:cs="Calibri"/>
                <w:color w:val="000000"/>
                <w:sz w:val="16"/>
                <w:szCs w:val="16"/>
              </w:rPr>
              <w:t>REVESTIMIENTO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4143B3FC" w14:textId="77777777" w:rsidR="00E6314A" w:rsidRPr="00061A1A" w:rsidRDefault="00E6314A" w:rsidP="004A1C9F">
            <w:pPr>
              <w:rPr>
                <w:rFonts w:cs="Calibri"/>
                <w:color w:val="000000"/>
                <w:sz w:val="16"/>
                <w:szCs w:val="16"/>
              </w:rPr>
            </w:pPr>
            <w:r w:rsidRPr="00061A1A">
              <w:rPr>
                <w:rFonts w:cs="Calibri"/>
                <w:color w:val="000000"/>
                <w:sz w:val="16"/>
                <w:szCs w:val="16"/>
              </w:rPr>
              <w:t>METRO CUADRADO</w:t>
            </w:r>
          </w:p>
        </w:tc>
      </w:tr>
      <w:tr w:rsidR="00E6314A" w:rsidRPr="00061A1A" w14:paraId="360F38DB"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8853FD5" w14:textId="77777777" w:rsidR="00E6314A" w:rsidRPr="00061A1A" w:rsidRDefault="00E6314A" w:rsidP="004A1C9F">
            <w:pPr>
              <w:jc w:val="right"/>
              <w:rPr>
                <w:rFonts w:cs="Calibri"/>
                <w:color w:val="000000"/>
                <w:sz w:val="16"/>
                <w:szCs w:val="16"/>
              </w:rPr>
            </w:pPr>
            <w:r w:rsidRPr="00061A1A">
              <w:rPr>
                <w:rFonts w:cs="Calibri"/>
                <w:color w:val="000000"/>
                <w:sz w:val="16"/>
                <w:szCs w:val="16"/>
              </w:rPr>
              <w:t>28</w:t>
            </w:r>
          </w:p>
        </w:tc>
        <w:tc>
          <w:tcPr>
            <w:tcW w:w="7257" w:type="dxa"/>
            <w:tcBorders>
              <w:top w:val="nil"/>
              <w:left w:val="nil"/>
              <w:bottom w:val="single" w:sz="4" w:space="0" w:color="000000"/>
              <w:right w:val="single" w:sz="4" w:space="0" w:color="000000"/>
            </w:tcBorders>
            <w:shd w:val="clear" w:color="auto" w:fill="auto"/>
            <w:noWrap/>
            <w:vAlign w:val="bottom"/>
            <w:hideMark/>
          </w:tcPr>
          <w:p w14:paraId="3AEEA419" w14:textId="77777777" w:rsidR="00E6314A" w:rsidRPr="00061A1A" w:rsidRDefault="00E6314A" w:rsidP="004A1C9F">
            <w:pPr>
              <w:rPr>
                <w:rFonts w:cs="Calibri"/>
                <w:color w:val="000000"/>
                <w:sz w:val="16"/>
                <w:szCs w:val="16"/>
              </w:rPr>
            </w:pPr>
            <w:r w:rsidRPr="00061A1A">
              <w:rPr>
                <w:rFonts w:cs="Calibri"/>
                <w:color w:val="000000"/>
                <w:sz w:val="16"/>
                <w:szCs w:val="16"/>
              </w:rPr>
              <w:t>REVESTIMIENTO DE CERÁMICA PARA MESÓN</w:t>
            </w:r>
          </w:p>
        </w:tc>
        <w:tc>
          <w:tcPr>
            <w:tcW w:w="1540" w:type="dxa"/>
            <w:tcBorders>
              <w:top w:val="nil"/>
              <w:left w:val="nil"/>
              <w:bottom w:val="single" w:sz="4" w:space="0" w:color="000000"/>
              <w:right w:val="single" w:sz="4" w:space="0" w:color="000000"/>
            </w:tcBorders>
            <w:shd w:val="clear" w:color="auto" w:fill="auto"/>
            <w:noWrap/>
            <w:vAlign w:val="bottom"/>
            <w:hideMark/>
          </w:tcPr>
          <w:p w14:paraId="701A2520" w14:textId="77777777" w:rsidR="00E6314A" w:rsidRPr="00061A1A" w:rsidRDefault="00E6314A" w:rsidP="004A1C9F">
            <w:pPr>
              <w:rPr>
                <w:rFonts w:cs="Calibri"/>
                <w:color w:val="000000"/>
                <w:sz w:val="16"/>
                <w:szCs w:val="16"/>
              </w:rPr>
            </w:pPr>
            <w:r w:rsidRPr="00061A1A">
              <w:rPr>
                <w:rFonts w:cs="Calibri"/>
                <w:color w:val="000000"/>
                <w:sz w:val="16"/>
                <w:szCs w:val="16"/>
              </w:rPr>
              <w:t>METRO CUADRADO</w:t>
            </w:r>
          </w:p>
        </w:tc>
      </w:tr>
      <w:tr w:rsidR="00E6314A" w:rsidRPr="00061A1A" w14:paraId="700A5916"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10509B2" w14:textId="77777777" w:rsidR="00E6314A" w:rsidRPr="00061A1A" w:rsidRDefault="00E6314A" w:rsidP="004A1C9F">
            <w:pPr>
              <w:jc w:val="right"/>
              <w:rPr>
                <w:rFonts w:cs="Calibri"/>
                <w:color w:val="000000"/>
                <w:sz w:val="16"/>
                <w:szCs w:val="16"/>
              </w:rPr>
            </w:pPr>
            <w:r w:rsidRPr="00061A1A">
              <w:rPr>
                <w:rFonts w:cs="Calibri"/>
                <w:color w:val="000000"/>
                <w:sz w:val="16"/>
                <w:szCs w:val="16"/>
              </w:rPr>
              <w:t>29</w:t>
            </w:r>
          </w:p>
        </w:tc>
        <w:tc>
          <w:tcPr>
            <w:tcW w:w="7257" w:type="dxa"/>
            <w:tcBorders>
              <w:top w:val="nil"/>
              <w:left w:val="nil"/>
              <w:bottom w:val="single" w:sz="4" w:space="0" w:color="000000"/>
              <w:right w:val="single" w:sz="4" w:space="0" w:color="000000"/>
            </w:tcBorders>
            <w:shd w:val="clear" w:color="auto" w:fill="auto"/>
            <w:noWrap/>
            <w:vAlign w:val="bottom"/>
            <w:hideMark/>
          </w:tcPr>
          <w:p w14:paraId="3951A6DD" w14:textId="77777777" w:rsidR="00E6314A" w:rsidRPr="00061A1A" w:rsidRDefault="00E6314A" w:rsidP="004A1C9F">
            <w:pPr>
              <w:rPr>
                <w:rFonts w:cs="Calibri"/>
                <w:color w:val="000000"/>
                <w:sz w:val="16"/>
                <w:szCs w:val="16"/>
              </w:rPr>
            </w:pPr>
            <w:r w:rsidRPr="00061A1A">
              <w:rPr>
                <w:rFonts w:cs="Calibri"/>
                <w:color w:val="000000"/>
                <w:sz w:val="16"/>
                <w:szCs w:val="16"/>
              </w:rPr>
              <w:t>ZÓCALO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0C7B44C8" w14:textId="77777777" w:rsidR="00E6314A" w:rsidRPr="00061A1A" w:rsidRDefault="00E6314A" w:rsidP="004A1C9F">
            <w:pPr>
              <w:rPr>
                <w:rFonts w:cs="Calibri"/>
                <w:color w:val="000000"/>
                <w:sz w:val="16"/>
                <w:szCs w:val="16"/>
              </w:rPr>
            </w:pPr>
            <w:r w:rsidRPr="00061A1A">
              <w:rPr>
                <w:rFonts w:cs="Calibri"/>
                <w:color w:val="000000"/>
                <w:sz w:val="16"/>
                <w:szCs w:val="16"/>
              </w:rPr>
              <w:t>METRO</w:t>
            </w:r>
          </w:p>
        </w:tc>
      </w:tr>
      <w:tr w:rsidR="00E6314A" w:rsidRPr="00061A1A" w14:paraId="1BAB63C6"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808962E" w14:textId="77777777" w:rsidR="00E6314A" w:rsidRPr="00061A1A" w:rsidRDefault="00E6314A" w:rsidP="004A1C9F">
            <w:pPr>
              <w:jc w:val="right"/>
              <w:rPr>
                <w:rFonts w:cs="Calibri"/>
                <w:color w:val="000000"/>
                <w:sz w:val="16"/>
                <w:szCs w:val="16"/>
              </w:rPr>
            </w:pPr>
            <w:r w:rsidRPr="00061A1A">
              <w:rPr>
                <w:rFonts w:cs="Calibri"/>
                <w:color w:val="000000"/>
                <w:sz w:val="16"/>
                <w:szCs w:val="16"/>
              </w:rPr>
              <w:t>30</w:t>
            </w:r>
          </w:p>
        </w:tc>
        <w:tc>
          <w:tcPr>
            <w:tcW w:w="7257" w:type="dxa"/>
            <w:tcBorders>
              <w:top w:val="nil"/>
              <w:left w:val="nil"/>
              <w:bottom w:val="single" w:sz="4" w:space="0" w:color="000000"/>
              <w:right w:val="single" w:sz="4" w:space="0" w:color="000000"/>
            </w:tcBorders>
            <w:shd w:val="clear" w:color="auto" w:fill="auto"/>
            <w:noWrap/>
            <w:vAlign w:val="bottom"/>
            <w:hideMark/>
          </w:tcPr>
          <w:p w14:paraId="5C763FD8" w14:textId="77777777" w:rsidR="00E6314A" w:rsidRPr="00061A1A" w:rsidRDefault="00E6314A" w:rsidP="004A1C9F">
            <w:pPr>
              <w:rPr>
                <w:rFonts w:cs="Calibri"/>
                <w:color w:val="000000"/>
                <w:sz w:val="16"/>
                <w:szCs w:val="16"/>
              </w:rPr>
            </w:pPr>
            <w:r w:rsidRPr="00061A1A">
              <w:rPr>
                <w:rFonts w:cs="Calibri"/>
                <w:color w:val="000000"/>
                <w:sz w:val="16"/>
                <w:szCs w:val="16"/>
              </w:rPr>
              <w:t>TABLERO DE DISTRIBUCIÓN (3 CIRCUITOS)</w:t>
            </w:r>
          </w:p>
        </w:tc>
        <w:tc>
          <w:tcPr>
            <w:tcW w:w="1540" w:type="dxa"/>
            <w:tcBorders>
              <w:top w:val="nil"/>
              <w:left w:val="nil"/>
              <w:bottom w:val="single" w:sz="4" w:space="0" w:color="000000"/>
              <w:right w:val="single" w:sz="4" w:space="0" w:color="000000"/>
            </w:tcBorders>
            <w:shd w:val="clear" w:color="auto" w:fill="auto"/>
            <w:noWrap/>
            <w:vAlign w:val="bottom"/>
            <w:hideMark/>
          </w:tcPr>
          <w:p w14:paraId="3F7C3934" w14:textId="77777777" w:rsidR="00E6314A" w:rsidRPr="00061A1A" w:rsidRDefault="00E6314A" w:rsidP="004A1C9F">
            <w:pPr>
              <w:rPr>
                <w:rFonts w:cs="Calibri"/>
                <w:color w:val="000000"/>
                <w:sz w:val="16"/>
                <w:szCs w:val="16"/>
              </w:rPr>
            </w:pPr>
            <w:r w:rsidRPr="00061A1A">
              <w:rPr>
                <w:rFonts w:cs="Calibri"/>
                <w:color w:val="000000"/>
                <w:sz w:val="16"/>
                <w:szCs w:val="16"/>
              </w:rPr>
              <w:t>GLOBAL</w:t>
            </w:r>
          </w:p>
        </w:tc>
      </w:tr>
      <w:tr w:rsidR="00E6314A" w:rsidRPr="00061A1A" w14:paraId="3D6388D0"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91F5B47" w14:textId="77777777" w:rsidR="00E6314A" w:rsidRPr="00061A1A" w:rsidRDefault="00E6314A" w:rsidP="004A1C9F">
            <w:pPr>
              <w:jc w:val="right"/>
              <w:rPr>
                <w:rFonts w:cs="Calibri"/>
                <w:color w:val="000000"/>
                <w:sz w:val="16"/>
                <w:szCs w:val="16"/>
              </w:rPr>
            </w:pPr>
            <w:r w:rsidRPr="00061A1A">
              <w:rPr>
                <w:rFonts w:cs="Calibri"/>
                <w:color w:val="000000"/>
                <w:sz w:val="16"/>
                <w:szCs w:val="16"/>
              </w:rPr>
              <w:t>31</w:t>
            </w:r>
          </w:p>
        </w:tc>
        <w:tc>
          <w:tcPr>
            <w:tcW w:w="7257" w:type="dxa"/>
            <w:tcBorders>
              <w:top w:val="nil"/>
              <w:left w:val="nil"/>
              <w:bottom w:val="single" w:sz="4" w:space="0" w:color="000000"/>
              <w:right w:val="single" w:sz="4" w:space="0" w:color="000000"/>
            </w:tcBorders>
            <w:shd w:val="clear" w:color="auto" w:fill="auto"/>
            <w:noWrap/>
            <w:vAlign w:val="bottom"/>
            <w:hideMark/>
          </w:tcPr>
          <w:p w14:paraId="62FD7D0C" w14:textId="77777777" w:rsidR="00E6314A" w:rsidRPr="00061A1A" w:rsidRDefault="00E6314A" w:rsidP="004A1C9F">
            <w:pPr>
              <w:rPr>
                <w:rFonts w:cs="Calibri"/>
                <w:color w:val="000000"/>
                <w:sz w:val="16"/>
                <w:szCs w:val="16"/>
              </w:rPr>
            </w:pPr>
            <w:r w:rsidRPr="00061A1A">
              <w:rPr>
                <w:rFonts w:cs="Calibri"/>
                <w:color w:val="000000"/>
                <w:sz w:val="16"/>
                <w:szCs w:val="16"/>
              </w:rPr>
              <w:t>INSTALACIÓN ELÉCTRICA (PUNTO DE ILUMINACIÓN FOCO LED 18W)</w:t>
            </w:r>
          </w:p>
        </w:tc>
        <w:tc>
          <w:tcPr>
            <w:tcW w:w="1540" w:type="dxa"/>
            <w:tcBorders>
              <w:top w:val="nil"/>
              <w:left w:val="nil"/>
              <w:bottom w:val="single" w:sz="4" w:space="0" w:color="000000"/>
              <w:right w:val="single" w:sz="4" w:space="0" w:color="000000"/>
            </w:tcBorders>
            <w:shd w:val="clear" w:color="auto" w:fill="auto"/>
            <w:noWrap/>
            <w:vAlign w:val="bottom"/>
            <w:hideMark/>
          </w:tcPr>
          <w:p w14:paraId="31B30F6D" w14:textId="77777777" w:rsidR="00E6314A" w:rsidRPr="00061A1A" w:rsidRDefault="00E6314A" w:rsidP="004A1C9F">
            <w:pPr>
              <w:rPr>
                <w:rFonts w:cs="Calibri"/>
                <w:color w:val="000000"/>
                <w:sz w:val="16"/>
                <w:szCs w:val="16"/>
              </w:rPr>
            </w:pPr>
            <w:r w:rsidRPr="00061A1A">
              <w:rPr>
                <w:rFonts w:cs="Calibri"/>
                <w:color w:val="000000"/>
                <w:sz w:val="16"/>
                <w:szCs w:val="16"/>
              </w:rPr>
              <w:t>PUNTO</w:t>
            </w:r>
          </w:p>
        </w:tc>
      </w:tr>
      <w:tr w:rsidR="00E6314A" w:rsidRPr="00061A1A" w14:paraId="002743F1"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E846097" w14:textId="77777777" w:rsidR="00E6314A" w:rsidRPr="00061A1A" w:rsidRDefault="00E6314A" w:rsidP="004A1C9F">
            <w:pPr>
              <w:jc w:val="right"/>
              <w:rPr>
                <w:rFonts w:cs="Calibri"/>
                <w:color w:val="000000"/>
                <w:sz w:val="16"/>
                <w:szCs w:val="16"/>
              </w:rPr>
            </w:pPr>
            <w:r w:rsidRPr="00061A1A">
              <w:rPr>
                <w:rFonts w:cs="Calibri"/>
                <w:color w:val="000000"/>
                <w:sz w:val="16"/>
                <w:szCs w:val="16"/>
              </w:rPr>
              <w:t>32</w:t>
            </w:r>
          </w:p>
        </w:tc>
        <w:tc>
          <w:tcPr>
            <w:tcW w:w="7257" w:type="dxa"/>
            <w:tcBorders>
              <w:top w:val="nil"/>
              <w:left w:val="nil"/>
              <w:bottom w:val="single" w:sz="4" w:space="0" w:color="000000"/>
              <w:right w:val="single" w:sz="4" w:space="0" w:color="000000"/>
            </w:tcBorders>
            <w:shd w:val="clear" w:color="auto" w:fill="auto"/>
            <w:noWrap/>
            <w:vAlign w:val="bottom"/>
            <w:hideMark/>
          </w:tcPr>
          <w:p w14:paraId="277A5035" w14:textId="77777777" w:rsidR="00E6314A" w:rsidRPr="00061A1A" w:rsidRDefault="00E6314A" w:rsidP="004A1C9F">
            <w:pPr>
              <w:rPr>
                <w:rFonts w:cs="Calibri"/>
                <w:color w:val="000000"/>
                <w:sz w:val="16"/>
                <w:szCs w:val="16"/>
              </w:rPr>
            </w:pPr>
            <w:r w:rsidRPr="00061A1A">
              <w:rPr>
                <w:rFonts w:cs="Calibri"/>
                <w:color w:val="000000"/>
                <w:sz w:val="16"/>
                <w:szCs w:val="16"/>
              </w:rPr>
              <w:t>INSTALACIÓN ELÉCTRICA (PUNTO DE ILUMINACIÓN PANEL LED 18 W)</w:t>
            </w:r>
          </w:p>
        </w:tc>
        <w:tc>
          <w:tcPr>
            <w:tcW w:w="1540" w:type="dxa"/>
            <w:tcBorders>
              <w:top w:val="nil"/>
              <w:left w:val="nil"/>
              <w:bottom w:val="single" w:sz="4" w:space="0" w:color="000000"/>
              <w:right w:val="single" w:sz="4" w:space="0" w:color="000000"/>
            </w:tcBorders>
            <w:shd w:val="clear" w:color="auto" w:fill="auto"/>
            <w:noWrap/>
            <w:vAlign w:val="bottom"/>
            <w:hideMark/>
          </w:tcPr>
          <w:p w14:paraId="1A63C272" w14:textId="77777777" w:rsidR="00E6314A" w:rsidRPr="00061A1A" w:rsidRDefault="00E6314A" w:rsidP="004A1C9F">
            <w:pPr>
              <w:rPr>
                <w:rFonts w:cs="Calibri"/>
                <w:color w:val="000000"/>
                <w:sz w:val="16"/>
                <w:szCs w:val="16"/>
              </w:rPr>
            </w:pPr>
            <w:r w:rsidRPr="00061A1A">
              <w:rPr>
                <w:rFonts w:cs="Calibri"/>
                <w:color w:val="000000"/>
                <w:sz w:val="16"/>
                <w:szCs w:val="16"/>
              </w:rPr>
              <w:t>PUNTO</w:t>
            </w:r>
          </w:p>
        </w:tc>
      </w:tr>
      <w:tr w:rsidR="00E6314A" w:rsidRPr="00061A1A" w14:paraId="19C2350C"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D6634B0" w14:textId="77777777" w:rsidR="00E6314A" w:rsidRPr="00061A1A" w:rsidRDefault="00E6314A" w:rsidP="004A1C9F">
            <w:pPr>
              <w:jc w:val="right"/>
              <w:rPr>
                <w:rFonts w:cs="Calibri"/>
                <w:color w:val="000000"/>
                <w:sz w:val="16"/>
                <w:szCs w:val="16"/>
              </w:rPr>
            </w:pPr>
            <w:r w:rsidRPr="00061A1A">
              <w:rPr>
                <w:rFonts w:cs="Calibri"/>
                <w:color w:val="000000"/>
                <w:sz w:val="16"/>
                <w:szCs w:val="16"/>
              </w:rPr>
              <w:t>33</w:t>
            </w:r>
          </w:p>
        </w:tc>
        <w:tc>
          <w:tcPr>
            <w:tcW w:w="7257" w:type="dxa"/>
            <w:tcBorders>
              <w:top w:val="nil"/>
              <w:left w:val="nil"/>
              <w:bottom w:val="single" w:sz="4" w:space="0" w:color="000000"/>
              <w:right w:val="single" w:sz="4" w:space="0" w:color="000000"/>
            </w:tcBorders>
            <w:shd w:val="clear" w:color="auto" w:fill="auto"/>
            <w:noWrap/>
            <w:vAlign w:val="bottom"/>
            <w:hideMark/>
          </w:tcPr>
          <w:p w14:paraId="5500305C" w14:textId="77777777" w:rsidR="00E6314A" w:rsidRPr="00061A1A" w:rsidRDefault="00E6314A" w:rsidP="004A1C9F">
            <w:pPr>
              <w:rPr>
                <w:rFonts w:cs="Calibri"/>
                <w:color w:val="000000"/>
                <w:sz w:val="16"/>
                <w:szCs w:val="16"/>
              </w:rPr>
            </w:pPr>
            <w:r w:rsidRPr="00061A1A">
              <w:rPr>
                <w:rFonts w:cs="Calibri"/>
                <w:color w:val="000000"/>
                <w:sz w:val="16"/>
                <w:szCs w:val="16"/>
              </w:rPr>
              <w:t>INSTALACIÓN ELÉCTRICA (PUNTO TOMACORRIENTE DOBLE)</w:t>
            </w:r>
          </w:p>
        </w:tc>
        <w:tc>
          <w:tcPr>
            <w:tcW w:w="1540" w:type="dxa"/>
            <w:tcBorders>
              <w:top w:val="nil"/>
              <w:left w:val="nil"/>
              <w:bottom w:val="single" w:sz="4" w:space="0" w:color="000000"/>
              <w:right w:val="single" w:sz="4" w:space="0" w:color="000000"/>
            </w:tcBorders>
            <w:shd w:val="clear" w:color="auto" w:fill="auto"/>
            <w:noWrap/>
            <w:vAlign w:val="bottom"/>
            <w:hideMark/>
          </w:tcPr>
          <w:p w14:paraId="034C1B5B" w14:textId="77777777" w:rsidR="00E6314A" w:rsidRPr="00061A1A" w:rsidRDefault="00E6314A" w:rsidP="004A1C9F">
            <w:pPr>
              <w:rPr>
                <w:rFonts w:cs="Calibri"/>
                <w:color w:val="000000"/>
                <w:sz w:val="16"/>
                <w:szCs w:val="16"/>
              </w:rPr>
            </w:pPr>
            <w:r w:rsidRPr="00061A1A">
              <w:rPr>
                <w:rFonts w:cs="Calibri"/>
                <w:color w:val="000000"/>
                <w:sz w:val="16"/>
                <w:szCs w:val="16"/>
              </w:rPr>
              <w:t>PUNTO</w:t>
            </w:r>
          </w:p>
        </w:tc>
      </w:tr>
      <w:tr w:rsidR="00E6314A" w:rsidRPr="00061A1A" w14:paraId="2D0E345D"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A79CFAC" w14:textId="77777777" w:rsidR="00E6314A" w:rsidRPr="00061A1A" w:rsidRDefault="00E6314A" w:rsidP="004A1C9F">
            <w:pPr>
              <w:jc w:val="right"/>
              <w:rPr>
                <w:rFonts w:cs="Calibri"/>
                <w:color w:val="000000"/>
                <w:sz w:val="16"/>
                <w:szCs w:val="16"/>
              </w:rPr>
            </w:pPr>
            <w:r w:rsidRPr="00061A1A">
              <w:rPr>
                <w:rFonts w:cs="Calibri"/>
                <w:color w:val="000000"/>
                <w:sz w:val="16"/>
                <w:szCs w:val="16"/>
              </w:rPr>
              <w:t>34</w:t>
            </w:r>
          </w:p>
        </w:tc>
        <w:tc>
          <w:tcPr>
            <w:tcW w:w="7257" w:type="dxa"/>
            <w:tcBorders>
              <w:top w:val="nil"/>
              <w:left w:val="nil"/>
              <w:bottom w:val="single" w:sz="4" w:space="0" w:color="000000"/>
              <w:right w:val="single" w:sz="4" w:space="0" w:color="000000"/>
            </w:tcBorders>
            <w:shd w:val="clear" w:color="auto" w:fill="auto"/>
            <w:noWrap/>
            <w:vAlign w:val="bottom"/>
            <w:hideMark/>
          </w:tcPr>
          <w:p w14:paraId="3E20E0D0" w14:textId="77777777" w:rsidR="00E6314A" w:rsidRPr="00061A1A" w:rsidRDefault="00E6314A" w:rsidP="004A1C9F">
            <w:pPr>
              <w:rPr>
                <w:rFonts w:cs="Calibri"/>
                <w:color w:val="000000"/>
                <w:sz w:val="16"/>
                <w:szCs w:val="16"/>
              </w:rPr>
            </w:pPr>
            <w:r w:rsidRPr="00061A1A">
              <w:rPr>
                <w:rFonts w:cs="Calibri"/>
                <w:color w:val="000000"/>
                <w:sz w:val="16"/>
                <w:szCs w:val="16"/>
              </w:rPr>
              <w:t>INSTALACIÓN ELÉCTRICA (TOMA DE FUERZA)</w:t>
            </w:r>
          </w:p>
        </w:tc>
        <w:tc>
          <w:tcPr>
            <w:tcW w:w="1540" w:type="dxa"/>
            <w:tcBorders>
              <w:top w:val="nil"/>
              <w:left w:val="nil"/>
              <w:bottom w:val="single" w:sz="4" w:space="0" w:color="000000"/>
              <w:right w:val="single" w:sz="4" w:space="0" w:color="000000"/>
            </w:tcBorders>
            <w:shd w:val="clear" w:color="auto" w:fill="auto"/>
            <w:noWrap/>
            <w:vAlign w:val="bottom"/>
            <w:hideMark/>
          </w:tcPr>
          <w:p w14:paraId="0E5D518D" w14:textId="77777777" w:rsidR="00E6314A" w:rsidRPr="00061A1A" w:rsidRDefault="00E6314A" w:rsidP="004A1C9F">
            <w:pPr>
              <w:rPr>
                <w:rFonts w:cs="Calibri"/>
                <w:color w:val="000000"/>
                <w:sz w:val="16"/>
                <w:szCs w:val="16"/>
              </w:rPr>
            </w:pPr>
            <w:r w:rsidRPr="00061A1A">
              <w:rPr>
                <w:rFonts w:cs="Calibri"/>
                <w:color w:val="000000"/>
                <w:sz w:val="16"/>
                <w:szCs w:val="16"/>
              </w:rPr>
              <w:t>PUNTO</w:t>
            </w:r>
          </w:p>
        </w:tc>
      </w:tr>
      <w:tr w:rsidR="00E6314A" w:rsidRPr="00061A1A" w14:paraId="61713727"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4FB98B9" w14:textId="77777777" w:rsidR="00E6314A" w:rsidRPr="00061A1A" w:rsidRDefault="00E6314A" w:rsidP="004A1C9F">
            <w:pPr>
              <w:jc w:val="right"/>
              <w:rPr>
                <w:rFonts w:cs="Calibri"/>
                <w:color w:val="000000"/>
                <w:sz w:val="16"/>
                <w:szCs w:val="16"/>
              </w:rPr>
            </w:pPr>
            <w:r w:rsidRPr="00061A1A">
              <w:rPr>
                <w:rFonts w:cs="Calibri"/>
                <w:color w:val="000000"/>
                <w:sz w:val="16"/>
                <w:szCs w:val="16"/>
              </w:rPr>
              <w:t>35</w:t>
            </w:r>
          </w:p>
        </w:tc>
        <w:tc>
          <w:tcPr>
            <w:tcW w:w="7257" w:type="dxa"/>
            <w:tcBorders>
              <w:top w:val="nil"/>
              <w:left w:val="nil"/>
              <w:bottom w:val="single" w:sz="4" w:space="0" w:color="000000"/>
              <w:right w:val="single" w:sz="4" w:space="0" w:color="000000"/>
            </w:tcBorders>
            <w:shd w:val="clear" w:color="auto" w:fill="auto"/>
            <w:noWrap/>
            <w:vAlign w:val="bottom"/>
            <w:hideMark/>
          </w:tcPr>
          <w:p w14:paraId="131EA8E2" w14:textId="77777777" w:rsidR="00E6314A" w:rsidRPr="00061A1A" w:rsidRDefault="00E6314A" w:rsidP="004A1C9F">
            <w:pPr>
              <w:rPr>
                <w:rFonts w:cs="Calibri"/>
                <w:color w:val="000000"/>
                <w:sz w:val="16"/>
                <w:szCs w:val="16"/>
              </w:rPr>
            </w:pPr>
            <w:r w:rsidRPr="00061A1A">
              <w:rPr>
                <w:rFonts w:cs="Calibri"/>
                <w:color w:val="000000"/>
                <w:sz w:val="16"/>
                <w:szCs w:val="16"/>
              </w:rPr>
              <w:t>PROVISIÓN Y COLOCADO DE DUCHA ELÉCTRICA</w:t>
            </w:r>
          </w:p>
        </w:tc>
        <w:tc>
          <w:tcPr>
            <w:tcW w:w="1540" w:type="dxa"/>
            <w:tcBorders>
              <w:top w:val="nil"/>
              <w:left w:val="nil"/>
              <w:bottom w:val="single" w:sz="4" w:space="0" w:color="000000"/>
              <w:right w:val="single" w:sz="4" w:space="0" w:color="000000"/>
            </w:tcBorders>
            <w:shd w:val="clear" w:color="auto" w:fill="auto"/>
            <w:noWrap/>
            <w:vAlign w:val="bottom"/>
            <w:hideMark/>
          </w:tcPr>
          <w:p w14:paraId="1A419802" w14:textId="77777777" w:rsidR="00E6314A" w:rsidRPr="00061A1A" w:rsidRDefault="00E6314A" w:rsidP="004A1C9F">
            <w:pPr>
              <w:rPr>
                <w:rFonts w:cs="Calibri"/>
                <w:color w:val="000000"/>
                <w:sz w:val="16"/>
                <w:szCs w:val="16"/>
              </w:rPr>
            </w:pPr>
            <w:r w:rsidRPr="00061A1A">
              <w:rPr>
                <w:rFonts w:cs="Calibri"/>
                <w:color w:val="000000"/>
                <w:sz w:val="16"/>
                <w:szCs w:val="16"/>
              </w:rPr>
              <w:t>PIEZA</w:t>
            </w:r>
          </w:p>
        </w:tc>
      </w:tr>
      <w:tr w:rsidR="00E6314A" w:rsidRPr="00061A1A" w14:paraId="5F1455FC"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F5DB65F" w14:textId="77777777" w:rsidR="00E6314A" w:rsidRPr="00061A1A" w:rsidRDefault="00E6314A" w:rsidP="004A1C9F">
            <w:pPr>
              <w:jc w:val="right"/>
              <w:rPr>
                <w:rFonts w:cs="Calibri"/>
                <w:color w:val="000000"/>
                <w:sz w:val="16"/>
                <w:szCs w:val="16"/>
              </w:rPr>
            </w:pPr>
            <w:r w:rsidRPr="00061A1A">
              <w:rPr>
                <w:rFonts w:cs="Calibri"/>
                <w:color w:val="000000"/>
                <w:sz w:val="16"/>
                <w:szCs w:val="16"/>
              </w:rPr>
              <w:t>36</w:t>
            </w:r>
          </w:p>
        </w:tc>
        <w:tc>
          <w:tcPr>
            <w:tcW w:w="7257" w:type="dxa"/>
            <w:tcBorders>
              <w:top w:val="nil"/>
              <w:left w:val="nil"/>
              <w:bottom w:val="single" w:sz="4" w:space="0" w:color="000000"/>
              <w:right w:val="single" w:sz="4" w:space="0" w:color="000000"/>
            </w:tcBorders>
            <w:shd w:val="clear" w:color="auto" w:fill="auto"/>
            <w:noWrap/>
            <w:vAlign w:val="bottom"/>
            <w:hideMark/>
          </w:tcPr>
          <w:p w14:paraId="592A473B" w14:textId="77777777" w:rsidR="00E6314A" w:rsidRPr="00061A1A" w:rsidRDefault="00E6314A" w:rsidP="004A1C9F">
            <w:pPr>
              <w:rPr>
                <w:rFonts w:cs="Calibri"/>
                <w:color w:val="000000"/>
                <w:sz w:val="16"/>
                <w:szCs w:val="16"/>
              </w:rPr>
            </w:pPr>
            <w:r w:rsidRPr="00061A1A">
              <w:rPr>
                <w:rFonts w:cs="Calibri"/>
                <w:color w:val="000000"/>
                <w:sz w:val="16"/>
                <w:szCs w:val="16"/>
              </w:rPr>
              <w:t>PROVISIÓN Y COLOCADO VENTANA DE ALUMINIO LÍNEA 25 C/VIDRIO 4MM Y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45FB91C7" w14:textId="77777777" w:rsidR="00E6314A" w:rsidRPr="00061A1A" w:rsidRDefault="00E6314A" w:rsidP="004A1C9F">
            <w:pPr>
              <w:rPr>
                <w:rFonts w:cs="Calibri"/>
                <w:color w:val="000000"/>
                <w:sz w:val="16"/>
                <w:szCs w:val="16"/>
              </w:rPr>
            </w:pPr>
            <w:r w:rsidRPr="00061A1A">
              <w:rPr>
                <w:rFonts w:cs="Calibri"/>
                <w:color w:val="000000"/>
                <w:sz w:val="16"/>
                <w:szCs w:val="16"/>
              </w:rPr>
              <w:t>METRO CUADRADO</w:t>
            </w:r>
          </w:p>
        </w:tc>
      </w:tr>
      <w:tr w:rsidR="00E6314A" w:rsidRPr="00061A1A" w14:paraId="3EAA6BF5"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A338475" w14:textId="77777777" w:rsidR="00E6314A" w:rsidRPr="00061A1A" w:rsidRDefault="00E6314A" w:rsidP="004A1C9F">
            <w:pPr>
              <w:jc w:val="right"/>
              <w:rPr>
                <w:rFonts w:cs="Calibri"/>
                <w:color w:val="000000"/>
                <w:sz w:val="16"/>
                <w:szCs w:val="16"/>
              </w:rPr>
            </w:pPr>
            <w:r w:rsidRPr="00061A1A">
              <w:rPr>
                <w:rFonts w:cs="Calibri"/>
                <w:color w:val="000000"/>
                <w:sz w:val="16"/>
                <w:szCs w:val="16"/>
              </w:rPr>
              <w:t>37</w:t>
            </w:r>
          </w:p>
        </w:tc>
        <w:tc>
          <w:tcPr>
            <w:tcW w:w="7257" w:type="dxa"/>
            <w:tcBorders>
              <w:top w:val="nil"/>
              <w:left w:val="nil"/>
              <w:bottom w:val="single" w:sz="4" w:space="0" w:color="000000"/>
              <w:right w:val="single" w:sz="4" w:space="0" w:color="000000"/>
            </w:tcBorders>
            <w:shd w:val="clear" w:color="auto" w:fill="auto"/>
            <w:noWrap/>
            <w:vAlign w:val="bottom"/>
            <w:hideMark/>
          </w:tcPr>
          <w:p w14:paraId="156D432A" w14:textId="77777777" w:rsidR="00E6314A" w:rsidRPr="00061A1A" w:rsidRDefault="00E6314A" w:rsidP="004A1C9F">
            <w:pPr>
              <w:rPr>
                <w:rFonts w:cs="Calibri"/>
                <w:color w:val="000000"/>
                <w:sz w:val="16"/>
                <w:szCs w:val="16"/>
              </w:rPr>
            </w:pPr>
            <w:r w:rsidRPr="00061A1A">
              <w:rPr>
                <w:rFonts w:cs="Calibri"/>
                <w:color w:val="000000"/>
                <w:sz w:val="16"/>
                <w:szCs w:val="16"/>
              </w:rPr>
              <w:t>PROVISIÓN Y COLOCADO DE LAVANDERÍA DE CEMENTO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1BB660C0" w14:textId="77777777" w:rsidR="00E6314A" w:rsidRPr="00061A1A" w:rsidRDefault="00E6314A" w:rsidP="004A1C9F">
            <w:pPr>
              <w:rPr>
                <w:rFonts w:cs="Calibri"/>
                <w:color w:val="000000"/>
                <w:sz w:val="16"/>
                <w:szCs w:val="16"/>
              </w:rPr>
            </w:pPr>
            <w:r w:rsidRPr="00061A1A">
              <w:rPr>
                <w:rFonts w:cs="Calibri"/>
                <w:color w:val="000000"/>
                <w:sz w:val="16"/>
                <w:szCs w:val="16"/>
              </w:rPr>
              <w:t>PIEZA</w:t>
            </w:r>
          </w:p>
        </w:tc>
      </w:tr>
      <w:tr w:rsidR="00E6314A" w:rsidRPr="00061A1A" w14:paraId="009FCF4D"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AFC776A" w14:textId="77777777" w:rsidR="00E6314A" w:rsidRPr="00061A1A" w:rsidRDefault="00E6314A" w:rsidP="004A1C9F">
            <w:pPr>
              <w:jc w:val="right"/>
              <w:rPr>
                <w:rFonts w:cs="Calibri"/>
                <w:color w:val="000000"/>
                <w:sz w:val="16"/>
                <w:szCs w:val="16"/>
              </w:rPr>
            </w:pPr>
            <w:r w:rsidRPr="00061A1A">
              <w:rPr>
                <w:rFonts w:cs="Calibri"/>
                <w:color w:val="000000"/>
                <w:sz w:val="16"/>
                <w:szCs w:val="16"/>
              </w:rPr>
              <w:t>38</w:t>
            </w:r>
          </w:p>
        </w:tc>
        <w:tc>
          <w:tcPr>
            <w:tcW w:w="7257" w:type="dxa"/>
            <w:tcBorders>
              <w:top w:val="nil"/>
              <w:left w:val="nil"/>
              <w:bottom w:val="single" w:sz="4" w:space="0" w:color="000000"/>
              <w:right w:val="single" w:sz="4" w:space="0" w:color="000000"/>
            </w:tcBorders>
            <w:shd w:val="clear" w:color="auto" w:fill="auto"/>
            <w:noWrap/>
            <w:vAlign w:val="bottom"/>
            <w:hideMark/>
          </w:tcPr>
          <w:p w14:paraId="327DD614" w14:textId="77777777" w:rsidR="00E6314A" w:rsidRPr="00061A1A" w:rsidRDefault="00E6314A" w:rsidP="004A1C9F">
            <w:pPr>
              <w:rPr>
                <w:rFonts w:cs="Calibri"/>
                <w:color w:val="000000"/>
                <w:sz w:val="16"/>
                <w:szCs w:val="16"/>
              </w:rPr>
            </w:pPr>
            <w:r w:rsidRPr="00061A1A">
              <w:rPr>
                <w:rFonts w:cs="Calibri"/>
                <w:color w:val="000000"/>
                <w:sz w:val="16"/>
                <w:szCs w:val="16"/>
              </w:rPr>
              <w:t>PROVISIÓN Y COLOCADO DE INODORO C/TANQUE BAJO Y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208A9C6D" w14:textId="77777777" w:rsidR="00E6314A" w:rsidRPr="00061A1A" w:rsidRDefault="00E6314A" w:rsidP="004A1C9F">
            <w:pPr>
              <w:rPr>
                <w:rFonts w:cs="Calibri"/>
                <w:color w:val="000000"/>
                <w:sz w:val="16"/>
                <w:szCs w:val="16"/>
              </w:rPr>
            </w:pPr>
            <w:r w:rsidRPr="00061A1A">
              <w:rPr>
                <w:rFonts w:cs="Calibri"/>
                <w:color w:val="000000"/>
                <w:sz w:val="16"/>
                <w:szCs w:val="16"/>
              </w:rPr>
              <w:t>PIEZA</w:t>
            </w:r>
          </w:p>
        </w:tc>
      </w:tr>
      <w:tr w:rsidR="00E6314A" w:rsidRPr="00061A1A" w14:paraId="6A11778B"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DE07E50" w14:textId="77777777" w:rsidR="00E6314A" w:rsidRPr="00061A1A" w:rsidRDefault="00E6314A" w:rsidP="004A1C9F">
            <w:pPr>
              <w:jc w:val="right"/>
              <w:rPr>
                <w:rFonts w:cs="Calibri"/>
                <w:color w:val="000000"/>
                <w:sz w:val="16"/>
                <w:szCs w:val="16"/>
              </w:rPr>
            </w:pPr>
            <w:r w:rsidRPr="00061A1A">
              <w:rPr>
                <w:rFonts w:cs="Calibri"/>
                <w:color w:val="000000"/>
                <w:sz w:val="16"/>
                <w:szCs w:val="16"/>
              </w:rPr>
              <w:t>39</w:t>
            </w:r>
          </w:p>
        </w:tc>
        <w:tc>
          <w:tcPr>
            <w:tcW w:w="7257" w:type="dxa"/>
            <w:tcBorders>
              <w:top w:val="nil"/>
              <w:left w:val="nil"/>
              <w:bottom w:val="single" w:sz="4" w:space="0" w:color="000000"/>
              <w:right w:val="single" w:sz="4" w:space="0" w:color="000000"/>
            </w:tcBorders>
            <w:shd w:val="clear" w:color="auto" w:fill="auto"/>
            <w:noWrap/>
            <w:vAlign w:val="bottom"/>
            <w:hideMark/>
          </w:tcPr>
          <w:p w14:paraId="785A8586" w14:textId="77777777" w:rsidR="00E6314A" w:rsidRPr="00061A1A" w:rsidRDefault="00E6314A" w:rsidP="004A1C9F">
            <w:pPr>
              <w:rPr>
                <w:rFonts w:cs="Calibri"/>
                <w:color w:val="000000"/>
                <w:sz w:val="16"/>
                <w:szCs w:val="16"/>
              </w:rPr>
            </w:pPr>
            <w:r w:rsidRPr="00061A1A">
              <w:rPr>
                <w:rFonts w:cs="Calibri"/>
                <w:color w:val="000000"/>
                <w:sz w:val="16"/>
                <w:szCs w:val="16"/>
              </w:rPr>
              <w:t>PROVISIÓN Y COLOCADO DE LAVAMANOS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43C14F71" w14:textId="77777777" w:rsidR="00E6314A" w:rsidRPr="00061A1A" w:rsidRDefault="00E6314A" w:rsidP="004A1C9F">
            <w:pPr>
              <w:rPr>
                <w:rFonts w:cs="Calibri"/>
                <w:color w:val="000000"/>
                <w:sz w:val="16"/>
                <w:szCs w:val="16"/>
              </w:rPr>
            </w:pPr>
            <w:r w:rsidRPr="00061A1A">
              <w:rPr>
                <w:rFonts w:cs="Calibri"/>
                <w:color w:val="000000"/>
                <w:sz w:val="16"/>
                <w:szCs w:val="16"/>
              </w:rPr>
              <w:t>PIEZA</w:t>
            </w:r>
          </w:p>
        </w:tc>
      </w:tr>
      <w:tr w:rsidR="00E6314A" w:rsidRPr="00061A1A" w14:paraId="0F826497"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3B23F300" w14:textId="77777777" w:rsidR="00E6314A" w:rsidRPr="00061A1A" w:rsidRDefault="00E6314A" w:rsidP="004A1C9F">
            <w:pPr>
              <w:jc w:val="right"/>
              <w:rPr>
                <w:rFonts w:cs="Calibri"/>
                <w:color w:val="000000"/>
                <w:sz w:val="16"/>
                <w:szCs w:val="16"/>
              </w:rPr>
            </w:pPr>
            <w:r w:rsidRPr="00061A1A">
              <w:rPr>
                <w:rFonts w:cs="Calibri"/>
                <w:color w:val="000000"/>
                <w:sz w:val="16"/>
                <w:szCs w:val="16"/>
              </w:rPr>
              <w:t>40</w:t>
            </w:r>
          </w:p>
        </w:tc>
        <w:tc>
          <w:tcPr>
            <w:tcW w:w="7257" w:type="dxa"/>
            <w:tcBorders>
              <w:top w:val="nil"/>
              <w:left w:val="nil"/>
              <w:bottom w:val="single" w:sz="4" w:space="0" w:color="000000"/>
              <w:right w:val="single" w:sz="4" w:space="0" w:color="000000"/>
            </w:tcBorders>
            <w:shd w:val="clear" w:color="auto" w:fill="auto"/>
            <w:noWrap/>
            <w:vAlign w:val="bottom"/>
            <w:hideMark/>
          </w:tcPr>
          <w:p w14:paraId="6D2E293B" w14:textId="77777777" w:rsidR="00E6314A" w:rsidRPr="00061A1A" w:rsidRDefault="00E6314A" w:rsidP="004A1C9F">
            <w:pPr>
              <w:rPr>
                <w:rFonts w:cs="Calibri"/>
                <w:color w:val="000000"/>
                <w:sz w:val="16"/>
                <w:szCs w:val="16"/>
              </w:rPr>
            </w:pPr>
            <w:r w:rsidRPr="00061A1A">
              <w:rPr>
                <w:rFonts w:cs="Calibri"/>
                <w:color w:val="000000"/>
                <w:sz w:val="16"/>
                <w:szCs w:val="16"/>
              </w:rPr>
              <w:t>PROVISIÓN Y COLOCADO DE LAVAPLATOS DE DOS FOSAS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1EF09B4C" w14:textId="77777777" w:rsidR="00E6314A" w:rsidRPr="00061A1A" w:rsidRDefault="00E6314A" w:rsidP="004A1C9F">
            <w:pPr>
              <w:rPr>
                <w:rFonts w:cs="Calibri"/>
                <w:color w:val="000000"/>
                <w:sz w:val="16"/>
                <w:szCs w:val="16"/>
              </w:rPr>
            </w:pPr>
            <w:r w:rsidRPr="00061A1A">
              <w:rPr>
                <w:rFonts w:cs="Calibri"/>
                <w:color w:val="000000"/>
                <w:sz w:val="16"/>
                <w:szCs w:val="16"/>
              </w:rPr>
              <w:t>PIEZA</w:t>
            </w:r>
          </w:p>
        </w:tc>
      </w:tr>
      <w:tr w:rsidR="00E6314A" w:rsidRPr="00061A1A" w14:paraId="1A0BAD48"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859AE41" w14:textId="77777777" w:rsidR="00E6314A" w:rsidRPr="00061A1A" w:rsidRDefault="00E6314A" w:rsidP="004A1C9F">
            <w:pPr>
              <w:jc w:val="right"/>
              <w:rPr>
                <w:rFonts w:cs="Calibri"/>
                <w:color w:val="000000"/>
                <w:sz w:val="16"/>
                <w:szCs w:val="16"/>
              </w:rPr>
            </w:pPr>
            <w:r w:rsidRPr="00061A1A">
              <w:rPr>
                <w:rFonts w:cs="Calibri"/>
                <w:color w:val="000000"/>
                <w:sz w:val="16"/>
                <w:szCs w:val="16"/>
              </w:rPr>
              <w:t>41</w:t>
            </w:r>
          </w:p>
        </w:tc>
        <w:tc>
          <w:tcPr>
            <w:tcW w:w="7257" w:type="dxa"/>
            <w:tcBorders>
              <w:top w:val="nil"/>
              <w:left w:val="nil"/>
              <w:bottom w:val="single" w:sz="4" w:space="0" w:color="000000"/>
              <w:right w:val="single" w:sz="4" w:space="0" w:color="000000"/>
            </w:tcBorders>
            <w:shd w:val="clear" w:color="auto" w:fill="auto"/>
            <w:noWrap/>
            <w:vAlign w:val="bottom"/>
            <w:hideMark/>
          </w:tcPr>
          <w:p w14:paraId="437EAC56" w14:textId="77777777" w:rsidR="00E6314A" w:rsidRPr="00061A1A" w:rsidRDefault="00E6314A" w:rsidP="004A1C9F">
            <w:pPr>
              <w:rPr>
                <w:rFonts w:cs="Calibri"/>
                <w:color w:val="000000"/>
                <w:sz w:val="16"/>
                <w:szCs w:val="16"/>
              </w:rPr>
            </w:pPr>
            <w:r w:rsidRPr="00061A1A">
              <w:rPr>
                <w:rFonts w:cs="Calibri"/>
                <w:color w:val="000000"/>
                <w:sz w:val="16"/>
                <w:szCs w:val="16"/>
              </w:rPr>
              <w:t>PINTURA INTERIOR LATEX</w:t>
            </w:r>
          </w:p>
        </w:tc>
        <w:tc>
          <w:tcPr>
            <w:tcW w:w="1540" w:type="dxa"/>
            <w:tcBorders>
              <w:top w:val="nil"/>
              <w:left w:val="nil"/>
              <w:bottom w:val="single" w:sz="4" w:space="0" w:color="000000"/>
              <w:right w:val="single" w:sz="4" w:space="0" w:color="000000"/>
            </w:tcBorders>
            <w:shd w:val="clear" w:color="auto" w:fill="auto"/>
            <w:noWrap/>
            <w:vAlign w:val="bottom"/>
            <w:hideMark/>
          </w:tcPr>
          <w:p w14:paraId="6DA625F9" w14:textId="77777777" w:rsidR="00E6314A" w:rsidRPr="00061A1A" w:rsidRDefault="00E6314A" w:rsidP="004A1C9F">
            <w:pPr>
              <w:rPr>
                <w:rFonts w:cs="Calibri"/>
                <w:color w:val="000000"/>
                <w:sz w:val="16"/>
                <w:szCs w:val="16"/>
              </w:rPr>
            </w:pPr>
            <w:r w:rsidRPr="00061A1A">
              <w:rPr>
                <w:rFonts w:cs="Calibri"/>
                <w:color w:val="000000"/>
                <w:sz w:val="16"/>
                <w:szCs w:val="16"/>
              </w:rPr>
              <w:t>METRO CUADRADO</w:t>
            </w:r>
          </w:p>
        </w:tc>
      </w:tr>
      <w:tr w:rsidR="00E6314A" w:rsidRPr="00061A1A" w14:paraId="78DFE481"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D036551" w14:textId="77777777" w:rsidR="00E6314A" w:rsidRPr="00061A1A" w:rsidRDefault="00E6314A" w:rsidP="004A1C9F">
            <w:pPr>
              <w:jc w:val="right"/>
              <w:rPr>
                <w:rFonts w:cs="Calibri"/>
                <w:color w:val="000000"/>
                <w:sz w:val="16"/>
                <w:szCs w:val="16"/>
              </w:rPr>
            </w:pPr>
            <w:r w:rsidRPr="00061A1A">
              <w:rPr>
                <w:rFonts w:cs="Calibri"/>
                <w:color w:val="000000"/>
                <w:sz w:val="16"/>
                <w:szCs w:val="16"/>
              </w:rPr>
              <w:t>42</w:t>
            </w:r>
          </w:p>
        </w:tc>
        <w:tc>
          <w:tcPr>
            <w:tcW w:w="7257" w:type="dxa"/>
            <w:tcBorders>
              <w:top w:val="nil"/>
              <w:left w:val="nil"/>
              <w:bottom w:val="single" w:sz="4" w:space="0" w:color="000000"/>
              <w:right w:val="single" w:sz="4" w:space="0" w:color="000000"/>
            </w:tcBorders>
            <w:shd w:val="clear" w:color="auto" w:fill="auto"/>
            <w:noWrap/>
            <w:vAlign w:val="bottom"/>
            <w:hideMark/>
          </w:tcPr>
          <w:p w14:paraId="1652BD2E" w14:textId="77777777" w:rsidR="00E6314A" w:rsidRPr="00061A1A" w:rsidRDefault="00E6314A" w:rsidP="004A1C9F">
            <w:pPr>
              <w:rPr>
                <w:rFonts w:cs="Calibri"/>
                <w:color w:val="000000"/>
                <w:sz w:val="16"/>
                <w:szCs w:val="16"/>
              </w:rPr>
            </w:pPr>
            <w:r w:rsidRPr="00061A1A">
              <w:rPr>
                <w:rFonts w:cs="Calibri"/>
                <w:color w:val="000000"/>
                <w:sz w:val="16"/>
                <w:szCs w:val="16"/>
              </w:rPr>
              <w:t>PINTURA LATEX CIELO RASO</w:t>
            </w:r>
          </w:p>
        </w:tc>
        <w:tc>
          <w:tcPr>
            <w:tcW w:w="1540" w:type="dxa"/>
            <w:tcBorders>
              <w:top w:val="nil"/>
              <w:left w:val="nil"/>
              <w:bottom w:val="single" w:sz="4" w:space="0" w:color="000000"/>
              <w:right w:val="single" w:sz="4" w:space="0" w:color="000000"/>
            </w:tcBorders>
            <w:shd w:val="clear" w:color="auto" w:fill="auto"/>
            <w:noWrap/>
            <w:vAlign w:val="bottom"/>
            <w:hideMark/>
          </w:tcPr>
          <w:p w14:paraId="7F303EA3" w14:textId="77777777" w:rsidR="00E6314A" w:rsidRPr="00061A1A" w:rsidRDefault="00E6314A" w:rsidP="004A1C9F">
            <w:pPr>
              <w:rPr>
                <w:rFonts w:cs="Calibri"/>
                <w:color w:val="000000"/>
                <w:sz w:val="16"/>
                <w:szCs w:val="16"/>
              </w:rPr>
            </w:pPr>
            <w:r w:rsidRPr="00061A1A">
              <w:rPr>
                <w:rFonts w:cs="Calibri"/>
                <w:color w:val="000000"/>
                <w:sz w:val="16"/>
                <w:szCs w:val="16"/>
              </w:rPr>
              <w:t>METRO CUADRADO</w:t>
            </w:r>
          </w:p>
        </w:tc>
      </w:tr>
      <w:tr w:rsidR="00E6314A" w:rsidRPr="00061A1A" w14:paraId="5C391583"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04E1B47" w14:textId="77777777" w:rsidR="00E6314A" w:rsidRPr="00061A1A" w:rsidRDefault="00E6314A" w:rsidP="004A1C9F">
            <w:pPr>
              <w:jc w:val="right"/>
              <w:rPr>
                <w:rFonts w:cs="Calibri"/>
                <w:color w:val="000000"/>
                <w:sz w:val="16"/>
                <w:szCs w:val="16"/>
              </w:rPr>
            </w:pPr>
            <w:r w:rsidRPr="00061A1A">
              <w:rPr>
                <w:rFonts w:cs="Calibri"/>
                <w:color w:val="000000"/>
                <w:sz w:val="16"/>
                <w:szCs w:val="16"/>
              </w:rPr>
              <w:t>43</w:t>
            </w:r>
          </w:p>
        </w:tc>
        <w:tc>
          <w:tcPr>
            <w:tcW w:w="7257" w:type="dxa"/>
            <w:tcBorders>
              <w:top w:val="nil"/>
              <w:left w:val="nil"/>
              <w:bottom w:val="single" w:sz="4" w:space="0" w:color="000000"/>
              <w:right w:val="single" w:sz="4" w:space="0" w:color="000000"/>
            </w:tcBorders>
            <w:shd w:val="clear" w:color="auto" w:fill="auto"/>
            <w:noWrap/>
            <w:vAlign w:val="bottom"/>
            <w:hideMark/>
          </w:tcPr>
          <w:p w14:paraId="0F795AB9" w14:textId="77777777" w:rsidR="00E6314A" w:rsidRPr="00061A1A" w:rsidRDefault="00E6314A" w:rsidP="004A1C9F">
            <w:pPr>
              <w:rPr>
                <w:rFonts w:cs="Calibri"/>
                <w:color w:val="000000"/>
                <w:sz w:val="16"/>
                <w:szCs w:val="16"/>
              </w:rPr>
            </w:pPr>
            <w:r w:rsidRPr="00061A1A">
              <w:rPr>
                <w:rFonts w:cs="Calibri"/>
                <w:color w:val="000000"/>
                <w:sz w:val="16"/>
                <w:szCs w:val="16"/>
              </w:rPr>
              <w:t>PINTURA EXTERIOR LATEX</w:t>
            </w:r>
          </w:p>
        </w:tc>
        <w:tc>
          <w:tcPr>
            <w:tcW w:w="1540" w:type="dxa"/>
            <w:tcBorders>
              <w:top w:val="nil"/>
              <w:left w:val="nil"/>
              <w:bottom w:val="single" w:sz="4" w:space="0" w:color="000000"/>
              <w:right w:val="single" w:sz="4" w:space="0" w:color="000000"/>
            </w:tcBorders>
            <w:shd w:val="clear" w:color="auto" w:fill="auto"/>
            <w:noWrap/>
            <w:vAlign w:val="bottom"/>
            <w:hideMark/>
          </w:tcPr>
          <w:p w14:paraId="3D9A1C36" w14:textId="77777777" w:rsidR="00E6314A" w:rsidRPr="00061A1A" w:rsidRDefault="00E6314A" w:rsidP="004A1C9F">
            <w:pPr>
              <w:rPr>
                <w:rFonts w:cs="Calibri"/>
                <w:color w:val="000000"/>
                <w:sz w:val="16"/>
                <w:szCs w:val="16"/>
              </w:rPr>
            </w:pPr>
            <w:r w:rsidRPr="00061A1A">
              <w:rPr>
                <w:rFonts w:cs="Calibri"/>
                <w:color w:val="000000"/>
                <w:sz w:val="16"/>
                <w:szCs w:val="16"/>
              </w:rPr>
              <w:t>METRO CUADRADO</w:t>
            </w:r>
          </w:p>
        </w:tc>
      </w:tr>
      <w:tr w:rsidR="00E6314A" w:rsidRPr="00061A1A" w14:paraId="0856411C" w14:textId="77777777" w:rsidTr="004A1C9F">
        <w:trPr>
          <w:trHeight w:val="525"/>
        </w:trPr>
        <w:tc>
          <w:tcPr>
            <w:tcW w:w="743" w:type="dxa"/>
            <w:tcBorders>
              <w:top w:val="nil"/>
              <w:left w:val="single" w:sz="4" w:space="0" w:color="000000"/>
              <w:bottom w:val="single" w:sz="4" w:space="0" w:color="000000"/>
              <w:right w:val="single" w:sz="4" w:space="0" w:color="000000"/>
            </w:tcBorders>
            <w:shd w:val="clear" w:color="auto" w:fill="auto"/>
            <w:vAlign w:val="bottom"/>
            <w:hideMark/>
          </w:tcPr>
          <w:p w14:paraId="14FB30E3" w14:textId="77777777" w:rsidR="00E6314A" w:rsidRPr="00061A1A" w:rsidRDefault="00E6314A" w:rsidP="004A1C9F">
            <w:pPr>
              <w:jc w:val="right"/>
              <w:rPr>
                <w:rFonts w:cs="Calibri"/>
                <w:color w:val="000000"/>
                <w:sz w:val="16"/>
                <w:szCs w:val="16"/>
              </w:rPr>
            </w:pPr>
            <w:r w:rsidRPr="00061A1A">
              <w:rPr>
                <w:rFonts w:cs="Calibri"/>
                <w:color w:val="000000"/>
                <w:sz w:val="16"/>
                <w:szCs w:val="16"/>
              </w:rPr>
              <w:t>44</w:t>
            </w:r>
          </w:p>
        </w:tc>
        <w:tc>
          <w:tcPr>
            <w:tcW w:w="7257" w:type="dxa"/>
            <w:tcBorders>
              <w:top w:val="nil"/>
              <w:left w:val="nil"/>
              <w:bottom w:val="single" w:sz="4" w:space="0" w:color="000000"/>
              <w:right w:val="single" w:sz="4" w:space="0" w:color="000000"/>
            </w:tcBorders>
            <w:shd w:val="clear" w:color="auto" w:fill="auto"/>
            <w:vAlign w:val="bottom"/>
            <w:hideMark/>
          </w:tcPr>
          <w:p w14:paraId="038F3655" w14:textId="77777777" w:rsidR="00E6314A" w:rsidRPr="00061A1A" w:rsidRDefault="00E6314A" w:rsidP="004A1C9F">
            <w:pPr>
              <w:rPr>
                <w:rFonts w:cs="Calibri"/>
                <w:color w:val="000000"/>
                <w:sz w:val="16"/>
                <w:szCs w:val="16"/>
              </w:rPr>
            </w:pPr>
            <w:r w:rsidRPr="00061A1A">
              <w:rPr>
                <w:rFonts w:cs="Calibri"/>
                <w:color w:val="000000"/>
                <w:sz w:val="16"/>
                <w:szCs w:val="16"/>
              </w:rPr>
              <w:t xml:space="preserve">PROVISIÓN Y COLOCADO </w:t>
            </w:r>
            <w:proofErr w:type="gramStart"/>
            <w:r w:rsidRPr="00061A1A">
              <w:rPr>
                <w:rFonts w:cs="Calibri"/>
                <w:color w:val="000000"/>
                <w:sz w:val="16"/>
                <w:szCs w:val="16"/>
              </w:rPr>
              <w:t>DE  PUERTA</w:t>
            </w:r>
            <w:proofErr w:type="gramEnd"/>
            <w:r w:rsidRPr="00061A1A">
              <w:rPr>
                <w:rFonts w:cs="Calibri"/>
                <w:color w:val="000000"/>
                <w:sz w:val="16"/>
                <w:szCs w:val="16"/>
              </w:rPr>
              <w:t xml:space="preserve"> TABLERO DE MADERA SEMIDURA C/BARNIZ (1,00X2,10)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14:paraId="28240165" w14:textId="77777777" w:rsidR="00E6314A" w:rsidRPr="00061A1A" w:rsidRDefault="00E6314A" w:rsidP="004A1C9F">
            <w:pPr>
              <w:rPr>
                <w:rFonts w:cs="Calibri"/>
                <w:color w:val="000000"/>
                <w:sz w:val="16"/>
                <w:szCs w:val="16"/>
              </w:rPr>
            </w:pPr>
            <w:r w:rsidRPr="00061A1A">
              <w:rPr>
                <w:rFonts w:cs="Calibri"/>
                <w:color w:val="000000"/>
                <w:sz w:val="16"/>
                <w:szCs w:val="16"/>
              </w:rPr>
              <w:t>PIEZA</w:t>
            </w:r>
          </w:p>
        </w:tc>
      </w:tr>
      <w:tr w:rsidR="00E6314A" w:rsidRPr="00061A1A" w14:paraId="7109BC4E" w14:textId="77777777" w:rsidTr="004A1C9F">
        <w:trPr>
          <w:trHeight w:val="525"/>
        </w:trPr>
        <w:tc>
          <w:tcPr>
            <w:tcW w:w="743" w:type="dxa"/>
            <w:tcBorders>
              <w:top w:val="nil"/>
              <w:left w:val="single" w:sz="4" w:space="0" w:color="000000"/>
              <w:bottom w:val="single" w:sz="4" w:space="0" w:color="000000"/>
              <w:right w:val="single" w:sz="4" w:space="0" w:color="000000"/>
            </w:tcBorders>
            <w:shd w:val="clear" w:color="auto" w:fill="auto"/>
            <w:vAlign w:val="bottom"/>
            <w:hideMark/>
          </w:tcPr>
          <w:p w14:paraId="700C723C" w14:textId="77777777" w:rsidR="00E6314A" w:rsidRPr="00061A1A" w:rsidRDefault="00E6314A" w:rsidP="004A1C9F">
            <w:pPr>
              <w:jc w:val="right"/>
              <w:rPr>
                <w:rFonts w:cs="Calibri"/>
                <w:color w:val="000000"/>
                <w:sz w:val="16"/>
                <w:szCs w:val="16"/>
              </w:rPr>
            </w:pPr>
            <w:r w:rsidRPr="00061A1A">
              <w:rPr>
                <w:rFonts w:cs="Calibri"/>
                <w:color w:val="000000"/>
                <w:sz w:val="16"/>
                <w:szCs w:val="16"/>
              </w:rPr>
              <w:t>45</w:t>
            </w:r>
          </w:p>
        </w:tc>
        <w:tc>
          <w:tcPr>
            <w:tcW w:w="7257" w:type="dxa"/>
            <w:tcBorders>
              <w:top w:val="nil"/>
              <w:left w:val="nil"/>
              <w:bottom w:val="single" w:sz="4" w:space="0" w:color="000000"/>
              <w:right w:val="single" w:sz="4" w:space="0" w:color="000000"/>
            </w:tcBorders>
            <w:shd w:val="clear" w:color="auto" w:fill="auto"/>
            <w:vAlign w:val="bottom"/>
            <w:hideMark/>
          </w:tcPr>
          <w:p w14:paraId="2887684D" w14:textId="77777777" w:rsidR="00E6314A" w:rsidRPr="00061A1A" w:rsidRDefault="00E6314A" w:rsidP="004A1C9F">
            <w:pPr>
              <w:rPr>
                <w:rFonts w:cs="Calibri"/>
                <w:color w:val="000000"/>
                <w:sz w:val="16"/>
                <w:szCs w:val="16"/>
              </w:rPr>
            </w:pPr>
            <w:r w:rsidRPr="00061A1A">
              <w:rPr>
                <w:rFonts w:cs="Calibri"/>
                <w:color w:val="000000"/>
                <w:sz w:val="16"/>
                <w:szCs w:val="16"/>
              </w:rPr>
              <w:t xml:space="preserve">PROVISIÓN Y COLOCADO </w:t>
            </w:r>
            <w:proofErr w:type="gramStart"/>
            <w:r w:rsidRPr="00061A1A">
              <w:rPr>
                <w:rFonts w:cs="Calibri"/>
                <w:color w:val="000000"/>
                <w:sz w:val="16"/>
                <w:szCs w:val="16"/>
              </w:rPr>
              <w:t>DE  PUERTA</w:t>
            </w:r>
            <w:proofErr w:type="gramEnd"/>
            <w:r w:rsidRPr="00061A1A">
              <w:rPr>
                <w:rFonts w:cs="Calibri"/>
                <w:color w:val="000000"/>
                <w:sz w:val="16"/>
                <w:szCs w:val="16"/>
              </w:rPr>
              <w:t xml:space="preserve"> TABLERO DE MADERA SEMIDURA C/BARNIZ (0,90X2,10)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14:paraId="6DB9193A" w14:textId="77777777" w:rsidR="00E6314A" w:rsidRPr="00061A1A" w:rsidRDefault="00E6314A" w:rsidP="004A1C9F">
            <w:pPr>
              <w:rPr>
                <w:rFonts w:cs="Calibri"/>
                <w:color w:val="000000"/>
                <w:sz w:val="16"/>
                <w:szCs w:val="16"/>
              </w:rPr>
            </w:pPr>
            <w:r w:rsidRPr="00061A1A">
              <w:rPr>
                <w:rFonts w:cs="Calibri"/>
                <w:color w:val="000000"/>
                <w:sz w:val="16"/>
                <w:szCs w:val="16"/>
              </w:rPr>
              <w:t>PIEZA</w:t>
            </w:r>
          </w:p>
        </w:tc>
      </w:tr>
      <w:tr w:rsidR="00E6314A" w:rsidRPr="00061A1A" w14:paraId="57247E11" w14:textId="77777777" w:rsidTr="004A1C9F">
        <w:trPr>
          <w:trHeight w:val="525"/>
        </w:trPr>
        <w:tc>
          <w:tcPr>
            <w:tcW w:w="743" w:type="dxa"/>
            <w:tcBorders>
              <w:top w:val="nil"/>
              <w:left w:val="single" w:sz="4" w:space="0" w:color="000000"/>
              <w:bottom w:val="single" w:sz="4" w:space="0" w:color="000000"/>
              <w:right w:val="single" w:sz="4" w:space="0" w:color="000000"/>
            </w:tcBorders>
            <w:shd w:val="clear" w:color="auto" w:fill="auto"/>
            <w:vAlign w:val="bottom"/>
            <w:hideMark/>
          </w:tcPr>
          <w:p w14:paraId="1D89EE74" w14:textId="77777777" w:rsidR="00E6314A" w:rsidRPr="00061A1A" w:rsidRDefault="00E6314A" w:rsidP="004A1C9F">
            <w:pPr>
              <w:jc w:val="right"/>
              <w:rPr>
                <w:rFonts w:cs="Calibri"/>
                <w:color w:val="000000"/>
                <w:sz w:val="16"/>
                <w:szCs w:val="16"/>
              </w:rPr>
            </w:pPr>
            <w:r w:rsidRPr="00061A1A">
              <w:rPr>
                <w:rFonts w:cs="Calibri"/>
                <w:color w:val="000000"/>
                <w:sz w:val="16"/>
                <w:szCs w:val="16"/>
              </w:rPr>
              <w:t>46</w:t>
            </w:r>
          </w:p>
        </w:tc>
        <w:tc>
          <w:tcPr>
            <w:tcW w:w="7257" w:type="dxa"/>
            <w:tcBorders>
              <w:top w:val="nil"/>
              <w:left w:val="nil"/>
              <w:bottom w:val="single" w:sz="4" w:space="0" w:color="000000"/>
              <w:right w:val="single" w:sz="4" w:space="0" w:color="000000"/>
            </w:tcBorders>
            <w:shd w:val="clear" w:color="auto" w:fill="auto"/>
            <w:vAlign w:val="bottom"/>
            <w:hideMark/>
          </w:tcPr>
          <w:p w14:paraId="4F8DA431" w14:textId="77777777" w:rsidR="00E6314A" w:rsidRPr="00061A1A" w:rsidRDefault="00E6314A" w:rsidP="004A1C9F">
            <w:pPr>
              <w:rPr>
                <w:rFonts w:cs="Calibri"/>
                <w:color w:val="000000"/>
                <w:sz w:val="16"/>
                <w:szCs w:val="16"/>
              </w:rPr>
            </w:pPr>
            <w:r w:rsidRPr="00061A1A">
              <w:rPr>
                <w:rFonts w:cs="Calibri"/>
                <w:color w:val="000000"/>
                <w:sz w:val="16"/>
                <w:szCs w:val="16"/>
              </w:rPr>
              <w:t xml:space="preserve">PROVISIÓN Y COLOCADO </w:t>
            </w:r>
            <w:proofErr w:type="gramStart"/>
            <w:r w:rsidRPr="00061A1A">
              <w:rPr>
                <w:rFonts w:cs="Calibri"/>
                <w:color w:val="000000"/>
                <w:sz w:val="16"/>
                <w:szCs w:val="16"/>
              </w:rPr>
              <w:t>DE  PUERTA</w:t>
            </w:r>
            <w:proofErr w:type="gramEnd"/>
            <w:r w:rsidRPr="00061A1A">
              <w:rPr>
                <w:rFonts w:cs="Calibri"/>
                <w:color w:val="000000"/>
                <w:sz w:val="16"/>
                <w:szCs w:val="16"/>
              </w:rPr>
              <w:t xml:space="preserve"> TABLERO DE MADERA SEMIDURA C/BARNIZ (0,80X2,10)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14:paraId="07E0D3A8" w14:textId="77777777" w:rsidR="00E6314A" w:rsidRPr="00061A1A" w:rsidRDefault="00E6314A" w:rsidP="004A1C9F">
            <w:pPr>
              <w:rPr>
                <w:rFonts w:cs="Calibri"/>
                <w:color w:val="000000"/>
                <w:sz w:val="16"/>
                <w:szCs w:val="16"/>
              </w:rPr>
            </w:pPr>
            <w:r w:rsidRPr="00061A1A">
              <w:rPr>
                <w:rFonts w:cs="Calibri"/>
                <w:color w:val="000000"/>
                <w:sz w:val="16"/>
                <w:szCs w:val="16"/>
              </w:rPr>
              <w:t>PIEZA</w:t>
            </w:r>
          </w:p>
        </w:tc>
      </w:tr>
      <w:tr w:rsidR="00E6314A" w:rsidRPr="00061A1A" w14:paraId="15C23D57"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E052832" w14:textId="77777777" w:rsidR="00E6314A" w:rsidRPr="00061A1A" w:rsidRDefault="00E6314A" w:rsidP="004A1C9F">
            <w:pPr>
              <w:jc w:val="right"/>
              <w:rPr>
                <w:rFonts w:cs="Calibri"/>
                <w:color w:val="000000"/>
                <w:sz w:val="16"/>
                <w:szCs w:val="16"/>
              </w:rPr>
            </w:pPr>
            <w:r w:rsidRPr="00061A1A">
              <w:rPr>
                <w:rFonts w:cs="Calibri"/>
                <w:color w:val="000000"/>
                <w:sz w:val="16"/>
                <w:szCs w:val="16"/>
              </w:rPr>
              <w:t>47</w:t>
            </w:r>
          </w:p>
        </w:tc>
        <w:tc>
          <w:tcPr>
            <w:tcW w:w="7257" w:type="dxa"/>
            <w:tcBorders>
              <w:top w:val="nil"/>
              <w:left w:val="nil"/>
              <w:bottom w:val="single" w:sz="4" w:space="0" w:color="000000"/>
              <w:right w:val="single" w:sz="4" w:space="0" w:color="000000"/>
            </w:tcBorders>
            <w:shd w:val="clear" w:color="auto" w:fill="auto"/>
            <w:noWrap/>
            <w:vAlign w:val="bottom"/>
            <w:hideMark/>
          </w:tcPr>
          <w:p w14:paraId="16E3CDB9" w14:textId="77777777" w:rsidR="00E6314A" w:rsidRPr="00061A1A" w:rsidRDefault="00E6314A" w:rsidP="004A1C9F">
            <w:pPr>
              <w:rPr>
                <w:rFonts w:cs="Calibri"/>
                <w:color w:val="000000"/>
                <w:sz w:val="16"/>
                <w:szCs w:val="16"/>
              </w:rPr>
            </w:pPr>
            <w:r w:rsidRPr="00061A1A">
              <w:rPr>
                <w:rFonts w:cs="Calibri"/>
                <w:color w:val="000000"/>
                <w:sz w:val="16"/>
                <w:szCs w:val="16"/>
              </w:rPr>
              <w:t>PROVISION Y COLOCADO DE TANQUE PLASTICO DE AGUA DE 450 LITROS C/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3C57F797" w14:textId="77777777" w:rsidR="00E6314A" w:rsidRPr="00061A1A" w:rsidRDefault="00E6314A" w:rsidP="004A1C9F">
            <w:pPr>
              <w:rPr>
                <w:rFonts w:cs="Calibri"/>
                <w:color w:val="000000"/>
                <w:sz w:val="16"/>
                <w:szCs w:val="16"/>
              </w:rPr>
            </w:pPr>
            <w:r w:rsidRPr="00061A1A">
              <w:rPr>
                <w:rFonts w:cs="Calibri"/>
                <w:color w:val="000000"/>
                <w:sz w:val="16"/>
                <w:szCs w:val="16"/>
              </w:rPr>
              <w:t>GLOBAL</w:t>
            </w:r>
          </w:p>
        </w:tc>
      </w:tr>
      <w:tr w:rsidR="00E6314A" w:rsidRPr="00061A1A" w14:paraId="6AD292A7"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7B7F225" w14:textId="77777777" w:rsidR="00E6314A" w:rsidRPr="00061A1A" w:rsidRDefault="00E6314A" w:rsidP="004A1C9F">
            <w:pPr>
              <w:jc w:val="right"/>
              <w:rPr>
                <w:rFonts w:cs="Calibri"/>
                <w:color w:val="000000"/>
                <w:sz w:val="16"/>
                <w:szCs w:val="16"/>
              </w:rPr>
            </w:pPr>
            <w:r w:rsidRPr="00061A1A">
              <w:rPr>
                <w:rFonts w:cs="Calibri"/>
                <w:color w:val="000000"/>
                <w:sz w:val="16"/>
                <w:szCs w:val="16"/>
              </w:rPr>
              <w:t>48</w:t>
            </w:r>
          </w:p>
        </w:tc>
        <w:tc>
          <w:tcPr>
            <w:tcW w:w="7257" w:type="dxa"/>
            <w:tcBorders>
              <w:top w:val="nil"/>
              <w:left w:val="nil"/>
              <w:bottom w:val="single" w:sz="4" w:space="0" w:color="000000"/>
              <w:right w:val="single" w:sz="4" w:space="0" w:color="000000"/>
            </w:tcBorders>
            <w:shd w:val="clear" w:color="auto" w:fill="auto"/>
            <w:noWrap/>
            <w:vAlign w:val="bottom"/>
            <w:hideMark/>
          </w:tcPr>
          <w:p w14:paraId="46D1507B" w14:textId="77777777" w:rsidR="00E6314A" w:rsidRPr="00061A1A" w:rsidRDefault="00E6314A" w:rsidP="004A1C9F">
            <w:pPr>
              <w:rPr>
                <w:rFonts w:cs="Calibri"/>
                <w:color w:val="000000"/>
                <w:sz w:val="16"/>
                <w:szCs w:val="16"/>
              </w:rPr>
            </w:pPr>
            <w:r w:rsidRPr="00061A1A">
              <w:rPr>
                <w:rFonts w:cs="Calibri"/>
                <w:color w:val="000000"/>
                <w:sz w:val="16"/>
                <w:szCs w:val="16"/>
              </w:rPr>
              <w:t>CÁMARA DE INSPECCIÓN DE LADRILLO GAMBOTE (23X10X5) (0,60X0,60)</w:t>
            </w:r>
          </w:p>
        </w:tc>
        <w:tc>
          <w:tcPr>
            <w:tcW w:w="1540" w:type="dxa"/>
            <w:tcBorders>
              <w:top w:val="nil"/>
              <w:left w:val="nil"/>
              <w:bottom w:val="single" w:sz="4" w:space="0" w:color="000000"/>
              <w:right w:val="single" w:sz="4" w:space="0" w:color="000000"/>
            </w:tcBorders>
            <w:shd w:val="clear" w:color="auto" w:fill="auto"/>
            <w:noWrap/>
            <w:vAlign w:val="bottom"/>
            <w:hideMark/>
          </w:tcPr>
          <w:p w14:paraId="67094CC2" w14:textId="77777777" w:rsidR="00E6314A" w:rsidRPr="00061A1A" w:rsidRDefault="00E6314A" w:rsidP="004A1C9F">
            <w:pPr>
              <w:rPr>
                <w:rFonts w:cs="Calibri"/>
                <w:color w:val="000000"/>
                <w:sz w:val="16"/>
                <w:szCs w:val="16"/>
              </w:rPr>
            </w:pPr>
            <w:r w:rsidRPr="00061A1A">
              <w:rPr>
                <w:rFonts w:cs="Calibri"/>
                <w:color w:val="000000"/>
                <w:sz w:val="16"/>
                <w:szCs w:val="16"/>
              </w:rPr>
              <w:t>PIEZA</w:t>
            </w:r>
          </w:p>
        </w:tc>
      </w:tr>
      <w:tr w:rsidR="00E6314A" w:rsidRPr="00061A1A" w14:paraId="686248BF"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B510B41" w14:textId="77777777" w:rsidR="00E6314A" w:rsidRPr="00061A1A" w:rsidRDefault="00E6314A" w:rsidP="004A1C9F">
            <w:pPr>
              <w:jc w:val="right"/>
              <w:rPr>
                <w:rFonts w:cs="Calibri"/>
                <w:color w:val="000000"/>
                <w:sz w:val="16"/>
                <w:szCs w:val="16"/>
              </w:rPr>
            </w:pPr>
            <w:r w:rsidRPr="00061A1A">
              <w:rPr>
                <w:rFonts w:cs="Calibri"/>
                <w:color w:val="000000"/>
                <w:sz w:val="16"/>
                <w:szCs w:val="16"/>
              </w:rPr>
              <w:t>49</w:t>
            </w:r>
          </w:p>
        </w:tc>
        <w:tc>
          <w:tcPr>
            <w:tcW w:w="7257" w:type="dxa"/>
            <w:tcBorders>
              <w:top w:val="nil"/>
              <w:left w:val="nil"/>
              <w:bottom w:val="single" w:sz="4" w:space="0" w:color="000000"/>
              <w:right w:val="single" w:sz="4" w:space="0" w:color="000000"/>
            </w:tcBorders>
            <w:shd w:val="clear" w:color="auto" w:fill="auto"/>
            <w:noWrap/>
            <w:vAlign w:val="bottom"/>
            <w:hideMark/>
          </w:tcPr>
          <w:p w14:paraId="5F297662" w14:textId="77777777" w:rsidR="00E6314A" w:rsidRPr="00061A1A" w:rsidRDefault="00E6314A" w:rsidP="004A1C9F">
            <w:pPr>
              <w:rPr>
                <w:rFonts w:cs="Calibri"/>
                <w:color w:val="000000"/>
                <w:sz w:val="16"/>
                <w:szCs w:val="16"/>
              </w:rPr>
            </w:pPr>
            <w:r w:rsidRPr="00061A1A">
              <w:rPr>
                <w:rFonts w:cs="Calibri"/>
                <w:color w:val="000000"/>
                <w:sz w:val="16"/>
                <w:szCs w:val="16"/>
              </w:rPr>
              <w:t>CÁMARA SÉPTICA DE LADRILLO GAMBOTE (23X10X5) (1,50X1,50)</w:t>
            </w:r>
          </w:p>
        </w:tc>
        <w:tc>
          <w:tcPr>
            <w:tcW w:w="1540" w:type="dxa"/>
            <w:tcBorders>
              <w:top w:val="nil"/>
              <w:left w:val="nil"/>
              <w:bottom w:val="single" w:sz="4" w:space="0" w:color="000000"/>
              <w:right w:val="single" w:sz="4" w:space="0" w:color="000000"/>
            </w:tcBorders>
            <w:shd w:val="clear" w:color="auto" w:fill="auto"/>
            <w:noWrap/>
            <w:vAlign w:val="bottom"/>
            <w:hideMark/>
          </w:tcPr>
          <w:p w14:paraId="54AF692A" w14:textId="77777777" w:rsidR="00E6314A" w:rsidRPr="00061A1A" w:rsidRDefault="00E6314A" w:rsidP="004A1C9F">
            <w:pPr>
              <w:rPr>
                <w:rFonts w:cs="Calibri"/>
                <w:color w:val="000000"/>
                <w:sz w:val="16"/>
                <w:szCs w:val="16"/>
              </w:rPr>
            </w:pPr>
            <w:r w:rsidRPr="00061A1A">
              <w:rPr>
                <w:rFonts w:cs="Calibri"/>
                <w:color w:val="000000"/>
                <w:sz w:val="16"/>
                <w:szCs w:val="16"/>
              </w:rPr>
              <w:t>GLOBAL</w:t>
            </w:r>
          </w:p>
        </w:tc>
      </w:tr>
      <w:tr w:rsidR="00E6314A" w:rsidRPr="00061A1A" w14:paraId="14B3B778"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D8DB516" w14:textId="77777777" w:rsidR="00E6314A" w:rsidRPr="00061A1A" w:rsidRDefault="00E6314A" w:rsidP="004A1C9F">
            <w:pPr>
              <w:jc w:val="right"/>
              <w:rPr>
                <w:rFonts w:cs="Calibri"/>
                <w:color w:val="000000"/>
                <w:sz w:val="16"/>
                <w:szCs w:val="16"/>
              </w:rPr>
            </w:pPr>
            <w:r w:rsidRPr="00061A1A">
              <w:rPr>
                <w:rFonts w:cs="Calibri"/>
                <w:color w:val="000000"/>
                <w:sz w:val="16"/>
                <w:szCs w:val="16"/>
              </w:rPr>
              <w:t>50</w:t>
            </w:r>
          </w:p>
        </w:tc>
        <w:tc>
          <w:tcPr>
            <w:tcW w:w="7257" w:type="dxa"/>
            <w:tcBorders>
              <w:top w:val="nil"/>
              <w:left w:val="nil"/>
              <w:bottom w:val="single" w:sz="4" w:space="0" w:color="000000"/>
              <w:right w:val="single" w:sz="4" w:space="0" w:color="000000"/>
            </w:tcBorders>
            <w:shd w:val="clear" w:color="auto" w:fill="auto"/>
            <w:noWrap/>
            <w:vAlign w:val="bottom"/>
            <w:hideMark/>
          </w:tcPr>
          <w:p w14:paraId="6068BD78" w14:textId="77777777" w:rsidR="00E6314A" w:rsidRPr="00061A1A" w:rsidRDefault="00E6314A" w:rsidP="004A1C9F">
            <w:pPr>
              <w:rPr>
                <w:rFonts w:cs="Calibri"/>
                <w:color w:val="000000"/>
                <w:sz w:val="16"/>
                <w:szCs w:val="16"/>
              </w:rPr>
            </w:pPr>
            <w:r w:rsidRPr="00061A1A">
              <w:rPr>
                <w:rFonts w:cs="Calibri"/>
                <w:color w:val="000000"/>
                <w:sz w:val="16"/>
                <w:szCs w:val="16"/>
              </w:rPr>
              <w:t>POZO ABSORBENTE DE MAMPOSTERÍA DE PIEDRA H=2,50</w:t>
            </w:r>
          </w:p>
        </w:tc>
        <w:tc>
          <w:tcPr>
            <w:tcW w:w="1540" w:type="dxa"/>
            <w:tcBorders>
              <w:top w:val="nil"/>
              <w:left w:val="nil"/>
              <w:bottom w:val="single" w:sz="4" w:space="0" w:color="000000"/>
              <w:right w:val="single" w:sz="4" w:space="0" w:color="000000"/>
            </w:tcBorders>
            <w:shd w:val="clear" w:color="auto" w:fill="auto"/>
            <w:noWrap/>
            <w:vAlign w:val="bottom"/>
            <w:hideMark/>
          </w:tcPr>
          <w:p w14:paraId="2D399271" w14:textId="77777777" w:rsidR="00E6314A" w:rsidRPr="00061A1A" w:rsidRDefault="00E6314A" w:rsidP="004A1C9F">
            <w:pPr>
              <w:rPr>
                <w:rFonts w:cs="Calibri"/>
                <w:color w:val="000000"/>
                <w:sz w:val="16"/>
                <w:szCs w:val="16"/>
              </w:rPr>
            </w:pPr>
            <w:r w:rsidRPr="00061A1A">
              <w:rPr>
                <w:rFonts w:cs="Calibri"/>
                <w:color w:val="000000"/>
                <w:sz w:val="16"/>
                <w:szCs w:val="16"/>
              </w:rPr>
              <w:t>GLOBAL</w:t>
            </w:r>
          </w:p>
        </w:tc>
      </w:tr>
      <w:tr w:rsidR="00E6314A" w:rsidRPr="00061A1A" w14:paraId="15894DF0" w14:textId="77777777" w:rsidTr="004A1C9F">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D9235D5" w14:textId="77777777" w:rsidR="00E6314A" w:rsidRPr="00061A1A" w:rsidRDefault="00E6314A" w:rsidP="004A1C9F">
            <w:pPr>
              <w:jc w:val="right"/>
              <w:rPr>
                <w:rFonts w:cs="Calibri"/>
                <w:color w:val="000000"/>
                <w:sz w:val="16"/>
                <w:szCs w:val="16"/>
              </w:rPr>
            </w:pPr>
            <w:r w:rsidRPr="00061A1A">
              <w:rPr>
                <w:rFonts w:cs="Calibri"/>
                <w:color w:val="000000"/>
                <w:sz w:val="16"/>
                <w:szCs w:val="16"/>
              </w:rPr>
              <w:t>51</w:t>
            </w:r>
          </w:p>
        </w:tc>
        <w:tc>
          <w:tcPr>
            <w:tcW w:w="7257" w:type="dxa"/>
            <w:tcBorders>
              <w:top w:val="nil"/>
              <w:left w:val="nil"/>
              <w:bottom w:val="single" w:sz="4" w:space="0" w:color="000000"/>
              <w:right w:val="single" w:sz="4" w:space="0" w:color="000000"/>
            </w:tcBorders>
            <w:shd w:val="clear" w:color="auto" w:fill="auto"/>
            <w:noWrap/>
            <w:vAlign w:val="bottom"/>
            <w:hideMark/>
          </w:tcPr>
          <w:p w14:paraId="7D2811E7" w14:textId="77777777" w:rsidR="00E6314A" w:rsidRPr="00061A1A" w:rsidRDefault="00E6314A" w:rsidP="004A1C9F">
            <w:pPr>
              <w:rPr>
                <w:rFonts w:cs="Calibri"/>
                <w:color w:val="000000"/>
                <w:sz w:val="16"/>
                <w:szCs w:val="16"/>
              </w:rPr>
            </w:pPr>
            <w:r w:rsidRPr="00061A1A">
              <w:rPr>
                <w:rFonts w:cs="Calibri"/>
                <w:color w:val="000000"/>
                <w:sz w:val="16"/>
                <w:szCs w:val="16"/>
              </w:rPr>
              <w:t>LIMPIEZA GENERAL</w:t>
            </w:r>
          </w:p>
        </w:tc>
        <w:tc>
          <w:tcPr>
            <w:tcW w:w="1540" w:type="dxa"/>
            <w:tcBorders>
              <w:top w:val="nil"/>
              <w:left w:val="nil"/>
              <w:bottom w:val="single" w:sz="4" w:space="0" w:color="000000"/>
              <w:right w:val="single" w:sz="4" w:space="0" w:color="000000"/>
            </w:tcBorders>
            <w:shd w:val="clear" w:color="auto" w:fill="auto"/>
            <w:noWrap/>
            <w:vAlign w:val="bottom"/>
            <w:hideMark/>
          </w:tcPr>
          <w:p w14:paraId="0543CFD8" w14:textId="77777777" w:rsidR="00E6314A" w:rsidRPr="00061A1A" w:rsidRDefault="00E6314A" w:rsidP="004A1C9F">
            <w:pPr>
              <w:rPr>
                <w:rFonts w:cs="Calibri"/>
                <w:color w:val="000000"/>
                <w:sz w:val="16"/>
                <w:szCs w:val="16"/>
              </w:rPr>
            </w:pPr>
            <w:r w:rsidRPr="00061A1A">
              <w:rPr>
                <w:rFonts w:cs="Calibri"/>
                <w:color w:val="000000"/>
                <w:sz w:val="16"/>
                <w:szCs w:val="16"/>
              </w:rPr>
              <w:t>GLOBAL</w:t>
            </w:r>
          </w:p>
        </w:tc>
      </w:tr>
    </w:tbl>
    <w:p w14:paraId="4F7FBA11" w14:textId="77777777" w:rsidR="00E6314A" w:rsidRDefault="00E6314A" w:rsidP="00E6314A">
      <w:pPr>
        <w:rPr>
          <w:rFonts w:ascii="Tahoma" w:hAnsi="Tahoma" w:cs="Tahoma"/>
          <w:color w:val="000000"/>
          <w:lang w:val="es-ES_tradnl"/>
        </w:rPr>
      </w:pPr>
    </w:p>
    <w:p w14:paraId="7211FBC2" w14:textId="77777777" w:rsidR="00E6314A" w:rsidRPr="0068636B" w:rsidRDefault="00E6314A" w:rsidP="00E6314A">
      <w:pPr>
        <w:keepNext/>
        <w:numPr>
          <w:ilvl w:val="0"/>
          <w:numId w:val="43"/>
        </w:numPr>
        <w:spacing w:line="260" w:lineRule="atLeast"/>
        <w:ind w:left="360" w:hanging="360"/>
        <w:outlineLvl w:val="0"/>
        <w:rPr>
          <w:rFonts w:ascii="Tahoma" w:hAnsi="Tahoma" w:cs="Tahoma"/>
          <w:b/>
          <w:bCs/>
          <w:color w:val="000000"/>
          <w:kern w:val="32"/>
          <w:lang w:val="es-ES_tradnl"/>
        </w:rPr>
      </w:pPr>
      <w:bookmarkStart w:id="148" w:name="_Toc71811174"/>
      <w:r w:rsidRPr="0068636B">
        <w:rPr>
          <w:rFonts w:ascii="Tahoma" w:hAnsi="Tahoma" w:cs="Tahoma"/>
          <w:b/>
          <w:bCs/>
          <w:color w:val="000000"/>
          <w:kern w:val="32"/>
          <w:lang w:val="es-ES_tradnl"/>
        </w:rPr>
        <w:t xml:space="preserve">DE LOS MATERIALES DE </w:t>
      </w:r>
      <w:bookmarkEnd w:id="142"/>
      <w:r w:rsidRPr="0068636B">
        <w:rPr>
          <w:rFonts w:ascii="Tahoma" w:hAnsi="Tahoma" w:cs="Tahoma"/>
          <w:b/>
          <w:bCs/>
          <w:color w:val="000000"/>
          <w:kern w:val="32"/>
          <w:lang w:val="es-ES_tradnl"/>
        </w:rPr>
        <w:t>CONSTRUCCIÓN</w:t>
      </w:r>
      <w:bookmarkEnd w:id="148"/>
    </w:p>
    <w:p w14:paraId="36F43CA9" w14:textId="77777777" w:rsidR="00E6314A" w:rsidRPr="0068636B" w:rsidRDefault="00E6314A" w:rsidP="00E6314A">
      <w:pPr>
        <w:rPr>
          <w:lang w:val="es-ES_tradnl"/>
        </w:rPr>
      </w:pPr>
    </w:p>
    <w:p w14:paraId="52C7EA8C" w14:textId="77777777" w:rsidR="00E6314A" w:rsidRPr="0068636B" w:rsidRDefault="00E6314A" w:rsidP="00E6314A">
      <w:pPr>
        <w:jc w:val="both"/>
        <w:rPr>
          <w:rFonts w:ascii="Tahoma" w:hAnsi="Tahoma" w:cs="Tahoma"/>
        </w:rPr>
      </w:pPr>
      <w:bookmarkStart w:id="149" w:name="_Hlk180583306"/>
      <w:r w:rsidRPr="0068636B">
        <w:rPr>
          <w:rFonts w:ascii="Tahoma" w:hAnsi="Tahoma" w:cs="Tahoma"/>
        </w:rPr>
        <w:t>Si la calidad de algún material no se encuentra especificada, obligatoriamente deberá merecer la aprobación del Inspector de Proyecto.</w:t>
      </w:r>
    </w:p>
    <w:p w14:paraId="5A7DDDD1" w14:textId="77777777" w:rsidR="00E6314A" w:rsidRPr="0068636B" w:rsidRDefault="00E6314A" w:rsidP="00E6314A">
      <w:pPr>
        <w:tabs>
          <w:tab w:val="left" w:pos="8711"/>
        </w:tabs>
        <w:jc w:val="both"/>
        <w:rPr>
          <w:rFonts w:ascii="Tahoma" w:hAnsi="Tahoma" w:cs="Tahoma"/>
        </w:rPr>
      </w:pPr>
      <w:r w:rsidRPr="0068636B">
        <w:rPr>
          <w:rFonts w:ascii="Tahoma" w:hAnsi="Tahoma" w:cs="Tahoma"/>
        </w:rPr>
        <w:t>En caso de ser requerido, el Inspector de Proyecto aclarará o ampliará las características de un insumo a ser adquirido para la ejecución del proyecto.</w:t>
      </w:r>
      <w:bookmarkEnd w:id="149"/>
    </w:p>
    <w:p w14:paraId="29B3766A" w14:textId="77777777" w:rsidR="00E6314A" w:rsidRPr="0068636B" w:rsidRDefault="00E6314A" w:rsidP="00E6314A">
      <w:pPr>
        <w:tabs>
          <w:tab w:val="left" w:pos="8711"/>
        </w:tabs>
        <w:jc w:val="both"/>
        <w:rPr>
          <w:rFonts w:ascii="Tahoma" w:hAnsi="Tahoma" w:cs="Tahoma"/>
          <w:b/>
          <w:bCs/>
          <w:color w:val="3333FF"/>
        </w:rPr>
      </w:pPr>
      <w:bookmarkStart w:id="150" w:name="_Hlk196921024"/>
      <w:r w:rsidRPr="0068636B">
        <w:rPr>
          <w:rFonts w:ascii="Tahoma" w:hAnsi="Tahoma" w:cs="Tahoma"/>
          <w:b/>
          <w:bCs/>
          <w:color w:val="3333FF"/>
        </w:rPr>
        <w:t xml:space="preserve">Cemento: </w:t>
      </w:r>
      <w:r w:rsidRPr="0068636B">
        <w:rPr>
          <w:rFonts w:ascii="Tahoma" w:hAnsi="Tahoma" w:cs="Tahoma"/>
          <w:color w:val="3333FF"/>
        </w:rPr>
        <w:t>Se deberá utilizar cemento Portland 100% de origen nacional fresco y de calidad probada IP-30 o superior.</w:t>
      </w:r>
    </w:p>
    <w:p w14:paraId="64D29207" w14:textId="77777777" w:rsidR="00E6314A" w:rsidRPr="0068636B" w:rsidRDefault="00E6314A" w:rsidP="00E6314A">
      <w:pPr>
        <w:tabs>
          <w:tab w:val="left" w:pos="8711"/>
        </w:tabs>
        <w:jc w:val="both"/>
        <w:rPr>
          <w:rFonts w:ascii="Tahoma" w:hAnsi="Tahoma" w:cs="Tahoma"/>
          <w:color w:val="3333FF"/>
        </w:rPr>
      </w:pPr>
      <w:r w:rsidRPr="0068636B">
        <w:rPr>
          <w:rFonts w:ascii="Tahoma" w:hAnsi="Tahoma" w:cs="Tahoma"/>
          <w:b/>
          <w:bCs/>
          <w:color w:val="3333FF"/>
        </w:rPr>
        <w:t xml:space="preserve">Cerámica: </w:t>
      </w:r>
      <w:r w:rsidRPr="0068636B">
        <w:rPr>
          <w:rFonts w:ascii="Tahoma" w:hAnsi="Tahoma" w:cs="Tahoma"/>
          <w:color w:val="3333FF"/>
        </w:rPr>
        <w:t>Deberá utilizarse una cerámica nacional esmaltada de marca reconocida con una calidad mínima de PEI-3 o superior.</w:t>
      </w:r>
      <w:bookmarkEnd w:id="150"/>
    </w:p>
    <w:p w14:paraId="7D39085B" w14:textId="77777777" w:rsidR="00E6314A" w:rsidRPr="0068636B" w:rsidRDefault="00E6314A" w:rsidP="00E6314A">
      <w:pPr>
        <w:jc w:val="both"/>
        <w:rPr>
          <w:rFonts w:ascii="Tahoma" w:hAnsi="Tahoma" w:cs="Tahoma"/>
          <w:lang w:val="es-ES_tradnl"/>
        </w:rPr>
      </w:pPr>
      <w:r w:rsidRPr="0068636B">
        <w:rPr>
          <w:rFonts w:ascii="Tahoma" w:hAnsi="Tahoma" w:cs="Tahoma"/>
          <w:color w:val="000000"/>
          <w:lang w:val="es-ES_tradnl" w:eastAsia="x-none"/>
        </w:rPr>
        <w:t xml:space="preserve">De acuerdo al </w:t>
      </w:r>
      <w:r w:rsidRPr="0068636B">
        <w:rPr>
          <w:rFonts w:ascii="Tahoma" w:hAnsi="Tahoma" w:cs="Tahoma"/>
          <w:b/>
          <w:bCs/>
          <w:color w:val="000000"/>
          <w:lang w:eastAsia="x-none"/>
        </w:rPr>
        <w:t xml:space="preserve">Artículo 95 del reglamento de la Ley 1700, </w:t>
      </w:r>
      <w:r w:rsidRPr="0068636B">
        <w:rPr>
          <w:rFonts w:ascii="Tahoma" w:hAnsi="Tahoma" w:cs="Tahoma"/>
          <w:color w:val="000000"/>
          <w:lang w:val="es-ES_tradnl" w:eastAsia="x-none"/>
        </w:rPr>
        <w:t xml:space="preserve">los productos forestales (MADERA), </w:t>
      </w:r>
      <w:r w:rsidRPr="0068636B">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68636B">
        <w:rPr>
          <w:rFonts w:ascii="Tahoma" w:hAnsi="Tahoma" w:cs="Tahoma"/>
          <w:lang w:val="es-ES_tradnl"/>
        </w:rPr>
        <w:t>en Cumplimiento a los alcances y mesas de trabajo establecidas con el Ministerio de Desarrollo Productivo y Economía Plural (</w:t>
      </w:r>
      <w:proofErr w:type="spellStart"/>
      <w:r w:rsidRPr="0068636B">
        <w:rPr>
          <w:rFonts w:ascii="Tahoma" w:hAnsi="Tahoma" w:cs="Tahoma"/>
          <w:lang w:val="es-ES_tradnl"/>
        </w:rPr>
        <w:t>MDPyEP</w:t>
      </w:r>
      <w:proofErr w:type="spellEnd"/>
      <w:r w:rsidRPr="0068636B">
        <w:rPr>
          <w:rFonts w:ascii="Tahoma" w:hAnsi="Tahoma" w:cs="Tahoma"/>
          <w:lang w:val="es-ES_tradnl"/>
        </w:rPr>
        <w:t xml:space="preserve">), todos los productos de madera </w:t>
      </w:r>
      <w:r w:rsidRPr="0068636B">
        <w:rPr>
          <w:rFonts w:ascii="Tahoma" w:hAnsi="Tahoma" w:cs="Tahoma"/>
          <w:lang w:val="es-ES_tradnl"/>
        </w:rPr>
        <w:lastRenderedPageBreak/>
        <w:t xml:space="preserve">(Carpintería de puertas y ventanas) deberán ser de producción nacional y debidamente certificada, </w:t>
      </w:r>
      <w:bookmarkStart w:id="151" w:name="_Hlk180583332"/>
      <w:r w:rsidRPr="0068636B">
        <w:rPr>
          <w:rFonts w:ascii="Tahoma" w:hAnsi="Tahoma" w:cs="Tahoma"/>
          <w:lang w:val="es-ES_tradnl"/>
        </w:rPr>
        <w:t>el Inspector del Proyecto deberá solicitar el Certificado Forestal de Origen (</w:t>
      </w:r>
      <w:proofErr w:type="gramStart"/>
      <w:r w:rsidRPr="0068636B">
        <w:rPr>
          <w:rFonts w:ascii="Tahoma" w:hAnsi="Tahoma" w:cs="Tahoma"/>
          <w:lang w:val="es-ES_tradnl"/>
        </w:rPr>
        <w:t>CFO ”B</w:t>
      </w:r>
      <w:proofErr w:type="gramEnd"/>
      <w:r w:rsidRPr="0068636B">
        <w:rPr>
          <w:rFonts w:ascii="Tahoma" w:hAnsi="Tahoma" w:cs="Tahoma"/>
          <w:lang w:val="es-ES_tradnl"/>
        </w:rPr>
        <w:t>”) emitido por la ABT para productos con transformación primaria o secundaria, debiendo presentar el certificado al Fiscal del Proyecto.</w:t>
      </w:r>
      <w:bookmarkEnd w:id="151"/>
    </w:p>
    <w:p w14:paraId="100287E4" w14:textId="77777777" w:rsidR="00E6314A" w:rsidRPr="0068636B" w:rsidRDefault="00E6314A" w:rsidP="00E6314A">
      <w:pPr>
        <w:jc w:val="both"/>
        <w:rPr>
          <w:rFonts w:ascii="Tahoma" w:hAnsi="Tahoma" w:cs="Tahoma"/>
          <w:lang w:val="es-ES_tradnl"/>
        </w:rPr>
      </w:pPr>
    </w:p>
    <w:p w14:paraId="4C2400FB" w14:textId="77777777" w:rsidR="00E6314A" w:rsidRPr="0068636B" w:rsidRDefault="00E6314A" w:rsidP="00E6314A">
      <w:pPr>
        <w:jc w:val="both"/>
        <w:rPr>
          <w:rFonts w:ascii="Tahoma" w:hAnsi="Tahoma" w:cs="Tahoma"/>
          <w:lang w:eastAsia="es-ES"/>
        </w:rPr>
      </w:pPr>
      <w:r w:rsidRPr="0068636B">
        <w:rPr>
          <w:rFonts w:ascii="Tahoma" w:hAnsi="Tahoma" w:cs="Tahoma"/>
          <w:lang w:eastAsia="es-ES"/>
        </w:rPr>
        <w:t xml:space="preserve">En el marco del Decreto Supremo </w:t>
      </w:r>
      <w:proofErr w:type="spellStart"/>
      <w:r w:rsidRPr="0068636B">
        <w:rPr>
          <w:rFonts w:ascii="Tahoma" w:hAnsi="Tahoma" w:cs="Tahoma"/>
          <w:lang w:eastAsia="es-ES"/>
        </w:rPr>
        <w:t>Nº</w:t>
      </w:r>
      <w:proofErr w:type="spellEnd"/>
      <w:r w:rsidRPr="0068636B">
        <w:rPr>
          <w:rFonts w:ascii="Tahoma" w:hAnsi="Tahoma" w:cs="Tahoma"/>
          <w:lang w:eastAsia="es-ES"/>
        </w:rPr>
        <w:t xml:space="preserve">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68636B">
        <w:rPr>
          <w:rFonts w:ascii="Tahoma" w:hAnsi="Tahoma" w:cs="Tahoma"/>
          <w:i/>
          <w:iCs/>
          <w:lang w:eastAsia="es-ES"/>
        </w:rPr>
        <w:t>“principios de complementariedad, reciprocidad, solidaridad, redistribución, igualdad, seguridad jurídica, sustentabilidad, equilibrio, justicia y transparencia”</w:t>
      </w:r>
      <w:r w:rsidRPr="0068636B">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1C467E25" w14:textId="77777777" w:rsidR="00E6314A" w:rsidRPr="0068636B" w:rsidRDefault="00E6314A" w:rsidP="00E6314A">
      <w:pPr>
        <w:jc w:val="both"/>
        <w:rPr>
          <w:lang w:val="es-ES_tradnl"/>
        </w:rPr>
      </w:pPr>
    </w:p>
    <w:p w14:paraId="57620691" w14:textId="77777777" w:rsidR="00E6314A" w:rsidRPr="0068636B" w:rsidRDefault="00E6314A" w:rsidP="00E6314A">
      <w:pPr>
        <w:tabs>
          <w:tab w:val="left" w:pos="993"/>
        </w:tabs>
        <w:spacing w:line="260" w:lineRule="atLeast"/>
        <w:jc w:val="both"/>
        <w:rPr>
          <w:rFonts w:ascii="Tahoma" w:hAnsi="Tahoma" w:cs="Tahoma"/>
          <w:b/>
          <w:lang w:val="es-ES_tradnl"/>
        </w:rPr>
      </w:pPr>
      <w:r w:rsidRPr="0068636B">
        <w:rPr>
          <w:rFonts w:ascii="Tahoma" w:hAnsi="Tahoma" w:cs="Tahoma"/>
          <w:b/>
          <w:lang w:val="es-ES_tradnl"/>
        </w:rPr>
        <w:t>Proceso de provisión/dotación de materiales de construcción.</w:t>
      </w:r>
    </w:p>
    <w:p w14:paraId="66A2BA32" w14:textId="77777777" w:rsidR="00E6314A" w:rsidRPr="0068636B" w:rsidRDefault="00E6314A" w:rsidP="00E6314A">
      <w:pPr>
        <w:tabs>
          <w:tab w:val="left" w:pos="993"/>
        </w:tabs>
        <w:spacing w:line="260" w:lineRule="atLeast"/>
        <w:jc w:val="both"/>
        <w:rPr>
          <w:rFonts w:ascii="Tahoma" w:hAnsi="Tahoma" w:cs="Tahoma"/>
          <w:lang w:val="es-ES_tradnl"/>
        </w:rPr>
      </w:pPr>
      <w:r w:rsidRPr="0068636B">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0BCE01FC" w14:textId="77777777" w:rsidR="00E6314A" w:rsidRPr="0068636B" w:rsidRDefault="00E6314A" w:rsidP="00E6314A">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792ED0A6" w14:textId="77777777" w:rsidR="00E6314A" w:rsidRPr="0068636B" w:rsidRDefault="00E6314A" w:rsidP="00E6314A">
      <w:pPr>
        <w:tabs>
          <w:tab w:val="left" w:pos="993"/>
        </w:tabs>
        <w:spacing w:line="260" w:lineRule="atLeast"/>
        <w:jc w:val="both"/>
        <w:rPr>
          <w:rFonts w:ascii="Tahoma" w:hAnsi="Tahoma" w:cs="Tahoma"/>
          <w:color w:val="FF0000"/>
          <w:lang w:val="es-ES_tradnl"/>
        </w:rPr>
      </w:pPr>
      <w:r w:rsidRPr="0068636B">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140761AD" w14:textId="77777777" w:rsidR="00E6314A" w:rsidRPr="0068636B" w:rsidRDefault="00E6314A" w:rsidP="00E6314A">
      <w:pPr>
        <w:tabs>
          <w:tab w:val="left" w:pos="993"/>
        </w:tabs>
        <w:spacing w:line="260" w:lineRule="atLeast"/>
        <w:jc w:val="both"/>
        <w:rPr>
          <w:rFonts w:ascii="Tahoma" w:hAnsi="Tahoma" w:cs="Tahoma"/>
          <w:b/>
          <w:lang w:val="es-ES_tradnl"/>
        </w:rPr>
      </w:pPr>
      <w:r w:rsidRPr="0068636B">
        <w:rPr>
          <w:rFonts w:ascii="Tahoma" w:hAnsi="Tahoma" w:cs="Tahoma"/>
          <w:b/>
          <w:lang w:val="es-ES_tradnl"/>
        </w:rPr>
        <w:t xml:space="preserve">Del Almacenamiento y resguardo de los materiales </w:t>
      </w:r>
      <w:bookmarkStart w:id="152" w:name="_Hlk118650468"/>
      <w:r w:rsidRPr="0068636B">
        <w:rPr>
          <w:rFonts w:ascii="Tahoma" w:hAnsi="Tahoma" w:cs="Tahoma"/>
          <w:b/>
          <w:lang w:val="es-ES_tradnl"/>
        </w:rPr>
        <w:t>de construcción</w:t>
      </w:r>
      <w:bookmarkEnd w:id="152"/>
      <w:r w:rsidRPr="0068636B">
        <w:rPr>
          <w:rFonts w:ascii="Tahoma" w:hAnsi="Tahoma" w:cs="Tahoma"/>
          <w:b/>
          <w:lang w:val="es-ES_tradnl"/>
        </w:rPr>
        <w:t>.</w:t>
      </w:r>
    </w:p>
    <w:p w14:paraId="7A3AD694" w14:textId="77777777" w:rsidR="00E6314A" w:rsidRPr="0068636B" w:rsidRDefault="00E6314A" w:rsidP="00E6314A">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3E46D677" w14:textId="77777777" w:rsidR="00E6314A" w:rsidRPr="0068636B" w:rsidRDefault="00E6314A" w:rsidP="00E6314A">
      <w:pPr>
        <w:tabs>
          <w:tab w:val="left" w:pos="993"/>
        </w:tabs>
        <w:spacing w:line="260" w:lineRule="atLeast"/>
        <w:jc w:val="both"/>
        <w:rPr>
          <w:rFonts w:ascii="Tahoma" w:hAnsi="Tahoma" w:cs="Tahoma"/>
          <w:b/>
          <w:lang w:val="es-ES_tradnl"/>
        </w:rPr>
      </w:pPr>
      <w:r w:rsidRPr="0068636B">
        <w:rPr>
          <w:rFonts w:ascii="Tahoma" w:hAnsi="Tahoma" w:cs="Tahoma"/>
          <w:b/>
          <w:lang w:val="es-ES_tradnl"/>
        </w:rPr>
        <w:t>De la Asignación de Materiales de Construcción.</w:t>
      </w:r>
    </w:p>
    <w:p w14:paraId="3E9E5FE2" w14:textId="77777777" w:rsidR="00E6314A" w:rsidRPr="0068636B" w:rsidRDefault="00E6314A" w:rsidP="00E6314A">
      <w:pPr>
        <w:tabs>
          <w:tab w:val="left" w:pos="993"/>
        </w:tabs>
        <w:spacing w:line="260" w:lineRule="atLeast"/>
        <w:jc w:val="both"/>
        <w:rPr>
          <w:rFonts w:ascii="Tahoma" w:hAnsi="Tahoma" w:cs="Tahoma"/>
          <w:lang w:val="es-ES_tradnl"/>
        </w:rPr>
      </w:pPr>
      <w:r w:rsidRPr="0068636B">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5CD133F9" w14:textId="77777777" w:rsidR="00E6314A" w:rsidRPr="0068636B" w:rsidRDefault="00E6314A" w:rsidP="00E6314A">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60C3AD40" w14:textId="77777777" w:rsidR="00E6314A" w:rsidRPr="0068636B" w:rsidRDefault="00E6314A" w:rsidP="00E6314A">
      <w:pPr>
        <w:tabs>
          <w:tab w:val="left" w:pos="993"/>
        </w:tabs>
        <w:spacing w:line="260" w:lineRule="atLeast"/>
        <w:jc w:val="both"/>
        <w:rPr>
          <w:rFonts w:ascii="Tahoma" w:hAnsi="Tahoma" w:cs="Tahoma"/>
          <w:b/>
          <w:lang w:val="es-ES_tradnl"/>
        </w:rPr>
      </w:pPr>
      <w:r w:rsidRPr="0068636B">
        <w:rPr>
          <w:rFonts w:ascii="Tahoma" w:hAnsi="Tahoma" w:cs="Tahoma"/>
          <w:b/>
          <w:lang w:val="es-ES_tradnl"/>
        </w:rPr>
        <w:t>De la Entrega de Materiales de Construcción.</w:t>
      </w:r>
    </w:p>
    <w:p w14:paraId="4DDA4944" w14:textId="77777777" w:rsidR="00E6314A" w:rsidRPr="0068636B" w:rsidRDefault="00E6314A" w:rsidP="00E6314A">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68636B">
        <w:rPr>
          <w:rFonts w:ascii="Tahoma" w:hAnsi="Tahoma" w:cs="Tahoma"/>
          <w:lang w:val="es-ES_tradnl"/>
        </w:rPr>
        <w:t>kardex</w:t>
      </w:r>
      <w:proofErr w:type="spellEnd"/>
      <w:r w:rsidRPr="0068636B">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4A398773" w14:textId="77777777" w:rsidR="00E6314A" w:rsidRPr="00A75667" w:rsidRDefault="00E6314A" w:rsidP="00E6314A">
      <w:pPr>
        <w:keepNext/>
        <w:numPr>
          <w:ilvl w:val="0"/>
          <w:numId w:val="43"/>
        </w:numPr>
        <w:spacing w:before="240" w:after="60" w:line="260" w:lineRule="atLeast"/>
        <w:ind w:left="360" w:hanging="360"/>
        <w:outlineLvl w:val="0"/>
        <w:rPr>
          <w:rFonts w:ascii="Tahoma" w:hAnsi="Tahoma" w:cs="Tahoma"/>
          <w:b/>
          <w:bCs/>
          <w:kern w:val="32"/>
          <w:lang w:val="es-ES_tradnl"/>
        </w:rPr>
      </w:pPr>
      <w:bookmarkStart w:id="153" w:name="_Toc71811175"/>
      <w:r w:rsidRPr="00A75667">
        <w:rPr>
          <w:rFonts w:ascii="Tahoma" w:hAnsi="Tahoma" w:cs="Tahoma"/>
          <w:b/>
          <w:bCs/>
          <w:kern w:val="32"/>
          <w:lang w:val="es-ES_tradnl"/>
        </w:rPr>
        <w:lastRenderedPageBreak/>
        <w:t>PROVISIÓN E IMPLEMENTACIÓN DE PLANTÍN:</w:t>
      </w:r>
      <w:bookmarkEnd w:id="153"/>
    </w:p>
    <w:p w14:paraId="1C0E2723" w14:textId="77777777" w:rsidR="00E6314A" w:rsidRPr="00A75667" w:rsidRDefault="00E6314A" w:rsidP="00E6314A">
      <w:pPr>
        <w:numPr>
          <w:ilvl w:val="0"/>
          <w:numId w:val="70"/>
        </w:numPr>
        <w:ind w:left="709"/>
        <w:jc w:val="both"/>
        <w:rPr>
          <w:rFonts w:ascii="Tahoma" w:hAnsi="Tahoma" w:cs="Tahoma"/>
        </w:rPr>
      </w:pPr>
      <w:r w:rsidRPr="00A75667">
        <w:rPr>
          <w:rFonts w:ascii="Tahoma" w:hAnsi="Tahoma" w:cs="Tahoma"/>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660033D1" w14:textId="77777777" w:rsidR="00E6314A" w:rsidRPr="00A75667" w:rsidRDefault="00E6314A" w:rsidP="00E6314A">
      <w:pPr>
        <w:numPr>
          <w:ilvl w:val="0"/>
          <w:numId w:val="70"/>
        </w:numPr>
        <w:ind w:left="709"/>
        <w:jc w:val="both"/>
        <w:rPr>
          <w:rFonts w:ascii="Tahoma" w:hAnsi="Tahoma" w:cs="Tahoma"/>
        </w:rPr>
      </w:pPr>
      <w:r w:rsidRPr="00A75667">
        <w:rPr>
          <w:rFonts w:ascii="Tahoma" w:hAnsi="Tahoma" w:cs="Tahoma"/>
        </w:rPr>
        <w:t>El beneficiario deberá preparar el terreno según instrucción del Inspector de Proyecto para trasplantar los plantines asignados a su responsabilidad.</w:t>
      </w:r>
    </w:p>
    <w:p w14:paraId="30D0CB6B" w14:textId="77777777" w:rsidR="00E6314A" w:rsidRPr="00A75667" w:rsidRDefault="00E6314A" w:rsidP="00E6314A">
      <w:pPr>
        <w:numPr>
          <w:ilvl w:val="0"/>
          <w:numId w:val="70"/>
        </w:numPr>
        <w:ind w:left="709"/>
        <w:jc w:val="both"/>
        <w:rPr>
          <w:rFonts w:ascii="Tahoma" w:hAnsi="Tahoma" w:cs="Tahoma"/>
        </w:rPr>
      </w:pPr>
      <w:r w:rsidRPr="00A75667">
        <w:rPr>
          <w:rFonts w:ascii="Tahoma" w:hAnsi="Tahoma" w:cs="Tahoma"/>
        </w:rPr>
        <w:t>La Entidad Ejecutora en coordinación e instrucción del Inspector del Proyecto, deberá trasplantar los plantines asignados a su responsabilidad en cada Solución Habitacional.</w:t>
      </w:r>
    </w:p>
    <w:p w14:paraId="55189053" w14:textId="77777777" w:rsidR="00E6314A" w:rsidRPr="00A75667" w:rsidRDefault="00E6314A" w:rsidP="00E6314A">
      <w:pPr>
        <w:jc w:val="both"/>
        <w:rPr>
          <w:rFonts w:ascii="Tahoma" w:hAnsi="Tahoma" w:cs="Tahoma"/>
          <w:b/>
        </w:rPr>
      </w:pPr>
      <w:r w:rsidRPr="00A75667">
        <w:rPr>
          <w:rFonts w:ascii="Tahoma" w:hAnsi="Tahoma" w:cs="Tahoma"/>
          <w:b/>
        </w:rPr>
        <w:t xml:space="preserve">Nota: La preparación del terreno y la implementación de los plantines, será considerado como aporte propio del beneficiario. </w:t>
      </w:r>
    </w:p>
    <w:p w14:paraId="2A65B2CB" w14:textId="77777777" w:rsidR="00E6314A" w:rsidRPr="0068636B" w:rsidRDefault="00E6314A" w:rsidP="00E6314A">
      <w:pPr>
        <w:jc w:val="both"/>
        <w:rPr>
          <w:rFonts w:ascii="Tahoma" w:hAnsi="Tahoma" w:cs="Tahoma"/>
          <w:b/>
          <w:color w:val="FF0000"/>
        </w:rPr>
      </w:pPr>
    </w:p>
    <w:p w14:paraId="1A88EC24" w14:textId="77777777" w:rsidR="00E6314A" w:rsidRPr="0068636B" w:rsidRDefault="00E6314A" w:rsidP="00E6314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4" w:name="_Toc536520846"/>
      <w:bookmarkStart w:id="155" w:name="_Toc71811176"/>
      <w:r w:rsidRPr="0068636B">
        <w:rPr>
          <w:rFonts w:ascii="Tahoma" w:hAnsi="Tahoma" w:cs="Tahoma"/>
          <w:b/>
          <w:bCs/>
          <w:color w:val="000000"/>
          <w:kern w:val="32"/>
          <w:lang w:val="es-ES_tradnl"/>
        </w:rPr>
        <w:t>ESPECIFICACIONES TÉCNICAS DE MATERIALES</w:t>
      </w:r>
      <w:bookmarkEnd w:id="154"/>
      <w:r w:rsidRPr="0068636B">
        <w:rPr>
          <w:rFonts w:ascii="Tahoma" w:hAnsi="Tahoma" w:cs="Tahoma"/>
          <w:b/>
          <w:bCs/>
          <w:color w:val="000000"/>
          <w:kern w:val="32"/>
          <w:lang w:val="es-ES_tradnl"/>
        </w:rPr>
        <w:t xml:space="preserve"> DE CONSTRUCCIÓN</w:t>
      </w:r>
      <w:bookmarkEnd w:id="155"/>
    </w:p>
    <w:p w14:paraId="11D7E51E" w14:textId="77777777" w:rsidR="00E6314A" w:rsidRDefault="00E6314A" w:rsidP="00E6314A">
      <w:pPr>
        <w:spacing w:line="300" w:lineRule="auto"/>
        <w:jc w:val="both"/>
        <w:rPr>
          <w:rFonts w:ascii="Arial" w:hAnsi="Arial" w:cs="Arial"/>
          <w:b/>
          <w:bCs/>
          <w:i/>
          <w:u w:val="single"/>
          <w:lang w:val="es-ES_tradnl"/>
        </w:rPr>
      </w:pPr>
      <w:r w:rsidRPr="0068636B">
        <w:rPr>
          <w:rFonts w:ascii="Arial" w:hAnsi="Arial" w:cs="Arial"/>
          <w:b/>
          <w:i/>
          <w:u w:val="single"/>
        </w:rPr>
        <w:t xml:space="preserve">Nota para todos los insumos indicados: </w:t>
      </w:r>
      <w:r w:rsidRPr="0068636B">
        <w:rPr>
          <w:rFonts w:ascii="Arial" w:hAnsi="Arial" w:cs="Arial"/>
          <w:b/>
          <w:bCs/>
          <w:i/>
          <w:u w:val="single"/>
          <w:lang w:val="es-ES_tradnl"/>
        </w:rPr>
        <w:t xml:space="preserve">Cualquier alteración o daño del producto antes, durante y después del transporte no será </w:t>
      </w:r>
      <w:proofErr w:type="spellStart"/>
      <w:r w:rsidRPr="0068636B">
        <w:rPr>
          <w:rFonts w:ascii="Arial" w:hAnsi="Arial" w:cs="Arial"/>
          <w:b/>
          <w:bCs/>
          <w:i/>
          <w:u w:val="single"/>
          <w:lang w:val="es-ES_tradnl"/>
        </w:rPr>
        <w:t>recepcionado</w:t>
      </w:r>
      <w:proofErr w:type="spellEnd"/>
      <w:r w:rsidRPr="0068636B">
        <w:rPr>
          <w:rFonts w:ascii="Arial" w:hAnsi="Arial" w:cs="Arial"/>
          <w:b/>
          <w:bCs/>
          <w:i/>
          <w:u w:val="single"/>
          <w:lang w:val="es-ES_tradnl"/>
        </w:rPr>
        <w:t xml:space="preserve"> al momento de su ingreso a almacenes por parte de la Inspectoría.</w:t>
      </w:r>
    </w:p>
    <w:p w14:paraId="227D60AE" w14:textId="77777777" w:rsidR="00E6314A" w:rsidRDefault="00E6314A" w:rsidP="00E6314A">
      <w:pPr>
        <w:spacing w:line="300" w:lineRule="auto"/>
        <w:jc w:val="both"/>
        <w:rPr>
          <w:rFonts w:ascii="Arial" w:hAnsi="Arial" w:cs="Arial"/>
          <w:b/>
          <w:bCs/>
          <w:i/>
          <w:u w:val="single"/>
          <w:lang w:val="es-ES_tradnl"/>
        </w:rPr>
      </w:pPr>
    </w:p>
    <w:tbl>
      <w:tblPr>
        <w:tblW w:w="9209" w:type="dxa"/>
        <w:tblCellMar>
          <w:left w:w="70" w:type="dxa"/>
          <w:right w:w="70" w:type="dxa"/>
        </w:tblCellMar>
        <w:tblLook w:val="04A0" w:firstRow="1" w:lastRow="0" w:firstColumn="1" w:lastColumn="0" w:noHBand="0" w:noVBand="1"/>
      </w:tblPr>
      <w:tblGrid>
        <w:gridCol w:w="448"/>
        <w:gridCol w:w="2241"/>
        <w:gridCol w:w="1134"/>
        <w:gridCol w:w="5386"/>
      </w:tblGrid>
      <w:tr w:rsidR="00E6314A" w:rsidRPr="00414740" w14:paraId="7F5E8F2E" w14:textId="77777777" w:rsidTr="00E6314A">
        <w:trPr>
          <w:trHeight w:val="600"/>
        </w:trPr>
        <w:tc>
          <w:tcPr>
            <w:tcW w:w="9209"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center"/>
            <w:hideMark/>
          </w:tcPr>
          <w:p w14:paraId="3EF2B034"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PROYECTO DE VIVIENDA CUALITATIVA EN EL MUNICIPIO DE SAN </w:t>
            </w:r>
            <w:proofErr w:type="gramStart"/>
            <w:r w:rsidRPr="00414740">
              <w:rPr>
                <w:rFonts w:ascii="Calibri" w:hAnsi="Calibri" w:cs="Calibri"/>
                <w:color w:val="000000"/>
                <w:lang w:eastAsia="es-ES"/>
              </w:rPr>
              <w:t>LUCAS  -</w:t>
            </w:r>
            <w:proofErr w:type="gramEnd"/>
            <w:r w:rsidRPr="00414740">
              <w:rPr>
                <w:rFonts w:ascii="Calibri" w:hAnsi="Calibri" w:cs="Calibri"/>
                <w:color w:val="000000"/>
                <w:lang w:eastAsia="es-ES"/>
              </w:rPr>
              <w:t>FASE(XXII) 2024- CHUQUISACA</w:t>
            </w:r>
          </w:p>
        </w:tc>
      </w:tr>
      <w:tr w:rsidR="00E6314A" w:rsidRPr="00414740" w14:paraId="690FC6C9" w14:textId="77777777" w:rsidTr="00E6314A">
        <w:trPr>
          <w:trHeight w:val="600"/>
        </w:trPr>
        <w:tc>
          <w:tcPr>
            <w:tcW w:w="9209"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center"/>
            <w:hideMark/>
          </w:tcPr>
          <w:p w14:paraId="69A7E52C"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DESCRIPCION DE INSUMOS</w:t>
            </w:r>
          </w:p>
        </w:tc>
      </w:tr>
      <w:tr w:rsidR="00E6314A" w:rsidRPr="00414740" w14:paraId="1A901970"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000000" w:fill="66B2FF"/>
            <w:noWrap/>
            <w:vAlign w:val="center"/>
            <w:hideMark/>
          </w:tcPr>
          <w:p w14:paraId="1D4A0C40"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No.</w:t>
            </w:r>
          </w:p>
        </w:tc>
        <w:tc>
          <w:tcPr>
            <w:tcW w:w="2241" w:type="dxa"/>
            <w:tcBorders>
              <w:top w:val="nil"/>
              <w:left w:val="nil"/>
              <w:bottom w:val="single" w:sz="4" w:space="0" w:color="000000"/>
              <w:right w:val="single" w:sz="4" w:space="0" w:color="000000"/>
            </w:tcBorders>
            <w:shd w:val="clear" w:color="000000" w:fill="66B2FF"/>
            <w:noWrap/>
            <w:vAlign w:val="center"/>
            <w:hideMark/>
          </w:tcPr>
          <w:p w14:paraId="3CC4B710"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NOMBRE DEL INSUMO</w:t>
            </w:r>
          </w:p>
        </w:tc>
        <w:tc>
          <w:tcPr>
            <w:tcW w:w="1134" w:type="dxa"/>
            <w:tcBorders>
              <w:top w:val="nil"/>
              <w:left w:val="nil"/>
              <w:bottom w:val="single" w:sz="4" w:space="0" w:color="000000"/>
              <w:right w:val="single" w:sz="4" w:space="0" w:color="000000"/>
            </w:tcBorders>
            <w:shd w:val="clear" w:color="000000" w:fill="66B2FF"/>
            <w:noWrap/>
            <w:vAlign w:val="center"/>
            <w:hideMark/>
          </w:tcPr>
          <w:p w14:paraId="61AFA30C"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UNIDAD</w:t>
            </w:r>
          </w:p>
        </w:tc>
        <w:tc>
          <w:tcPr>
            <w:tcW w:w="5386" w:type="dxa"/>
            <w:tcBorders>
              <w:top w:val="nil"/>
              <w:left w:val="nil"/>
              <w:bottom w:val="single" w:sz="4" w:space="0" w:color="000000"/>
              <w:right w:val="single" w:sz="4" w:space="0" w:color="000000"/>
            </w:tcBorders>
            <w:shd w:val="clear" w:color="000000" w:fill="66B2FF"/>
            <w:vAlign w:val="center"/>
            <w:hideMark/>
          </w:tcPr>
          <w:p w14:paraId="2A0EF314"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ESPECIFICACIONES TECNICAS (REQUISITOS SOBRE EL PRODUCTO)</w:t>
            </w:r>
          </w:p>
        </w:tc>
      </w:tr>
      <w:tr w:rsidR="00E6314A" w:rsidRPr="00414740" w14:paraId="4E2A3F54"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52CA8FE"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1</w:t>
            </w:r>
          </w:p>
        </w:tc>
        <w:tc>
          <w:tcPr>
            <w:tcW w:w="2241" w:type="dxa"/>
            <w:tcBorders>
              <w:top w:val="nil"/>
              <w:left w:val="nil"/>
              <w:bottom w:val="single" w:sz="4" w:space="0" w:color="000000"/>
              <w:right w:val="single" w:sz="4" w:space="0" w:color="000000"/>
            </w:tcBorders>
            <w:shd w:val="clear" w:color="auto" w:fill="auto"/>
            <w:noWrap/>
            <w:vAlign w:val="center"/>
            <w:hideMark/>
          </w:tcPr>
          <w:p w14:paraId="3D5BE0CE"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ALAMBRE DE AMARRE</w:t>
            </w:r>
          </w:p>
        </w:tc>
        <w:tc>
          <w:tcPr>
            <w:tcW w:w="1134" w:type="dxa"/>
            <w:tcBorders>
              <w:top w:val="nil"/>
              <w:left w:val="nil"/>
              <w:bottom w:val="single" w:sz="4" w:space="0" w:color="000000"/>
              <w:right w:val="single" w:sz="4" w:space="0" w:color="000000"/>
            </w:tcBorders>
            <w:shd w:val="clear" w:color="auto" w:fill="auto"/>
            <w:noWrap/>
            <w:vAlign w:val="center"/>
            <w:hideMark/>
          </w:tcPr>
          <w:p w14:paraId="08CC1216"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KG</w:t>
            </w:r>
          </w:p>
        </w:tc>
        <w:tc>
          <w:tcPr>
            <w:tcW w:w="5386" w:type="dxa"/>
            <w:tcBorders>
              <w:top w:val="nil"/>
              <w:left w:val="nil"/>
              <w:bottom w:val="single" w:sz="4" w:space="0" w:color="000000"/>
              <w:right w:val="single" w:sz="4" w:space="0" w:color="000000"/>
            </w:tcBorders>
            <w:shd w:val="clear" w:color="auto" w:fill="auto"/>
            <w:vAlign w:val="center"/>
            <w:hideMark/>
          </w:tcPr>
          <w:p w14:paraId="17DE81E7"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El alambre de amarre requerido será producido con acero de bajo contenido de carbono obtenido por </w:t>
            </w:r>
            <w:proofErr w:type="spellStart"/>
            <w:r w:rsidRPr="00414740">
              <w:rPr>
                <w:rFonts w:ascii="Calibri" w:hAnsi="Calibri" w:cs="Calibri"/>
                <w:color w:val="000000"/>
                <w:lang w:eastAsia="es-ES"/>
              </w:rPr>
              <w:t>trefilación</w:t>
            </w:r>
            <w:proofErr w:type="spellEnd"/>
            <w:r w:rsidRPr="00414740">
              <w:rPr>
                <w:rFonts w:ascii="Calibri" w:hAnsi="Calibri" w:cs="Calibri"/>
                <w:color w:val="000000"/>
                <w:lang w:eastAsia="es-ES"/>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414740">
              <w:rPr>
                <w:rFonts w:ascii="Calibri" w:hAnsi="Calibri" w:cs="Calibri"/>
                <w:color w:val="000000"/>
                <w:lang w:eastAsia="es-ES"/>
              </w:rPr>
              <w:br/>
              <w:t>El diámetro debe ser uniforme y homogéneo, siendo estas propiedades las que permiten que sean más simples las labores de manipulación en el amarre, doblez y enrollado del alambre, con un diámetro nominal de 1.65 mm y alta resistencia.</w:t>
            </w:r>
            <w:r w:rsidRPr="00414740">
              <w:rPr>
                <w:rFonts w:ascii="Calibri" w:hAnsi="Calibri" w:cs="Calibri"/>
                <w:color w:val="000000"/>
                <w:lang w:eastAsia="es-ES"/>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E6314A" w:rsidRPr="00414740" w14:paraId="4C68255D"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45CC4D23"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2</w:t>
            </w:r>
          </w:p>
        </w:tc>
        <w:tc>
          <w:tcPr>
            <w:tcW w:w="2241" w:type="dxa"/>
            <w:tcBorders>
              <w:top w:val="nil"/>
              <w:left w:val="nil"/>
              <w:bottom w:val="single" w:sz="4" w:space="0" w:color="000000"/>
              <w:right w:val="single" w:sz="4" w:space="0" w:color="000000"/>
            </w:tcBorders>
            <w:shd w:val="clear" w:color="auto" w:fill="auto"/>
            <w:noWrap/>
            <w:vAlign w:val="center"/>
            <w:hideMark/>
          </w:tcPr>
          <w:p w14:paraId="49B80677"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ALAMBRE DE COBRE </w:t>
            </w:r>
            <w:proofErr w:type="spellStart"/>
            <w:r w:rsidRPr="00414740">
              <w:rPr>
                <w:rFonts w:ascii="Calibri" w:hAnsi="Calibri" w:cs="Calibri"/>
                <w:color w:val="000000"/>
                <w:lang w:eastAsia="es-ES"/>
              </w:rPr>
              <w:t>Nº</w:t>
            </w:r>
            <w:proofErr w:type="spellEnd"/>
            <w:r w:rsidRPr="00414740">
              <w:rPr>
                <w:rFonts w:ascii="Calibri" w:hAnsi="Calibri" w:cs="Calibri"/>
                <w:color w:val="000000"/>
                <w:lang w:eastAsia="es-ES"/>
              </w:rPr>
              <w:t xml:space="preserve"> 10 AWG</w:t>
            </w:r>
          </w:p>
        </w:tc>
        <w:tc>
          <w:tcPr>
            <w:tcW w:w="1134" w:type="dxa"/>
            <w:tcBorders>
              <w:top w:val="nil"/>
              <w:left w:val="nil"/>
              <w:bottom w:val="single" w:sz="4" w:space="0" w:color="000000"/>
              <w:right w:val="single" w:sz="4" w:space="0" w:color="000000"/>
            </w:tcBorders>
            <w:shd w:val="clear" w:color="auto" w:fill="auto"/>
            <w:noWrap/>
            <w:vAlign w:val="center"/>
            <w:hideMark/>
          </w:tcPr>
          <w:p w14:paraId="33DCD966"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M</w:t>
            </w:r>
          </w:p>
        </w:tc>
        <w:tc>
          <w:tcPr>
            <w:tcW w:w="5386" w:type="dxa"/>
            <w:tcBorders>
              <w:top w:val="nil"/>
              <w:left w:val="nil"/>
              <w:bottom w:val="single" w:sz="4" w:space="0" w:color="000000"/>
              <w:right w:val="single" w:sz="4" w:space="0" w:color="000000"/>
            </w:tcBorders>
            <w:shd w:val="clear" w:color="auto" w:fill="auto"/>
            <w:vAlign w:val="center"/>
            <w:hideMark/>
          </w:tcPr>
          <w:p w14:paraId="3A8CF38C"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Es un elemento que provee la trayectoria para el flujo de la corriente en las instalaciones eléctricas.</w:t>
            </w:r>
            <w:r w:rsidRPr="00414740">
              <w:rPr>
                <w:rFonts w:ascii="Calibri" w:hAnsi="Calibri" w:cs="Calibri"/>
                <w:color w:val="000000"/>
                <w:lang w:eastAsia="es-ES"/>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414740">
              <w:rPr>
                <w:rFonts w:ascii="Calibri" w:hAnsi="Calibri" w:cs="Calibri"/>
                <w:color w:val="000000"/>
                <w:lang w:eastAsia="es-ES"/>
              </w:rPr>
              <w:br/>
              <w:t>Deberá ser de buena calidad, de marca reconocida y deberá cumplir con la Norma NB777 Instalaciones Eléctricas.</w:t>
            </w:r>
          </w:p>
        </w:tc>
      </w:tr>
      <w:tr w:rsidR="00E6314A" w:rsidRPr="00414740" w14:paraId="5049A485"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526E4304"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3</w:t>
            </w:r>
          </w:p>
        </w:tc>
        <w:tc>
          <w:tcPr>
            <w:tcW w:w="2241" w:type="dxa"/>
            <w:tcBorders>
              <w:top w:val="nil"/>
              <w:left w:val="nil"/>
              <w:bottom w:val="single" w:sz="4" w:space="0" w:color="000000"/>
              <w:right w:val="single" w:sz="4" w:space="0" w:color="000000"/>
            </w:tcBorders>
            <w:shd w:val="clear" w:color="auto" w:fill="auto"/>
            <w:noWrap/>
            <w:vAlign w:val="center"/>
            <w:hideMark/>
          </w:tcPr>
          <w:p w14:paraId="6B0DCF4F"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ALAMBRE DE COBRE </w:t>
            </w:r>
            <w:proofErr w:type="spellStart"/>
            <w:r w:rsidRPr="00414740">
              <w:rPr>
                <w:rFonts w:ascii="Calibri" w:hAnsi="Calibri" w:cs="Calibri"/>
                <w:color w:val="000000"/>
                <w:lang w:eastAsia="es-ES"/>
              </w:rPr>
              <w:t>Nº</w:t>
            </w:r>
            <w:proofErr w:type="spellEnd"/>
            <w:r w:rsidRPr="00414740">
              <w:rPr>
                <w:rFonts w:ascii="Calibri" w:hAnsi="Calibri" w:cs="Calibri"/>
                <w:color w:val="000000"/>
                <w:lang w:eastAsia="es-ES"/>
              </w:rPr>
              <w:t xml:space="preserve"> 12 AWG</w:t>
            </w:r>
          </w:p>
        </w:tc>
        <w:tc>
          <w:tcPr>
            <w:tcW w:w="1134" w:type="dxa"/>
            <w:tcBorders>
              <w:top w:val="nil"/>
              <w:left w:val="nil"/>
              <w:bottom w:val="single" w:sz="4" w:space="0" w:color="000000"/>
              <w:right w:val="single" w:sz="4" w:space="0" w:color="000000"/>
            </w:tcBorders>
            <w:shd w:val="clear" w:color="auto" w:fill="auto"/>
            <w:noWrap/>
            <w:vAlign w:val="center"/>
            <w:hideMark/>
          </w:tcPr>
          <w:p w14:paraId="0BD70842"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M</w:t>
            </w:r>
          </w:p>
        </w:tc>
        <w:tc>
          <w:tcPr>
            <w:tcW w:w="5386" w:type="dxa"/>
            <w:tcBorders>
              <w:top w:val="nil"/>
              <w:left w:val="nil"/>
              <w:bottom w:val="single" w:sz="4" w:space="0" w:color="000000"/>
              <w:right w:val="single" w:sz="4" w:space="0" w:color="000000"/>
            </w:tcBorders>
            <w:shd w:val="clear" w:color="auto" w:fill="auto"/>
            <w:vAlign w:val="center"/>
            <w:hideMark/>
          </w:tcPr>
          <w:p w14:paraId="53647782"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Es un elemento que provee la trayectoria para el flujo de la corriente en las instalaciones eléctricas.</w:t>
            </w:r>
            <w:r w:rsidRPr="00414740">
              <w:rPr>
                <w:rFonts w:ascii="Calibri" w:hAnsi="Calibri" w:cs="Calibri"/>
                <w:color w:val="000000"/>
                <w:lang w:eastAsia="es-ES"/>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414740">
              <w:rPr>
                <w:rFonts w:ascii="Calibri" w:hAnsi="Calibri" w:cs="Calibri"/>
                <w:color w:val="000000"/>
                <w:lang w:eastAsia="es-ES"/>
              </w:rPr>
              <w:br/>
              <w:t>Deberá ser de buena calidad, de marca reconocida y deberá cumplir con la Norma NB777 Instalaciones Eléctricas.</w:t>
            </w:r>
          </w:p>
        </w:tc>
      </w:tr>
      <w:tr w:rsidR="00E6314A" w:rsidRPr="00414740" w14:paraId="28DE2A34"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34396A8B"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4</w:t>
            </w:r>
          </w:p>
        </w:tc>
        <w:tc>
          <w:tcPr>
            <w:tcW w:w="2241" w:type="dxa"/>
            <w:tcBorders>
              <w:top w:val="nil"/>
              <w:left w:val="nil"/>
              <w:bottom w:val="single" w:sz="4" w:space="0" w:color="000000"/>
              <w:right w:val="single" w:sz="4" w:space="0" w:color="000000"/>
            </w:tcBorders>
            <w:shd w:val="clear" w:color="auto" w:fill="auto"/>
            <w:noWrap/>
            <w:vAlign w:val="center"/>
            <w:hideMark/>
          </w:tcPr>
          <w:p w14:paraId="19B92360"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ALAMBRE DE COBRE </w:t>
            </w:r>
            <w:proofErr w:type="spellStart"/>
            <w:r w:rsidRPr="00414740">
              <w:rPr>
                <w:rFonts w:ascii="Calibri" w:hAnsi="Calibri" w:cs="Calibri"/>
                <w:color w:val="000000"/>
                <w:lang w:eastAsia="es-ES"/>
              </w:rPr>
              <w:t>Nº</w:t>
            </w:r>
            <w:proofErr w:type="spellEnd"/>
            <w:r w:rsidRPr="00414740">
              <w:rPr>
                <w:rFonts w:ascii="Calibri" w:hAnsi="Calibri" w:cs="Calibri"/>
                <w:color w:val="000000"/>
                <w:lang w:eastAsia="es-ES"/>
              </w:rPr>
              <w:t xml:space="preserve"> 14 AWG</w:t>
            </w:r>
          </w:p>
        </w:tc>
        <w:tc>
          <w:tcPr>
            <w:tcW w:w="1134" w:type="dxa"/>
            <w:tcBorders>
              <w:top w:val="nil"/>
              <w:left w:val="nil"/>
              <w:bottom w:val="single" w:sz="4" w:space="0" w:color="000000"/>
              <w:right w:val="single" w:sz="4" w:space="0" w:color="000000"/>
            </w:tcBorders>
            <w:shd w:val="clear" w:color="auto" w:fill="auto"/>
            <w:noWrap/>
            <w:vAlign w:val="center"/>
            <w:hideMark/>
          </w:tcPr>
          <w:p w14:paraId="6E8EDB49"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M</w:t>
            </w:r>
          </w:p>
        </w:tc>
        <w:tc>
          <w:tcPr>
            <w:tcW w:w="5386" w:type="dxa"/>
            <w:tcBorders>
              <w:top w:val="nil"/>
              <w:left w:val="nil"/>
              <w:bottom w:val="single" w:sz="4" w:space="0" w:color="000000"/>
              <w:right w:val="single" w:sz="4" w:space="0" w:color="000000"/>
            </w:tcBorders>
            <w:shd w:val="clear" w:color="auto" w:fill="auto"/>
            <w:vAlign w:val="center"/>
            <w:hideMark/>
          </w:tcPr>
          <w:p w14:paraId="797F6F4F"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Es un elemento que provee la trayectoria para el flujo de la corriente en las instalaciones eléctricas.</w:t>
            </w:r>
            <w:r w:rsidRPr="00414740">
              <w:rPr>
                <w:rFonts w:ascii="Calibri" w:hAnsi="Calibri" w:cs="Calibri"/>
                <w:color w:val="000000"/>
                <w:lang w:eastAsia="es-ES"/>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414740">
              <w:rPr>
                <w:rFonts w:ascii="Calibri" w:hAnsi="Calibri" w:cs="Calibri"/>
                <w:color w:val="000000"/>
                <w:lang w:eastAsia="es-ES"/>
              </w:rPr>
              <w:br/>
              <w:t>Deberá ser de buena calidad, de marca reconocida y deberá cumplir con la Norma NB777 Instalaciones Eléctricas.</w:t>
            </w:r>
          </w:p>
        </w:tc>
      </w:tr>
      <w:tr w:rsidR="00E6314A" w:rsidRPr="00414740" w14:paraId="0099FA83"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6E05D425"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5</w:t>
            </w:r>
          </w:p>
        </w:tc>
        <w:tc>
          <w:tcPr>
            <w:tcW w:w="2241" w:type="dxa"/>
            <w:tcBorders>
              <w:top w:val="nil"/>
              <w:left w:val="nil"/>
              <w:bottom w:val="single" w:sz="4" w:space="0" w:color="000000"/>
              <w:right w:val="single" w:sz="4" w:space="0" w:color="000000"/>
            </w:tcBorders>
            <w:shd w:val="clear" w:color="auto" w:fill="auto"/>
            <w:noWrap/>
            <w:vAlign w:val="center"/>
            <w:hideMark/>
          </w:tcPr>
          <w:p w14:paraId="70A885AD"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ALAMBRE TEJIDO (ROLLO 40M X 0,80M)</w:t>
            </w:r>
          </w:p>
        </w:tc>
        <w:tc>
          <w:tcPr>
            <w:tcW w:w="1134" w:type="dxa"/>
            <w:tcBorders>
              <w:top w:val="nil"/>
              <w:left w:val="nil"/>
              <w:bottom w:val="single" w:sz="4" w:space="0" w:color="000000"/>
              <w:right w:val="single" w:sz="4" w:space="0" w:color="000000"/>
            </w:tcBorders>
            <w:shd w:val="clear" w:color="auto" w:fill="auto"/>
            <w:noWrap/>
            <w:vAlign w:val="center"/>
            <w:hideMark/>
          </w:tcPr>
          <w:p w14:paraId="0C1D2FF8"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M2</w:t>
            </w:r>
          </w:p>
        </w:tc>
        <w:tc>
          <w:tcPr>
            <w:tcW w:w="5386" w:type="dxa"/>
            <w:tcBorders>
              <w:top w:val="nil"/>
              <w:left w:val="nil"/>
              <w:bottom w:val="single" w:sz="4" w:space="0" w:color="000000"/>
              <w:right w:val="single" w:sz="4" w:space="0" w:color="000000"/>
            </w:tcBorders>
            <w:shd w:val="clear" w:color="auto" w:fill="auto"/>
            <w:vAlign w:val="center"/>
            <w:hideMark/>
          </w:tcPr>
          <w:p w14:paraId="56C5E2C8"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La malla de alambre tejido hexagonal requerido, será de acero galvanizado pesado en caliente, de primera calidad y con celdas de 3/4 pulgadas.  </w:t>
            </w:r>
            <w:r w:rsidRPr="00414740">
              <w:rPr>
                <w:rFonts w:ascii="Calibri" w:hAnsi="Calibri" w:cs="Calibri"/>
                <w:color w:val="000000"/>
                <w:lang w:eastAsia="es-ES"/>
              </w:rPr>
              <w:br/>
              <w:t>El tejido de hexágono debe ser de triple torsión brindando resistencia, flexibilidad y mayor seguridad.</w:t>
            </w:r>
            <w:r w:rsidRPr="00414740">
              <w:rPr>
                <w:rFonts w:ascii="Calibri" w:hAnsi="Calibri" w:cs="Calibri"/>
                <w:color w:val="000000"/>
                <w:lang w:eastAsia="es-ES"/>
              </w:rPr>
              <w:br/>
              <w:t>Debe contar con una estructura firme y superficie suave que indica una buena prevención contra la corrosión y oxidación.</w:t>
            </w:r>
            <w:r w:rsidRPr="00414740">
              <w:rPr>
                <w:rFonts w:ascii="Calibri" w:hAnsi="Calibri" w:cs="Calibri"/>
                <w:color w:val="000000"/>
                <w:lang w:eastAsia="es-ES"/>
              </w:rPr>
              <w:br/>
              <w:t>Se establece una tolerancia de (+/-) 2 cm. en las dimensiones requeridas.</w:t>
            </w:r>
          </w:p>
        </w:tc>
      </w:tr>
      <w:tr w:rsidR="00E6314A" w:rsidRPr="00414740" w14:paraId="74CAD81A"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E2C1DA0"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6</w:t>
            </w:r>
          </w:p>
        </w:tc>
        <w:tc>
          <w:tcPr>
            <w:tcW w:w="2241" w:type="dxa"/>
            <w:tcBorders>
              <w:top w:val="nil"/>
              <w:left w:val="nil"/>
              <w:bottom w:val="single" w:sz="4" w:space="0" w:color="000000"/>
              <w:right w:val="single" w:sz="4" w:space="0" w:color="000000"/>
            </w:tcBorders>
            <w:shd w:val="clear" w:color="auto" w:fill="auto"/>
            <w:noWrap/>
            <w:vAlign w:val="center"/>
            <w:hideMark/>
          </w:tcPr>
          <w:p w14:paraId="6D795924"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ALQUITRÁN</w:t>
            </w:r>
          </w:p>
        </w:tc>
        <w:tc>
          <w:tcPr>
            <w:tcW w:w="1134" w:type="dxa"/>
            <w:tcBorders>
              <w:top w:val="nil"/>
              <w:left w:val="nil"/>
              <w:bottom w:val="single" w:sz="4" w:space="0" w:color="000000"/>
              <w:right w:val="single" w:sz="4" w:space="0" w:color="000000"/>
            </w:tcBorders>
            <w:shd w:val="clear" w:color="auto" w:fill="auto"/>
            <w:noWrap/>
            <w:vAlign w:val="center"/>
            <w:hideMark/>
          </w:tcPr>
          <w:p w14:paraId="635DB37F"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KG</w:t>
            </w:r>
          </w:p>
        </w:tc>
        <w:tc>
          <w:tcPr>
            <w:tcW w:w="5386" w:type="dxa"/>
            <w:tcBorders>
              <w:top w:val="nil"/>
              <w:left w:val="nil"/>
              <w:bottom w:val="single" w:sz="4" w:space="0" w:color="000000"/>
              <w:right w:val="single" w:sz="4" w:space="0" w:color="000000"/>
            </w:tcBorders>
            <w:shd w:val="clear" w:color="auto" w:fill="auto"/>
            <w:vAlign w:val="center"/>
            <w:hideMark/>
          </w:tcPr>
          <w:p w14:paraId="1CBC09A6"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414740">
              <w:rPr>
                <w:rFonts w:ascii="Calibri" w:hAnsi="Calibri" w:cs="Calibri"/>
                <w:color w:val="000000"/>
                <w:lang w:eastAsia="es-ES"/>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414740">
              <w:rPr>
                <w:rFonts w:ascii="Calibri" w:hAnsi="Calibri" w:cs="Calibri"/>
                <w:color w:val="000000"/>
                <w:lang w:eastAsia="es-ES"/>
              </w:rPr>
              <w:br/>
              <w:t>El material debe presentarse en tambores sellados y claramente etiquetados, indicando su origen y cantidad. Debe tener una apariencia viscosa de color negro y una densidad de 0.93 +/- 0.02 kg/l.</w:t>
            </w:r>
          </w:p>
        </w:tc>
      </w:tr>
      <w:tr w:rsidR="00E6314A" w:rsidRPr="00414740" w14:paraId="0BFD7C36"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4D1637E"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7</w:t>
            </w:r>
          </w:p>
        </w:tc>
        <w:tc>
          <w:tcPr>
            <w:tcW w:w="2241" w:type="dxa"/>
            <w:tcBorders>
              <w:top w:val="nil"/>
              <w:left w:val="nil"/>
              <w:bottom w:val="single" w:sz="4" w:space="0" w:color="000000"/>
              <w:right w:val="single" w:sz="4" w:space="0" w:color="000000"/>
            </w:tcBorders>
            <w:shd w:val="clear" w:color="auto" w:fill="auto"/>
            <w:noWrap/>
            <w:vAlign w:val="center"/>
            <w:hideMark/>
          </w:tcPr>
          <w:p w14:paraId="0FE2B0F8"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ARENA</w:t>
            </w:r>
          </w:p>
        </w:tc>
        <w:tc>
          <w:tcPr>
            <w:tcW w:w="1134" w:type="dxa"/>
            <w:tcBorders>
              <w:top w:val="nil"/>
              <w:left w:val="nil"/>
              <w:bottom w:val="single" w:sz="4" w:space="0" w:color="000000"/>
              <w:right w:val="single" w:sz="4" w:space="0" w:color="000000"/>
            </w:tcBorders>
            <w:shd w:val="clear" w:color="auto" w:fill="auto"/>
            <w:noWrap/>
            <w:vAlign w:val="center"/>
            <w:hideMark/>
          </w:tcPr>
          <w:p w14:paraId="06ABC58E"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M3</w:t>
            </w:r>
          </w:p>
        </w:tc>
        <w:tc>
          <w:tcPr>
            <w:tcW w:w="5386" w:type="dxa"/>
            <w:tcBorders>
              <w:top w:val="nil"/>
              <w:left w:val="nil"/>
              <w:bottom w:val="single" w:sz="4" w:space="0" w:color="000000"/>
              <w:right w:val="single" w:sz="4" w:space="0" w:color="000000"/>
            </w:tcBorders>
            <w:shd w:val="clear" w:color="auto" w:fill="auto"/>
            <w:vAlign w:val="center"/>
            <w:hideMark/>
          </w:tcPr>
          <w:p w14:paraId="06C6998D"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libre de sustancias perjudiciales tales como escorias arcillas y material orgánico.</w:t>
            </w:r>
            <w:r w:rsidRPr="00414740">
              <w:rPr>
                <w:rFonts w:ascii="Calibri" w:hAnsi="Calibri" w:cs="Calibri"/>
                <w:color w:val="000000"/>
                <w:lang w:eastAsia="es-ES"/>
              </w:rPr>
              <w:br/>
              <w:t>Deberá contar con Partículas duras, resistentes y durables.</w:t>
            </w:r>
            <w:r w:rsidRPr="00414740">
              <w:rPr>
                <w:rFonts w:ascii="Calibri" w:hAnsi="Calibri" w:cs="Calibri"/>
                <w:color w:val="000000"/>
                <w:lang w:eastAsia="es-ES"/>
              </w:rPr>
              <w:br/>
              <w:t xml:space="preserve">Debe estar libre de substancias nocivas, mica, álcalis pizarra, </w:t>
            </w:r>
            <w:r w:rsidRPr="00414740">
              <w:rPr>
                <w:rFonts w:ascii="Calibri" w:hAnsi="Calibri" w:cs="Calibri"/>
                <w:color w:val="000000"/>
                <w:lang w:eastAsia="es-ES"/>
              </w:rPr>
              <w:lastRenderedPageBreak/>
              <w:t xml:space="preserve">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414740">
              <w:rPr>
                <w:rFonts w:ascii="Calibri" w:hAnsi="Calibri" w:cs="Calibri"/>
                <w:color w:val="000000"/>
                <w:lang w:eastAsia="es-ES"/>
              </w:rPr>
              <w:br/>
              <w:t xml:space="preserve">En caso de utilizarse arenas provenientes de machaqueo de granitos, basaltos y rocas análogas, no deberán acusar principios de </w:t>
            </w:r>
            <w:proofErr w:type="spellStart"/>
            <w:proofErr w:type="gramStart"/>
            <w:r w:rsidRPr="00414740">
              <w:rPr>
                <w:rFonts w:ascii="Calibri" w:hAnsi="Calibri" w:cs="Calibri"/>
                <w:color w:val="000000"/>
                <w:lang w:eastAsia="es-ES"/>
              </w:rPr>
              <w:t>descomposición.En</w:t>
            </w:r>
            <w:proofErr w:type="spellEnd"/>
            <w:proofErr w:type="gramEnd"/>
            <w:r w:rsidRPr="00414740">
              <w:rPr>
                <w:rFonts w:ascii="Calibri" w:hAnsi="Calibri" w:cs="Calibri"/>
                <w:color w:val="000000"/>
                <w:lang w:eastAsia="es-ES"/>
              </w:rPr>
              <w:t xml:space="preserve"> lo que se refiere a la forma geométrica, se evitará el uso de gravas en forma de láminas o agujas. La granulometría de los agregados debe ser uniforme.</w:t>
            </w:r>
          </w:p>
        </w:tc>
      </w:tr>
      <w:tr w:rsidR="00E6314A" w:rsidRPr="00414740" w14:paraId="35EAD19C"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1692C9C2"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8</w:t>
            </w:r>
          </w:p>
        </w:tc>
        <w:tc>
          <w:tcPr>
            <w:tcW w:w="2241" w:type="dxa"/>
            <w:tcBorders>
              <w:top w:val="nil"/>
              <w:left w:val="nil"/>
              <w:bottom w:val="single" w:sz="4" w:space="0" w:color="000000"/>
              <w:right w:val="single" w:sz="4" w:space="0" w:color="000000"/>
            </w:tcBorders>
            <w:shd w:val="clear" w:color="auto" w:fill="auto"/>
            <w:noWrap/>
            <w:vAlign w:val="center"/>
            <w:hideMark/>
          </w:tcPr>
          <w:p w14:paraId="1852DC6A"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ARENA FINA</w:t>
            </w:r>
          </w:p>
        </w:tc>
        <w:tc>
          <w:tcPr>
            <w:tcW w:w="1134" w:type="dxa"/>
            <w:tcBorders>
              <w:top w:val="nil"/>
              <w:left w:val="nil"/>
              <w:bottom w:val="single" w:sz="4" w:space="0" w:color="000000"/>
              <w:right w:val="single" w:sz="4" w:space="0" w:color="000000"/>
            </w:tcBorders>
            <w:shd w:val="clear" w:color="auto" w:fill="auto"/>
            <w:noWrap/>
            <w:vAlign w:val="center"/>
            <w:hideMark/>
          </w:tcPr>
          <w:p w14:paraId="3DDE862E"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M3</w:t>
            </w:r>
          </w:p>
        </w:tc>
        <w:tc>
          <w:tcPr>
            <w:tcW w:w="5386" w:type="dxa"/>
            <w:tcBorders>
              <w:top w:val="nil"/>
              <w:left w:val="nil"/>
              <w:bottom w:val="single" w:sz="4" w:space="0" w:color="000000"/>
              <w:right w:val="single" w:sz="4" w:space="0" w:color="000000"/>
            </w:tcBorders>
            <w:shd w:val="clear" w:color="auto" w:fill="auto"/>
            <w:vAlign w:val="center"/>
            <w:hideMark/>
          </w:tcPr>
          <w:p w14:paraId="1CCE6AFB"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Los agregados finos se compondrán de arenas naturales y deberán estar compuestas por partículas duras, resistentes y durables, exentas de sustancias perjudiciales tales como escorias, arcillas, material orgánico u otros.</w:t>
            </w:r>
            <w:r w:rsidRPr="00414740">
              <w:rPr>
                <w:rFonts w:ascii="Calibri" w:hAnsi="Calibri" w:cs="Calibri"/>
                <w:color w:val="000000"/>
                <w:lang w:eastAsia="es-ES"/>
              </w:rPr>
              <w:br/>
              <w:t>Los yacimientos de arena a ser utilizados por el Entidad Ejecutora, deberán ser aprobados por el Inspector de Obra, en base a los resultados que arrojen los ensayos realizados en muestras representativas de cada yacimiento.</w:t>
            </w:r>
            <w:r w:rsidRPr="00414740">
              <w:rPr>
                <w:rFonts w:ascii="Calibri" w:hAnsi="Calibri" w:cs="Calibri"/>
                <w:color w:val="000000"/>
                <w:lang w:eastAsia="es-ES"/>
              </w:rPr>
              <w:br/>
              <w:t>En caso de utilizarse arenas provenientes de machaqueo de granitos, basaltos y rocas análogas, no deberán acusar principios de descomposición.</w:t>
            </w:r>
            <w:r w:rsidRPr="00414740">
              <w:rPr>
                <w:rFonts w:ascii="Calibri" w:hAnsi="Calibri" w:cs="Calibri"/>
                <w:color w:val="000000"/>
                <w:lang w:eastAsia="es-ES"/>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E6314A" w:rsidRPr="00414740" w14:paraId="5CC12E83"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0C7830E1"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9</w:t>
            </w:r>
          </w:p>
        </w:tc>
        <w:tc>
          <w:tcPr>
            <w:tcW w:w="2241" w:type="dxa"/>
            <w:tcBorders>
              <w:top w:val="nil"/>
              <w:left w:val="nil"/>
              <w:bottom w:val="single" w:sz="4" w:space="0" w:color="000000"/>
              <w:right w:val="single" w:sz="4" w:space="0" w:color="000000"/>
            </w:tcBorders>
            <w:shd w:val="clear" w:color="auto" w:fill="auto"/>
            <w:noWrap/>
            <w:vAlign w:val="center"/>
            <w:hideMark/>
          </w:tcPr>
          <w:p w14:paraId="79F7EE18"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BARNIZ</w:t>
            </w:r>
          </w:p>
        </w:tc>
        <w:tc>
          <w:tcPr>
            <w:tcW w:w="1134" w:type="dxa"/>
            <w:tcBorders>
              <w:top w:val="nil"/>
              <w:left w:val="nil"/>
              <w:bottom w:val="single" w:sz="4" w:space="0" w:color="000000"/>
              <w:right w:val="single" w:sz="4" w:space="0" w:color="000000"/>
            </w:tcBorders>
            <w:shd w:val="clear" w:color="auto" w:fill="auto"/>
            <w:noWrap/>
            <w:vAlign w:val="center"/>
            <w:hideMark/>
          </w:tcPr>
          <w:p w14:paraId="3775FE10"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LT</w:t>
            </w:r>
          </w:p>
        </w:tc>
        <w:tc>
          <w:tcPr>
            <w:tcW w:w="5386" w:type="dxa"/>
            <w:tcBorders>
              <w:top w:val="nil"/>
              <w:left w:val="nil"/>
              <w:bottom w:val="single" w:sz="4" w:space="0" w:color="000000"/>
              <w:right w:val="single" w:sz="4" w:space="0" w:color="000000"/>
            </w:tcBorders>
            <w:shd w:val="clear" w:color="auto" w:fill="auto"/>
            <w:vAlign w:val="center"/>
            <w:hideMark/>
          </w:tcPr>
          <w:p w14:paraId="44A082A8"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Producto formulado en base a resinas sintéticas modificadas y aditivos especiales, que le dan a la película de este barniz una gran resistencia al exterior. Tiene una terminación transparente de alto brillo, dureza y flexibilidad.</w:t>
            </w:r>
            <w:r w:rsidRPr="00414740">
              <w:rPr>
                <w:rFonts w:ascii="Calibri" w:hAnsi="Calibri" w:cs="Calibri"/>
                <w:color w:val="000000"/>
                <w:lang w:eastAsia="es-ES"/>
              </w:rPr>
              <w:br/>
              <w:t>Se emplea para proteger maderas en interiores y exteriores, para evitar los daños producidos por hongos e insectos, como así también de la intemperie y de la luz solar.</w:t>
            </w:r>
            <w:r w:rsidRPr="00414740">
              <w:rPr>
                <w:rFonts w:ascii="Calibri" w:hAnsi="Calibri" w:cs="Calibri"/>
                <w:color w:val="000000"/>
                <w:lang w:eastAsia="es-ES"/>
              </w:rPr>
              <w:br/>
              <w:t xml:space="preserve">La madera barnizada presenta una gran resistencia a las aguas de lluvia, destacando además la veta natural de ella. </w:t>
            </w:r>
            <w:r w:rsidRPr="00414740">
              <w:rPr>
                <w:rFonts w:ascii="Calibri" w:hAnsi="Calibri" w:cs="Calibri"/>
                <w:color w:val="000000"/>
                <w:lang w:eastAsia="es-ES"/>
              </w:rPr>
              <w:br/>
              <w:t>Las características del material serán:</w:t>
            </w:r>
            <w:r w:rsidRPr="00414740">
              <w:rPr>
                <w:rFonts w:ascii="Calibri" w:hAnsi="Calibri" w:cs="Calibri"/>
                <w:color w:val="000000"/>
                <w:lang w:eastAsia="es-ES"/>
              </w:rPr>
              <w:br/>
              <w:t>Naturaleza Química: Resinas sintéticas disueltas en aguarrás mineral.</w:t>
            </w:r>
            <w:r w:rsidRPr="00414740">
              <w:rPr>
                <w:rFonts w:ascii="Calibri" w:hAnsi="Calibri" w:cs="Calibri"/>
                <w:color w:val="000000"/>
                <w:lang w:eastAsia="es-ES"/>
              </w:rPr>
              <w:br/>
              <w:t>Color: Incoloro y varios de acuerdo a requerimiento.</w:t>
            </w:r>
            <w:r w:rsidRPr="00414740">
              <w:rPr>
                <w:rFonts w:ascii="Calibri" w:hAnsi="Calibri" w:cs="Calibri"/>
                <w:color w:val="000000"/>
                <w:lang w:eastAsia="es-ES"/>
              </w:rPr>
              <w:br/>
              <w:t>Acabado: Brillante.</w:t>
            </w:r>
            <w:r w:rsidRPr="00414740">
              <w:rPr>
                <w:rFonts w:ascii="Calibri" w:hAnsi="Calibri" w:cs="Calibri"/>
                <w:color w:val="000000"/>
                <w:lang w:eastAsia="es-ES"/>
              </w:rPr>
              <w:br/>
              <w:t>Rendimiento: 40±5 m²/gal/mano, dependiendo del grado de absorción, rugosidad y espesor de película.</w:t>
            </w:r>
            <w:r w:rsidRPr="00414740">
              <w:rPr>
                <w:rFonts w:ascii="Calibri" w:hAnsi="Calibri" w:cs="Calibri"/>
                <w:color w:val="000000"/>
                <w:lang w:eastAsia="es-ES"/>
              </w:rPr>
              <w:br/>
              <w:t>Número de capas: 2 para interior, y &gt;3 para exterior con tinte.</w:t>
            </w:r>
            <w:r w:rsidRPr="00414740">
              <w:rPr>
                <w:rFonts w:ascii="Calibri" w:hAnsi="Calibri" w:cs="Calibri"/>
                <w:color w:val="000000"/>
                <w:lang w:eastAsia="es-ES"/>
              </w:rPr>
              <w:br/>
            </w:r>
            <w:r w:rsidRPr="00414740">
              <w:rPr>
                <w:rFonts w:ascii="Calibri" w:hAnsi="Calibri" w:cs="Calibri"/>
                <w:color w:val="000000"/>
                <w:lang w:eastAsia="es-ES"/>
              </w:rPr>
              <w:lastRenderedPageBreak/>
              <w:t>Aplicación: Brocha, rodillo y pistola.</w:t>
            </w:r>
            <w:r w:rsidRPr="00414740">
              <w:rPr>
                <w:rFonts w:ascii="Calibri" w:hAnsi="Calibri" w:cs="Calibri"/>
                <w:color w:val="000000"/>
                <w:lang w:eastAsia="es-ES"/>
              </w:rPr>
              <w:br/>
              <w:t>Diluyente: Aguarrás mineral.</w:t>
            </w:r>
            <w:r w:rsidRPr="00414740">
              <w:rPr>
                <w:rFonts w:ascii="Calibri" w:hAnsi="Calibri" w:cs="Calibri"/>
                <w:color w:val="000000"/>
                <w:lang w:eastAsia="es-ES"/>
              </w:rPr>
              <w:br/>
              <w:t xml:space="preserve">Dilución: ¼ </w:t>
            </w:r>
            <w:proofErr w:type="spellStart"/>
            <w:r w:rsidRPr="00414740">
              <w:rPr>
                <w:rFonts w:ascii="Calibri" w:hAnsi="Calibri" w:cs="Calibri"/>
                <w:color w:val="000000"/>
                <w:lang w:eastAsia="es-ES"/>
              </w:rPr>
              <w:t>lt</w:t>
            </w:r>
            <w:proofErr w:type="spellEnd"/>
            <w:r w:rsidRPr="00414740">
              <w:rPr>
                <w:rFonts w:ascii="Calibri" w:hAnsi="Calibri" w:cs="Calibri"/>
                <w:color w:val="000000"/>
                <w:lang w:eastAsia="es-ES"/>
              </w:rPr>
              <w:t>/</w:t>
            </w:r>
            <w:proofErr w:type="spellStart"/>
            <w:r w:rsidRPr="00414740">
              <w:rPr>
                <w:rFonts w:ascii="Calibri" w:hAnsi="Calibri" w:cs="Calibri"/>
                <w:color w:val="000000"/>
                <w:lang w:eastAsia="es-ES"/>
              </w:rPr>
              <w:t>gl</w:t>
            </w:r>
            <w:proofErr w:type="spellEnd"/>
            <w:r w:rsidRPr="00414740">
              <w:rPr>
                <w:rFonts w:ascii="Calibri" w:hAnsi="Calibri" w:cs="Calibri"/>
                <w:color w:val="000000"/>
                <w:lang w:eastAsia="es-ES"/>
              </w:rPr>
              <w:t xml:space="preserve"> para brocha y rodillo, y ½ </w:t>
            </w:r>
            <w:proofErr w:type="spellStart"/>
            <w:r w:rsidRPr="00414740">
              <w:rPr>
                <w:rFonts w:ascii="Calibri" w:hAnsi="Calibri" w:cs="Calibri"/>
                <w:color w:val="000000"/>
                <w:lang w:eastAsia="es-ES"/>
              </w:rPr>
              <w:t>lt</w:t>
            </w:r>
            <w:proofErr w:type="spellEnd"/>
            <w:r w:rsidRPr="00414740">
              <w:rPr>
                <w:rFonts w:ascii="Calibri" w:hAnsi="Calibri" w:cs="Calibri"/>
                <w:color w:val="000000"/>
                <w:lang w:eastAsia="es-ES"/>
              </w:rPr>
              <w:t>/</w:t>
            </w:r>
            <w:proofErr w:type="spellStart"/>
            <w:r w:rsidRPr="00414740">
              <w:rPr>
                <w:rFonts w:ascii="Calibri" w:hAnsi="Calibri" w:cs="Calibri"/>
                <w:color w:val="000000"/>
                <w:lang w:eastAsia="es-ES"/>
              </w:rPr>
              <w:t>gl</w:t>
            </w:r>
            <w:proofErr w:type="spellEnd"/>
            <w:r w:rsidRPr="00414740">
              <w:rPr>
                <w:rFonts w:ascii="Calibri" w:hAnsi="Calibri" w:cs="Calibri"/>
                <w:color w:val="000000"/>
                <w:lang w:eastAsia="es-ES"/>
              </w:rPr>
              <w:t xml:space="preserve"> para pistola.</w:t>
            </w:r>
            <w:r w:rsidRPr="00414740">
              <w:rPr>
                <w:rFonts w:ascii="Calibri" w:hAnsi="Calibri" w:cs="Calibri"/>
                <w:color w:val="000000"/>
                <w:lang w:eastAsia="es-ES"/>
              </w:rPr>
              <w:br/>
              <w:t>Condiciones de secado: 20ºC, 60% H.R y 50 micrones espesor húmedo.</w:t>
            </w:r>
            <w:r w:rsidRPr="00414740">
              <w:rPr>
                <w:rFonts w:ascii="Calibri" w:hAnsi="Calibri" w:cs="Calibri"/>
                <w:color w:val="000000"/>
                <w:lang w:eastAsia="es-ES"/>
              </w:rPr>
              <w:br/>
              <w:t>Secado Tacto: 6-8 horas.</w:t>
            </w:r>
            <w:r w:rsidRPr="00414740">
              <w:rPr>
                <w:rFonts w:ascii="Calibri" w:hAnsi="Calibri" w:cs="Calibri"/>
                <w:color w:val="000000"/>
                <w:lang w:eastAsia="es-ES"/>
              </w:rPr>
              <w:br/>
              <w:t>Secado entre manos: 24 horas.</w:t>
            </w:r>
            <w:r w:rsidRPr="00414740">
              <w:rPr>
                <w:rFonts w:ascii="Calibri" w:hAnsi="Calibri" w:cs="Calibri"/>
                <w:color w:val="000000"/>
                <w:lang w:eastAsia="es-ES"/>
              </w:rPr>
              <w:br/>
              <w:t>Secado final: 48 horas.</w:t>
            </w:r>
            <w:r w:rsidRPr="00414740">
              <w:rPr>
                <w:rFonts w:ascii="Calibri" w:hAnsi="Calibri" w:cs="Calibri"/>
                <w:color w:val="000000"/>
                <w:lang w:eastAsia="es-ES"/>
              </w:rPr>
              <w:br/>
              <w:t>Estabilidad de almacenaje: 24 meses en envases herméticamente cerrados 10-30ºC y H.R. menor a 80%.</w:t>
            </w:r>
            <w:r w:rsidRPr="00414740">
              <w:rPr>
                <w:rFonts w:ascii="Calibri" w:hAnsi="Calibri" w:cs="Calibri"/>
                <w:color w:val="000000"/>
                <w:lang w:eastAsia="es-ES"/>
              </w:rPr>
              <w:br/>
              <w:t>La Entidad Ejecutora deberá garantizar que el material de referencia sea de buena calidad y de marca reconocida.</w:t>
            </w:r>
          </w:p>
        </w:tc>
      </w:tr>
      <w:tr w:rsidR="00E6314A" w:rsidRPr="00414740" w14:paraId="149CBF61"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7A223C5D"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10</w:t>
            </w:r>
          </w:p>
        </w:tc>
        <w:tc>
          <w:tcPr>
            <w:tcW w:w="2241" w:type="dxa"/>
            <w:tcBorders>
              <w:top w:val="nil"/>
              <w:left w:val="nil"/>
              <w:bottom w:val="single" w:sz="4" w:space="0" w:color="000000"/>
              <w:right w:val="single" w:sz="4" w:space="0" w:color="000000"/>
            </w:tcBorders>
            <w:shd w:val="clear" w:color="auto" w:fill="auto"/>
            <w:noWrap/>
            <w:vAlign w:val="center"/>
            <w:hideMark/>
          </w:tcPr>
          <w:p w14:paraId="0E72C7C1"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BISAGRA DE 4"</w:t>
            </w:r>
          </w:p>
        </w:tc>
        <w:tc>
          <w:tcPr>
            <w:tcW w:w="1134" w:type="dxa"/>
            <w:tcBorders>
              <w:top w:val="nil"/>
              <w:left w:val="nil"/>
              <w:bottom w:val="single" w:sz="4" w:space="0" w:color="000000"/>
              <w:right w:val="single" w:sz="4" w:space="0" w:color="000000"/>
            </w:tcBorders>
            <w:shd w:val="clear" w:color="auto" w:fill="auto"/>
            <w:noWrap/>
            <w:vAlign w:val="center"/>
            <w:hideMark/>
          </w:tcPr>
          <w:p w14:paraId="6465F647"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36A5E05A"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Este material se emplea en puertas y ventanas. (Permite abrir la hoja de la puerta o ventana).</w:t>
            </w:r>
            <w:r w:rsidRPr="00414740">
              <w:rPr>
                <w:rFonts w:ascii="Calibri" w:hAnsi="Calibri" w:cs="Calibri"/>
                <w:color w:val="000000"/>
                <w:lang w:eastAsia="es-ES"/>
              </w:rPr>
              <w:br/>
              <w:t>Características que debe cumplir:</w:t>
            </w:r>
            <w:r w:rsidRPr="00414740">
              <w:rPr>
                <w:rFonts w:ascii="Calibri" w:hAnsi="Calibri" w:cs="Calibri"/>
                <w:color w:val="000000"/>
                <w:lang w:eastAsia="es-ES"/>
              </w:rPr>
              <w:br/>
              <w:t xml:space="preserve">Dimensiones mínimas: </w:t>
            </w:r>
            <w:r w:rsidRPr="00414740">
              <w:rPr>
                <w:rFonts w:ascii="Calibri" w:hAnsi="Calibri" w:cs="Calibri"/>
                <w:color w:val="000000"/>
                <w:lang w:eastAsia="es-ES"/>
              </w:rPr>
              <w:br/>
              <w:t xml:space="preserve">- Largo x ancho: 102.0 x 102.0 </w:t>
            </w:r>
            <w:proofErr w:type="spellStart"/>
            <w:r w:rsidRPr="00414740">
              <w:rPr>
                <w:rFonts w:ascii="Calibri" w:hAnsi="Calibri" w:cs="Calibri"/>
                <w:color w:val="000000"/>
                <w:lang w:eastAsia="es-ES"/>
              </w:rPr>
              <w:t>mm.</w:t>
            </w:r>
            <w:proofErr w:type="spellEnd"/>
            <w:r w:rsidRPr="00414740">
              <w:rPr>
                <w:rFonts w:ascii="Calibri" w:hAnsi="Calibri" w:cs="Calibri"/>
                <w:color w:val="000000"/>
                <w:lang w:eastAsia="es-ES"/>
              </w:rPr>
              <w:br/>
              <w:t xml:space="preserve">- Espesor: 2.5 </w:t>
            </w:r>
            <w:proofErr w:type="spellStart"/>
            <w:r w:rsidRPr="00414740">
              <w:rPr>
                <w:rFonts w:ascii="Calibri" w:hAnsi="Calibri" w:cs="Calibri"/>
                <w:color w:val="000000"/>
                <w:lang w:eastAsia="es-ES"/>
              </w:rPr>
              <w:t>mm.</w:t>
            </w:r>
            <w:proofErr w:type="spellEnd"/>
            <w:r w:rsidRPr="00414740">
              <w:rPr>
                <w:rFonts w:ascii="Calibri" w:hAnsi="Calibri" w:cs="Calibri"/>
                <w:color w:val="000000"/>
                <w:lang w:eastAsia="es-ES"/>
              </w:rPr>
              <w:br/>
              <w:t xml:space="preserve">Terminado: </w:t>
            </w:r>
            <w:proofErr w:type="spellStart"/>
            <w:r w:rsidRPr="00414740">
              <w:rPr>
                <w:rFonts w:ascii="Calibri" w:hAnsi="Calibri" w:cs="Calibri"/>
                <w:color w:val="000000"/>
                <w:lang w:eastAsia="es-ES"/>
              </w:rPr>
              <w:t>Cobrizado</w:t>
            </w:r>
            <w:proofErr w:type="spellEnd"/>
            <w:r w:rsidRPr="00414740">
              <w:rPr>
                <w:rFonts w:ascii="Calibri" w:hAnsi="Calibri" w:cs="Calibri"/>
                <w:color w:val="000000"/>
                <w:lang w:eastAsia="es-ES"/>
              </w:rPr>
              <w:t>, o de acuerdo al Inspector de Obra.</w:t>
            </w:r>
            <w:r w:rsidRPr="00414740">
              <w:rPr>
                <w:rFonts w:ascii="Calibri" w:hAnsi="Calibri" w:cs="Calibri"/>
                <w:color w:val="000000"/>
                <w:lang w:eastAsia="es-ES"/>
              </w:rPr>
              <w:br/>
              <w:t>El material será de buena calidad, la Entidad Ejecutora deberá presentar al Inspector de Obra muestras para su aprobación ya que no se aceptarán imitaciones de ningún tipo.</w:t>
            </w:r>
          </w:p>
        </w:tc>
      </w:tr>
      <w:tr w:rsidR="00E6314A" w:rsidRPr="00414740" w14:paraId="41BE64CC"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5C66A82E"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11</w:t>
            </w:r>
          </w:p>
        </w:tc>
        <w:tc>
          <w:tcPr>
            <w:tcW w:w="2241" w:type="dxa"/>
            <w:tcBorders>
              <w:top w:val="nil"/>
              <w:left w:val="nil"/>
              <w:bottom w:val="single" w:sz="4" w:space="0" w:color="000000"/>
              <w:right w:val="single" w:sz="4" w:space="0" w:color="000000"/>
            </w:tcBorders>
            <w:shd w:val="clear" w:color="auto" w:fill="auto"/>
            <w:noWrap/>
            <w:vAlign w:val="center"/>
            <w:hideMark/>
          </w:tcPr>
          <w:p w14:paraId="694ED289"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BOTAGUAS DE CERÁMICA UNA CAÍDA</w:t>
            </w:r>
          </w:p>
        </w:tc>
        <w:tc>
          <w:tcPr>
            <w:tcW w:w="1134" w:type="dxa"/>
            <w:tcBorders>
              <w:top w:val="nil"/>
              <w:left w:val="nil"/>
              <w:bottom w:val="single" w:sz="4" w:space="0" w:color="000000"/>
              <w:right w:val="single" w:sz="4" w:space="0" w:color="000000"/>
            </w:tcBorders>
            <w:shd w:val="clear" w:color="auto" w:fill="auto"/>
            <w:noWrap/>
            <w:vAlign w:val="center"/>
            <w:hideMark/>
          </w:tcPr>
          <w:p w14:paraId="0FEFCC35"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7D79B915"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Refiere a la construcción de botaguas de ladrillo cerámico de una caída, en lugares específicos según planos constructivos.</w:t>
            </w:r>
            <w:r w:rsidRPr="00414740">
              <w:rPr>
                <w:rFonts w:ascii="Calibri" w:hAnsi="Calibri" w:cs="Calibri"/>
                <w:color w:val="000000"/>
                <w:lang w:eastAsia="es-ES"/>
              </w:rPr>
              <w:br/>
              <w:t>DESCRIPCIÓN DEL PRODUCTO</w:t>
            </w:r>
            <w:r w:rsidRPr="00414740">
              <w:rPr>
                <w:rFonts w:ascii="Calibri" w:hAnsi="Calibri" w:cs="Calibri"/>
                <w:color w:val="000000"/>
                <w:lang w:eastAsia="es-ES"/>
              </w:rPr>
              <w:br/>
              <w:t>Cerámica rectangular, con 4 huecos de diferentes tamaños en la cara frontal, liso todas las caras.</w:t>
            </w:r>
            <w:r w:rsidRPr="00414740">
              <w:rPr>
                <w:rFonts w:ascii="Calibri" w:hAnsi="Calibri" w:cs="Calibri"/>
                <w:color w:val="000000"/>
                <w:lang w:eastAsia="es-ES"/>
              </w:rPr>
              <w:br/>
              <w:t>DATOS</w:t>
            </w:r>
            <w:r w:rsidRPr="00414740">
              <w:rPr>
                <w:rFonts w:ascii="Calibri" w:hAnsi="Calibri" w:cs="Calibri"/>
                <w:color w:val="000000"/>
                <w:lang w:eastAsia="es-ES"/>
              </w:rPr>
              <w:br/>
              <w:t>Acabado: Textura lisa en los laterales de la pieza.</w:t>
            </w:r>
            <w:r w:rsidRPr="00414740">
              <w:rPr>
                <w:rFonts w:ascii="Calibri" w:hAnsi="Calibri" w:cs="Calibri"/>
                <w:color w:val="000000"/>
                <w:lang w:eastAsia="es-ES"/>
              </w:rPr>
              <w:br/>
              <w:t>DIMENSIONES</w:t>
            </w:r>
            <w:r w:rsidRPr="00414740">
              <w:rPr>
                <w:rFonts w:ascii="Calibri" w:hAnsi="Calibri" w:cs="Calibri"/>
                <w:color w:val="000000"/>
                <w:lang w:eastAsia="es-ES"/>
              </w:rPr>
              <w:br/>
              <w:t>Alto: 9 cm</w:t>
            </w:r>
            <w:r w:rsidRPr="00414740">
              <w:rPr>
                <w:rFonts w:ascii="Calibri" w:hAnsi="Calibri" w:cs="Calibri"/>
                <w:color w:val="000000"/>
                <w:lang w:eastAsia="es-ES"/>
              </w:rPr>
              <w:br/>
              <w:t>Largo: 25 cm</w:t>
            </w:r>
            <w:r w:rsidRPr="00414740">
              <w:rPr>
                <w:rFonts w:ascii="Calibri" w:hAnsi="Calibri" w:cs="Calibri"/>
                <w:color w:val="000000"/>
                <w:lang w:eastAsia="es-ES"/>
              </w:rPr>
              <w:br/>
              <w:t>Ancho: 18.5 cm</w:t>
            </w:r>
            <w:r w:rsidRPr="00414740">
              <w:rPr>
                <w:rFonts w:ascii="Calibri" w:hAnsi="Calibri" w:cs="Calibri"/>
                <w:color w:val="000000"/>
                <w:lang w:eastAsia="es-ES"/>
              </w:rPr>
              <w:br/>
              <w:t>Peso: 3.1 Kg</w:t>
            </w:r>
            <w:r w:rsidRPr="00414740">
              <w:rPr>
                <w:rFonts w:ascii="Calibri" w:hAnsi="Calibri" w:cs="Calibri"/>
                <w:color w:val="000000"/>
                <w:lang w:eastAsia="es-ES"/>
              </w:rPr>
              <w:br/>
              <w:t>RENDIMIENTO</w:t>
            </w:r>
            <w:r w:rsidRPr="00414740">
              <w:rPr>
                <w:rFonts w:ascii="Calibri" w:hAnsi="Calibri" w:cs="Calibri"/>
                <w:color w:val="000000"/>
                <w:lang w:eastAsia="es-ES"/>
              </w:rPr>
              <w:br/>
              <w:t xml:space="preserve">4 </w:t>
            </w:r>
            <w:proofErr w:type="spellStart"/>
            <w:r w:rsidRPr="00414740">
              <w:rPr>
                <w:rFonts w:ascii="Calibri" w:hAnsi="Calibri" w:cs="Calibri"/>
                <w:color w:val="000000"/>
                <w:lang w:eastAsia="es-ES"/>
              </w:rPr>
              <w:t>Pzas</w:t>
            </w:r>
            <w:proofErr w:type="spellEnd"/>
            <w:r w:rsidRPr="00414740">
              <w:rPr>
                <w:rFonts w:ascii="Calibri" w:hAnsi="Calibri" w:cs="Calibri"/>
                <w:color w:val="000000"/>
                <w:lang w:eastAsia="es-ES"/>
              </w:rPr>
              <w:t>/ML</w:t>
            </w:r>
            <w:r w:rsidRPr="00414740">
              <w:rPr>
                <w:rFonts w:ascii="Calibri" w:hAnsi="Calibri" w:cs="Calibri"/>
                <w:color w:val="000000"/>
                <w:lang w:eastAsia="es-ES"/>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414740">
              <w:rPr>
                <w:rFonts w:ascii="Calibri" w:hAnsi="Calibri" w:cs="Calibri"/>
                <w:color w:val="000000"/>
                <w:lang w:eastAsia="es-ES"/>
              </w:rPr>
              <w:br/>
              <w:t>La Entidad Ejecutora deberá garantizar que el material de referencia sea de buena calidad y de marca reconocida.</w:t>
            </w:r>
          </w:p>
        </w:tc>
      </w:tr>
      <w:tr w:rsidR="00E6314A" w:rsidRPr="00414740" w14:paraId="74313AC0"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402DBDDA"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12</w:t>
            </w:r>
          </w:p>
        </w:tc>
        <w:tc>
          <w:tcPr>
            <w:tcW w:w="2241" w:type="dxa"/>
            <w:tcBorders>
              <w:top w:val="nil"/>
              <w:left w:val="nil"/>
              <w:bottom w:val="single" w:sz="4" w:space="0" w:color="000000"/>
              <w:right w:val="single" w:sz="4" w:space="0" w:color="000000"/>
            </w:tcBorders>
            <w:shd w:val="clear" w:color="auto" w:fill="auto"/>
            <w:noWrap/>
            <w:vAlign w:val="center"/>
            <w:hideMark/>
          </w:tcPr>
          <w:p w14:paraId="35D92292"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CAJA DE REGISTRO DE PVC</w:t>
            </w:r>
          </w:p>
        </w:tc>
        <w:tc>
          <w:tcPr>
            <w:tcW w:w="1134" w:type="dxa"/>
            <w:tcBorders>
              <w:top w:val="nil"/>
              <w:left w:val="nil"/>
              <w:bottom w:val="single" w:sz="4" w:space="0" w:color="000000"/>
              <w:right w:val="single" w:sz="4" w:space="0" w:color="000000"/>
            </w:tcBorders>
            <w:shd w:val="clear" w:color="auto" w:fill="auto"/>
            <w:noWrap/>
            <w:vAlign w:val="center"/>
            <w:hideMark/>
          </w:tcPr>
          <w:p w14:paraId="661014BA"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11F80DAC"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414740">
              <w:rPr>
                <w:rFonts w:ascii="Calibri" w:hAnsi="Calibri" w:cs="Calibri"/>
                <w:color w:val="000000"/>
                <w:lang w:eastAsia="es-ES"/>
              </w:rPr>
              <w:br/>
              <w:t>El limpiador y el pegamento para PVC serán de buena calidad debidamente aprobado por el Inspector de Obra.</w:t>
            </w:r>
            <w:r w:rsidRPr="00414740">
              <w:rPr>
                <w:rFonts w:ascii="Calibri" w:hAnsi="Calibri" w:cs="Calibri"/>
                <w:color w:val="000000"/>
                <w:lang w:eastAsia="es-ES"/>
              </w:rPr>
              <w:br/>
              <w:t xml:space="preserve">Este material es empleado en las instalaciones sanitarias de la vivienda, son dispuestas para la inspección y manteniendo de las tuberías de la red de instalación sanitaria, utilizadas en las redes colectoras de desagüe en todo cambio de dirección, </w:t>
            </w:r>
            <w:r w:rsidRPr="00414740">
              <w:rPr>
                <w:rFonts w:ascii="Calibri" w:hAnsi="Calibri" w:cs="Calibri"/>
                <w:color w:val="000000"/>
                <w:lang w:eastAsia="es-ES"/>
              </w:rPr>
              <w:lastRenderedPageBreak/>
              <w:t>pendiente o diámetro.</w:t>
            </w:r>
            <w:r w:rsidRPr="00414740">
              <w:rPr>
                <w:rFonts w:ascii="Calibri" w:hAnsi="Calibri" w:cs="Calibri"/>
                <w:color w:val="000000"/>
                <w:lang w:eastAsia="es-ES"/>
              </w:rPr>
              <w:br/>
              <w:t>Características que debe cumplir:</w:t>
            </w:r>
            <w:r w:rsidRPr="00414740">
              <w:rPr>
                <w:rFonts w:ascii="Calibri" w:hAnsi="Calibri" w:cs="Calibri"/>
                <w:color w:val="000000"/>
                <w:lang w:eastAsia="es-ES"/>
              </w:rPr>
              <w:br/>
              <w:t>• La caja de registro de PVC de terminación M/H</w:t>
            </w:r>
            <w:r w:rsidRPr="00414740">
              <w:rPr>
                <w:rFonts w:ascii="Calibri" w:hAnsi="Calibri" w:cs="Calibri"/>
                <w:color w:val="000000"/>
                <w:lang w:eastAsia="es-ES"/>
              </w:rPr>
              <w:br/>
              <w:t xml:space="preserve">• No deberá ser piezas  obtenidas mediante cortes o cortados en seco, </w:t>
            </w:r>
            <w:r w:rsidRPr="00414740">
              <w:rPr>
                <w:rFonts w:ascii="Calibri" w:hAnsi="Calibri" w:cs="Calibri"/>
                <w:color w:val="000000"/>
                <w:lang w:eastAsia="es-ES"/>
              </w:rPr>
              <w:br/>
              <w:t xml:space="preserve">• Dimensiones de altura 30cm y ancho de 40cm </w:t>
            </w:r>
            <w:r w:rsidRPr="00414740">
              <w:rPr>
                <w:rFonts w:ascii="Calibri" w:hAnsi="Calibri" w:cs="Calibri"/>
                <w:color w:val="000000"/>
                <w:lang w:eastAsia="es-ES"/>
              </w:rPr>
              <w:br/>
              <w:t>Los productos de PVC de desagüe deben cumplir las exigencias de la norma NBR 5688 "Sistemas domiciliarios de agua pluvial de desagüe sanitario y ventilación" y la NB 1070:2012.</w:t>
            </w:r>
          </w:p>
        </w:tc>
      </w:tr>
      <w:tr w:rsidR="00E6314A" w:rsidRPr="00414740" w14:paraId="19ACB06E"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1FA7CB97"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13</w:t>
            </w:r>
          </w:p>
        </w:tc>
        <w:tc>
          <w:tcPr>
            <w:tcW w:w="2241" w:type="dxa"/>
            <w:tcBorders>
              <w:top w:val="nil"/>
              <w:left w:val="nil"/>
              <w:bottom w:val="single" w:sz="4" w:space="0" w:color="000000"/>
              <w:right w:val="single" w:sz="4" w:space="0" w:color="000000"/>
            </w:tcBorders>
            <w:shd w:val="clear" w:color="auto" w:fill="auto"/>
            <w:noWrap/>
            <w:vAlign w:val="center"/>
            <w:hideMark/>
          </w:tcPr>
          <w:p w14:paraId="033A32CE"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CAJA PARA 1 TÉRMICO</w:t>
            </w:r>
          </w:p>
        </w:tc>
        <w:tc>
          <w:tcPr>
            <w:tcW w:w="1134" w:type="dxa"/>
            <w:tcBorders>
              <w:top w:val="nil"/>
              <w:left w:val="nil"/>
              <w:bottom w:val="single" w:sz="4" w:space="0" w:color="000000"/>
              <w:right w:val="single" w:sz="4" w:space="0" w:color="000000"/>
            </w:tcBorders>
            <w:shd w:val="clear" w:color="auto" w:fill="auto"/>
            <w:noWrap/>
            <w:vAlign w:val="center"/>
            <w:hideMark/>
          </w:tcPr>
          <w:p w14:paraId="6ABBBF3B"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3FA435B1"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414740">
              <w:rPr>
                <w:rFonts w:ascii="Calibri" w:hAnsi="Calibri" w:cs="Calibri"/>
                <w:color w:val="000000"/>
                <w:lang w:eastAsia="es-ES"/>
              </w:rPr>
              <w:br/>
              <w:t xml:space="preserve">El tablero de distribución deberá ser de plástico y de buena </w:t>
            </w:r>
            <w:proofErr w:type="gramStart"/>
            <w:r w:rsidRPr="00414740">
              <w:rPr>
                <w:rFonts w:ascii="Calibri" w:hAnsi="Calibri" w:cs="Calibri"/>
                <w:color w:val="000000"/>
                <w:lang w:eastAsia="es-ES"/>
              </w:rPr>
              <w:t>calidad,  así</w:t>
            </w:r>
            <w:proofErr w:type="gramEnd"/>
            <w:r w:rsidRPr="00414740">
              <w:rPr>
                <w:rFonts w:ascii="Calibri" w:hAnsi="Calibri" w:cs="Calibri"/>
                <w:color w:val="000000"/>
                <w:lang w:eastAsia="es-ES"/>
              </w:rPr>
              <w:t xml:space="preserve">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E6314A" w:rsidRPr="00414740" w14:paraId="4478E43F"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10F9195F"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14</w:t>
            </w:r>
          </w:p>
        </w:tc>
        <w:tc>
          <w:tcPr>
            <w:tcW w:w="2241" w:type="dxa"/>
            <w:tcBorders>
              <w:top w:val="nil"/>
              <w:left w:val="nil"/>
              <w:bottom w:val="single" w:sz="4" w:space="0" w:color="000000"/>
              <w:right w:val="single" w:sz="4" w:space="0" w:color="000000"/>
            </w:tcBorders>
            <w:shd w:val="clear" w:color="auto" w:fill="auto"/>
            <w:noWrap/>
            <w:vAlign w:val="center"/>
            <w:hideMark/>
          </w:tcPr>
          <w:p w14:paraId="3F4F07D6"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CAJA PARA 3 TÉRMICOS</w:t>
            </w:r>
          </w:p>
        </w:tc>
        <w:tc>
          <w:tcPr>
            <w:tcW w:w="1134" w:type="dxa"/>
            <w:tcBorders>
              <w:top w:val="nil"/>
              <w:left w:val="nil"/>
              <w:bottom w:val="single" w:sz="4" w:space="0" w:color="000000"/>
              <w:right w:val="single" w:sz="4" w:space="0" w:color="000000"/>
            </w:tcBorders>
            <w:shd w:val="clear" w:color="auto" w:fill="auto"/>
            <w:noWrap/>
            <w:vAlign w:val="center"/>
            <w:hideMark/>
          </w:tcPr>
          <w:p w14:paraId="55EC6AAB"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69C4F85D"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E6314A" w:rsidRPr="00414740" w14:paraId="67B17BDA"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6CD92445"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15</w:t>
            </w:r>
          </w:p>
        </w:tc>
        <w:tc>
          <w:tcPr>
            <w:tcW w:w="2241" w:type="dxa"/>
            <w:tcBorders>
              <w:top w:val="nil"/>
              <w:left w:val="nil"/>
              <w:bottom w:val="single" w:sz="4" w:space="0" w:color="000000"/>
              <w:right w:val="single" w:sz="4" w:space="0" w:color="000000"/>
            </w:tcBorders>
            <w:shd w:val="clear" w:color="auto" w:fill="auto"/>
            <w:noWrap/>
            <w:vAlign w:val="center"/>
            <w:hideMark/>
          </w:tcPr>
          <w:p w14:paraId="61514DAC"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CAJA PLÁSTICA CIRCULAR</w:t>
            </w:r>
          </w:p>
        </w:tc>
        <w:tc>
          <w:tcPr>
            <w:tcW w:w="1134" w:type="dxa"/>
            <w:tcBorders>
              <w:top w:val="nil"/>
              <w:left w:val="nil"/>
              <w:bottom w:val="single" w:sz="4" w:space="0" w:color="000000"/>
              <w:right w:val="single" w:sz="4" w:space="0" w:color="000000"/>
            </w:tcBorders>
            <w:shd w:val="clear" w:color="auto" w:fill="auto"/>
            <w:noWrap/>
            <w:vAlign w:val="center"/>
            <w:hideMark/>
          </w:tcPr>
          <w:p w14:paraId="071D9AD3"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15C9543E"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Este ítem comprende la provisión e instalación de cajas plásticas circulares, que se utilizan en las instalaciones eléctricas de manera complementaria para los empalmes, conexión y junción de conductores o como caja de montaje para luminarias.</w:t>
            </w:r>
            <w:r w:rsidRPr="00414740">
              <w:rPr>
                <w:rFonts w:ascii="Calibri" w:hAnsi="Calibri" w:cs="Calibri"/>
                <w:color w:val="000000"/>
                <w:lang w:eastAsia="es-ES"/>
              </w:rPr>
              <w:br/>
              <w:t>Caja plástica circular; Material: PVC; Uso para instalaciones eléctricas en general. Recomendado su uso en áreas húmedas.</w:t>
            </w:r>
            <w:r w:rsidRPr="00414740">
              <w:rPr>
                <w:rFonts w:ascii="Calibri" w:hAnsi="Calibri" w:cs="Calibri"/>
                <w:color w:val="000000"/>
                <w:lang w:eastAsia="es-ES"/>
              </w:rPr>
              <w:br/>
              <w:t>Deberá ser de buena calidad resistente y con fijación metálica empotrado en ambos lados de la caja, para asegurar con tornillos la tapa o para los puntos de iluminación.</w:t>
            </w:r>
            <w:r w:rsidRPr="00414740">
              <w:rPr>
                <w:rFonts w:ascii="Calibri" w:hAnsi="Calibri" w:cs="Calibri"/>
                <w:color w:val="000000"/>
                <w:lang w:eastAsia="es-ES"/>
              </w:rPr>
              <w:br/>
              <w:t>Deberá ser de buena calidad y de marca reconocida.</w:t>
            </w:r>
          </w:p>
        </w:tc>
      </w:tr>
      <w:tr w:rsidR="00E6314A" w:rsidRPr="00414740" w14:paraId="636DA06A"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1EE95647"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16</w:t>
            </w:r>
          </w:p>
        </w:tc>
        <w:tc>
          <w:tcPr>
            <w:tcW w:w="2241" w:type="dxa"/>
            <w:tcBorders>
              <w:top w:val="nil"/>
              <w:left w:val="nil"/>
              <w:bottom w:val="single" w:sz="4" w:space="0" w:color="000000"/>
              <w:right w:val="single" w:sz="4" w:space="0" w:color="000000"/>
            </w:tcBorders>
            <w:shd w:val="clear" w:color="auto" w:fill="auto"/>
            <w:noWrap/>
            <w:vAlign w:val="center"/>
            <w:hideMark/>
          </w:tcPr>
          <w:p w14:paraId="789FB3D6"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CAJA PLÁSTICA RECTANGULAR</w:t>
            </w:r>
          </w:p>
        </w:tc>
        <w:tc>
          <w:tcPr>
            <w:tcW w:w="1134" w:type="dxa"/>
            <w:tcBorders>
              <w:top w:val="nil"/>
              <w:left w:val="nil"/>
              <w:bottom w:val="single" w:sz="4" w:space="0" w:color="000000"/>
              <w:right w:val="single" w:sz="4" w:space="0" w:color="000000"/>
            </w:tcBorders>
            <w:shd w:val="clear" w:color="auto" w:fill="auto"/>
            <w:noWrap/>
            <w:vAlign w:val="center"/>
            <w:hideMark/>
          </w:tcPr>
          <w:p w14:paraId="21C314FA"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54087497"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414740">
              <w:rPr>
                <w:rFonts w:ascii="Calibri" w:hAnsi="Calibri" w:cs="Calibri"/>
                <w:color w:val="000000"/>
                <w:lang w:eastAsia="es-ES"/>
              </w:rPr>
              <w:t>Shucko</w:t>
            </w:r>
            <w:proofErr w:type="spellEnd"/>
            <w:r w:rsidRPr="00414740">
              <w:rPr>
                <w:rFonts w:ascii="Calibri" w:hAnsi="Calibri" w:cs="Calibri"/>
                <w:color w:val="000000"/>
                <w:lang w:eastAsia="es-ES"/>
              </w:rPr>
              <w:t xml:space="preserve"> y conmutador de 3 y 4 vías.</w:t>
            </w:r>
            <w:r w:rsidRPr="00414740">
              <w:rPr>
                <w:rFonts w:ascii="Calibri" w:hAnsi="Calibri" w:cs="Calibri"/>
                <w:color w:val="000000"/>
                <w:lang w:eastAsia="es-ES"/>
              </w:rPr>
              <w:br/>
            </w:r>
            <w:r w:rsidRPr="00414740">
              <w:rPr>
                <w:rFonts w:ascii="Calibri" w:hAnsi="Calibri" w:cs="Calibri"/>
                <w:color w:val="000000"/>
                <w:lang w:eastAsia="es-ES"/>
              </w:rPr>
              <w:br/>
              <w:t>Caja plástica rectangular; Medida: 2"" x 4"";Material: PVC; Uso para instalaciones eléctricas en general; Recomendado su uso en áreas húmedas.</w:t>
            </w:r>
            <w:r w:rsidRPr="00414740">
              <w:rPr>
                <w:rFonts w:ascii="Calibri" w:hAnsi="Calibri" w:cs="Calibri"/>
                <w:color w:val="000000"/>
                <w:lang w:eastAsia="es-ES"/>
              </w:rPr>
              <w:br/>
              <w:t>Deberá ser de buena calidad resistente y con fijación metálica empotrado en ambos lados de la caja, para asegurar con tornillos el interruptor o el tomacorriente.</w:t>
            </w:r>
            <w:r w:rsidRPr="00414740">
              <w:rPr>
                <w:rFonts w:ascii="Calibri" w:hAnsi="Calibri" w:cs="Calibri"/>
                <w:color w:val="000000"/>
                <w:lang w:eastAsia="es-ES"/>
              </w:rPr>
              <w:br/>
              <w:t>Deberá ser de buena calidad y de marca reconocida.</w:t>
            </w:r>
          </w:p>
        </w:tc>
      </w:tr>
      <w:tr w:rsidR="00E6314A" w:rsidRPr="00414740" w14:paraId="7A8E9AA3"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7FB0015C"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17</w:t>
            </w:r>
          </w:p>
        </w:tc>
        <w:tc>
          <w:tcPr>
            <w:tcW w:w="2241" w:type="dxa"/>
            <w:tcBorders>
              <w:top w:val="nil"/>
              <w:left w:val="nil"/>
              <w:bottom w:val="single" w:sz="4" w:space="0" w:color="000000"/>
              <w:right w:val="single" w:sz="4" w:space="0" w:color="000000"/>
            </w:tcBorders>
            <w:shd w:val="clear" w:color="auto" w:fill="auto"/>
            <w:noWrap/>
            <w:vAlign w:val="center"/>
            <w:hideMark/>
          </w:tcPr>
          <w:p w14:paraId="1E31141F"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CAJA SIFONADA PVC INC/REJILLA DE PISO</w:t>
            </w:r>
          </w:p>
        </w:tc>
        <w:tc>
          <w:tcPr>
            <w:tcW w:w="1134" w:type="dxa"/>
            <w:tcBorders>
              <w:top w:val="nil"/>
              <w:left w:val="nil"/>
              <w:bottom w:val="single" w:sz="4" w:space="0" w:color="000000"/>
              <w:right w:val="single" w:sz="4" w:space="0" w:color="000000"/>
            </w:tcBorders>
            <w:shd w:val="clear" w:color="auto" w:fill="auto"/>
            <w:noWrap/>
            <w:vAlign w:val="center"/>
            <w:hideMark/>
          </w:tcPr>
          <w:p w14:paraId="5BDD99BD"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5F5FD581"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Este material es empleado en las instalaciones sanitarias de la vivienda, La caja sifonada es el accesorio de la </w:t>
            </w:r>
            <w:proofErr w:type="spellStart"/>
            <w:r w:rsidRPr="00414740">
              <w:rPr>
                <w:rFonts w:ascii="Calibri" w:hAnsi="Calibri" w:cs="Calibri"/>
                <w:color w:val="000000"/>
                <w:lang w:eastAsia="es-ES"/>
              </w:rPr>
              <w:t>linea</w:t>
            </w:r>
            <w:proofErr w:type="spellEnd"/>
            <w:r w:rsidRPr="00414740">
              <w:rPr>
                <w:rFonts w:ascii="Calibri" w:hAnsi="Calibri" w:cs="Calibri"/>
                <w:color w:val="000000"/>
                <w:lang w:eastAsia="es-ES"/>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414740">
              <w:rPr>
                <w:rFonts w:ascii="Calibri" w:hAnsi="Calibri" w:cs="Calibri"/>
                <w:color w:val="000000"/>
                <w:lang w:eastAsia="es-ES"/>
              </w:rPr>
              <w:br/>
              <w:t xml:space="preserve">los accesorios deben tener las siguientes características: </w:t>
            </w:r>
            <w:r w:rsidRPr="00414740">
              <w:rPr>
                <w:rFonts w:ascii="Calibri" w:hAnsi="Calibri" w:cs="Calibri"/>
                <w:color w:val="000000"/>
                <w:lang w:eastAsia="es-ES"/>
              </w:rPr>
              <w:br/>
              <w:t xml:space="preserve">• Dimensiones de 4” x2” con sello hidráulico </w:t>
            </w:r>
            <w:r w:rsidRPr="00414740">
              <w:rPr>
                <w:rFonts w:ascii="Calibri" w:hAnsi="Calibri" w:cs="Calibri"/>
                <w:color w:val="000000"/>
                <w:lang w:eastAsia="es-ES"/>
              </w:rPr>
              <w:br/>
              <w:t>• Caja sifonada con sifón interno extraíble</w:t>
            </w:r>
            <w:r w:rsidRPr="00414740">
              <w:rPr>
                <w:rFonts w:ascii="Calibri" w:hAnsi="Calibri" w:cs="Calibri"/>
                <w:color w:val="000000"/>
                <w:lang w:eastAsia="es-ES"/>
              </w:rPr>
              <w:br/>
              <w:t>• La caja debe tener su tapa de rejilla metálica de diámetro de 9.7 cm o 4”.</w:t>
            </w:r>
            <w:r w:rsidRPr="00414740">
              <w:rPr>
                <w:rFonts w:ascii="Calibri" w:hAnsi="Calibri" w:cs="Calibri"/>
                <w:color w:val="000000"/>
                <w:lang w:eastAsia="es-ES"/>
              </w:rPr>
              <w:br/>
              <w:t xml:space="preserve">• La procedencia del material </w:t>
            </w:r>
            <w:proofErr w:type="spellStart"/>
            <w:r w:rsidRPr="00414740">
              <w:rPr>
                <w:rFonts w:ascii="Calibri" w:hAnsi="Calibri" w:cs="Calibri"/>
                <w:color w:val="000000"/>
                <w:lang w:eastAsia="es-ES"/>
              </w:rPr>
              <w:t>sera</w:t>
            </w:r>
            <w:proofErr w:type="spellEnd"/>
            <w:r w:rsidRPr="00414740">
              <w:rPr>
                <w:rFonts w:ascii="Calibri" w:hAnsi="Calibri" w:cs="Calibri"/>
                <w:color w:val="000000"/>
                <w:lang w:eastAsia="es-ES"/>
              </w:rPr>
              <w:t xml:space="preserve"> de fabrica por inyección de molde </w:t>
            </w:r>
            <w:r w:rsidRPr="00414740">
              <w:rPr>
                <w:rFonts w:ascii="Calibri" w:hAnsi="Calibri" w:cs="Calibri"/>
                <w:color w:val="000000"/>
                <w:lang w:eastAsia="es-ES"/>
              </w:rPr>
              <w:br/>
              <w:t>• No deberá ser el uso de piezas espaciales obtenidas mediante cortes</w:t>
            </w:r>
            <w:r w:rsidRPr="00414740">
              <w:rPr>
                <w:rFonts w:ascii="Calibri" w:hAnsi="Calibri" w:cs="Calibri"/>
                <w:color w:val="000000"/>
                <w:lang w:eastAsia="es-ES"/>
              </w:rPr>
              <w:br/>
              <w:t xml:space="preserve">• Superficie externa e interna lisas y estar libres de grietas, fisuras, ondulaciones y otros defectos que alteren su calidad. </w:t>
            </w:r>
            <w:r w:rsidRPr="00414740">
              <w:rPr>
                <w:rFonts w:ascii="Calibri" w:hAnsi="Calibri" w:cs="Calibri"/>
                <w:color w:val="000000"/>
                <w:lang w:eastAsia="es-ES"/>
              </w:rPr>
              <w:br/>
              <w:t xml:space="preserve">• Los accesorios deberán ser de color uniforme. </w:t>
            </w:r>
            <w:r w:rsidRPr="00414740">
              <w:rPr>
                <w:rFonts w:ascii="Calibri" w:hAnsi="Calibri" w:cs="Calibri"/>
                <w:color w:val="000000"/>
                <w:lang w:eastAsia="es-ES"/>
              </w:rPr>
              <w:br/>
              <w:t xml:space="preserve">• Los accesorios procederán de fábrica por inyección de molde, no aceptándose el uso de piezas especiales obtenidas mediante cortes o cortadas en seco. </w:t>
            </w:r>
            <w:r w:rsidRPr="00414740">
              <w:rPr>
                <w:rFonts w:ascii="Calibri" w:hAnsi="Calibri" w:cs="Calibri"/>
                <w:color w:val="000000"/>
                <w:lang w:eastAsia="es-ES"/>
              </w:rPr>
              <w:br/>
              <w:t>Los productos de PVC de desagüe deben cumplir las exigencias de la norma NBR 5688 “Sistemas domiciliarios de agua pluvial de desagüe sanitario y ventilación” y la NB 1070:2012.</w:t>
            </w:r>
          </w:p>
        </w:tc>
      </w:tr>
      <w:tr w:rsidR="00E6314A" w:rsidRPr="00414740" w14:paraId="2F8F16BA"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4BCF6B2E"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18</w:t>
            </w:r>
          </w:p>
        </w:tc>
        <w:tc>
          <w:tcPr>
            <w:tcW w:w="2241" w:type="dxa"/>
            <w:tcBorders>
              <w:top w:val="nil"/>
              <w:left w:val="nil"/>
              <w:bottom w:val="single" w:sz="4" w:space="0" w:color="000000"/>
              <w:right w:val="single" w:sz="4" w:space="0" w:color="000000"/>
            </w:tcBorders>
            <w:shd w:val="clear" w:color="auto" w:fill="auto"/>
            <w:noWrap/>
            <w:vAlign w:val="center"/>
            <w:hideMark/>
          </w:tcPr>
          <w:p w14:paraId="6F4FA93C"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CALAMINA GALVANIZADA ONDULADA NRO 28 PREPINTADA</w:t>
            </w:r>
          </w:p>
        </w:tc>
        <w:tc>
          <w:tcPr>
            <w:tcW w:w="1134" w:type="dxa"/>
            <w:tcBorders>
              <w:top w:val="nil"/>
              <w:left w:val="nil"/>
              <w:bottom w:val="single" w:sz="4" w:space="0" w:color="000000"/>
              <w:right w:val="single" w:sz="4" w:space="0" w:color="000000"/>
            </w:tcBorders>
            <w:shd w:val="clear" w:color="auto" w:fill="auto"/>
            <w:noWrap/>
            <w:vAlign w:val="center"/>
            <w:hideMark/>
          </w:tcPr>
          <w:p w14:paraId="5E1C67B8"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M2</w:t>
            </w:r>
          </w:p>
        </w:tc>
        <w:tc>
          <w:tcPr>
            <w:tcW w:w="5386" w:type="dxa"/>
            <w:tcBorders>
              <w:top w:val="nil"/>
              <w:left w:val="nil"/>
              <w:bottom w:val="single" w:sz="4" w:space="0" w:color="000000"/>
              <w:right w:val="single" w:sz="4" w:space="0" w:color="000000"/>
            </w:tcBorders>
            <w:shd w:val="clear" w:color="auto" w:fill="auto"/>
            <w:vAlign w:val="center"/>
            <w:hideMark/>
          </w:tcPr>
          <w:p w14:paraId="02C3E0AE"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414740">
              <w:rPr>
                <w:rFonts w:ascii="Calibri" w:hAnsi="Calibri" w:cs="Calibri"/>
                <w:color w:val="000000"/>
                <w:lang w:eastAsia="es-ES"/>
              </w:rPr>
              <w:br/>
              <w:t xml:space="preserve">Las planchas galvanizadas onduladas deben tener un acabado superficial libre de defectos como huecos, exfoliaciones, defectos de laminación, óxido blanco, manchas, etc. que sean perjudiciales para su uso práctico. </w:t>
            </w:r>
            <w:r w:rsidRPr="00414740">
              <w:rPr>
                <w:rFonts w:ascii="Calibri" w:hAnsi="Calibri" w:cs="Calibri"/>
                <w:color w:val="000000"/>
                <w:lang w:eastAsia="es-ES"/>
              </w:rPr>
              <w:br/>
              <w:t xml:space="preserve">La calamina galvanizada deberá ser acanalada ondulada y </w:t>
            </w:r>
            <w:proofErr w:type="spellStart"/>
            <w:r w:rsidRPr="00414740">
              <w:rPr>
                <w:rFonts w:ascii="Calibri" w:hAnsi="Calibri" w:cs="Calibri"/>
                <w:color w:val="000000"/>
                <w:lang w:eastAsia="es-ES"/>
              </w:rPr>
              <w:t>prepintada</w:t>
            </w:r>
            <w:proofErr w:type="spellEnd"/>
            <w:r w:rsidRPr="00414740">
              <w:rPr>
                <w:rFonts w:ascii="Calibri" w:hAnsi="Calibri" w:cs="Calibri"/>
                <w:color w:val="000000"/>
                <w:lang w:eastAsia="es-ES"/>
              </w:rPr>
              <w:t xml:space="preserve">, el espesor de la misma deberá corresponder al calibre No 28. La procedencia de los materiales solicitados </w:t>
            </w:r>
            <w:r w:rsidRPr="00414740">
              <w:rPr>
                <w:rFonts w:ascii="Calibri" w:hAnsi="Calibri" w:cs="Calibri"/>
                <w:color w:val="000000"/>
                <w:lang w:eastAsia="es-ES"/>
              </w:rPr>
              <w:lastRenderedPageBreak/>
              <w:t>deberá ser de Industria Nacional o su equivalente. No se permitirá el uso de hojas deformadas por golpes o por haber sido mal almacenadas o utilizadas anteriormente.</w:t>
            </w:r>
          </w:p>
        </w:tc>
      </w:tr>
      <w:tr w:rsidR="00E6314A" w:rsidRPr="00414740" w14:paraId="385A891F"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1F67BB29"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19</w:t>
            </w:r>
          </w:p>
        </w:tc>
        <w:tc>
          <w:tcPr>
            <w:tcW w:w="2241" w:type="dxa"/>
            <w:tcBorders>
              <w:top w:val="nil"/>
              <w:left w:val="nil"/>
              <w:bottom w:val="single" w:sz="4" w:space="0" w:color="000000"/>
              <w:right w:val="single" w:sz="4" w:space="0" w:color="000000"/>
            </w:tcBorders>
            <w:shd w:val="clear" w:color="auto" w:fill="auto"/>
            <w:noWrap/>
            <w:vAlign w:val="center"/>
            <w:hideMark/>
          </w:tcPr>
          <w:p w14:paraId="6983D95A"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CAÑERÍA DE ALUMINIO 1/2" (BRAZO DE DUCHA)</w:t>
            </w:r>
          </w:p>
        </w:tc>
        <w:tc>
          <w:tcPr>
            <w:tcW w:w="1134" w:type="dxa"/>
            <w:tcBorders>
              <w:top w:val="nil"/>
              <w:left w:val="nil"/>
              <w:bottom w:val="single" w:sz="4" w:space="0" w:color="000000"/>
              <w:right w:val="single" w:sz="4" w:space="0" w:color="000000"/>
            </w:tcBorders>
            <w:shd w:val="clear" w:color="auto" w:fill="auto"/>
            <w:noWrap/>
            <w:vAlign w:val="center"/>
            <w:hideMark/>
          </w:tcPr>
          <w:p w14:paraId="02363A26"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75617F38"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Este material es empleado para la instalación de ducha eléctrica, para una mejor </w:t>
            </w:r>
            <w:proofErr w:type="spellStart"/>
            <w:r w:rsidRPr="00414740">
              <w:rPr>
                <w:rFonts w:ascii="Calibri" w:hAnsi="Calibri" w:cs="Calibri"/>
                <w:color w:val="000000"/>
                <w:lang w:eastAsia="es-ES"/>
              </w:rPr>
              <w:t>ubicacion</w:t>
            </w:r>
            <w:proofErr w:type="spellEnd"/>
            <w:r w:rsidRPr="00414740">
              <w:rPr>
                <w:rFonts w:ascii="Calibri" w:hAnsi="Calibri" w:cs="Calibri"/>
                <w:color w:val="000000"/>
                <w:lang w:eastAsia="es-ES"/>
              </w:rPr>
              <w:t xml:space="preserve"> considerar los planos </w:t>
            </w:r>
            <w:proofErr w:type="spellStart"/>
            <w:r w:rsidRPr="00414740">
              <w:rPr>
                <w:rFonts w:ascii="Calibri" w:hAnsi="Calibri" w:cs="Calibri"/>
                <w:color w:val="000000"/>
                <w:lang w:eastAsia="es-ES"/>
              </w:rPr>
              <w:t>arquitectonicos</w:t>
            </w:r>
            <w:proofErr w:type="spellEnd"/>
            <w:r w:rsidRPr="00414740">
              <w:rPr>
                <w:rFonts w:ascii="Calibri" w:hAnsi="Calibri" w:cs="Calibri"/>
                <w:color w:val="000000"/>
                <w:lang w:eastAsia="es-ES"/>
              </w:rPr>
              <w:t xml:space="preserve"> del proyecto, </w:t>
            </w:r>
            <w:proofErr w:type="spellStart"/>
            <w:r w:rsidRPr="00414740">
              <w:rPr>
                <w:rFonts w:ascii="Calibri" w:hAnsi="Calibri" w:cs="Calibri"/>
                <w:color w:val="000000"/>
                <w:lang w:eastAsia="es-ES"/>
              </w:rPr>
              <w:t>asi</w:t>
            </w:r>
            <w:proofErr w:type="spellEnd"/>
            <w:r w:rsidRPr="00414740">
              <w:rPr>
                <w:rFonts w:ascii="Calibri" w:hAnsi="Calibri" w:cs="Calibri"/>
                <w:color w:val="000000"/>
                <w:lang w:eastAsia="es-ES"/>
              </w:rPr>
              <w:t xml:space="preserve"> como las </w:t>
            </w:r>
            <w:proofErr w:type="spellStart"/>
            <w:r w:rsidRPr="00414740">
              <w:rPr>
                <w:rFonts w:ascii="Calibri" w:hAnsi="Calibri" w:cs="Calibri"/>
                <w:color w:val="000000"/>
                <w:lang w:eastAsia="es-ES"/>
              </w:rPr>
              <w:t>caracteristicas</w:t>
            </w:r>
            <w:proofErr w:type="spellEnd"/>
            <w:r w:rsidRPr="00414740">
              <w:rPr>
                <w:rFonts w:ascii="Calibri" w:hAnsi="Calibri" w:cs="Calibri"/>
                <w:color w:val="000000"/>
                <w:lang w:eastAsia="es-ES"/>
              </w:rPr>
              <w:t xml:space="preserve"> de la </w:t>
            </w:r>
            <w:proofErr w:type="spellStart"/>
            <w:r w:rsidRPr="00414740">
              <w:rPr>
                <w:rFonts w:ascii="Calibri" w:hAnsi="Calibri" w:cs="Calibri"/>
                <w:color w:val="000000"/>
                <w:lang w:eastAsia="es-ES"/>
              </w:rPr>
              <w:t>cañeria</w:t>
            </w:r>
            <w:proofErr w:type="spellEnd"/>
            <w:r w:rsidRPr="00414740">
              <w:rPr>
                <w:rFonts w:ascii="Calibri" w:hAnsi="Calibri" w:cs="Calibri"/>
                <w:color w:val="000000"/>
                <w:lang w:eastAsia="es-ES"/>
              </w:rPr>
              <w:t>, deberá ser de dimensiones de ½”, de material de aluminio de alta calidad, con una excelente resistencia a corrosión, alta capacidad de intercambio térmico, y de buena calidad.</w:t>
            </w:r>
          </w:p>
        </w:tc>
      </w:tr>
      <w:tr w:rsidR="00E6314A" w:rsidRPr="00414740" w14:paraId="1BC4DC4D"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044B4BE6"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20</w:t>
            </w:r>
          </w:p>
        </w:tc>
        <w:tc>
          <w:tcPr>
            <w:tcW w:w="2241" w:type="dxa"/>
            <w:tcBorders>
              <w:top w:val="nil"/>
              <w:left w:val="nil"/>
              <w:bottom w:val="single" w:sz="4" w:space="0" w:color="000000"/>
              <w:right w:val="single" w:sz="4" w:space="0" w:color="000000"/>
            </w:tcBorders>
            <w:shd w:val="clear" w:color="auto" w:fill="auto"/>
            <w:noWrap/>
            <w:vAlign w:val="center"/>
            <w:hideMark/>
          </w:tcPr>
          <w:p w14:paraId="57AB5DAB"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CARTÓN ASFALTICO</w:t>
            </w:r>
          </w:p>
        </w:tc>
        <w:tc>
          <w:tcPr>
            <w:tcW w:w="1134" w:type="dxa"/>
            <w:tcBorders>
              <w:top w:val="nil"/>
              <w:left w:val="nil"/>
              <w:bottom w:val="single" w:sz="4" w:space="0" w:color="000000"/>
              <w:right w:val="single" w:sz="4" w:space="0" w:color="000000"/>
            </w:tcBorders>
            <w:shd w:val="clear" w:color="auto" w:fill="auto"/>
            <w:noWrap/>
            <w:vAlign w:val="center"/>
            <w:hideMark/>
          </w:tcPr>
          <w:p w14:paraId="64353BEA"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M2</w:t>
            </w:r>
          </w:p>
        </w:tc>
        <w:tc>
          <w:tcPr>
            <w:tcW w:w="5386" w:type="dxa"/>
            <w:tcBorders>
              <w:top w:val="nil"/>
              <w:left w:val="nil"/>
              <w:bottom w:val="single" w:sz="4" w:space="0" w:color="000000"/>
              <w:right w:val="single" w:sz="4" w:space="0" w:color="000000"/>
            </w:tcBorders>
            <w:shd w:val="clear" w:color="auto" w:fill="auto"/>
            <w:vAlign w:val="center"/>
            <w:hideMark/>
          </w:tcPr>
          <w:p w14:paraId="69487532"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414740">
              <w:rPr>
                <w:rFonts w:ascii="Calibri" w:hAnsi="Calibri" w:cs="Calibri"/>
                <w:color w:val="000000"/>
                <w:lang w:eastAsia="es-ES"/>
              </w:rPr>
              <w:br/>
              <w:t>Ideal para impermeabilizar elementos constructivos como cimentaciones. Resiste el ataque de microorganismos y bacterias. Soporta movimientos estructurales.</w:t>
            </w:r>
            <w:r w:rsidRPr="00414740">
              <w:rPr>
                <w:rFonts w:ascii="Calibri" w:hAnsi="Calibri" w:cs="Calibri"/>
                <w:color w:val="000000"/>
                <w:lang w:eastAsia="es-ES"/>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414740">
              <w:rPr>
                <w:rFonts w:ascii="Calibri" w:hAnsi="Calibri" w:cs="Calibri"/>
                <w:color w:val="000000"/>
                <w:lang w:eastAsia="es-ES"/>
              </w:rPr>
              <w:br/>
              <w:t>Se debe tomar las previsiones para evitar accidentes como intoxicaciones, inflamaciones y explosiones.</w:t>
            </w:r>
            <w:r w:rsidRPr="00414740">
              <w:rPr>
                <w:rFonts w:ascii="Calibri" w:hAnsi="Calibri" w:cs="Calibri"/>
                <w:color w:val="000000"/>
                <w:lang w:eastAsia="es-ES"/>
              </w:rPr>
              <w:br/>
              <w:t>Características:</w:t>
            </w:r>
            <w:r w:rsidRPr="00414740">
              <w:rPr>
                <w:rFonts w:ascii="Calibri" w:hAnsi="Calibri" w:cs="Calibri"/>
                <w:color w:val="000000"/>
                <w:lang w:eastAsia="es-ES"/>
              </w:rPr>
              <w:br/>
              <w:t>• Debe tener alta resistencia a la intemperie</w:t>
            </w:r>
            <w:r w:rsidRPr="00414740">
              <w:rPr>
                <w:rFonts w:ascii="Calibri" w:hAnsi="Calibri" w:cs="Calibri"/>
                <w:color w:val="000000"/>
                <w:lang w:eastAsia="es-ES"/>
              </w:rPr>
              <w:br/>
              <w:t xml:space="preserve">• Posee buenas características mecánicas tanto al impacto como al desgaste </w:t>
            </w:r>
            <w:r w:rsidRPr="00414740">
              <w:rPr>
                <w:rFonts w:ascii="Calibri" w:hAnsi="Calibri" w:cs="Calibri"/>
                <w:color w:val="000000"/>
                <w:lang w:eastAsia="es-ES"/>
              </w:rPr>
              <w:br/>
              <w:t xml:space="preserve">• Presenta baja absorción de agua </w:t>
            </w:r>
            <w:r w:rsidRPr="00414740">
              <w:rPr>
                <w:rFonts w:ascii="Calibri" w:hAnsi="Calibri" w:cs="Calibri"/>
                <w:color w:val="000000"/>
                <w:lang w:eastAsia="es-ES"/>
              </w:rPr>
              <w:br/>
              <w:t xml:space="preserve">• Se aplica fácil y rápido </w:t>
            </w:r>
            <w:r w:rsidRPr="00414740">
              <w:rPr>
                <w:rFonts w:ascii="Calibri" w:hAnsi="Calibri" w:cs="Calibri"/>
                <w:color w:val="000000"/>
                <w:lang w:eastAsia="es-ES"/>
              </w:rPr>
              <w:br/>
              <w:t>• Resistente al ataque de hongos, mohos y bacterias.</w:t>
            </w:r>
          </w:p>
        </w:tc>
      </w:tr>
      <w:tr w:rsidR="00E6314A" w:rsidRPr="00414740" w14:paraId="533716D0"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6A444758"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21</w:t>
            </w:r>
          </w:p>
        </w:tc>
        <w:tc>
          <w:tcPr>
            <w:tcW w:w="2241" w:type="dxa"/>
            <w:tcBorders>
              <w:top w:val="nil"/>
              <w:left w:val="nil"/>
              <w:bottom w:val="single" w:sz="4" w:space="0" w:color="000000"/>
              <w:right w:val="single" w:sz="4" w:space="0" w:color="000000"/>
            </w:tcBorders>
            <w:shd w:val="clear" w:color="auto" w:fill="auto"/>
            <w:noWrap/>
            <w:vAlign w:val="center"/>
            <w:hideMark/>
          </w:tcPr>
          <w:p w14:paraId="5871DED9"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CEMENTO BLANCO</w:t>
            </w:r>
          </w:p>
        </w:tc>
        <w:tc>
          <w:tcPr>
            <w:tcW w:w="1134" w:type="dxa"/>
            <w:tcBorders>
              <w:top w:val="nil"/>
              <w:left w:val="nil"/>
              <w:bottom w:val="single" w:sz="4" w:space="0" w:color="000000"/>
              <w:right w:val="single" w:sz="4" w:space="0" w:color="000000"/>
            </w:tcBorders>
            <w:shd w:val="clear" w:color="auto" w:fill="auto"/>
            <w:noWrap/>
            <w:vAlign w:val="center"/>
            <w:hideMark/>
          </w:tcPr>
          <w:p w14:paraId="237F098B"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KG</w:t>
            </w:r>
          </w:p>
        </w:tc>
        <w:tc>
          <w:tcPr>
            <w:tcW w:w="5386" w:type="dxa"/>
            <w:tcBorders>
              <w:top w:val="nil"/>
              <w:left w:val="nil"/>
              <w:bottom w:val="single" w:sz="4" w:space="0" w:color="000000"/>
              <w:right w:val="single" w:sz="4" w:space="0" w:color="000000"/>
            </w:tcBorders>
            <w:shd w:val="clear" w:color="auto" w:fill="auto"/>
            <w:vAlign w:val="center"/>
            <w:hideMark/>
          </w:tcPr>
          <w:p w14:paraId="5B9DE3C0"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El cemento blanco es un tipo de cemento elaborado con los mismos componentes que el tradicional, pero con algunas características especiales y diferencias en la temperatura de cocción que le otorgan ese aspecto tan particular.</w:t>
            </w:r>
            <w:r w:rsidRPr="00414740">
              <w:rPr>
                <w:rFonts w:ascii="Calibri" w:hAnsi="Calibri" w:cs="Calibri"/>
                <w:color w:val="000000"/>
                <w:lang w:eastAsia="es-ES"/>
              </w:rPr>
              <w:br/>
              <w:t xml:space="preserve">El ingrediente distintivo en su elaboración es la caliza, la cual es de una calidad superior y presenta bajos niveles de hierro. </w:t>
            </w:r>
            <w:r w:rsidRPr="00414740">
              <w:rPr>
                <w:rFonts w:ascii="Calibri" w:hAnsi="Calibri" w:cs="Calibri"/>
                <w:color w:val="000000"/>
                <w:lang w:eastAsia="es-ES"/>
              </w:rPr>
              <w:br/>
              <w:t>El cemento blanco es compatible con todos los materiales de construcción convencionales, siendo útil en la edificación de columnas, losas y pisos, entre otros trabajos.</w:t>
            </w:r>
            <w:r w:rsidRPr="00414740">
              <w:rPr>
                <w:rFonts w:ascii="Calibri" w:hAnsi="Calibri" w:cs="Calibri"/>
                <w:color w:val="000000"/>
                <w:lang w:eastAsia="es-ES"/>
              </w:rPr>
              <w:br/>
              <w:t>Además, su particular tonalidad lo convierte en un componente perfecto para lograr increíbles acabados artísticos.</w:t>
            </w:r>
            <w:r w:rsidRPr="00414740">
              <w:rPr>
                <w:rFonts w:ascii="Calibri" w:hAnsi="Calibri" w:cs="Calibri"/>
                <w:color w:val="000000"/>
                <w:lang w:eastAsia="es-ES"/>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414740">
              <w:rPr>
                <w:rFonts w:ascii="Calibri" w:hAnsi="Calibri" w:cs="Calibri"/>
                <w:color w:val="000000"/>
                <w:lang w:eastAsia="es-ES"/>
              </w:rPr>
              <w:t>tirol</w:t>
            </w:r>
            <w:proofErr w:type="spellEnd"/>
            <w:r w:rsidRPr="00414740">
              <w:rPr>
                <w:rFonts w:ascii="Calibri" w:hAnsi="Calibri" w:cs="Calibri"/>
                <w:color w:val="000000"/>
                <w:lang w:eastAsia="es-ES"/>
              </w:rPr>
              <w:t xml:space="preserve"> y determinados empastados.</w:t>
            </w:r>
            <w:r w:rsidRPr="00414740">
              <w:rPr>
                <w:rFonts w:ascii="Calibri" w:hAnsi="Calibri" w:cs="Calibri"/>
                <w:color w:val="000000"/>
                <w:lang w:eastAsia="es-ES"/>
              </w:rPr>
              <w:br/>
              <w:t>El cemento blanco está compuesto por:</w:t>
            </w:r>
            <w:r w:rsidRPr="00414740">
              <w:rPr>
                <w:rFonts w:ascii="Calibri" w:hAnsi="Calibri" w:cs="Calibri"/>
                <w:color w:val="000000"/>
                <w:lang w:eastAsia="es-ES"/>
              </w:rPr>
              <w:br/>
              <w:t xml:space="preserve">Caliza: un 75/85% del cemento blanco está compuesto por este </w:t>
            </w:r>
            <w:r w:rsidRPr="00414740">
              <w:rPr>
                <w:rFonts w:ascii="Calibri" w:hAnsi="Calibri" w:cs="Calibri"/>
                <w:color w:val="000000"/>
                <w:lang w:eastAsia="es-ES"/>
              </w:rPr>
              <w:lastRenderedPageBreak/>
              <w:t>tipo de roca de gran pureza química, en cuya composición destacan la calcita y la dolomita. Cuando se calcina, da lugar a la cal.</w:t>
            </w:r>
            <w:r w:rsidRPr="00414740">
              <w:rPr>
                <w:rFonts w:ascii="Calibri" w:hAnsi="Calibri" w:cs="Calibri"/>
                <w:color w:val="000000"/>
                <w:lang w:eastAsia="es-ES"/>
              </w:rPr>
              <w:br/>
              <w:t>Caolín: es un tipo de arcilla muy pura, que presenta un bajo contenido de hierro. Es blanda, blanca y tiene una plasticidad variable que permite retener el color durante la cocción.</w:t>
            </w:r>
            <w:r w:rsidRPr="00414740">
              <w:rPr>
                <w:rFonts w:ascii="Calibri" w:hAnsi="Calibri" w:cs="Calibri"/>
                <w:color w:val="000000"/>
                <w:lang w:eastAsia="es-ES"/>
              </w:rPr>
              <w:br/>
              <w:t>Yeso: este mineral también se encuentra en la composición del cemento blanco. Es primordial que sea lo más puro posible (entre un 80 u 90%) para que regule a la perfección la hidratación y el fraguado del cemento.</w:t>
            </w:r>
          </w:p>
        </w:tc>
      </w:tr>
      <w:tr w:rsidR="00E6314A" w:rsidRPr="00414740" w14:paraId="66CA6B63"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03731025"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22</w:t>
            </w:r>
          </w:p>
        </w:tc>
        <w:tc>
          <w:tcPr>
            <w:tcW w:w="2241" w:type="dxa"/>
            <w:tcBorders>
              <w:top w:val="nil"/>
              <w:left w:val="nil"/>
              <w:bottom w:val="single" w:sz="4" w:space="0" w:color="000000"/>
              <w:right w:val="single" w:sz="4" w:space="0" w:color="000000"/>
            </w:tcBorders>
            <w:shd w:val="clear" w:color="auto" w:fill="auto"/>
            <w:noWrap/>
            <w:vAlign w:val="center"/>
            <w:hideMark/>
          </w:tcPr>
          <w:p w14:paraId="703F021A"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CEMENTO COLA</w:t>
            </w:r>
          </w:p>
        </w:tc>
        <w:tc>
          <w:tcPr>
            <w:tcW w:w="1134" w:type="dxa"/>
            <w:tcBorders>
              <w:top w:val="nil"/>
              <w:left w:val="nil"/>
              <w:bottom w:val="single" w:sz="4" w:space="0" w:color="000000"/>
              <w:right w:val="single" w:sz="4" w:space="0" w:color="000000"/>
            </w:tcBorders>
            <w:shd w:val="clear" w:color="auto" w:fill="auto"/>
            <w:noWrap/>
            <w:vAlign w:val="center"/>
            <w:hideMark/>
          </w:tcPr>
          <w:p w14:paraId="3C409529"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KG</w:t>
            </w:r>
          </w:p>
        </w:tc>
        <w:tc>
          <w:tcPr>
            <w:tcW w:w="5386" w:type="dxa"/>
            <w:tcBorders>
              <w:top w:val="nil"/>
              <w:left w:val="nil"/>
              <w:bottom w:val="single" w:sz="4" w:space="0" w:color="000000"/>
              <w:right w:val="single" w:sz="4" w:space="0" w:color="000000"/>
            </w:tcBorders>
            <w:shd w:val="clear" w:color="auto" w:fill="auto"/>
            <w:vAlign w:val="center"/>
            <w:hideMark/>
          </w:tcPr>
          <w:p w14:paraId="14A70729"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Es un mortero al que se le ha añadido pegamento y que se usa para pegar cerámica o revestimiento. Se puede utilizar tanto en interior como en exterior. Se puede encontrar en gris y en blanco.</w:t>
            </w:r>
            <w:r w:rsidRPr="00414740">
              <w:rPr>
                <w:rFonts w:ascii="Calibri" w:hAnsi="Calibri" w:cs="Calibri"/>
                <w:color w:val="000000"/>
                <w:lang w:eastAsia="es-ES"/>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414740">
              <w:rPr>
                <w:rFonts w:ascii="Calibri" w:hAnsi="Calibri" w:cs="Calibri"/>
                <w:color w:val="000000"/>
                <w:lang w:eastAsia="es-ES"/>
              </w:rPr>
              <w:br/>
              <w:t>El cemento cola será de producción reciente y debe ser provisto en obra en envases cerrados y originales. El almacenamiento y manipuleo deberá seguir las indicaciones del proveedor del material.</w:t>
            </w:r>
            <w:r w:rsidRPr="00414740">
              <w:rPr>
                <w:rFonts w:ascii="Calibri" w:hAnsi="Calibri" w:cs="Calibri"/>
                <w:color w:val="000000"/>
                <w:lang w:eastAsia="es-ES"/>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414740">
              <w:rPr>
                <w:rFonts w:ascii="Calibri" w:hAnsi="Calibri" w:cs="Calibri"/>
                <w:color w:val="000000"/>
                <w:lang w:eastAsia="es-ES"/>
              </w:rPr>
              <w:br/>
              <w:t>Tendrá las siguientes características:</w:t>
            </w:r>
            <w:r w:rsidRPr="00414740">
              <w:rPr>
                <w:rFonts w:ascii="Calibri" w:hAnsi="Calibri" w:cs="Calibri"/>
                <w:color w:val="000000"/>
                <w:lang w:eastAsia="es-ES"/>
              </w:rPr>
              <w:br/>
              <w:t>• Excelente grado de retención de agua Conforme UNE-EN 12004-Anexo ZA Agua de amasado 26 ± 2%</w:t>
            </w:r>
            <w:r w:rsidRPr="00414740">
              <w:rPr>
                <w:rFonts w:ascii="Calibri" w:hAnsi="Calibri" w:cs="Calibri"/>
                <w:color w:val="000000"/>
                <w:lang w:eastAsia="es-ES"/>
              </w:rPr>
              <w:br/>
              <w:t>• Temperatura de aplicación +5ºC a +35ºC</w:t>
            </w:r>
            <w:r w:rsidRPr="00414740">
              <w:rPr>
                <w:rFonts w:ascii="Calibri" w:hAnsi="Calibri" w:cs="Calibri"/>
                <w:color w:val="000000"/>
                <w:lang w:eastAsia="es-ES"/>
              </w:rPr>
              <w:br/>
              <w:t>• Tiempo de vida de la mezcla 2 horas</w:t>
            </w:r>
            <w:r w:rsidRPr="00414740">
              <w:rPr>
                <w:rFonts w:ascii="Calibri" w:hAnsi="Calibri" w:cs="Calibri"/>
                <w:color w:val="000000"/>
                <w:lang w:eastAsia="es-ES"/>
              </w:rPr>
              <w:br/>
              <w:t>• Tiempo de ajuste de las baldosas 30 minutos</w:t>
            </w:r>
            <w:r w:rsidRPr="00414740">
              <w:rPr>
                <w:rFonts w:ascii="Calibri" w:hAnsi="Calibri" w:cs="Calibri"/>
                <w:color w:val="000000"/>
                <w:lang w:eastAsia="es-ES"/>
              </w:rPr>
              <w:br/>
              <w:t>• Relleno de juntas 24 horas</w:t>
            </w:r>
            <w:r w:rsidRPr="00414740">
              <w:rPr>
                <w:rFonts w:ascii="Calibri" w:hAnsi="Calibri" w:cs="Calibri"/>
                <w:color w:val="000000"/>
                <w:lang w:eastAsia="es-ES"/>
              </w:rPr>
              <w:br/>
              <w:t>• Reacción al fuego</w:t>
            </w:r>
            <w:r w:rsidRPr="00414740">
              <w:rPr>
                <w:rFonts w:ascii="Calibri" w:hAnsi="Calibri" w:cs="Calibri"/>
                <w:color w:val="000000"/>
                <w:lang w:eastAsia="es-ES"/>
              </w:rPr>
              <w:br/>
              <w:t>• Tiempo abierto 20 minutos</w:t>
            </w:r>
            <w:r w:rsidRPr="00414740">
              <w:rPr>
                <w:rFonts w:ascii="Calibri" w:hAnsi="Calibri" w:cs="Calibri"/>
                <w:color w:val="000000"/>
                <w:lang w:eastAsia="es-ES"/>
              </w:rPr>
              <w:br/>
              <w:t>• Adherencia inicial ≥ 0.5 N/mm</w:t>
            </w:r>
            <w:r w:rsidRPr="00414740">
              <w:rPr>
                <w:rFonts w:ascii="Calibri" w:hAnsi="Calibri" w:cs="Calibri"/>
                <w:color w:val="000000"/>
                <w:lang w:eastAsia="es-ES"/>
              </w:rPr>
              <w:br/>
              <w:t>• Adherencia tras inmersión en agua ≥ 0.5 N/mm2</w:t>
            </w:r>
            <w:r w:rsidRPr="00414740">
              <w:rPr>
                <w:rFonts w:ascii="Calibri" w:hAnsi="Calibri" w:cs="Calibri"/>
                <w:color w:val="000000"/>
                <w:lang w:eastAsia="es-ES"/>
              </w:rPr>
              <w:br/>
              <w:t>• No requiere mezclas, basta agregar agua.</w:t>
            </w:r>
          </w:p>
        </w:tc>
      </w:tr>
      <w:tr w:rsidR="00E6314A" w:rsidRPr="00414740" w14:paraId="1403AEF2"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7E869758"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23</w:t>
            </w:r>
          </w:p>
        </w:tc>
        <w:tc>
          <w:tcPr>
            <w:tcW w:w="2241" w:type="dxa"/>
            <w:tcBorders>
              <w:top w:val="nil"/>
              <w:left w:val="nil"/>
              <w:bottom w:val="single" w:sz="4" w:space="0" w:color="000000"/>
              <w:right w:val="single" w:sz="4" w:space="0" w:color="000000"/>
            </w:tcBorders>
            <w:shd w:val="clear" w:color="auto" w:fill="auto"/>
            <w:noWrap/>
            <w:vAlign w:val="center"/>
            <w:hideMark/>
          </w:tcPr>
          <w:p w14:paraId="0C68F7C5"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CEMENTO PORTLAND</w:t>
            </w:r>
          </w:p>
        </w:tc>
        <w:tc>
          <w:tcPr>
            <w:tcW w:w="1134" w:type="dxa"/>
            <w:tcBorders>
              <w:top w:val="nil"/>
              <w:left w:val="nil"/>
              <w:bottom w:val="single" w:sz="4" w:space="0" w:color="000000"/>
              <w:right w:val="single" w:sz="4" w:space="0" w:color="000000"/>
            </w:tcBorders>
            <w:shd w:val="clear" w:color="auto" w:fill="auto"/>
            <w:noWrap/>
            <w:vAlign w:val="center"/>
            <w:hideMark/>
          </w:tcPr>
          <w:p w14:paraId="31F5EA27" w14:textId="77777777" w:rsidR="00E6314A" w:rsidRPr="00414740" w:rsidRDefault="00E6314A" w:rsidP="004A1C9F">
            <w:pPr>
              <w:rPr>
                <w:rFonts w:ascii="Calibri" w:hAnsi="Calibri" w:cs="Calibri"/>
                <w:color w:val="000000"/>
                <w:lang w:eastAsia="es-ES"/>
              </w:rPr>
            </w:pPr>
            <w:r>
              <w:rPr>
                <w:rFonts w:ascii="Calibri" w:hAnsi="Calibri" w:cs="Calibri"/>
                <w:color w:val="000000"/>
                <w:lang w:eastAsia="es-ES"/>
              </w:rPr>
              <w:t>BL</w:t>
            </w:r>
          </w:p>
        </w:tc>
        <w:tc>
          <w:tcPr>
            <w:tcW w:w="5386" w:type="dxa"/>
            <w:tcBorders>
              <w:top w:val="nil"/>
              <w:left w:val="nil"/>
              <w:bottom w:val="single" w:sz="4" w:space="0" w:color="000000"/>
              <w:right w:val="single" w:sz="4" w:space="0" w:color="000000"/>
            </w:tcBorders>
            <w:shd w:val="clear" w:color="auto" w:fill="auto"/>
            <w:vAlign w:val="center"/>
            <w:hideMark/>
          </w:tcPr>
          <w:p w14:paraId="4224ACBD"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El cemento Portland es un tipo de cemento hidráulico que se utiliza ampliamente en la construcción debido a sus propiedades de fraguado y endurecimiento en presencia de agua.</w:t>
            </w:r>
            <w:r w:rsidRPr="00414740">
              <w:rPr>
                <w:rFonts w:ascii="Calibri" w:hAnsi="Calibri" w:cs="Calibri"/>
                <w:color w:val="000000"/>
                <w:lang w:eastAsia="es-ES"/>
              </w:rPr>
              <w:br/>
              <w:t xml:space="preserve">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w:t>
            </w:r>
            <w:r w:rsidRPr="00414740">
              <w:rPr>
                <w:rFonts w:ascii="Calibri" w:hAnsi="Calibri" w:cs="Calibri"/>
                <w:color w:val="000000"/>
                <w:lang w:eastAsia="es-ES"/>
              </w:rPr>
              <w:lastRenderedPageBreak/>
              <w:t>2019 – Ley Fomento a la Industria Cementera Nacional y el Decreto Supremo N.º 3845 del 27 de marzo de 2019.</w:t>
            </w:r>
            <w:r w:rsidRPr="00414740">
              <w:rPr>
                <w:rFonts w:ascii="Calibri" w:hAnsi="Calibri" w:cs="Calibri"/>
                <w:color w:val="000000"/>
                <w:lang w:eastAsia="es-ES"/>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414740">
              <w:rPr>
                <w:rFonts w:ascii="Calibri" w:hAnsi="Calibri" w:cs="Calibri"/>
                <w:color w:val="000000"/>
                <w:lang w:eastAsia="es-ES"/>
              </w:rPr>
              <w:br/>
              <w:t>El almacenamiento deberá organizarse en forma sistemática, para evitar el daño de los envases (bolsas) y un envejecimiento excesivo. En el caso del transporte, almacenamiento y manipuleo deberá respetar lo indicado por el fabricante.</w:t>
            </w:r>
            <w:r w:rsidRPr="00414740">
              <w:rPr>
                <w:rFonts w:ascii="Calibri" w:hAnsi="Calibri" w:cs="Calibri"/>
                <w:color w:val="000000"/>
                <w:lang w:eastAsia="es-ES"/>
              </w:rPr>
              <w:br/>
              <w:t>El cemento que por alguna razón haya fraguado parcialmente o contenga terrones, grumos, costras, etc., será rechazado automáticamente y retirado del lugar de la Obra.</w:t>
            </w:r>
          </w:p>
        </w:tc>
      </w:tr>
      <w:tr w:rsidR="00E6314A" w:rsidRPr="00414740" w14:paraId="5C1DEE5A"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6C5B3D0C"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24</w:t>
            </w:r>
          </w:p>
        </w:tc>
        <w:tc>
          <w:tcPr>
            <w:tcW w:w="2241" w:type="dxa"/>
            <w:tcBorders>
              <w:top w:val="nil"/>
              <w:left w:val="nil"/>
              <w:bottom w:val="single" w:sz="4" w:space="0" w:color="000000"/>
              <w:right w:val="single" w:sz="4" w:space="0" w:color="000000"/>
            </w:tcBorders>
            <w:shd w:val="clear" w:color="auto" w:fill="auto"/>
            <w:noWrap/>
            <w:vAlign w:val="center"/>
            <w:hideMark/>
          </w:tcPr>
          <w:p w14:paraId="0341EBFA"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CERÁMICA NACIONAL</w:t>
            </w:r>
          </w:p>
        </w:tc>
        <w:tc>
          <w:tcPr>
            <w:tcW w:w="1134" w:type="dxa"/>
            <w:tcBorders>
              <w:top w:val="nil"/>
              <w:left w:val="nil"/>
              <w:bottom w:val="single" w:sz="4" w:space="0" w:color="000000"/>
              <w:right w:val="single" w:sz="4" w:space="0" w:color="000000"/>
            </w:tcBorders>
            <w:shd w:val="clear" w:color="auto" w:fill="auto"/>
            <w:noWrap/>
            <w:vAlign w:val="center"/>
            <w:hideMark/>
          </w:tcPr>
          <w:p w14:paraId="1306779E"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M2</w:t>
            </w:r>
          </w:p>
        </w:tc>
        <w:tc>
          <w:tcPr>
            <w:tcW w:w="5386" w:type="dxa"/>
            <w:tcBorders>
              <w:top w:val="nil"/>
              <w:left w:val="nil"/>
              <w:bottom w:val="single" w:sz="4" w:space="0" w:color="000000"/>
              <w:right w:val="single" w:sz="4" w:space="0" w:color="000000"/>
            </w:tcBorders>
            <w:shd w:val="clear" w:color="auto" w:fill="auto"/>
            <w:vAlign w:val="center"/>
            <w:hideMark/>
          </w:tcPr>
          <w:p w14:paraId="7A2798CD"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r w:rsidRPr="00414740">
              <w:rPr>
                <w:rFonts w:ascii="Calibri" w:hAnsi="Calibri" w:cs="Calibri"/>
                <w:color w:val="000000"/>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414740">
              <w:rPr>
                <w:rFonts w:ascii="Calibri" w:hAnsi="Calibri" w:cs="Calibri"/>
                <w:color w:val="000000"/>
                <w:lang w:eastAsia="es-ES"/>
              </w:rPr>
              <w:t>Porcelain</w:t>
            </w:r>
            <w:proofErr w:type="spellEnd"/>
            <w:r w:rsidRPr="00414740">
              <w:rPr>
                <w:rFonts w:ascii="Calibri" w:hAnsi="Calibri" w:cs="Calibri"/>
                <w:color w:val="000000"/>
                <w:lang w:eastAsia="es-ES"/>
              </w:rPr>
              <w:t xml:space="preserve"> </w:t>
            </w:r>
            <w:proofErr w:type="spellStart"/>
            <w:r w:rsidRPr="00414740">
              <w:rPr>
                <w:rFonts w:ascii="Calibri" w:hAnsi="Calibri" w:cs="Calibri"/>
                <w:color w:val="000000"/>
                <w:lang w:eastAsia="es-ES"/>
              </w:rPr>
              <w:t>Enamel</w:t>
            </w:r>
            <w:proofErr w:type="spellEnd"/>
            <w:r w:rsidRPr="00414740">
              <w:rPr>
                <w:rFonts w:ascii="Calibri" w:hAnsi="Calibri" w:cs="Calibri"/>
                <w:color w:val="000000"/>
                <w:lang w:eastAsia="es-ES"/>
              </w:rPr>
              <w:t xml:space="preserve"> </w:t>
            </w:r>
            <w:proofErr w:type="spellStart"/>
            <w:r w:rsidRPr="00414740">
              <w:rPr>
                <w:rFonts w:ascii="Calibri" w:hAnsi="Calibri" w:cs="Calibri"/>
                <w:color w:val="000000"/>
                <w:lang w:eastAsia="es-ES"/>
              </w:rPr>
              <w:t>Institute</w:t>
            </w:r>
            <w:proofErr w:type="spellEnd"/>
            <w:r w:rsidRPr="00414740">
              <w:rPr>
                <w:rFonts w:ascii="Calibri" w:hAnsi="Calibri" w:cs="Calibri"/>
                <w:color w:val="000000"/>
                <w:lang w:eastAsia="es-ES"/>
              </w:rPr>
              <w:t>), que es el índice que mide la resistencia al desgaste.</w:t>
            </w:r>
            <w:r w:rsidRPr="00414740">
              <w:rPr>
                <w:rFonts w:ascii="Calibri" w:hAnsi="Calibri" w:cs="Calibri"/>
                <w:color w:val="000000"/>
                <w:lang w:eastAsia="es-ES"/>
              </w:rPr>
              <w:br/>
              <w:t>El zócalo de cerámica será esmaltado de color homogéneo y su superficie sin ondulaciones e imperfecciones, desportillados y con un ancho de 10 cm.</w:t>
            </w:r>
            <w:r w:rsidRPr="00414740">
              <w:rPr>
                <w:rFonts w:ascii="Calibri" w:hAnsi="Calibri" w:cs="Calibri"/>
                <w:color w:val="000000"/>
                <w:lang w:eastAsia="es-ES"/>
              </w:rPr>
              <w:br/>
              <w:t>Asimismo, la cerámica deberá cumplir los requisitos de la norma IBNORCA NB/150-10545. El almacenamiento y manipuleo deberá seguir las indicaciones del proveedor del material.</w:t>
            </w:r>
            <w:r w:rsidRPr="00414740">
              <w:rPr>
                <w:rFonts w:ascii="Calibri" w:hAnsi="Calibri" w:cs="Calibri"/>
                <w:color w:val="000000"/>
                <w:lang w:eastAsia="es-ES"/>
              </w:rPr>
              <w:br/>
              <w:t>Antes de la colocación de la cerámica, la Entidad Ejecutora suministrará una muestra que deberá ser aprobada por el Inspector de Obra.</w:t>
            </w:r>
          </w:p>
        </w:tc>
      </w:tr>
      <w:tr w:rsidR="00E6314A" w:rsidRPr="00414740" w14:paraId="63792F5C"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034DD288"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25</w:t>
            </w:r>
          </w:p>
        </w:tc>
        <w:tc>
          <w:tcPr>
            <w:tcW w:w="2241" w:type="dxa"/>
            <w:tcBorders>
              <w:top w:val="nil"/>
              <w:left w:val="nil"/>
              <w:bottom w:val="single" w:sz="4" w:space="0" w:color="000000"/>
              <w:right w:val="single" w:sz="4" w:space="0" w:color="000000"/>
            </w:tcBorders>
            <w:shd w:val="clear" w:color="auto" w:fill="auto"/>
            <w:noWrap/>
            <w:vAlign w:val="center"/>
            <w:hideMark/>
          </w:tcPr>
          <w:p w14:paraId="5B926B18"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CERÁMICA NACIONAL TIPO PORCELANATO (60X60)</w:t>
            </w:r>
          </w:p>
        </w:tc>
        <w:tc>
          <w:tcPr>
            <w:tcW w:w="1134" w:type="dxa"/>
            <w:tcBorders>
              <w:top w:val="nil"/>
              <w:left w:val="nil"/>
              <w:bottom w:val="single" w:sz="4" w:space="0" w:color="000000"/>
              <w:right w:val="single" w:sz="4" w:space="0" w:color="000000"/>
            </w:tcBorders>
            <w:shd w:val="clear" w:color="auto" w:fill="auto"/>
            <w:noWrap/>
            <w:vAlign w:val="center"/>
            <w:hideMark/>
          </w:tcPr>
          <w:p w14:paraId="1B2360B3"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M2</w:t>
            </w:r>
          </w:p>
        </w:tc>
        <w:tc>
          <w:tcPr>
            <w:tcW w:w="5386" w:type="dxa"/>
            <w:tcBorders>
              <w:top w:val="nil"/>
              <w:left w:val="nil"/>
              <w:bottom w:val="single" w:sz="4" w:space="0" w:color="000000"/>
              <w:right w:val="single" w:sz="4" w:space="0" w:color="000000"/>
            </w:tcBorders>
            <w:shd w:val="clear" w:color="auto" w:fill="auto"/>
            <w:vAlign w:val="center"/>
            <w:hideMark/>
          </w:tcPr>
          <w:p w14:paraId="37416980"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r w:rsidRPr="00414740">
              <w:rPr>
                <w:rFonts w:ascii="Calibri" w:hAnsi="Calibri" w:cs="Calibri"/>
                <w:color w:val="000000"/>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414740">
              <w:rPr>
                <w:rFonts w:ascii="Calibri" w:hAnsi="Calibri" w:cs="Calibri"/>
                <w:color w:val="000000"/>
                <w:lang w:eastAsia="es-ES"/>
              </w:rPr>
              <w:t>Porcelain</w:t>
            </w:r>
            <w:proofErr w:type="spellEnd"/>
            <w:r w:rsidRPr="00414740">
              <w:rPr>
                <w:rFonts w:ascii="Calibri" w:hAnsi="Calibri" w:cs="Calibri"/>
                <w:color w:val="000000"/>
                <w:lang w:eastAsia="es-ES"/>
              </w:rPr>
              <w:t xml:space="preserve"> </w:t>
            </w:r>
            <w:proofErr w:type="spellStart"/>
            <w:r w:rsidRPr="00414740">
              <w:rPr>
                <w:rFonts w:ascii="Calibri" w:hAnsi="Calibri" w:cs="Calibri"/>
                <w:color w:val="000000"/>
                <w:lang w:eastAsia="es-ES"/>
              </w:rPr>
              <w:t>Enamel</w:t>
            </w:r>
            <w:proofErr w:type="spellEnd"/>
            <w:r w:rsidRPr="00414740">
              <w:rPr>
                <w:rFonts w:ascii="Calibri" w:hAnsi="Calibri" w:cs="Calibri"/>
                <w:color w:val="000000"/>
                <w:lang w:eastAsia="es-ES"/>
              </w:rPr>
              <w:t xml:space="preserve"> </w:t>
            </w:r>
            <w:proofErr w:type="spellStart"/>
            <w:r w:rsidRPr="00414740">
              <w:rPr>
                <w:rFonts w:ascii="Calibri" w:hAnsi="Calibri" w:cs="Calibri"/>
                <w:color w:val="000000"/>
                <w:lang w:eastAsia="es-ES"/>
              </w:rPr>
              <w:t>Institute</w:t>
            </w:r>
            <w:proofErr w:type="spellEnd"/>
            <w:r w:rsidRPr="00414740">
              <w:rPr>
                <w:rFonts w:ascii="Calibri" w:hAnsi="Calibri" w:cs="Calibri"/>
                <w:color w:val="000000"/>
                <w:lang w:eastAsia="es-ES"/>
              </w:rPr>
              <w:t>), que es el índice que mide la resistencia al desgaste.</w:t>
            </w:r>
            <w:r w:rsidRPr="00414740">
              <w:rPr>
                <w:rFonts w:ascii="Calibri" w:hAnsi="Calibri" w:cs="Calibri"/>
                <w:color w:val="000000"/>
                <w:lang w:eastAsia="es-ES"/>
              </w:rPr>
              <w:br/>
              <w:t>El zócalo de cerámica será esmaltado de color homogéneo y su superficie sin ondulaciones e imperfecciones, desportillados y con un ancho de 10 cm.</w:t>
            </w:r>
            <w:r w:rsidRPr="00414740">
              <w:rPr>
                <w:rFonts w:ascii="Calibri" w:hAnsi="Calibri" w:cs="Calibri"/>
                <w:color w:val="000000"/>
                <w:lang w:eastAsia="es-ES"/>
              </w:rPr>
              <w:br/>
              <w:t xml:space="preserve">Asimismo, la cerámica deberá cumplir los requisitos de la norma </w:t>
            </w:r>
            <w:r w:rsidRPr="00414740">
              <w:rPr>
                <w:rFonts w:ascii="Calibri" w:hAnsi="Calibri" w:cs="Calibri"/>
                <w:color w:val="000000"/>
                <w:lang w:eastAsia="es-ES"/>
              </w:rPr>
              <w:lastRenderedPageBreak/>
              <w:t>IBNORCA NB/150-10545. El almacenamiento y manipuleo deberá seguir las indicaciones del proveedor del material.</w:t>
            </w:r>
            <w:r w:rsidRPr="00414740">
              <w:rPr>
                <w:rFonts w:ascii="Calibri" w:hAnsi="Calibri" w:cs="Calibri"/>
                <w:color w:val="000000"/>
                <w:lang w:eastAsia="es-ES"/>
              </w:rPr>
              <w:br/>
              <w:t>Antes de la colocación de la cerámica, la Entidad Ejecutora suministrará una muestra que deberá ser aprobada por el Inspector de Obra.</w:t>
            </w:r>
          </w:p>
        </w:tc>
      </w:tr>
      <w:tr w:rsidR="00E6314A" w:rsidRPr="00414740" w14:paraId="7CC1E105"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3B1AD0C9"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26</w:t>
            </w:r>
          </w:p>
        </w:tc>
        <w:tc>
          <w:tcPr>
            <w:tcW w:w="2241" w:type="dxa"/>
            <w:tcBorders>
              <w:top w:val="nil"/>
              <w:left w:val="nil"/>
              <w:bottom w:val="single" w:sz="4" w:space="0" w:color="000000"/>
              <w:right w:val="single" w:sz="4" w:space="0" w:color="000000"/>
            </w:tcBorders>
            <w:shd w:val="clear" w:color="auto" w:fill="auto"/>
            <w:noWrap/>
            <w:vAlign w:val="center"/>
            <w:hideMark/>
          </w:tcPr>
          <w:p w14:paraId="0EC88C3C"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CHAPA EXTERIOR</w:t>
            </w:r>
          </w:p>
        </w:tc>
        <w:tc>
          <w:tcPr>
            <w:tcW w:w="1134" w:type="dxa"/>
            <w:tcBorders>
              <w:top w:val="nil"/>
              <w:left w:val="nil"/>
              <w:bottom w:val="single" w:sz="4" w:space="0" w:color="000000"/>
              <w:right w:val="single" w:sz="4" w:space="0" w:color="000000"/>
            </w:tcBorders>
            <w:shd w:val="clear" w:color="auto" w:fill="auto"/>
            <w:noWrap/>
            <w:vAlign w:val="center"/>
            <w:hideMark/>
          </w:tcPr>
          <w:p w14:paraId="3EB88BC6"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48D70AB0"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E6314A" w:rsidRPr="00414740" w14:paraId="6E789B6D"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34E269EA"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27</w:t>
            </w:r>
          </w:p>
        </w:tc>
        <w:tc>
          <w:tcPr>
            <w:tcW w:w="2241" w:type="dxa"/>
            <w:tcBorders>
              <w:top w:val="nil"/>
              <w:left w:val="nil"/>
              <w:bottom w:val="single" w:sz="4" w:space="0" w:color="000000"/>
              <w:right w:val="single" w:sz="4" w:space="0" w:color="000000"/>
            </w:tcBorders>
            <w:shd w:val="clear" w:color="auto" w:fill="auto"/>
            <w:noWrap/>
            <w:vAlign w:val="center"/>
            <w:hideMark/>
          </w:tcPr>
          <w:p w14:paraId="6D05FB77"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CHAPA INTERIOR</w:t>
            </w:r>
          </w:p>
        </w:tc>
        <w:tc>
          <w:tcPr>
            <w:tcW w:w="1134" w:type="dxa"/>
            <w:tcBorders>
              <w:top w:val="nil"/>
              <w:left w:val="nil"/>
              <w:bottom w:val="single" w:sz="4" w:space="0" w:color="000000"/>
              <w:right w:val="single" w:sz="4" w:space="0" w:color="000000"/>
            </w:tcBorders>
            <w:shd w:val="clear" w:color="auto" w:fill="auto"/>
            <w:noWrap/>
            <w:vAlign w:val="center"/>
            <w:hideMark/>
          </w:tcPr>
          <w:p w14:paraId="198CECAF"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4E60B124"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La chapa será de buena calidad y de marca reconocida, la Entidad Ejecutora deberá presentar al Inspector de Obra muestras y catálogos para su aprobación ya que no se aceptarán imitaciones de ningún tipo, será colocada en la puerta de manera </w:t>
            </w:r>
            <w:proofErr w:type="gramStart"/>
            <w:r w:rsidRPr="00414740">
              <w:rPr>
                <w:rFonts w:ascii="Calibri" w:hAnsi="Calibri" w:cs="Calibri"/>
                <w:color w:val="000000"/>
                <w:lang w:eastAsia="es-ES"/>
              </w:rPr>
              <w:t>que  coincida</w:t>
            </w:r>
            <w:proofErr w:type="gramEnd"/>
            <w:r w:rsidRPr="00414740">
              <w:rPr>
                <w:rFonts w:ascii="Calibri" w:hAnsi="Calibri" w:cs="Calibri"/>
                <w:color w:val="000000"/>
                <w:lang w:eastAsia="es-ES"/>
              </w:rPr>
              <w:t xml:space="preserve"> perfectamente el sistema de seguro de la chapa. La Entidad Ejecutora deberá entregar dos copias de las llaves de las chapas.</w:t>
            </w:r>
          </w:p>
        </w:tc>
      </w:tr>
      <w:tr w:rsidR="00E6314A" w:rsidRPr="00414740" w14:paraId="7C6C7B65"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3EF8D46"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28</w:t>
            </w:r>
          </w:p>
        </w:tc>
        <w:tc>
          <w:tcPr>
            <w:tcW w:w="2241" w:type="dxa"/>
            <w:tcBorders>
              <w:top w:val="nil"/>
              <w:left w:val="nil"/>
              <w:bottom w:val="single" w:sz="4" w:space="0" w:color="000000"/>
              <w:right w:val="single" w:sz="4" w:space="0" w:color="000000"/>
            </w:tcBorders>
            <w:shd w:val="clear" w:color="auto" w:fill="auto"/>
            <w:noWrap/>
            <w:vAlign w:val="center"/>
            <w:hideMark/>
          </w:tcPr>
          <w:p w14:paraId="380B86D4"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CHICOTILLO</w:t>
            </w:r>
          </w:p>
        </w:tc>
        <w:tc>
          <w:tcPr>
            <w:tcW w:w="1134" w:type="dxa"/>
            <w:tcBorders>
              <w:top w:val="nil"/>
              <w:left w:val="nil"/>
              <w:bottom w:val="single" w:sz="4" w:space="0" w:color="000000"/>
              <w:right w:val="single" w:sz="4" w:space="0" w:color="000000"/>
            </w:tcBorders>
            <w:shd w:val="clear" w:color="auto" w:fill="auto"/>
            <w:noWrap/>
            <w:vAlign w:val="center"/>
            <w:hideMark/>
          </w:tcPr>
          <w:p w14:paraId="2D404909"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163EA5D4"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Largo: 40 a 60 cm</w:t>
            </w:r>
            <w:r w:rsidRPr="00414740">
              <w:rPr>
                <w:rFonts w:ascii="Calibri" w:hAnsi="Calibri" w:cs="Calibri"/>
                <w:color w:val="000000"/>
                <w:lang w:eastAsia="es-ES"/>
              </w:rPr>
              <w:br/>
              <w:t>• Ancho: 4.1 cm x 3/8"" (Diámetro de la manguera)</w:t>
            </w:r>
            <w:r w:rsidRPr="00414740">
              <w:rPr>
                <w:rFonts w:ascii="Calibri" w:hAnsi="Calibri" w:cs="Calibri"/>
                <w:color w:val="000000"/>
                <w:lang w:eastAsia="es-ES"/>
              </w:rPr>
              <w:br/>
              <w:t>• Rosca: 1/2 para entrada a grifería y de 1/2 para punto hidráulico.</w:t>
            </w:r>
            <w:r w:rsidRPr="00414740">
              <w:rPr>
                <w:rFonts w:ascii="Calibri" w:hAnsi="Calibri" w:cs="Calibri"/>
                <w:color w:val="000000"/>
                <w:lang w:eastAsia="es-ES"/>
              </w:rPr>
              <w:br/>
              <w:t>• Material: plástico PVC flexible de alta resistencia</w:t>
            </w:r>
            <w:r w:rsidRPr="00414740">
              <w:rPr>
                <w:rFonts w:ascii="Calibri" w:hAnsi="Calibri" w:cs="Calibri"/>
                <w:color w:val="000000"/>
                <w:lang w:eastAsia="es-ES"/>
              </w:rPr>
              <w:br/>
              <w:t>• Temperatura: De 4°C a 66°C.</w:t>
            </w:r>
            <w:r w:rsidRPr="00414740">
              <w:rPr>
                <w:rFonts w:ascii="Calibri" w:hAnsi="Calibri" w:cs="Calibri"/>
                <w:color w:val="000000"/>
                <w:lang w:eastAsia="es-ES"/>
              </w:rPr>
              <w:br/>
              <w:t xml:space="preserve">• Resistente a la corrosión, pelado y decoloración de agua. </w:t>
            </w:r>
            <w:r w:rsidRPr="00414740">
              <w:rPr>
                <w:rFonts w:ascii="Calibri" w:hAnsi="Calibri" w:cs="Calibri"/>
                <w:color w:val="000000"/>
                <w:lang w:eastAsia="es-ES"/>
              </w:rPr>
              <w:br/>
              <w:t>• Resistente al efecto de jabones y limpiadores de tocador.</w:t>
            </w:r>
            <w:r w:rsidRPr="00414740">
              <w:rPr>
                <w:rFonts w:ascii="Calibri" w:hAnsi="Calibri" w:cs="Calibri"/>
                <w:color w:val="000000"/>
                <w:lang w:eastAsia="es-ES"/>
              </w:rPr>
              <w:br/>
              <w:t>• Recubrimientos no tóxicos.</w:t>
            </w:r>
          </w:p>
        </w:tc>
      </w:tr>
      <w:tr w:rsidR="00E6314A" w:rsidRPr="00414740" w14:paraId="779AED7E"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68C6D989"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29</w:t>
            </w:r>
          </w:p>
        </w:tc>
        <w:tc>
          <w:tcPr>
            <w:tcW w:w="2241" w:type="dxa"/>
            <w:tcBorders>
              <w:top w:val="nil"/>
              <w:left w:val="nil"/>
              <w:bottom w:val="single" w:sz="4" w:space="0" w:color="000000"/>
              <w:right w:val="single" w:sz="4" w:space="0" w:color="000000"/>
            </w:tcBorders>
            <w:shd w:val="clear" w:color="auto" w:fill="auto"/>
            <w:noWrap/>
            <w:vAlign w:val="center"/>
            <w:hideMark/>
          </w:tcPr>
          <w:p w14:paraId="2F9442C0"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CIELO PVC TIPO MACHIHEMBRE MAS ESTRUCTURA GALVANIZADA</w:t>
            </w:r>
          </w:p>
        </w:tc>
        <w:tc>
          <w:tcPr>
            <w:tcW w:w="1134" w:type="dxa"/>
            <w:tcBorders>
              <w:top w:val="nil"/>
              <w:left w:val="nil"/>
              <w:bottom w:val="single" w:sz="4" w:space="0" w:color="000000"/>
              <w:right w:val="single" w:sz="4" w:space="0" w:color="000000"/>
            </w:tcBorders>
            <w:shd w:val="clear" w:color="auto" w:fill="auto"/>
            <w:noWrap/>
            <w:vAlign w:val="center"/>
            <w:hideMark/>
          </w:tcPr>
          <w:p w14:paraId="65D17B64"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M2</w:t>
            </w:r>
          </w:p>
        </w:tc>
        <w:tc>
          <w:tcPr>
            <w:tcW w:w="5386" w:type="dxa"/>
            <w:tcBorders>
              <w:top w:val="nil"/>
              <w:left w:val="nil"/>
              <w:bottom w:val="single" w:sz="4" w:space="0" w:color="000000"/>
              <w:right w:val="single" w:sz="4" w:space="0" w:color="000000"/>
            </w:tcBorders>
            <w:shd w:val="clear" w:color="auto" w:fill="auto"/>
            <w:vAlign w:val="center"/>
            <w:hideMark/>
          </w:tcPr>
          <w:p w14:paraId="30779BA6"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414740">
              <w:rPr>
                <w:rFonts w:ascii="Calibri" w:hAnsi="Calibri" w:cs="Calibri"/>
                <w:color w:val="000000"/>
                <w:lang w:eastAsia="es-ES"/>
              </w:rPr>
              <w:br/>
              <w:t>El Perfil Perimetral contará con las siguientes características:</w:t>
            </w:r>
            <w:r w:rsidRPr="00414740">
              <w:rPr>
                <w:rFonts w:ascii="Calibri" w:hAnsi="Calibri" w:cs="Calibri"/>
                <w:color w:val="000000"/>
                <w:lang w:eastAsia="es-ES"/>
              </w:rPr>
              <w:br/>
              <w:t xml:space="preserve">• Medidas: 26mm x 15mm. Hasta 4 </w:t>
            </w:r>
            <w:proofErr w:type="spellStart"/>
            <w:r w:rsidRPr="00414740">
              <w:rPr>
                <w:rFonts w:ascii="Calibri" w:hAnsi="Calibri" w:cs="Calibri"/>
                <w:color w:val="000000"/>
                <w:lang w:eastAsia="es-ES"/>
              </w:rPr>
              <w:t>Mts</w:t>
            </w:r>
            <w:proofErr w:type="spellEnd"/>
            <w:r w:rsidRPr="00414740">
              <w:rPr>
                <w:rFonts w:ascii="Calibri" w:hAnsi="Calibri" w:cs="Calibri"/>
                <w:color w:val="000000"/>
                <w:lang w:eastAsia="es-ES"/>
              </w:rPr>
              <w:t>.</w:t>
            </w:r>
            <w:r w:rsidRPr="00414740">
              <w:rPr>
                <w:rFonts w:ascii="Calibri" w:hAnsi="Calibri" w:cs="Calibri"/>
                <w:color w:val="000000"/>
                <w:lang w:eastAsia="es-ES"/>
              </w:rPr>
              <w:br/>
              <w:t xml:space="preserve">• Perfil Unión Rígido. Medidas: 40mm x 15mm Hasta 4 </w:t>
            </w:r>
            <w:proofErr w:type="spellStart"/>
            <w:r w:rsidRPr="00414740">
              <w:rPr>
                <w:rFonts w:ascii="Calibri" w:hAnsi="Calibri" w:cs="Calibri"/>
                <w:color w:val="000000"/>
                <w:lang w:eastAsia="es-ES"/>
              </w:rPr>
              <w:t>Mts</w:t>
            </w:r>
            <w:proofErr w:type="spellEnd"/>
            <w:r w:rsidRPr="00414740">
              <w:rPr>
                <w:rFonts w:ascii="Calibri" w:hAnsi="Calibri" w:cs="Calibri"/>
                <w:color w:val="000000"/>
                <w:lang w:eastAsia="es-ES"/>
              </w:rPr>
              <w:t>.</w:t>
            </w:r>
            <w:r w:rsidRPr="00414740">
              <w:rPr>
                <w:rFonts w:ascii="Calibri" w:hAnsi="Calibri" w:cs="Calibri"/>
                <w:color w:val="000000"/>
                <w:lang w:eastAsia="es-ES"/>
              </w:rPr>
              <w:br/>
              <w:t xml:space="preserve">• Perfil Unión Flexible. Medidas: 65 mm x 15mm Hasta 4 </w:t>
            </w:r>
            <w:proofErr w:type="spellStart"/>
            <w:r w:rsidRPr="00414740">
              <w:rPr>
                <w:rFonts w:ascii="Calibri" w:hAnsi="Calibri" w:cs="Calibri"/>
                <w:color w:val="000000"/>
                <w:lang w:eastAsia="es-ES"/>
              </w:rPr>
              <w:t>Mts</w:t>
            </w:r>
            <w:proofErr w:type="spellEnd"/>
            <w:r w:rsidRPr="00414740">
              <w:rPr>
                <w:rFonts w:ascii="Calibri" w:hAnsi="Calibri" w:cs="Calibri"/>
                <w:color w:val="000000"/>
                <w:lang w:eastAsia="es-ES"/>
              </w:rPr>
              <w:t>.</w:t>
            </w:r>
            <w:r w:rsidRPr="00414740">
              <w:rPr>
                <w:rFonts w:ascii="Calibri" w:hAnsi="Calibri" w:cs="Calibri"/>
                <w:color w:val="000000"/>
                <w:lang w:eastAsia="es-ES"/>
              </w:rPr>
              <w:br/>
              <w:t>• Perfil Guía.</w:t>
            </w:r>
            <w:r w:rsidRPr="00414740">
              <w:rPr>
                <w:rFonts w:ascii="Calibri" w:hAnsi="Calibri" w:cs="Calibri"/>
                <w:color w:val="000000"/>
                <w:lang w:eastAsia="es-ES"/>
              </w:rPr>
              <w:br/>
              <w:t xml:space="preserve">• Medidas: 30mm x 15mm Hasta 6 </w:t>
            </w:r>
            <w:proofErr w:type="spellStart"/>
            <w:r w:rsidRPr="00414740">
              <w:rPr>
                <w:rFonts w:ascii="Calibri" w:hAnsi="Calibri" w:cs="Calibri"/>
                <w:color w:val="000000"/>
                <w:lang w:eastAsia="es-ES"/>
              </w:rPr>
              <w:t>Mts</w:t>
            </w:r>
            <w:proofErr w:type="spellEnd"/>
            <w:r w:rsidRPr="00414740">
              <w:rPr>
                <w:rFonts w:ascii="Calibri" w:hAnsi="Calibri" w:cs="Calibri"/>
                <w:color w:val="000000"/>
                <w:lang w:eastAsia="es-ES"/>
              </w:rPr>
              <w:t>.</w:t>
            </w:r>
            <w:r w:rsidRPr="00414740">
              <w:rPr>
                <w:rFonts w:ascii="Calibri" w:hAnsi="Calibri" w:cs="Calibri"/>
                <w:color w:val="000000"/>
                <w:lang w:eastAsia="es-ES"/>
              </w:rPr>
              <w:br/>
              <w:t>Los accesorios para montaje son los siguientes:</w:t>
            </w:r>
            <w:r w:rsidRPr="00414740">
              <w:rPr>
                <w:rFonts w:ascii="Calibri" w:hAnsi="Calibri" w:cs="Calibri"/>
                <w:color w:val="000000"/>
                <w:lang w:eastAsia="es-ES"/>
              </w:rPr>
              <w:br/>
              <w:t>• Perfil Borde.</w:t>
            </w:r>
            <w:r w:rsidRPr="00414740">
              <w:rPr>
                <w:rFonts w:ascii="Calibri" w:hAnsi="Calibri" w:cs="Calibri"/>
                <w:color w:val="000000"/>
                <w:lang w:eastAsia="es-ES"/>
              </w:rPr>
              <w:br/>
              <w:t xml:space="preserve">• Tipo: Liso Hasta 4 </w:t>
            </w:r>
            <w:proofErr w:type="spellStart"/>
            <w:r w:rsidRPr="00414740">
              <w:rPr>
                <w:rFonts w:ascii="Calibri" w:hAnsi="Calibri" w:cs="Calibri"/>
                <w:color w:val="000000"/>
                <w:lang w:eastAsia="es-ES"/>
              </w:rPr>
              <w:t>Mts</w:t>
            </w:r>
            <w:proofErr w:type="spellEnd"/>
            <w:r w:rsidRPr="00414740">
              <w:rPr>
                <w:rFonts w:ascii="Calibri" w:hAnsi="Calibri" w:cs="Calibri"/>
                <w:color w:val="000000"/>
                <w:lang w:eastAsia="es-ES"/>
              </w:rPr>
              <w:t>.; Perfil Angulo Externo</w:t>
            </w:r>
            <w:r w:rsidRPr="00414740">
              <w:rPr>
                <w:rFonts w:ascii="Calibri" w:hAnsi="Calibri" w:cs="Calibri"/>
                <w:color w:val="000000"/>
                <w:lang w:eastAsia="es-ES"/>
              </w:rPr>
              <w:br/>
              <w:t xml:space="preserve">• Tipo: Liso Hasta 4 </w:t>
            </w:r>
            <w:proofErr w:type="spellStart"/>
            <w:r w:rsidRPr="00414740">
              <w:rPr>
                <w:rFonts w:ascii="Calibri" w:hAnsi="Calibri" w:cs="Calibri"/>
                <w:color w:val="000000"/>
                <w:lang w:eastAsia="es-ES"/>
              </w:rPr>
              <w:t>Mts</w:t>
            </w:r>
            <w:proofErr w:type="spellEnd"/>
            <w:r w:rsidRPr="00414740">
              <w:rPr>
                <w:rFonts w:ascii="Calibri" w:hAnsi="Calibri" w:cs="Calibri"/>
                <w:color w:val="000000"/>
                <w:lang w:eastAsia="es-ES"/>
              </w:rPr>
              <w:t xml:space="preserve">.; Perfil Angulo Interno </w:t>
            </w:r>
            <w:r w:rsidRPr="00414740">
              <w:rPr>
                <w:rFonts w:ascii="Calibri" w:hAnsi="Calibri" w:cs="Calibri"/>
                <w:color w:val="000000"/>
                <w:lang w:eastAsia="es-ES"/>
              </w:rPr>
              <w:br/>
              <w:t xml:space="preserve">• Tipo: Liso Hasta 4 </w:t>
            </w:r>
            <w:proofErr w:type="spellStart"/>
            <w:r w:rsidRPr="00414740">
              <w:rPr>
                <w:rFonts w:ascii="Calibri" w:hAnsi="Calibri" w:cs="Calibri"/>
                <w:color w:val="000000"/>
                <w:lang w:eastAsia="es-ES"/>
              </w:rPr>
              <w:t>Mts</w:t>
            </w:r>
            <w:proofErr w:type="spellEnd"/>
            <w:r w:rsidRPr="00414740">
              <w:rPr>
                <w:rFonts w:ascii="Calibri" w:hAnsi="Calibri" w:cs="Calibri"/>
                <w:color w:val="000000"/>
                <w:lang w:eastAsia="es-ES"/>
              </w:rPr>
              <w:t>.</w:t>
            </w:r>
            <w:r w:rsidRPr="00414740">
              <w:rPr>
                <w:rFonts w:ascii="Calibri" w:hAnsi="Calibri" w:cs="Calibri"/>
                <w:color w:val="000000"/>
                <w:lang w:eastAsia="es-ES"/>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414740">
              <w:rPr>
                <w:rFonts w:ascii="Calibri" w:hAnsi="Calibri" w:cs="Calibri"/>
                <w:color w:val="000000"/>
                <w:lang w:eastAsia="es-ES"/>
              </w:rPr>
              <w:br/>
              <w:t>La Placa de Cielo raso será lisa y estampada con medidas de 200mm x 15mm de material auto extinguible hasta 6Mts.</w:t>
            </w:r>
            <w:r w:rsidRPr="00414740">
              <w:rPr>
                <w:rFonts w:ascii="Calibri" w:hAnsi="Calibri" w:cs="Calibri"/>
                <w:color w:val="000000"/>
                <w:lang w:eastAsia="es-ES"/>
              </w:rPr>
              <w:br/>
            </w:r>
            <w:r w:rsidRPr="00414740">
              <w:rPr>
                <w:rFonts w:ascii="Calibri" w:hAnsi="Calibri" w:cs="Calibri"/>
                <w:color w:val="000000"/>
                <w:lang w:eastAsia="es-ES"/>
              </w:rPr>
              <w:lastRenderedPageBreak/>
              <w:t>Los mismos deberán ser de una calidad garantizada y se encontrarán en buen estado para su colocado.</w:t>
            </w:r>
          </w:p>
        </w:tc>
      </w:tr>
      <w:tr w:rsidR="00E6314A" w:rsidRPr="00414740" w14:paraId="36A677FC"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0D95F1D7"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30</w:t>
            </w:r>
          </w:p>
        </w:tc>
        <w:tc>
          <w:tcPr>
            <w:tcW w:w="2241" w:type="dxa"/>
            <w:tcBorders>
              <w:top w:val="nil"/>
              <w:left w:val="nil"/>
              <w:bottom w:val="single" w:sz="4" w:space="0" w:color="000000"/>
              <w:right w:val="single" w:sz="4" w:space="0" w:color="000000"/>
            </w:tcBorders>
            <w:shd w:val="clear" w:color="auto" w:fill="auto"/>
            <w:noWrap/>
            <w:vAlign w:val="center"/>
            <w:hideMark/>
          </w:tcPr>
          <w:p w14:paraId="4C6B6A58"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CINTA AISLANTE</w:t>
            </w:r>
          </w:p>
        </w:tc>
        <w:tc>
          <w:tcPr>
            <w:tcW w:w="1134" w:type="dxa"/>
            <w:tcBorders>
              <w:top w:val="nil"/>
              <w:left w:val="nil"/>
              <w:bottom w:val="single" w:sz="4" w:space="0" w:color="000000"/>
              <w:right w:val="single" w:sz="4" w:space="0" w:color="000000"/>
            </w:tcBorders>
            <w:shd w:val="clear" w:color="auto" w:fill="auto"/>
            <w:noWrap/>
            <w:vAlign w:val="center"/>
            <w:hideMark/>
          </w:tcPr>
          <w:p w14:paraId="4FDB965F"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3624A3A3"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E6314A" w:rsidRPr="00414740" w14:paraId="0D39C4B2"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B55DB3C"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31</w:t>
            </w:r>
          </w:p>
        </w:tc>
        <w:tc>
          <w:tcPr>
            <w:tcW w:w="2241" w:type="dxa"/>
            <w:tcBorders>
              <w:top w:val="nil"/>
              <w:left w:val="nil"/>
              <w:bottom w:val="single" w:sz="4" w:space="0" w:color="000000"/>
              <w:right w:val="single" w:sz="4" w:space="0" w:color="000000"/>
            </w:tcBorders>
            <w:shd w:val="clear" w:color="auto" w:fill="auto"/>
            <w:noWrap/>
            <w:vAlign w:val="center"/>
            <w:hideMark/>
          </w:tcPr>
          <w:p w14:paraId="17C85ABA"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CLAVOS</w:t>
            </w:r>
          </w:p>
        </w:tc>
        <w:tc>
          <w:tcPr>
            <w:tcW w:w="1134" w:type="dxa"/>
            <w:tcBorders>
              <w:top w:val="nil"/>
              <w:left w:val="nil"/>
              <w:bottom w:val="single" w:sz="4" w:space="0" w:color="000000"/>
              <w:right w:val="single" w:sz="4" w:space="0" w:color="000000"/>
            </w:tcBorders>
            <w:shd w:val="clear" w:color="auto" w:fill="auto"/>
            <w:noWrap/>
            <w:vAlign w:val="center"/>
            <w:hideMark/>
          </w:tcPr>
          <w:p w14:paraId="7C4D4172"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KG</w:t>
            </w:r>
          </w:p>
        </w:tc>
        <w:tc>
          <w:tcPr>
            <w:tcW w:w="5386" w:type="dxa"/>
            <w:tcBorders>
              <w:top w:val="nil"/>
              <w:left w:val="nil"/>
              <w:bottom w:val="single" w:sz="4" w:space="0" w:color="000000"/>
              <w:right w:val="single" w:sz="4" w:space="0" w:color="000000"/>
            </w:tcBorders>
            <w:shd w:val="clear" w:color="auto" w:fill="auto"/>
            <w:vAlign w:val="center"/>
            <w:hideMark/>
          </w:tcPr>
          <w:p w14:paraId="3AD4B53D"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414740">
              <w:rPr>
                <w:rFonts w:ascii="Calibri" w:hAnsi="Calibri" w:cs="Calibri"/>
                <w:color w:val="000000"/>
                <w:lang w:eastAsia="es-ES"/>
              </w:rPr>
              <w:br/>
              <w:t>La propuesta deberá especificar la procedencia, la forma de presentación e identificación será en bolsas de 1 Kg con la longitud, el diámetro o calibre señalado en la misma.</w:t>
            </w:r>
            <w:r w:rsidRPr="00414740">
              <w:rPr>
                <w:rFonts w:ascii="Calibri" w:hAnsi="Calibri" w:cs="Calibri"/>
                <w:color w:val="000000"/>
                <w:lang w:eastAsia="es-ES"/>
              </w:rPr>
              <w:br/>
              <w:t>Se requerirá principalmente clavos de 2”, 2 1/2", 4” y 5".</w:t>
            </w:r>
          </w:p>
        </w:tc>
      </w:tr>
      <w:tr w:rsidR="00E6314A" w:rsidRPr="00414740" w14:paraId="42B80EC9"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7C3BAAD7"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32</w:t>
            </w:r>
          </w:p>
        </w:tc>
        <w:tc>
          <w:tcPr>
            <w:tcW w:w="2241" w:type="dxa"/>
            <w:tcBorders>
              <w:top w:val="nil"/>
              <w:left w:val="nil"/>
              <w:bottom w:val="single" w:sz="4" w:space="0" w:color="000000"/>
              <w:right w:val="single" w:sz="4" w:space="0" w:color="000000"/>
            </w:tcBorders>
            <w:shd w:val="clear" w:color="auto" w:fill="auto"/>
            <w:noWrap/>
            <w:vAlign w:val="center"/>
            <w:hideMark/>
          </w:tcPr>
          <w:p w14:paraId="1815F391"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CLAVOS PARA CALAMINA CON GOMA</w:t>
            </w:r>
          </w:p>
        </w:tc>
        <w:tc>
          <w:tcPr>
            <w:tcW w:w="1134" w:type="dxa"/>
            <w:tcBorders>
              <w:top w:val="nil"/>
              <w:left w:val="nil"/>
              <w:bottom w:val="single" w:sz="4" w:space="0" w:color="000000"/>
              <w:right w:val="single" w:sz="4" w:space="0" w:color="000000"/>
            </w:tcBorders>
            <w:shd w:val="clear" w:color="auto" w:fill="auto"/>
            <w:noWrap/>
            <w:vAlign w:val="center"/>
            <w:hideMark/>
          </w:tcPr>
          <w:p w14:paraId="1D2DC616"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KG</w:t>
            </w:r>
          </w:p>
        </w:tc>
        <w:tc>
          <w:tcPr>
            <w:tcW w:w="5386" w:type="dxa"/>
            <w:tcBorders>
              <w:top w:val="nil"/>
              <w:left w:val="nil"/>
              <w:bottom w:val="single" w:sz="4" w:space="0" w:color="000000"/>
              <w:right w:val="single" w:sz="4" w:space="0" w:color="000000"/>
            </w:tcBorders>
            <w:shd w:val="clear" w:color="auto" w:fill="auto"/>
            <w:vAlign w:val="center"/>
            <w:hideMark/>
          </w:tcPr>
          <w:p w14:paraId="00150D9E"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El Clavo Paraguas es un clavo galvanizado clase comercial con cuerpo muescado que tiene como cabeza una amplia arandela de goma que realice el sello de agua.</w:t>
            </w:r>
            <w:r w:rsidRPr="00414740">
              <w:rPr>
                <w:rFonts w:ascii="Calibri" w:hAnsi="Calibri" w:cs="Calibri"/>
                <w:color w:val="000000"/>
                <w:lang w:eastAsia="es-ES"/>
              </w:rPr>
              <w:br/>
              <w:t>CLAVO PARAGUAS</w:t>
            </w:r>
            <w:r w:rsidRPr="00414740">
              <w:rPr>
                <w:rFonts w:ascii="Calibri" w:hAnsi="Calibri" w:cs="Calibri"/>
                <w:color w:val="000000"/>
                <w:lang w:eastAsia="es-ES"/>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414740">
              <w:rPr>
                <w:rFonts w:ascii="Calibri" w:hAnsi="Calibri" w:cs="Calibri"/>
                <w:color w:val="000000"/>
                <w:lang w:eastAsia="es-ES"/>
              </w:rPr>
              <w:br/>
              <w:t>Los materiales serán de calidad que aseguren la durabilidad y correcto funcionamiento de las instalaciones; previo a su empleo en obra deberá ser aprobado por el Inspector de Obra.</w:t>
            </w:r>
          </w:p>
        </w:tc>
      </w:tr>
      <w:tr w:rsidR="00E6314A" w:rsidRPr="00414740" w14:paraId="482EC021"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A1C0B31"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33</w:t>
            </w:r>
          </w:p>
        </w:tc>
        <w:tc>
          <w:tcPr>
            <w:tcW w:w="2241" w:type="dxa"/>
            <w:tcBorders>
              <w:top w:val="nil"/>
              <w:left w:val="nil"/>
              <w:bottom w:val="single" w:sz="4" w:space="0" w:color="000000"/>
              <w:right w:val="single" w:sz="4" w:space="0" w:color="000000"/>
            </w:tcBorders>
            <w:shd w:val="clear" w:color="auto" w:fill="auto"/>
            <w:noWrap/>
            <w:vAlign w:val="center"/>
            <w:hideMark/>
          </w:tcPr>
          <w:p w14:paraId="10E61392"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CODO FG GALVANIZADO DE 1/2"</w:t>
            </w:r>
          </w:p>
        </w:tc>
        <w:tc>
          <w:tcPr>
            <w:tcW w:w="1134" w:type="dxa"/>
            <w:tcBorders>
              <w:top w:val="nil"/>
              <w:left w:val="nil"/>
              <w:bottom w:val="single" w:sz="4" w:space="0" w:color="000000"/>
              <w:right w:val="single" w:sz="4" w:space="0" w:color="000000"/>
            </w:tcBorders>
            <w:shd w:val="clear" w:color="auto" w:fill="auto"/>
            <w:noWrap/>
            <w:vAlign w:val="center"/>
            <w:hideMark/>
          </w:tcPr>
          <w:p w14:paraId="6589876D"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681D540F"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El codo de fierro galvanizado de diámetro de 1/</w:t>
            </w:r>
            <w:proofErr w:type="gramStart"/>
            <w:r w:rsidRPr="00414740">
              <w:rPr>
                <w:rFonts w:ascii="Calibri" w:hAnsi="Calibri" w:cs="Calibri"/>
                <w:color w:val="000000"/>
                <w:lang w:eastAsia="es-ES"/>
              </w:rPr>
              <w:t>2“ es</w:t>
            </w:r>
            <w:proofErr w:type="gramEnd"/>
            <w:r w:rsidRPr="00414740">
              <w:rPr>
                <w:rFonts w:ascii="Calibri" w:hAnsi="Calibri" w:cs="Calibri"/>
                <w:color w:val="000000"/>
                <w:lang w:eastAsia="es-ES"/>
              </w:rPr>
              <w:t xml:space="preserve"> un material que sirve para el cambio de dirección de la tubería destinada para el sistema de distribución de agua potable, debiendo la Entidad Ejecutora presentar muestras al Inspector de Obra para su aprobación respectiva.</w:t>
            </w:r>
            <w:r w:rsidRPr="00414740">
              <w:rPr>
                <w:rFonts w:ascii="Calibri" w:hAnsi="Calibri" w:cs="Calibri"/>
                <w:color w:val="000000"/>
                <w:lang w:eastAsia="es-ES"/>
              </w:rPr>
              <w:br/>
              <w:t xml:space="preserve">El galvanizado es un recubrimiento de zinc con la finalidad de proporcionar una protección a la oxidación y en cierto porcentaje a la corrosión. Existe una amplia gama de productos en material de fierro galvanizado. </w:t>
            </w:r>
            <w:r w:rsidRPr="00414740">
              <w:rPr>
                <w:rFonts w:ascii="Calibri" w:hAnsi="Calibri" w:cs="Calibri"/>
                <w:color w:val="000000"/>
                <w:lang w:eastAsia="es-ES"/>
              </w:rPr>
              <w:br/>
              <w:t xml:space="preserve">Los accesorios, presentes en diversas clases y series, abarcando distintos diámetros, así como los accesorios con roscas, deben cumplir con los más altos estándares de calidad y proceder de marcas ampliamente reconocidas. </w:t>
            </w:r>
            <w:r w:rsidRPr="00414740">
              <w:rPr>
                <w:rFonts w:ascii="Calibri" w:hAnsi="Calibri" w:cs="Calibri"/>
                <w:color w:val="000000"/>
                <w:lang w:eastAsia="es-ES"/>
              </w:rPr>
              <w:br/>
              <w:t>Características destacadas:</w:t>
            </w:r>
            <w:r w:rsidRPr="00414740">
              <w:rPr>
                <w:rFonts w:ascii="Calibri" w:hAnsi="Calibri" w:cs="Calibri"/>
                <w:color w:val="000000"/>
                <w:lang w:eastAsia="es-ES"/>
              </w:rPr>
              <w:br/>
              <w:t>• Diámetro nominal: 15 mm (½"")</w:t>
            </w:r>
            <w:r w:rsidRPr="00414740">
              <w:rPr>
                <w:rFonts w:ascii="Calibri" w:hAnsi="Calibri" w:cs="Calibri"/>
                <w:color w:val="000000"/>
                <w:lang w:eastAsia="es-ES"/>
              </w:rPr>
              <w:br/>
            </w:r>
            <w:r w:rsidRPr="00414740">
              <w:rPr>
                <w:rFonts w:ascii="Calibri" w:hAnsi="Calibri" w:cs="Calibri"/>
                <w:color w:val="000000"/>
                <w:lang w:eastAsia="es-ES"/>
              </w:rPr>
              <w:lastRenderedPageBreak/>
              <w:t>• Angulo entre ejes de recorrido: 90°</w:t>
            </w:r>
            <w:r w:rsidRPr="00414740">
              <w:rPr>
                <w:rFonts w:ascii="Calibri" w:hAnsi="Calibri" w:cs="Calibri"/>
                <w:color w:val="000000"/>
                <w:lang w:eastAsia="es-ES"/>
              </w:rPr>
              <w:br/>
              <w:t>• Distancia cara a centro: 28 mm ± 1.5 mm</w:t>
            </w:r>
            <w:r w:rsidRPr="00414740">
              <w:rPr>
                <w:rFonts w:ascii="Calibri" w:hAnsi="Calibri" w:cs="Calibri"/>
                <w:color w:val="000000"/>
                <w:lang w:eastAsia="es-ES"/>
              </w:rPr>
              <w:br/>
              <w:t>• Longitud de presentación: 15 mm ± 1.5 mm</w:t>
            </w:r>
            <w:r w:rsidRPr="00414740">
              <w:rPr>
                <w:rFonts w:ascii="Calibri" w:hAnsi="Calibri" w:cs="Calibri"/>
                <w:color w:val="000000"/>
                <w:lang w:eastAsia="es-ES"/>
              </w:rPr>
              <w:br/>
              <w:t>Debe cumplir con la NB 645:2007: Tuberías de fierro fundido dúctil, acoples y accesorios para líneas de tuberías de presión (Primera revisión).</w:t>
            </w:r>
          </w:p>
        </w:tc>
      </w:tr>
      <w:tr w:rsidR="00E6314A" w:rsidRPr="00414740" w14:paraId="20117202"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448D956B"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34</w:t>
            </w:r>
          </w:p>
        </w:tc>
        <w:tc>
          <w:tcPr>
            <w:tcW w:w="2241" w:type="dxa"/>
            <w:tcBorders>
              <w:top w:val="nil"/>
              <w:left w:val="nil"/>
              <w:bottom w:val="single" w:sz="4" w:space="0" w:color="000000"/>
              <w:right w:val="single" w:sz="4" w:space="0" w:color="000000"/>
            </w:tcBorders>
            <w:shd w:val="clear" w:color="auto" w:fill="auto"/>
            <w:noWrap/>
            <w:vAlign w:val="center"/>
            <w:hideMark/>
          </w:tcPr>
          <w:p w14:paraId="06AA0523"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CODO PVC DE 1/2"</w:t>
            </w:r>
          </w:p>
        </w:tc>
        <w:tc>
          <w:tcPr>
            <w:tcW w:w="1134" w:type="dxa"/>
            <w:tcBorders>
              <w:top w:val="nil"/>
              <w:left w:val="nil"/>
              <w:bottom w:val="single" w:sz="4" w:space="0" w:color="000000"/>
              <w:right w:val="single" w:sz="4" w:space="0" w:color="000000"/>
            </w:tcBorders>
            <w:shd w:val="clear" w:color="auto" w:fill="auto"/>
            <w:noWrap/>
            <w:vAlign w:val="center"/>
            <w:hideMark/>
          </w:tcPr>
          <w:p w14:paraId="4393CC55"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1812B0B3"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414740">
              <w:rPr>
                <w:rFonts w:ascii="Calibri" w:hAnsi="Calibri" w:cs="Calibri"/>
                <w:color w:val="000000"/>
                <w:lang w:eastAsia="es-ES"/>
              </w:rPr>
              <w:br/>
              <w:t>• -Superficie externa e interna lisas y estar libres de grietas, fisuras, ondulaciones y otros defectos que alteren su calidad.</w:t>
            </w:r>
            <w:r w:rsidRPr="00414740">
              <w:rPr>
                <w:rFonts w:ascii="Calibri" w:hAnsi="Calibri" w:cs="Calibri"/>
                <w:color w:val="000000"/>
                <w:lang w:eastAsia="es-ES"/>
              </w:rPr>
              <w:br/>
              <w:t>• -Los accesorios deberán ser de color uniforme.</w:t>
            </w:r>
            <w:r w:rsidRPr="00414740">
              <w:rPr>
                <w:rFonts w:ascii="Calibri" w:hAnsi="Calibri" w:cs="Calibri"/>
                <w:color w:val="000000"/>
                <w:lang w:eastAsia="es-ES"/>
              </w:rPr>
              <w:br/>
              <w:t>• -Los accesorios procederán de fábrica por inyección de molde, no aceptándose el uso de piezas especiales obtenidas mediante cortes o cortadas en seco.</w:t>
            </w:r>
            <w:r w:rsidRPr="00414740">
              <w:rPr>
                <w:rFonts w:ascii="Calibri" w:hAnsi="Calibri" w:cs="Calibri"/>
                <w:color w:val="000000"/>
                <w:lang w:eastAsia="es-ES"/>
              </w:rPr>
              <w:br/>
              <w:t>Debe cumplir con la NB 1216011:2007: Tuberías plásticas - Tubos de policloruro de vinilo no plastificado (PVC-U) para conducción de agua potable.</w:t>
            </w:r>
          </w:p>
        </w:tc>
      </w:tr>
      <w:tr w:rsidR="00E6314A" w:rsidRPr="00414740" w14:paraId="3543B80C"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584F8C4B"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35</w:t>
            </w:r>
          </w:p>
        </w:tc>
        <w:tc>
          <w:tcPr>
            <w:tcW w:w="2241" w:type="dxa"/>
            <w:tcBorders>
              <w:top w:val="nil"/>
              <w:left w:val="nil"/>
              <w:bottom w:val="single" w:sz="4" w:space="0" w:color="000000"/>
              <w:right w:val="single" w:sz="4" w:space="0" w:color="000000"/>
            </w:tcBorders>
            <w:shd w:val="clear" w:color="auto" w:fill="auto"/>
            <w:noWrap/>
            <w:vAlign w:val="center"/>
            <w:hideMark/>
          </w:tcPr>
          <w:p w14:paraId="7EC603B7"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CODO PVC DE 5/8"</w:t>
            </w:r>
          </w:p>
        </w:tc>
        <w:tc>
          <w:tcPr>
            <w:tcW w:w="1134" w:type="dxa"/>
            <w:tcBorders>
              <w:top w:val="nil"/>
              <w:left w:val="nil"/>
              <w:bottom w:val="single" w:sz="4" w:space="0" w:color="000000"/>
              <w:right w:val="single" w:sz="4" w:space="0" w:color="000000"/>
            </w:tcBorders>
            <w:shd w:val="clear" w:color="auto" w:fill="auto"/>
            <w:noWrap/>
            <w:vAlign w:val="center"/>
            <w:hideMark/>
          </w:tcPr>
          <w:p w14:paraId="0D8987F5"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70317ADF"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Será de Material de Poli cloruro de Vinilo (PVC), los tubos deberán tener las siguientes características: </w:t>
            </w:r>
            <w:r w:rsidRPr="00414740">
              <w:rPr>
                <w:rFonts w:ascii="Calibri" w:hAnsi="Calibri" w:cs="Calibri"/>
                <w:color w:val="000000"/>
                <w:lang w:eastAsia="es-ES"/>
              </w:rPr>
              <w:br/>
              <w:t>• Superficie externa e interna lisas y estar libres de grietas, fisuras, ondulaciones y otros defectos que alteren su calidad.</w:t>
            </w:r>
            <w:r w:rsidRPr="00414740">
              <w:rPr>
                <w:rFonts w:ascii="Calibri" w:hAnsi="Calibri" w:cs="Calibri"/>
                <w:color w:val="000000"/>
                <w:lang w:eastAsia="es-ES"/>
              </w:rPr>
              <w:br/>
              <w:t>• El codo deberá ser de material PVC de color uniforme.</w:t>
            </w:r>
            <w:r w:rsidRPr="00414740">
              <w:rPr>
                <w:rFonts w:ascii="Calibri" w:hAnsi="Calibri" w:cs="Calibri"/>
                <w:color w:val="000000"/>
                <w:lang w:eastAsia="es-ES"/>
              </w:rPr>
              <w:br/>
              <w:t>• El codo procederá de fábrica por inyección de molde, no aceptándose el uso de piezas especiales obtenidas mediante cortes.</w:t>
            </w:r>
            <w:r w:rsidRPr="00414740">
              <w:rPr>
                <w:rFonts w:ascii="Calibri" w:hAnsi="Calibri" w:cs="Calibri"/>
                <w:color w:val="000000"/>
                <w:lang w:eastAsia="es-ES"/>
              </w:rPr>
              <w:br/>
              <w:t>Características:</w:t>
            </w:r>
            <w:r w:rsidRPr="00414740">
              <w:rPr>
                <w:rFonts w:ascii="Calibri" w:hAnsi="Calibri" w:cs="Calibri"/>
                <w:color w:val="000000"/>
                <w:lang w:eastAsia="es-ES"/>
              </w:rPr>
              <w:br/>
              <w:t>• Diámetro nominal: 15 mm (½"")</w:t>
            </w:r>
            <w:r w:rsidRPr="00414740">
              <w:rPr>
                <w:rFonts w:ascii="Calibri" w:hAnsi="Calibri" w:cs="Calibri"/>
                <w:color w:val="000000"/>
                <w:lang w:eastAsia="es-ES"/>
              </w:rPr>
              <w:br/>
              <w:t>• Angulo entre ejes de recorrido: 90°</w:t>
            </w:r>
            <w:r w:rsidRPr="00414740">
              <w:rPr>
                <w:rFonts w:ascii="Calibri" w:hAnsi="Calibri" w:cs="Calibri"/>
                <w:color w:val="000000"/>
                <w:lang w:eastAsia="es-ES"/>
              </w:rPr>
              <w:br/>
              <w:t>• Distancia cara a centro: 28 mm ± 1.5 mm</w:t>
            </w:r>
            <w:r w:rsidRPr="00414740">
              <w:rPr>
                <w:rFonts w:ascii="Calibri" w:hAnsi="Calibri" w:cs="Calibri"/>
                <w:color w:val="000000"/>
                <w:lang w:eastAsia="es-ES"/>
              </w:rPr>
              <w:br/>
              <w:t>• Longitud de presentación: 15 mm ± 1.5 mm</w:t>
            </w:r>
            <w:r w:rsidRPr="00414740">
              <w:rPr>
                <w:rFonts w:ascii="Calibri" w:hAnsi="Calibri" w:cs="Calibri"/>
                <w:color w:val="000000"/>
                <w:lang w:eastAsia="es-ES"/>
              </w:rPr>
              <w:br/>
              <w:t>Debe cumplir con la NB 645:2007: Tuberías de fierro fundido dúctil, acoples y accesorios para líneas de tuberías de presión.</w:t>
            </w:r>
          </w:p>
        </w:tc>
      </w:tr>
      <w:tr w:rsidR="00E6314A" w:rsidRPr="00414740" w14:paraId="0B8CA36B"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01F861BB"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36</w:t>
            </w:r>
          </w:p>
        </w:tc>
        <w:tc>
          <w:tcPr>
            <w:tcW w:w="2241" w:type="dxa"/>
            <w:tcBorders>
              <w:top w:val="nil"/>
              <w:left w:val="nil"/>
              <w:bottom w:val="single" w:sz="4" w:space="0" w:color="000000"/>
              <w:right w:val="single" w:sz="4" w:space="0" w:color="000000"/>
            </w:tcBorders>
            <w:shd w:val="clear" w:color="auto" w:fill="auto"/>
            <w:noWrap/>
            <w:vAlign w:val="center"/>
            <w:hideMark/>
          </w:tcPr>
          <w:p w14:paraId="30C9ED58"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CODO PVC DESAGÜE 2"</w:t>
            </w:r>
          </w:p>
        </w:tc>
        <w:tc>
          <w:tcPr>
            <w:tcW w:w="1134" w:type="dxa"/>
            <w:tcBorders>
              <w:top w:val="nil"/>
              <w:left w:val="nil"/>
              <w:bottom w:val="single" w:sz="4" w:space="0" w:color="000000"/>
              <w:right w:val="single" w:sz="4" w:space="0" w:color="000000"/>
            </w:tcBorders>
            <w:shd w:val="clear" w:color="auto" w:fill="auto"/>
            <w:noWrap/>
            <w:vAlign w:val="center"/>
            <w:hideMark/>
          </w:tcPr>
          <w:p w14:paraId="4DA31B77"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0561948D"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Tubo de policloruro de vinilo (PVC) con diámetro nominal de 2”. Cuya principal aplicación se da en Instalaciones hidráulicas; deben tener las siguientes características: </w:t>
            </w:r>
            <w:r w:rsidRPr="00414740">
              <w:rPr>
                <w:rFonts w:ascii="Calibri" w:hAnsi="Calibri" w:cs="Calibri"/>
                <w:color w:val="000000"/>
                <w:lang w:eastAsia="es-ES"/>
              </w:rPr>
              <w:br/>
              <w:t>• Superficie externa e interna lisas y estar libres de grietas, fisuras, ondulaciones y otros defectos que alteren su calidad</w:t>
            </w:r>
            <w:r w:rsidRPr="00414740">
              <w:rPr>
                <w:rFonts w:ascii="Calibri" w:hAnsi="Calibri" w:cs="Calibri"/>
                <w:color w:val="000000"/>
                <w:lang w:eastAsia="es-ES"/>
              </w:rPr>
              <w:br/>
              <w:t>• Los tubos deberán ser de color uniforme</w:t>
            </w:r>
            <w:r w:rsidRPr="00414740">
              <w:rPr>
                <w:rFonts w:ascii="Calibri" w:hAnsi="Calibri" w:cs="Calibri"/>
                <w:color w:val="000000"/>
                <w:lang w:eastAsia="es-ES"/>
              </w:rPr>
              <w:br/>
              <w:t>• Los tubos procederán de fábrica por inyección de molde, no aceptándose el uso de piezas especiales obtenidas mediante cortes o cortadas en seco</w:t>
            </w:r>
            <w:r w:rsidRPr="00414740">
              <w:rPr>
                <w:rFonts w:ascii="Calibri" w:hAnsi="Calibri" w:cs="Calibri"/>
                <w:color w:val="000000"/>
                <w:lang w:eastAsia="es-ES"/>
              </w:rPr>
              <w:br/>
              <w:t>• Las juntas serán del Tipo campana – espiga</w:t>
            </w:r>
            <w:r w:rsidRPr="00414740">
              <w:rPr>
                <w:rFonts w:ascii="Calibri" w:hAnsi="Calibri" w:cs="Calibri"/>
                <w:color w:val="000000"/>
                <w:lang w:eastAsia="es-ES"/>
              </w:rPr>
              <w:br/>
              <w:t>• Las tuberías de PVC deberán cumplir con las siguientes normas:</w:t>
            </w:r>
            <w:r w:rsidRPr="00414740">
              <w:rPr>
                <w:rFonts w:ascii="Calibri" w:hAnsi="Calibri" w:cs="Calibri"/>
                <w:color w:val="000000"/>
                <w:lang w:eastAsia="es-ES"/>
              </w:rPr>
              <w:br/>
              <w:t>-  Normas Bolivianas:         NB 213-77</w:t>
            </w:r>
            <w:r w:rsidRPr="00414740">
              <w:rPr>
                <w:rFonts w:ascii="Calibri" w:hAnsi="Calibri" w:cs="Calibri"/>
                <w:color w:val="000000"/>
                <w:lang w:eastAsia="es-ES"/>
              </w:rPr>
              <w:br/>
              <w:t>- Normas ASTM:               D-1785 y D-2241</w:t>
            </w:r>
            <w:r w:rsidRPr="00414740">
              <w:rPr>
                <w:rFonts w:ascii="Calibri" w:hAnsi="Calibri" w:cs="Calibri"/>
                <w:color w:val="000000"/>
                <w:lang w:eastAsia="es-ES"/>
              </w:rPr>
              <w:br/>
              <w:t xml:space="preserve">El codo de PVC deberá almacenarse sobre soportes adecuados y apilarse en alturas no mayores a 1.50 m especialmente si la temperatura ambiente es elevada, pues camadas inferiores podrían deformarse. No se las deberán tener expuestas al sol </w:t>
            </w:r>
            <w:r w:rsidRPr="00414740">
              <w:rPr>
                <w:rFonts w:ascii="Calibri" w:hAnsi="Calibri" w:cs="Calibri"/>
                <w:color w:val="000000"/>
                <w:lang w:eastAsia="es-ES"/>
              </w:rPr>
              <w:lastRenderedPageBreak/>
              <w:t>por periodos prolongados.</w:t>
            </w:r>
            <w:r w:rsidRPr="00414740">
              <w:rPr>
                <w:rFonts w:ascii="Calibri" w:hAnsi="Calibri" w:cs="Calibri"/>
                <w:color w:val="000000"/>
                <w:lang w:eastAsia="es-ES"/>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E6314A" w:rsidRPr="00414740" w14:paraId="7C72267D"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D65EA35"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37</w:t>
            </w:r>
          </w:p>
        </w:tc>
        <w:tc>
          <w:tcPr>
            <w:tcW w:w="2241" w:type="dxa"/>
            <w:tcBorders>
              <w:top w:val="nil"/>
              <w:left w:val="nil"/>
              <w:bottom w:val="single" w:sz="4" w:space="0" w:color="000000"/>
              <w:right w:val="single" w:sz="4" w:space="0" w:color="000000"/>
            </w:tcBorders>
            <w:shd w:val="clear" w:color="auto" w:fill="auto"/>
            <w:noWrap/>
            <w:vAlign w:val="center"/>
            <w:hideMark/>
          </w:tcPr>
          <w:p w14:paraId="39D6BEC8"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CODO PVC DESAGÜE 4"</w:t>
            </w:r>
          </w:p>
        </w:tc>
        <w:tc>
          <w:tcPr>
            <w:tcW w:w="1134" w:type="dxa"/>
            <w:tcBorders>
              <w:top w:val="nil"/>
              <w:left w:val="nil"/>
              <w:bottom w:val="single" w:sz="4" w:space="0" w:color="000000"/>
              <w:right w:val="single" w:sz="4" w:space="0" w:color="000000"/>
            </w:tcBorders>
            <w:shd w:val="clear" w:color="auto" w:fill="auto"/>
            <w:noWrap/>
            <w:vAlign w:val="center"/>
            <w:hideMark/>
          </w:tcPr>
          <w:p w14:paraId="7E61DC17"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0B454B9B"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Tubo de policloruro de vinilo (PVC) con diámetro nominal de 4”. Cuya principal aplicación se da en Instalaciones hidráulicas; deben tener las siguientes características: </w:t>
            </w:r>
            <w:r w:rsidRPr="00414740">
              <w:rPr>
                <w:rFonts w:ascii="Calibri" w:hAnsi="Calibri" w:cs="Calibri"/>
                <w:color w:val="000000"/>
                <w:lang w:eastAsia="es-ES"/>
              </w:rPr>
              <w:br/>
              <w:t>• Superficie externa e interna lisas y estar libres de grietas, fisuras, ondulaciones y otros defectos que alteren su calidad</w:t>
            </w:r>
            <w:r w:rsidRPr="00414740">
              <w:rPr>
                <w:rFonts w:ascii="Calibri" w:hAnsi="Calibri" w:cs="Calibri"/>
                <w:color w:val="000000"/>
                <w:lang w:eastAsia="es-ES"/>
              </w:rPr>
              <w:br/>
              <w:t>• Los tubos deberán ser de color uniforme</w:t>
            </w:r>
            <w:r w:rsidRPr="00414740">
              <w:rPr>
                <w:rFonts w:ascii="Calibri" w:hAnsi="Calibri" w:cs="Calibri"/>
                <w:color w:val="000000"/>
                <w:lang w:eastAsia="es-ES"/>
              </w:rPr>
              <w:br/>
              <w:t>• Los tubos procederán de fábrica por inyección de molde, no aceptándose el uso de piezas especiales obtenidas mediante cortes o cortadas en seco</w:t>
            </w:r>
            <w:r w:rsidRPr="00414740">
              <w:rPr>
                <w:rFonts w:ascii="Calibri" w:hAnsi="Calibri" w:cs="Calibri"/>
                <w:color w:val="000000"/>
                <w:lang w:eastAsia="es-ES"/>
              </w:rPr>
              <w:br/>
              <w:t>• Las juntas serán del Tipo campana – espiga</w:t>
            </w:r>
            <w:r w:rsidRPr="00414740">
              <w:rPr>
                <w:rFonts w:ascii="Calibri" w:hAnsi="Calibri" w:cs="Calibri"/>
                <w:color w:val="000000"/>
                <w:lang w:eastAsia="es-ES"/>
              </w:rPr>
              <w:br/>
              <w:t>• Las tuberías de PVC deberán cumplir con las siguientes normas:</w:t>
            </w:r>
            <w:r w:rsidRPr="00414740">
              <w:rPr>
                <w:rFonts w:ascii="Calibri" w:hAnsi="Calibri" w:cs="Calibri"/>
                <w:color w:val="000000"/>
                <w:lang w:eastAsia="es-ES"/>
              </w:rPr>
              <w:br/>
              <w:t>-  Normas Bolivianas:         NB 213-77</w:t>
            </w:r>
            <w:r w:rsidRPr="00414740">
              <w:rPr>
                <w:rFonts w:ascii="Calibri" w:hAnsi="Calibri" w:cs="Calibri"/>
                <w:color w:val="000000"/>
                <w:lang w:eastAsia="es-ES"/>
              </w:rPr>
              <w:br/>
              <w:t>- Normas ASTM:               D-1785 y D-2241</w:t>
            </w:r>
            <w:r w:rsidRPr="00414740">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14740">
              <w:rPr>
                <w:rFonts w:ascii="Calibri" w:hAnsi="Calibri" w:cs="Calibri"/>
                <w:color w:val="000000"/>
                <w:lang w:eastAsia="es-ES"/>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E6314A" w:rsidRPr="00414740" w14:paraId="2AA17318"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423B778E"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38</w:t>
            </w:r>
          </w:p>
        </w:tc>
        <w:tc>
          <w:tcPr>
            <w:tcW w:w="2241" w:type="dxa"/>
            <w:tcBorders>
              <w:top w:val="nil"/>
              <w:left w:val="nil"/>
              <w:bottom w:val="single" w:sz="4" w:space="0" w:color="000000"/>
              <w:right w:val="single" w:sz="4" w:space="0" w:color="000000"/>
            </w:tcBorders>
            <w:shd w:val="clear" w:color="auto" w:fill="auto"/>
            <w:noWrap/>
            <w:vAlign w:val="center"/>
            <w:hideMark/>
          </w:tcPr>
          <w:p w14:paraId="7E665D05"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COPLA PVC DE 1/2"</w:t>
            </w:r>
          </w:p>
        </w:tc>
        <w:tc>
          <w:tcPr>
            <w:tcW w:w="1134" w:type="dxa"/>
            <w:tcBorders>
              <w:top w:val="nil"/>
              <w:left w:val="nil"/>
              <w:bottom w:val="single" w:sz="4" w:space="0" w:color="000000"/>
              <w:right w:val="single" w:sz="4" w:space="0" w:color="000000"/>
            </w:tcBorders>
            <w:shd w:val="clear" w:color="auto" w:fill="auto"/>
            <w:noWrap/>
            <w:vAlign w:val="center"/>
            <w:hideMark/>
          </w:tcPr>
          <w:p w14:paraId="380B923C"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2EF5E6BB"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Este material es empleado en la unión de 2 tuberías del mismo diámetro, para su continuación, al momento de realizar la colocación de la copla deberán las tuberías limpias y a las roscar se le aplicará una capa de cinta teflón. </w:t>
            </w:r>
            <w:r w:rsidRPr="00414740">
              <w:rPr>
                <w:rFonts w:ascii="Calibri" w:hAnsi="Calibri" w:cs="Calibri"/>
                <w:color w:val="000000"/>
                <w:lang w:eastAsia="es-ES"/>
              </w:rPr>
              <w:br/>
              <w:t>La copla deberá ser de PVC de primera calidad y marca conocida.</w:t>
            </w:r>
            <w:r w:rsidRPr="00414740">
              <w:rPr>
                <w:rFonts w:ascii="Calibri" w:hAnsi="Calibri" w:cs="Calibri"/>
                <w:color w:val="000000"/>
                <w:lang w:eastAsia="es-ES"/>
              </w:rPr>
              <w:br/>
              <w:t>REQUISITOS:</w:t>
            </w:r>
            <w:r w:rsidRPr="00414740">
              <w:rPr>
                <w:rFonts w:ascii="Calibri" w:hAnsi="Calibri" w:cs="Calibri"/>
                <w:color w:val="000000"/>
                <w:lang w:eastAsia="es-ES"/>
              </w:rPr>
              <w:br/>
              <w:t>• El proveedor deberá especificar el tipo, espesor, y resistencia.</w:t>
            </w:r>
            <w:r w:rsidRPr="00414740">
              <w:rPr>
                <w:rFonts w:ascii="Calibri" w:hAnsi="Calibri" w:cs="Calibri"/>
                <w:color w:val="000000"/>
                <w:lang w:eastAsia="es-ES"/>
              </w:rPr>
              <w:br/>
              <w:t>• La superficie del accesorio deberá ser lisa y libre de grietas, fisuras y otros defectos que alteren su calidad.</w:t>
            </w:r>
            <w:r w:rsidRPr="00414740">
              <w:rPr>
                <w:rFonts w:ascii="Calibri" w:hAnsi="Calibri" w:cs="Calibri"/>
                <w:color w:val="000000"/>
                <w:lang w:eastAsia="es-ES"/>
              </w:rPr>
              <w:br/>
              <w:t>• El accesorio deberá ser de color uniforme.</w:t>
            </w:r>
            <w:r w:rsidRPr="00414740">
              <w:rPr>
                <w:rFonts w:ascii="Calibri" w:hAnsi="Calibri" w:cs="Calibri"/>
                <w:color w:val="000000"/>
                <w:lang w:eastAsia="es-ES"/>
              </w:rPr>
              <w:br/>
              <w:t>Deberá cumplir con la  NB 1216011:2007 : Tuberías plásticas - Tubos de poli(cloruro de vinilo) no plastificado (PVC-U) para conducción de agua potable</w:t>
            </w:r>
            <w:r w:rsidRPr="00414740">
              <w:rPr>
                <w:rFonts w:ascii="Calibri" w:hAnsi="Calibri" w:cs="Calibri"/>
                <w:color w:val="000000"/>
                <w:lang w:eastAsia="es-ES"/>
              </w:rPr>
              <w:br/>
              <w:t>La Entidad Ejecutora deberá garantizar que el material de referencia sea de buena calidad y de marca reconocida.</w:t>
            </w:r>
          </w:p>
        </w:tc>
      </w:tr>
      <w:tr w:rsidR="00E6314A" w:rsidRPr="00414740" w14:paraId="585C8BD1"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0EC92D6C"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39</w:t>
            </w:r>
          </w:p>
        </w:tc>
        <w:tc>
          <w:tcPr>
            <w:tcW w:w="2241" w:type="dxa"/>
            <w:tcBorders>
              <w:top w:val="nil"/>
              <w:left w:val="nil"/>
              <w:bottom w:val="single" w:sz="4" w:space="0" w:color="000000"/>
              <w:right w:val="single" w:sz="4" w:space="0" w:color="000000"/>
            </w:tcBorders>
            <w:shd w:val="clear" w:color="auto" w:fill="auto"/>
            <w:noWrap/>
            <w:vAlign w:val="center"/>
            <w:hideMark/>
          </w:tcPr>
          <w:p w14:paraId="56E04992"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CORDEL</w:t>
            </w:r>
          </w:p>
        </w:tc>
        <w:tc>
          <w:tcPr>
            <w:tcW w:w="1134" w:type="dxa"/>
            <w:tcBorders>
              <w:top w:val="nil"/>
              <w:left w:val="nil"/>
              <w:bottom w:val="single" w:sz="4" w:space="0" w:color="000000"/>
              <w:right w:val="single" w:sz="4" w:space="0" w:color="000000"/>
            </w:tcBorders>
            <w:shd w:val="clear" w:color="auto" w:fill="auto"/>
            <w:noWrap/>
            <w:vAlign w:val="center"/>
            <w:hideMark/>
          </w:tcPr>
          <w:p w14:paraId="75734EDC"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M</w:t>
            </w:r>
          </w:p>
        </w:tc>
        <w:tc>
          <w:tcPr>
            <w:tcW w:w="5386" w:type="dxa"/>
            <w:tcBorders>
              <w:top w:val="nil"/>
              <w:left w:val="nil"/>
              <w:bottom w:val="single" w:sz="4" w:space="0" w:color="000000"/>
              <w:right w:val="single" w:sz="4" w:space="0" w:color="000000"/>
            </w:tcBorders>
            <w:shd w:val="clear" w:color="auto" w:fill="auto"/>
            <w:vAlign w:val="center"/>
            <w:hideMark/>
          </w:tcPr>
          <w:p w14:paraId="63A5528B"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La Entidad Ejecutora deberá garantizar que el material de referencia sea de buena calidad y de marca reconocida.</w:t>
            </w:r>
            <w:r w:rsidRPr="00414740">
              <w:rPr>
                <w:rFonts w:ascii="Calibri" w:hAnsi="Calibri" w:cs="Calibri"/>
                <w:color w:val="000000"/>
                <w:lang w:eastAsia="es-ES"/>
              </w:rPr>
              <w:br/>
            </w:r>
            <w:proofErr w:type="gramStart"/>
            <w:r w:rsidRPr="00414740">
              <w:rPr>
                <w:rFonts w:ascii="Calibri" w:hAnsi="Calibri" w:cs="Calibri"/>
                <w:color w:val="000000"/>
                <w:lang w:eastAsia="es-ES"/>
              </w:rPr>
              <w:t>•  Cordel</w:t>
            </w:r>
            <w:proofErr w:type="gramEnd"/>
            <w:r w:rsidRPr="00414740">
              <w:rPr>
                <w:rFonts w:ascii="Calibri" w:hAnsi="Calibri" w:cs="Calibri"/>
                <w:color w:val="000000"/>
                <w:lang w:eastAsia="es-ES"/>
              </w:rPr>
              <w:t xml:space="preserve"> de nylon reflectante y resistente</w:t>
            </w:r>
            <w:r w:rsidRPr="00414740">
              <w:rPr>
                <w:rFonts w:ascii="Calibri" w:hAnsi="Calibri" w:cs="Calibri"/>
                <w:color w:val="000000"/>
                <w:lang w:eastAsia="es-ES"/>
              </w:rPr>
              <w:br/>
            </w:r>
            <w:proofErr w:type="gramStart"/>
            <w:r w:rsidRPr="00414740">
              <w:rPr>
                <w:rFonts w:ascii="Calibri" w:hAnsi="Calibri" w:cs="Calibri"/>
                <w:color w:val="000000"/>
                <w:lang w:eastAsia="es-ES"/>
              </w:rPr>
              <w:lastRenderedPageBreak/>
              <w:t>•  Mango</w:t>
            </w:r>
            <w:proofErr w:type="gramEnd"/>
            <w:r w:rsidRPr="00414740">
              <w:rPr>
                <w:rFonts w:ascii="Calibri" w:hAnsi="Calibri" w:cs="Calibri"/>
                <w:color w:val="000000"/>
                <w:lang w:eastAsia="es-ES"/>
              </w:rPr>
              <w:t xml:space="preserve"> resistente a los impactos</w:t>
            </w:r>
            <w:r w:rsidRPr="00414740">
              <w:rPr>
                <w:rFonts w:ascii="Calibri" w:hAnsi="Calibri" w:cs="Calibri"/>
                <w:color w:val="000000"/>
                <w:lang w:eastAsia="es-ES"/>
              </w:rPr>
              <w:br/>
            </w:r>
            <w:proofErr w:type="gramStart"/>
            <w:r w:rsidRPr="00414740">
              <w:rPr>
                <w:rFonts w:ascii="Calibri" w:hAnsi="Calibri" w:cs="Calibri"/>
                <w:color w:val="000000"/>
                <w:lang w:eastAsia="es-ES"/>
              </w:rPr>
              <w:t>•  Bobina</w:t>
            </w:r>
            <w:proofErr w:type="gramEnd"/>
            <w:r w:rsidRPr="00414740">
              <w:rPr>
                <w:rFonts w:ascii="Calibri" w:hAnsi="Calibri" w:cs="Calibri"/>
                <w:color w:val="000000"/>
                <w:lang w:eastAsia="es-ES"/>
              </w:rPr>
              <w:t xml:space="preserve"> para enrollar y desenrollar fácilmente</w:t>
            </w:r>
            <w:r w:rsidRPr="00414740">
              <w:rPr>
                <w:rFonts w:ascii="Calibri" w:hAnsi="Calibri" w:cs="Calibri"/>
                <w:color w:val="000000"/>
                <w:lang w:eastAsia="es-ES"/>
              </w:rPr>
              <w:br/>
            </w:r>
            <w:proofErr w:type="gramStart"/>
            <w:r w:rsidRPr="00414740">
              <w:rPr>
                <w:rFonts w:ascii="Calibri" w:hAnsi="Calibri" w:cs="Calibri"/>
                <w:color w:val="000000"/>
                <w:lang w:eastAsia="es-ES"/>
              </w:rPr>
              <w:t>•  Tensión</w:t>
            </w:r>
            <w:proofErr w:type="gramEnd"/>
            <w:r w:rsidRPr="00414740">
              <w:rPr>
                <w:rFonts w:ascii="Calibri" w:hAnsi="Calibri" w:cs="Calibri"/>
                <w:color w:val="000000"/>
                <w:lang w:eastAsia="es-ES"/>
              </w:rPr>
              <w:t xml:space="preserve"> de ruptura 30 kg.</w:t>
            </w:r>
          </w:p>
        </w:tc>
      </w:tr>
      <w:tr w:rsidR="00E6314A" w:rsidRPr="00414740" w14:paraId="29EFC20F"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716CAB49"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40</w:t>
            </w:r>
          </w:p>
        </w:tc>
        <w:tc>
          <w:tcPr>
            <w:tcW w:w="2241" w:type="dxa"/>
            <w:tcBorders>
              <w:top w:val="nil"/>
              <w:left w:val="nil"/>
              <w:bottom w:val="single" w:sz="4" w:space="0" w:color="000000"/>
              <w:right w:val="single" w:sz="4" w:space="0" w:color="000000"/>
            </w:tcBorders>
            <w:shd w:val="clear" w:color="auto" w:fill="auto"/>
            <w:noWrap/>
            <w:vAlign w:val="center"/>
            <w:hideMark/>
          </w:tcPr>
          <w:p w14:paraId="70F411F8"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DUCHA PLÁSTICA ELÉCTRICA</w:t>
            </w:r>
          </w:p>
        </w:tc>
        <w:tc>
          <w:tcPr>
            <w:tcW w:w="1134" w:type="dxa"/>
            <w:tcBorders>
              <w:top w:val="nil"/>
              <w:left w:val="nil"/>
              <w:bottom w:val="single" w:sz="4" w:space="0" w:color="000000"/>
              <w:right w:val="single" w:sz="4" w:space="0" w:color="000000"/>
            </w:tcBorders>
            <w:shd w:val="clear" w:color="auto" w:fill="auto"/>
            <w:noWrap/>
            <w:vAlign w:val="center"/>
            <w:hideMark/>
          </w:tcPr>
          <w:p w14:paraId="5E623A13"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795AC2CA"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Este material es implementado en el baño, la ducha plástica de 3 temperaturas de buena calidad, de marca reconocida en el mercado.</w:t>
            </w:r>
            <w:r w:rsidRPr="00414740">
              <w:rPr>
                <w:rFonts w:ascii="Calibri" w:hAnsi="Calibri" w:cs="Calibri"/>
                <w:color w:val="000000"/>
                <w:lang w:eastAsia="es-ES"/>
              </w:rPr>
              <w:br/>
              <w:t>REQUISITOS:</w:t>
            </w:r>
            <w:r w:rsidRPr="00414740">
              <w:rPr>
                <w:rFonts w:ascii="Calibri" w:hAnsi="Calibri" w:cs="Calibri"/>
                <w:color w:val="000000"/>
                <w:lang w:eastAsia="es-ES"/>
              </w:rPr>
              <w:br/>
              <w:t xml:space="preserve">• Deberá ser instalada con sus accesorios para un perfecto funcionamiento </w:t>
            </w:r>
            <w:r w:rsidRPr="00414740">
              <w:rPr>
                <w:rFonts w:ascii="Calibri" w:hAnsi="Calibri" w:cs="Calibri"/>
                <w:color w:val="000000"/>
                <w:lang w:eastAsia="es-ES"/>
              </w:rPr>
              <w:br/>
              <w:t>La Entidad Ejecutora deberá garantizar que el material de referencia sea de buena calidad y de marca reconocida.</w:t>
            </w:r>
            <w:r w:rsidRPr="00414740">
              <w:rPr>
                <w:rFonts w:ascii="Calibri" w:hAnsi="Calibri" w:cs="Calibri"/>
                <w:color w:val="000000"/>
                <w:lang w:eastAsia="es-ES"/>
              </w:rPr>
              <w:br/>
              <w:t>La Entidad Ejecutora tiene la obligación de presentar una muestra para aprobación del Inspector de obra, antes de la adquisición del material de referencia.</w:t>
            </w:r>
          </w:p>
        </w:tc>
      </w:tr>
      <w:tr w:rsidR="00E6314A" w:rsidRPr="00414740" w14:paraId="40B1EE91"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6DF48AE5"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41</w:t>
            </w:r>
          </w:p>
        </w:tc>
        <w:tc>
          <w:tcPr>
            <w:tcW w:w="2241" w:type="dxa"/>
            <w:tcBorders>
              <w:top w:val="nil"/>
              <w:left w:val="nil"/>
              <w:bottom w:val="single" w:sz="4" w:space="0" w:color="000000"/>
              <w:right w:val="single" w:sz="4" w:space="0" w:color="000000"/>
            </w:tcBorders>
            <w:shd w:val="clear" w:color="auto" w:fill="auto"/>
            <w:noWrap/>
            <w:vAlign w:val="center"/>
            <w:hideMark/>
          </w:tcPr>
          <w:p w14:paraId="59815E0A"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ESQUINERO DE ALUMINIO</w:t>
            </w:r>
          </w:p>
        </w:tc>
        <w:tc>
          <w:tcPr>
            <w:tcW w:w="1134" w:type="dxa"/>
            <w:tcBorders>
              <w:top w:val="nil"/>
              <w:left w:val="nil"/>
              <w:bottom w:val="single" w:sz="4" w:space="0" w:color="000000"/>
              <w:right w:val="single" w:sz="4" w:space="0" w:color="000000"/>
            </w:tcBorders>
            <w:shd w:val="clear" w:color="auto" w:fill="auto"/>
            <w:noWrap/>
            <w:vAlign w:val="center"/>
            <w:hideMark/>
          </w:tcPr>
          <w:p w14:paraId="5301805F"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M</w:t>
            </w:r>
          </w:p>
        </w:tc>
        <w:tc>
          <w:tcPr>
            <w:tcW w:w="5386" w:type="dxa"/>
            <w:tcBorders>
              <w:top w:val="nil"/>
              <w:left w:val="nil"/>
              <w:bottom w:val="single" w:sz="4" w:space="0" w:color="000000"/>
              <w:right w:val="single" w:sz="4" w:space="0" w:color="000000"/>
            </w:tcBorders>
            <w:shd w:val="clear" w:color="auto" w:fill="auto"/>
            <w:vAlign w:val="center"/>
            <w:hideMark/>
          </w:tcPr>
          <w:p w14:paraId="7BA69513"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414740">
              <w:rPr>
                <w:rFonts w:ascii="Calibri" w:hAnsi="Calibri" w:cs="Calibri"/>
                <w:color w:val="000000"/>
                <w:lang w:eastAsia="es-ES"/>
              </w:rPr>
              <w:br/>
              <w:t>REQUISITOS:</w:t>
            </w:r>
            <w:r w:rsidRPr="00414740">
              <w:rPr>
                <w:rFonts w:ascii="Calibri" w:hAnsi="Calibri" w:cs="Calibri"/>
                <w:color w:val="000000"/>
                <w:lang w:eastAsia="es-ES"/>
              </w:rPr>
              <w:br/>
              <w:t>• El material de aluminio deberá ser ligero y fácil de manejar, resistente a la corrosión y al desgaste, y duradero.</w:t>
            </w:r>
            <w:r w:rsidRPr="00414740">
              <w:rPr>
                <w:rFonts w:ascii="Calibri" w:hAnsi="Calibri" w:cs="Calibri"/>
                <w:color w:val="000000"/>
                <w:lang w:eastAsia="es-ES"/>
              </w:rPr>
              <w:br/>
              <w:t>• Deberá tener alta dureza superficial para resistir arañazos e impactos.</w:t>
            </w:r>
            <w:r w:rsidRPr="00414740">
              <w:rPr>
                <w:rFonts w:ascii="Calibri" w:hAnsi="Calibri" w:cs="Calibri"/>
                <w:color w:val="000000"/>
                <w:lang w:eastAsia="es-ES"/>
              </w:rPr>
              <w:br/>
              <w:t>• Deben ser resistentes a la humedad y al agua.</w:t>
            </w:r>
            <w:r w:rsidRPr="00414740">
              <w:rPr>
                <w:rFonts w:ascii="Calibri" w:hAnsi="Calibri" w:cs="Calibri"/>
                <w:color w:val="000000"/>
                <w:lang w:eastAsia="es-ES"/>
              </w:rPr>
              <w:br/>
              <w:t>• Deben tener buena conductividad térmica para disipar el calor eficientemente..</w:t>
            </w:r>
            <w:r w:rsidRPr="00414740">
              <w:rPr>
                <w:rFonts w:ascii="Calibri" w:hAnsi="Calibri" w:cs="Calibri"/>
                <w:color w:val="000000"/>
                <w:lang w:eastAsia="es-ES"/>
              </w:rPr>
              <w:br/>
              <w:t>• Deberá ser de fácil instalación, fácil de cortar y adaptar a las dimensiones necesarias. Se puede fijar mediante tornillos, clavos o adhesivos específicos para aluminio.</w:t>
            </w:r>
            <w:r w:rsidRPr="00414740">
              <w:rPr>
                <w:rFonts w:ascii="Calibri" w:hAnsi="Calibri" w:cs="Calibri"/>
                <w:color w:val="000000"/>
                <w:lang w:eastAsia="es-ES"/>
              </w:rPr>
              <w:br/>
              <w:t>• Deberán cumplir con las normativas de calidad y seguridad correspondientes.</w:t>
            </w:r>
            <w:r w:rsidRPr="00414740">
              <w:rPr>
                <w:rFonts w:ascii="Calibri" w:hAnsi="Calibri" w:cs="Calibri"/>
                <w:color w:val="000000"/>
                <w:lang w:eastAsia="es-ES"/>
              </w:rPr>
              <w:br/>
              <w:t>La Entidad Ejecutora deberá garantizar que el material de referencia sea de buena calidad y de marca reconocida.</w:t>
            </w:r>
          </w:p>
        </w:tc>
      </w:tr>
      <w:tr w:rsidR="00E6314A" w:rsidRPr="00414740" w14:paraId="4842EBED"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051A037A"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42</w:t>
            </w:r>
          </w:p>
        </w:tc>
        <w:tc>
          <w:tcPr>
            <w:tcW w:w="2241" w:type="dxa"/>
            <w:tcBorders>
              <w:top w:val="nil"/>
              <w:left w:val="nil"/>
              <w:bottom w:val="single" w:sz="4" w:space="0" w:color="000000"/>
              <w:right w:val="single" w:sz="4" w:space="0" w:color="000000"/>
            </w:tcBorders>
            <w:shd w:val="clear" w:color="auto" w:fill="auto"/>
            <w:noWrap/>
            <w:vAlign w:val="center"/>
            <w:hideMark/>
          </w:tcPr>
          <w:p w14:paraId="520407C8"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FIERRO CORRUGADO 1/2"</w:t>
            </w:r>
          </w:p>
        </w:tc>
        <w:tc>
          <w:tcPr>
            <w:tcW w:w="1134" w:type="dxa"/>
            <w:tcBorders>
              <w:top w:val="nil"/>
              <w:left w:val="nil"/>
              <w:bottom w:val="single" w:sz="4" w:space="0" w:color="000000"/>
              <w:right w:val="single" w:sz="4" w:space="0" w:color="000000"/>
            </w:tcBorders>
            <w:shd w:val="clear" w:color="auto" w:fill="auto"/>
            <w:noWrap/>
            <w:vAlign w:val="center"/>
            <w:hideMark/>
          </w:tcPr>
          <w:p w14:paraId="7FAB60CA" w14:textId="77777777" w:rsidR="00E6314A" w:rsidRPr="00414740" w:rsidRDefault="00E6314A" w:rsidP="004A1C9F">
            <w:pPr>
              <w:rPr>
                <w:rFonts w:ascii="Calibri" w:hAnsi="Calibri" w:cs="Calibri"/>
                <w:color w:val="000000"/>
                <w:lang w:eastAsia="es-ES"/>
              </w:rPr>
            </w:pPr>
            <w:r>
              <w:rPr>
                <w:rFonts w:ascii="Calibri" w:hAnsi="Calibri" w:cs="Calibri"/>
                <w:color w:val="000000"/>
                <w:lang w:eastAsia="es-ES"/>
              </w:rPr>
              <w:t>BR</w:t>
            </w:r>
          </w:p>
        </w:tc>
        <w:tc>
          <w:tcPr>
            <w:tcW w:w="5386" w:type="dxa"/>
            <w:tcBorders>
              <w:top w:val="nil"/>
              <w:left w:val="nil"/>
              <w:bottom w:val="single" w:sz="4" w:space="0" w:color="000000"/>
              <w:right w:val="single" w:sz="4" w:space="0" w:color="000000"/>
            </w:tcBorders>
            <w:shd w:val="clear" w:color="auto" w:fill="auto"/>
            <w:vAlign w:val="center"/>
            <w:hideMark/>
          </w:tcPr>
          <w:p w14:paraId="6CAD1D1E"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Barras de acero que presentan resaltos o corrugas que mejoran la adherencia con el hormigón.</w:t>
            </w:r>
            <w:r w:rsidRPr="00414740">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14740">
              <w:rPr>
                <w:rFonts w:ascii="Calibri" w:hAnsi="Calibri" w:cs="Calibri"/>
                <w:color w:val="000000"/>
                <w:lang w:eastAsia="es-ES"/>
              </w:rPr>
              <w:br/>
              <w:t>Las barras no presentarán defectos superficiales, grietas, ni sopladuras; la sección equivalente no será inferior al 95% de la sección nominal.</w:t>
            </w:r>
            <w:r w:rsidRPr="00414740">
              <w:rPr>
                <w:rFonts w:ascii="Calibri" w:hAnsi="Calibri" w:cs="Calibri"/>
                <w:color w:val="000000"/>
                <w:lang w:eastAsia="es-ES"/>
              </w:rPr>
              <w:br/>
              <w:t>Los aceros de refuerzo de distintos diámetros y características se almacenarán por separado, debidamente identificados, a fin de evitar la posibilidad de intercambio de barras o errores.</w:t>
            </w:r>
            <w:r w:rsidRPr="00414740">
              <w:rPr>
                <w:rFonts w:ascii="Calibri" w:hAnsi="Calibri" w:cs="Calibri"/>
                <w:color w:val="000000"/>
                <w:lang w:eastAsia="es-ES"/>
              </w:rPr>
              <w:br/>
              <w:t>Se prohíbe el uso de barras lisas trefiladas como armaduras para el hormigón armado, excepto en componentes de mallas electro soldadas.</w:t>
            </w:r>
            <w:r w:rsidRPr="00414740">
              <w:rPr>
                <w:rFonts w:ascii="Calibri" w:hAnsi="Calibri" w:cs="Calibri"/>
                <w:color w:val="000000"/>
                <w:lang w:eastAsia="es-ES"/>
              </w:rPr>
              <w:br/>
            </w:r>
            <w:r w:rsidRPr="00414740">
              <w:rPr>
                <w:rFonts w:ascii="Calibri" w:hAnsi="Calibri" w:cs="Calibri"/>
                <w:color w:val="000000"/>
                <w:lang w:eastAsia="es-ES"/>
              </w:rPr>
              <w:lastRenderedPageBreak/>
              <w:t>En caso de que el del Inspector del Proyecto así lo requiera, la Entidad Ejecutora deberá presentar certificados de calidad proporcionados por el fabricante o por un laboratorio certificado, de las partidas de acero que ingresen a la obra.</w:t>
            </w:r>
            <w:r w:rsidRPr="00414740">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6314A" w:rsidRPr="00414740" w14:paraId="49781F9F"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4A61CFD1"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43</w:t>
            </w:r>
          </w:p>
        </w:tc>
        <w:tc>
          <w:tcPr>
            <w:tcW w:w="2241" w:type="dxa"/>
            <w:tcBorders>
              <w:top w:val="nil"/>
              <w:left w:val="nil"/>
              <w:bottom w:val="single" w:sz="4" w:space="0" w:color="000000"/>
              <w:right w:val="single" w:sz="4" w:space="0" w:color="000000"/>
            </w:tcBorders>
            <w:shd w:val="clear" w:color="auto" w:fill="auto"/>
            <w:noWrap/>
            <w:vAlign w:val="center"/>
            <w:hideMark/>
          </w:tcPr>
          <w:p w14:paraId="256E7445"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FIERRO CORRUGADO 1/4"</w:t>
            </w:r>
          </w:p>
        </w:tc>
        <w:tc>
          <w:tcPr>
            <w:tcW w:w="1134" w:type="dxa"/>
            <w:tcBorders>
              <w:top w:val="nil"/>
              <w:left w:val="nil"/>
              <w:bottom w:val="single" w:sz="4" w:space="0" w:color="000000"/>
              <w:right w:val="single" w:sz="4" w:space="0" w:color="000000"/>
            </w:tcBorders>
            <w:shd w:val="clear" w:color="auto" w:fill="auto"/>
            <w:noWrap/>
            <w:vAlign w:val="center"/>
            <w:hideMark/>
          </w:tcPr>
          <w:p w14:paraId="196F51C3" w14:textId="77777777" w:rsidR="00E6314A" w:rsidRPr="00414740" w:rsidRDefault="00E6314A" w:rsidP="004A1C9F">
            <w:pPr>
              <w:rPr>
                <w:rFonts w:ascii="Calibri" w:hAnsi="Calibri" w:cs="Calibri"/>
                <w:color w:val="000000"/>
                <w:lang w:eastAsia="es-ES"/>
              </w:rPr>
            </w:pPr>
            <w:r>
              <w:rPr>
                <w:rFonts w:ascii="Calibri" w:hAnsi="Calibri" w:cs="Calibri"/>
                <w:color w:val="000000"/>
                <w:lang w:eastAsia="es-ES"/>
              </w:rPr>
              <w:t>BR</w:t>
            </w:r>
          </w:p>
        </w:tc>
        <w:tc>
          <w:tcPr>
            <w:tcW w:w="5386" w:type="dxa"/>
            <w:tcBorders>
              <w:top w:val="nil"/>
              <w:left w:val="nil"/>
              <w:bottom w:val="single" w:sz="4" w:space="0" w:color="000000"/>
              <w:right w:val="single" w:sz="4" w:space="0" w:color="000000"/>
            </w:tcBorders>
            <w:shd w:val="clear" w:color="auto" w:fill="auto"/>
            <w:vAlign w:val="center"/>
            <w:hideMark/>
          </w:tcPr>
          <w:p w14:paraId="5EA05F62"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Barras de acero que presenta resaltos o corrugas que mejoran la adherencia con el hormigón.</w:t>
            </w:r>
            <w:r w:rsidRPr="00414740">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14740">
              <w:rPr>
                <w:rFonts w:ascii="Calibri" w:hAnsi="Calibri" w:cs="Calibri"/>
                <w:color w:val="000000"/>
                <w:lang w:eastAsia="es-ES"/>
              </w:rPr>
              <w:br/>
              <w:t>Las barras no presentarán defectos superficiales, grietas, ni sopladuras; la sección equivalente no será inferior al 95% de la sección nominal.</w:t>
            </w:r>
            <w:r w:rsidRPr="00414740">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414740">
              <w:rPr>
                <w:rFonts w:ascii="Calibri" w:hAnsi="Calibri" w:cs="Calibri"/>
                <w:color w:val="000000"/>
                <w:lang w:eastAsia="es-ES"/>
              </w:rPr>
              <w:br/>
              <w:t>Se prohíbe el uso de barras lisas trefiladas como armaduras para el hormigón armado, excepto en componentes de mallas electro soldadas.</w:t>
            </w:r>
            <w:r w:rsidRPr="00414740">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414740">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6314A" w:rsidRPr="00414740" w14:paraId="16B35DAB"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061FB9E"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44</w:t>
            </w:r>
          </w:p>
        </w:tc>
        <w:tc>
          <w:tcPr>
            <w:tcW w:w="2241" w:type="dxa"/>
            <w:tcBorders>
              <w:top w:val="nil"/>
              <w:left w:val="nil"/>
              <w:bottom w:val="single" w:sz="4" w:space="0" w:color="000000"/>
              <w:right w:val="single" w:sz="4" w:space="0" w:color="000000"/>
            </w:tcBorders>
            <w:shd w:val="clear" w:color="auto" w:fill="auto"/>
            <w:noWrap/>
            <w:vAlign w:val="center"/>
            <w:hideMark/>
          </w:tcPr>
          <w:p w14:paraId="69FEA29B"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FIERRO CORRUGADO 3/8"</w:t>
            </w:r>
          </w:p>
        </w:tc>
        <w:tc>
          <w:tcPr>
            <w:tcW w:w="1134" w:type="dxa"/>
            <w:tcBorders>
              <w:top w:val="nil"/>
              <w:left w:val="nil"/>
              <w:bottom w:val="single" w:sz="4" w:space="0" w:color="000000"/>
              <w:right w:val="single" w:sz="4" w:space="0" w:color="000000"/>
            </w:tcBorders>
            <w:shd w:val="clear" w:color="auto" w:fill="auto"/>
            <w:noWrap/>
            <w:vAlign w:val="center"/>
            <w:hideMark/>
          </w:tcPr>
          <w:p w14:paraId="68B0F5B7" w14:textId="77777777" w:rsidR="00E6314A" w:rsidRPr="00414740" w:rsidRDefault="00E6314A" w:rsidP="004A1C9F">
            <w:pPr>
              <w:rPr>
                <w:rFonts w:ascii="Calibri" w:hAnsi="Calibri" w:cs="Calibri"/>
                <w:color w:val="000000"/>
                <w:lang w:eastAsia="es-ES"/>
              </w:rPr>
            </w:pPr>
            <w:r>
              <w:rPr>
                <w:rFonts w:ascii="Calibri" w:hAnsi="Calibri" w:cs="Calibri"/>
                <w:color w:val="000000"/>
                <w:lang w:eastAsia="es-ES"/>
              </w:rPr>
              <w:t>BR</w:t>
            </w:r>
          </w:p>
        </w:tc>
        <w:tc>
          <w:tcPr>
            <w:tcW w:w="5386" w:type="dxa"/>
            <w:tcBorders>
              <w:top w:val="nil"/>
              <w:left w:val="nil"/>
              <w:bottom w:val="single" w:sz="4" w:space="0" w:color="000000"/>
              <w:right w:val="single" w:sz="4" w:space="0" w:color="000000"/>
            </w:tcBorders>
            <w:shd w:val="clear" w:color="auto" w:fill="auto"/>
            <w:vAlign w:val="center"/>
            <w:hideMark/>
          </w:tcPr>
          <w:p w14:paraId="67CF4C6A"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Barras de acero que presenta resaltos o corrugas que mejoran la adherencia con el hormigón.</w:t>
            </w:r>
            <w:r w:rsidRPr="00414740">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14740">
              <w:rPr>
                <w:rFonts w:ascii="Calibri" w:hAnsi="Calibri" w:cs="Calibri"/>
                <w:color w:val="000000"/>
                <w:lang w:eastAsia="es-ES"/>
              </w:rPr>
              <w:br/>
              <w:t>Las barras no presentarán defectos superficiales, grietas, ni sopladuras; la sección equivalente no será inferior al 95% de la sección nominal.</w:t>
            </w:r>
            <w:r w:rsidRPr="00414740">
              <w:rPr>
                <w:rFonts w:ascii="Calibri" w:hAnsi="Calibri" w:cs="Calibri"/>
                <w:color w:val="000000"/>
                <w:lang w:eastAsia="es-ES"/>
              </w:rPr>
              <w:br/>
              <w:t xml:space="preserve">Los aceros de refuerzo de distintos diámetros y características </w:t>
            </w:r>
            <w:r w:rsidRPr="00414740">
              <w:rPr>
                <w:rFonts w:ascii="Calibri" w:hAnsi="Calibri" w:cs="Calibri"/>
                <w:color w:val="000000"/>
                <w:lang w:eastAsia="es-ES"/>
              </w:rPr>
              <w:lastRenderedPageBreak/>
              <w:t>se almacenarán separadamente debidamente identificados a fin de evitar la posibilidad de intercambio de barras o errores.</w:t>
            </w:r>
            <w:r w:rsidRPr="00414740">
              <w:rPr>
                <w:rFonts w:ascii="Calibri" w:hAnsi="Calibri" w:cs="Calibri"/>
                <w:color w:val="000000"/>
                <w:lang w:eastAsia="es-ES"/>
              </w:rPr>
              <w:br/>
              <w:t>Se prohíbe el uso de barras lisas trefiladas como armaduras para el hormigón armado, excepto en componentes de mallas electro soldadas.</w:t>
            </w:r>
            <w:r w:rsidRPr="00414740">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414740">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6314A" w:rsidRPr="00414740" w14:paraId="5020A9C1"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7A1D36D2"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45</w:t>
            </w:r>
          </w:p>
        </w:tc>
        <w:tc>
          <w:tcPr>
            <w:tcW w:w="2241" w:type="dxa"/>
            <w:tcBorders>
              <w:top w:val="nil"/>
              <w:left w:val="nil"/>
              <w:bottom w:val="single" w:sz="4" w:space="0" w:color="000000"/>
              <w:right w:val="single" w:sz="4" w:space="0" w:color="000000"/>
            </w:tcBorders>
            <w:shd w:val="clear" w:color="auto" w:fill="auto"/>
            <w:noWrap/>
            <w:vAlign w:val="center"/>
            <w:hideMark/>
          </w:tcPr>
          <w:p w14:paraId="4DCCFDFD"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FIERRO CORRUGADO 5/16"</w:t>
            </w:r>
          </w:p>
        </w:tc>
        <w:tc>
          <w:tcPr>
            <w:tcW w:w="1134" w:type="dxa"/>
            <w:tcBorders>
              <w:top w:val="nil"/>
              <w:left w:val="nil"/>
              <w:bottom w:val="single" w:sz="4" w:space="0" w:color="000000"/>
              <w:right w:val="single" w:sz="4" w:space="0" w:color="000000"/>
            </w:tcBorders>
            <w:shd w:val="clear" w:color="auto" w:fill="auto"/>
            <w:noWrap/>
            <w:vAlign w:val="center"/>
            <w:hideMark/>
          </w:tcPr>
          <w:p w14:paraId="4C38BBBC" w14:textId="77777777" w:rsidR="00E6314A" w:rsidRPr="00414740" w:rsidRDefault="00E6314A" w:rsidP="004A1C9F">
            <w:pPr>
              <w:rPr>
                <w:rFonts w:ascii="Calibri" w:hAnsi="Calibri" w:cs="Calibri"/>
                <w:color w:val="000000"/>
                <w:lang w:eastAsia="es-ES"/>
              </w:rPr>
            </w:pPr>
            <w:r>
              <w:rPr>
                <w:rFonts w:ascii="Calibri" w:hAnsi="Calibri" w:cs="Calibri"/>
                <w:color w:val="000000"/>
                <w:lang w:eastAsia="es-ES"/>
              </w:rPr>
              <w:t>BR</w:t>
            </w:r>
          </w:p>
        </w:tc>
        <w:tc>
          <w:tcPr>
            <w:tcW w:w="5386" w:type="dxa"/>
            <w:tcBorders>
              <w:top w:val="nil"/>
              <w:left w:val="nil"/>
              <w:bottom w:val="single" w:sz="4" w:space="0" w:color="000000"/>
              <w:right w:val="single" w:sz="4" w:space="0" w:color="000000"/>
            </w:tcBorders>
            <w:shd w:val="clear" w:color="auto" w:fill="auto"/>
            <w:vAlign w:val="center"/>
            <w:hideMark/>
          </w:tcPr>
          <w:p w14:paraId="3786F98F"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Barras de acero que presenta resaltos o corrugas que mejoran la adherencia con el hormigón.</w:t>
            </w:r>
            <w:r w:rsidRPr="00414740">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14740">
              <w:rPr>
                <w:rFonts w:ascii="Calibri" w:hAnsi="Calibri" w:cs="Calibri"/>
                <w:color w:val="000000"/>
                <w:lang w:eastAsia="es-ES"/>
              </w:rPr>
              <w:br/>
              <w:t>Las barras no presentarán defectos superficiales, grietas, ni sopladuras; la sección equivalente no será inferior al 95% de la sección nominal.</w:t>
            </w:r>
            <w:r w:rsidRPr="00414740">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414740">
              <w:rPr>
                <w:rFonts w:ascii="Calibri" w:hAnsi="Calibri" w:cs="Calibri"/>
                <w:color w:val="000000"/>
                <w:lang w:eastAsia="es-ES"/>
              </w:rPr>
              <w:br/>
              <w:t>Se prohíbe el uso de barras lisas trefiladas como armaduras para el hormigón armado, excepto en componentes de mallas electro soldadas.</w:t>
            </w:r>
            <w:r w:rsidRPr="00414740">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414740">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6314A" w:rsidRPr="00414740" w14:paraId="5C24B1C6"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101D43E8"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46</w:t>
            </w:r>
          </w:p>
        </w:tc>
        <w:tc>
          <w:tcPr>
            <w:tcW w:w="2241" w:type="dxa"/>
            <w:tcBorders>
              <w:top w:val="nil"/>
              <w:left w:val="nil"/>
              <w:bottom w:val="single" w:sz="4" w:space="0" w:color="000000"/>
              <w:right w:val="single" w:sz="4" w:space="0" w:color="000000"/>
            </w:tcBorders>
            <w:shd w:val="clear" w:color="auto" w:fill="auto"/>
            <w:noWrap/>
            <w:vAlign w:val="center"/>
            <w:hideMark/>
          </w:tcPr>
          <w:p w14:paraId="4DC2D93F"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FOCOS LED 18W</w:t>
            </w:r>
          </w:p>
        </w:tc>
        <w:tc>
          <w:tcPr>
            <w:tcW w:w="1134" w:type="dxa"/>
            <w:tcBorders>
              <w:top w:val="nil"/>
              <w:left w:val="nil"/>
              <w:bottom w:val="single" w:sz="4" w:space="0" w:color="000000"/>
              <w:right w:val="single" w:sz="4" w:space="0" w:color="000000"/>
            </w:tcBorders>
            <w:shd w:val="clear" w:color="auto" w:fill="auto"/>
            <w:noWrap/>
            <w:vAlign w:val="center"/>
            <w:hideMark/>
          </w:tcPr>
          <w:p w14:paraId="4715280B"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11AE05E4" w14:textId="77777777" w:rsidR="00E6314A" w:rsidRPr="00414740" w:rsidRDefault="00E6314A" w:rsidP="004A1C9F">
            <w:pPr>
              <w:rPr>
                <w:rFonts w:ascii="Calibri" w:hAnsi="Calibri" w:cs="Calibri"/>
                <w:color w:val="000000"/>
                <w:lang w:eastAsia="es-ES"/>
              </w:rPr>
            </w:pPr>
            <w:proofErr w:type="spellStart"/>
            <w:r w:rsidRPr="00414740">
              <w:rPr>
                <w:rFonts w:ascii="Calibri" w:hAnsi="Calibri" w:cs="Calibri"/>
                <w:color w:val="000000"/>
                <w:lang w:eastAsia="es-ES"/>
              </w:rPr>
              <w:t>LLámpara</w:t>
            </w:r>
            <w:proofErr w:type="spellEnd"/>
            <w:r w:rsidRPr="00414740">
              <w:rPr>
                <w:rFonts w:ascii="Calibri" w:hAnsi="Calibri" w:cs="Calibri"/>
                <w:color w:val="000000"/>
                <w:lang w:eastAsia="es-ES"/>
              </w:rPr>
              <w:t xml:space="preserve">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414740">
              <w:rPr>
                <w:rFonts w:ascii="Calibri" w:hAnsi="Calibri" w:cs="Calibri"/>
                <w:color w:val="000000"/>
                <w:lang w:eastAsia="es-ES"/>
              </w:rPr>
              <w:br/>
            </w:r>
            <w:r w:rsidRPr="00414740">
              <w:rPr>
                <w:rFonts w:ascii="Calibri" w:hAnsi="Calibri" w:cs="Calibri"/>
                <w:color w:val="000000"/>
                <w:lang w:eastAsia="es-ES"/>
              </w:rPr>
              <w:br/>
              <w:t>REQUISITOS:</w:t>
            </w:r>
            <w:r w:rsidRPr="00414740">
              <w:rPr>
                <w:rFonts w:ascii="Calibri" w:hAnsi="Calibri" w:cs="Calibri"/>
                <w:color w:val="000000"/>
                <w:lang w:eastAsia="es-ES"/>
              </w:rPr>
              <w:br/>
              <w:t>Alta resistencia de aislamiento, Vida útil de ≥ 15.000 horas, Interior de viviendas.</w:t>
            </w:r>
            <w:r w:rsidRPr="00414740">
              <w:rPr>
                <w:rFonts w:ascii="Calibri" w:hAnsi="Calibri" w:cs="Calibri"/>
                <w:color w:val="000000"/>
                <w:lang w:eastAsia="es-ES"/>
              </w:rPr>
              <w:br/>
            </w:r>
            <w:r w:rsidRPr="00414740">
              <w:rPr>
                <w:rFonts w:ascii="Calibri" w:hAnsi="Calibri" w:cs="Calibri"/>
                <w:color w:val="000000"/>
                <w:lang w:eastAsia="es-ES"/>
              </w:rPr>
              <w:lastRenderedPageBreak/>
              <w:t>Tensión nominal VAC 100 – 240, Temperatura de operación (</w:t>
            </w:r>
            <w:proofErr w:type="spellStart"/>
            <w:r w:rsidRPr="00414740">
              <w:rPr>
                <w:rFonts w:ascii="Calibri" w:hAnsi="Calibri" w:cs="Calibri"/>
                <w:color w:val="000000"/>
                <w:lang w:eastAsia="es-ES"/>
              </w:rPr>
              <w:t>ºC</w:t>
            </w:r>
            <w:proofErr w:type="spellEnd"/>
            <w:r w:rsidRPr="00414740">
              <w:rPr>
                <w:rFonts w:ascii="Calibri" w:hAnsi="Calibri" w:cs="Calibri"/>
                <w:color w:val="000000"/>
                <w:lang w:eastAsia="es-ES"/>
              </w:rPr>
              <w:t xml:space="preserve">) -30 +50, Flujo luminoso ≥ 1.700 </w:t>
            </w:r>
            <w:proofErr w:type="spellStart"/>
            <w:r w:rsidRPr="00414740">
              <w:rPr>
                <w:rFonts w:ascii="Calibri" w:hAnsi="Calibri" w:cs="Calibri"/>
                <w:color w:val="000000"/>
                <w:lang w:eastAsia="es-ES"/>
              </w:rPr>
              <w:t>lumenes</w:t>
            </w:r>
            <w:proofErr w:type="spellEnd"/>
            <w:r w:rsidRPr="00414740">
              <w:rPr>
                <w:rFonts w:ascii="Calibri" w:hAnsi="Calibri" w:cs="Calibri"/>
                <w:color w:val="000000"/>
                <w:lang w:eastAsia="es-ES"/>
              </w:rPr>
              <w:t>, Temperatura de color: 6,500K.</w:t>
            </w:r>
            <w:r w:rsidRPr="00414740">
              <w:rPr>
                <w:rFonts w:ascii="Calibri" w:hAnsi="Calibri" w:cs="Calibri"/>
                <w:color w:val="000000"/>
                <w:lang w:eastAsia="es-ES"/>
              </w:rPr>
              <w:br/>
              <w:t>La Entidad Ejecutora deberá garantizar que el material de referencia sea de buena calidad y de marca reconocida.</w:t>
            </w:r>
          </w:p>
        </w:tc>
      </w:tr>
      <w:tr w:rsidR="00E6314A" w:rsidRPr="00414740" w14:paraId="66422820"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06C4F0BE"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47</w:t>
            </w:r>
          </w:p>
        </w:tc>
        <w:tc>
          <w:tcPr>
            <w:tcW w:w="2241" w:type="dxa"/>
            <w:tcBorders>
              <w:top w:val="nil"/>
              <w:left w:val="nil"/>
              <w:bottom w:val="single" w:sz="4" w:space="0" w:color="000000"/>
              <w:right w:val="single" w:sz="4" w:space="0" w:color="000000"/>
            </w:tcBorders>
            <w:shd w:val="clear" w:color="auto" w:fill="auto"/>
            <w:noWrap/>
            <w:vAlign w:val="center"/>
            <w:hideMark/>
          </w:tcPr>
          <w:p w14:paraId="4C546D82"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GRAVA</w:t>
            </w:r>
          </w:p>
        </w:tc>
        <w:tc>
          <w:tcPr>
            <w:tcW w:w="1134" w:type="dxa"/>
            <w:tcBorders>
              <w:top w:val="nil"/>
              <w:left w:val="nil"/>
              <w:bottom w:val="single" w:sz="4" w:space="0" w:color="000000"/>
              <w:right w:val="single" w:sz="4" w:space="0" w:color="000000"/>
            </w:tcBorders>
            <w:shd w:val="clear" w:color="auto" w:fill="auto"/>
            <w:noWrap/>
            <w:vAlign w:val="center"/>
            <w:hideMark/>
          </w:tcPr>
          <w:p w14:paraId="5DF9EED0"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M3</w:t>
            </w:r>
          </w:p>
        </w:tc>
        <w:tc>
          <w:tcPr>
            <w:tcW w:w="5386" w:type="dxa"/>
            <w:tcBorders>
              <w:top w:val="nil"/>
              <w:left w:val="nil"/>
              <w:bottom w:val="single" w:sz="4" w:space="0" w:color="000000"/>
              <w:right w:val="single" w:sz="4" w:space="0" w:color="000000"/>
            </w:tcBorders>
            <w:shd w:val="clear" w:color="auto" w:fill="auto"/>
            <w:vAlign w:val="center"/>
            <w:hideMark/>
          </w:tcPr>
          <w:p w14:paraId="584B928E"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La grava es aquel agregado cuyas partículas son predominantemente mayores que 5 mm y generalmente se encuentran entre 9.5 mm y 38 </w:t>
            </w:r>
            <w:proofErr w:type="spellStart"/>
            <w:r w:rsidRPr="00414740">
              <w:rPr>
                <w:rFonts w:ascii="Calibri" w:hAnsi="Calibri" w:cs="Calibri"/>
                <w:color w:val="000000"/>
                <w:lang w:eastAsia="es-ES"/>
              </w:rPr>
              <w:t>mm.</w:t>
            </w:r>
            <w:proofErr w:type="spellEnd"/>
            <w:r w:rsidRPr="00414740">
              <w:rPr>
                <w:rFonts w:ascii="Calibri" w:hAnsi="Calibri" w:cs="Calibri"/>
                <w:color w:val="000000"/>
                <w:lang w:eastAsia="es-ES"/>
              </w:rPr>
              <w:t xml:space="preserve"> Este material es implementado en diferentes elementos constructivos , la grava debe ser de origen chancado preferentemente no deberá contener polvo proveniente del chancado, sin presencia de materiales tales como escorias, carbón, yeso, pedazos de madera, hojas y materiales  orgánicos, la grava proveniente de ríos no deberá estar mezclada con arcilla o barro adherido , admitiéndose un máximo del 0.25% en peso adherido.</w:t>
            </w:r>
            <w:r w:rsidRPr="00414740">
              <w:rPr>
                <w:rFonts w:ascii="Calibri" w:hAnsi="Calibri" w:cs="Calibri"/>
                <w:color w:val="000000"/>
                <w:lang w:eastAsia="es-ES"/>
              </w:rPr>
              <w:br/>
              <w:t>El contenido de arcilla en la arena se determinará mediante pruebas preliminares de decantación, quedando desechadas las arenas que contengan más de un 4 % en peso.</w:t>
            </w:r>
            <w:r w:rsidRPr="00414740">
              <w:rPr>
                <w:rFonts w:ascii="Calibri" w:hAnsi="Calibri" w:cs="Calibri"/>
                <w:color w:val="000000"/>
                <w:lang w:eastAsia="es-ES"/>
              </w:rPr>
              <w:br/>
              <w:t>En lo que se refiere a la forma geométrica, se evitará el uso de gravas en forma de láminas o agujas. La granulometría de los agregados debe ser uniforme y estar entre los siguientes límites:</w:t>
            </w:r>
            <w:r w:rsidRPr="00414740">
              <w:rPr>
                <w:rFonts w:ascii="Calibri" w:hAnsi="Calibri" w:cs="Calibri"/>
                <w:color w:val="000000"/>
                <w:lang w:eastAsia="es-ES"/>
              </w:rPr>
              <w:br/>
              <w:t>Para la adecuada fabricación de hormigones la grava es necesario en el caso particular que se considere (de acuerdo con las normas NB/UNE 41110, NB/UNE 41111 y NB/UNE 41112).</w:t>
            </w:r>
          </w:p>
        </w:tc>
      </w:tr>
      <w:tr w:rsidR="00E6314A" w:rsidRPr="00414740" w14:paraId="6004B508"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130A4BF7"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48</w:t>
            </w:r>
          </w:p>
        </w:tc>
        <w:tc>
          <w:tcPr>
            <w:tcW w:w="2241" w:type="dxa"/>
            <w:tcBorders>
              <w:top w:val="nil"/>
              <w:left w:val="nil"/>
              <w:bottom w:val="single" w:sz="4" w:space="0" w:color="000000"/>
              <w:right w:val="single" w:sz="4" w:space="0" w:color="000000"/>
            </w:tcBorders>
            <w:shd w:val="clear" w:color="auto" w:fill="auto"/>
            <w:noWrap/>
            <w:vAlign w:val="center"/>
            <w:hideMark/>
          </w:tcPr>
          <w:p w14:paraId="0D10EB45"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GRIFERÍA PARA LAVAMANOS</w:t>
            </w:r>
          </w:p>
        </w:tc>
        <w:tc>
          <w:tcPr>
            <w:tcW w:w="1134" w:type="dxa"/>
            <w:tcBorders>
              <w:top w:val="nil"/>
              <w:left w:val="nil"/>
              <w:bottom w:val="single" w:sz="4" w:space="0" w:color="000000"/>
              <w:right w:val="single" w:sz="4" w:space="0" w:color="000000"/>
            </w:tcBorders>
            <w:shd w:val="clear" w:color="auto" w:fill="auto"/>
            <w:noWrap/>
            <w:vAlign w:val="center"/>
            <w:hideMark/>
          </w:tcPr>
          <w:p w14:paraId="5D1E73CE"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744D9973"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Este material será implementado en el baño, el Grifo de color cromado, resistente a ralladuras y arañazos, con cartucho cerámico, para evitar goteo y alargar su uso, cuerpo de latón y altura de acuerdo a diseño</w:t>
            </w:r>
            <w:r w:rsidRPr="00414740">
              <w:rPr>
                <w:rFonts w:ascii="Calibri" w:hAnsi="Calibri" w:cs="Calibri"/>
                <w:color w:val="000000"/>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414740">
              <w:rPr>
                <w:rFonts w:ascii="Calibri" w:hAnsi="Calibri" w:cs="Calibri"/>
                <w:color w:val="000000"/>
                <w:lang w:eastAsia="es-ES"/>
              </w:rPr>
              <w:br/>
              <w:t>La Entidad Ejecutora deberá garantizar que el material de referencia sea de buena calidad y de marca reconocida.</w:t>
            </w:r>
          </w:p>
        </w:tc>
      </w:tr>
      <w:tr w:rsidR="00E6314A" w:rsidRPr="00414740" w14:paraId="2128D3E2"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FA1CF3F"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49</w:t>
            </w:r>
          </w:p>
        </w:tc>
        <w:tc>
          <w:tcPr>
            <w:tcW w:w="2241" w:type="dxa"/>
            <w:tcBorders>
              <w:top w:val="nil"/>
              <w:left w:val="nil"/>
              <w:bottom w:val="single" w:sz="4" w:space="0" w:color="000000"/>
              <w:right w:val="single" w:sz="4" w:space="0" w:color="000000"/>
            </w:tcBorders>
            <w:shd w:val="clear" w:color="auto" w:fill="auto"/>
            <w:noWrap/>
            <w:vAlign w:val="center"/>
            <w:hideMark/>
          </w:tcPr>
          <w:p w14:paraId="6D986778"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GRIFERÍA PARA LAVAPLATOS</w:t>
            </w:r>
          </w:p>
        </w:tc>
        <w:tc>
          <w:tcPr>
            <w:tcW w:w="1134" w:type="dxa"/>
            <w:tcBorders>
              <w:top w:val="nil"/>
              <w:left w:val="nil"/>
              <w:bottom w:val="single" w:sz="4" w:space="0" w:color="000000"/>
              <w:right w:val="single" w:sz="4" w:space="0" w:color="000000"/>
            </w:tcBorders>
            <w:shd w:val="clear" w:color="auto" w:fill="auto"/>
            <w:noWrap/>
            <w:vAlign w:val="center"/>
            <w:hideMark/>
          </w:tcPr>
          <w:p w14:paraId="0AC660A8"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7776BC75"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Este material es implementado en la cocina, la grifería de color cromado resistente a ralladuras y arañazos, con cartucho cerámico, para evitar goteo y alargar su uso, cuerpo de latón y altura de acuerdo a diseño</w:t>
            </w:r>
            <w:r w:rsidRPr="00414740">
              <w:rPr>
                <w:rFonts w:ascii="Calibri" w:hAnsi="Calibri" w:cs="Calibri"/>
                <w:color w:val="000000"/>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414740">
              <w:rPr>
                <w:rFonts w:ascii="Calibri" w:hAnsi="Calibri" w:cs="Calibri"/>
                <w:color w:val="000000"/>
                <w:lang w:eastAsia="es-ES"/>
              </w:rPr>
              <w:br/>
              <w:t>La Entidad Ejecutora deberá garantizar que el material de referencia sea de buena calidad y de marca reconocida.</w:t>
            </w:r>
          </w:p>
        </w:tc>
      </w:tr>
      <w:tr w:rsidR="00E6314A" w:rsidRPr="00414740" w14:paraId="77FF0397"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365556D9"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50</w:t>
            </w:r>
          </w:p>
        </w:tc>
        <w:tc>
          <w:tcPr>
            <w:tcW w:w="2241" w:type="dxa"/>
            <w:tcBorders>
              <w:top w:val="nil"/>
              <w:left w:val="nil"/>
              <w:bottom w:val="single" w:sz="4" w:space="0" w:color="000000"/>
              <w:right w:val="single" w:sz="4" w:space="0" w:color="000000"/>
            </w:tcBorders>
            <w:shd w:val="clear" w:color="auto" w:fill="auto"/>
            <w:noWrap/>
            <w:vAlign w:val="center"/>
            <w:hideMark/>
          </w:tcPr>
          <w:p w14:paraId="02F1A332"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GRIFO DE PARED 1/2"</w:t>
            </w:r>
          </w:p>
        </w:tc>
        <w:tc>
          <w:tcPr>
            <w:tcW w:w="1134" w:type="dxa"/>
            <w:tcBorders>
              <w:top w:val="nil"/>
              <w:left w:val="nil"/>
              <w:bottom w:val="single" w:sz="4" w:space="0" w:color="000000"/>
              <w:right w:val="single" w:sz="4" w:space="0" w:color="000000"/>
            </w:tcBorders>
            <w:shd w:val="clear" w:color="auto" w:fill="auto"/>
            <w:noWrap/>
            <w:vAlign w:val="center"/>
            <w:hideMark/>
          </w:tcPr>
          <w:p w14:paraId="0B0E58E9"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40758869"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Este material es implementado en los lavarropas o </w:t>
            </w:r>
            <w:proofErr w:type="spellStart"/>
            <w:r w:rsidRPr="00414740">
              <w:rPr>
                <w:rFonts w:ascii="Calibri" w:hAnsi="Calibri" w:cs="Calibri"/>
                <w:color w:val="000000"/>
                <w:lang w:eastAsia="es-ES"/>
              </w:rPr>
              <w:t>lavanderias</w:t>
            </w:r>
            <w:proofErr w:type="spellEnd"/>
            <w:r w:rsidRPr="00414740">
              <w:rPr>
                <w:rFonts w:ascii="Calibri" w:hAnsi="Calibri" w:cs="Calibri"/>
                <w:color w:val="000000"/>
                <w:lang w:eastAsia="es-ES"/>
              </w:rPr>
              <w:t>, el grifo deberá ser necesariamente de material metálico inoxidable de dimensiones de 1/2”, el grifo deberá tener características para ser colocado en la pared.</w:t>
            </w:r>
            <w:r w:rsidRPr="00414740">
              <w:rPr>
                <w:rFonts w:ascii="Calibri" w:hAnsi="Calibri" w:cs="Calibri"/>
                <w:color w:val="000000"/>
                <w:lang w:eastAsia="es-ES"/>
              </w:rPr>
              <w:br/>
              <w:t xml:space="preserve">Se recomienda que su procedencia sea de industria nacional o </w:t>
            </w:r>
            <w:r w:rsidRPr="00414740">
              <w:rPr>
                <w:rFonts w:ascii="Calibri" w:hAnsi="Calibri" w:cs="Calibri"/>
                <w:color w:val="000000"/>
                <w:lang w:eastAsia="es-ES"/>
              </w:rPr>
              <w:lastRenderedPageBreak/>
              <w:t>extranjera y de marca conocida dentro el mercado local</w:t>
            </w:r>
            <w:r w:rsidRPr="00414740">
              <w:rPr>
                <w:rFonts w:ascii="Calibri" w:hAnsi="Calibri" w:cs="Calibri"/>
                <w:color w:val="000000"/>
                <w:lang w:eastAsia="es-ES"/>
              </w:rPr>
              <w:br/>
              <w:t>Cualquier alteración o daño del producto antes, durante y después del transporte, no realizara el ingreso a almacenes.</w:t>
            </w:r>
            <w:r w:rsidRPr="00414740">
              <w:rPr>
                <w:rFonts w:ascii="Calibri" w:hAnsi="Calibri" w:cs="Calibri"/>
                <w:color w:val="000000"/>
                <w:lang w:eastAsia="es-ES"/>
              </w:rPr>
              <w:br/>
              <w:t>La Entidad Ejecutora deberá garantizar que el material de referencia sea de buena calidad y de marca reconocida.</w:t>
            </w:r>
          </w:p>
        </w:tc>
      </w:tr>
      <w:tr w:rsidR="00E6314A" w:rsidRPr="00414740" w14:paraId="41F2F85C"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0D39B883"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51</w:t>
            </w:r>
          </w:p>
        </w:tc>
        <w:tc>
          <w:tcPr>
            <w:tcW w:w="2241" w:type="dxa"/>
            <w:tcBorders>
              <w:top w:val="nil"/>
              <w:left w:val="nil"/>
              <w:bottom w:val="single" w:sz="4" w:space="0" w:color="000000"/>
              <w:right w:val="single" w:sz="4" w:space="0" w:color="000000"/>
            </w:tcBorders>
            <w:shd w:val="clear" w:color="auto" w:fill="auto"/>
            <w:noWrap/>
            <w:vAlign w:val="center"/>
            <w:hideMark/>
          </w:tcPr>
          <w:p w14:paraId="7A68286B"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IMPERMEABILIZANTE</w:t>
            </w:r>
          </w:p>
        </w:tc>
        <w:tc>
          <w:tcPr>
            <w:tcW w:w="1134" w:type="dxa"/>
            <w:tcBorders>
              <w:top w:val="nil"/>
              <w:left w:val="nil"/>
              <w:bottom w:val="single" w:sz="4" w:space="0" w:color="000000"/>
              <w:right w:val="single" w:sz="4" w:space="0" w:color="000000"/>
            </w:tcBorders>
            <w:shd w:val="clear" w:color="auto" w:fill="auto"/>
            <w:noWrap/>
            <w:vAlign w:val="center"/>
            <w:hideMark/>
          </w:tcPr>
          <w:p w14:paraId="08E37EDF"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LT</w:t>
            </w:r>
          </w:p>
        </w:tc>
        <w:tc>
          <w:tcPr>
            <w:tcW w:w="5386" w:type="dxa"/>
            <w:tcBorders>
              <w:top w:val="nil"/>
              <w:left w:val="nil"/>
              <w:bottom w:val="single" w:sz="4" w:space="0" w:color="000000"/>
              <w:right w:val="single" w:sz="4" w:space="0" w:color="000000"/>
            </w:tcBorders>
            <w:shd w:val="clear" w:color="auto" w:fill="auto"/>
            <w:vAlign w:val="center"/>
            <w:hideMark/>
          </w:tcPr>
          <w:p w14:paraId="1A86D701"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El presente insumo es un aditivo líquido que reacciona con los componentes de la mezcla de cemento y arena para bloquear los capilares y poros de morteros y hormigones.</w:t>
            </w:r>
            <w:r w:rsidRPr="00414740">
              <w:rPr>
                <w:rFonts w:ascii="Calibri" w:hAnsi="Calibri" w:cs="Calibri"/>
                <w:color w:val="000000"/>
                <w:lang w:eastAsia="es-ES"/>
              </w:rPr>
              <w:br/>
              <w:t>Garantizando una buena impermeabilidad, que impida el paso del agua y permita la respiración del sustrato, debiendo ser utilizado de acuerdo a la proporción comprendida en la especificación técnica del proveedor.</w:t>
            </w:r>
            <w:r w:rsidRPr="00414740">
              <w:rPr>
                <w:rFonts w:ascii="Calibri" w:hAnsi="Calibri" w:cs="Calibri"/>
                <w:color w:val="000000"/>
                <w:lang w:eastAsia="es-ES"/>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E6314A" w:rsidRPr="00414740" w14:paraId="22FECCCD"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12EC7B4"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52</w:t>
            </w:r>
          </w:p>
        </w:tc>
        <w:tc>
          <w:tcPr>
            <w:tcW w:w="2241" w:type="dxa"/>
            <w:tcBorders>
              <w:top w:val="nil"/>
              <w:left w:val="nil"/>
              <w:bottom w:val="single" w:sz="4" w:space="0" w:color="000000"/>
              <w:right w:val="single" w:sz="4" w:space="0" w:color="000000"/>
            </w:tcBorders>
            <w:shd w:val="clear" w:color="auto" w:fill="auto"/>
            <w:noWrap/>
            <w:vAlign w:val="center"/>
            <w:hideMark/>
          </w:tcPr>
          <w:p w14:paraId="1AAFF58C"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INODORO T/BAJO MAS ACCESORIOS</w:t>
            </w:r>
          </w:p>
        </w:tc>
        <w:tc>
          <w:tcPr>
            <w:tcW w:w="1134" w:type="dxa"/>
            <w:tcBorders>
              <w:top w:val="nil"/>
              <w:left w:val="nil"/>
              <w:bottom w:val="single" w:sz="4" w:space="0" w:color="000000"/>
              <w:right w:val="single" w:sz="4" w:space="0" w:color="000000"/>
            </w:tcBorders>
            <w:shd w:val="clear" w:color="auto" w:fill="auto"/>
            <w:noWrap/>
            <w:vAlign w:val="center"/>
            <w:hideMark/>
          </w:tcPr>
          <w:p w14:paraId="6B6BB554"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1E183D92"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414740">
              <w:rPr>
                <w:rFonts w:ascii="Calibri" w:hAnsi="Calibri" w:cs="Calibri"/>
                <w:color w:val="000000"/>
                <w:lang w:eastAsia="es-ES"/>
              </w:rPr>
              <w:br/>
              <w:t xml:space="preserve">Deberá ser de Porcelana, ancho 0.50 </w:t>
            </w:r>
            <w:proofErr w:type="spellStart"/>
            <w:r w:rsidRPr="00414740">
              <w:rPr>
                <w:rFonts w:ascii="Calibri" w:hAnsi="Calibri" w:cs="Calibri"/>
                <w:color w:val="000000"/>
                <w:lang w:eastAsia="es-ES"/>
              </w:rPr>
              <w:t>mts</w:t>
            </w:r>
            <w:proofErr w:type="spellEnd"/>
            <w:r w:rsidRPr="00414740">
              <w:rPr>
                <w:rFonts w:ascii="Calibri" w:hAnsi="Calibri" w:cs="Calibri"/>
                <w:color w:val="000000"/>
                <w:lang w:eastAsia="es-ES"/>
              </w:rPr>
              <w:t xml:space="preserve">, largo 0.65 </w:t>
            </w:r>
            <w:proofErr w:type="spellStart"/>
            <w:r w:rsidRPr="00414740">
              <w:rPr>
                <w:rFonts w:ascii="Calibri" w:hAnsi="Calibri" w:cs="Calibri"/>
                <w:color w:val="000000"/>
                <w:lang w:eastAsia="es-ES"/>
              </w:rPr>
              <w:t>mts</w:t>
            </w:r>
            <w:proofErr w:type="spellEnd"/>
            <w:r w:rsidRPr="00414740">
              <w:rPr>
                <w:rFonts w:ascii="Calibri" w:hAnsi="Calibri" w:cs="Calibri"/>
                <w:color w:val="000000"/>
                <w:lang w:eastAsia="es-ES"/>
              </w:rPr>
              <w:t xml:space="preserve">, altura 0.50 </w:t>
            </w:r>
            <w:proofErr w:type="spellStart"/>
            <w:r w:rsidRPr="00414740">
              <w:rPr>
                <w:rFonts w:ascii="Calibri" w:hAnsi="Calibri" w:cs="Calibri"/>
                <w:color w:val="000000"/>
                <w:lang w:eastAsia="es-ES"/>
              </w:rPr>
              <w:t>mts</w:t>
            </w:r>
            <w:proofErr w:type="spellEnd"/>
            <w:r w:rsidRPr="00414740">
              <w:rPr>
                <w:rFonts w:ascii="Calibri" w:hAnsi="Calibri" w:cs="Calibri"/>
                <w:color w:val="000000"/>
                <w:lang w:eastAsia="es-ES"/>
              </w:rPr>
              <w:t xml:space="preserve">, las dimensiones pueden variar acorde a las definidas por el fabricante, permitiéndose una tolerancia de +-7 cm; de un volumen no mayor a 6 </w:t>
            </w:r>
            <w:proofErr w:type="spellStart"/>
            <w:r w:rsidRPr="00414740">
              <w:rPr>
                <w:rFonts w:ascii="Calibri" w:hAnsi="Calibri" w:cs="Calibri"/>
                <w:color w:val="000000"/>
                <w:lang w:eastAsia="es-ES"/>
              </w:rPr>
              <w:t>lts</w:t>
            </w:r>
            <w:proofErr w:type="spellEnd"/>
            <w:r w:rsidRPr="00414740">
              <w:rPr>
                <w:rFonts w:ascii="Calibri" w:hAnsi="Calibri" w:cs="Calibri"/>
                <w:color w:val="000000"/>
                <w:lang w:eastAsia="es-ES"/>
              </w:rPr>
              <w:t>, Se recomienda que su procedencia sea de industria nacional o extranjera y de marca conocida dentro del mercado nacional, deberá contar con los accesorios de papelero, tapa y asiento, y toallero</w:t>
            </w:r>
            <w:r w:rsidRPr="00414740">
              <w:rPr>
                <w:rFonts w:ascii="Calibri" w:hAnsi="Calibri" w:cs="Calibri"/>
                <w:color w:val="000000"/>
                <w:lang w:eastAsia="es-ES"/>
              </w:rPr>
              <w:br/>
              <w:t>La Entidad Ejecutora deberá garantizar que el material de referencia sea de buena calidad y de marca reconocida.</w:t>
            </w:r>
          </w:p>
        </w:tc>
      </w:tr>
      <w:tr w:rsidR="00E6314A" w:rsidRPr="00414740" w14:paraId="5B93A91F"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403A83F"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53</w:t>
            </w:r>
          </w:p>
        </w:tc>
        <w:tc>
          <w:tcPr>
            <w:tcW w:w="2241" w:type="dxa"/>
            <w:tcBorders>
              <w:top w:val="nil"/>
              <w:left w:val="nil"/>
              <w:bottom w:val="single" w:sz="4" w:space="0" w:color="000000"/>
              <w:right w:val="single" w:sz="4" w:space="0" w:color="000000"/>
            </w:tcBorders>
            <w:shd w:val="clear" w:color="auto" w:fill="auto"/>
            <w:noWrap/>
            <w:vAlign w:val="center"/>
            <w:hideMark/>
          </w:tcPr>
          <w:p w14:paraId="3B5A2F36"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INTERRUPTOR</w:t>
            </w:r>
          </w:p>
        </w:tc>
        <w:tc>
          <w:tcPr>
            <w:tcW w:w="1134" w:type="dxa"/>
            <w:tcBorders>
              <w:top w:val="nil"/>
              <w:left w:val="nil"/>
              <w:bottom w:val="single" w:sz="4" w:space="0" w:color="000000"/>
              <w:right w:val="single" w:sz="4" w:space="0" w:color="000000"/>
            </w:tcBorders>
            <w:shd w:val="clear" w:color="auto" w:fill="auto"/>
            <w:noWrap/>
            <w:vAlign w:val="center"/>
            <w:hideMark/>
          </w:tcPr>
          <w:p w14:paraId="0DD1F88C"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4B38C2BD"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414740">
              <w:rPr>
                <w:rFonts w:ascii="Calibri" w:hAnsi="Calibri" w:cs="Calibri"/>
                <w:color w:val="000000"/>
                <w:lang w:eastAsia="es-ES"/>
              </w:rPr>
              <w:br/>
              <w:t xml:space="preserve">REQUISITOS: </w:t>
            </w:r>
            <w:r w:rsidRPr="00414740">
              <w:rPr>
                <w:rFonts w:ascii="Calibri" w:hAnsi="Calibri" w:cs="Calibri"/>
                <w:color w:val="000000"/>
                <w:lang w:eastAsia="es-ES"/>
              </w:rPr>
              <w:br/>
              <w:t>Tensión nominal: 250V AC; 127 V AC</w:t>
            </w:r>
            <w:r w:rsidRPr="00414740">
              <w:rPr>
                <w:rFonts w:ascii="Calibri" w:hAnsi="Calibri" w:cs="Calibri"/>
                <w:color w:val="000000"/>
                <w:lang w:eastAsia="es-ES"/>
              </w:rPr>
              <w:br/>
              <w:t>Corriente nominal (In): 10 A</w:t>
            </w:r>
            <w:r w:rsidRPr="00414740">
              <w:rPr>
                <w:rFonts w:ascii="Calibri" w:hAnsi="Calibri" w:cs="Calibri"/>
                <w:color w:val="000000"/>
                <w:lang w:eastAsia="es-ES"/>
              </w:rPr>
              <w:br/>
              <w:t>Frecuencia: 60 Hz.</w:t>
            </w:r>
            <w:r w:rsidRPr="00414740">
              <w:rPr>
                <w:rFonts w:ascii="Calibri" w:hAnsi="Calibri" w:cs="Calibri"/>
                <w:color w:val="000000"/>
                <w:lang w:eastAsia="es-ES"/>
              </w:rPr>
              <w:br/>
              <w:t>Operaciones mecánicas: Superior a 40.000 operaciones (Apertura- cierre), con carga a corriente nominal.</w:t>
            </w:r>
            <w:r w:rsidRPr="00414740">
              <w:rPr>
                <w:rFonts w:ascii="Calibri" w:hAnsi="Calibri" w:cs="Calibri"/>
                <w:color w:val="000000"/>
                <w:lang w:eastAsia="es-ES"/>
              </w:rPr>
              <w:br/>
              <w:t xml:space="preserve">Mascara: </w:t>
            </w:r>
            <w:proofErr w:type="spellStart"/>
            <w:r w:rsidRPr="00414740">
              <w:rPr>
                <w:rFonts w:ascii="Calibri" w:hAnsi="Calibri" w:cs="Calibri"/>
                <w:color w:val="000000"/>
                <w:lang w:eastAsia="es-ES"/>
              </w:rPr>
              <w:t>Polocarbonato</w:t>
            </w:r>
            <w:proofErr w:type="spellEnd"/>
            <w:r w:rsidRPr="00414740">
              <w:rPr>
                <w:rFonts w:ascii="Calibri" w:hAnsi="Calibri" w:cs="Calibri"/>
                <w:color w:val="000000"/>
                <w:lang w:eastAsia="es-ES"/>
              </w:rPr>
              <w:t xml:space="preserve"> </w:t>
            </w:r>
            <w:proofErr w:type="spellStart"/>
            <w:r w:rsidRPr="00414740">
              <w:rPr>
                <w:rFonts w:ascii="Calibri" w:hAnsi="Calibri" w:cs="Calibri"/>
                <w:color w:val="000000"/>
                <w:lang w:eastAsia="es-ES"/>
              </w:rPr>
              <w:t>autoextinguible</w:t>
            </w:r>
            <w:proofErr w:type="spellEnd"/>
            <w:r w:rsidRPr="00414740">
              <w:rPr>
                <w:rFonts w:ascii="Calibri" w:hAnsi="Calibri" w:cs="Calibri"/>
                <w:color w:val="000000"/>
                <w:lang w:eastAsia="es-ES"/>
              </w:rPr>
              <w:t>.</w:t>
            </w:r>
            <w:r w:rsidRPr="00414740">
              <w:rPr>
                <w:rFonts w:ascii="Calibri" w:hAnsi="Calibri" w:cs="Calibri"/>
                <w:color w:val="000000"/>
                <w:lang w:eastAsia="es-ES"/>
              </w:rPr>
              <w:br/>
              <w:t>Acepta: 2 cables de 2.5 mm^2 (14 AWG)</w:t>
            </w:r>
            <w:r w:rsidRPr="00414740">
              <w:rPr>
                <w:rFonts w:ascii="Calibri" w:hAnsi="Calibri" w:cs="Calibri"/>
                <w:color w:val="000000"/>
                <w:lang w:eastAsia="es-ES"/>
              </w:rPr>
              <w:br/>
              <w:t>Luz piloto pre cableada, fácil instalación.</w:t>
            </w:r>
            <w:r w:rsidRPr="00414740">
              <w:rPr>
                <w:rFonts w:ascii="Calibri" w:hAnsi="Calibri" w:cs="Calibri"/>
                <w:color w:val="000000"/>
                <w:lang w:eastAsia="es-ES"/>
              </w:rPr>
              <w:br/>
              <w:t xml:space="preserve">Base en </w:t>
            </w:r>
            <w:proofErr w:type="spellStart"/>
            <w:r w:rsidRPr="00414740">
              <w:rPr>
                <w:rFonts w:ascii="Calibri" w:hAnsi="Calibri" w:cs="Calibri"/>
                <w:color w:val="000000"/>
                <w:lang w:eastAsia="es-ES"/>
              </w:rPr>
              <w:t>polifenilo</w:t>
            </w:r>
            <w:proofErr w:type="spellEnd"/>
            <w:r w:rsidRPr="00414740">
              <w:rPr>
                <w:rFonts w:ascii="Calibri" w:hAnsi="Calibri" w:cs="Calibri"/>
                <w:color w:val="000000"/>
                <w:lang w:eastAsia="es-ES"/>
              </w:rPr>
              <w:t xml:space="preserve"> y tecla fabricada en ABS.</w:t>
            </w:r>
            <w:r w:rsidRPr="00414740">
              <w:rPr>
                <w:rFonts w:ascii="Calibri" w:hAnsi="Calibri" w:cs="Calibri"/>
                <w:color w:val="000000"/>
                <w:lang w:eastAsia="es-ES"/>
              </w:rPr>
              <w:br/>
              <w:t>Soportan hasta 850 °C (elevación de temperatura).</w:t>
            </w:r>
          </w:p>
        </w:tc>
      </w:tr>
      <w:tr w:rsidR="00E6314A" w:rsidRPr="00414740" w14:paraId="244E3F3B"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4ACBE9A5"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54</w:t>
            </w:r>
          </w:p>
        </w:tc>
        <w:tc>
          <w:tcPr>
            <w:tcW w:w="2241" w:type="dxa"/>
            <w:tcBorders>
              <w:top w:val="nil"/>
              <w:left w:val="nil"/>
              <w:bottom w:val="single" w:sz="4" w:space="0" w:color="000000"/>
              <w:right w:val="single" w:sz="4" w:space="0" w:color="000000"/>
            </w:tcBorders>
            <w:shd w:val="clear" w:color="auto" w:fill="auto"/>
            <w:noWrap/>
            <w:vAlign w:val="center"/>
            <w:hideMark/>
          </w:tcPr>
          <w:p w14:paraId="0BCF418D"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LADRILLO 6H (25X15X10)</w:t>
            </w:r>
          </w:p>
        </w:tc>
        <w:tc>
          <w:tcPr>
            <w:tcW w:w="1134" w:type="dxa"/>
            <w:tcBorders>
              <w:top w:val="nil"/>
              <w:left w:val="nil"/>
              <w:bottom w:val="single" w:sz="4" w:space="0" w:color="000000"/>
              <w:right w:val="single" w:sz="4" w:space="0" w:color="000000"/>
            </w:tcBorders>
            <w:shd w:val="clear" w:color="auto" w:fill="auto"/>
            <w:noWrap/>
            <w:vAlign w:val="center"/>
            <w:hideMark/>
          </w:tcPr>
          <w:p w14:paraId="29127333"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43DA2F1D"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Ladrillo 6H (25X15X10) de producción nacional.</w:t>
            </w:r>
            <w:r w:rsidRPr="00414740">
              <w:rPr>
                <w:rFonts w:ascii="Calibri" w:hAnsi="Calibri" w:cs="Calibri"/>
                <w:color w:val="000000"/>
                <w:lang w:eastAsia="es-ES"/>
              </w:rPr>
              <w:br/>
              <w:t xml:space="preserve">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w:t>
            </w:r>
            <w:r w:rsidRPr="00414740">
              <w:rPr>
                <w:rFonts w:ascii="Calibri" w:hAnsi="Calibri" w:cs="Calibri"/>
                <w:color w:val="000000"/>
                <w:lang w:eastAsia="es-ES"/>
              </w:rPr>
              <w:lastRenderedPageBreak/>
              <w:t>colocado.</w:t>
            </w:r>
            <w:r w:rsidRPr="00414740">
              <w:rPr>
                <w:rFonts w:ascii="Calibri" w:hAnsi="Calibri" w:cs="Calibri"/>
                <w:color w:val="000000"/>
                <w:lang w:eastAsia="es-ES"/>
              </w:rPr>
              <w:br/>
              <w:t>Debiendo cumplir con los certificados de calidad ISO 9001:2008 cuando corresponda o según instrucciones del Inspector del Proyecto.</w:t>
            </w:r>
            <w:r w:rsidRPr="00414740">
              <w:rPr>
                <w:rFonts w:ascii="Calibri" w:hAnsi="Calibri" w:cs="Calibri"/>
                <w:color w:val="000000"/>
                <w:lang w:eastAsia="es-ES"/>
              </w:rPr>
              <w:br/>
              <w:t>La Entidad Ejecutora deberá garantizar que el material de referencia sea de buena calidad y de marca reconocida.</w:t>
            </w:r>
          </w:p>
        </w:tc>
      </w:tr>
      <w:tr w:rsidR="00E6314A" w:rsidRPr="00414740" w14:paraId="4B49004B"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68DC9026"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55</w:t>
            </w:r>
          </w:p>
        </w:tc>
        <w:tc>
          <w:tcPr>
            <w:tcW w:w="2241" w:type="dxa"/>
            <w:tcBorders>
              <w:top w:val="nil"/>
              <w:left w:val="nil"/>
              <w:bottom w:val="single" w:sz="4" w:space="0" w:color="000000"/>
              <w:right w:val="single" w:sz="4" w:space="0" w:color="000000"/>
            </w:tcBorders>
            <w:shd w:val="clear" w:color="auto" w:fill="auto"/>
            <w:noWrap/>
            <w:vAlign w:val="center"/>
            <w:hideMark/>
          </w:tcPr>
          <w:p w14:paraId="7092FA36"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LADRILLO GAMBOTE (23X10X5)</w:t>
            </w:r>
          </w:p>
        </w:tc>
        <w:tc>
          <w:tcPr>
            <w:tcW w:w="1134" w:type="dxa"/>
            <w:tcBorders>
              <w:top w:val="nil"/>
              <w:left w:val="nil"/>
              <w:bottom w:val="single" w:sz="4" w:space="0" w:color="000000"/>
              <w:right w:val="single" w:sz="4" w:space="0" w:color="000000"/>
            </w:tcBorders>
            <w:shd w:val="clear" w:color="auto" w:fill="auto"/>
            <w:noWrap/>
            <w:vAlign w:val="center"/>
            <w:hideMark/>
          </w:tcPr>
          <w:p w14:paraId="5195E5D9"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7E9F95F6"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El ladrillo </w:t>
            </w:r>
            <w:proofErr w:type="spellStart"/>
            <w:r w:rsidRPr="00414740">
              <w:rPr>
                <w:rFonts w:ascii="Calibri" w:hAnsi="Calibri" w:cs="Calibri"/>
                <w:color w:val="000000"/>
                <w:lang w:eastAsia="es-ES"/>
              </w:rPr>
              <w:t>gambote</w:t>
            </w:r>
            <w:proofErr w:type="spellEnd"/>
            <w:r w:rsidRPr="00414740">
              <w:rPr>
                <w:rFonts w:ascii="Calibri" w:hAnsi="Calibri" w:cs="Calibri"/>
                <w:color w:val="000000"/>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E6314A" w:rsidRPr="00414740" w14:paraId="52908BC1"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4A9D15E3"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56</w:t>
            </w:r>
          </w:p>
        </w:tc>
        <w:tc>
          <w:tcPr>
            <w:tcW w:w="2241" w:type="dxa"/>
            <w:tcBorders>
              <w:top w:val="nil"/>
              <w:left w:val="nil"/>
              <w:bottom w:val="single" w:sz="4" w:space="0" w:color="000000"/>
              <w:right w:val="single" w:sz="4" w:space="0" w:color="000000"/>
            </w:tcBorders>
            <w:shd w:val="clear" w:color="auto" w:fill="auto"/>
            <w:noWrap/>
            <w:vAlign w:val="center"/>
            <w:hideMark/>
          </w:tcPr>
          <w:p w14:paraId="075D7ABD"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LADRILLO GAMBOTE (24X12X6)</w:t>
            </w:r>
          </w:p>
        </w:tc>
        <w:tc>
          <w:tcPr>
            <w:tcW w:w="1134" w:type="dxa"/>
            <w:tcBorders>
              <w:top w:val="nil"/>
              <w:left w:val="nil"/>
              <w:bottom w:val="single" w:sz="4" w:space="0" w:color="000000"/>
              <w:right w:val="single" w:sz="4" w:space="0" w:color="000000"/>
            </w:tcBorders>
            <w:shd w:val="clear" w:color="auto" w:fill="auto"/>
            <w:noWrap/>
            <w:vAlign w:val="center"/>
            <w:hideMark/>
          </w:tcPr>
          <w:p w14:paraId="283A4CE6"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5FA4DBC9"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El ladrillo </w:t>
            </w:r>
            <w:proofErr w:type="spellStart"/>
            <w:r w:rsidRPr="00414740">
              <w:rPr>
                <w:rFonts w:ascii="Calibri" w:hAnsi="Calibri" w:cs="Calibri"/>
                <w:color w:val="000000"/>
                <w:lang w:eastAsia="es-ES"/>
              </w:rPr>
              <w:t>gambote</w:t>
            </w:r>
            <w:proofErr w:type="spellEnd"/>
            <w:r w:rsidRPr="00414740">
              <w:rPr>
                <w:rFonts w:ascii="Calibri" w:hAnsi="Calibri" w:cs="Calibri"/>
                <w:color w:val="000000"/>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E6314A" w:rsidRPr="00414740" w14:paraId="593CE2CF"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0E4E4DDF"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57</w:t>
            </w:r>
          </w:p>
        </w:tc>
        <w:tc>
          <w:tcPr>
            <w:tcW w:w="2241" w:type="dxa"/>
            <w:tcBorders>
              <w:top w:val="nil"/>
              <w:left w:val="nil"/>
              <w:bottom w:val="single" w:sz="4" w:space="0" w:color="000000"/>
              <w:right w:val="single" w:sz="4" w:space="0" w:color="000000"/>
            </w:tcBorders>
            <w:shd w:val="clear" w:color="auto" w:fill="auto"/>
            <w:noWrap/>
            <w:vAlign w:val="center"/>
            <w:hideMark/>
          </w:tcPr>
          <w:p w14:paraId="6D0E26EC"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LAVAMANOS CON PEDESTAL MAS ACCESORIOS</w:t>
            </w:r>
          </w:p>
        </w:tc>
        <w:tc>
          <w:tcPr>
            <w:tcW w:w="1134" w:type="dxa"/>
            <w:tcBorders>
              <w:top w:val="nil"/>
              <w:left w:val="nil"/>
              <w:bottom w:val="single" w:sz="4" w:space="0" w:color="000000"/>
              <w:right w:val="single" w:sz="4" w:space="0" w:color="000000"/>
            </w:tcBorders>
            <w:shd w:val="clear" w:color="auto" w:fill="auto"/>
            <w:noWrap/>
            <w:vAlign w:val="center"/>
            <w:hideMark/>
          </w:tcPr>
          <w:p w14:paraId="52F80D71"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11287C80" w14:textId="77777777" w:rsidR="00E6314A" w:rsidRPr="00414740" w:rsidRDefault="00E6314A" w:rsidP="004A1C9F">
            <w:pPr>
              <w:spacing w:after="240"/>
              <w:rPr>
                <w:rFonts w:ascii="Calibri" w:hAnsi="Calibri" w:cs="Calibri"/>
                <w:color w:val="000000"/>
                <w:lang w:eastAsia="es-ES"/>
              </w:rPr>
            </w:pPr>
            <w:r w:rsidRPr="00414740">
              <w:rPr>
                <w:rFonts w:ascii="Calibri" w:hAnsi="Calibri" w:cs="Calibri"/>
                <w:color w:val="000000"/>
                <w:lang w:eastAsia="es-ES"/>
              </w:rPr>
              <w:t xml:space="preserve">El lavamanos requerido y su respectivo pedestal, serán del mismo material, color y marca que el inodoro, deberá ser de porcelana vitrificada, con las dimensiones y calidad superficial adecuadas, tendrán </w:t>
            </w:r>
            <w:proofErr w:type="gramStart"/>
            <w:r w:rsidRPr="00414740">
              <w:rPr>
                <w:rFonts w:ascii="Calibri" w:hAnsi="Calibri" w:cs="Calibri"/>
                <w:color w:val="000000"/>
                <w:lang w:eastAsia="es-ES"/>
              </w:rPr>
              <w:t>un longitud similar</w:t>
            </w:r>
            <w:proofErr w:type="gramEnd"/>
            <w:r w:rsidRPr="00414740">
              <w:rPr>
                <w:rFonts w:ascii="Calibri" w:hAnsi="Calibri" w:cs="Calibri"/>
                <w:color w:val="000000"/>
                <w:lang w:eastAsia="es-ES"/>
              </w:rPr>
              <w:t xml:space="preserve"> de 0.40 m. x 0.50 m., en sus dimensiones exteriores, </w:t>
            </w:r>
            <w:proofErr w:type="gramStart"/>
            <w:r w:rsidRPr="00414740">
              <w:rPr>
                <w:rFonts w:ascii="Calibri" w:hAnsi="Calibri" w:cs="Calibri"/>
                <w:color w:val="000000"/>
                <w:lang w:eastAsia="es-ES"/>
              </w:rPr>
              <w:t>contaran</w:t>
            </w:r>
            <w:proofErr w:type="gramEnd"/>
            <w:r w:rsidRPr="00414740">
              <w:rPr>
                <w:rFonts w:ascii="Calibri" w:hAnsi="Calibri" w:cs="Calibri"/>
                <w:color w:val="000000"/>
                <w:lang w:eastAsia="es-ES"/>
              </w:rPr>
              <w:t xml:space="preserve"> con un área de lavado ubicado al centro de sección preferentemente de 0.35 x 0.35 m. Las dimensiones detalladas pueden variar acorde a las definidas por el fabricante con una tolerancia de + - 7 cm.                                                                                                                                                </w:t>
            </w:r>
            <w:r w:rsidRPr="00414740">
              <w:rPr>
                <w:rFonts w:ascii="Calibri" w:hAnsi="Calibri" w:cs="Calibri"/>
                <w:color w:val="000000"/>
                <w:lang w:eastAsia="es-ES"/>
              </w:rPr>
              <w:br/>
              <w:t xml:space="preserve">El material deberá ser de marca reconocida y buena calidad, </w:t>
            </w:r>
            <w:proofErr w:type="spellStart"/>
            <w:r w:rsidRPr="00414740">
              <w:rPr>
                <w:rFonts w:ascii="Calibri" w:hAnsi="Calibri" w:cs="Calibri"/>
                <w:color w:val="000000"/>
                <w:lang w:eastAsia="es-ES"/>
              </w:rPr>
              <w:t>asi</w:t>
            </w:r>
            <w:proofErr w:type="spellEnd"/>
            <w:r w:rsidRPr="00414740">
              <w:rPr>
                <w:rFonts w:ascii="Calibri" w:hAnsi="Calibri" w:cs="Calibri"/>
                <w:color w:val="000000"/>
                <w:lang w:eastAsia="es-ES"/>
              </w:rPr>
              <w:t xml:space="preserve"> como estar de acuerdo a la normativa nacional, tendrá que contar con propiedades físicas tales como: % absorción de agua, resistencia a la rotura en N, módulo de rotura N/mm2, resistencia a la abrasión, coeficiente de fricción.</w:t>
            </w:r>
            <w:r w:rsidRPr="00414740">
              <w:rPr>
                <w:rFonts w:ascii="Calibri" w:hAnsi="Calibri" w:cs="Calibri"/>
                <w:color w:val="000000"/>
                <w:lang w:eastAsia="es-ES"/>
              </w:rPr>
              <w:br/>
              <w:t>También deberá tener las propiedades químicas respectivas tales como: resistencia al manchado y resistencia a los químicos.</w:t>
            </w:r>
            <w:r w:rsidRPr="00414740">
              <w:rPr>
                <w:rFonts w:ascii="Calibri" w:hAnsi="Calibri" w:cs="Calibri"/>
                <w:color w:val="000000"/>
                <w:lang w:eastAsia="es-ES"/>
              </w:rPr>
              <w:br/>
              <w:t xml:space="preserve">Incluye los accesorios: </w:t>
            </w:r>
            <w:r w:rsidRPr="00414740">
              <w:rPr>
                <w:rFonts w:ascii="Calibri" w:hAnsi="Calibri" w:cs="Calibri"/>
                <w:color w:val="000000"/>
                <w:lang w:eastAsia="es-ES"/>
              </w:rPr>
              <w:br/>
              <w:t xml:space="preserve">• Uñetas </w:t>
            </w:r>
            <w:r w:rsidRPr="00414740">
              <w:rPr>
                <w:rFonts w:ascii="Calibri" w:hAnsi="Calibri" w:cs="Calibri"/>
                <w:color w:val="000000"/>
                <w:lang w:eastAsia="es-ES"/>
              </w:rPr>
              <w:br/>
              <w:t>• Grifería</w:t>
            </w:r>
            <w:r w:rsidRPr="00414740">
              <w:rPr>
                <w:rFonts w:ascii="Calibri" w:hAnsi="Calibri" w:cs="Calibri"/>
                <w:color w:val="000000"/>
                <w:lang w:eastAsia="es-ES"/>
              </w:rPr>
              <w:br/>
              <w:t xml:space="preserve">• Tapón </w:t>
            </w:r>
            <w:r w:rsidRPr="00414740">
              <w:rPr>
                <w:rFonts w:ascii="Calibri" w:hAnsi="Calibri" w:cs="Calibri"/>
                <w:color w:val="000000"/>
                <w:lang w:eastAsia="es-ES"/>
              </w:rPr>
              <w:br/>
              <w:t xml:space="preserve">• Desagüe </w:t>
            </w:r>
            <w:r w:rsidRPr="00414740">
              <w:rPr>
                <w:rFonts w:ascii="Calibri" w:hAnsi="Calibri" w:cs="Calibri"/>
                <w:color w:val="000000"/>
                <w:lang w:eastAsia="es-ES"/>
              </w:rPr>
              <w:br/>
              <w:t>• Sopapa</w:t>
            </w:r>
            <w:r w:rsidRPr="00414740">
              <w:rPr>
                <w:rFonts w:ascii="Calibri" w:hAnsi="Calibri" w:cs="Calibri"/>
                <w:color w:val="000000"/>
                <w:lang w:eastAsia="es-ES"/>
              </w:rPr>
              <w:br/>
              <w:t>• Y otros que sean necesarios para la adecuada instalación.</w:t>
            </w:r>
            <w:r w:rsidRPr="00414740">
              <w:rPr>
                <w:rFonts w:ascii="Calibri" w:hAnsi="Calibri" w:cs="Calibri"/>
                <w:color w:val="000000"/>
                <w:lang w:eastAsia="es-ES"/>
              </w:rPr>
              <w:br/>
            </w:r>
            <w:r w:rsidRPr="00414740">
              <w:rPr>
                <w:rFonts w:ascii="Calibri" w:hAnsi="Calibri" w:cs="Calibri"/>
                <w:color w:val="000000"/>
                <w:lang w:eastAsia="es-ES"/>
              </w:rPr>
              <w:br/>
            </w:r>
          </w:p>
        </w:tc>
      </w:tr>
      <w:tr w:rsidR="00E6314A" w:rsidRPr="00414740" w14:paraId="4FEEEC64"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0FD614C4"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58</w:t>
            </w:r>
          </w:p>
        </w:tc>
        <w:tc>
          <w:tcPr>
            <w:tcW w:w="2241" w:type="dxa"/>
            <w:tcBorders>
              <w:top w:val="nil"/>
              <w:left w:val="nil"/>
              <w:bottom w:val="single" w:sz="4" w:space="0" w:color="000000"/>
              <w:right w:val="single" w:sz="4" w:space="0" w:color="000000"/>
            </w:tcBorders>
            <w:shd w:val="clear" w:color="auto" w:fill="auto"/>
            <w:noWrap/>
            <w:vAlign w:val="center"/>
            <w:hideMark/>
          </w:tcPr>
          <w:p w14:paraId="22E75675"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LAVANDERÍA DE CEMENTO MAS ACCESORIOS</w:t>
            </w:r>
          </w:p>
        </w:tc>
        <w:tc>
          <w:tcPr>
            <w:tcW w:w="1134" w:type="dxa"/>
            <w:tcBorders>
              <w:top w:val="nil"/>
              <w:left w:val="nil"/>
              <w:bottom w:val="single" w:sz="4" w:space="0" w:color="000000"/>
              <w:right w:val="single" w:sz="4" w:space="0" w:color="000000"/>
            </w:tcBorders>
            <w:shd w:val="clear" w:color="auto" w:fill="auto"/>
            <w:noWrap/>
            <w:vAlign w:val="center"/>
            <w:hideMark/>
          </w:tcPr>
          <w:p w14:paraId="1FEC8346"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4F74D3D2"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La lavandería de cemento y sus accesorios deben ser de primera calidad dentro el mercado local y que cumplan las exigencias técnicas del proyecto.      </w:t>
            </w:r>
            <w:r w:rsidRPr="00414740">
              <w:rPr>
                <w:rFonts w:ascii="Calibri" w:hAnsi="Calibri" w:cs="Calibri"/>
                <w:color w:val="000000"/>
                <w:lang w:eastAsia="es-ES"/>
              </w:rPr>
              <w:br/>
            </w:r>
            <w:r w:rsidRPr="00414740">
              <w:rPr>
                <w:rFonts w:ascii="Calibri" w:hAnsi="Calibri" w:cs="Calibri"/>
                <w:color w:val="000000"/>
                <w:lang w:eastAsia="es-ES"/>
              </w:rPr>
              <w:br/>
              <w:t xml:space="preserve">Las piezas de la lavandería de cemento deberán estar hechas con una con una malla de fierro en su interior, ser uniformes en </w:t>
            </w:r>
            <w:r w:rsidRPr="00414740">
              <w:rPr>
                <w:rFonts w:ascii="Calibri" w:hAnsi="Calibri" w:cs="Calibri"/>
                <w:color w:val="000000"/>
                <w:lang w:eastAsia="es-ES"/>
              </w:rPr>
              <w:lastRenderedPageBreak/>
              <w:t xml:space="preserve">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414740">
              <w:rPr>
                <w:rFonts w:ascii="Calibri" w:hAnsi="Calibri" w:cs="Calibri"/>
                <w:color w:val="000000"/>
                <w:lang w:eastAsia="es-ES"/>
              </w:rPr>
              <w:br/>
            </w:r>
            <w:r w:rsidRPr="00414740">
              <w:rPr>
                <w:rFonts w:ascii="Calibri" w:hAnsi="Calibri" w:cs="Calibri"/>
                <w:color w:val="000000"/>
                <w:lang w:eastAsia="es-ES"/>
              </w:rPr>
              <w:br/>
              <w:t xml:space="preserve">Las </w:t>
            </w:r>
            <w:proofErr w:type="gramStart"/>
            <w:r w:rsidRPr="00414740">
              <w:rPr>
                <w:rFonts w:ascii="Calibri" w:hAnsi="Calibri" w:cs="Calibri"/>
                <w:color w:val="000000"/>
                <w:lang w:eastAsia="es-ES"/>
              </w:rPr>
              <w:t>piezas  tendrán</w:t>
            </w:r>
            <w:proofErr w:type="gramEnd"/>
            <w:r w:rsidRPr="00414740">
              <w:rPr>
                <w:rFonts w:ascii="Calibri" w:hAnsi="Calibri" w:cs="Calibri"/>
                <w:color w:val="000000"/>
                <w:lang w:eastAsia="es-ES"/>
              </w:rPr>
              <w:t xml:space="preserve"> </w:t>
            </w:r>
            <w:proofErr w:type="gramStart"/>
            <w:r w:rsidRPr="00414740">
              <w:rPr>
                <w:rFonts w:ascii="Calibri" w:hAnsi="Calibri" w:cs="Calibri"/>
                <w:color w:val="000000"/>
                <w:lang w:eastAsia="es-ES"/>
              </w:rPr>
              <w:t>un longitud similar</w:t>
            </w:r>
            <w:proofErr w:type="gramEnd"/>
            <w:r w:rsidRPr="00414740">
              <w:rPr>
                <w:rFonts w:ascii="Calibri" w:hAnsi="Calibri" w:cs="Calibri"/>
                <w:color w:val="000000"/>
                <w:lang w:eastAsia="es-ES"/>
              </w:rPr>
              <w:t xml:space="preserve"> de 1.20 m. x 0.60 m., en sus </w:t>
            </w:r>
            <w:proofErr w:type="gramStart"/>
            <w:r w:rsidRPr="00414740">
              <w:rPr>
                <w:rFonts w:ascii="Calibri" w:hAnsi="Calibri" w:cs="Calibri"/>
                <w:color w:val="000000"/>
                <w:lang w:eastAsia="es-ES"/>
              </w:rPr>
              <w:t>dimensiones  exteriores</w:t>
            </w:r>
            <w:proofErr w:type="gramEnd"/>
            <w:r w:rsidRPr="00414740">
              <w:rPr>
                <w:rFonts w:ascii="Calibri" w:hAnsi="Calibri" w:cs="Calibri"/>
                <w:color w:val="000000"/>
                <w:lang w:eastAsia="es-ES"/>
              </w:rPr>
              <w:t xml:space="preserve">, tendrán un área de lavado (fosa) </w:t>
            </w:r>
            <w:proofErr w:type="gramStart"/>
            <w:r w:rsidRPr="00414740">
              <w:rPr>
                <w:rFonts w:ascii="Calibri" w:hAnsi="Calibri" w:cs="Calibri"/>
                <w:color w:val="000000"/>
                <w:lang w:eastAsia="es-ES"/>
              </w:rPr>
              <w:t>de  0.5</w:t>
            </w:r>
            <w:proofErr w:type="gramEnd"/>
            <w:r w:rsidRPr="00414740">
              <w:rPr>
                <w:rFonts w:ascii="Calibri" w:hAnsi="Calibri" w:cs="Calibri"/>
                <w:color w:val="000000"/>
                <w:lang w:eastAsia="es-ES"/>
              </w:rPr>
              <w:t xml:space="preserve"> x 0.5 m., que contará con un escape en la parte inferior para escurrimiento de aguas residuales de Ø 1½”. Se admitirá un margen de tolerancia de +/- 10 cm. en las dimensiones indicadas.</w:t>
            </w:r>
            <w:r w:rsidRPr="00414740">
              <w:rPr>
                <w:rFonts w:ascii="Calibri" w:hAnsi="Calibri" w:cs="Calibri"/>
                <w:color w:val="000000"/>
                <w:lang w:eastAsia="es-ES"/>
              </w:rPr>
              <w:br/>
              <w:t>Las alas laterales tendrán una pendiente mínima de 2% con dirección hacia el área de lavado.</w:t>
            </w:r>
            <w:r w:rsidRPr="00414740">
              <w:rPr>
                <w:rFonts w:ascii="Calibri" w:hAnsi="Calibri" w:cs="Calibri"/>
                <w:color w:val="000000"/>
                <w:lang w:eastAsia="es-ES"/>
              </w:rPr>
              <w:br/>
            </w:r>
            <w:r w:rsidRPr="00414740">
              <w:rPr>
                <w:rFonts w:ascii="Calibri" w:hAnsi="Calibri" w:cs="Calibri"/>
                <w:color w:val="000000"/>
                <w:lang w:eastAsia="es-ES"/>
              </w:rPr>
              <w:br/>
              <w:t>Los accesorios necesarios para su adecuada instalación son sopapa, sifón de PVC, su respectiva conexión al sistema de desagüe, etc. Los mismos dependerán del requerimiento del Inspector.</w:t>
            </w:r>
          </w:p>
        </w:tc>
      </w:tr>
      <w:tr w:rsidR="00E6314A" w:rsidRPr="00414740" w14:paraId="7E126675"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1BEF8EA6"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59</w:t>
            </w:r>
          </w:p>
        </w:tc>
        <w:tc>
          <w:tcPr>
            <w:tcW w:w="2241" w:type="dxa"/>
            <w:tcBorders>
              <w:top w:val="nil"/>
              <w:left w:val="nil"/>
              <w:bottom w:val="single" w:sz="4" w:space="0" w:color="000000"/>
              <w:right w:val="single" w:sz="4" w:space="0" w:color="000000"/>
            </w:tcBorders>
            <w:shd w:val="clear" w:color="auto" w:fill="auto"/>
            <w:noWrap/>
            <w:vAlign w:val="center"/>
            <w:hideMark/>
          </w:tcPr>
          <w:p w14:paraId="5040335F"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LAVAPLATOS 2 FOSAS Y 1 FREGADERO MAS SOPAPA Y SIFÓN</w:t>
            </w:r>
          </w:p>
        </w:tc>
        <w:tc>
          <w:tcPr>
            <w:tcW w:w="1134" w:type="dxa"/>
            <w:tcBorders>
              <w:top w:val="nil"/>
              <w:left w:val="nil"/>
              <w:bottom w:val="single" w:sz="4" w:space="0" w:color="000000"/>
              <w:right w:val="single" w:sz="4" w:space="0" w:color="000000"/>
            </w:tcBorders>
            <w:shd w:val="clear" w:color="auto" w:fill="auto"/>
            <w:noWrap/>
            <w:vAlign w:val="center"/>
            <w:hideMark/>
          </w:tcPr>
          <w:p w14:paraId="49FF9EC6"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6E7AF4E8"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414740">
              <w:rPr>
                <w:rFonts w:ascii="Calibri" w:hAnsi="Calibri" w:cs="Calibri"/>
                <w:color w:val="000000"/>
                <w:lang w:eastAsia="es-ES"/>
              </w:rPr>
              <w:t>contara</w:t>
            </w:r>
            <w:proofErr w:type="gramEnd"/>
            <w:r w:rsidRPr="00414740">
              <w:rPr>
                <w:rFonts w:ascii="Calibri" w:hAnsi="Calibri" w:cs="Calibri"/>
                <w:color w:val="000000"/>
                <w:lang w:eastAsia="es-ES"/>
              </w:rPr>
              <w:t xml:space="preserve"> con dos fosas de lavado ubicado al centro de sección preferentemente de 30m x 30m. Las dimensiones detalladas pueden variar acorde a las definidas por el fabricante sin que sobrepase una dimensión mayor de 5cm. </w:t>
            </w:r>
            <w:r w:rsidRPr="00414740">
              <w:rPr>
                <w:rFonts w:ascii="Calibri" w:hAnsi="Calibri" w:cs="Calibri"/>
                <w:color w:val="000000"/>
                <w:lang w:eastAsia="es-ES"/>
              </w:rPr>
              <w:br/>
              <w:t>Debe  contar  con un certificado  de calidad,  permiso, autorización  u otro documento  necesario para asegurar su calidad y su importación  previo a su provisión en obra.</w:t>
            </w:r>
            <w:r w:rsidRPr="00414740">
              <w:rPr>
                <w:rFonts w:ascii="Calibri" w:hAnsi="Calibri" w:cs="Calibri"/>
                <w:color w:val="000000"/>
                <w:lang w:eastAsia="es-ES"/>
              </w:rPr>
              <w:br/>
              <w:t>Los accesorios son la Sopapa, anillas de PVC Ø½”, Sifón con bajante de PVC Ø1½” y reducción de PVC de (Ø2”a Ø1½”), los mismos deben ser de primera calidad dentro el mercado local y que cumplan las exigencias técnicas del proyecto.</w:t>
            </w:r>
            <w:r w:rsidRPr="00414740">
              <w:rPr>
                <w:rFonts w:ascii="Calibri" w:hAnsi="Calibri" w:cs="Calibri"/>
                <w:color w:val="000000"/>
                <w:lang w:eastAsia="es-ES"/>
              </w:rPr>
              <w:br/>
            </w:r>
            <w:r w:rsidRPr="00414740">
              <w:rPr>
                <w:rFonts w:ascii="Calibri" w:hAnsi="Calibri" w:cs="Calibri"/>
                <w:color w:val="000000"/>
                <w:lang w:eastAsia="es-ES"/>
              </w:rPr>
              <w:br/>
              <w:t>Modelo: Sobreponer</w:t>
            </w:r>
            <w:r w:rsidRPr="00414740">
              <w:rPr>
                <w:rFonts w:ascii="Calibri" w:hAnsi="Calibri" w:cs="Calibri"/>
                <w:color w:val="000000"/>
                <w:lang w:eastAsia="es-ES"/>
              </w:rPr>
              <w:br/>
              <w:t>Material: Acero inoxidable</w:t>
            </w:r>
            <w:r w:rsidRPr="00414740">
              <w:rPr>
                <w:rFonts w:ascii="Calibri" w:hAnsi="Calibri" w:cs="Calibri"/>
                <w:color w:val="000000"/>
                <w:lang w:eastAsia="es-ES"/>
              </w:rPr>
              <w:br/>
              <w:t>Ancho:  44 cm aprox.</w:t>
            </w:r>
            <w:r w:rsidRPr="00414740">
              <w:rPr>
                <w:rFonts w:ascii="Calibri" w:hAnsi="Calibri" w:cs="Calibri"/>
                <w:color w:val="000000"/>
                <w:lang w:eastAsia="es-ES"/>
              </w:rPr>
              <w:br/>
              <w:t>Largo:  78 cm aprox.</w:t>
            </w:r>
            <w:r w:rsidRPr="00414740">
              <w:rPr>
                <w:rFonts w:ascii="Calibri" w:hAnsi="Calibri" w:cs="Calibri"/>
                <w:color w:val="000000"/>
                <w:lang w:eastAsia="es-ES"/>
              </w:rPr>
              <w:br/>
              <w:t>Ubicación del seca platos: Izquierda/derecha</w:t>
            </w:r>
            <w:r w:rsidRPr="00414740">
              <w:rPr>
                <w:rFonts w:ascii="Calibri" w:hAnsi="Calibri" w:cs="Calibri"/>
                <w:color w:val="000000"/>
                <w:lang w:eastAsia="es-ES"/>
              </w:rPr>
              <w:br/>
              <w:t>Rebalse: Incluido</w:t>
            </w:r>
            <w:r w:rsidRPr="00414740">
              <w:rPr>
                <w:rFonts w:ascii="Calibri" w:hAnsi="Calibri" w:cs="Calibri"/>
                <w:color w:val="000000"/>
                <w:lang w:eastAsia="es-ES"/>
              </w:rPr>
              <w:br/>
              <w:t>Desagüe: Incluido</w:t>
            </w:r>
          </w:p>
        </w:tc>
      </w:tr>
      <w:tr w:rsidR="00E6314A" w:rsidRPr="00414740" w14:paraId="79ED0187"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2F19236"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60</w:t>
            </w:r>
          </w:p>
        </w:tc>
        <w:tc>
          <w:tcPr>
            <w:tcW w:w="2241" w:type="dxa"/>
            <w:tcBorders>
              <w:top w:val="nil"/>
              <w:left w:val="nil"/>
              <w:bottom w:val="single" w:sz="4" w:space="0" w:color="000000"/>
              <w:right w:val="single" w:sz="4" w:space="0" w:color="000000"/>
            </w:tcBorders>
            <w:shd w:val="clear" w:color="auto" w:fill="auto"/>
            <w:noWrap/>
            <w:vAlign w:val="center"/>
            <w:hideMark/>
          </w:tcPr>
          <w:p w14:paraId="2882F743"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LIJA P/PARED</w:t>
            </w:r>
          </w:p>
        </w:tc>
        <w:tc>
          <w:tcPr>
            <w:tcW w:w="1134" w:type="dxa"/>
            <w:tcBorders>
              <w:top w:val="nil"/>
              <w:left w:val="nil"/>
              <w:bottom w:val="single" w:sz="4" w:space="0" w:color="000000"/>
              <w:right w:val="single" w:sz="4" w:space="0" w:color="000000"/>
            </w:tcBorders>
            <w:shd w:val="clear" w:color="auto" w:fill="auto"/>
            <w:noWrap/>
            <w:vAlign w:val="center"/>
            <w:hideMark/>
          </w:tcPr>
          <w:p w14:paraId="4354906B"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M</w:t>
            </w:r>
          </w:p>
        </w:tc>
        <w:tc>
          <w:tcPr>
            <w:tcW w:w="5386" w:type="dxa"/>
            <w:tcBorders>
              <w:top w:val="nil"/>
              <w:left w:val="nil"/>
              <w:bottom w:val="single" w:sz="4" w:space="0" w:color="000000"/>
              <w:right w:val="single" w:sz="4" w:space="0" w:color="000000"/>
            </w:tcBorders>
            <w:shd w:val="clear" w:color="auto" w:fill="auto"/>
            <w:vAlign w:val="center"/>
            <w:hideMark/>
          </w:tcPr>
          <w:p w14:paraId="1E3532DD"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El papel de lija o </w:t>
            </w:r>
            <w:proofErr w:type="gramStart"/>
            <w:r w:rsidRPr="00414740">
              <w:rPr>
                <w:rFonts w:ascii="Calibri" w:hAnsi="Calibri" w:cs="Calibri"/>
                <w:color w:val="000000"/>
                <w:lang w:eastAsia="es-ES"/>
              </w:rPr>
              <w:t>simplemente  lija</w:t>
            </w:r>
            <w:proofErr w:type="gramEnd"/>
            <w:r w:rsidRPr="00414740">
              <w:rPr>
                <w:rFonts w:ascii="Calibri" w:hAnsi="Calibri" w:cs="Calibri"/>
                <w:color w:val="000000"/>
                <w:lang w:eastAsia="es-ES"/>
              </w:rPr>
              <w:t xml:space="preserve">, es una </w:t>
            </w:r>
            <w:proofErr w:type="gramStart"/>
            <w:r w:rsidRPr="00414740">
              <w:rPr>
                <w:rFonts w:ascii="Calibri" w:hAnsi="Calibri" w:cs="Calibri"/>
                <w:color w:val="000000"/>
                <w:lang w:eastAsia="es-ES"/>
              </w:rPr>
              <w:t>herramienta  que</w:t>
            </w:r>
            <w:proofErr w:type="gramEnd"/>
            <w:r w:rsidRPr="00414740">
              <w:rPr>
                <w:rFonts w:ascii="Calibri" w:hAnsi="Calibri" w:cs="Calibri"/>
                <w:color w:val="000000"/>
                <w:lang w:eastAsia="es-ES"/>
              </w:rPr>
              <w:t xml:space="preserve"> consiste en un soporte de papel sobre el cual se adhiere algún material abrasivo, como polvo de vidrio o esmeril.</w:t>
            </w:r>
            <w:r w:rsidRPr="00414740">
              <w:rPr>
                <w:rFonts w:ascii="Calibri" w:hAnsi="Calibri" w:cs="Calibri"/>
                <w:color w:val="000000"/>
                <w:lang w:eastAsia="es-ES"/>
              </w:rPr>
              <w:br/>
            </w:r>
            <w:r w:rsidRPr="00414740">
              <w:rPr>
                <w:rFonts w:ascii="Calibri" w:hAnsi="Calibri" w:cs="Calibri"/>
                <w:color w:val="000000"/>
                <w:lang w:eastAsia="es-ES"/>
              </w:rPr>
              <w:br/>
              <w:t xml:space="preserve">Utilizado   para   quitar   pequeños   fragmentos   </w:t>
            </w:r>
            <w:proofErr w:type="gramStart"/>
            <w:r w:rsidRPr="00414740">
              <w:rPr>
                <w:rFonts w:ascii="Calibri" w:hAnsi="Calibri" w:cs="Calibri"/>
                <w:color w:val="000000"/>
                <w:lang w:eastAsia="es-ES"/>
              </w:rPr>
              <w:t>de  material</w:t>
            </w:r>
            <w:proofErr w:type="gramEnd"/>
            <w:r w:rsidRPr="00414740">
              <w:rPr>
                <w:rFonts w:ascii="Calibri" w:hAnsi="Calibri" w:cs="Calibri"/>
                <w:color w:val="000000"/>
                <w:lang w:eastAsia="es-ES"/>
              </w:rPr>
              <w:t xml:space="preserve">   </w:t>
            </w:r>
            <w:proofErr w:type="gramStart"/>
            <w:r w:rsidRPr="00414740">
              <w:rPr>
                <w:rFonts w:ascii="Calibri" w:hAnsi="Calibri" w:cs="Calibri"/>
                <w:color w:val="000000"/>
                <w:lang w:eastAsia="es-ES"/>
              </w:rPr>
              <w:t>de  las</w:t>
            </w:r>
            <w:proofErr w:type="gramEnd"/>
            <w:r w:rsidRPr="00414740">
              <w:rPr>
                <w:rFonts w:ascii="Calibri" w:hAnsi="Calibri" w:cs="Calibri"/>
                <w:color w:val="000000"/>
                <w:lang w:eastAsia="es-ES"/>
              </w:rPr>
              <w:t xml:space="preserve"> superficies para dejar sus caras lisas, como en el caso del detallado </w:t>
            </w:r>
            <w:proofErr w:type="gramStart"/>
            <w:r w:rsidRPr="00414740">
              <w:rPr>
                <w:rFonts w:ascii="Calibri" w:hAnsi="Calibri" w:cs="Calibri"/>
                <w:color w:val="000000"/>
                <w:lang w:eastAsia="es-ES"/>
              </w:rPr>
              <w:t>de  maderas</w:t>
            </w:r>
            <w:proofErr w:type="gramEnd"/>
            <w:r w:rsidRPr="00414740">
              <w:rPr>
                <w:rFonts w:ascii="Calibri" w:hAnsi="Calibri" w:cs="Calibri"/>
                <w:color w:val="000000"/>
                <w:lang w:eastAsia="es-ES"/>
              </w:rPr>
              <w:t xml:space="preserve">,   </w:t>
            </w:r>
            <w:proofErr w:type="gramStart"/>
            <w:r w:rsidRPr="00414740">
              <w:rPr>
                <w:rFonts w:ascii="Calibri" w:hAnsi="Calibri" w:cs="Calibri"/>
                <w:color w:val="000000"/>
                <w:lang w:eastAsia="es-ES"/>
              </w:rPr>
              <w:t>a  modo</w:t>
            </w:r>
            <w:proofErr w:type="gramEnd"/>
            <w:r w:rsidRPr="00414740">
              <w:rPr>
                <w:rFonts w:ascii="Calibri" w:hAnsi="Calibri" w:cs="Calibri"/>
                <w:color w:val="000000"/>
                <w:lang w:eastAsia="es-ES"/>
              </w:rPr>
              <w:t xml:space="preserve">   </w:t>
            </w:r>
            <w:proofErr w:type="gramStart"/>
            <w:r w:rsidRPr="00414740">
              <w:rPr>
                <w:rFonts w:ascii="Calibri" w:hAnsi="Calibri" w:cs="Calibri"/>
                <w:color w:val="000000"/>
                <w:lang w:eastAsia="es-ES"/>
              </w:rPr>
              <w:t>de  preparación</w:t>
            </w:r>
            <w:proofErr w:type="gramEnd"/>
            <w:r w:rsidRPr="00414740">
              <w:rPr>
                <w:rFonts w:ascii="Calibri" w:hAnsi="Calibri" w:cs="Calibri"/>
                <w:color w:val="000000"/>
                <w:lang w:eastAsia="es-ES"/>
              </w:rPr>
              <w:t xml:space="preserve">   </w:t>
            </w:r>
            <w:proofErr w:type="gramStart"/>
            <w:r w:rsidRPr="00414740">
              <w:rPr>
                <w:rFonts w:ascii="Calibri" w:hAnsi="Calibri" w:cs="Calibri"/>
                <w:color w:val="000000"/>
                <w:lang w:eastAsia="es-ES"/>
              </w:rPr>
              <w:t>para  pintar</w:t>
            </w:r>
            <w:proofErr w:type="gramEnd"/>
            <w:r w:rsidRPr="00414740">
              <w:rPr>
                <w:rFonts w:ascii="Calibri" w:hAnsi="Calibri" w:cs="Calibri"/>
                <w:color w:val="000000"/>
                <w:lang w:eastAsia="es-ES"/>
              </w:rPr>
              <w:t xml:space="preserve">  </w:t>
            </w:r>
            <w:proofErr w:type="gramStart"/>
            <w:r w:rsidRPr="00414740">
              <w:rPr>
                <w:rFonts w:ascii="Calibri" w:hAnsi="Calibri" w:cs="Calibri"/>
                <w:color w:val="000000"/>
                <w:lang w:eastAsia="es-ES"/>
              </w:rPr>
              <w:t>o  barnizar</w:t>
            </w:r>
            <w:proofErr w:type="gramEnd"/>
            <w:r w:rsidRPr="00414740">
              <w:rPr>
                <w:rFonts w:ascii="Calibri" w:hAnsi="Calibri" w:cs="Calibri"/>
                <w:color w:val="000000"/>
                <w:lang w:eastAsia="es-ES"/>
              </w:rPr>
              <w:t xml:space="preserve">. </w:t>
            </w:r>
            <w:proofErr w:type="gramStart"/>
            <w:r w:rsidRPr="00414740">
              <w:rPr>
                <w:rFonts w:ascii="Calibri" w:hAnsi="Calibri" w:cs="Calibri"/>
                <w:color w:val="000000"/>
                <w:lang w:eastAsia="es-ES"/>
              </w:rPr>
              <w:t>También  se</w:t>
            </w:r>
            <w:proofErr w:type="gramEnd"/>
            <w:r w:rsidRPr="00414740">
              <w:rPr>
                <w:rFonts w:ascii="Calibri" w:hAnsi="Calibri" w:cs="Calibri"/>
                <w:color w:val="000000"/>
                <w:lang w:eastAsia="es-ES"/>
              </w:rPr>
              <w:t xml:space="preserve">  </w:t>
            </w:r>
            <w:proofErr w:type="gramStart"/>
            <w:r w:rsidRPr="00414740">
              <w:rPr>
                <w:rFonts w:ascii="Calibri" w:hAnsi="Calibri" w:cs="Calibri"/>
                <w:color w:val="000000"/>
                <w:lang w:eastAsia="es-ES"/>
              </w:rPr>
              <w:t>emplea  para</w:t>
            </w:r>
            <w:proofErr w:type="gramEnd"/>
            <w:r w:rsidRPr="00414740">
              <w:rPr>
                <w:rFonts w:ascii="Calibri" w:hAnsi="Calibri" w:cs="Calibri"/>
                <w:color w:val="000000"/>
                <w:lang w:eastAsia="es-ES"/>
              </w:rPr>
              <w:t xml:space="preserve">  </w:t>
            </w:r>
            <w:proofErr w:type="gramStart"/>
            <w:r w:rsidRPr="00414740">
              <w:rPr>
                <w:rFonts w:ascii="Calibri" w:hAnsi="Calibri" w:cs="Calibri"/>
                <w:color w:val="000000"/>
                <w:lang w:eastAsia="es-ES"/>
              </w:rPr>
              <w:t>pulir  hasta</w:t>
            </w:r>
            <w:proofErr w:type="gramEnd"/>
            <w:r w:rsidRPr="00414740">
              <w:rPr>
                <w:rFonts w:ascii="Calibri" w:hAnsi="Calibri" w:cs="Calibri"/>
                <w:color w:val="000000"/>
                <w:lang w:eastAsia="es-ES"/>
              </w:rPr>
              <w:t xml:space="preserve">  </w:t>
            </w:r>
            <w:proofErr w:type="gramStart"/>
            <w:r w:rsidRPr="00414740">
              <w:rPr>
                <w:rFonts w:ascii="Calibri" w:hAnsi="Calibri" w:cs="Calibri"/>
                <w:color w:val="000000"/>
                <w:lang w:eastAsia="es-ES"/>
              </w:rPr>
              <w:t xml:space="preserve">eliminar  </w:t>
            </w:r>
            <w:r w:rsidRPr="00414740">
              <w:rPr>
                <w:rFonts w:ascii="Calibri" w:hAnsi="Calibri" w:cs="Calibri"/>
                <w:color w:val="000000"/>
                <w:lang w:eastAsia="es-ES"/>
              </w:rPr>
              <w:lastRenderedPageBreak/>
              <w:t>ciertas</w:t>
            </w:r>
            <w:proofErr w:type="gramEnd"/>
            <w:r w:rsidRPr="00414740">
              <w:rPr>
                <w:rFonts w:ascii="Calibri" w:hAnsi="Calibri" w:cs="Calibri"/>
                <w:color w:val="000000"/>
                <w:lang w:eastAsia="es-ES"/>
              </w:rPr>
              <w:t xml:space="preserve">  </w:t>
            </w:r>
            <w:proofErr w:type="gramStart"/>
            <w:r w:rsidRPr="00414740">
              <w:rPr>
                <w:rFonts w:ascii="Calibri" w:hAnsi="Calibri" w:cs="Calibri"/>
                <w:color w:val="000000"/>
                <w:lang w:eastAsia="es-ES"/>
              </w:rPr>
              <w:t>capas  de</w:t>
            </w:r>
            <w:proofErr w:type="gramEnd"/>
            <w:r w:rsidRPr="00414740">
              <w:rPr>
                <w:rFonts w:ascii="Calibri" w:hAnsi="Calibri" w:cs="Calibri"/>
                <w:color w:val="000000"/>
                <w:lang w:eastAsia="es-ES"/>
              </w:rPr>
              <w:t xml:space="preserve"> material o en algunos casos para obtener una textura áspera, como en los preparativos para el pintado de las paredes.</w:t>
            </w:r>
          </w:p>
        </w:tc>
      </w:tr>
      <w:tr w:rsidR="00E6314A" w:rsidRPr="00414740" w14:paraId="323CAC89"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14608F8E"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61</w:t>
            </w:r>
          </w:p>
        </w:tc>
        <w:tc>
          <w:tcPr>
            <w:tcW w:w="2241" w:type="dxa"/>
            <w:tcBorders>
              <w:top w:val="nil"/>
              <w:left w:val="nil"/>
              <w:bottom w:val="single" w:sz="4" w:space="0" w:color="000000"/>
              <w:right w:val="single" w:sz="4" w:space="0" w:color="000000"/>
            </w:tcBorders>
            <w:shd w:val="clear" w:color="auto" w:fill="auto"/>
            <w:noWrap/>
            <w:vAlign w:val="center"/>
            <w:hideMark/>
          </w:tcPr>
          <w:p w14:paraId="577009A2"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LISTON DE MADERA SEMIDURA (2"X2")</w:t>
            </w:r>
          </w:p>
        </w:tc>
        <w:tc>
          <w:tcPr>
            <w:tcW w:w="1134" w:type="dxa"/>
            <w:tcBorders>
              <w:top w:val="nil"/>
              <w:left w:val="nil"/>
              <w:bottom w:val="single" w:sz="4" w:space="0" w:color="000000"/>
              <w:right w:val="single" w:sz="4" w:space="0" w:color="000000"/>
            </w:tcBorders>
            <w:shd w:val="clear" w:color="auto" w:fill="auto"/>
            <w:noWrap/>
            <w:vAlign w:val="center"/>
            <w:hideMark/>
          </w:tcPr>
          <w:p w14:paraId="002E7DE6"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P2</w:t>
            </w:r>
          </w:p>
        </w:tc>
        <w:tc>
          <w:tcPr>
            <w:tcW w:w="5386" w:type="dxa"/>
            <w:tcBorders>
              <w:top w:val="nil"/>
              <w:left w:val="nil"/>
              <w:bottom w:val="single" w:sz="4" w:space="0" w:color="000000"/>
              <w:right w:val="single" w:sz="4" w:space="0" w:color="000000"/>
            </w:tcBorders>
            <w:shd w:val="clear" w:color="auto" w:fill="auto"/>
            <w:vAlign w:val="center"/>
            <w:hideMark/>
          </w:tcPr>
          <w:p w14:paraId="12A07F34"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La madera requerida con escuadría de 2’’x 2’’, deberá ser: semidura de buena calidad, (Palo María, </w:t>
            </w:r>
            <w:proofErr w:type="spellStart"/>
            <w:r w:rsidRPr="00414740">
              <w:rPr>
                <w:rFonts w:ascii="Calibri" w:hAnsi="Calibri" w:cs="Calibri"/>
                <w:color w:val="000000"/>
                <w:lang w:eastAsia="es-ES"/>
              </w:rPr>
              <w:t>Mapajo</w:t>
            </w:r>
            <w:proofErr w:type="spellEnd"/>
            <w:r w:rsidRPr="00414740">
              <w:rPr>
                <w:rFonts w:ascii="Calibri" w:hAnsi="Calibri" w:cs="Calibri"/>
                <w:color w:val="000000"/>
                <w:lang w:eastAsia="es-ES"/>
              </w:rPr>
              <w:t>, Bibosi u otra similar) de buena calidad, sin ojos, nudos ni astilla duras, bien estacionada y sin irregularidades, asimismo, serán prismas rectos, de sección constante y longitud necesaria.</w:t>
            </w:r>
            <w:r w:rsidRPr="00414740">
              <w:rPr>
                <w:rFonts w:ascii="Calibri" w:hAnsi="Calibri" w:cs="Calibri"/>
                <w:color w:val="000000"/>
                <w:lang w:eastAsia="es-ES"/>
              </w:rPr>
              <w:br/>
              <w:t>En general las maderas y tablas que se utilizarán deberán estar en buen estado, limpias de desperdicios, sin defectos ni rajaduras o alabeos o combaduras o deformaciones.</w:t>
            </w:r>
            <w:r w:rsidRPr="00414740">
              <w:rPr>
                <w:rFonts w:ascii="Calibri" w:hAnsi="Calibri" w:cs="Calibri"/>
                <w:color w:val="000000"/>
                <w:lang w:eastAsia="es-ES"/>
              </w:rPr>
              <w:br/>
              <w:t>El contenido de humedad no deberá ser mayor al 15% (certificado al momento de la provisión del producto). Todas las piezas deberán estacionarse el tiempo necesario para asegurar un perfecto secado antes de su uso.</w:t>
            </w:r>
            <w:r w:rsidRPr="00414740">
              <w:rPr>
                <w:rFonts w:ascii="Calibri" w:hAnsi="Calibri" w:cs="Calibri"/>
                <w:color w:val="000000"/>
                <w:lang w:eastAsia="es-ES"/>
              </w:rPr>
              <w:br/>
              <w:t>Los elementos de madera que formen los listones serán de una sola pieza en toda su longitud.</w:t>
            </w:r>
            <w:r w:rsidRPr="00414740">
              <w:rPr>
                <w:rFonts w:ascii="Calibri" w:hAnsi="Calibri" w:cs="Calibri"/>
                <w:color w:val="000000"/>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414740">
              <w:rPr>
                <w:rFonts w:ascii="Calibri" w:hAnsi="Calibri" w:cs="Calibri"/>
                <w:color w:val="000000"/>
                <w:lang w:eastAsia="es-ES"/>
              </w:rPr>
              <w:br/>
              <w:t>No se admitirá que el material tenga correcciones de defectos mediante el empleo de masillas, mastiques u otro elemento.</w:t>
            </w:r>
          </w:p>
        </w:tc>
      </w:tr>
      <w:tr w:rsidR="00E6314A" w:rsidRPr="00414740" w14:paraId="6D3976E2"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5CB3BFEB"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62</w:t>
            </w:r>
          </w:p>
        </w:tc>
        <w:tc>
          <w:tcPr>
            <w:tcW w:w="2241" w:type="dxa"/>
            <w:tcBorders>
              <w:top w:val="nil"/>
              <w:left w:val="nil"/>
              <w:bottom w:val="single" w:sz="4" w:space="0" w:color="000000"/>
              <w:right w:val="single" w:sz="4" w:space="0" w:color="000000"/>
            </w:tcBorders>
            <w:shd w:val="clear" w:color="auto" w:fill="auto"/>
            <w:noWrap/>
            <w:vAlign w:val="center"/>
            <w:hideMark/>
          </w:tcPr>
          <w:p w14:paraId="76D6769B"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LLAVE DE PASO 1/2"</w:t>
            </w:r>
          </w:p>
        </w:tc>
        <w:tc>
          <w:tcPr>
            <w:tcW w:w="1134" w:type="dxa"/>
            <w:tcBorders>
              <w:top w:val="nil"/>
              <w:left w:val="nil"/>
              <w:bottom w:val="single" w:sz="4" w:space="0" w:color="000000"/>
              <w:right w:val="single" w:sz="4" w:space="0" w:color="000000"/>
            </w:tcBorders>
            <w:shd w:val="clear" w:color="auto" w:fill="auto"/>
            <w:noWrap/>
            <w:vAlign w:val="center"/>
            <w:hideMark/>
          </w:tcPr>
          <w:p w14:paraId="1C910927"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0318E5ED"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La llave de paso 1/2" requerida, se emplea para controlar caudales rectilíneos o generar pequeña restricción del paso del fluido, en el sistema de agua potable. </w:t>
            </w:r>
            <w:r w:rsidRPr="00414740">
              <w:rPr>
                <w:rFonts w:ascii="Calibri" w:hAnsi="Calibri" w:cs="Calibri"/>
                <w:color w:val="000000"/>
                <w:lang w:eastAsia="es-ES"/>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E6314A" w:rsidRPr="00414740" w14:paraId="0407D27A"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5092A860"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63</w:t>
            </w:r>
          </w:p>
        </w:tc>
        <w:tc>
          <w:tcPr>
            <w:tcW w:w="2241" w:type="dxa"/>
            <w:tcBorders>
              <w:top w:val="nil"/>
              <w:left w:val="nil"/>
              <w:bottom w:val="single" w:sz="4" w:space="0" w:color="000000"/>
              <w:right w:val="single" w:sz="4" w:space="0" w:color="000000"/>
            </w:tcBorders>
            <w:shd w:val="clear" w:color="auto" w:fill="auto"/>
            <w:noWrap/>
            <w:vAlign w:val="center"/>
            <w:hideMark/>
          </w:tcPr>
          <w:p w14:paraId="2552476A"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LLAVE DE PASO 1/2" PARA DUCHA</w:t>
            </w:r>
          </w:p>
        </w:tc>
        <w:tc>
          <w:tcPr>
            <w:tcW w:w="1134" w:type="dxa"/>
            <w:tcBorders>
              <w:top w:val="nil"/>
              <w:left w:val="nil"/>
              <w:bottom w:val="single" w:sz="4" w:space="0" w:color="000000"/>
              <w:right w:val="single" w:sz="4" w:space="0" w:color="000000"/>
            </w:tcBorders>
            <w:shd w:val="clear" w:color="auto" w:fill="auto"/>
            <w:noWrap/>
            <w:vAlign w:val="center"/>
            <w:hideMark/>
          </w:tcPr>
          <w:p w14:paraId="608A6D7F"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39977F9F"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La llave de paso 1/2" para ducha requerida, se emplea para controlar caudales rectilíneos o generar pequeña restricción del paso del fluido en la ducha. </w:t>
            </w:r>
            <w:r w:rsidRPr="00414740">
              <w:rPr>
                <w:rFonts w:ascii="Calibri" w:hAnsi="Calibri" w:cs="Calibri"/>
                <w:color w:val="000000"/>
                <w:lang w:eastAsia="es-ES"/>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414740">
              <w:rPr>
                <w:rFonts w:ascii="Calibri" w:hAnsi="Calibri" w:cs="Calibri"/>
                <w:color w:val="000000"/>
                <w:lang w:eastAsia="es-ES"/>
              </w:rPr>
              <w:t>debera</w:t>
            </w:r>
            <w:proofErr w:type="spellEnd"/>
            <w:r w:rsidRPr="00414740">
              <w:rPr>
                <w:rFonts w:ascii="Calibri" w:hAnsi="Calibri" w:cs="Calibri"/>
                <w:color w:val="000000"/>
                <w:lang w:eastAsia="es-ES"/>
              </w:rPr>
              <w:t xml:space="preserve"> ofrecer el cierre positivo. la llave en si </w:t>
            </w:r>
            <w:proofErr w:type="spellStart"/>
            <w:r w:rsidRPr="00414740">
              <w:rPr>
                <w:rFonts w:ascii="Calibri" w:hAnsi="Calibri" w:cs="Calibri"/>
                <w:color w:val="000000"/>
                <w:lang w:eastAsia="es-ES"/>
              </w:rPr>
              <w:t>debera</w:t>
            </w:r>
            <w:proofErr w:type="spellEnd"/>
            <w:r w:rsidRPr="00414740">
              <w:rPr>
                <w:rFonts w:ascii="Calibri" w:hAnsi="Calibri" w:cs="Calibri"/>
                <w:color w:val="000000"/>
                <w:lang w:eastAsia="es-ES"/>
              </w:rPr>
              <w:t xml:space="preserve"> ser de tipo globo o lo que </w:t>
            </w:r>
            <w:proofErr w:type="spellStart"/>
            <w:r w:rsidRPr="00414740">
              <w:rPr>
                <w:rFonts w:ascii="Calibri" w:hAnsi="Calibri" w:cs="Calibri"/>
                <w:color w:val="000000"/>
                <w:lang w:eastAsia="es-ES"/>
              </w:rPr>
              <w:t>instuya</w:t>
            </w:r>
            <w:proofErr w:type="spellEnd"/>
            <w:r w:rsidRPr="00414740">
              <w:rPr>
                <w:rFonts w:ascii="Calibri" w:hAnsi="Calibri" w:cs="Calibri"/>
                <w:color w:val="000000"/>
                <w:lang w:eastAsia="es-ES"/>
              </w:rPr>
              <w:t xml:space="preserve"> el Inspector de obra.</w:t>
            </w:r>
          </w:p>
        </w:tc>
      </w:tr>
      <w:tr w:rsidR="00E6314A" w:rsidRPr="00414740" w14:paraId="4A71B43C"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3B225262"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64</w:t>
            </w:r>
          </w:p>
        </w:tc>
        <w:tc>
          <w:tcPr>
            <w:tcW w:w="2241" w:type="dxa"/>
            <w:tcBorders>
              <w:top w:val="nil"/>
              <w:left w:val="nil"/>
              <w:bottom w:val="single" w:sz="4" w:space="0" w:color="000000"/>
              <w:right w:val="single" w:sz="4" w:space="0" w:color="000000"/>
            </w:tcBorders>
            <w:shd w:val="clear" w:color="auto" w:fill="auto"/>
            <w:noWrap/>
            <w:vAlign w:val="center"/>
            <w:hideMark/>
          </w:tcPr>
          <w:p w14:paraId="2EBF5F0E"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MADERA DE CONSTRUCCIÓN (3 USOS)</w:t>
            </w:r>
          </w:p>
        </w:tc>
        <w:tc>
          <w:tcPr>
            <w:tcW w:w="1134" w:type="dxa"/>
            <w:tcBorders>
              <w:top w:val="nil"/>
              <w:left w:val="nil"/>
              <w:bottom w:val="single" w:sz="4" w:space="0" w:color="000000"/>
              <w:right w:val="single" w:sz="4" w:space="0" w:color="000000"/>
            </w:tcBorders>
            <w:shd w:val="clear" w:color="auto" w:fill="auto"/>
            <w:noWrap/>
            <w:vAlign w:val="center"/>
            <w:hideMark/>
          </w:tcPr>
          <w:p w14:paraId="7EAE73AC"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P2</w:t>
            </w:r>
          </w:p>
        </w:tc>
        <w:tc>
          <w:tcPr>
            <w:tcW w:w="5386" w:type="dxa"/>
            <w:tcBorders>
              <w:top w:val="nil"/>
              <w:left w:val="nil"/>
              <w:bottom w:val="single" w:sz="4" w:space="0" w:color="000000"/>
              <w:right w:val="single" w:sz="4" w:space="0" w:color="000000"/>
            </w:tcBorders>
            <w:shd w:val="clear" w:color="auto" w:fill="auto"/>
            <w:vAlign w:val="center"/>
            <w:hideMark/>
          </w:tcPr>
          <w:p w14:paraId="05989AA7" w14:textId="77777777" w:rsidR="00E6314A" w:rsidRPr="00414740" w:rsidRDefault="00E6314A" w:rsidP="004A1C9F">
            <w:pPr>
              <w:spacing w:after="240"/>
              <w:rPr>
                <w:rFonts w:ascii="Calibri" w:hAnsi="Calibri" w:cs="Calibri"/>
                <w:color w:val="000000"/>
                <w:lang w:eastAsia="es-ES"/>
              </w:rPr>
            </w:pPr>
            <w:r w:rsidRPr="00414740">
              <w:rPr>
                <w:rFonts w:ascii="Calibri" w:hAnsi="Calibri" w:cs="Calibri"/>
                <w:color w:val="000000"/>
                <w:lang w:eastAsia="es-ES"/>
              </w:rPr>
              <w:t>En la construcción de encofrados, se deberá utilizar maderas que reúnan las características de las que se señalan a continuación y para los usos específicos que se indican:</w:t>
            </w:r>
            <w:r w:rsidRPr="00414740">
              <w:rPr>
                <w:rFonts w:ascii="Calibri" w:hAnsi="Calibri" w:cs="Calibri"/>
                <w:color w:val="000000"/>
                <w:lang w:eastAsia="es-ES"/>
              </w:rPr>
              <w:br/>
              <w:t>La madera a emplearse deberá ser, de buena calidad, sin ojos ni astilla duras, bien estacionada, pudiendo ser esta de pino Oregón, abedul, eucalipto, chopo o abeto u otra similar.</w:t>
            </w:r>
            <w:r w:rsidRPr="00414740">
              <w:rPr>
                <w:rFonts w:ascii="Calibri" w:hAnsi="Calibri" w:cs="Calibri"/>
                <w:color w:val="000000"/>
                <w:lang w:eastAsia="es-ES"/>
              </w:rPr>
              <w:br/>
              <w:t xml:space="preserve">La madera para encofrados debe ser de consistencia semi dura, </w:t>
            </w:r>
            <w:r w:rsidRPr="00414740">
              <w:rPr>
                <w:rFonts w:ascii="Calibri" w:hAnsi="Calibri" w:cs="Calibri"/>
                <w:color w:val="000000"/>
                <w:lang w:eastAsia="es-ES"/>
              </w:rPr>
              <w:lastRenderedPageBreak/>
              <w:t>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414740">
              <w:rPr>
                <w:rFonts w:ascii="Calibri" w:hAnsi="Calibri" w:cs="Calibri"/>
                <w:color w:val="000000"/>
                <w:lang w:eastAsia="es-ES"/>
              </w:rPr>
              <w:br/>
              <w:t>La madera muy dura y con gran contracción se utilizará para puntales (Callapos).</w:t>
            </w:r>
            <w:r w:rsidRPr="00414740">
              <w:rPr>
                <w:rFonts w:ascii="Calibri" w:hAnsi="Calibri" w:cs="Calibri"/>
                <w:color w:val="000000"/>
                <w:lang w:eastAsia="es-ES"/>
              </w:rPr>
              <w:br/>
              <w:t>Los tableros no deben deformarse sufriendo torcedura, se deben conservar húmedos para evitar que se doblen, debido al hinchamiento que se producirá al vaciar el concreto.</w:t>
            </w:r>
            <w:r w:rsidRPr="00414740">
              <w:rPr>
                <w:rFonts w:ascii="Calibri" w:hAnsi="Calibri" w:cs="Calibri"/>
                <w:color w:val="000000"/>
                <w:lang w:eastAsia="es-ES"/>
              </w:rPr>
              <w:br/>
              <w:t>Los cuartones deben ser de madera más resistente que la de las tablas por la función que estos desempeñan y no deben conservar humedad.</w:t>
            </w:r>
          </w:p>
        </w:tc>
      </w:tr>
      <w:tr w:rsidR="00E6314A" w:rsidRPr="00414740" w14:paraId="344DB928"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071C4B26"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65</w:t>
            </w:r>
          </w:p>
        </w:tc>
        <w:tc>
          <w:tcPr>
            <w:tcW w:w="2241" w:type="dxa"/>
            <w:tcBorders>
              <w:top w:val="nil"/>
              <w:left w:val="nil"/>
              <w:bottom w:val="single" w:sz="4" w:space="0" w:color="000000"/>
              <w:right w:val="single" w:sz="4" w:space="0" w:color="000000"/>
            </w:tcBorders>
            <w:shd w:val="clear" w:color="auto" w:fill="auto"/>
            <w:noWrap/>
            <w:vAlign w:val="center"/>
            <w:hideMark/>
          </w:tcPr>
          <w:p w14:paraId="637BB31D"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MADERA DURA (2"X6")</w:t>
            </w:r>
          </w:p>
        </w:tc>
        <w:tc>
          <w:tcPr>
            <w:tcW w:w="1134" w:type="dxa"/>
            <w:tcBorders>
              <w:top w:val="nil"/>
              <w:left w:val="nil"/>
              <w:bottom w:val="single" w:sz="4" w:space="0" w:color="000000"/>
              <w:right w:val="single" w:sz="4" w:space="0" w:color="000000"/>
            </w:tcBorders>
            <w:shd w:val="clear" w:color="auto" w:fill="auto"/>
            <w:noWrap/>
            <w:vAlign w:val="center"/>
            <w:hideMark/>
          </w:tcPr>
          <w:p w14:paraId="1B935639"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P2</w:t>
            </w:r>
          </w:p>
        </w:tc>
        <w:tc>
          <w:tcPr>
            <w:tcW w:w="5386" w:type="dxa"/>
            <w:tcBorders>
              <w:top w:val="nil"/>
              <w:left w:val="nil"/>
              <w:bottom w:val="single" w:sz="4" w:space="0" w:color="000000"/>
              <w:right w:val="single" w:sz="4" w:space="0" w:color="000000"/>
            </w:tcBorders>
            <w:shd w:val="clear" w:color="auto" w:fill="auto"/>
            <w:vAlign w:val="center"/>
            <w:hideMark/>
          </w:tcPr>
          <w:p w14:paraId="7E5F97C1"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414740">
              <w:rPr>
                <w:rFonts w:ascii="Calibri" w:hAnsi="Calibri" w:cs="Calibri"/>
                <w:color w:val="000000"/>
                <w:lang w:eastAsia="es-ES"/>
              </w:rPr>
              <w:br/>
              <w:t>En general las maderas y tablas que se utilizarán deberán estar en buen estado, limpias de desperdicios, sin defectos ni rajaduras o alabeos o combaduras o deformaciones.</w:t>
            </w:r>
            <w:r w:rsidRPr="00414740">
              <w:rPr>
                <w:rFonts w:ascii="Calibri" w:hAnsi="Calibri" w:cs="Calibri"/>
                <w:color w:val="000000"/>
                <w:lang w:eastAsia="es-ES"/>
              </w:rPr>
              <w:br/>
              <w:t>El contenido de humedad no deberá ser mayor al 15% (certificado al momento de la provisión del producto). Todas las piezas deberán estacionarse el tiempo necesario para asegurar un perfecto secado antes de su uso.</w:t>
            </w:r>
            <w:r w:rsidRPr="00414740">
              <w:rPr>
                <w:rFonts w:ascii="Calibri" w:hAnsi="Calibri" w:cs="Calibri"/>
                <w:color w:val="000000"/>
                <w:lang w:eastAsia="es-ES"/>
              </w:rPr>
              <w:br/>
              <w:t>Los elementos de madera que formen las vigas serán de una sola pieza en toda su longitud.</w:t>
            </w:r>
            <w:r w:rsidRPr="00414740">
              <w:rPr>
                <w:rFonts w:ascii="Calibri" w:hAnsi="Calibri" w:cs="Calibri"/>
                <w:color w:val="000000"/>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414740">
              <w:rPr>
                <w:rFonts w:ascii="Calibri" w:hAnsi="Calibri" w:cs="Calibri"/>
                <w:color w:val="000000"/>
                <w:lang w:eastAsia="es-ES"/>
              </w:rPr>
              <w:br/>
              <w:t>No se admitirá que el material tenga correcciones de defectos mediante el empleo de masillas, mastiques u otro elemento.</w:t>
            </w:r>
          </w:p>
        </w:tc>
      </w:tr>
      <w:tr w:rsidR="00E6314A" w:rsidRPr="00414740" w14:paraId="0B8D406B"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4C4F8B1"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66</w:t>
            </w:r>
          </w:p>
        </w:tc>
        <w:tc>
          <w:tcPr>
            <w:tcW w:w="2241" w:type="dxa"/>
            <w:tcBorders>
              <w:top w:val="nil"/>
              <w:left w:val="nil"/>
              <w:bottom w:val="single" w:sz="4" w:space="0" w:color="000000"/>
              <w:right w:val="single" w:sz="4" w:space="0" w:color="000000"/>
            </w:tcBorders>
            <w:shd w:val="clear" w:color="auto" w:fill="auto"/>
            <w:noWrap/>
            <w:vAlign w:val="center"/>
            <w:hideMark/>
          </w:tcPr>
          <w:p w14:paraId="33856AE1"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MASA ACRÍLICA</w:t>
            </w:r>
          </w:p>
        </w:tc>
        <w:tc>
          <w:tcPr>
            <w:tcW w:w="1134" w:type="dxa"/>
            <w:tcBorders>
              <w:top w:val="nil"/>
              <w:left w:val="nil"/>
              <w:bottom w:val="single" w:sz="4" w:space="0" w:color="000000"/>
              <w:right w:val="single" w:sz="4" w:space="0" w:color="000000"/>
            </w:tcBorders>
            <w:shd w:val="clear" w:color="auto" w:fill="auto"/>
            <w:noWrap/>
            <w:vAlign w:val="center"/>
            <w:hideMark/>
          </w:tcPr>
          <w:p w14:paraId="206205A5"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LT</w:t>
            </w:r>
          </w:p>
        </w:tc>
        <w:tc>
          <w:tcPr>
            <w:tcW w:w="5386" w:type="dxa"/>
            <w:tcBorders>
              <w:top w:val="nil"/>
              <w:left w:val="nil"/>
              <w:bottom w:val="single" w:sz="4" w:space="0" w:color="000000"/>
              <w:right w:val="single" w:sz="4" w:space="0" w:color="000000"/>
            </w:tcBorders>
            <w:shd w:val="clear" w:color="auto" w:fill="auto"/>
            <w:vAlign w:val="center"/>
            <w:hideMark/>
          </w:tcPr>
          <w:p w14:paraId="6B7F3E7D"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La masa acrílica requerida, </w:t>
            </w:r>
            <w:proofErr w:type="spellStart"/>
            <w:r w:rsidRPr="00414740">
              <w:rPr>
                <w:rFonts w:ascii="Calibri" w:hAnsi="Calibri" w:cs="Calibri"/>
                <w:color w:val="000000"/>
                <w:lang w:eastAsia="es-ES"/>
              </w:rPr>
              <w:t>sera</w:t>
            </w:r>
            <w:proofErr w:type="spellEnd"/>
            <w:r w:rsidRPr="00414740">
              <w:rPr>
                <w:rFonts w:ascii="Calibri" w:hAnsi="Calibri" w:cs="Calibri"/>
                <w:color w:val="000000"/>
                <w:lang w:eastAsia="es-ES"/>
              </w:rPr>
              <w:t xml:space="preserve"> de alta viscosidad a base de una emulsión acrílica </w:t>
            </w:r>
            <w:proofErr w:type="spellStart"/>
            <w:r w:rsidRPr="00414740">
              <w:rPr>
                <w:rFonts w:ascii="Calibri" w:hAnsi="Calibri" w:cs="Calibri"/>
                <w:color w:val="000000"/>
                <w:lang w:eastAsia="es-ES"/>
              </w:rPr>
              <w:t>estirenada</w:t>
            </w:r>
            <w:proofErr w:type="spellEnd"/>
            <w:r w:rsidRPr="00414740">
              <w:rPr>
                <w:rFonts w:ascii="Calibri" w:hAnsi="Calibri" w:cs="Calibri"/>
                <w:color w:val="000000"/>
                <w:lang w:eastAsia="es-ES"/>
              </w:rPr>
              <w:t xml:space="preserve"> de elevada consistencia y rápido secado. Para uso en superficies internas y externas.</w:t>
            </w:r>
            <w:r w:rsidRPr="00414740">
              <w:rPr>
                <w:rFonts w:ascii="Calibri" w:hAnsi="Calibri" w:cs="Calibri"/>
                <w:color w:val="000000"/>
                <w:lang w:eastAsia="es-ES"/>
              </w:rPr>
              <w:br/>
              <w:t>Será aplicado en paredes externas e internas de revoque de cemento, concreto, estuco, panel de construcción, fibrocemento, ladrillos de concreto y/o paredes que requieran ser pintadas con pintura látex.</w:t>
            </w:r>
            <w:r w:rsidRPr="00414740">
              <w:rPr>
                <w:rFonts w:ascii="Calibri" w:hAnsi="Calibri" w:cs="Calibri"/>
                <w:color w:val="000000"/>
                <w:lang w:eastAsia="es-ES"/>
              </w:rPr>
              <w:br/>
              <w:t xml:space="preserve">Servirá para corregir pequeñas </w:t>
            </w:r>
            <w:proofErr w:type="gramStart"/>
            <w:r w:rsidRPr="00414740">
              <w:rPr>
                <w:rFonts w:ascii="Calibri" w:hAnsi="Calibri" w:cs="Calibri"/>
                <w:color w:val="000000"/>
                <w:lang w:eastAsia="es-ES"/>
              </w:rPr>
              <w:t>imperfecciones,  especialmente</w:t>
            </w:r>
            <w:proofErr w:type="gramEnd"/>
            <w:r w:rsidRPr="00414740">
              <w:rPr>
                <w:rFonts w:ascii="Calibri" w:hAnsi="Calibri" w:cs="Calibri"/>
                <w:color w:val="000000"/>
                <w:lang w:eastAsia="es-ES"/>
              </w:rPr>
              <w:t xml:space="preserve"> en muros, paredes y cielos raso.</w:t>
            </w:r>
            <w:r w:rsidRPr="00414740">
              <w:rPr>
                <w:rFonts w:ascii="Calibri" w:hAnsi="Calibri" w:cs="Calibri"/>
                <w:color w:val="000000"/>
                <w:lang w:eastAsia="es-ES"/>
              </w:rPr>
              <w:br/>
              <w:t xml:space="preserve">Es un material de relleno que se utiliza para dotar a la superficie de una correcta y perfecta planitud. </w:t>
            </w:r>
            <w:proofErr w:type="gramStart"/>
            <w:r w:rsidRPr="00414740">
              <w:rPr>
                <w:rFonts w:ascii="Calibri" w:hAnsi="Calibri" w:cs="Calibri"/>
                <w:color w:val="000000"/>
                <w:lang w:eastAsia="es-ES"/>
              </w:rPr>
              <w:t>Además</w:t>
            </w:r>
            <w:proofErr w:type="gramEnd"/>
            <w:r w:rsidRPr="00414740">
              <w:rPr>
                <w:rFonts w:ascii="Calibri" w:hAnsi="Calibri" w:cs="Calibri"/>
                <w:color w:val="000000"/>
                <w:lang w:eastAsia="es-ES"/>
              </w:rPr>
              <w:t xml:space="preserve"> sirve para juntas y grietas producidas en el yeso, en juntas de zócalos, rodapiés, fisuras, abolladuras e imperfecciones que pueda contener la superficie.</w:t>
            </w:r>
          </w:p>
        </w:tc>
      </w:tr>
      <w:tr w:rsidR="00E6314A" w:rsidRPr="00414740" w14:paraId="4143A838"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44ECF7DA"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67</w:t>
            </w:r>
          </w:p>
        </w:tc>
        <w:tc>
          <w:tcPr>
            <w:tcW w:w="2241" w:type="dxa"/>
            <w:tcBorders>
              <w:top w:val="nil"/>
              <w:left w:val="nil"/>
              <w:bottom w:val="single" w:sz="4" w:space="0" w:color="000000"/>
              <w:right w:val="single" w:sz="4" w:space="0" w:color="000000"/>
            </w:tcBorders>
            <w:shd w:val="clear" w:color="auto" w:fill="auto"/>
            <w:noWrap/>
            <w:vAlign w:val="center"/>
            <w:hideMark/>
          </w:tcPr>
          <w:p w14:paraId="51ED3BC3"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MASA CORRIDA</w:t>
            </w:r>
          </w:p>
        </w:tc>
        <w:tc>
          <w:tcPr>
            <w:tcW w:w="1134" w:type="dxa"/>
            <w:tcBorders>
              <w:top w:val="nil"/>
              <w:left w:val="nil"/>
              <w:bottom w:val="single" w:sz="4" w:space="0" w:color="000000"/>
              <w:right w:val="single" w:sz="4" w:space="0" w:color="000000"/>
            </w:tcBorders>
            <w:shd w:val="clear" w:color="auto" w:fill="auto"/>
            <w:noWrap/>
            <w:vAlign w:val="center"/>
            <w:hideMark/>
          </w:tcPr>
          <w:p w14:paraId="151A9251"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LT</w:t>
            </w:r>
          </w:p>
        </w:tc>
        <w:tc>
          <w:tcPr>
            <w:tcW w:w="5386" w:type="dxa"/>
            <w:tcBorders>
              <w:top w:val="nil"/>
              <w:left w:val="nil"/>
              <w:bottom w:val="single" w:sz="4" w:space="0" w:color="000000"/>
              <w:right w:val="single" w:sz="4" w:space="0" w:color="000000"/>
            </w:tcBorders>
            <w:shd w:val="clear" w:color="auto" w:fill="auto"/>
            <w:vAlign w:val="center"/>
            <w:hideMark/>
          </w:tcPr>
          <w:p w14:paraId="376BE52C"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La masa corrida requerida es una pasta blanca, lista para usar, de muy buena manejabilidad, para aplicar sobre paredes, cielo falso y tumbado en interiores. Esta deberá ser elaborada con ligante acrílico y materiales de alta calidad, que garantice que </w:t>
            </w:r>
            <w:r w:rsidRPr="00414740">
              <w:rPr>
                <w:rFonts w:ascii="Calibri" w:hAnsi="Calibri" w:cs="Calibri"/>
                <w:color w:val="000000"/>
                <w:lang w:eastAsia="es-ES"/>
              </w:rPr>
              <w:lastRenderedPageBreak/>
              <w:t>una vez aplicado tiene un excelente acabado y recibe fácilmente pintura.</w:t>
            </w:r>
            <w:r w:rsidRPr="00414740">
              <w:rPr>
                <w:rFonts w:ascii="Calibri" w:hAnsi="Calibri" w:cs="Calibri"/>
                <w:color w:val="000000"/>
                <w:lang w:eastAsia="es-ES"/>
              </w:rPr>
              <w:br/>
              <w:t xml:space="preserve">s un material de relleno que se utiliza para dotar a la superficie de una correcta y perfecta planitud. </w:t>
            </w:r>
            <w:proofErr w:type="gramStart"/>
            <w:r w:rsidRPr="00414740">
              <w:rPr>
                <w:rFonts w:ascii="Calibri" w:hAnsi="Calibri" w:cs="Calibri"/>
                <w:color w:val="000000"/>
                <w:lang w:eastAsia="es-ES"/>
              </w:rPr>
              <w:t>Además</w:t>
            </w:r>
            <w:proofErr w:type="gramEnd"/>
            <w:r w:rsidRPr="00414740">
              <w:rPr>
                <w:rFonts w:ascii="Calibri" w:hAnsi="Calibri" w:cs="Calibri"/>
                <w:color w:val="000000"/>
                <w:lang w:eastAsia="es-ES"/>
              </w:rPr>
              <w:t xml:space="preserve"> sirve para juntas y grietas producidas en el yeso, en juntas de zócalos, rodapiés, fisuras, abolladuras e imperfecciones que pueda contener la superficie.</w:t>
            </w:r>
          </w:p>
        </w:tc>
      </w:tr>
      <w:tr w:rsidR="00E6314A" w:rsidRPr="00414740" w14:paraId="0FB977B0"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5B994103"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68</w:t>
            </w:r>
          </w:p>
        </w:tc>
        <w:tc>
          <w:tcPr>
            <w:tcW w:w="2241" w:type="dxa"/>
            <w:tcBorders>
              <w:top w:val="nil"/>
              <w:left w:val="nil"/>
              <w:bottom w:val="single" w:sz="4" w:space="0" w:color="000000"/>
              <w:right w:val="single" w:sz="4" w:space="0" w:color="000000"/>
            </w:tcBorders>
            <w:shd w:val="clear" w:color="auto" w:fill="auto"/>
            <w:noWrap/>
            <w:vAlign w:val="center"/>
            <w:hideMark/>
          </w:tcPr>
          <w:p w14:paraId="215FF3AC"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NIPLE PVC DE 1/2"</w:t>
            </w:r>
          </w:p>
        </w:tc>
        <w:tc>
          <w:tcPr>
            <w:tcW w:w="1134" w:type="dxa"/>
            <w:tcBorders>
              <w:top w:val="nil"/>
              <w:left w:val="nil"/>
              <w:bottom w:val="single" w:sz="4" w:space="0" w:color="000000"/>
              <w:right w:val="single" w:sz="4" w:space="0" w:color="000000"/>
            </w:tcBorders>
            <w:shd w:val="clear" w:color="auto" w:fill="auto"/>
            <w:noWrap/>
            <w:vAlign w:val="center"/>
            <w:hideMark/>
          </w:tcPr>
          <w:p w14:paraId="7913D051"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082BB488"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Requisitos sobre el Producto:</w:t>
            </w:r>
            <w:r w:rsidRPr="00414740">
              <w:rPr>
                <w:rFonts w:ascii="Calibri" w:hAnsi="Calibri" w:cs="Calibri"/>
                <w:color w:val="000000"/>
                <w:lang w:eastAsia="es-ES"/>
              </w:rPr>
              <w:br/>
              <w:t>Deberá ser de PVC de primera calidad y marca conocida.</w:t>
            </w:r>
            <w:r w:rsidRPr="00414740">
              <w:rPr>
                <w:rFonts w:ascii="Calibri" w:hAnsi="Calibri" w:cs="Calibri"/>
                <w:color w:val="000000"/>
                <w:lang w:eastAsia="es-ES"/>
              </w:rPr>
              <w:br/>
              <w:t>El proveedor deberá especificar el tipo, espesor, y resistencia.</w:t>
            </w:r>
            <w:r w:rsidRPr="00414740">
              <w:rPr>
                <w:rFonts w:ascii="Calibri" w:hAnsi="Calibri" w:cs="Calibri"/>
                <w:color w:val="000000"/>
                <w:lang w:eastAsia="es-ES"/>
              </w:rPr>
              <w:br/>
              <w:t>La superficie del accesorio deberá ser lisa y libre de grietas, fisuras y otros defectos que alteren su calidad.</w:t>
            </w:r>
            <w:r w:rsidRPr="00414740">
              <w:rPr>
                <w:rFonts w:ascii="Calibri" w:hAnsi="Calibri" w:cs="Calibri"/>
                <w:color w:val="000000"/>
                <w:lang w:eastAsia="es-ES"/>
              </w:rPr>
              <w:br/>
              <w:t>El accesorio deberá ser de color uniforme.</w:t>
            </w:r>
            <w:r w:rsidRPr="00414740">
              <w:rPr>
                <w:rFonts w:ascii="Calibri" w:hAnsi="Calibri" w:cs="Calibri"/>
                <w:color w:val="000000"/>
                <w:lang w:eastAsia="es-ES"/>
              </w:rPr>
              <w:br/>
              <w:t>Otros Requisitos</w:t>
            </w:r>
            <w:r w:rsidRPr="00414740">
              <w:rPr>
                <w:rFonts w:ascii="Calibri" w:hAnsi="Calibri" w:cs="Calibri"/>
                <w:color w:val="000000"/>
                <w:lang w:eastAsia="es-ES"/>
              </w:rPr>
              <w:br/>
              <w:t>Será de entera responsabilidad de la Entidad Ejecutora, su proveedor deberá contar con cualquier certificación, permiso, autorización u otro documento necesario para asegurar la entrega efectiva de los productos en almacenes.</w:t>
            </w:r>
          </w:p>
        </w:tc>
      </w:tr>
      <w:tr w:rsidR="00E6314A" w:rsidRPr="00414740" w14:paraId="260EA7BB"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593149D7"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69</w:t>
            </w:r>
          </w:p>
        </w:tc>
        <w:tc>
          <w:tcPr>
            <w:tcW w:w="2241" w:type="dxa"/>
            <w:tcBorders>
              <w:top w:val="nil"/>
              <w:left w:val="nil"/>
              <w:bottom w:val="single" w:sz="4" w:space="0" w:color="000000"/>
              <w:right w:val="single" w:sz="4" w:space="0" w:color="000000"/>
            </w:tcBorders>
            <w:shd w:val="clear" w:color="auto" w:fill="auto"/>
            <w:noWrap/>
            <w:vAlign w:val="center"/>
            <w:hideMark/>
          </w:tcPr>
          <w:p w14:paraId="52EAB211"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PANEL LED 18W EMPOTRABLE</w:t>
            </w:r>
          </w:p>
        </w:tc>
        <w:tc>
          <w:tcPr>
            <w:tcW w:w="1134" w:type="dxa"/>
            <w:tcBorders>
              <w:top w:val="nil"/>
              <w:left w:val="nil"/>
              <w:bottom w:val="single" w:sz="4" w:space="0" w:color="000000"/>
              <w:right w:val="single" w:sz="4" w:space="0" w:color="000000"/>
            </w:tcBorders>
            <w:shd w:val="clear" w:color="auto" w:fill="auto"/>
            <w:noWrap/>
            <w:vAlign w:val="center"/>
            <w:hideMark/>
          </w:tcPr>
          <w:p w14:paraId="10BE24C6"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6995774D"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Requisitos sobre el producto:</w:t>
            </w:r>
            <w:r w:rsidRPr="00414740">
              <w:rPr>
                <w:rFonts w:ascii="Calibri" w:hAnsi="Calibri" w:cs="Calibri"/>
                <w:color w:val="000000"/>
                <w:lang w:eastAsia="es-ES"/>
              </w:rPr>
              <w:br/>
              <w:t xml:space="preserve">CHIP </w:t>
            </w:r>
            <w:proofErr w:type="spellStart"/>
            <w:r w:rsidRPr="00414740">
              <w:rPr>
                <w:rFonts w:ascii="Calibri" w:hAnsi="Calibri" w:cs="Calibri"/>
                <w:color w:val="000000"/>
                <w:lang w:eastAsia="es-ES"/>
              </w:rPr>
              <w:t>Epistar</w:t>
            </w:r>
            <w:proofErr w:type="spellEnd"/>
            <w:r w:rsidRPr="00414740">
              <w:rPr>
                <w:rFonts w:ascii="Calibri" w:hAnsi="Calibri" w:cs="Calibri"/>
                <w:color w:val="000000"/>
                <w:lang w:eastAsia="es-ES"/>
              </w:rPr>
              <w:t xml:space="preserve"> o similar.</w:t>
            </w:r>
            <w:r w:rsidRPr="00414740">
              <w:rPr>
                <w:rFonts w:ascii="Calibri" w:hAnsi="Calibri" w:cs="Calibri"/>
                <w:color w:val="000000"/>
                <w:lang w:eastAsia="es-ES"/>
              </w:rPr>
              <w:br/>
              <w:t>Factor e Potencia ≥ 0.5.</w:t>
            </w:r>
            <w:r w:rsidRPr="00414740">
              <w:rPr>
                <w:rFonts w:ascii="Calibri" w:hAnsi="Calibri" w:cs="Calibri"/>
                <w:color w:val="000000"/>
                <w:lang w:eastAsia="es-ES"/>
              </w:rPr>
              <w:br/>
              <w:t>Alta resistencia de aislamiento.</w:t>
            </w:r>
            <w:r w:rsidRPr="00414740">
              <w:rPr>
                <w:rFonts w:ascii="Calibri" w:hAnsi="Calibri" w:cs="Calibri"/>
                <w:color w:val="000000"/>
                <w:lang w:eastAsia="es-ES"/>
              </w:rPr>
              <w:br/>
              <w:t>Vida útil de ≥ 35.000 horas</w:t>
            </w:r>
            <w:r w:rsidRPr="00414740">
              <w:rPr>
                <w:rFonts w:ascii="Calibri" w:hAnsi="Calibri" w:cs="Calibri"/>
                <w:color w:val="000000"/>
                <w:lang w:eastAsia="es-ES"/>
              </w:rPr>
              <w:br/>
              <w:t>CRI ≥ 70</w:t>
            </w:r>
            <w:r w:rsidRPr="00414740">
              <w:rPr>
                <w:rFonts w:ascii="Calibri" w:hAnsi="Calibri" w:cs="Calibri"/>
                <w:color w:val="000000"/>
                <w:lang w:eastAsia="es-ES"/>
              </w:rPr>
              <w:br/>
              <w:t xml:space="preserve">Interior </w:t>
            </w:r>
            <w:r w:rsidRPr="00414740">
              <w:rPr>
                <w:rFonts w:ascii="Calibri" w:hAnsi="Calibri" w:cs="Calibri"/>
                <w:color w:val="000000"/>
                <w:lang w:eastAsia="es-ES"/>
              </w:rPr>
              <w:br/>
              <w:t xml:space="preserve">Casas, apartamentos, locales comerciales </w:t>
            </w:r>
            <w:r w:rsidRPr="00414740">
              <w:rPr>
                <w:rFonts w:ascii="Calibri" w:hAnsi="Calibri" w:cs="Calibri"/>
                <w:color w:val="000000"/>
                <w:lang w:eastAsia="es-ES"/>
              </w:rPr>
              <w:br/>
              <w:t xml:space="preserve">Centros Comerciales </w:t>
            </w:r>
            <w:r w:rsidRPr="00414740">
              <w:rPr>
                <w:rFonts w:ascii="Calibri" w:hAnsi="Calibri" w:cs="Calibri"/>
                <w:color w:val="000000"/>
                <w:lang w:eastAsia="es-ES"/>
              </w:rPr>
              <w:br/>
              <w:t>Potencias (W) 6 – 48</w:t>
            </w:r>
            <w:r w:rsidRPr="00414740">
              <w:rPr>
                <w:rFonts w:ascii="Calibri" w:hAnsi="Calibri" w:cs="Calibri"/>
                <w:color w:val="000000"/>
                <w:lang w:eastAsia="es-ES"/>
              </w:rPr>
              <w:br/>
              <w:t xml:space="preserve">Frecuencia de trabajo </w:t>
            </w:r>
            <w:proofErr w:type="spellStart"/>
            <w:r w:rsidRPr="00414740">
              <w:rPr>
                <w:rFonts w:ascii="Calibri" w:hAnsi="Calibri" w:cs="Calibri"/>
                <w:color w:val="000000"/>
                <w:lang w:eastAsia="es-ES"/>
              </w:rPr>
              <w:t>fN</w:t>
            </w:r>
            <w:proofErr w:type="spellEnd"/>
            <w:r w:rsidRPr="00414740">
              <w:rPr>
                <w:rFonts w:ascii="Calibri" w:hAnsi="Calibri" w:cs="Calibri"/>
                <w:color w:val="000000"/>
                <w:lang w:eastAsia="es-ES"/>
              </w:rPr>
              <w:t xml:space="preserve"> (Hz) 50/60</w:t>
            </w:r>
            <w:r w:rsidRPr="00414740">
              <w:rPr>
                <w:rFonts w:ascii="Calibri" w:hAnsi="Calibri" w:cs="Calibri"/>
                <w:color w:val="000000"/>
                <w:lang w:eastAsia="es-ES"/>
              </w:rPr>
              <w:br/>
              <w:t>Temperatura de operación (</w:t>
            </w:r>
            <w:proofErr w:type="spellStart"/>
            <w:r w:rsidRPr="00414740">
              <w:rPr>
                <w:rFonts w:ascii="Calibri" w:hAnsi="Calibri" w:cs="Calibri"/>
                <w:color w:val="000000"/>
                <w:lang w:eastAsia="es-ES"/>
              </w:rPr>
              <w:t>ºC</w:t>
            </w:r>
            <w:proofErr w:type="spellEnd"/>
            <w:r w:rsidRPr="00414740">
              <w:rPr>
                <w:rFonts w:ascii="Calibri" w:hAnsi="Calibri" w:cs="Calibri"/>
                <w:color w:val="000000"/>
                <w:lang w:eastAsia="es-ES"/>
              </w:rPr>
              <w:t>) -30 +50</w:t>
            </w:r>
            <w:r w:rsidRPr="00414740">
              <w:rPr>
                <w:rFonts w:ascii="Calibri" w:hAnsi="Calibri" w:cs="Calibri"/>
                <w:color w:val="000000"/>
                <w:lang w:eastAsia="es-ES"/>
              </w:rPr>
              <w:br/>
              <w:t>Tensión máxima de operación UMAX 1.1 * UN</w:t>
            </w:r>
            <w:r w:rsidRPr="00414740">
              <w:rPr>
                <w:rFonts w:ascii="Calibri" w:hAnsi="Calibri" w:cs="Calibri"/>
                <w:color w:val="000000"/>
                <w:lang w:eastAsia="es-ES"/>
              </w:rPr>
              <w:br/>
            </w:r>
            <w:r w:rsidRPr="00414740">
              <w:rPr>
                <w:rFonts w:ascii="Calibri" w:hAnsi="Calibri" w:cs="Calibri"/>
                <w:color w:val="000000"/>
                <w:lang w:eastAsia="es-ES"/>
              </w:rPr>
              <w:br/>
              <w:t xml:space="preserve">Calidad: </w:t>
            </w:r>
            <w:r w:rsidRPr="00414740">
              <w:rPr>
                <w:rFonts w:ascii="Calibri" w:hAnsi="Calibri" w:cs="Calibri"/>
                <w:color w:val="000000"/>
                <w:lang w:eastAsia="es-ES"/>
              </w:rPr>
              <w:br/>
              <w:t>La Entidad Ejecutora garantizará, la calidad en función a los requisitos exigidos.</w:t>
            </w:r>
            <w:r w:rsidRPr="00414740">
              <w:rPr>
                <w:rFonts w:ascii="Calibri" w:hAnsi="Calibri" w:cs="Calibri"/>
                <w:color w:val="000000"/>
                <w:lang w:eastAsia="es-ES"/>
              </w:rPr>
              <w:br/>
            </w:r>
            <w:r w:rsidRPr="00414740">
              <w:rPr>
                <w:rFonts w:ascii="Calibri" w:hAnsi="Calibri" w:cs="Calibri"/>
                <w:color w:val="000000"/>
                <w:lang w:eastAsia="es-ES"/>
              </w:rPr>
              <w:br/>
              <w:t xml:space="preserve">Almacenamiento: </w:t>
            </w:r>
            <w:r w:rsidRPr="00414740">
              <w:rPr>
                <w:rFonts w:ascii="Calibri" w:hAnsi="Calibri" w:cs="Calibri"/>
                <w:color w:val="000000"/>
                <w:lang w:eastAsia="es-ES"/>
              </w:rPr>
              <w:br/>
              <w:t>Se debe almacenar en lugares techados y protegidos del medio ambiente.</w:t>
            </w:r>
          </w:p>
        </w:tc>
      </w:tr>
      <w:tr w:rsidR="00E6314A" w:rsidRPr="00414740" w14:paraId="3E6ED56F"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1B4573D9"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70</w:t>
            </w:r>
          </w:p>
        </w:tc>
        <w:tc>
          <w:tcPr>
            <w:tcW w:w="2241" w:type="dxa"/>
            <w:tcBorders>
              <w:top w:val="nil"/>
              <w:left w:val="nil"/>
              <w:bottom w:val="single" w:sz="4" w:space="0" w:color="000000"/>
              <w:right w:val="single" w:sz="4" w:space="0" w:color="000000"/>
            </w:tcBorders>
            <w:shd w:val="clear" w:color="auto" w:fill="auto"/>
            <w:noWrap/>
            <w:vAlign w:val="center"/>
            <w:hideMark/>
          </w:tcPr>
          <w:p w14:paraId="527A072D"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PEGAMENTO PARA PVC</w:t>
            </w:r>
          </w:p>
        </w:tc>
        <w:tc>
          <w:tcPr>
            <w:tcW w:w="1134" w:type="dxa"/>
            <w:tcBorders>
              <w:top w:val="nil"/>
              <w:left w:val="nil"/>
              <w:bottom w:val="single" w:sz="4" w:space="0" w:color="000000"/>
              <w:right w:val="single" w:sz="4" w:space="0" w:color="000000"/>
            </w:tcBorders>
            <w:shd w:val="clear" w:color="auto" w:fill="auto"/>
            <w:noWrap/>
            <w:vAlign w:val="center"/>
            <w:hideMark/>
          </w:tcPr>
          <w:p w14:paraId="2E721DCB"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LT</w:t>
            </w:r>
          </w:p>
        </w:tc>
        <w:tc>
          <w:tcPr>
            <w:tcW w:w="5386" w:type="dxa"/>
            <w:tcBorders>
              <w:top w:val="nil"/>
              <w:left w:val="nil"/>
              <w:bottom w:val="single" w:sz="4" w:space="0" w:color="000000"/>
              <w:right w:val="single" w:sz="4" w:space="0" w:color="000000"/>
            </w:tcBorders>
            <w:shd w:val="clear" w:color="auto" w:fill="auto"/>
            <w:vAlign w:val="center"/>
            <w:hideMark/>
          </w:tcPr>
          <w:p w14:paraId="6AEDC36B" w14:textId="77777777" w:rsidR="00E6314A" w:rsidRPr="00414740" w:rsidRDefault="00E6314A" w:rsidP="004A1C9F">
            <w:pPr>
              <w:spacing w:after="240"/>
              <w:rPr>
                <w:rFonts w:ascii="Calibri" w:hAnsi="Calibri" w:cs="Calibri"/>
                <w:color w:val="000000"/>
                <w:lang w:eastAsia="es-ES"/>
              </w:rPr>
            </w:pPr>
            <w:r w:rsidRPr="00414740">
              <w:rPr>
                <w:rFonts w:ascii="Calibri" w:hAnsi="Calibri" w:cs="Calibri"/>
                <w:color w:val="000000"/>
                <w:lang w:eastAsia="es-ES"/>
              </w:rPr>
              <w:t>Requisitos sobre el Producto</w:t>
            </w:r>
            <w:r w:rsidRPr="00414740">
              <w:rPr>
                <w:rFonts w:ascii="Calibri" w:hAnsi="Calibri" w:cs="Calibri"/>
                <w:color w:val="000000"/>
                <w:lang w:eastAsia="es-ES"/>
              </w:rPr>
              <w:br/>
              <w:t>El tipo de pegamento será el recomendado por el fabricante para tuberías de PVC. La entidad ejecutora deberá garantizar que el material de referencia sea de buena calidad y de marca reconocida.</w:t>
            </w:r>
            <w:r w:rsidRPr="00414740">
              <w:rPr>
                <w:rFonts w:ascii="Calibri" w:hAnsi="Calibri" w:cs="Calibri"/>
                <w:color w:val="000000"/>
                <w:lang w:eastAsia="es-ES"/>
              </w:rPr>
              <w:br/>
              <w:t>El pegamento debe ser:</w:t>
            </w:r>
            <w:r w:rsidRPr="00414740">
              <w:rPr>
                <w:rFonts w:ascii="Calibri" w:hAnsi="Calibri" w:cs="Calibri"/>
                <w:color w:val="000000"/>
                <w:lang w:eastAsia="es-ES"/>
              </w:rPr>
              <w:br/>
              <w:t>• De mediano espesor, de fraguado rápido para uso múltiple, resistente a las aguas servidas, que permita sierre perfecto, evitando fugas en condiciones de poca presión.</w:t>
            </w:r>
            <w:r w:rsidRPr="00414740">
              <w:rPr>
                <w:rFonts w:ascii="Calibri" w:hAnsi="Calibri" w:cs="Calibri"/>
                <w:color w:val="000000"/>
                <w:lang w:eastAsia="es-ES"/>
              </w:rPr>
              <w:br/>
              <w:t>• Debe ser atoxico para su uso en conexiones sanitarias y agua, que evite el desgaste del PVC durante su vida.</w:t>
            </w:r>
            <w:r w:rsidRPr="00414740">
              <w:rPr>
                <w:rFonts w:ascii="Calibri" w:hAnsi="Calibri" w:cs="Calibri"/>
                <w:color w:val="000000"/>
                <w:lang w:eastAsia="es-ES"/>
              </w:rPr>
              <w:br/>
              <w:t>• Debe   ser   antiadherente    para   una   buena   manipulación durante su uso lo que impide el agarrotamiento.</w:t>
            </w:r>
            <w:r w:rsidRPr="00414740">
              <w:rPr>
                <w:rFonts w:ascii="Calibri" w:hAnsi="Calibri" w:cs="Calibri"/>
                <w:color w:val="000000"/>
                <w:lang w:eastAsia="es-ES"/>
              </w:rPr>
              <w:br/>
              <w:t xml:space="preserve">•      Deberá ser de mediano espesor, de fraguado rápido, para </w:t>
            </w:r>
            <w:r w:rsidRPr="00414740">
              <w:rPr>
                <w:rFonts w:ascii="Calibri" w:hAnsi="Calibri" w:cs="Calibri"/>
                <w:color w:val="000000"/>
                <w:lang w:eastAsia="es-ES"/>
              </w:rPr>
              <w:lastRenderedPageBreak/>
              <w:t>usos múltiples, resistente a las aguas servidas.</w:t>
            </w:r>
            <w:r w:rsidRPr="00414740">
              <w:rPr>
                <w:rFonts w:ascii="Calibri" w:hAnsi="Calibri" w:cs="Calibri"/>
                <w:color w:val="000000"/>
                <w:lang w:eastAsia="es-ES"/>
              </w:rPr>
              <w:br/>
              <w:t xml:space="preserve">Características:  Polímero base Polímeros vinílicos (PVC) Disolvente MEK, THF, </w:t>
            </w:r>
            <w:proofErr w:type="spellStart"/>
            <w:r w:rsidRPr="00414740">
              <w:rPr>
                <w:rFonts w:ascii="Calibri" w:hAnsi="Calibri" w:cs="Calibri"/>
                <w:color w:val="000000"/>
                <w:lang w:eastAsia="es-ES"/>
              </w:rPr>
              <w:t>Ciclohexanona</w:t>
            </w:r>
            <w:proofErr w:type="spellEnd"/>
            <w:r w:rsidRPr="00414740">
              <w:rPr>
                <w:rFonts w:ascii="Calibri" w:hAnsi="Calibri" w:cs="Calibri"/>
                <w:color w:val="000000"/>
                <w:lang w:eastAsia="es-ES"/>
              </w:rPr>
              <w:t xml:space="preserve"> Apariencia Líquido viscoso traslúcido Densidad 0.92±0.05 g/ml 20ºC, </w:t>
            </w:r>
            <w:proofErr w:type="spellStart"/>
            <w:r w:rsidRPr="00414740">
              <w:rPr>
                <w:rFonts w:ascii="Calibri" w:hAnsi="Calibri" w:cs="Calibri"/>
                <w:color w:val="000000"/>
                <w:lang w:eastAsia="es-ES"/>
              </w:rPr>
              <w:t>e.g</w:t>
            </w:r>
            <w:proofErr w:type="spellEnd"/>
            <w:r w:rsidRPr="00414740">
              <w:rPr>
                <w:rFonts w:ascii="Calibri" w:hAnsi="Calibri" w:cs="Calibri"/>
                <w:color w:val="000000"/>
                <w:lang w:eastAsia="es-ES"/>
              </w:rPr>
              <w:t xml:space="preserve">. EN 542Color del film seco Translúcido </w:t>
            </w:r>
            <w:proofErr w:type="spellStart"/>
            <w:r w:rsidRPr="00414740">
              <w:rPr>
                <w:rFonts w:ascii="Calibri" w:hAnsi="Calibri" w:cs="Calibri"/>
                <w:color w:val="000000"/>
                <w:lang w:eastAsia="es-ES"/>
              </w:rPr>
              <w:t>Flashpoint</w:t>
            </w:r>
            <w:proofErr w:type="spellEnd"/>
            <w:r w:rsidRPr="00414740">
              <w:rPr>
                <w:rFonts w:ascii="Calibri" w:hAnsi="Calibri" w:cs="Calibri"/>
                <w:color w:val="000000"/>
                <w:lang w:eastAsia="es-ES"/>
              </w:rPr>
              <w:t xml:space="preserve"> &lt;21ºC Adhesivo líquido</w:t>
            </w:r>
            <w:r w:rsidRPr="00414740">
              <w:rPr>
                <w:rFonts w:ascii="Calibri" w:hAnsi="Calibri" w:cs="Calibri"/>
                <w:color w:val="000000"/>
                <w:lang w:eastAsia="es-ES"/>
              </w:rPr>
              <w:br/>
              <w:t xml:space="preserve">Temperatura de almacenamiento +5 a +35ºC </w:t>
            </w:r>
            <w:r w:rsidRPr="00414740">
              <w:rPr>
                <w:rFonts w:ascii="Calibri" w:hAnsi="Calibri" w:cs="Calibri"/>
                <w:color w:val="000000"/>
                <w:lang w:eastAsia="es-ES"/>
              </w:rPr>
              <w:br/>
              <w:t>Almacenamiento 12 meses en lugar seco</w:t>
            </w:r>
          </w:p>
        </w:tc>
      </w:tr>
      <w:tr w:rsidR="00E6314A" w:rsidRPr="00414740" w14:paraId="14611540"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3CFEDD04"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71</w:t>
            </w:r>
          </w:p>
        </w:tc>
        <w:tc>
          <w:tcPr>
            <w:tcW w:w="2241" w:type="dxa"/>
            <w:tcBorders>
              <w:top w:val="nil"/>
              <w:left w:val="nil"/>
              <w:bottom w:val="single" w:sz="4" w:space="0" w:color="000000"/>
              <w:right w:val="single" w:sz="4" w:space="0" w:color="000000"/>
            </w:tcBorders>
            <w:shd w:val="clear" w:color="auto" w:fill="auto"/>
            <w:noWrap/>
            <w:vAlign w:val="center"/>
            <w:hideMark/>
          </w:tcPr>
          <w:p w14:paraId="1871A631"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PINTURA LATEX</w:t>
            </w:r>
          </w:p>
        </w:tc>
        <w:tc>
          <w:tcPr>
            <w:tcW w:w="1134" w:type="dxa"/>
            <w:tcBorders>
              <w:top w:val="nil"/>
              <w:left w:val="nil"/>
              <w:bottom w:val="single" w:sz="4" w:space="0" w:color="000000"/>
              <w:right w:val="single" w:sz="4" w:space="0" w:color="000000"/>
            </w:tcBorders>
            <w:shd w:val="clear" w:color="auto" w:fill="auto"/>
            <w:noWrap/>
            <w:vAlign w:val="center"/>
            <w:hideMark/>
          </w:tcPr>
          <w:p w14:paraId="5B016111"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LT</w:t>
            </w:r>
          </w:p>
        </w:tc>
        <w:tc>
          <w:tcPr>
            <w:tcW w:w="5386" w:type="dxa"/>
            <w:tcBorders>
              <w:top w:val="nil"/>
              <w:left w:val="nil"/>
              <w:bottom w:val="single" w:sz="4" w:space="0" w:color="000000"/>
              <w:right w:val="single" w:sz="4" w:space="0" w:color="000000"/>
            </w:tcBorders>
            <w:shd w:val="clear" w:color="auto" w:fill="auto"/>
            <w:vAlign w:val="center"/>
            <w:hideMark/>
          </w:tcPr>
          <w:p w14:paraId="5EF5BD03" w14:textId="77777777" w:rsidR="00E6314A" w:rsidRPr="00414740" w:rsidRDefault="00E6314A" w:rsidP="004A1C9F">
            <w:pPr>
              <w:spacing w:after="240"/>
              <w:rPr>
                <w:rFonts w:ascii="Calibri" w:hAnsi="Calibri" w:cs="Calibri"/>
                <w:color w:val="000000"/>
                <w:lang w:eastAsia="es-ES"/>
              </w:rPr>
            </w:pPr>
            <w:r w:rsidRPr="00414740">
              <w:rPr>
                <w:rFonts w:ascii="Calibri" w:hAnsi="Calibri" w:cs="Calibri"/>
                <w:color w:val="000000"/>
                <w:lang w:eastAsia="es-ES"/>
              </w:rPr>
              <w:t>Requisitos sobre el producto:</w:t>
            </w:r>
            <w:r w:rsidRPr="00414740">
              <w:rPr>
                <w:rFonts w:ascii="Calibri" w:hAnsi="Calibri" w:cs="Calibri"/>
                <w:color w:val="000000"/>
                <w:lang w:eastAsia="es-ES"/>
              </w:rPr>
              <w:br/>
              <w:t>La Entidad Ejecutora deberá garantizar que el material de referencia sea de buena calidad y de marca reconocida.</w:t>
            </w:r>
            <w:r w:rsidRPr="00414740">
              <w:rPr>
                <w:rFonts w:ascii="Calibri" w:hAnsi="Calibri" w:cs="Calibri"/>
                <w:color w:val="000000"/>
                <w:lang w:eastAsia="es-ES"/>
              </w:rPr>
              <w:br/>
              <w:t xml:space="preserve">Pintura látex de alta calidad, formulada a base de resina acrílica pura; de excelente resistencia a la intemperie.  Deberá poseer propiedades de impermeabilización, gran </w:t>
            </w:r>
            <w:proofErr w:type="spellStart"/>
            <w:r w:rsidRPr="00414740">
              <w:rPr>
                <w:rFonts w:ascii="Calibri" w:hAnsi="Calibri" w:cs="Calibri"/>
                <w:color w:val="000000"/>
                <w:lang w:eastAsia="es-ES"/>
              </w:rPr>
              <w:t>lavabilidad</w:t>
            </w:r>
            <w:proofErr w:type="spellEnd"/>
            <w:r w:rsidRPr="00414740">
              <w:rPr>
                <w:rFonts w:ascii="Calibri" w:hAnsi="Calibri" w:cs="Calibri"/>
                <w:color w:val="000000"/>
                <w:lang w:eastAsia="es-ES"/>
              </w:rPr>
              <w:t xml:space="preserve"> y adherencia. Es de acabado semi mate aterciopelado. De acuerdo a Norma Boliviana, N B-1 021: tipo RA (Certificación IBNORCA </w:t>
            </w:r>
            <w:proofErr w:type="spellStart"/>
            <w:r w:rsidRPr="00414740">
              <w:rPr>
                <w:rFonts w:ascii="Calibri" w:hAnsi="Calibri" w:cs="Calibri"/>
                <w:color w:val="000000"/>
                <w:lang w:eastAsia="es-ES"/>
              </w:rPr>
              <w:t>Nº</w:t>
            </w:r>
            <w:proofErr w:type="spellEnd"/>
            <w:r w:rsidRPr="00414740">
              <w:rPr>
                <w:rFonts w:ascii="Calibri" w:hAnsi="Calibri" w:cs="Calibri"/>
                <w:color w:val="000000"/>
                <w:lang w:eastAsia="es-ES"/>
              </w:rPr>
              <w:t xml:space="preserve"> 058 – ‘DO 03).</w:t>
            </w:r>
            <w:r w:rsidRPr="00414740">
              <w:rPr>
                <w:rFonts w:ascii="Calibri" w:hAnsi="Calibri" w:cs="Calibri"/>
                <w:color w:val="000000"/>
                <w:lang w:eastAsia="es-ES"/>
              </w:rPr>
              <w:br/>
              <w:t xml:space="preserve">CARACTERÍSTICAS: </w:t>
            </w:r>
            <w:r w:rsidRPr="00414740">
              <w:rPr>
                <w:rFonts w:ascii="Calibri" w:hAnsi="Calibri" w:cs="Calibri"/>
                <w:color w:val="000000"/>
                <w:lang w:eastAsia="es-ES"/>
              </w:rPr>
              <w:br/>
              <w:t>Pintura acrílica al agua, se diluye con agua fácil secado al aire, resistente a hongos y moho super lavable con respuesta favorable al medio ambiente</w:t>
            </w:r>
            <w:r w:rsidRPr="00414740">
              <w:rPr>
                <w:rFonts w:ascii="Calibri" w:hAnsi="Calibri" w:cs="Calibri"/>
                <w:color w:val="000000"/>
                <w:lang w:eastAsia="es-ES"/>
              </w:rPr>
              <w:br/>
              <w:t>Buena resistencia a la luz y a la intemperie.</w:t>
            </w:r>
            <w:r w:rsidRPr="00414740">
              <w:rPr>
                <w:rFonts w:ascii="Calibri" w:hAnsi="Calibri" w:cs="Calibri"/>
                <w:color w:val="000000"/>
                <w:lang w:eastAsia="es-ES"/>
              </w:rPr>
              <w:br/>
              <w:t xml:space="preserve">Es lavable y muy resistente a la abrasión en húmedo. </w:t>
            </w:r>
            <w:r w:rsidRPr="00414740">
              <w:rPr>
                <w:rFonts w:ascii="Calibri" w:hAnsi="Calibri" w:cs="Calibri"/>
                <w:color w:val="000000"/>
                <w:lang w:eastAsia="es-ES"/>
              </w:rPr>
              <w:br/>
              <w:t>Uso: Interiores  y exteriores</w:t>
            </w:r>
            <w:r w:rsidRPr="00414740">
              <w:rPr>
                <w:rFonts w:ascii="Calibri" w:hAnsi="Calibri" w:cs="Calibri"/>
                <w:color w:val="000000"/>
                <w:lang w:eastAsia="es-ES"/>
              </w:rPr>
              <w:br/>
            </w:r>
            <w:r w:rsidRPr="00414740">
              <w:rPr>
                <w:rFonts w:ascii="Calibri" w:hAnsi="Calibri" w:cs="Calibri"/>
                <w:color w:val="000000"/>
                <w:lang w:eastAsia="es-ES"/>
              </w:rPr>
              <w:br/>
              <w:t xml:space="preserve">Calidad: </w:t>
            </w:r>
            <w:r w:rsidRPr="00414740">
              <w:rPr>
                <w:rFonts w:ascii="Calibri" w:hAnsi="Calibri" w:cs="Calibri"/>
                <w:color w:val="000000"/>
                <w:lang w:eastAsia="es-ES"/>
              </w:rPr>
              <w:br/>
              <w:t>La Entidad Ejecutora garantizará, la calidad en función a los requisitos exigidos.</w:t>
            </w:r>
            <w:r w:rsidRPr="00414740">
              <w:rPr>
                <w:rFonts w:ascii="Calibri" w:hAnsi="Calibri" w:cs="Calibri"/>
                <w:color w:val="000000"/>
                <w:lang w:eastAsia="es-ES"/>
              </w:rPr>
              <w:br/>
            </w:r>
            <w:r w:rsidRPr="00414740">
              <w:rPr>
                <w:rFonts w:ascii="Calibri" w:hAnsi="Calibri" w:cs="Calibri"/>
                <w:color w:val="000000"/>
                <w:lang w:eastAsia="es-ES"/>
              </w:rPr>
              <w:br/>
              <w:t xml:space="preserve">Almacenamiento: </w:t>
            </w:r>
            <w:r w:rsidRPr="00414740">
              <w:rPr>
                <w:rFonts w:ascii="Calibri" w:hAnsi="Calibri" w:cs="Calibri"/>
                <w:color w:val="000000"/>
                <w:lang w:eastAsia="es-ES"/>
              </w:rPr>
              <w:br/>
              <w:t>Se debe almacenar en lugares techados y protegidos del medio ambiente.</w:t>
            </w:r>
            <w:r w:rsidRPr="00414740">
              <w:rPr>
                <w:rFonts w:ascii="Calibri" w:hAnsi="Calibri" w:cs="Calibri"/>
                <w:color w:val="000000"/>
                <w:lang w:eastAsia="es-ES"/>
              </w:rPr>
              <w:br/>
            </w:r>
            <w:r w:rsidRPr="00414740">
              <w:rPr>
                <w:rFonts w:ascii="Calibri" w:hAnsi="Calibri" w:cs="Calibri"/>
                <w:color w:val="000000"/>
                <w:lang w:eastAsia="es-ES"/>
              </w:rPr>
              <w:br/>
              <w:t>Color:</w:t>
            </w:r>
            <w:r w:rsidRPr="00414740">
              <w:rPr>
                <w:rFonts w:ascii="Calibri" w:hAnsi="Calibri" w:cs="Calibri"/>
                <w:color w:val="000000"/>
                <w:lang w:eastAsia="es-ES"/>
              </w:rPr>
              <w:br/>
              <w:t>El pintado exterior de las viviendas deberá contar con franjas de color azul con código RAL 5017 o similar en contraste con el color crema de tonalidad clara RAL 9001 o similar.</w:t>
            </w:r>
            <w:r w:rsidRPr="00414740">
              <w:rPr>
                <w:rFonts w:ascii="Calibri" w:hAnsi="Calibri" w:cs="Calibri"/>
                <w:color w:val="000000"/>
                <w:lang w:eastAsia="es-ES"/>
              </w:rPr>
              <w:br/>
              <w:t>Deberá contar una simbología de la Bandera Nacional en un lugar visible donde forme parte del frontis de la vivienda y/o tipología lateral que sea visible.</w:t>
            </w:r>
            <w:r w:rsidRPr="00414740">
              <w:rPr>
                <w:rFonts w:ascii="Calibri" w:hAnsi="Calibri" w:cs="Calibri"/>
                <w:color w:val="000000"/>
                <w:lang w:eastAsia="es-ES"/>
              </w:rPr>
              <w:br/>
              <w:t xml:space="preserve">También deberá colocarse un degrade de color azul en un lugar visible donde forme parte del frontis de preferencia en una esquina de la fachada en la vivienda. </w:t>
            </w:r>
            <w:r w:rsidRPr="00414740">
              <w:rPr>
                <w:rFonts w:ascii="Calibri" w:hAnsi="Calibri" w:cs="Calibri"/>
                <w:color w:val="000000"/>
                <w:lang w:eastAsia="es-ES"/>
              </w:rPr>
              <w:br/>
              <w:t>Todos estos acabados de pintura serán en coordinación y aprobación del inspector de obra.</w:t>
            </w:r>
            <w:r w:rsidRPr="00414740">
              <w:rPr>
                <w:rFonts w:ascii="Calibri" w:hAnsi="Calibri" w:cs="Calibri"/>
                <w:color w:val="000000"/>
                <w:lang w:eastAsia="es-ES"/>
              </w:rPr>
              <w:br/>
            </w:r>
            <w:r w:rsidRPr="00414740">
              <w:rPr>
                <w:rFonts w:ascii="Calibri" w:hAnsi="Calibri" w:cs="Calibri"/>
                <w:color w:val="000000"/>
                <w:lang w:eastAsia="es-ES"/>
              </w:rPr>
              <w:br/>
            </w:r>
          </w:p>
        </w:tc>
      </w:tr>
      <w:tr w:rsidR="00E6314A" w:rsidRPr="00414740" w14:paraId="2ABE1320"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6B790712"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72</w:t>
            </w:r>
          </w:p>
        </w:tc>
        <w:tc>
          <w:tcPr>
            <w:tcW w:w="2241" w:type="dxa"/>
            <w:tcBorders>
              <w:top w:val="nil"/>
              <w:left w:val="nil"/>
              <w:bottom w:val="single" w:sz="4" w:space="0" w:color="000000"/>
              <w:right w:val="single" w:sz="4" w:space="0" w:color="000000"/>
            </w:tcBorders>
            <w:shd w:val="clear" w:color="auto" w:fill="auto"/>
            <w:noWrap/>
            <w:vAlign w:val="center"/>
            <w:hideMark/>
          </w:tcPr>
          <w:p w14:paraId="1D11410A"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POLIESTIRENO E=1CM</w:t>
            </w:r>
          </w:p>
        </w:tc>
        <w:tc>
          <w:tcPr>
            <w:tcW w:w="1134" w:type="dxa"/>
            <w:tcBorders>
              <w:top w:val="nil"/>
              <w:left w:val="nil"/>
              <w:bottom w:val="single" w:sz="4" w:space="0" w:color="000000"/>
              <w:right w:val="single" w:sz="4" w:space="0" w:color="000000"/>
            </w:tcBorders>
            <w:shd w:val="clear" w:color="auto" w:fill="auto"/>
            <w:noWrap/>
            <w:vAlign w:val="center"/>
            <w:hideMark/>
          </w:tcPr>
          <w:p w14:paraId="39F8EE15"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M2</w:t>
            </w:r>
          </w:p>
        </w:tc>
        <w:tc>
          <w:tcPr>
            <w:tcW w:w="5386" w:type="dxa"/>
            <w:tcBorders>
              <w:top w:val="nil"/>
              <w:left w:val="nil"/>
              <w:bottom w:val="single" w:sz="4" w:space="0" w:color="000000"/>
              <w:right w:val="single" w:sz="4" w:space="0" w:color="000000"/>
            </w:tcBorders>
            <w:shd w:val="clear" w:color="auto" w:fill="auto"/>
            <w:vAlign w:val="center"/>
            <w:hideMark/>
          </w:tcPr>
          <w:p w14:paraId="1DD2601E"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El poliestireno de 1 cm de espesor se destaca en la construcción por su versatilidad y eficiencia. Este material, gracias a su baja densidad y ligereza, proporciona una capa aislante efectiva sin añadir carga significativa a la estructura.</w:t>
            </w:r>
            <w:r w:rsidRPr="00414740">
              <w:rPr>
                <w:rFonts w:ascii="Calibri" w:hAnsi="Calibri" w:cs="Calibri"/>
                <w:color w:val="000000"/>
                <w:lang w:eastAsia="es-ES"/>
              </w:rPr>
              <w:br/>
              <w:t xml:space="preserve">El Poliestireno Expandido o EPS es un material plástico espumado utilizado principalmente como aislamiento térmico y acústico, el cual se define técnicamente como: Material plástico </w:t>
            </w:r>
            <w:r w:rsidRPr="00414740">
              <w:rPr>
                <w:rFonts w:ascii="Calibri" w:hAnsi="Calibri" w:cs="Calibri"/>
                <w:color w:val="000000"/>
                <w:lang w:eastAsia="es-ES"/>
              </w:rPr>
              <w:lastRenderedPageBreak/>
              <w:t xml:space="preserve">celular y rígido fabricado a partir del moldeo de perlas </w:t>
            </w:r>
            <w:proofErr w:type="spellStart"/>
            <w:r w:rsidRPr="00414740">
              <w:rPr>
                <w:rFonts w:ascii="Calibri" w:hAnsi="Calibri" w:cs="Calibri"/>
                <w:color w:val="000000"/>
                <w:lang w:eastAsia="es-ES"/>
              </w:rPr>
              <w:t>preexpandidas</w:t>
            </w:r>
            <w:proofErr w:type="spellEnd"/>
            <w:r w:rsidRPr="00414740">
              <w:rPr>
                <w:rFonts w:ascii="Calibri" w:hAnsi="Calibri" w:cs="Calibri"/>
                <w:color w:val="000000"/>
                <w:lang w:eastAsia="es-ES"/>
              </w:rPr>
              <w:t xml:space="preserve"> de poliestireno expandible o uno de sus copolímeros, que presenta una estructura celular cerrada y rellena de aire.</w:t>
            </w:r>
            <w:r w:rsidRPr="00414740">
              <w:rPr>
                <w:rFonts w:ascii="Calibri" w:hAnsi="Calibri" w:cs="Calibri"/>
                <w:color w:val="000000"/>
                <w:lang w:eastAsia="es-ES"/>
              </w:rPr>
              <w:br/>
              <w:t>El Poliestireno deberá ser de E-1cm y deberá presentar características de resistencia al envejecimiento, aislante térmico, amortiguación de impactos y resistencia a la humedad</w:t>
            </w:r>
            <w:r w:rsidRPr="00414740">
              <w:rPr>
                <w:rFonts w:ascii="Calibri" w:hAnsi="Calibri" w:cs="Calibri"/>
                <w:color w:val="000000"/>
                <w:lang w:eastAsia="es-ES"/>
              </w:rPr>
              <w:br/>
              <w:t>De manera previa a su instalación, una muestra del material a usarse en el proyecto, deberá ser puesto a consideración del Inspector de obra para su aprobación.</w:t>
            </w:r>
          </w:p>
        </w:tc>
      </w:tr>
      <w:tr w:rsidR="00E6314A" w:rsidRPr="00414740" w14:paraId="36101505"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58F07D41"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73</w:t>
            </w:r>
          </w:p>
        </w:tc>
        <w:tc>
          <w:tcPr>
            <w:tcW w:w="2241" w:type="dxa"/>
            <w:tcBorders>
              <w:top w:val="nil"/>
              <w:left w:val="nil"/>
              <w:bottom w:val="single" w:sz="4" w:space="0" w:color="000000"/>
              <w:right w:val="single" w:sz="4" w:space="0" w:color="000000"/>
            </w:tcBorders>
            <w:shd w:val="clear" w:color="auto" w:fill="auto"/>
            <w:noWrap/>
            <w:vAlign w:val="center"/>
            <w:hideMark/>
          </w:tcPr>
          <w:p w14:paraId="1D01FD28"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PUERTA TABLERO DE MADERA SEMIDURA (0,80X2,10) INC/MARCO</w:t>
            </w:r>
          </w:p>
        </w:tc>
        <w:tc>
          <w:tcPr>
            <w:tcW w:w="1134" w:type="dxa"/>
            <w:tcBorders>
              <w:top w:val="nil"/>
              <w:left w:val="nil"/>
              <w:bottom w:val="single" w:sz="4" w:space="0" w:color="000000"/>
              <w:right w:val="single" w:sz="4" w:space="0" w:color="000000"/>
            </w:tcBorders>
            <w:shd w:val="clear" w:color="auto" w:fill="auto"/>
            <w:noWrap/>
            <w:vAlign w:val="center"/>
            <w:hideMark/>
          </w:tcPr>
          <w:p w14:paraId="7059B980"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3D2E58C3"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414740">
              <w:rPr>
                <w:rFonts w:ascii="Calibri" w:hAnsi="Calibri" w:cs="Calibri"/>
                <w:color w:val="000000"/>
                <w:lang w:eastAsia="es-ES"/>
              </w:rPr>
              <w:t>bitumbo</w:t>
            </w:r>
            <w:proofErr w:type="spellEnd"/>
            <w:r w:rsidRPr="00414740">
              <w:rPr>
                <w:rFonts w:ascii="Calibri" w:hAnsi="Calibri" w:cs="Calibri"/>
                <w:color w:val="000000"/>
                <w:lang w:eastAsia="es-ES"/>
              </w:rPr>
              <w:t xml:space="preserve">, marfil, Aliso, </w:t>
            </w:r>
            <w:proofErr w:type="spellStart"/>
            <w:r w:rsidRPr="00414740">
              <w:rPr>
                <w:rFonts w:ascii="Calibri" w:hAnsi="Calibri" w:cs="Calibri"/>
                <w:color w:val="000000"/>
                <w:lang w:eastAsia="es-ES"/>
              </w:rPr>
              <w:t>Maramacho</w:t>
            </w:r>
            <w:proofErr w:type="spellEnd"/>
            <w:r w:rsidRPr="00414740">
              <w:rPr>
                <w:rFonts w:ascii="Calibri" w:hAnsi="Calibri" w:cs="Calibri"/>
                <w:color w:val="000000"/>
                <w:lang w:eastAsia="es-ES"/>
              </w:rPr>
              <w:t xml:space="preserve"> Cambara, Yesquero Negro, Cedro Rosado, Roble, </w:t>
            </w:r>
            <w:proofErr w:type="spellStart"/>
            <w:r w:rsidRPr="00414740">
              <w:rPr>
                <w:rFonts w:ascii="Calibri" w:hAnsi="Calibri" w:cs="Calibri"/>
                <w:color w:val="000000"/>
                <w:lang w:eastAsia="es-ES"/>
              </w:rPr>
              <w:t>Pacara</w:t>
            </w:r>
            <w:proofErr w:type="spellEnd"/>
            <w:r w:rsidRPr="00414740">
              <w:rPr>
                <w:rFonts w:ascii="Calibri" w:hAnsi="Calibri" w:cs="Calibri"/>
                <w:color w:val="000000"/>
                <w:lang w:eastAsia="es-ES"/>
              </w:rPr>
              <w:t xml:space="preserve"> o maderas de calidad similar.</w:t>
            </w:r>
            <w:r w:rsidRPr="00414740">
              <w:rPr>
                <w:rFonts w:ascii="Calibri" w:hAnsi="Calibri" w:cs="Calibri"/>
                <w:color w:val="000000"/>
                <w:lang w:eastAsia="es-ES"/>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414740">
              <w:rPr>
                <w:rFonts w:ascii="Calibri" w:hAnsi="Calibri" w:cs="Calibri"/>
                <w:color w:val="000000"/>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14740">
              <w:rPr>
                <w:rFonts w:ascii="Calibri" w:hAnsi="Calibri" w:cs="Calibri"/>
                <w:color w:val="000000"/>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14740">
              <w:rPr>
                <w:rFonts w:ascii="Calibri" w:hAnsi="Calibri" w:cs="Calibri"/>
                <w:color w:val="000000"/>
                <w:lang w:eastAsia="es-ES"/>
              </w:rPr>
              <w:br/>
              <w:t xml:space="preserve">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w:t>
            </w:r>
            <w:r w:rsidRPr="00414740">
              <w:rPr>
                <w:rFonts w:ascii="Calibri" w:hAnsi="Calibri" w:cs="Calibri"/>
                <w:color w:val="000000"/>
                <w:lang w:eastAsia="es-ES"/>
              </w:rPr>
              <w:lastRenderedPageBreak/>
              <w:t>madera. Las hojas deberán ser embaladas con los soportes adecuados a 45 grados en cada esquina para evitar deformaciones.</w:t>
            </w:r>
            <w:r w:rsidRPr="00414740">
              <w:rPr>
                <w:rFonts w:ascii="Calibri" w:hAnsi="Calibri" w:cs="Calibri"/>
                <w:color w:val="000000"/>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414740">
              <w:rPr>
                <w:rFonts w:ascii="Calibri" w:hAnsi="Calibri" w:cs="Calibri"/>
                <w:color w:val="000000"/>
                <w:lang w:eastAsia="es-ES"/>
              </w:rPr>
              <w:t>semi-mate</w:t>
            </w:r>
            <w:proofErr w:type="spellEnd"/>
            <w:r w:rsidRPr="00414740">
              <w:rPr>
                <w:rFonts w:ascii="Calibri" w:hAnsi="Calibri" w:cs="Calibri"/>
                <w:color w:val="000000"/>
                <w:lang w:eastAsia="es-ES"/>
              </w:rPr>
              <w:t xml:space="preserve"> y/o mate. Se buscará una fórmula con excelente flexibilidad, durabilidad y resistencia a contracciones y/o expansiones de la madera debido a cambios de temperatura y condiciones climáticas del ambiente.</w:t>
            </w:r>
          </w:p>
        </w:tc>
      </w:tr>
      <w:tr w:rsidR="00E6314A" w:rsidRPr="00414740" w14:paraId="297770EC"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203350A"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74</w:t>
            </w:r>
          </w:p>
        </w:tc>
        <w:tc>
          <w:tcPr>
            <w:tcW w:w="2241" w:type="dxa"/>
            <w:tcBorders>
              <w:top w:val="nil"/>
              <w:left w:val="nil"/>
              <w:bottom w:val="single" w:sz="4" w:space="0" w:color="000000"/>
              <w:right w:val="single" w:sz="4" w:space="0" w:color="000000"/>
            </w:tcBorders>
            <w:shd w:val="clear" w:color="auto" w:fill="auto"/>
            <w:noWrap/>
            <w:vAlign w:val="center"/>
            <w:hideMark/>
          </w:tcPr>
          <w:p w14:paraId="70167A66"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PUERTA TABLERO DE MADERA SEMIDURA (0,90X2,10) INC/MARCO</w:t>
            </w:r>
          </w:p>
        </w:tc>
        <w:tc>
          <w:tcPr>
            <w:tcW w:w="1134" w:type="dxa"/>
            <w:tcBorders>
              <w:top w:val="nil"/>
              <w:left w:val="nil"/>
              <w:bottom w:val="single" w:sz="4" w:space="0" w:color="000000"/>
              <w:right w:val="single" w:sz="4" w:space="0" w:color="000000"/>
            </w:tcBorders>
            <w:shd w:val="clear" w:color="auto" w:fill="auto"/>
            <w:noWrap/>
            <w:vAlign w:val="center"/>
            <w:hideMark/>
          </w:tcPr>
          <w:p w14:paraId="29629CFB"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472D21D3"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414740">
              <w:rPr>
                <w:rFonts w:ascii="Calibri" w:hAnsi="Calibri" w:cs="Calibri"/>
                <w:color w:val="000000"/>
                <w:lang w:eastAsia="es-ES"/>
              </w:rPr>
              <w:t>bitumbo</w:t>
            </w:r>
            <w:proofErr w:type="spellEnd"/>
            <w:r w:rsidRPr="00414740">
              <w:rPr>
                <w:rFonts w:ascii="Calibri" w:hAnsi="Calibri" w:cs="Calibri"/>
                <w:color w:val="000000"/>
                <w:lang w:eastAsia="es-ES"/>
              </w:rPr>
              <w:t xml:space="preserve">, marfil, Aliso, </w:t>
            </w:r>
            <w:proofErr w:type="spellStart"/>
            <w:r w:rsidRPr="00414740">
              <w:rPr>
                <w:rFonts w:ascii="Calibri" w:hAnsi="Calibri" w:cs="Calibri"/>
                <w:color w:val="000000"/>
                <w:lang w:eastAsia="es-ES"/>
              </w:rPr>
              <w:t>Maramacho</w:t>
            </w:r>
            <w:proofErr w:type="spellEnd"/>
            <w:r w:rsidRPr="00414740">
              <w:rPr>
                <w:rFonts w:ascii="Calibri" w:hAnsi="Calibri" w:cs="Calibri"/>
                <w:color w:val="000000"/>
                <w:lang w:eastAsia="es-ES"/>
              </w:rPr>
              <w:t xml:space="preserve"> Cambara, Yesquero Negro, Cedro Rosado, Roble, </w:t>
            </w:r>
            <w:proofErr w:type="spellStart"/>
            <w:r w:rsidRPr="00414740">
              <w:rPr>
                <w:rFonts w:ascii="Calibri" w:hAnsi="Calibri" w:cs="Calibri"/>
                <w:color w:val="000000"/>
                <w:lang w:eastAsia="es-ES"/>
              </w:rPr>
              <w:t>Pacara</w:t>
            </w:r>
            <w:proofErr w:type="spellEnd"/>
            <w:r w:rsidRPr="00414740">
              <w:rPr>
                <w:rFonts w:ascii="Calibri" w:hAnsi="Calibri" w:cs="Calibri"/>
                <w:color w:val="000000"/>
                <w:lang w:eastAsia="es-ES"/>
              </w:rPr>
              <w:t xml:space="preserve"> o maderas de calidad similar.</w:t>
            </w:r>
            <w:r w:rsidRPr="00414740">
              <w:rPr>
                <w:rFonts w:ascii="Calibri" w:hAnsi="Calibri" w:cs="Calibri"/>
                <w:color w:val="000000"/>
                <w:lang w:eastAsia="es-ES"/>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414740">
              <w:rPr>
                <w:rFonts w:ascii="Calibri" w:hAnsi="Calibri" w:cs="Calibri"/>
                <w:color w:val="000000"/>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14740">
              <w:rPr>
                <w:rFonts w:ascii="Calibri" w:hAnsi="Calibri" w:cs="Calibri"/>
                <w:color w:val="000000"/>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14740">
              <w:rPr>
                <w:rFonts w:ascii="Calibri" w:hAnsi="Calibri" w:cs="Calibri"/>
                <w:color w:val="000000"/>
                <w:lang w:eastAsia="es-ES"/>
              </w:rPr>
              <w:br/>
              <w:t xml:space="preserve">El fabricante de este tipo de carpintería deberá entregar las piezas correctamente cepilladas, labradas, enrasadas y lijadas, sin admitir la corrección de defectos de manufactura mediante el empleo de masillas o mastiques. Las partes móviles deberán </w:t>
            </w:r>
            <w:r w:rsidRPr="00414740">
              <w:rPr>
                <w:rFonts w:ascii="Calibri" w:hAnsi="Calibri" w:cs="Calibri"/>
                <w:color w:val="000000"/>
                <w:lang w:eastAsia="es-ES"/>
              </w:rPr>
              <w:lastRenderedPageBreak/>
              <w:t>abatirse sin dificultad y unirse entre ellas o con partes fijas con una holgura que no exceda de 1 mm una vez estabilizada la madera. Las hojas deberán ser embaladas con los soportes adecuados a 45 grados en cada esquina para evitar deformaciones.</w:t>
            </w:r>
            <w:r w:rsidRPr="00414740">
              <w:rPr>
                <w:rFonts w:ascii="Calibri" w:hAnsi="Calibri" w:cs="Calibri"/>
                <w:color w:val="000000"/>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414740">
              <w:rPr>
                <w:rFonts w:ascii="Calibri" w:hAnsi="Calibri" w:cs="Calibri"/>
                <w:color w:val="000000"/>
                <w:lang w:eastAsia="es-ES"/>
              </w:rPr>
              <w:t>semi-mate</w:t>
            </w:r>
            <w:proofErr w:type="spellEnd"/>
            <w:r w:rsidRPr="00414740">
              <w:rPr>
                <w:rFonts w:ascii="Calibri" w:hAnsi="Calibri" w:cs="Calibri"/>
                <w:color w:val="000000"/>
                <w:lang w:eastAsia="es-ES"/>
              </w:rPr>
              <w:t xml:space="preserve"> y/o mate. Se buscará una fórmula con excelente flexibilidad, durabilidad y resistencia a contracciones y/o expansiones de la madera debido a cambios de temperatura y condiciones climáticas del ambiente.</w:t>
            </w:r>
          </w:p>
        </w:tc>
      </w:tr>
      <w:tr w:rsidR="00E6314A" w:rsidRPr="00414740" w14:paraId="1485314F"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6633DC55"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75</w:t>
            </w:r>
          </w:p>
        </w:tc>
        <w:tc>
          <w:tcPr>
            <w:tcW w:w="2241" w:type="dxa"/>
            <w:tcBorders>
              <w:top w:val="nil"/>
              <w:left w:val="nil"/>
              <w:bottom w:val="single" w:sz="4" w:space="0" w:color="000000"/>
              <w:right w:val="single" w:sz="4" w:space="0" w:color="000000"/>
            </w:tcBorders>
            <w:shd w:val="clear" w:color="auto" w:fill="auto"/>
            <w:noWrap/>
            <w:vAlign w:val="center"/>
            <w:hideMark/>
          </w:tcPr>
          <w:p w14:paraId="6E989778"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PUERTA TABLERO DE MADERA SEMIDURA (1,00X2,10) INC/MARCO</w:t>
            </w:r>
          </w:p>
        </w:tc>
        <w:tc>
          <w:tcPr>
            <w:tcW w:w="1134" w:type="dxa"/>
            <w:tcBorders>
              <w:top w:val="nil"/>
              <w:left w:val="nil"/>
              <w:bottom w:val="single" w:sz="4" w:space="0" w:color="000000"/>
              <w:right w:val="single" w:sz="4" w:space="0" w:color="000000"/>
            </w:tcBorders>
            <w:shd w:val="clear" w:color="auto" w:fill="auto"/>
            <w:noWrap/>
            <w:vAlign w:val="center"/>
            <w:hideMark/>
          </w:tcPr>
          <w:p w14:paraId="6EF7DAB1"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358D9B22"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414740">
              <w:rPr>
                <w:rFonts w:ascii="Calibri" w:hAnsi="Calibri" w:cs="Calibri"/>
                <w:color w:val="000000"/>
                <w:lang w:eastAsia="es-ES"/>
              </w:rPr>
              <w:t>bitumbo</w:t>
            </w:r>
            <w:proofErr w:type="spellEnd"/>
            <w:r w:rsidRPr="00414740">
              <w:rPr>
                <w:rFonts w:ascii="Calibri" w:hAnsi="Calibri" w:cs="Calibri"/>
                <w:color w:val="000000"/>
                <w:lang w:eastAsia="es-ES"/>
              </w:rPr>
              <w:t xml:space="preserve">, marfil, Aliso, </w:t>
            </w:r>
            <w:proofErr w:type="spellStart"/>
            <w:r w:rsidRPr="00414740">
              <w:rPr>
                <w:rFonts w:ascii="Calibri" w:hAnsi="Calibri" w:cs="Calibri"/>
                <w:color w:val="000000"/>
                <w:lang w:eastAsia="es-ES"/>
              </w:rPr>
              <w:t>Maramacho</w:t>
            </w:r>
            <w:proofErr w:type="spellEnd"/>
            <w:r w:rsidRPr="00414740">
              <w:rPr>
                <w:rFonts w:ascii="Calibri" w:hAnsi="Calibri" w:cs="Calibri"/>
                <w:color w:val="000000"/>
                <w:lang w:eastAsia="es-ES"/>
              </w:rPr>
              <w:t xml:space="preserve"> Cambara, Yesquero Negro, Cedro Rosado, Roble, </w:t>
            </w:r>
            <w:proofErr w:type="spellStart"/>
            <w:r w:rsidRPr="00414740">
              <w:rPr>
                <w:rFonts w:ascii="Calibri" w:hAnsi="Calibri" w:cs="Calibri"/>
                <w:color w:val="000000"/>
                <w:lang w:eastAsia="es-ES"/>
              </w:rPr>
              <w:t>Pacara</w:t>
            </w:r>
            <w:proofErr w:type="spellEnd"/>
            <w:r w:rsidRPr="00414740">
              <w:rPr>
                <w:rFonts w:ascii="Calibri" w:hAnsi="Calibri" w:cs="Calibri"/>
                <w:color w:val="000000"/>
                <w:lang w:eastAsia="es-ES"/>
              </w:rPr>
              <w:t xml:space="preserve"> o maderas de calidad similar.</w:t>
            </w:r>
            <w:r w:rsidRPr="00414740">
              <w:rPr>
                <w:rFonts w:ascii="Calibri" w:hAnsi="Calibri" w:cs="Calibri"/>
                <w:color w:val="000000"/>
                <w:lang w:eastAsia="es-ES"/>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414740">
              <w:rPr>
                <w:rFonts w:ascii="Calibri" w:hAnsi="Calibri" w:cs="Calibri"/>
                <w:color w:val="000000"/>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14740">
              <w:rPr>
                <w:rFonts w:ascii="Calibri" w:hAnsi="Calibri" w:cs="Calibri"/>
                <w:color w:val="000000"/>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14740">
              <w:rPr>
                <w:rFonts w:ascii="Calibri" w:hAnsi="Calibri" w:cs="Calibri"/>
                <w:color w:val="000000"/>
                <w:lang w:eastAsia="es-ES"/>
              </w:rPr>
              <w:br/>
              <w:t xml:space="preserve">El fabricante de este tipo de carpintería deberá entregar las piezas correctamente cepilladas, labradas, enrasadas y lijadas, </w:t>
            </w:r>
            <w:r w:rsidRPr="00414740">
              <w:rPr>
                <w:rFonts w:ascii="Calibri" w:hAnsi="Calibri" w:cs="Calibri"/>
                <w:color w:val="000000"/>
                <w:lang w:eastAsia="es-ES"/>
              </w:rPr>
              <w:lastRenderedPageBreak/>
              <w:t>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414740">
              <w:rPr>
                <w:rFonts w:ascii="Calibri" w:hAnsi="Calibri" w:cs="Calibri"/>
                <w:color w:val="000000"/>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414740">
              <w:rPr>
                <w:rFonts w:ascii="Calibri" w:hAnsi="Calibri" w:cs="Calibri"/>
                <w:color w:val="000000"/>
                <w:lang w:eastAsia="es-ES"/>
              </w:rPr>
              <w:t>semi-mate</w:t>
            </w:r>
            <w:proofErr w:type="spellEnd"/>
            <w:r w:rsidRPr="00414740">
              <w:rPr>
                <w:rFonts w:ascii="Calibri" w:hAnsi="Calibri" w:cs="Calibri"/>
                <w:color w:val="000000"/>
                <w:lang w:eastAsia="es-ES"/>
              </w:rPr>
              <w:t xml:space="preserve"> y/o mate. Se buscará una fórmula con excelente flexibilidad, durabilidad y resistencia a contracciones y/o expansiones de la madera debido a cambios de temperatura y condiciones climáticas del ambiente.</w:t>
            </w:r>
          </w:p>
        </w:tc>
      </w:tr>
      <w:tr w:rsidR="00E6314A" w:rsidRPr="00414740" w14:paraId="0437E335"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54C161E4"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76</w:t>
            </w:r>
          </w:p>
        </w:tc>
        <w:tc>
          <w:tcPr>
            <w:tcW w:w="2241" w:type="dxa"/>
            <w:tcBorders>
              <w:top w:val="nil"/>
              <w:left w:val="nil"/>
              <w:bottom w:val="single" w:sz="4" w:space="0" w:color="000000"/>
              <w:right w:val="single" w:sz="4" w:space="0" w:color="000000"/>
            </w:tcBorders>
            <w:shd w:val="clear" w:color="auto" w:fill="auto"/>
            <w:noWrap/>
            <w:vAlign w:val="center"/>
            <w:hideMark/>
          </w:tcPr>
          <w:p w14:paraId="19D53887"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REJILLA DE PISO METÁLICA</w:t>
            </w:r>
          </w:p>
        </w:tc>
        <w:tc>
          <w:tcPr>
            <w:tcW w:w="1134" w:type="dxa"/>
            <w:tcBorders>
              <w:top w:val="nil"/>
              <w:left w:val="nil"/>
              <w:bottom w:val="single" w:sz="4" w:space="0" w:color="000000"/>
              <w:right w:val="single" w:sz="4" w:space="0" w:color="000000"/>
            </w:tcBorders>
            <w:shd w:val="clear" w:color="auto" w:fill="auto"/>
            <w:noWrap/>
            <w:vAlign w:val="center"/>
            <w:hideMark/>
          </w:tcPr>
          <w:p w14:paraId="23E65E93"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57C6E479"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E6314A" w:rsidRPr="00414740" w14:paraId="09C1B582"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6F141549"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77</w:t>
            </w:r>
          </w:p>
        </w:tc>
        <w:tc>
          <w:tcPr>
            <w:tcW w:w="2241" w:type="dxa"/>
            <w:tcBorders>
              <w:top w:val="nil"/>
              <w:left w:val="nil"/>
              <w:bottom w:val="single" w:sz="4" w:space="0" w:color="000000"/>
              <w:right w:val="single" w:sz="4" w:space="0" w:color="000000"/>
            </w:tcBorders>
            <w:shd w:val="clear" w:color="auto" w:fill="auto"/>
            <w:noWrap/>
            <w:vAlign w:val="center"/>
            <w:hideMark/>
          </w:tcPr>
          <w:p w14:paraId="708171BA"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SELLA ROSCA</w:t>
            </w:r>
          </w:p>
        </w:tc>
        <w:tc>
          <w:tcPr>
            <w:tcW w:w="1134" w:type="dxa"/>
            <w:tcBorders>
              <w:top w:val="nil"/>
              <w:left w:val="nil"/>
              <w:bottom w:val="single" w:sz="4" w:space="0" w:color="000000"/>
              <w:right w:val="single" w:sz="4" w:space="0" w:color="000000"/>
            </w:tcBorders>
            <w:shd w:val="clear" w:color="auto" w:fill="auto"/>
            <w:noWrap/>
            <w:vAlign w:val="center"/>
            <w:hideMark/>
          </w:tcPr>
          <w:p w14:paraId="30F4CF1A"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3AB9ECE4"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El producto deberá ser de una marca reconocida y de primera calidad. Se exige que su suministro se realice en el envase original de fábrica, debidamente sellado para garantizar la autenticidad y calidad del contenido.</w:t>
            </w:r>
            <w:r w:rsidRPr="00414740">
              <w:rPr>
                <w:rFonts w:ascii="Calibri" w:hAnsi="Calibri" w:cs="Calibri"/>
                <w:color w:val="000000"/>
                <w:lang w:eastAsia="es-ES"/>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E6314A" w:rsidRPr="00414740" w14:paraId="6AF0D61F"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675CE50F"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78</w:t>
            </w:r>
          </w:p>
        </w:tc>
        <w:tc>
          <w:tcPr>
            <w:tcW w:w="2241" w:type="dxa"/>
            <w:tcBorders>
              <w:top w:val="nil"/>
              <w:left w:val="nil"/>
              <w:bottom w:val="single" w:sz="4" w:space="0" w:color="000000"/>
              <w:right w:val="single" w:sz="4" w:space="0" w:color="000000"/>
            </w:tcBorders>
            <w:shd w:val="clear" w:color="auto" w:fill="auto"/>
            <w:noWrap/>
            <w:vAlign w:val="center"/>
            <w:hideMark/>
          </w:tcPr>
          <w:p w14:paraId="71CC706D"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SELLADOR DE PARED</w:t>
            </w:r>
          </w:p>
        </w:tc>
        <w:tc>
          <w:tcPr>
            <w:tcW w:w="1134" w:type="dxa"/>
            <w:tcBorders>
              <w:top w:val="nil"/>
              <w:left w:val="nil"/>
              <w:bottom w:val="single" w:sz="4" w:space="0" w:color="000000"/>
              <w:right w:val="single" w:sz="4" w:space="0" w:color="000000"/>
            </w:tcBorders>
            <w:shd w:val="clear" w:color="auto" w:fill="auto"/>
            <w:noWrap/>
            <w:vAlign w:val="center"/>
            <w:hideMark/>
          </w:tcPr>
          <w:p w14:paraId="4B01E8BA"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LT</w:t>
            </w:r>
          </w:p>
        </w:tc>
        <w:tc>
          <w:tcPr>
            <w:tcW w:w="5386" w:type="dxa"/>
            <w:tcBorders>
              <w:top w:val="nil"/>
              <w:left w:val="nil"/>
              <w:bottom w:val="single" w:sz="4" w:space="0" w:color="000000"/>
              <w:right w:val="single" w:sz="4" w:space="0" w:color="000000"/>
            </w:tcBorders>
            <w:shd w:val="clear" w:color="auto" w:fill="auto"/>
            <w:vAlign w:val="center"/>
            <w:hideMark/>
          </w:tcPr>
          <w:p w14:paraId="234A0D66"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El sellador de paredes al agua será compuesto a base de resinas acrílicas de acabado mate transparente o blanco. Su función es sellar, reducir, uniformar la absorción de la superficie y mejorar el rendimiento de la pintura de acabado.</w:t>
            </w:r>
            <w:r w:rsidRPr="00414740">
              <w:rPr>
                <w:rFonts w:ascii="Calibri" w:hAnsi="Calibri" w:cs="Calibri"/>
                <w:color w:val="000000"/>
                <w:lang w:eastAsia="es-ES"/>
              </w:rPr>
              <w:br/>
              <w:t>REQUISITOS:</w:t>
            </w:r>
            <w:r w:rsidRPr="00414740">
              <w:rPr>
                <w:rFonts w:ascii="Calibri" w:hAnsi="Calibri" w:cs="Calibri"/>
                <w:color w:val="000000"/>
                <w:lang w:eastAsia="es-ES"/>
              </w:rPr>
              <w:br/>
              <w:t>Deberá sellar los poros y evitar que la resina de la pintura de acabado sea absorbida por la superficie. Deberá secarse al tacto en aproximadamente 12 minutos.</w:t>
            </w:r>
            <w:r w:rsidRPr="00414740">
              <w:rPr>
                <w:rFonts w:ascii="Calibri" w:hAnsi="Calibri" w:cs="Calibri"/>
                <w:color w:val="000000"/>
                <w:lang w:eastAsia="es-ES"/>
              </w:rPr>
              <w:br/>
              <w:t xml:space="preserve">Será usado para el sellado de superficies de concreto, yeso y estuco que tendrán como acabado pinturas Látex o sintética. </w:t>
            </w:r>
            <w:r w:rsidRPr="00414740">
              <w:rPr>
                <w:rFonts w:ascii="Calibri" w:hAnsi="Calibri" w:cs="Calibri"/>
                <w:color w:val="000000"/>
                <w:lang w:eastAsia="es-ES"/>
              </w:rPr>
              <w:br/>
              <w:t>La Entidad Ejecutora deberá garantizar que el material de referencia sea de buena calidad y de marca reconocida</w:t>
            </w:r>
          </w:p>
        </w:tc>
      </w:tr>
      <w:tr w:rsidR="00E6314A" w:rsidRPr="00414740" w14:paraId="1703E46B"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34535BD3"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79</w:t>
            </w:r>
          </w:p>
        </w:tc>
        <w:tc>
          <w:tcPr>
            <w:tcW w:w="2241" w:type="dxa"/>
            <w:tcBorders>
              <w:top w:val="nil"/>
              <w:left w:val="nil"/>
              <w:bottom w:val="single" w:sz="4" w:space="0" w:color="000000"/>
              <w:right w:val="single" w:sz="4" w:space="0" w:color="000000"/>
            </w:tcBorders>
            <w:shd w:val="clear" w:color="auto" w:fill="auto"/>
            <w:noWrap/>
            <w:vAlign w:val="center"/>
            <w:hideMark/>
          </w:tcPr>
          <w:p w14:paraId="7CF66B2A"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SIFÓN DE PVC</w:t>
            </w:r>
          </w:p>
        </w:tc>
        <w:tc>
          <w:tcPr>
            <w:tcW w:w="1134" w:type="dxa"/>
            <w:tcBorders>
              <w:top w:val="nil"/>
              <w:left w:val="nil"/>
              <w:bottom w:val="single" w:sz="4" w:space="0" w:color="000000"/>
              <w:right w:val="single" w:sz="4" w:space="0" w:color="000000"/>
            </w:tcBorders>
            <w:shd w:val="clear" w:color="auto" w:fill="auto"/>
            <w:noWrap/>
            <w:vAlign w:val="center"/>
            <w:hideMark/>
          </w:tcPr>
          <w:p w14:paraId="147A2F55"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2E769A22"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Un sifón es un dispositivo hidráulico que se utiliza para trasvasar un líquido de un recipiente a otro. Consiste simplemente en un tubo en forma de U invertida.</w:t>
            </w:r>
            <w:r w:rsidRPr="00414740">
              <w:rPr>
                <w:rFonts w:ascii="Calibri" w:hAnsi="Calibri" w:cs="Calibri"/>
                <w:color w:val="000000"/>
                <w:lang w:eastAsia="es-ES"/>
              </w:rPr>
              <w:br/>
              <w:t>CARACTERÍSTICAS</w:t>
            </w:r>
            <w:r w:rsidRPr="00414740">
              <w:rPr>
                <w:rFonts w:ascii="Calibri" w:hAnsi="Calibri" w:cs="Calibri"/>
                <w:color w:val="000000"/>
                <w:lang w:eastAsia="es-ES"/>
              </w:rPr>
              <w:br/>
              <w:t>1 1/4" Desagüe Lavatorio con Cola PVC y Tapón</w:t>
            </w:r>
            <w:r w:rsidRPr="00414740">
              <w:rPr>
                <w:rFonts w:ascii="Calibri" w:hAnsi="Calibri" w:cs="Calibri"/>
                <w:color w:val="000000"/>
                <w:lang w:eastAsia="es-ES"/>
              </w:rPr>
              <w:br/>
              <w:t>Gran resistencia a la humedad, aunque son vulnerables a los ácidos</w:t>
            </w:r>
            <w:r w:rsidRPr="00414740">
              <w:rPr>
                <w:rFonts w:ascii="Calibri" w:hAnsi="Calibri" w:cs="Calibri"/>
                <w:color w:val="000000"/>
                <w:lang w:eastAsia="es-ES"/>
              </w:rPr>
              <w:br/>
              <w:t>Sifón Lavatorio 1 1/4'</w:t>
            </w:r>
            <w:r w:rsidRPr="00414740">
              <w:rPr>
                <w:rFonts w:ascii="Calibri" w:hAnsi="Calibri" w:cs="Calibri"/>
                <w:color w:val="000000"/>
                <w:lang w:eastAsia="es-ES"/>
              </w:rPr>
              <w:br/>
            </w:r>
            <w:r w:rsidRPr="00414740">
              <w:rPr>
                <w:rFonts w:ascii="Calibri" w:hAnsi="Calibri" w:cs="Calibri"/>
                <w:color w:val="000000"/>
                <w:lang w:eastAsia="es-ES"/>
              </w:rPr>
              <w:lastRenderedPageBreak/>
              <w:t xml:space="preserve">Salida Recta 32 mm </w:t>
            </w:r>
            <w:r w:rsidRPr="00414740">
              <w:rPr>
                <w:rFonts w:ascii="Calibri" w:hAnsi="Calibri" w:cs="Calibri"/>
                <w:color w:val="000000"/>
                <w:lang w:eastAsia="es-ES"/>
              </w:rPr>
              <w:br/>
              <w:t>La clase de material deberá ceñirse estrictamente a lo establecido en el formulario de presentación de propuesta, pero en ningún caso se podrá utilizar tubería P.V.C. con presión nominal inferior a nueve atmósferas.</w:t>
            </w:r>
            <w:r w:rsidRPr="00414740">
              <w:rPr>
                <w:rFonts w:ascii="Calibri" w:hAnsi="Calibri" w:cs="Calibri"/>
                <w:color w:val="000000"/>
                <w:lang w:eastAsia="es-ES"/>
              </w:rPr>
              <w:br/>
              <w:t>La Entidad Ejecutora deberá garantizar que el material de referencia sea de buena calidad y de marca reconocida</w:t>
            </w:r>
          </w:p>
        </w:tc>
      </w:tr>
      <w:tr w:rsidR="00E6314A" w:rsidRPr="00414740" w14:paraId="6B0AFB16"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0B5E9D17"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80</w:t>
            </w:r>
          </w:p>
        </w:tc>
        <w:tc>
          <w:tcPr>
            <w:tcW w:w="2241" w:type="dxa"/>
            <w:tcBorders>
              <w:top w:val="nil"/>
              <w:left w:val="nil"/>
              <w:bottom w:val="single" w:sz="4" w:space="0" w:color="000000"/>
              <w:right w:val="single" w:sz="4" w:space="0" w:color="000000"/>
            </w:tcBorders>
            <w:shd w:val="clear" w:color="auto" w:fill="auto"/>
            <w:noWrap/>
            <w:vAlign w:val="center"/>
            <w:hideMark/>
          </w:tcPr>
          <w:p w14:paraId="47BD2205"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SIFÓN DE PVC PARA LAVANDERÍA</w:t>
            </w:r>
          </w:p>
        </w:tc>
        <w:tc>
          <w:tcPr>
            <w:tcW w:w="1134" w:type="dxa"/>
            <w:tcBorders>
              <w:top w:val="nil"/>
              <w:left w:val="nil"/>
              <w:bottom w:val="single" w:sz="4" w:space="0" w:color="000000"/>
              <w:right w:val="single" w:sz="4" w:space="0" w:color="000000"/>
            </w:tcBorders>
            <w:shd w:val="clear" w:color="auto" w:fill="auto"/>
            <w:noWrap/>
            <w:vAlign w:val="center"/>
            <w:hideMark/>
          </w:tcPr>
          <w:p w14:paraId="3DCEE92A"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45D3D7CF"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Un sifón es un dispositivo hidráulico que se utiliza para trasvasar un líquido de un recipiente a otro. Consiste simplemente en un tubo en forma de U invertida.</w:t>
            </w:r>
            <w:r w:rsidRPr="00414740">
              <w:rPr>
                <w:rFonts w:ascii="Calibri" w:hAnsi="Calibri" w:cs="Calibri"/>
                <w:color w:val="000000"/>
                <w:lang w:eastAsia="es-ES"/>
              </w:rPr>
              <w:br/>
              <w:t>CARACTERÍSTICAS</w:t>
            </w:r>
            <w:r w:rsidRPr="00414740">
              <w:rPr>
                <w:rFonts w:ascii="Calibri" w:hAnsi="Calibri" w:cs="Calibri"/>
                <w:color w:val="000000"/>
                <w:lang w:eastAsia="es-ES"/>
              </w:rPr>
              <w:br/>
              <w:t>1 1/4" Desagüe Lavatorio con Cola PVC y Tapón</w:t>
            </w:r>
            <w:r w:rsidRPr="00414740">
              <w:rPr>
                <w:rFonts w:ascii="Calibri" w:hAnsi="Calibri" w:cs="Calibri"/>
                <w:color w:val="000000"/>
                <w:lang w:eastAsia="es-ES"/>
              </w:rPr>
              <w:br/>
              <w:t>Gran resistencia a la humedad, aunque son vulnerables a los ácidos</w:t>
            </w:r>
            <w:r w:rsidRPr="00414740">
              <w:rPr>
                <w:rFonts w:ascii="Calibri" w:hAnsi="Calibri" w:cs="Calibri"/>
                <w:color w:val="000000"/>
                <w:lang w:eastAsia="es-ES"/>
              </w:rPr>
              <w:br/>
              <w:t>Sifón Lavatorio 1 1/4'</w:t>
            </w:r>
            <w:r w:rsidRPr="00414740">
              <w:rPr>
                <w:rFonts w:ascii="Calibri" w:hAnsi="Calibri" w:cs="Calibri"/>
                <w:color w:val="000000"/>
                <w:lang w:eastAsia="es-ES"/>
              </w:rPr>
              <w:br/>
              <w:t xml:space="preserve">Salida Recta 32 mm </w:t>
            </w:r>
            <w:r w:rsidRPr="00414740">
              <w:rPr>
                <w:rFonts w:ascii="Calibri" w:hAnsi="Calibri" w:cs="Calibri"/>
                <w:color w:val="000000"/>
                <w:lang w:eastAsia="es-ES"/>
              </w:rPr>
              <w:br/>
              <w:t>La clase de material deberá ceñirse estrictamente a lo establecido en el formulario de presentación de propuesta, pero en ningún caso se podrá utilizar tubería P.V.C. con presión nominal inferior a nueve atmósferas.</w:t>
            </w:r>
            <w:r w:rsidRPr="00414740">
              <w:rPr>
                <w:rFonts w:ascii="Calibri" w:hAnsi="Calibri" w:cs="Calibri"/>
                <w:color w:val="000000"/>
                <w:lang w:eastAsia="es-ES"/>
              </w:rPr>
              <w:br/>
              <w:t>La Entidad Ejecutora deberá garantizar que el material de referencia sea de buena calidad y de marca.</w:t>
            </w:r>
          </w:p>
        </w:tc>
      </w:tr>
      <w:tr w:rsidR="00E6314A" w:rsidRPr="00414740" w14:paraId="788870F3"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1F4F617F"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81</w:t>
            </w:r>
          </w:p>
        </w:tc>
        <w:tc>
          <w:tcPr>
            <w:tcW w:w="2241" w:type="dxa"/>
            <w:tcBorders>
              <w:top w:val="nil"/>
              <w:left w:val="nil"/>
              <w:bottom w:val="single" w:sz="4" w:space="0" w:color="000000"/>
              <w:right w:val="single" w:sz="4" w:space="0" w:color="000000"/>
            </w:tcBorders>
            <w:shd w:val="clear" w:color="auto" w:fill="auto"/>
            <w:noWrap/>
            <w:vAlign w:val="center"/>
            <w:hideMark/>
          </w:tcPr>
          <w:p w14:paraId="435C0B32"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SOCKET PLATO</w:t>
            </w:r>
          </w:p>
        </w:tc>
        <w:tc>
          <w:tcPr>
            <w:tcW w:w="1134" w:type="dxa"/>
            <w:tcBorders>
              <w:top w:val="nil"/>
              <w:left w:val="nil"/>
              <w:bottom w:val="single" w:sz="4" w:space="0" w:color="000000"/>
              <w:right w:val="single" w:sz="4" w:space="0" w:color="000000"/>
            </w:tcBorders>
            <w:shd w:val="clear" w:color="auto" w:fill="auto"/>
            <w:noWrap/>
            <w:vAlign w:val="center"/>
            <w:hideMark/>
          </w:tcPr>
          <w:p w14:paraId="3D2650A2"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01F03E08"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414740">
              <w:rPr>
                <w:rFonts w:ascii="Calibri" w:hAnsi="Calibri" w:cs="Calibri"/>
                <w:color w:val="000000"/>
                <w:lang w:eastAsia="es-ES"/>
              </w:rPr>
              <w:br/>
              <w:t>– Corriente nominal (IN): 4A.</w:t>
            </w:r>
            <w:r w:rsidRPr="00414740">
              <w:rPr>
                <w:rFonts w:ascii="Calibri" w:hAnsi="Calibri" w:cs="Calibri"/>
                <w:color w:val="000000"/>
                <w:lang w:eastAsia="es-ES"/>
              </w:rPr>
              <w:br/>
              <w:t xml:space="preserve">– Rosca tipo E27. Placa: Policarbonato auto extinguible resistente al fuego hasta 750º </w:t>
            </w:r>
            <w:proofErr w:type="spellStart"/>
            <w:proofErr w:type="gramStart"/>
            <w:r w:rsidRPr="00414740">
              <w:rPr>
                <w:rFonts w:ascii="Calibri" w:hAnsi="Calibri" w:cs="Calibri"/>
                <w:color w:val="000000"/>
                <w:lang w:eastAsia="es-ES"/>
              </w:rPr>
              <w:t>C.Rosquilla</w:t>
            </w:r>
            <w:proofErr w:type="spellEnd"/>
            <w:proofErr w:type="gramEnd"/>
            <w:r w:rsidRPr="00414740">
              <w:rPr>
                <w:rFonts w:ascii="Calibri" w:hAnsi="Calibri" w:cs="Calibri"/>
                <w:color w:val="000000"/>
                <w:lang w:eastAsia="es-ES"/>
              </w:rPr>
              <w:t xml:space="preserve"> Metálica: Aleación de cobre y zinc, alta conductividad eléctrica. Bornes Metálicos: Aleación de cobre al 62%, evita la corrosión, alta conductividad eléctrica. Tornillos de Sujeción: Acero </w:t>
            </w:r>
            <w:proofErr w:type="spellStart"/>
            <w:r w:rsidRPr="00414740">
              <w:rPr>
                <w:rFonts w:ascii="Calibri" w:hAnsi="Calibri" w:cs="Calibri"/>
                <w:color w:val="000000"/>
                <w:lang w:eastAsia="es-ES"/>
              </w:rPr>
              <w:t>Tropicalizado</w:t>
            </w:r>
            <w:proofErr w:type="spellEnd"/>
            <w:r w:rsidRPr="00414740">
              <w:rPr>
                <w:rFonts w:ascii="Calibri" w:hAnsi="Calibri" w:cs="Calibri"/>
                <w:color w:val="000000"/>
                <w:lang w:eastAsia="es-ES"/>
              </w:rPr>
              <w:t>, terminado resistente a la corrosión.</w:t>
            </w:r>
            <w:r w:rsidRPr="00414740">
              <w:rPr>
                <w:rFonts w:ascii="Calibri" w:hAnsi="Calibri" w:cs="Calibri"/>
                <w:color w:val="000000"/>
                <w:lang w:eastAsia="es-ES"/>
              </w:rPr>
              <w:br/>
              <w:t xml:space="preserve">REQUISITOS: </w:t>
            </w:r>
            <w:r w:rsidRPr="00414740">
              <w:rPr>
                <w:rFonts w:ascii="Calibri" w:hAnsi="Calibri" w:cs="Calibri"/>
                <w:color w:val="000000"/>
                <w:lang w:eastAsia="es-ES"/>
              </w:rPr>
              <w:br/>
              <w:t>Conectores tipo bornera que permiten la conexión de cables conductores hasta calibre #12 AWG tanto cable sólido y como cable flexible.</w:t>
            </w:r>
            <w:r w:rsidRPr="00414740">
              <w:rPr>
                <w:rFonts w:ascii="Calibri" w:hAnsi="Calibri" w:cs="Calibri"/>
                <w:color w:val="000000"/>
                <w:lang w:eastAsia="es-ES"/>
              </w:rPr>
              <w:br/>
              <w:t>La Entidad Ejecutora deberá garantizar que el material de referencia sea de buena calidad y de marca reconocida.</w:t>
            </w:r>
          </w:p>
        </w:tc>
      </w:tr>
      <w:tr w:rsidR="00E6314A" w:rsidRPr="00414740" w14:paraId="64BE6359"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5621564"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82</w:t>
            </w:r>
          </w:p>
        </w:tc>
        <w:tc>
          <w:tcPr>
            <w:tcW w:w="2241" w:type="dxa"/>
            <w:tcBorders>
              <w:top w:val="nil"/>
              <w:left w:val="nil"/>
              <w:bottom w:val="single" w:sz="4" w:space="0" w:color="000000"/>
              <w:right w:val="single" w:sz="4" w:space="0" w:color="000000"/>
            </w:tcBorders>
            <w:shd w:val="clear" w:color="auto" w:fill="auto"/>
            <w:noWrap/>
            <w:vAlign w:val="center"/>
            <w:hideMark/>
          </w:tcPr>
          <w:p w14:paraId="3EDB5227"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TANQUE PLÁSTICO DE AGUA 450 LITROS C/ACCESORIOS</w:t>
            </w:r>
          </w:p>
        </w:tc>
        <w:tc>
          <w:tcPr>
            <w:tcW w:w="1134" w:type="dxa"/>
            <w:tcBorders>
              <w:top w:val="nil"/>
              <w:left w:val="nil"/>
              <w:bottom w:val="single" w:sz="4" w:space="0" w:color="000000"/>
              <w:right w:val="single" w:sz="4" w:space="0" w:color="000000"/>
            </w:tcBorders>
            <w:shd w:val="clear" w:color="auto" w:fill="auto"/>
            <w:noWrap/>
            <w:vAlign w:val="center"/>
            <w:hideMark/>
          </w:tcPr>
          <w:p w14:paraId="7EEB7E2D"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GLB</w:t>
            </w:r>
          </w:p>
        </w:tc>
        <w:tc>
          <w:tcPr>
            <w:tcW w:w="5386" w:type="dxa"/>
            <w:tcBorders>
              <w:top w:val="nil"/>
              <w:left w:val="nil"/>
              <w:bottom w:val="single" w:sz="4" w:space="0" w:color="000000"/>
              <w:right w:val="single" w:sz="4" w:space="0" w:color="000000"/>
            </w:tcBorders>
            <w:shd w:val="clear" w:color="auto" w:fill="auto"/>
            <w:vAlign w:val="center"/>
            <w:hideMark/>
          </w:tcPr>
          <w:p w14:paraId="2B5486A6"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414740">
              <w:rPr>
                <w:rFonts w:ascii="Calibri" w:hAnsi="Calibri" w:cs="Calibri"/>
                <w:color w:val="000000"/>
                <w:lang w:eastAsia="es-ES"/>
              </w:rPr>
              <w:t>tee</w:t>
            </w:r>
            <w:proofErr w:type="spellEnd"/>
            <w:r w:rsidRPr="00414740">
              <w:rPr>
                <w:rFonts w:ascii="Calibri" w:hAnsi="Calibri" w:cs="Calibri"/>
                <w:color w:val="000000"/>
                <w:lang w:eastAsia="es-ES"/>
              </w:rPr>
              <w:t xml:space="preserve"> de ½”, 2 codos, teflón.</w:t>
            </w:r>
            <w:r w:rsidRPr="00414740">
              <w:rPr>
                <w:rFonts w:ascii="Calibri" w:hAnsi="Calibri" w:cs="Calibri"/>
                <w:color w:val="000000"/>
                <w:lang w:eastAsia="es-ES"/>
              </w:rPr>
              <w:br/>
              <w:t>El tanque deberá de ser de marca reconocida a nivel nacional, los trabajos de ensamble de las piezas, no permitirán fugas por lo que deberá realizarse mediante el empleo de ligantes y sellantes como teflón y pegamento PVC</w:t>
            </w:r>
            <w:r w:rsidRPr="00414740">
              <w:rPr>
                <w:rFonts w:ascii="Calibri" w:hAnsi="Calibri" w:cs="Calibri"/>
                <w:color w:val="000000"/>
                <w:lang w:eastAsia="es-ES"/>
              </w:rPr>
              <w:br/>
              <w:t>Las características que debe cumplir:</w:t>
            </w:r>
            <w:r w:rsidRPr="00414740">
              <w:rPr>
                <w:rFonts w:ascii="Calibri" w:hAnsi="Calibri" w:cs="Calibri"/>
                <w:color w:val="000000"/>
                <w:lang w:eastAsia="es-ES"/>
              </w:rPr>
              <w:br/>
            </w:r>
            <w:r w:rsidRPr="00414740">
              <w:rPr>
                <w:rFonts w:ascii="Calibri" w:hAnsi="Calibri" w:cs="Calibri"/>
                <w:color w:val="000000"/>
                <w:lang w:eastAsia="es-ES"/>
              </w:rPr>
              <w:lastRenderedPageBreak/>
              <w:t xml:space="preserve">• Capa externa negra, con protección UV </w:t>
            </w:r>
            <w:r w:rsidRPr="00414740">
              <w:rPr>
                <w:rFonts w:ascii="Calibri" w:hAnsi="Calibri" w:cs="Calibri"/>
                <w:color w:val="000000"/>
                <w:lang w:eastAsia="es-ES"/>
              </w:rPr>
              <w:br/>
              <w:t>• Capa interna que impidan la proliferación de bacterias, algas, hongos y esporas</w:t>
            </w:r>
            <w:r w:rsidRPr="00414740">
              <w:rPr>
                <w:rFonts w:ascii="Calibri" w:hAnsi="Calibri" w:cs="Calibri"/>
                <w:color w:val="000000"/>
                <w:lang w:eastAsia="es-ES"/>
              </w:rPr>
              <w:br/>
              <w:t xml:space="preserve">•  Tapa de fácil acceso y sellado </w:t>
            </w:r>
            <w:r w:rsidRPr="00414740">
              <w:rPr>
                <w:rFonts w:ascii="Calibri" w:hAnsi="Calibri" w:cs="Calibri"/>
                <w:color w:val="000000"/>
                <w:lang w:eastAsia="es-ES"/>
              </w:rPr>
              <w:br/>
              <w:t xml:space="preserve">• Material insípido, atoxico e higiénico </w:t>
            </w:r>
            <w:r w:rsidRPr="00414740">
              <w:rPr>
                <w:rFonts w:ascii="Calibri" w:hAnsi="Calibri" w:cs="Calibri"/>
                <w:color w:val="000000"/>
                <w:lang w:eastAsia="es-ES"/>
              </w:rPr>
              <w:br/>
              <w:t xml:space="preserve">Una vez instalados los artefactos, se realizarán las pruebas finales para verificar el correcto funcionamiento de todos y cada uno de los artefactos instalados,  </w:t>
            </w:r>
            <w:r w:rsidRPr="00414740">
              <w:rPr>
                <w:rFonts w:ascii="Calibri" w:hAnsi="Calibri" w:cs="Calibri"/>
                <w:color w:val="000000"/>
                <w:lang w:eastAsia="es-ES"/>
              </w:rPr>
              <w:br/>
              <w:t>La Entidad Ejecutora deberá garantizar que el material de referencia sea de buena calidad y de marca reconocida.</w:t>
            </w:r>
          </w:p>
        </w:tc>
      </w:tr>
      <w:tr w:rsidR="00E6314A" w:rsidRPr="00414740" w14:paraId="78F93B22"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76F62D63"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83</w:t>
            </w:r>
          </w:p>
        </w:tc>
        <w:tc>
          <w:tcPr>
            <w:tcW w:w="2241" w:type="dxa"/>
            <w:tcBorders>
              <w:top w:val="nil"/>
              <w:left w:val="nil"/>
              <w:bottom w:val="single" w:sz="4" w:space="0" w:color="000000"/>
              <w:right w:val="single" w:sz="4" w:space="0" w:color="000000"/>
            </w:tcBorders>
            <w:shd w:val="clear" w:color="auto" w:fill="auto"/>
            <w:noWrap/>
            <w:vAlign w:val="center"/>
            <w:hideMark/>
          </w:tcPr>
          <w:p w14:paraId="5D3829EC"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TEE PVC D=1/2"</w:t>
            </w:r>
          </w:p>
        </w:tc>
        <w:tc>
          <w:tcPr>
            <w:tcW w:w="1134" w:type="dxa"/>
            <w:tcBorders>
              <w:top w:val="nil"/>
              <w:left w:val="nil"/>
              <w:bottom w:val="single" w:sz="4" w:space="0" w:color="000000"/>
              <w:right w:val="single" w:sz="4" w:space="0" w:color="000000"/>
            </w:tcBorders>
            <w:shd w:val="clear" w:color="auto" w:fill="auto"/>
            <w:noWrap/>
            <w:vAlign w:val="center"/>
            <w:hideMark/>
          </w:tcPr>
          <w:p w14:paraId="4EAD1F6C"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629B4028"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La conexión </w:t>
            </w:r>
            <w:proofErr w:type="spellStart"/>
            <w:r w:rsidRPr="00414740">
              <w:rPr>
                <w:rFonts w:ascii="Calibri" w:hAnsi="Calibri" w:cs="Calibri"/>
                <w:color w:val="000000"/>
                <w:lang w:eastAsia="es-ES"/>
              </w:rPr>
              <w:t>tee</w:t>
            </w:r>
            <w:proofErr w:type="spellEnd"/>
            <w:r w:rsidRPr="00414740">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14740">
              <w:rPr>
                <w:rFonts w:ascii="Calibri" w:hAnsi="Calibri" w:cs="Calibri"/>
                <w:color w:val="000000"/>
                <w:lang w:eastAsia="es-ES"/>
              </w:rPr>
              <w:br/>
              <w:t xml:space="preserve">REQUISITOS: </w:t>
            </w:r>
            <w:r w:rsidRPr="00414740">
              <w:rPr>
                <w:rFonts w:ascii="Calibri" w:hAnsi="Calibri" w:cs="Calibri"/>
                <w:color w:val="000000"/>
                <w:lang w:eastAsia="es-ES"/>
              </w:rPr>
              <w:br/>
              <w:t xml:space="preserve">Debe presentar color uniforme, ser libre de cuerpos extraños, irregularidades, rajaduras y otros </w:t>
            </w:r>
            <w:proofErr w:type="spellStart"/>
            <w:r w:rsidRPr="00414740">
              <w:rPr>
                <w:rFonts w:ascii="Calibri" w:hAnsi="Calibri" w:cs="Calibri"/>
                <w:color w:val="000000"/>
                <w:lang w:eastAsia="es-ES"/>
              </w:rPr>
              <w:t>defectos</w:t>
            </w:r>
            <w:proofErr w:type="spellEnd"/>
            <w:r w:rsidRPr="00414740">
              <w:rPr>
                <w:rFonts w:ascii="Calibri" w:hAnsi="Calibri" w:cs="Calibri"/>
                <w:color w:val="000000"/>
                <w:lang w:eastAsia="es-ES"/>
              </w:rPr>
              <w:t xml:space="preserve"> visuales que indiquen discontinuidad del material o fallas derivadas del proceso de producción.</w:t>
            </w:r>
            <w:r w:rsidRPr="00414740">
              <w:rPr>
                <w:rFonts w:ascii="Calibri" w:hAnsi="Calibri" w:cs="Calibri"/>
                <w:color w:val="000000"/>
                <w:lang w:eastAsia="es-ES"/>
              </w:rPr>
              <w:br/>
              <w:t>Material de Policloruro de Vinilo (PVC) de 1/2", deberá cumplir con las siguientes normas:</w:t>
            </w:r>
            <w:r w:rsidRPr="00414740">
              <w:rPr>
                <w:rFonts w:ascii="Calibri" w:hAnsi="Calibri" w:cs="Calibri"/>
                <w:color w:val="000000"/>
                <w:lang w:eastAsia="es-ES"/>
              </w:rPr>
              <w:br/>
              <w:t xml:space="preserve"> -Normas Bolivianas:         NB 213-77</w:t>
            </w:r>
            <w:r w:rsidRPr="00414740">
              <w:rPr>
                <w:rFonts w:ascii="Calibri" w:hAnsi="Calibri" w:cs="Calibri"/>
                <w:color w:val="000000"/>
                <w:lang w:eastAsia="es-ES"/>
              </w:rPr>
              <w:br/>
              <w:t xml:space="preserve"> -Normas ASTM:   D-1785 y D-2241</w:t>
            </w:r>
            <w:r w:rsidRPr="00414740">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E6314A" w:rsidRPr="00414740" w14:paraId="39612DF3"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0C5E8A2E"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84</w:t>
            </w:r>
          </w:p>
        </w:tc>
        <w:tc>
          <w:tcPr>
            <w:tcW w:w="2241" w:type="dxa"/>
            <w:tcBorders>
              <w:top w:val="nil"/>
              <w:left w:val="nil"/>
              <w:bottom w:val="single" w:sz="4" w:space="0" w:color="000000"/>
              <w:right w:val="single" w:sz="4" w:space="0" w:color="000000"/>
            </w:tcBorders>
            <w:shd w:val="clear" w:color="auto" w:fill="auto"/>
            <w:noWrap/>
            <w:vAlign w:val="center"/>
            <w:hideMark/>
          </w:tcPr>
          <w:p w14:paraId="21E7BFE2"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TEE PVC DESAGÜE 2"</w:t>
            </w:r>
          </w:p>
        </w:tc>
        <w:tc>
          <w:tcPr>
            <w:tcW w:w="1134" w:type="dxa"/>
            <w:tcBorders>
              <w:top w:val="nil"/>
              <w:left w:val="nil"/>
              <w:bottom w:val="single" w:sz="4" w:space="0" w:color="000000"/>
              <w:right w:val="single" w:sz="4" w:space="0" w:color="000000"/>
            </w:tcBorders>
            <w:shd w:val="clear" w:color="auto" w:fill="auto"/>
            <w:noWrap/>
            <w:vAlign w:val="center"/>
            <w:hideMark/>
          </w:tcPr>
          <w:p w14:paraId="52B90B48"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1FF29C41"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La conexión </w:t>
            </w:r>
            <w:proofErr w:type="spellStart"/>
            <w:r w:rsidRPr="00414740">
              <w:rPr>
                <w:rFonts w:ascii="Calibri" w:hAnsi="Calibri" w:cs="Calibri"/>
                <w:color w:val="000000"/>
                <w:lang w:eastAsia="es-ES"/>
              </w:rPr>
              <w:t>tee</w:t>
            </w:r>
            <w:proofErr w:type="spellEnd"/>
            <w:r w:rsidRPr="00414740">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14740">
              <w:rPr>
                <w:rFonts w:ascii="Calibri" w:hAnsi="Calibri" w:cs="Calibri"/>
                <w:color w:val="000000"/>
                <w:lang w:eastAsia="es-ES"/>
              </w:rPr>
              <w:br/>
              <w:t xml:space="preserve">REQUISITOS: </w:t>
            </w:r>
            <w:r w:rsidRPr="00414740">
              <w:rPr>
                <w:rFonts w:ascii="Calibri" w:hAnsi="Calibri" w:cs="Calibri"/>
                <w:color w:val="000000"/>
                <w:lang w:eastAsia="es-ES"/>
              </w:rPr>
              <w:br/>
              <w:t xml:space="preserve">Debe presentar color uniforme, ser libre de cuerpos extraños, irregularidades, rajaduras y otros </w:t>
            </w:r>
            <w:proofErr w:type="spellStart"/>
            <w:r w:rsidRPr="00414740">
              <w:rPr>
                <w:rFonts w:ascii="Calibri" w:hAnsi="Calibri" w:cs="Calibri"/>
                <w:color w:val="000000"/>
                <w:lang w:eastAsia="es-ES"/>
              </w:rPr>
              <w:t>defectos</w:t>
            </w:r>
            <w:proofErr w:type="spellEnd"/>
            <w:r w:rsidRPr="00414740">
              <w:rPr>
                <w:rFonts w:ascii="Calibri" w:hAnsi="Calibri" w:cs="Calibri"/>
                <w:color w:val="000000"/>
                <w:lang w:eastAsia="es-ES"/>
              </w:rPr>
              <w:t xml:space="preserve"> visuales que indiquen discontinuidad del material o fallas derivadas del proceso de producción.</w:t>
            </w:r>
            <w:r w:rsidRPr="00414740">
              <w:rPr>
                <w:rFonts w:ascii="Calibri" w:hAnsi="Calibri" w:cs="Calibri"/>
                <w:color w:val="000000"/>
                <w:lang w:eastAsia="es-ES"/>
              </w:rPr>
              <w:br/>
              <w:t>Material de Policloruro de Vinilo (PVC) de 2", deberá cumplir con las siguientes normas:</w:t>
            </w:r>
            <w:r w:rsidRPr="00414740">
              <w:rPr>
                <w:rFonts w:ascii="Calibri" w:hAnsi="Calibri" w:cs="Calibri"/>
                <w:color w:val="000000"/>
                <w:lang w:eastAsia="es-ES"/>
              </w:rPr>
              <w:br/>
              <w:t xml:space="preserve"> -Normas Bolivianas:         NB 213-77</w:t>
            </w:r>
            <w:r w:rsidRPr="00414740">
              <w:rPr>
                <w:rFonts w:ascii="Calibri" w:hAnsi="Calibri" w:cs="Calibri"/>
                <w:color w:val="000000"/>
                <w:lang w:eastAsia="es-ES"/>
              </w:rPr>
              <w:br/>
              <w:t xml:space="preserve"> -Normas ASTM:   D-1785 y D-2241</w:t>
            </w:r>
            <w:r w:rsidRPr="00414740">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E6314A" w:rsidRPr="00414740" w14:paraId="0C239540"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602C8FED"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85</w:t>
            </w:r>
          </w:p>
        </w:tc>
        <w:tc>
          <w:tcPr>
            <w:tcW w:w="2241" w:type="dxa"/>
            <w:tcBorders>
              <w:top w:val="nil"/>
              <w:left w:val="nil"/>
              <w:bottom w:val="single" w:sz="4" w:space="0" w:color="000000"/>
              <w:right w:val="single" w:sz="4" w:space="0" w:color="000000"/>
            </w:tcBorders>
            <w:shd w:val="clear" w:color="auto" w:fill="auto"/>
            <w:noWrap/>
            <w:vAlign w:val="center"/>
            <w:hideMark/>
          </w:tcPr>
          <w:p w14:paraId="289A7055"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TEE PVC DESAGÜE 4"</w:t>
            </w:r>
          </w:p>
        </w:tc>
        <w:tc>
          <w:tcPr>
            <w:tcW w:w="1134" w:type="dxa"/>
            <w:tcBorders>
              <w:top w:val="nil"/>
              <w:left w:val="nil"/>
              <w:bottom w:val="single" w:sz="4" w:space="0" w:color="000000"/>
              <w:right w:val="single" w:sz="4" w:space="0" w:color="000000"/>
            </w:tcBorders>
            <w:shd w:val="clear" w:color="auto" w:fill="auto"/>
            <w:noWrap/>
            <w:vAlign w:val="center"/>
            <w:hideMark/>
          </w:tcPr>
          <w:p w14:paraId="47D442AC"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350E9980"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La conexión </w:t>
            </w:r>
            <w:proofErr w:type="spellStart"/>
            <w:r w:rsidRPr="00414740">
              <w:rPr>
                <w:rFonts w:ascii="Calibri" w:hAnsi="Calibri" w:cs="Calibri"/>
                <w:color w:val="000000"/>
                <w:lang w:eastAsia="es-ES"/>
              </w:rPr>
              <w:t>tee</w:t>
            </w:r>
            <w:proofErr w:type="spellEnd"/>
            <w:r w:rsidRPr="00414740">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414740">
              <w:rPr>
                <w:rFonts w:ascii="Calibri" w:hAnsi="Calibri" w:cs="Calibri"/>
                <w:color w:val="000000"/>
                <w:lang w:eastAsia="es-ES"/>
              </w:rPr>
              <w:t>desague</w:t>
            </w:r>
            <w:proofErr w:type="spellEnd"/>
            <w:r w:rsidRPr="00414740">
              <w:rPr>
                <w:rFonts w:ascii="Calibri" w:hAnsi="Calibri" w:cs="Calibri"/>
                <w:color w:val="000000"/>
                <w:lang w:eastAsia="es-ES"/>
              </w:rPr>
              <w:t xml:space="preserve">, según planos de diseño y/o instrucciones del Inspector del Proyecto. REQUISITOS: Debe presentar color uniforme, ser libre de cuerpos extraños, </w:t>
            </w:r>
            <w:r w:rsidRPr="00414740">
              <w:rPr>
                <w:rFonts w:ascii="Calibri" w:hAnsi="Calibri" w:cs="Calibri"/>
                <w:color w:val="000000"/>
                <w:lang w:eastAsia="es-ES"/>
              </w:rPr>
              <w:lastRenderedPageBreak/>
              <w:t xml:space="preserve">irregularidades, rajaduras y otros </w:t>
            </w:r>
            <w:proofErr w:type="spellStart"/>
            <w:r w:rsidRPr="00414740">
              <w:rPr>
                <w:rFonts w:ascii="Calibri" w:hAnsi="Calibri" w:cs="Calibri"/>
                <w:color w:val="000000"/>
                <w:lang w:eastAsia="es-ES"/>
              </w:rPr>
              <w:t>defectos</w:t>
            </w:r>
            <w:proofErr w:type="spellEnd"/>
            <w:r w:rsidRPr="00414740">
              <w:rPr>
                <w:rFonts w:ascii="Calibri" w:hAnsi="Calibri" w:cs="Calibri"/>
                <w:color w:val="000000"/>
                <w:lang w:eastAsia="es-ES"/>
              </w:rPr>
              <w:t xml:space="preserve">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E6314A" w:rsidRPr="00414740" w14:paraId="3EDE48A7"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4C21723E"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86</w:t>
            </w:r>
          </w:p>
        </w:tc>
        <w:tc>
          <w:tcPr>
            <w:tcW w:w="2241" w:type="dxa"/>
            <w:tcBorders>
              <w:top w:val="nil"/>
              <w:left w:val="nil"/>
              <w:bottom w:val="single" w:sz="4" w:space="0" w:color="000000"/>
              <w:right w:val="single" w:sz="4" w:space="0" w:color="000000"/>
            </w:tcBorders>
            <w:shd w:val="clear" w:color="auto" w:fill="auto"/>
            <w:noWrap/>
            <w:vAlign w:val="center"/>
            <w:hideMark/>
          </w:tcPr>
          <w:p w14:paraId="3A28A4FE"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TEE PVC DESAGÜE 4" A 2"</w:t>
            </w:r>
          </w:p>
        </w:tc>
        <w:tc>
          <w:tcPr>
            <w:tcW w:w="1134" w:type="dxa"/>
            <w:tcBorders>
              <w:top w:val="nil"/>
              <w:left w:val="nil"/>
              <w:bottom w:val="single" w:sz="4" w:space="0" w:color="000000"/>
              <w:right w:val="single" w:sz="4" w:space="0" w:color="000000"/>
            </w:tcBorders>
            <w:shd w:val="clear" w:color="auto" w:fill="auto"/>
            <w:noWrap/>
            <w:vAlign w:val="center"/>
            <w:hideMark/>
          </w:tcPr>
          <w:p w14:paraId="444E7067"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103AE7E0"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La conexión </w:t>
            </w:r>
            <w:proofErr w:type="spellStart"/>
            <w:r w:rsidRPr="00414740">
              <w:rPr>
                <w:rFonts w:ascii="Calibri" w:hAnsi="Calibri" w:cs="Calibri"/>
                <w:color w:val="000000"/>
                <w:lang w:eastAsia="es-ES"/>
              </w:rPr>
              <w:t>tee</w:t>
            </w:r>
            <w:proofErr w:type="spellEnd"/>
            <w:r w:rsidRPr="00414740">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14740">
              <w:rPr>
                <w:rFonts w:ascii="Calibri" w:hAnsi="Calibri" w:cs="Calibri"/>
                <w:color w:val="000000"/>
                <w:lang w:eastAsia="es-ES"/>
              </w:rPr>
              <w:br/>
              <w:t>REQUISITOS:</w:t>
            </w:r>
            <w:r w:rsidRPr="00414740">
              <w:rPr>
                <w:rFonts w:ascii="Calibri" w:hAnsi="Calibri" w:cs="Calibri"/>
                <w:color w:val="000000"/>
                <w:lang w:eastAsia="es-ES"/>
              </w:rPr>
              <w:br/>
              <w:t xml:space="preserve">Debe presentar color uniforme, ser libre de cuerpos extraños, irregularidades, rajaduras y otros </w:t>
            </w:r>
            <w:proofErr w:type="spellStart"/>
            <w:r w:rsidRPr="00414740">
              <w:rPr>
                <w:rFonts w:ascii="Calibri" w:hAnsi="Calibri" w:cs="Calibri"/>
                <w:color w:val="000000"/>
                <w:lang w:eastAsia="es-ES"/>
              </w:rPr>
              <w:t>defectos</w:t>
            </w:r>
            <w:proofErr w:type="spellEnd"/>
            <w:r w:rsidRPr="00414740">
              <w:rPr>
                <w:rFonts w:ascii="Calibri" w:hAnsi="Calibri" w:cs="Calibri"/>
                <w:color w:val="000000"/>
                <w:lang w:eastAsia="es-ES"/>
              </w:rPr>
              <w:t xml:space="preserve"> visuales que indiquen discontinuidad del material o fallas derivadas del proceso de producción.</w:t>
            </w:r>
            <w:r w:rsidRPr="00414740">
              <w:rPr>
                <w:rFonts w:ascii="Calibri" w:hAnsi="Calibri" w:cs="Calibri"/>
                <w:color w:val="000000"/>
                <w:lang w:eastAsia="es-ES"/>
              </w:rPr>
              <w:br/>
              <w:t>Material de Policloruro de Vinilo (PVC) de 4" a 2", deberá cumplir con las siguientes normas:</w:t>
            </w:r>
            <w:r w:rsidRPr="00414740">
              <w:rPr>
                <w:rFonts w:ascii="Calibri" w:hAnsi="Calibri" w:cs="Calibri"/>
                <w:color w:val="000000"/>
                <w:lang w:eastAsia="es-ES"/>
              </w:rPr>
              <w:br/>
              <w:t xml:space="preserve"> -Normas Bolivianas:         NB 213-77</w:t>
            </w:r>
            <w:r w:rsidRPr="00414740">
              <w:rPr>
                <w:rFonts w:ascii="Calibri" w:hAnsi="Calibri" w:cs="Calibri"/>
                <w:color w:val="000000"/>
                <w:lang w:eastAsia="es-ES"/>
              </w:rPr>
              <w:br/>
              <w:t xml:space="preserve"> -Normas ASTM:   D-1785 y D-2241</w:t>
            </w:r>
            <w:r w:rsidRPr="00414740">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E6314A" w:rsidRPr="00414740" w14:paraId="3896DBDC"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7096050F"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87</w:t>
            </w:r>
          </w:p>
        </w:tc>
        <w:tc>
          <w:tcPr>
            <w:tcW w:w="2241" w:type="dxa"/>
            <w:tcBorders>
              <w:top w:val="nil"/>
              <w:left w:val="nil"/>
              <w:bottom w:val="single" w:sz="4" w:space="0" w:color="000000"/>
              <w:right w:val="single" w:sz="4" w:space="0" w:color="000000"/>
            </w:tcBorders>
            <w:shd w:val="clear" w:color="auto" w:fill="auto"/>
            <w:noWrap/>
            <w:vAlign w:val="center"/>
            <w:hideMark/>
          </w:tcPr>
          <w:p w14:paraId="464CFAD9"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TEFLÓN 3/4"</w:t>
            </w:r>
          </w:p>
        </w:tc>
        <w:tc>
          <w:tcPr>
            <w:tcW w:w="1134" w:type="dxa"/>
            <w:tcBorders>
              <w:top w:val="nil"/>
              <w:left w:val="nil"/>
              <w:bottom w:val="single" w:sz="4" w:space="0" w:color="000000"/>
              <w:right w:val="single" w:sz="4" w:space="0" w:color="000000"/>
            </w:tcBorders>
            <w:shd w:val="clear" w:color="auto" w:fill="auto"/>
            <w:noWrap/>
            <w:vAlign w:val="center"/>
            <w:hideMark/>
          </w:tcPr>
          <w:p w14:paraId="12402DFA"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43308CD0" w14:textId="77777777" w:rsidR="00E6314A" w:rsidRPr="00414740" w:rsidRDefault="00E6314A" w:rsidP="004A1C9F">
            <w:pPr>
              <w:spacing w:after="240"/>
              <w:rPr>
                <w:rFonts w:ascii="Calibri" w:hAnsi="Calibri" w:cs="Calibri"/>
                <w:color w:val="000000"/>
                <w:lang w:eastAsia="es-ES"/>
              </w:rPr>
            </w:pPr>
            <w:r w:rsidRPr="00414740">
              <w:rPr>
                <w:rFonts w:ascii="Calibri" w:hAnsi="Calibri" w:cs="Calibri"/>
                <w:color w:val="000000"/>
                <w:lang w:eastAsia="es-ES"/>
              </w:rPr>
              <w:t>Cinta adhesiva que se coloca en las roscas y juntas de unión para evitar fugas en las tuberías.</w:t>
            </w:r>
            <w:r w:rsidRPr="00414740">
              <w:rPr>
                <w:rFonts w:ascii="Calibri" w:hAnsi="Calibri" w:cs="Calibri"/>
                <w:color w:val="000000"/>
                <w:lang w:eastAsia="es-ES"/>
              </w:rPr>
              <w:br/>
              <w:t>REQUISITOS:</w:t>
            </w:r>
            <w:r w:rsidRPr="00414740">
              <w:rPr>
                <w:rFonts w:ascii="Calibri" w:hAnsi="Calibri" w:cs="Calibri"/>
                <w:color w:val="000000"/>
                <w:lang w:eastAsia="es-ES"/>
              </w:rPr>
              <w:br/>
              <w:t xml:space="preserve">Debe presentar color uniforme, ser libre de cuerpos extraños, irregularidades, rajaduras y otros </w:t>
            </w:r>
            <w:proofErr w:type="spellStart"/>
            <w:r w:rsidRPr="00414740">
              <w:rPr>
                <w:rFonts w:ascii="Calibri" w:hAnsi="Calibri" w:cs="Calibri"/>
                <w:color w:val="000000"/>
                <w:lang w:eastAsia="es-ES"/>
              </w:rPr>
              <w:t>defectos</w:t>
            </w:r>
            <w:proofErr w:type="spellEnd"/>
            <w:r w:rsidRPr="00414740">
              <w:rPr>
                <w:rFonts w:ascii="Calibri" w:hAnsi="Calibri" w:cs="Calibri"/>
                <w:color w:val="000000"/>
                <w:lang w:eastAsia="es-ES"/>
              </w:rPr>
              <w:t xml:space="preserve"> visuales que indiquen discontinuidad del material o fallas derivadas del proceso de producción.</w:t>
            </w:r>
            <w:r w:rsidRPr="00414740">
              <w:rPr>
                <w:rFonts w:ascii="Calibri" w:hAnsi="Calibri" w:cs="Calibri"/>
                <w:color w:val="000000"/>
                <w:lang w:eastAsia="es-ES"/>
              </w:rPr>
              <w:br/>
              <w:t>Tamaño de 3/4"</w:t>
            </w:r>
          </w:p>
        </w:tc>
      </w:tr>
      <w:tr w:rsidR="00E6314A" w:rsidRPr="00414740" w14:paraId="7C0AAE19"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0E7D47AA"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88</w:t>
            </w:r>
          </w:p>
        </w:tc>
        <w:tc>
          <w:tcPr>
            <w:tcW w:w="2241" w:type="dxa"/>
            <w:tcBorders>
              <w:top w:val="nil"/>
              <w:left w:val="nil"/>
              <w:bottom w:val="single" w:sz="4" w:space="0" w:color="000000"/>
              <w:right w:val="single" w:sz="4" w:space="0" w:color="000000"/>
            </w:tcBorders>
            <w:shd w:val="clear" w:color="auto" w:fill="auto"/>
            <w:noWrap/>
            <w:vAlign w:val="center"/>
            <w:hideMark/>
          </w:tcPr>
          <w:p w14:paraId="7732F5D5"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TÉRMICO DE 20 AMP</w:t>
            </w:r>
          </w:p>
        </w:tc>
        <w:tc>
          <w:tcPr>
            <w:tcW w:w="1134" w:type="dxa"/>
            <w:tcBorders>
              <w:top w:val="nil"/>
              <w:left w:val="nil"/>
              <w:bottom w:val="single" w:sz="4" w:space="0" w:color="000000"/>
              <w:right w:val="single" w:sz="4" w:space="0" w:color="000000"/>
            </w:tcBorders>
            <w:shd w:val="clear" w:color="auto" w:fill="auto"/>
            <w:noWrap/>
            <w:vAlign w:val="center"/>
            <w:hideMark/>
          </w:tcPr>
          <w:p w14:paraId="790DEB9B"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261483A2"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414740">
              <w:rPr>
                <w:rFonts w:ascii="Calibri" w:hAnsi="Calibri" w:cs="Calibri"/>
                <w:color w:val="000000"/>
                <w:lang w:eastAsia="es-ES"/>
              </w:rPr>
              <w:br/>
              <w:t xml:space="preserve">REQUISITOS: </w:t>
            </w:r>
            <w:r w:rsidRPr="00414740">
              <w:rPr>
                <w:rFonts w:ascii="Calibri" w:hAnsi="Calibri" w:cs="Calibri"/>
                <w:color w:val="000000"/>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414740">
              <w:rPr>
                <w:rFonts w:ascii="Calibri" w:hAnsi="Calibri" w:cs="Calibri"/>
                <w:color w:val="000000"/>
                <w:lang w:eastAsia="es-ES"/>
              </w:rPr>
              <w:br/>
              <w:t>Vida mecánica 20.000 maniobras</w:t>
            </w:r>
            <w:r w:rsidRPr="00414740">
              <w:rPr>
                <w:rFonts w:ascii="Calibri" w:hAnsi="Calibri" w:cs="Calibri"/>
                <w:color w:val="000000"/>
                <w:lang w:eastAsia="es-ES"/>
              </w:rPr>
              <w:br/>
              <w:t>La Entidad Ejecutora deberá garantizar que el material de referencia sea de buena calidad y de marca reconocida.</w:t>
            </w:r>
          </w:p>
        </w:tc>
      </w:tr>
      <w:tr w:rsidR="00E6314A" w:rsidRPr="00414740" w14:paraId="30F34341"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40C5E387"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89</w:t>
            </w:r>
          </w:p>
        </w:tc>
        <w:tc>
          <w:tcPr>
            <w:tcW w:w="2241" w:type="dxa"/>
            <w:tcBorders>
              <w:top w:val="nil"/>
              <w:left w:val="nil"/>
              <w:bottom w:val="single" w:sz="4" w:space="0" w:color="000000"/>
              <w:right w:val="single" w:sz="4" w:space="0" w:color="000000"/>
            </w:tcBorders>
            <w:shd w:val="clear" w:color="auto" w:fill="auto"/>
            <w:noWrap/>
            <w:vAlign w:val="center"/>
            <w:hideMark/>
          </w:tcPr>
          <w:p w14:paraId="02B681FF"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TÉRMICO DE 25 AMP</w:t>
            </w:r>
          </w:p>
        </w:tc>
        <w:tc>
          <w:tcPr>
            <w:tcW w:w="1134" w:type="dxa"/>
            <w:tcBorders>
              <w:top w:val="nil"/>
              <w:left w:val="nil"/>
              <w:bottom w:val="single" w:sz="4" w:space="0" w:color="000000"/>
              <w:right w:val="single" w:sz="4" w:space="0" w:color="000000"/>
            </w:tcBorders>
            <w:shd w:val="clear" w:color="auto" w:fill="auto"/>
            <w:noWrap/>
            <w:vAlign w:val="center"/>
            <w:hideMark/>
          </w:tcPr>
          <w:p w14:paraId="2EA5BFD9"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27BDA1C1"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Numero de polos: 2; Interruptor Llave Térmica Bipolar Peso 0.65 kg; Dimensiones 20 × 20 × 5 cm; Marca: Reconocida</w:t>
            </w:r>
            <w:r w:rsidRPr="00414740">
              <w:rPr>
                <w:rFonts w:ascii="Calibri" w:hAnsi="Calibri" w:cs="Calibri"/>
                <w:color w:val="000000"/>
                <w:lang w:eastAsia="es-ES"/>
              </w:rPr>
              <w:br/>
              <w:t xml:space="preserve">Línea bipolar; Material PVC; Amperaje: 2×25; </w:t>
            </w:r>
            <w:r w:rsidRPr="00414740">
              <w:rPr>
                <w:rFonts w:ascii="Calibri" w:hAnsi="Calibri" w:cs="Calibri"/>
                <w:color w:val="000000"/>
                <w:lang w:eastAsia="es-ES"/>
              </w:rPr>
              <w:br/>
              <w:t>Cantidad de módulos: 1</w:t>
            </w:r>
            <w:r w:rsidRPr="00414740">
              <w:rPr>
                <w:rFonts w:ascii="Calibri" w:hAnsi="Calibri" w:cs="Calibri"/>
                <w:color w:val="000000"/>
                <w:lang w:eastAsia="es-ES"/>
              </w:rPr>
              <w:br/>
              <w:t>Corriente nominal: 25 A; SKU 6566</w:t>
            </w:r>
            <w:r w:rsidRPr="00414740">
              <w:rPr>
                <w:rFonts w:ascii="Calibri" w:hAnsi="Calibri" w:cs="Calibri"/>
                <w:color w:val="000000"/>
                <w:lang w:eastAsia="es-ES"/>
              </w:rPr>
              <w:br/>
              <w:t>Unidades por paquete: 1</w:t>
            </w:r>
            <w:r w:rsidRPr="00414740">
              <w:rPr>
                <w:rFonts w:ascii="Calibri" w:hAnsi="Calibri" w:cs="Calibri"/>
                <w:color w:val="000000"/>
                <w:lang w:eastAsia="es-ES"/>
              </w:rPr>
              <w:br/>
              <w:t xml:space="preserve">REQUISITOS: </w:t>
            </w:r>
            <w:r w:rsidRPr="00414740">
              <w:rPr>
                <w:rFonts w:ascii="Calibri" w:hAnsi="Calibri" w:cs="Calibri"/>
                <w:color w:val="000000"/>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414740">
              <w:rPr>
                <w:rFonts w:ascii="Calibri" w:hAnsi="Calibri" w:cs="Calibri"/>
                <w:color w:val="000000"/>
                <w:lang w:eastAsia="es-ES"/>
              </w:rPr>
              <w:br/>
              <w:t>La Entidad Ejecutora deberá garantizar que el material de referencia sea de buena calidad y de marca reconocida.</w:t>
            </w:r>
          </w:p>
        </w:tc>
      </w:tr>
      <w:tr w:rsidR="00E6314A" w:rsidRPr="00414740" w14:paraId="59739669"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7F67DBCB"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90</w:t>
            </w:r>
          </w:p>
        </w:tc>
        <w:tc>
          <w:tcPr>
            <w:tcW w:w="2241" w:type="dxa"/>
            <w:tcBorders>
              <w:top w:val="nil"/>
              <w:left w:val="nil"/>
              <w:bottom w:val="single" w:sz="4" w:space="0" w:color="000000"/>
              <w:right w:val="single" w:sz="4" w:space="0" w:color="000000"/>
            </w:tcBorders>
            <w:shd w:val="clear" w:color="auto" w:fill="auto"/>
            <w:noWrap/>
            <w:vAlign w:val="center"/>
            <w:hideMark/>
          </w:tcPr>
          <w:p w14:paraId="4E67EA04"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TÉRMICO DE 32 AMP</w:t>
            </w:r>
          </w:p>
        </w:tc>
        <w:tc>
          <w:tcPr>
            <w:tcW w:w="1134" w:type="dxa"/>
            <w:tcBorders>
              <w:top w:val="nil"/>
              <w:left w:val="nil"/>
              <w:bottom w:val="single" w:sz="4" w:space="0" w:color="000000"/>
              <w:right w:val="single" w:sz="4" w:space="0" w:color="000000"/>
            </w:tcBorders>
            <w:shd w:val="clear" w:color="auto" w:fill="auto"/>
            <w:noWrap/>
            <w:vAlign w:val="center"/>
            <w:hideMark/>
          </w:tcPr>
          <w:p w14:paraId="03896B41"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49E4613F"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Capacidad de Ruptura: 3 KA; Curva: C; Polos: 2P; Bornes para cables hasta: hasta 16mm; </w:t>
            </w:r>
            <w:proofErr w:type="gramStart"/>
            <w:r w:rsidRPr="00414740">
              <w:rPr>
                <w:rFonts w:ascii="Calibri" w:hAnsi="Calibri" w:cs="Calibri"/>
                <w:color w:val="000000"/>
                <w:lang w:eastAsia="es-ES"/>
              </w:rPr>
              <w:t>Frecuencia :</w:t>
            </w:r>
            <w:proofErr w:type="gramEnd"/>
            <w:r w:rsidRPr="00414740">
              <w:rPr>
                <w:rFonts w:ascii="Calibri" w:hAnsi="Calibri" w:cs="Calibri"/>
                <w:color w:val="000000"/>
                <w:lang w:eastAsia="es-ES"/>
              </w:rPr>
              <w:t xml:space="preserve"> 50/60Hz; Amperaje: 2×32; Línea: </w:t>
            </w:r>
            <w:proofErr w:type="spellStart"/>
            <w:r w:rsidRPr="00414740">
              <w:rPr>
                <w:rFonts w:ascii="Calibri" w:hAnsi="Calibri" w:cs="Calibri"/>
                <w:color w:val="000000"/>
                <w:lang w:eastAsia="es-ES"/>
              </w:rPr>
              <w:t>Sicalimit</w:t>
            </w:r>
            <w:proofErr w:type="spellEnd"/>
            <w:r w:rsidRPr="00414740">
              <w:rPr>
                <w:rFonts w:ascii="Calibri" w:hAnsi="Calibri" w:cs="Calibri"/>
                <w:color w:val="000000"/>
                <w:lang w:eastAsia="es-ES"/>
              </w:rPr>
              <w:t>; Tipo: Mando y Protección; Montaje: Riel Din; Tensión: 230v; SKU: 01SIC04115; Unidad de medida: C/U; Marca: Reconocida</w:t>
            </w:r>
            <w:r w:rsidRPr="00414740">
              <w:rPr>
                <w:rFonts w:ascii="Calibri" w:hAnsi="Calibri" w:cs="Calibri"/>
                <w:color w:val="000000"/>
                <w:lang w:eastAsia="es-ES"/>
              </w:rPr>
              <w:br/>
              <w:t xml:space="preserve">REQUISITOS: </w:t>
            </w:r>
            <w:r w:rsidRPr="00414740">
              <w:rPr>
                <w:rFonts w:ascii="Calibri" w:hAnsi="Calibri" w:cs="Calibri"/>
                <w:color w:val="000000"/>
                <w:lang w:eastAsia="es-ES"/>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414740">
              <w:rPr>
                <w:rFonts w:ascii="Calibri" w:hAnsi="Calibri" w:cs="Calibri"/>
                <w:color w:val="000000"/>
                <w:lang w:eastAsia="es-ES"/>
              </w:rPr>
              <w:br/>
              <w:t>La Entidad Ejecutora deberá garantizar que el material de referencia sea de buena calidad y de marca reconocida.</w:t>
            </w:r>
          </w:p>
        </w:tc>
      </w:tr>
      <w:tr w:rsidR="00E6314A" w:rsidRPr="00414740" w14:paraId="6DB46DEF"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425E22E5"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91</w:t>
            </w:r>
          </w:p>
        </w:tc>
        <w:tc>
          <w:tcPr>
            <w:tcW w:w="2241" w:type="dxa"/>
            <w:tcBorders>
              <w:top w:val="nil"/>
              <w:left w:val="nil"/>
              <w:bottom w:val="single" w:sz="4" w:space="0" w:color="000000"/>
              <w:right w:val="single" w:sz="4" w:space="0" w:color="000000"/>
            </w:tcBorders>
            <w:shd w:val="clear" w:color="auto" w:fill="auto"/>
            <w:noWrap/>
            <w:vAlign w:val="center"/>
            <w:hideMark/>
          </w:tcPr>
          <w:p w14:paraId="306D827C"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TOMACORRIENTE DOBLE</w:t>
            </w:r>
          </w:p>
        </w:tc>
        <w:tc>
          <w:tcPr>
            <w:tcW w:w="1134" w:type="dxa"/>
            <w:tcBorders>
              <w:top w:val="nil"/>
              <w:left w:val="nil"/>
              <w:bottom w:val="single" w:sz="4" w:space="0" w:color="000000"/>
              <w:right w:val="single" w:sz="4" w:space="0" w:color="000000"/>
            </w:tcBorders>
            <w:shd w:val="clear" w:color="auto" w:fill="auto"/>
            <w:noWrap/>
            <w:vAlign w:val="center"/>
            <w:hideMark/>
          </w:tcPr>
          <w:p w14:paraId="743399F9"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7AA6D7DF" w14:textId="77777777" w:rsidR="00E6314A" w:rsidRPr="00414740" w:rsidRDefault="00E6314A" w:rsidP="004A1C9F">
            <w:pPr>
              <w:spacing w:after="240"/>
              <w:rPr>
                <w:rFonts w:ascii="Calibri" w:hAnsi="Calibri" w:cs="Calibri"/>
                <w:color w:val="000000"/>
                <w:lang w:eastAsia="es-ES"/>
              </w:rPr>
            </w:pPr>
            <w:r w:rsidRPr="00414740">
              <w:rPr>
                <w:rFonts w:ascii="Calibri" w:hAnsi="Calibri" w:cs="Calibri"/>
                <w:color w:val="000000"/>
                <w:lang w:eastAsia="es-ES"/>
              </w:rPr>
              <w:t>Deberá ser de primera calidad y marca conocida, los tomacorrientes deberán ser bipolares con una capacidad mínima nominal de 10 amperios/250 voltios.</w:t>
            </w:r>
            <w:r w:rsidRPr="00414740">
              <w:rPr>
                <w:rFonts w:ascii="Calibri" w:hAnsi="Calibri" w:cs="Calibri"/>
                <w:color w:val="000000"/>
                <w:lang w:eastAsia="es-ES"/>
              </w:rPr>
              <w:br/>
              <w:t>La superficie del accesorio deberá ser lisa y libre de grietas, fisuras y otros defectos que alteren su calidad.</w:t>
            </w:r>
            <w:r w:rsidRPr="00414740">
              <w:rPr>
                <w:rFonts w:ascii="Calibri" w:hAnsi="Calibri" w:cs="Calibri"/>
                <w:color w:val="000000"/>
                <w:lang w:eastAsia="es-ES"/>
              </w:rPr>
              <w:br/>
            </w:r>
          </w:p>
        </w:tc>
      </w:tr>
      <w:tr w:rsidR="00E6314A" w:rsidRPr="00414740" w14:paraId="18EF13E3"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3DEA67A1"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92</w:t>
            </w:r>
          </w:p>
        </w:tc>
        <w:tc>
          <w:tcPr>
            <w:tcW w:w="2241" w:type="dxa"/>
            <w:tcBorders>
              <w:top w:val="nil"/>
              <w:left w:val="nil"/>
              <w:bottom w:val="single" w:sz="4" w:space="0" w:color="000000"/>
              <w:right w:val="single" w:sz="4" w:space="0" w:color="000000"/>
            </w:tcBorders>
            <w:shd w:val="clear" w:color="auto" w:fill="auto"/>
            <w:noWrap/>
            <w:vAlign w:val="center"/>
            <w:hideMark/>
          </w:tcPr>
          <w:p w14:paraId="6496646D"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TOPE DE PUERTA</w:t>
            </w:r>
          </w:p>
        </w:tc>
        <w:tc>
          <w:tcPr>
            <w:tcW w:w="1134" w:type="dxa"/>
            <w:tcBorders>
              <w:top w:val="nil"/>
              <w:left w:val="nil"/>
              <w:bottom w:val="single" w:sz="4" w:space="0" w:color="000000"/>
              <w:right w:val="single" w:sz="4" w:space="0" w:color="000000"/>
            </w:tcBorders>
            <w:shd w:val="clear" w:color="auto" w:fill="auto"/>
            <w:noWrap/>
            <w:vAlign w:val="center"/>
            <w:hideMark/>
          </w:tcPr>
          <w:p w14:paraId="78979ABC"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6B182923"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El tope de puerta será de goma dura, fijado mediante tornillos, será de buena calidad y marca reconocida, el cual será fijado conforme a lo detallado en los planos de construcción y/o instrucciones del Inspector del Proyecto.</w:t>
            </w:r>
          </w:p>
        </w:tc>
      </w:tr>
      <w:tr w:rsidR="00E6314A" w:rsidRPr="00414740" w14:paraId="26FFB31B"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6DA9BCC"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93</w:t>
            </w:r>
          </w:p>
        </w:tc>
        <w:tc>
          <w:tcPr>
            <w:tcW w:w="2241" w:type="dxa"/>
            <w:tcBorders>
              <w:top w:val="nil"/>
              <w:left w:val="nil"/>
              <w:bottom w:val="single" w:sz="4" w:space="0" w:color="000000"/>
              <w:right w:val="single" w:sz="4" w:space="0" w:color="000000"/>
            </w:tcBorders>
            <w:shd w:val="clear" w:color="auto" w:fill="auto"/>
            <w:noWrap/>
            <w:vAlign w:val="center"/>
            <w:hideMark/>
          </w:tcPr>
          <w:p w14:paraId="2B979AA8"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TUBO PVC 1/2"</w:t>
            </w:r>
          </w:p>
        </w:tc>
        <w:tc>
          <w:tcPr>
            <w:tcW w:w="1134" w:type="dxa"/>
            <w:tcBorders>
              <w:top w:val="nil"/>
              <w:left w:val="nil"/>
              <w:bottom w:val="single" w:sz="4" w:space="0" w:color="000000"/>
              <w:right w:val="single" w:sz="4" w:space="0" w:color="000000"/>
            </w:tcBorders>
            <w:shd w:val="clear" w:color="auto" w:fill="auto"/>
            <w:noWrap/>
            <w:vAlign w:val="center"/>
            <w:hideMark/>
          </w:tcPr>
          <w:p w14:paraId="7214E5B0"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M</w:t>
            </w:r>
          </w:p>
        </w:tc>
        <w:tc>
          <w:tcPr>
            <w:tcW w:w="5386" w:type="dxa"/>
            <w:tcBorders>
              <w:top w:val="nil"/>
              <w:left w:val="nil"/>
              <w:bottom w:val="single" w:sz="4" w:space="0" w:color="000000"/>
              <w:right w:val="single" w:sz="4" w:space="0" w:color="000000"/>
            </w:tcBorders>
            <w:shd w:val="clear" w:color="auto" w:fill="auto"/>
            <w:vAlign w:val="center"/>
            <w:hideMark/>
          </w:tcPr>
          <w:p w14:paraId="26BC75CB"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Tubo de policloruro de vinilo (PVC) con diámetro nominal de 1/2”. Cuya principal aplicación se da en Instalaciones sanitarias. </w:t>
            </w:r>
            <w:r w:rsidRPr="00414740">
              <w:rPr>
                <w:rFonts w:ascii="Calibri" w:hAnsi="Calibri" w:cs="Calibri"/>
                <w:color w:val="000000"/>
                <w:lang w:eastAsia="es-ES"/>
              </w:rPr>
              <w:br/>
              <w:t>REQUISITOS:</w:t>
            </w:r>
            <w:r w:rsidRPr="00414740">
              <w:rPr>
                <w:rFonts w:ascii="Calibri" w:hAnsi="Calibri" w:cs="Calibri"/>
                <w:color w:val="000000"/>
                <w:lang w:eastAsia="es-ES"/>
              </w:rPr>
              <w:br/>
              <w:t xml:space="preserve">Material de Policloruro de Vinilo (PVC) de 1/2", los tubos deben tener las siguientes características: </w:t>
            </w:r>
            <w:r w:rsidRPr="00414740">
              <w:rPr>
                <w:rFonts w:ascii="Calibri" w:hAnsi="Calibri" w:cs="Calibri"/>
                <w:color w:val="000000"/>
                <w:lang w:eastAsia="es-ES"/>
              </w:rPr>
              <w:br/>
              <w:t>• Superficie externa e interna lisas y estar libres de grietas, fisuras, ondulaciones y otros defectos que alteren su calidad.</w:t>
            </w:r>
            <w:r w:rsidRPr="00414740">
              <w:rPr>
                <w:rFonts w:ascii="Calibri" w:hAnsi="Calibri" w:cs="Calibri"/>
                <w:color w:val="000000"/>
                <w:lang w:eastAsia="es-ES"/>
              </w:rPr>
              <w:br/>
              <w:t>• Los tubos deberán ser de color uniforme.</w:t>
            </w:r>
            <w:r w:rsidRPr="00414740">
              <w:rPr>
                <w:rFonts w:ascii="Calibri" w:hAnsi="Calibri" w:cs="Calibri"/>
                <w:color w:val="000000"/>
                <w:lang w:eastAsia="es-ES"/>
              </w:rPr>
              <w:br/>
              <w:t>• Los tubos procederán de fábrica por inyección de molde, no aceptándose el uso de piezas especiales obtenidas mediante cortes o cortadas en seco.</w:t>
            </w:r>
            <w:r w:rsidRPr="00414740">
              <w:rPr>
                <w:rFonts w:ascii="Calibri" w:hAnsi="Calibri" w:cs="Calibri"/>
                <w:color w:val="000000"/>
                <w:lang w:eastAsia="es-ES"/>
              </w:rPr>
              <w:br/>
              <w:t>Las juntas serán del Tipo campana – espiga</w:t>
            </w:r>
            <w:r w:rsidRPr="00414740">
              <w:rPr>
                <w:rFonts w:ascii="Calibri" w:hAnsi="Calibri" w:cs="Calibri"/>
                <w:color w:val="000000"/>
                <w:lang w:eastAsia="es-ES"/>
              </w:rPr>
              <w:br/>
            </w:r>
            <w:r w:rsidRPr="00414740">
              <w:rPr>
                <w:rFonts w:ascii="Calibri" w:hAnsi="Calibri" w:cs="Calibri"/>
                <w:color w:val="000000"/>
                <w:lang w:eastAsia="es-ES"/>
              </w:rPr>
              <w:lastRenderedPageBreak/>
              <w:t>Las tuberías de PVC deberán cumplir con las siguientes normas:</w:t>
            </w:r>
            <w:r w:rsidRPr="00414740">
              <w:rPr>
                <w:rFonts w:ascii="Calibri" w:hAnsi="Calibri" w:cs="Calibri"/>
                <w:color w:val="000000"/>
                <w:lang w:eastAsia="es-ES"/>
              </w:rPr>
              <w:br/>
              <w:t xml:space="preserve"> -Normas Bolivianas:         NB 213-77</w:t>
            </w:r>
            <w:r w:rsidRPr="00414740">
              <w:rPr>
                <w:rFonts w:ascii="Calibri" w:hAnsi="Calibri" w:cs="Calibri"/>
                <w:color w:val="000000"/>
                <w:lang w:eastAsia="es-ES"/>
              </w:rPr>
              <w:br/>
              <w:t xml:space="preserve"> -Normas ASTM:   D-1785 y D-2241</w:t>
            </w:r>
            <w:r w:rsidRPr="00414740">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6314A" w:rsidRPr="00414740" w14:paraId="56150232"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3A86DBCA"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94</w:t>
            </w:r>
          </w:p>
        </w:tc>
        <w:tc>
          <w:tcPr>
            <w:tcW w:w="2241" w:type="dxa"/>
            <w:tcBorders>
              <w:top w:val="nil"/>
              <w:left w:val="nil"/>
              <w:bottom w:val="single" w:sz="4" w:space="0" w:color="000000"/>
              <w:right w:val="single" w:sz="4" w:space="0" w:color="000000"/>
            </w:tcBorders>
            <w:shd w:val="clear" w:color="auto" w:fill="auto"/>
            <w:noWrap/>
            <w:vAlign w:val="center"/>
            <w:hideMark/>
          </w:tcPr>
          <w:p w14:paraId="62AAAB13"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TUBO PVC 5/8"</w:t>
            </w:r>
          </w:p>
        </w:tc>
        <w:tc>
          <w:tcPr>
            <w:tcW w:w="1134" w:type="dxa"/>
            <w:tcBorders>
              <w:top w:val="nil"/>
              <w:left w:val="nil"/>
              <w:bottom w:val="single" w:sz="4" w:space="0" w:color="000000"/>
              <w:right w:val="single" w:sz="4" w:space="0" w:color="000000"/>
            </w:tcBorders>
            <w:shd w:val="clear" w:color="auto" w:fill="auto"/>
            <w:noWrap/>
            <w:vAlign w:val="center"/>
            <w:hideMark/>
          </w:tcPr>
          <w:p w14:paraId="4871D7CF"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M</w:t>
            </w:r>
          </w:p>
        </w:tc>
        <w:tc>
          <w:tcPr>
            <w:tcW w:w="5386" w:type="dxa"/>
            <w:tcBorders>
              <w:top w:val="nil"/>
              <w:left w:val="nil"/>
              <w:bottom w:val="single" w:sz="4" w:space="0" w:color="000000"/>
              <w:right w:val="single" w:sz="4" w:space="0" w:color="000000"/>
            </w:tcBorders>
            <w:shd w:val="clear" w:color="auto" w:fill="auto"/>
            <w:vAlign w:val="center"/>
            <w:hideMark/>
          </w:tcPr>
          <w:p w14:paraId="52710D38"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Material de Poli cloruro de Vinilo (PVC), los tubos deben tener las siguientes características: </w:t>
            </w:r>
            <w:r w:rsidRPr="00414740">
              <w:rPr>
                <w:rFonts w:ascii="Calibri" w:hAnsi="Calibri" w:cs="Calibri"/>
                <w:color w:val="000000"/>
                <w:lang w:eastAsia="es-ES"/>
              </w:rPr>
              <w:br/>
              <w:t>• Superficie externa e interna lisas y estar libres de grietas, fisuras, ondulaciones y otros defectos que alteren su calidad.</w:t>
            </w:r>
            <w:r w:rsidRPr="00414740">
              <w:rPr>
                <w:rFonts w:ascii="Calibri" w:hAnsi="Calibri" w:cs="Calibri"/>
                <w:color w:val="000000"/>
                <w:lang w:eastAsia="es-ES"/>
              </w:rPr>
              <w:br/>
              <w:t>• Los tubos deberán ser de color uniforme.</w:t>
            </w:r>
            <w:r w:rsidRPr="00414740">
              <w:rPr>
                <w:rFonts w:ascii="Calibri" w:hAnsi="Calibri" w:cs="Calibri"/>
                <w:color w:val="000000"/>
                <w:lang w:eastAsia="es-ES"/>
              </w:rPr>
              <w:br/>
              <w:t>• Los tubos procederán de fábrica por inyección de molde, no aceptándose el uso de piezas especiales obtenidas mediante cortes o cortadas en seco. Las juntas serán del Tipo campana – espiga.</w:t>
            </w:r>
            <w:r w:rsidRPr="00414740">
              <w:rPr>
                <w:rFonts w:ascii="Calibri" w:hAnsi="Calibri" w:cs="Calibri"/>
                <w:color w:val="000000"/>
                <w:lang w:eastAsia="es-ES"/>
              </w:rPr>
              <w:br/>
              <w:t xml:space="preserve">REQUISITOS: </w:t>
            </w:r>
            <w:r w:rsidRPr="00414740">
              <w:rPr>
                <w:rFonts w:ascii="Calibri" w:hAnsi="Calibri" w:cs="Calibri"/>
                <w:color w:val="000000"/>
                <w:lang w:eastAsia="es-ES"/>
              </w:rPr>
              <w:br/>
              <w:t>Las tuberías de PVC y sus accesorios deberán cumplir con las siguientes normas:</w:t>
            </w:r>
            <w:r w:rsidRPr="00414740">
              <w:rPr>
                <w:rFonts w:ascii="Calibri" w:hAnsi="Calibri" w:cs="Calibri"/>
                <w:color w:val="000000"/>
                <w:lang w:eastAsia="es-ES"/>
              </w:rPr>
              <w:br/>
              <w:t xml:space="preserve"> -Normas Bolivianas:         NB 213-77</w:t>
            </w:r>
            <w:r w:rsidRPr="00414740">
              <w:rPr>
                <w:rFonts w:ascii="Calibri" w:hAnsi="Calibri" w:cs="Calibri"/>
                <w:color w:val="000000"/>
                <w:lang w:eastAsia="es-ES"/>
              </w:rPr>
              <w:br/>
              <w:t xml:space="preserve"> -Normas ASTM:   D-1785 y D-2241</w:t>
            </w:r>
            <w:r w:rsidRPr="00414740">
              <w:rPr>
                <w:rFonts w:ascii="Calibri" w:hAnsi="Calibri" w:cs="Calibri"/>
                <w:color w:val="000000"/>
                <w:lang w:eastAsia="es-ES"/>
              </w:rPr>
              <w:br/>
              <w:t>La Entidad Ejecutora deberá garantizar que el material de referencia sea de buena calidad y de marca reconocida.</w:t>
            </w:r>
          </w:p>
        </w:tc>
      </w:tr>
      <w:tr w:rsidR="00E6314A" w:rsidRPr="00414740" w14:paraId="77F5BAC3"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7F0224BB"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95</w:t>
            </w:r>
          </w:p>
        </w:tc>
        <w:tc>
          <w:tcPr>
            <w:tcW w:w="2241" w:type="dxa"/>
            <w:tcBorders>
              <w:top w:val="nil"/>
              <w:left w:val="nil"/>
              <w:bottom w:val="single" w:sz="4" w:space="0" w:color="000000"/>
              <w:right w:val="single" w:sz="4" w:space="0" w:color="000000"/>
            </w:tcBorders>
            <w:shd w:val="clear" w:color="auto" w:fill="auto"/>
            <w:noWrap/>
            <w:vAlign w:val="center"/>
            <w:hideMark/>
          </w:tcPr>
          <w:p w14:paraId="104821B5"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TUBO PVC DESAGUE 2"</w:t>
            </w:r>
          </w:p>
        </w:tc>
        <w:tc>
          <w:tcPr>
            <w:tcW w:w="1134" w:type="dxa"/>
            <w:tcBorders>
              <w:top w:val="nil"/>
              <w:left w:val="nil"/>
              <w:bottom w:val="single" w:sz="4" w:space="0" w:color="000000"/>
              <w:right w:val="single" w:sz="4" w:space="0" w:color="000000"/>
            </w:tcBorders>
            <w:shd w:val="clear" w:color="auto" w:fill="auto"/>
            <w:noWrap/>
            <w:vAlign w:val="center"/>
            <w:hideMark/>
          </w:tcPr>
          <w:p w14:paraId="3A41D553"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M</w:t>
            </w:r>
          </w:p>
        </w:tc>
        <w:tc>
          <w:tcPr>
            <w:tcW w:w="5386" w:type="dxa"/>
            <w:tcBorders>
              <w:top w:val="nil"/>
              <w:left w:val="nil"/>
              <w:bottom w:val="single" w:sz="4" w:space="0" w:color="000000"/>
              <w:right w:val="single" w:sz="4" w:space="0" w:color="000000"/>
            </w:tcBorders>
            <w:shd w:val="clear" w:color="auto" w:fill="auto"/>
            <w:vAlign w:val="center"/>
            <w:hideMark/>
          </w:tcPr>
          <w:p w14:paraId="0AA1B051" w14:textId="77777777" w:rsidR="00E6314A" w:rsidRPr="00414740" w:rsidRDefault="00E6314A" w:rsidP="004A1C9F">
            <w:pPr>
              <w:spacing w:after="240"/>
              <w:rPr>
                <w:rFonts w:ascii="Calibri" w:hAnsi="Calibri" w:cs="Calibri"/>
                <w:color w:val="000000"/>
                <w:lang w:eastAsia="es-ES"/>
              </w:rPr>
            </w:pPr>
            <w:r w:rsidRPr="00414740">
              <w:rPr>
                <w:rFonts w:ascii="Calibri" w:hAnsi="Calibri" w:cs="Calibri"/>
                <w:color w:val="000000"/>
                <w:lang w:eastAsia="es-ES"/>
              </w:rPr>
              <w:t xml:space="preserve">Tubo de policloruro de vinilo (PVC) con diámetro nominal de 2”. Cuya principal aplicación se da en Instalaciones sanitarias. </w:t>
            </w:r>
            <w:r w:rsidRPr="00414740">
              <w:rPr>
                <w:rFonts w:ascii="Calibri" w:hAnsi="Calibri" w:cs="Calibri"/>
                <w:color w:val="000000"/>
                <w:lang w:eastAsia="es-ES"/>
              </w:rPr>
              <w:br/>
              <w:t>REQUISITOS:</w:t>
            </w:r>
            <w:r w:rsidRPr="00414740">
              <w:rPr>
                <w:rFonts w:ascii="Calibri" w:hAnsi="Calibri" w:cs="Calibri"/>
                <w:color w:val="000000"/>
                <w:lang w:eastAsia="es-ES"/>
              </w:rPr>
              <w:br/>
              <w:t xml:space="preserve">Material de Policloruro de Vinilo (PVC) de 2", los tubos deben tener las siguientes características: </w:t>
            </w:r>
            <w:r w:rsidRPr="00414740">
              <w:rPr>
                <w:rFonts w:ascii="Calibri" w:hAnsi="Calibri" w:cs="Calibri"/>
                <w:color w:val="000000"/>
                <w:lang w:eastAsia="es-ES"/>
              </w:rPr>
              <w:br/>
              <w:t>• Superficie externa e interna lisas y estar libres de grietas, fisuras, ondulaciones y otros defectos que alteren su calidad.</w:t>
            </w:r>
            <w:r w:rsidRPr="00414740">
              <w:rPr>
                <w:rFonts w:ascii="Calibri" w:hAnsi="Calibri" w:cs="Calibri"/>
                <w:color w:val="000000"/>
                <w:lang w:eastAsia="es-ES"/>
              </w:rPr>
              <w:br/>
              <w:t>• Los tubos deberán ser de color uniforme.</w:t>
            </w:r>
            <w:r w:rsidRPr="00414740">
              <w:rPr>
                <w:rFonts w:ascii="Calibri" w:hAnsi="Calibri" w:cs="Calibri"/>
                <w:color w:val="000000"/>
                <w:lang w:eastAsia="es-ES"/>
              </w:rPr>
              <w:br/>
              <w:t>• Los tubos procederán de fábrica por inyección de molde, no aceptándose el uso de piezas especiales obtenidas mediante cortes o cortadas en seco.</w:t>
            </w:r>
            <w:r w:rsidRPr="00414740">
              <w:rPr>
                <w:rFonts w:ascii="Calibri" w:hAnsi="Calibri" w:cs="Calibri"/>
                <w:color w:val="000000"/>
                <w:lang w:eastAsia="es-ES"/>
              </w:rPr>
              <w:br/>
              <w:t>Las juntas serán del Tipo campana – espiga</w:t>
            </w:r>
            <w:r w:rsidRPr="00414740">
              <w:rPr>
                <w:rFonts w:ascii="Calibri" w:hAnsi="Calibri" w:cs="Calibri"/>
                <w:color w:val="000000"/>
                <w:lang w:eastAsia="es-ES"/>
              </w:rPr>
              <w:br/>
              <w:t>Las tuberías de PVC deberán cumplir con las siguientes normas:</w:t>
            </w:r>
            <w:r w:rsidRPr="00414740">
              <w:rPr>
                <w:rFonts w:ascii="Calibri" w:hAnsi="Calibri" w:cs="Calibri"/>
                <w:color w:val="000000"/>
                <w:lang w:eastAsia="es-ES"/>
              </w:rPr>
              <w:br/>
              <w:t xml:space="preserve"> -Normas Bolivianas:         NB 213-77</w:t>
            </w:r>
            <w:r w:rsidRPr="00414740">
              <w:rPr>
                <w:rFonts w:ascii="Calibri" w:hAnsi="Calibri" w:cs="Calibri"/>
                <w:color w:val="000000"/>
                <w:lang w:eastAsia="es-ES"/>
              </w:rPr>
              <w:br/>
              <w:t xml:space="preserve"> -Normas ASTM:   D-1785 y D-2241</w:t>
            </w:r>
            <w:r w:rsidRPr="00414740">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6314A" w:rsidRPr="00414740" w14:paraId="71426604"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90AB28B"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96</w:t>
            </w:r>
          </w:p>
        </w:tc>
        <w:tc>
          <w:tcPr>
            <w:tcW w:w="2241" w:type="dxa"/>
            <w:tcBorders>
              <w:top w:val="nil"/>
              <w:left w:val="nil"/>
              <w:bottom w:val="single" w:sz="4" w:space="0" w:color="000000"/>
              <w:right w:val="single" w:sz="4" w:space="0" w:color="000000"/>
            </w:tcBorders>
            <w:shd w:val="clear" w:color="auto" w:fill="auto"/>
            <w:noWrap/>
            <w:vAlign w:val="center"/>
            <w:hideMark/>
          </w:tcPr>
          <w:p w14:paraId="1A7040F6"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TUBO PVC DESAGÜE 4"</w:t>
            </w:r>
          </w:p>
        </w:tc>
        <w:tc>
          <w:tcPr>
            <w:tcW w:w="1134" w:type="dxa"/>
            <w:tcBorders>
              <w:top w:val="nil"/>
              <w:left w:val="nil"/>
              <w:bottom w:val="single" w:sz="4" w:space="0" w:color="000000"/>
              <w:right w:val="single" w:sz="4" w:space="0" w:color="000000"/>
            </w:tcBorders>
            <w:shd w:val="clear" w:color="auto" w:fill="auto"/>
            <w:noWrap/>
            <w:vAlign w:val="center"/>
            <w:hideMark/>
          </w:tcPr>
          <w:p w14:paraId="5F78D543"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M</w:t>
            </w:r>
          </w:p>
        </w:tc>
        <w:tc>
          <w:tcPr>
            <w:tcW w:w="5386" w:type="dxa"/>
            <w:tcBorders>
              <w:top w:val="nil"/>
              <w:left w:val="nil"/>
              <w:bottom w:val="single" w:sz="4" w:space="0" w:color="000000"/>
              <w:right w:val="single" w:sz="4" w:space="0" w:color="000000"/>
            </w:tcBorders>
            <w:shd w:val="clear" w:color="auto" w:fill="auto"/>
            <w:vAlign w:val="center"/>
            <w:hideMark/>
          </w:tcPr>
          <w:p w14:paraId="399A5883"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Tubo de policloruro de vinilo (PVC) con diámetro nominal de 4”. Cuya principal aplicación se da en Instalaciones hidráulicas. </w:t>
            </w:r>
            <w:r w:rsidRPr="00414740">
              <w:rPr>
                <w:rFonts w:ascii="Calibri" w:hAnsi="Calibri" w:cs="Calibri"/>
                <w:color w:val="000000"/>
                <w:lang w:eastAsia="es-ES"/>
              </w:rPr>
              <w:br/>
              <w:t>REQUISITOS:</w:t>
            </w:r>
            <w:r w:rsidRPr="00414740">
              <w:rPr>
                <w:rFonts w:ascii="Calibri" w:hAnsi="Calibri" w:cs="Calibri"/>
                <w:color w:val="000000"/>
                <w:lang w:eastAsia="es-ES"/>
              </w:rPr>
              <w:br/>
              <w:t xml:space="preserve">Material de Policloruro de Vinilo (PVC) de 4", los tubos deben tener las siguientes características: </w:t>
            </w:r>
            <w:r w:rsidRPr="00414740">
              <w:rPr>
                <w:rFonts w:ascii="Calibri" w:hAnsi="Calibri" w:cs="Calibri"/>
                <w:color w:val="000000"/>
                <w:lang w:eastAsia="es-ES"/>
              </w:rPr>
              <w:br/>
              <w:t>• Superficie externa e interna lisas y estar libres de grietas, fisuras, ondulaciones y otros defectos que alteren su calidad.</w:t>
            </w:r>
            <w:r w:rsidRPr="00414740">
              <w:rPr>
                <w:rFonts w:ascii="Calibri" w:hAnsi="Calibri" w:cs="Calibri"/>
                <w:color w:val="000000"/>
                <w:lang w:eastAsia="es-ES"/>
              </w:rPr>
              <w:br/>
              <w:t>• Los tubos deberán ser de color uniforme.</w:t>
            </w:r>
            <w:r w:rsidRPr="00414740">
              <w:rPr>
                <w:rFonts w:ascii="Calibri" w:hAnsi="Calibri" w:cs="Calibri"/>
                <w:color w:val="000000"/>
                <w:lang w:eastAsia="es-ES"/>
              </w:rPr>
              <w:br/>
            </w:r>
            <w:r w:rsidRPr="00414740">
              <w:rPr>
                <w:rFonts w:ascii="Calibri" w:hAnsi="Calibri" w:cs="Calibri"/>
                <w:color w:val="000000"/>
                <w:lang w:eastAsia="es-ES"/>
              </w:rPr>
              <w:lastRenderedPageBreak/>
              <w:t>• Los tubos procederán de fábrica por inyección de molde, no aceptándose el uso de piezas especiales obtenidas mediante cortes o cortadas en seco.</w:t>
            </w:r>
            <w:r w:rsidRPr="00414740">
              <w:rPr>
                <w:rFonts w:ascii="Calibri" w:hAnsi="Calibri" w:cs="Calibri"/>
                <w:color w:val="000000"/>
                <w:lang w:eastAsia="es-ES"/>
              </w:rPr>
              <w:br/>
              <w:t>Las juntas serán del Tipo campana – espiga</w:t>
            </w:r>
            <w:r w:rsidRPr="00414740">
              <w:rPr>
                <w:rFonts w:ascii="Calibri" w:hAnsi="Calibri" w:cs="Calibri"/>
                <w:color w:val="000000"/>
                <w:lang w:eastAsia="es-ES"/>
              </w:rPr>
              <w:br/>
              <w:t>Las tuberías de PVC deberán cumplir con las siguientes normas:</w:t>
            </w:r>
            <w:r w:rsidRPr="00414740">
              <w:rPr>
                <w:rFonts w:ascii="Calibri" w:hAnsi="Calibri" w:cs="Calibri"/>
                <w:color w:val="000000"/>
                <w:lang w:eastAsia="es-ES"/>
              </w:rPr>
              <w:br/>
              <w:t xml:space="preserve"> -Normas Bolivianas:         NB 213-77</w:t>
            </w:r>
            <w:r w:rsidRPr="00414740">
              <w:rPr>
                <w:rFonts w:ascii="Calibri" w:hAnsi="Calibri" w:cs="Calibri"/>
                <w:color w:val="000000"/>
                <w:lang w:eastAsia="es-ES"/>
              </w:rPr>
              <w:br/>
              <w:t xml:space="preserve"> -Normas ASTM:   D-1785 y D-2241</w:t>
            </w:r>
            <w:r w:rsidRPr="00414740">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6314A" w:rsidRPr="00414740" w14:paraId="4B3AE19B"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1B508BC9"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lastRenderedPageBreak/>
              <w:t>97</w:t>
            </w:r>
          </w:p>
        </w:tc>
        <w:tc>
          <w:tcPr>
            <w:tcW w:w="2241" w:type="dxa"/>
            <w:tcBorders>
              <w:top w:val="nil"/>
              <w:left w:val="nil"/>
              <w:bottom w:val="single" w:sz="4" w:space="0" w:color="000000"/>
              <w:right w:val="single" w:sz="4" w:space="0" w:color="000000"/>
            </w:tcBorders>
            <w:shd w:val="clear" w:color="auto" w:fill="auto"/>
            <w:noWrap/>
            <w:vAlign w:val="center"/>
            <w:hideMark/>
          </w:tcPr>
          <w:p w14:paraId="7C0F59E2"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VENTANA DE ALUMINIO LÍNEA 25 C/VIDRIO 4MM MAS ACCESORIOS</w:t>
            </w:r>
          </w:p>
        </w:tc>
        <w:tc>
          <w:tcPr>
            <w:tcW w:w="1134" w:type="dxa"/>
            <w:tcBorders>
              <w:top w:val="nil"/>
              <w:left w:val="nil"/>
              <w:bottom w:val="single" w:sz="4" w:space="0" w:color="000000"/>
              <w:right w:val="single" w:sz="4" w:space="0" w:color="000000"/>
            </w:tcBorders>
            <w:shd w:val="clear" w:color="auto" w:fill="auto"/>
            <w:noWrap/>
            <w:vAlign w:val="center"/>
            <w:hideMark/>
          </w:tcPr>
          <w:p w14:paraId="73F83852"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M2</w:t>
            </w:r>
          </w:p>
        </w:tc>
        <w:tc>
          <w:tcPr>
            <w:tcW w:w="5386" w:type="dxa"/>
            <w:tcBorders>
              <w:top w:val="nil"/>
              <w:left w:val="nil"/>
              <w:bottom w:val="single" w:sz="4" w:space="0" w:color="000000"/>
              <w:right w:val="single" w:sz="4" w:space="0" w:color="000000"/>
            </w:tcBorders>
            <w:shd w:val="clear" w:color="auto" w:fill="auto"/>
            <w:vAlign w:val="center"/>
            <w:hideMark/>
          </w:tcPr>
          <w:p w14:paraId="1495A07F"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E6314A" w:rsidRPr="00414740" w14:paraId="7DCB79DD"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2CEDDD5D"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98</w:t>
            </w:r>
          </w:p>
        </w:tc>
        <w:tc>
          <w:tcPr>
            <w:tcW w:w="2241" w:type="dxa"/>
            <w:tcBorders>
              <w:top w:val="nil"/>
              <w:left w:val="nil"/>
              <w:bottom w:val="single" w:sz="4" w:space="0" w:color="000000"/>
              <w:right w:val="single" w:sz="4" w:space="0" w:color="000000"/>
            </w:tcBorders>
            <w:shd w:val="clear" w:color="auto" w:fill="auto"/>
            <w:noWrap/>
            <w:vAlign w:val="center"/>
            <w:hideMark/>
          </w:tcPr>
          <w:p w14:paraId="3C51FB66"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YEE PVC DESAGÜE 4" A 2"</w:t>
            </w:r>
          </w:p>
        </w:tc>
        <w:tc>
          <w:tcPr>
            <w:tcW w:w="1134" w:type="dxa"/>
            <w:tcBorders>
              <w:top w:val="nil"/>
              <w:left w:val="nil"/>
              <w:bottom w:val="single" w:sz="4" w:space="0" w:color="000000"/>
              <w:right w:val="single" w:sz="4" w:space="0" w:color="000000"/>
            </w:tcBorders>
            <w:shd w:val="clear" w:color="auto" w:fill="auto"/>
            <w:noWrap/>
            <w:vAlign w:val="center"/>
            <w:hideMark/>
          </w:tcPr>
          <w:p w14:paraId="30263DE4"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PZA</w:t>
            </w:r>
          </w:p>
        </w:tc>
        <w:tc>
          <w:tcPr>
            <w:tcW w:w="5386" w:type="dxa"/>
            <w:tcBorders>
              <w:top w:val="nil"/>
              <w:left w:val="nil"/>
              <w:bottom w:val="single" w:sz="4" w:space="0" w:color="000000"/>
              <w:right w:val="single" w:sz="4" w:space="0" w:color="000000"/>
            </w:tcBorders>
            <w:shd w:val="clear" w:color="auto" w:fill="auto"/>
            <w:vAlign w:val="center"/>
            <w:hideMark/>
          </w:tcPr>
          <w:p w14:paraId="46211265"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 xml:space="preserve">La conexión </w:t>
            </w:r>
            <w:proofErr w:type="spellStart"/>
            <w:r w:rsidRPr="00414740">
              <w:rPr>
                <w:rFonts w:ascii="Calibri" w:hAnsi="Calibri" w:cs="Calibri"/>
                <w:color w:val="000000"/>
                <w:lang w:eastAsia="es-ES"/>
              </w:rPr>
              <w:t>Yee</w:t>
            </w:r>
            <w:proofErr w:type="spellEnd"/>
            <w:r w:rsidRPr="00414740">
              <w:rPr>
                <w:rFonts w:ascii="Calibri" w:hAnsi="Calibri" w:cs="Calibri"/>
                <w:color w:val="000000"/>
                <w:lang w:eastAsia="es-ES"/>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sidRPr="00414740">
              <w:rPr>
                <w:rFonts w:ascii="Calibri" w:hAnsi="Calibri" w:cs="Calibri"/>
                <w:color w:val="000000"/>
                <w:lang w:eastAsia="es-ES"/>
              </w:rPr>
              <w:br/>
              <w:t xml:space="preserve">REQUISITOS: </w:t>
            </w:r>
            <w:r w:rsidRPr="00414740">
              <w:rPr>
                <w:rFonts w:ascii="Calibri" w:hAnsi="Calibri" w:cs="Calibri"/>
                <w:color w:val="000000"/>
                <w:lang w:eastAsia="es-ES"/>
              </w:rPr>
              <w:br/>
              <w:t xml:space="preserve">- Debe presentar color uniforme, ser libre de cuerpos extraños, irregularidades, rajaduras y otros </w:t>
            </w:r>
            <w:proofErr w:type="spellStart"/>
            <w:r w:rsidRPr="00414740">
              <w:rPr>
                <w:rFonts w:ascii="Calibri" w:hAnsi="Calibri" w:cs="Calibri"/>
                <w:color w:val="000000"/>
                <w:lang w:eastAsia="es-ES"/>
              </w:rPr>
              <w:t>defectos</w:t>
            </w:r>
            <w:proofErr w:type="spellEnd"/>
            <w:r w:rsidRPr="00414740">
              <w:rPr>
                <w:rFonts w:ascii="Calibri" w:hAnsi="Calibri" w:cs="Calibri"/>
                <w:color w:val="000000"/>
                <w:lang w:eastAsia="es-ES"/>
              </w:rPr>
              <w:t xml:space="preserve"> visuales que indiquen discontinuidad del material o fallas derivadas del proceso de producción.</w:t>
            </w:r>
            <w:r w:rsidRPr="00414740">
              <w:rPr>
                <w:rFonts w:ascii="Calibri" w:hAnsi="Calibri" w:cs="Calibri"/>
                <w:color w:val="000000"/>
                <w:lang w:eastAsia="es-ES"/>
              </w:rPr>
              <w:br/>
              <w:t>- Material de Policloruro de Vinilo (PVC), deberá cumplir con las siguientes normas:</w:t>
            </w:r>
            <w:r w:rsidRPr="00414740">
              <w:rPr>
                <w:rFonts w:ascii="Calibri" w:hAnsi="Calibri" w:cs="Calibri"/>
                <w:color w:val="000000"/>
                <w:lang w:eastAsia="es-ES"/>
              </w:rPr>
              <w:br/>
              <w:t xml:space="preserve"> -Normas Bolivianas:         NB 213-77</w:t>
            </w:r>
            <w:r w:rsidRPr="00414740">
              <w:rPr>
                <w:rFonts w:ascii="Calibri" w:hAnsi="Calibri" w:cs="Calibri"/>
                <w:color w:val="000000"/>
                <w:lang w:eastAsia="es-ES"/>
              </w:rPr>
              <w:br/>
              <w:t xml:space="preserve"> -Normas ASTM:   D-1785 y D-2241</w:t>
            </w:r>
            <w:r w:rsidRPr="00414740">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E6314A" w:rsidRPr="00414740" w14:paraId="7D3FFE38" w14:textId="77777777" w:rsidTr="00E6314A">
        <w:trPr>
          <w:trHeight w:val="60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14:paraId="020F16F0"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99</w:t>
            </w:r>
          </w:p>
        </w:tc>
        <w:tc>
          <w:tcPr>
            <w:tcW w:w="2241" w:type="dxa"/>
            <w:tcBorders>
              <w:top w:val="nil"/>
              <w:left w:val="nil"/>
              <w:bottom w:val="single" w:sz="4" w:space="0" w:color="000000"/>
              <w:right w:val="single" w:sz="4" w:space="0" w:color="000000"/>
            </w:tcBorders>
            <w:shd w:val="clear" w:color="auto" w:fill="auto"/>
            <w:noWrap/>
            <w:vAlign w:val="center"/>
            <w:hideMark/>
          </w:tcPr>
          <w:p w14:paraId="17EFAE36"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YESO</w:t>
            </w:r>
          </w:p>
        </w:tc>
        <w:tc>
          <w:tcPr>
            <w:tcW w:w="1134" w:type="dxa"/>
            <w:tcBorders>
              <w:top w:val="nil"/>
              <w:left w:val="nil"/>
              <w:bottom w:val="single" w:sz="4" w:space="0" w:color="000000"/>
              <w:right w:val="single" w:sz="4" w:space="0" w:color="000000"/>
            </w:tcBorders>
            <w:shd w:val="clear" w:color="auto" w:fill="auto"/>
            <w:noWrap/>
            <w:vAlign w:val="center"/>
            <w:hideMark/>
          </w:tcPr>
          <w:p w14:paraId="60FB09DC"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KG</w:t>
            </w:r>
          </w:p>
        </w:tc>
        <w:tc>
          <w:tcPr>
            <w:tcW w:w="5386" w:type="dxa"/>
            <w:tcBorders>
              <w:top w:val="nil"/>
              <w:left w:val="nil"/>
              <w:bottom w:val="single" w:sz="4" w:space="0" w:color="000000"/>
              <w:right w:val="single" w:sz="4" w:space="0" w:color="000000"/>
            </w:tcBorders>
            <w:shd w:val="clear" w:color="auto" w:fill="auto"/>
            <w:vAlign w:val="center"/>
            <w:hideMark/>
          </w:tcPr>
          <w:p w14:paraId="19B62F44" w14:textId="77777777" w:rsidR="00E6314A" w:rsidRPr="00414740" w:rsidRDefault="00E6314A" w:rsidP="004A1C9F">
            <w:pPr>
              <w:rPr>
                <w:rFonts w:ascii="Calibri" w:hAnsi="Calibri" w:cs="Calibri"/>
                <w:color w:val="000000"/>
                <w:lang w:eastAsia="es-ES"/>
              </w:rPr>
            </w:pPr>
            <w:r w:rsidRPr="00414740">
              <w:rPr>
                <w:rFonts w:ascii="Calibri" w:hAnsi="Calibri" w:cs="Calibri"/>
                <w:color w:val="000000"/>
                <w:lang w:eastAsia="es-ES"/>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414740">
              <w:rPr>
                <w:rFonts w:ascii="Calibri" w:hAnsi="Calibri" w:cs="Calibri"/>
                <w:color w:val="000000"/>
                <w:lang w:eastAsia="es-ES"/>
              </w:rPr>
              <w:br/>
              <w:t xml:space="preserve">El yeso deberá cumplir los requisitos de la norma NB </w:t>
            </w:r>
            <w:r w:rsidRPr="00414740">
              <w:rPr>
                <w:rFonts w:ascii="Calibri" w:hAnsi="Calibri" w:cs="Calibri"/>
                <w:color w:val="000000"/>
                <w:lang w:eastAsia="es-ES"/>
              </w:rPr>
              <w:lastRenderedPageBreak/>
              <w:t>122004:2006 y las demás relacionadas prescritas por IBNORCA. El almacenamiento y manipuleo deberá seguir las indicaciones del proveedor del material.</w:t>
            </w:r>
          </w:p>
        </w:tc>
      </w:tr>
    </w:tbl>
    <w:p w14:paraId="1B08A53B" w14:textId="77777777" w:rsidR="00E6314A" w:rsidRPr="00A75667" w:rsidRDefault="00E6314A" w:rsidP="00E6314A">
      <w:pPr>
        <w:spacing w:line="300" w:lineRule="auto"/>
        <w:jc w:val="both"/>
        <w:rPr>
          <w:rFonts w:ascii="Arial" w:hAnsi="Arial" w:cs="Arial"/>
          <w:b/>
          <w:bCs/>
          <w:i/>
          <w:u w:val="single"/>
        </w:rPr>
      </w:pPr>
    </w:p>
    <w:p w14:paraId="11CF3D68" w14:textId="77777777" w:rsidR="005F797F" w:rsidRPr="00882269" w:rsidRDefault="005F797F" w:rsidP="005F797F">
      <w:pPr>
        <w:spacing w:line="300" w:lineRule="auto"/>
        <w:jc w:val="both"/>
        <w:rPr>
          <w:rFonts w:ascii="Arial" w:hAnsi="Arial" w:cs="Arial"/>
          <w:b/>
          <w:bCs/>
          <w:i/>
          <w:u w:val="single"/>
          <w:lang w:val="es-ES_tradnl"/>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 xml:space="preserve">Cualquier alteración o daño del producto antes, durante y después del transporte no será </w:t>
      </w:r>
      <w:proofErr w:type="spellStart"/>
      <w:r w:rsidRPr="0075066C">
        <w:rPr>
          <w:rFonts w:ascii="Arial" w:hAnsi="Arial" w:cs="Arial"/>
          <w:b/>
          <w:bCs/>
          <w:i/>
          <w:u w:val="single"/>
          <w:lang w:val="es-ES_tradnl"/>
        </w:rPr>
        <w:t>recepcionado</w:t>
      </w:r>
      <w:proofErr w:type="spellEnd"/>
      <w:r w:rsidRPr="0075066C">
        <w:rPr>
          <w:rFonts w:ascii="Arial" w:hAnsi="Arial" w:cs="Arial"/>
          <w:b/>
          <w:bCs/>
          <w:i/>
          <w:u w:val="single"/>
          <w:lang w:val="es-ES_tradnl"/>
        </w:rPr>
        <w:t xml:space="preserve"> al momento de su ingreso a almacenes por parte de la Inspectoría.</w:t>
      </w:r>
    </w:p>
    <w:p w14:paraId="5673721B" w14:textId="77777777" w:rsidR="005F797F" w:rsidRPr="00882269" w:rsidRDefault="005F797F" w:rsidP="005F797F">
      <w:pPr>
        <w:rPr>
          <w:rFonts w:ascii="Arial" w:hAnsi="Arial" w:cs="Arial"/>
          <w:b/>
          <w:bCs/>
          <w:i/>
          <w:u w:val="single"/>
        </w:rPr>
      </w:pPr>
    </w:p>
    <w:p w14:paraId="25ED5FE9" w14:textId="77777777" w:rsidR="005F797F" w:rsidRPr="00593A04" w:rsidRDefault="005F797F" w:rsidP="005F797F"/>
    <w:p w14:paraId="716BD7E1" w14:textId="77777777" w:rsidR="005F797F" w:rsidRDefault="005F797F" w:rsidP="001D0769">
      <w:pPr>
        <w:jc w:val="center"/>
        <w:rPr>
          <w:rFonts w:ascii="Verdana" w:hAnsi="Verdana" w:cs="Arial"/>
          <w:b/>
          <w:sz w:val="18"/>
          <w:szCs w:val="16"/>
        </w:rPr>
      </w:pPr>
    </w:p>
    <w:p w14:paraId="2EE2B738" w14:textId="77777777" w:rsidR="00E6314A" w:rsidRDefault="00E6314A" w:rsidP="001D0769">
      <w:pPr>
        <w:jc w:val="center"/>
        <w:rPr>
          <w:rFonts w:ascii="Verdana" w:hAnsi="Verdana" w:cs="Arial"/>
          <w:b/>
          <w:sz w:val="18"/>
          <w:szCs w:val="16"/>
        </w:rPr>
      </w:pPr>
    </w:p>
    <w:p w14:paraId="52CB955E" w14:textId="77777777" w:rsidR="00E6314A" w:rsidRDefault="00E6314A" w:rsidP="001D0769">
      <w:pPr>
        <w:jc w:val="center"/>
        <w:rPr>
          <w:rFonts w:ascii="Verdana" w:hAnsi="Verdana" w:cs="Arial"/>
          <w:b/>
          <w:sz w:val="18"/>
          <w:szCs w:val="16"/>
        </w:rPr>
      </w:pPr>
    </w:p>
    <w:p w14:paraId="6D48CBD7" w14:textId="77777777" w:rsidR="00E6314A" w:rsidRDefault="00E6314A" w:rsidP="001D0769">
      <w:pPr>
        <w:jc w:val="center"/>
        <w:rPr>
          <w:rFonts w:ascii="Verdana" w:hAnsi="Verdana" w:cs="Arial"/>
          <w:b/>
          <w:sz w:val="18"/>
          <w:szCs w:val="16"/>
        </w:rPr>
      </w:pPr>
    </w:p>
    <w:p w14:paraId="2D479836" w14:textId="77777777" w:rsidR="00E6314A" w:rsidRDefault="00E6314A" w:rsidP="001D0769">
      <w:pPr>
        <w:jc w:val="center"/>
        <w:rPr>
          <w:rFonts w:ascii="Verdana" w:hAnsi="Verdana" w:cs="Arial"/>
          <w:b/>
          <w:sz w:val="18"/>
          <w:szCs w:val="16"/>
        </w:rPr>
      </w:pPr>
    </w:p>
    <w:p w14:paraId="5DEB5F4E" w14:textId="77777777" w:rsidR="00E6314A" w:rsidRDefault="00E6314A" w:rsidP="001D0769">
      <w:pPr>
        <w:jc w:val="center"/>
        <w:rPr>
          <w:rFonts w:ascii="Verdana" w:hAnsi="Verdana" w:cs="Arial"/>
          <w:b/>
          <w:sz w:val="18"/>
          <w:szCs w:val="16"/>
        </w:rPr>
      </w:pPr>
    </w:p>
    <w:p w14:paraId="7BF722AE" w14:textId="77777777" w:rsidR="00E6314A" w:rsidRDefault="00E6314A" w:rsidP="001D0769">
      <w:pPr>
        <w:jc w:val="center"/>
        <w:rPr>
          <w:rFonts w:ascii="Verdana" w:hAnsi="Verdana" w:cs="Arial"/>
          <w:b/>
          <w:sz w:val="18"/>
          <w:szCs w:val="16"/>
        </w:rPr>
      </w:pPr>
    </w:p>
    <w:p w14:paraId="6AAEFF90" w14:textId="77777777" w:rsidR="00E6314A" w:rsidRDefault="00E6314A" w:rsidP="001D0769">
      <w:pPr>
        <w:jc w:val="center"/>
        <w:rPr>
          <w:rFonts w:ascii="Verdana" w:hAnsi="Verdana" w:cs="Arial"/>
          <w:b/>
          <w:sz w:val="18"/>
          <w:szCs w:val="16"/>
        </w:rPr>
      </w:pPr>
    </w:p>
    <w:p w14:paraId="4C6ED5DC" w14:textId="77777777" w:rsidR="00E6314A" w:rsidRDefault="00E6314A" w:rsidP="001D0769">
      <w:pPr>
        <w:jc w:val="center"/>
        <w:rPr>
          <w:rFonts w:ascii="Verdana" w:hAnsi="Verdana" w:cs="Arial"/>
          <w:b/>
          <w:sz w:val="18"/>
          <w:szCs w:val="16"/>
        </w:rPr>
      </w:pPr>
    </w:p>
    <w:p w14:paraId="0C87ED12" w14:textId="77777777" w:rsidR="00E6314A" w:rsidRDefault="00E6314A" w:rsidP="001D0769">
      <w:pPr>
        <w:jc w:val="center"/>
        <w:rPr>
          <w:rFonts w:ascii="Verdana" w:hAnsi="Verdana" w:cs="Arial"/>
          <w:b/>
          <w:sz w:val="18"/>
          <w:szCs w:val="16"/>
        </w:rPr>
      </w:pPr>
    </w:p>
    <w:p w14:paraId="3DC61F41" w14:textId="77777777" w:rsidR="00E6314A" w:rsidRDefault="00E6314A" w:rsidP="001D0769">
      <w:pPr>
        <w:jc w:val="center"/>
        <w:rPr>
          <w:rFonts w:ascii="Verdana" w:hAnsi="Verdana" w:cs="Arial"/>
          <w:b/>
          <w:sz w:val="18"/>
          <w:szCs w:val="16"/>
        </w:rPr>
      </w:pPr>
    </w:p>
    <w:p w14:paraId="3114DDFF" w14:textId="77777777" w:rsidR="00E6314A" w:rsidRDefault="00E6314A" w:rsidP="001D0769">
      <w:pPr>
        <w:jc w:val="center"/>
        <w:rPr>
          <w:rFonts w:ascii="Verdana" w:hAnsi="Verdana" w:cs="Arial"/>
          <w:b/>
          <w:sz w:val="18"/>
          <w:szCs w:val="16"/>
        </w:rPr>
      </w:pPr>
    </w:p>
    <w:p w14:paraId="650969D1" w14:textId="77777777" w:rsidR="00E6314A" w:rsidRDefault="00E6314A" w:rsidP="001D0769">
      <w:pPr>
        <w:jc w:val="center"/>
        <w:rPr>
          <w:rFonts w:ascii="Verdana" w:hAnsi="Verdana" w:cs="Arial"/>
          <w:b/>
          <w:sz w:val="18"/>
          <w:szCs w:val="16"/>
        </w:rPr>
      </w:pPr>
    </w:p>
    <w:p w14:paraId="2A79D318" w14:textId="77777777" w:rsidR="00E6314A" w:rsidRDefault="00E6314A" w:rsidP="001D0769">
      <w:pPr>
        <w:jc w:val="center"/>
        <w:rPr>
          <w:rFonts w:ascii="Verdana" w:hAnsi="Verdana" w:cs="Arial"/>
          <w:b/>
          <w:sz w:val="18"/>
          <w:szCs w:val="16"/>
        </w:rPr>
      </w:pPr>
    </w:p>
    <w:p w14:paraId="183BD736" w14:textId="77777777" w:rsidR="00E6314A" w:rsidRDefault="00E6314A" w:rsidP="001D0769">
      <w:pPr>
        <w:jc w:val="center"/>
        <w:rPr>
          <w:rFonts w:ascii="Verdana" w:hAnsi="Verdana" w:cs="Arial"/>
          <w:b/>
          <w:sz w:val="18"/>
          <w:szCs w:val="16"/>
        </w:rPr>
      </w:pPr>
    </w:p>
    <w:p w14:paraId="26402F57" w14:textId="77777777" w:rsidR="00E6314A" w:rsidRDefault="00E6314A" w:rsidP="001D0769">
      <w:pPr>
        <w:jc w:val="center"/>
        <w:rPr>
          <w:rFonts w:ascii="Verdana" w:hAnsi="Verdana" w:cs="Arial"/>
          <w:b/>
          <w:sz w:val="18"/>
          <w:szCs w:val="16"/>
        </w:rPr>
      </w:pPr>
    </w:p>
    <w:p w14:paraId="44416843" w14:textId="77777777" w:rsidR="00E6314A" w:rsidRDefault="00E6314A" w:rsidP="001D0769">
      <w:pPr>
        <w:jc w:val="center"/>
        <w:rPr>
          <w:rFonts w:ascii="Verdana" w:hAnsi="Verdana" w:cs="Arial"/>
          <w:b/>
          <w:sz w:val="18"/>
          <w:szCs w:val="16"/>
        </w:rPr>
      </w:pPr>
    </w:p>
    <w:p w14:paraId="528FE4AC" w14:textId="77777777" w:rsidR="00E6314A" w:rsidRDefault="00E6314A" w:rsidP="001D0769">
      <w:pPr>
        <w:jc w:val="center"/>
        <w:rPr>
          <w:rFonts w:ascii="Verdana" w:hAnsi="Verdana" w:cs="Arial"/>
          <w:b/>
          <w:sz w:val="18"/>
          <w:szCs w:val="16"/>
        </w:rPr>
      </w:pPr>
    </w:p>
    <w:p w14:paraId="43F4B8C6" w14:textId="77777777" w:rsidR="00E6314A" w:rsidRDefault="00E6314A" w:rsidP="001D0769">
      <w:pPr>
        <w:jc w:val="center"/>
        <w:rPr>
          <w:rFonts w:ascii="Verdana" w:hAnsi="Verdana" w:cs="Arial"/>
          <w:b/>
          <w:sz w:val="18"/>
          <w:szCs w:val="16"/>
        </w:rPr>
      </w:pPr>
    </w:p>
    <w:p w14:paraId="1845E104" w14:textId="77777777" w:rsidR="00E6314A" w:rsidRDefault="00E6314A" w:rsidP="001D0769">
      <w:pPr>
        <w:jc w:val="center"/>
        <w:rPr>
          <w:rFonts w:ascii="Verdana" w:hAnsi="Verdana" w:cs="Arial"/>
          <w:b/>
          <w:sz w:val="18"/>
          <w:szCs w:val="16"/>
        </w:rPr>
      </w:pPr>
    </w:p>
    <w:p w14:paraId="70EB173B" w14:textId="77777777" w:rsidR="00E6314A" w:rsidRDefault="00E6314A" w:rsidP="001D0769">
      <w:pPr>
        <w:jc w:val="center"/>
        <w:rPr>
          <w:rFonts w:ascii="Verdana" w:hAnsi="Verdana" w:cs="Arial"/>
          <w:b/>
          <w:sz w:val="18"/>
          <w:szCs w:val="16"/>
        </w:rPr>
      </w:pPr>
    </w:p>
    <w:p w14:paraId="72E1D1A8" w14:textId="77777777" w:rsidR="00E6314A" w:rsidRDefault="00E6314A" w:rsidP="001D0769">
      <w:pPr>
        <w:jc w:val="center"/>
        <w:rPr>
          <w:rFonts w:ascii="Verdana" w:hAnsi="Verdana" w:cs="Arial"/>
          <w:b/>
          <w:sz w:val="18"/>
          <w:szCs w:val="16"/>
        </w:rPr>
      </w:pPr>
    </w:p>
    <w:p w14:paraId="7CD77A8F" w14:textId="77777777" w:rsidR="00E6314A" w:rsidRDefault="00E6314A" w:rsidP="001D0769">
      <w:pPr>
        <w:jc w:val="center"/>
        <w:rPr>
          <w:rFonts w:ascii="Verdana" w:hAnsi="Verdana" w:cs="Arial"/>
          <w:b/>
          <w:sz w:val="18"/>
          <w:szCs w:val="16"/>
        </w:rPr>
      </w:pPr>
    </w:p>
    <w:p w14:paraId="2F88F39D" w14:textId="77777777" w:rsidR="00E6314A" w:rsidRDefault="00E6314A" w:rsidP="001D0769">
      <w:pPr>
        <w:jc w:val="center"/>
        <w:rPr>
          <w:rFonts w:ascii="Verdana" w:hAnsi="Verdana" w:cs="Arial"/>
          <w:b/>
          <w:sz w:val="18"/>
          <w:szCs w:val="16"/>
        </w:rPr>
      </w:pPr>
    </w:p>
    <w:p w14:paraId="16C722BE" w14:textId="77777777" w:rsidR="00E6314A" w:rsidRDefault="00E6314A" w:rsidP="001D0769">
      <w:pPr>
        <w:jc w:val="center"/>
        <w:rPr>
          <w:rFonts w:ascii="Verdana" w:hAnsi="Verdana" w:cs="Arial"/>
          <w:b/>
          <w:sz w:val="18"/>
          <w:szCs w:val="16"/>
        </w:rPr>
      </w:pPr>
    </w:p>
    <w:p w14:paraId="5B136288" w14:textId="77777777" w:rsidR="00E6314A" w:rsidRDefault="00E6314A" w:rsidP="001D0769">
      <w:pPr>
        <w:jc w:val="center"/>
        <w:rPr>
          <w:rFonts w:ascii="Verdana" w:hAnsi="Verdana" w:cs="Arial"/>
          <w:b/>
          <w:sz w:val="18"/>
          <w:szCs w:val="16"/>
        </w:rPr>
      </w:pPr>
    </w:p>
    <w:p w14:paraId="56540E59" w14:textId="77777777" w:rsidR="00E6314A" w:rsidRDefault="00E6314A" w:rsidP="001D0769">
      <w:pPr>
        <w:jc w:val="center"/>
        <w:rPr>
          <w:rFonts w:ascii="Verdana" w:hAnsi="Verdana" w:cs="Arial"/>
          <w:b/>
          <w:sz w:val="18"/>
          <w:szCs w:val="16"/>
        </w:rPr>
      </w:pPr>
    </w:p>
    <w:p w14:paraId="212DFF16" w14:textId="77777777" w:rsidR="00E6314A" w:rsidRDefault="00E6314A" w:rsidP="001D0769">
      <w:pPr>
        <w:jc w:val="center"/>
        <w:rPr>
          <w:rFonts w:ascii="Verdana" w:hAnsi="Verdana" w:cs="Arial"/>
          <w:b/>
          <w:sz w:val="18"/>
          <w:szCs w:val="16"/>
        </w:rPr>
      </w:pPr>
    </w:p>
    <w:p w14:paraId="167B80FD" w14:textId="77777777" w:rsidR="00E6314A" w:rsidRDefault="00E6314A" w:rsidP="001D0769">
      <w:pPr>
        <w:jc w:val="center"/>
        <w:rPr>
          <w:rFonts w:ascii="Verdana" w:hAnsi="Verdana" w:cs="Arial"/>
          <w:b/>
          <w:sz w:val="18"/>
          <w:szCs w:val="16"/>
        </w:rPr>
      </w:pPr>
    </w:p>
    <w:p w14:paraId="5563A3B4" w14:textId="77777777" w:rsidR="00E6314A" w:rsidRDefault="00E6314A" w:rsidP="001D0769">
      <w:pPr>
        <w:jc w:val="center"/>
        <w:rPr>
          <w:rFonts w:ascii="Verdana" w:hAnsi="Verdana" w:cs="Arial"/>
          <w:b/>
          <w:sz w:val="18"/>
          <w:szCs w:val="16"/>
        </w:rPr>
      </w:pPr>
    </w:p>
    <w:p w14:paraId="1ADB7AD0" w14:textId="77777777" w:rsidR="00E6314A" w:rsidRDefault="00E6314A" w:rsidP="001D0769">
      <w:pPr>
        <w:jc w:val="center"/>
        <w:rPr>
          <w:rFonts w:ascii="Verdana" w:hAnsi="Verdana" w:cs="Arial"/>
          <w:b/>
          <w:sz w:val="18"/>
          <w:szCs w:val="16"/>
        </w:rPr>
      </w:pPr>
    </w:p>
    <w:p w14:paraId="2518004E" w14:textId="77777777" w:rsidR="00E6314A" w:rsidRDefault="00E6314A" w:rsidP="001D0769">
      <w:pPr>
        <w:jc w:val="center"/>
        <w:rPr>
          <w:rFonts w:ascii="Verdana" w:hAnsi="Verdana" w:cs="Arial"/>
          <w:b/>
          <w:sz w:val="18"/>
          <w:szCs w:val="16"/>
        </w:rPr>
      </w:pPr>
    </w:p>
    <w:p w14:paraId="69F96F94" w14:textId="77777777" w:rsidR="00E6314A" w:rsidRDefault="00E6314A" w:rsidP="001D0769">
      <w:pPr>
        <w:jc w:val="center"/>
        <w:rPr>
          <w:rFonts w:ascii="Verdana" w:hAnsi="Verdana" w:cs="Arial"/>
          <w:b/>
          <w:sz w:val="18"/>
          <w:szCs w:val="16"/>
        </w:rPr>
      </w:pPr>
    </w:p>
    <w:p w14:paraId="5764F5F6" w14:textId="77777777" w:rsidR="00E6314A" w:rsidRDefault="00E6314A" w:rsidP="001D0769">
      <w:pPr>
        <w:jc w:val="center"/>
        <w:rPr>
          <w:rFonts w:ascii="Verdana" w:hAnsi="Verdana" w:cs="Arial"/>
          <w:b/>
          <w:sz w:val="18"/>
          <w:szCs w:val="16"/>
        </w:rPr>
      </w:pPr>
    </w:p>
    <w:p w14:paraId="51568533" w14:textId="77777777" w:rsidR="00E6314A" w:rsidRDefault="00E6314A" w:rsidP="001D0769">
      <w:pPr>
        <w:jc w:val="center"/>
        <w:rPr>
          <w:rFonts w:ascii="Verdana" w:hAnsi="Verdana" w:cs="Arial"/>
          <w:b/>
          <w:sz w:val="18"/>
          <w:szCs w:val="16"/>
        </w:rPr>
      </w:pPr>
    </w:p>
    <w:p w14:paraId="7409DEB2" w14:textId="77777777" w:rsidR="00E6314A" w:rsidRDefault="00E6314A" w:rsidP="001D0769">
      <w:pPr>
        <w:jc w:val="center"/>
        <w:rPr>
          <w:rFonts w:ascii="Verdana" w:hAnsi="Verdana" w:cs="Arial"/>
          <w:b/>
          <w:sz w:val="18"/>
          <w:szCs w:val="16"/>
        </w:rPr>
      </w:pPr>
    </w:p>
    <w:p w14:paraId="63FB526D" w14:textId="77777777" w:rsidR="00E6314A" w:rsidRDefault="00E6314A" w:rsidP="001D0769">
      <w:pPr>
        <w:jc w:val="center"/>
        <w:rPr>
          <w:rFonts w:ascii="Verdana" w:hAnsi="Verdana" w:cs="Arial"/>
          <w:b/>
          <w:sz w:val="18"/>
          <w:szCs w:val="16"/>
        </w:rPr>
      </w:pPr>
    </w:p>
    <w:p w14:paraId="06D389BB" w14:textId="77777777" w:rsidR="00E6314A" w:rsidRDefault="00E6314A" w:rsidP="001D0769">
      <w:pPr>
        <w:jc w:val="center"/>
        <w:rPr>
          <w:rFonts w:ascii="Verdana" w:hAnsi="Verdana" w:cs="Arial"/>
          <w:b/>
          <w:sz w:val="18"/>
          <w:szCs w:val="16"/>
        </w:rPr>
      </w:pPr>
    </w:p>
    <w:p w14:paraId="4209C5CB" w14:textId="77777777" w:rsidR="00E6314A" w:rsidRDefault="00E6314A" w:rsidP="001D0769">
      <w:pPr>
        <w:jc w:val="center"/>
        <w:rPr>
          <w:rFonts w:ascii="Verdana" w:hAnsi="Verdana" w:cs="Arial"/>
          <w:b/>
          <w:sz w:val="18"/>
          <w:szCs w:val="16"/>
        </w:rPr>
      </w:pPr>
    </w:p>
    <w:p w14:paraId="70C30F56" w14:textId="77777777" w:rsidR="00E6314A" w:rsidRDefault="00E6314A" w:rsidP="001D0769">
      <w:pPr>
        <w:jc w:val="center"/>
        <w:rPr>
          <w:rFonts w:ascii="Verdana" w:hAnsi="Verdana" w:cs="Arial"/>
          <w:b/>
          <w:sz w:val="18"/>
          <w:szCs w:val="16"/>
        </w:rPr>
      </w:pPr>
    </w:p>
    <w:p w14:paraId="03551480" w14:textId="77777777" w:rsidR="00E6314A" w:rsidRDefault="00E6314A" w:rsidP="001D0769">
      <w:pPr>
        <w:jc w:val="center"/>
        <w:rPr>
          <w:rFonts w:ascii="Verdana" w:hAnsi="Verdana" w:cs="Arial"/>
          <w:b/>
          <w:sz w:val="18"/>
          <w:szCs w:val="16"/>
        </w:rPr>
      </w:pPr>
    </w:p>
    <w:p w14:paraId="07C9BB83" w14:textId="77777777" w:rsidR="00E6314A" w:rsidRDefault="00E6314A" w:rsidP="001D0769">
      <w:pPr>
        <w:jc w:val="center"/>
        <w:rPr>
          <w:rFonts w:ascii="Verdana" w:hAnsi="Verdana" w:cs="Arial"/>
          <w:b/>
          <w:sz w:val="18"/>
          <w:szCs w:val="16"/>
        </w:rPr>
      </w:pPr>
    </w:p>
    <w:p w14:paraId="52F35C74" w14:textId="77777777" w:rsidR="00E6314A" w:rsidRDefault="00E6314A" w:rsidP="001D0769">
      <w:pPr>
        <w:jc w:val="center"/>
        <w:rPr>
          <w:rFonts w:ascii="Verdana" w:hAnsi="Verdana" w:cs="Arial"/>
          <w:b/>
          <w:sz w:val="18"/>
          <w:szCs w:val="16"/>
        </w:rPr>
      </w:pPr>
    </w:p>
    <w:p w14:paraId="60C4274E" w14:textId="77777777" w:rsidR="00E6314A" w:rsidRDefault="00E6314A" w:rsidP="001D0769">
      <w:pPr>
        <w:jc w:val="center"/>
        <w:rPr>
          <w:rFonts w:ascii="Verdana" w:hAnsi="Verdana" w:cs="Arial"/>
          <w:b/>
          <w:sz w:val="18"/>
          <w:szCs w:val="16"/>
        </w:rPr>
      </w:pPr>
    </w:p>
    <w:p w14:paraId="7C330669" w14:textId="77777777" w:rsidR="00E6314A" w:rsidRDefault="00E6314A" w:rsidP="001D0769">
      <w:pPr>
        <w:jc w:val="center"/>
        <w:rPr>
          <w:rFonts w:ascii="Verdana" w:hAnsi="Verdana" w:cs="Arial"/>
          <w:b/>
          <w:sz w:val="18"/>
          <w:szCs w:val="16"/>
        </w:rPr>
      </w:pPr>
    </w:p>
    <w:p w14:paraId="62F89E2E" w14:textId="77777777" w:rsidR="00E6314A" w:rsidRDefault="00E6314A" w:rsidP="001D0769">
      <w:pPr>
        <w:jc w:val="center"/>
        <w:rPr>
          <w:rFonts w:ascii="Verdana" w:hAnsi="Verdana" w:cs="Arial"/>
          <w:b/>
          <w:sz w:val="18"/>
          <w:szCs w:val="16"/>
        </w:rPr>
      </w:pPr>
    </w:p>
    <w:p w14:paraId="050293E3" w14:textId="77777777" w:rsidR="00E6314A" w:rsidRDefault="00E6314A" w:rsidP="001D0769">
      <w:pPr>
        <w:jc w:val="center"/>
        <w:rPr>
          <w:rFonts w:ascii="Verdana" w:hAnsi="Verdana" w:cs="Arial"/>
          <w:b/>
          <w:sz w:val="18"/>
          <w:szCs w:val="16"/>
        </w:rPr>
      </w:pPr>
    </w:p>
    <w:p w14:paraId="6E050807" w14:textId="77777777" w:rsidR="00E6314A" w:rsidRDefault="00E6314A" w:rsidP="001D0769">
      <w:pPr>
        <w:jc w:val="center"/>
        <w:rPr>
          <w:rFonts w:ascii="Verdana" w:hAnsi="Verdana" w:cs="Arial"/>
          <w:b/>
          <w:sz w:val="18"/>
          <w:szCs w:val="16"/>
        </w:rPr>
      </w:pPr>
    </w:p>
    <w:p w14:paraId="2E51DE54" w14:textId="4EF02695"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0B192B" w:rsidRDefault="00E13509" w:rsidP="00E13509">
      <w:pPr>
        <w:ind w:left="2124" w:hanging="2124"/>
        <w:jc w:val="both"/>
        <w:rPr>
          <w:rFonts w:ascii="Verdana" w:hAnsi="Verdana" w:cs="Arial"/>
          <w:sz w:val="18"/>
          <w:szCs w:val="18"/>
        </w:rPr>
      </w:pPr>
      <w:r w:rsidRPr="000B192B">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0B192B">
        <w:rPr>
          <w:rFonts w:ascii="Verdana" w:hAnsi="Verdana" w:cs="Arial"/>
          <w:sz w:val="18"/>
          <w:szCs w:val="18"/>
        </w:rPr>
        <w:t>Formular</w:t>
      </w:r>
      <w:r w:rsidR="000B0066" w:rsidRPr="000B192B">
        <w:rPr>
          <w:rFonts w:ascii="Verdana" w:hAnsi="Verdana" w:cs="Arial"/>
          <w:sz w:val="18"/>
          <w:szCs w:val="18"/>
        </w:rPr>
        <w:t>io C-2</w:t>
      </w:r>
      <w:r w:rsidR="000B0066" w:rsidRPr="000B192B">
        <w:rPr>
          <w:rFonts w:ascii="Verdana" w:hAnsi="Verdana" w:cs="Arial"/>
          <w:sz w:val="18"/>
          <w:szCs w:val="18"/>
        </w:rPr>
        <w:tab/>
      </w:r>
      <w:r w:rsidR="000B0066" w:rsidRPr="000B192B">
        <w:rPr>
          <w:rFonts w:ascii="Verdana" w:hAnsi="Verdana" w:cs="Arial"/>
          <w:sz w:val="18"/>
          <w:szCs w:val="18"/>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34DEB01B" w14:textId="77777777" w:rsidR="000B192B" w:rsidRDefault="000B192B" w:rsidP="00930D28">
      <w:pPr>
        <w:jc w:val="both"/>
        <w:rPr>
          <w:rFonts w:ascii="Verdana" w:hAnsi="Verdana" w:cs="Arial"/>
          <w:sz w:val="18"/>
          <w:szCs w:val="18"/>
        </w:rPr>
      </w:pPr>
    </w:p>
    <w:p w14:paraId="2A9F4F0B" w14:textId="77777777" w:rsidR="000B192B" w:rsidRDefault="000B192B" w:rsidP="00930D28">
      <w:pPr>
        <w:jc w:val="both"/>
        <w:rPr>
          <w:rFonts w:ascii="Verdana" w:hAnsi="Verdana" w:cs="Arial"/>
          <w:sz w:val="18"/>
          <w:szCs w:val="18"/>
        </w:rPr>
      </w:pPr>
    </w:p>
    <w:p w14:paraId="17AB1BD8" w14:textId="77777777" w:rsidR="000B192B" w:rsidRDefault="000B192B" w:rsidP="00930D28">
      <w:pPr>
        <w:jc w:val="both"/>
        <w:rPr>
          <w:rFonts w:ascii="Verdana" w:hAnsi="Verdana" w:cs="Arial"/>
          <w:sz w:val="18"/>
          <w:szCs w:val="18"/>
        </w:rPr>
      </w:pPr>
    </w:p>
    <w:p w14:paraId="3B8AF0FD" w14:textId="77777777" w:rsidR="000B192B" w:rsidRDefault="000B192B" w:rsidP="00930D28">
      <w:pPr>
        <w:jc w:val="both"/>
        <w:rPr>
          <w:rFonts w:ascii="Verdana" w:hAnsi="Verdana" w:cs="Arial"/>
          <w:sz w:val="18"/>
          <w:szCs w:val="18"/>
        </w:rPr>
      </w:pPr>
    </w:p>
    <w:p w14:paraId="667459B5" w14:textId="77777777" w:rsidR="000B192B" w:rsidRDefault="000B192B" w:rsidP="00930D28">
      <w:pPr>
        <w:jc w:val="both"/>
        <w:rPr>
          <w:rFonts w:ascii="Verdana" w:hAnsi="Verdana" w:cs="Arial"/>
          <w:sz w:val="18"/>
          <w:szCs w:val="18"/>
        </w:rPr>
      </w:pPr>
    </w:p>
    <w:p w14:paraId="2970E391" w14:textId="77777777" w:rsidR="000B192B" w:rsidRDefault="000B192B" w:rsidP="00930D28">
      <w:pPr>
        <w:jc w:val="both"/>
        <w:rPr>
          <w:rFonts w:ascii="Verdana" w:hAnsi="Verdana" w:cs="Arial"/>
          <w:sz w:val="18"/>
          <w:szCs w:val="18"/>
        </w:rPr>
      </w:pPr>
    </w:p>
    <w:p w14:paraId="56E4787F" w14:textId="77777777" w:rsidR="000B192B" w:rsidRDefault="000B192B" w:rsidP="00930D28">
      <w:pPr>
        <w:jc w:val="both"/>
        <w:rPr>
          <w:rFonts w:ascii="Verdana" w:hAnsi="Verdana" w:cs="Arial"/>
          <w:sz w:val="18"/>
          <w:szCs w:val="18"/>
        </w:rPr>
      </w:pPr>
    </w:p>
    <w:p w14:paraId="1E7AC541" w14:textId="77777777" w:rsidR="000B192B" w:rsidRDefault="000B192B" w:rsidP="00930D28">
      <w:pPr>
        <w:jc w:val="both"/>
        <w:rPr>
          <w:rFonts w:ascii="Verdana" w:hAnsi="Verdana" w:cs="Arial"/>
          <w:sz w:val="18"/>
          <w:szCs w:val="18"/>
        </w:rPr>
      </w:pPr>
    </w:p>
    <w:p w14:paraId="56512151" w14:textId="77777777" w:rsidR="000B192B" w:rsidRDefault="000B192B" w:rsidP="00930D28">
      <w:pPr>
        <w:jc w:val="both"/>
        <w:rPr>
          <w:rFonts w:ascii="Verdana" w:hAnsi="Verdana" w:cs="Arial"/>
          <w:sz w:val="18"/>
          <w:szCs w:val="18"/>
        </w:rPr>
      </w:pPr>
    </w:p>
    <w:p w14:paraId="7397CB10" w14:textId="77777777" w:rsidR="000B192B" w:rsidRDefault="000B192B" w:rsidP="00930D28">
      <w:pPr>
        <w:jc w:val="both"/>
        <w:rPr>
          <w:rFonts w:ascii="Verdana" w:hAnsi="Verdana" w:cs="Arial"/>
          <w:sz w:val="18"/>
          <w:szCs w:val="18"/>
        </w:rPr>
      </w:pPr>
    </w:p>
    <w:p w14:paraId="7C8CD923" w14:textId="77777777" w:rsidR="000B192B" w:rsidRDefault="000B192B" w:rsidP="00930D28">
      <w:pPr>
        <w:jc w:val="both"/>
        <w:rPr>
          <w:rFonts w:ascii="Verdana" w:hAnsi="Verdana" w:cs="Arial"/>
          <w:sz w:val="18"/>
          <w:szCs w:val="18"/>
        </w:rPr>
      </w:pPr>
    </w:p>
    <w:p w14:paraId="54D5846C" w14:textId="77777777" w:rsidR="000B192B" w:rsidRDefault="000B192B" w:rsidP="00930D28">
      <w:pPr>
        <w:jc w:val="both"/>
        <w:rPr>
          <w:rFonts w:ascii="Verdana" w:hAnsi="Verdana" w:cs="Arial"/>
          <w:sz w:val="18"/>
          <w:szCs w:val="18"/>
        </w:rPr>
      </w:pPr>
    </w:p>
    <w:p w14:paraId="015A8D6D" w14:textId="77777777" w:rsidR="000B192B" w:rsidRDefault="000B192B" w:rsidP="00930D28">
      <w:pPr>
        <w:jc w:val="both"/>
        <w:rPr>
          <w:rFonts w:ascii="Verdana" w:hAnsi="Verdana" w:cs="Arial"/>
          <w:sz w:val="18"/>
          <w:szCs w:val="18"/>
        </w:rPr>
      </w:pPr>
    </w:p>
    <w:p w14:paraId="62DB70C9" w14:textId="77777777" w:rsidR="000B192B" w:rsidRDefault="000B192B" w:rsidP="00930D28">
      <w:pPr>
        <w:jc w:val="both"/>
        <w:rPr>
          <w:rFonts w:ascii="Verdana" w:hAnsi="Verdana" w:cs="Arial"/>
          <w:sz w:val="18"/>
          <w:szCs w:val="18"/>
        </w:rPr>
      </w:pPr>
    </w:p>
    <w:p w14:paraId="0F7B891C" w14:textId="77777777" w:rsidR="000B192B" w:rsidRDefault="000B192B" w:rsidP="00930D28">
      <w:pPr>
        <w:jc w:val="both"/>
        <w:rPr>
          <w:rFonts w:ascii="Verdana" w:hAnsi="Verdana" w:cs="Arial"/>
          <w:sz w:val="18"/>
          <w:szCs w:val="18"/>
        </w:rPr>
      </w:pPr>
    </w:p>
    <w:p w14:paraId="0575F377" w14:textId="77777777" w:rsidR="000B192B" w:rsidRDefault="000B192B" w:rsidP="00930D28">
      <w:pPr>
        <w:jc w:val="both"/>
        <w:rPr>
          <w:rFonts w:ascii="Verdana" w:hAnsi="Verdana" w:cs="Arial"/>
          <w:sz w:val="18"/>
          <w:szCs w:val="18"/>
        </w:rPr>
      </w:pPr>
    </w:p>
    <w:p w14:paraId="25E881A8" w14:textId="77777777" w:rsidR="000B192B" w:rsidRDefault="000B192B" w:rsidP="00930D28">
      <w:pPr>
        <w:jc w:val="both"/>
        <w:rPr>
          <w:rFonts w:ascii="Verdana" w:hAnsi="Verdana" w:cs="Arial"/>
          <w:sz w:val="18"/>
          <w:szCs w:val="18"/>
        </w:rPr>
      </w:pPr>
    </w:p>
    <w:p w14:paraId="4273E44F" w14:textId="77777777" w:rsidR="000B192B" w:rsidRDefault="000B192B" w:rsidP="00930D28">
      <w:pPr>
        <w:jc w:val="both"/>
        <w:rPr>
          <w:rFonts w:ascii="Verdana" w:hAnsi="Verdana" w:cs="Arial"/>
          <w:sz w:val="18"/>
          <w:szCs w:val="18"/>
        </w:rPr>
      </w:pPr>
    </w:p>
    <w:p w14:paraId="77B91AB6" w14:textId="77777777" w:rsidR="000B192B" w:rsidRDefault="000B192B" w:rsidP="00930D28">
      <w:pPr>
        <w:jc w:val="both"/>
        <w:rPr>
          <w:rFonts w:ascii="Verdana" w:hAnsi="Verdana" w:cs="Arial"/>
          <w:sz w:val="18"/>
          <w:szCs w:val="18"/>
        </w:rPr>
      </w:pPr>
    </w:p>
    <w:p w14:paraId="028069B6" w14:textId="77777777" w:rsidR="000B192B" w:rsidRDefault="000B192B" w:rsidP="00930D28">
      <w:pPr>
        <w:jc w:val="both"/>
        <w:rPr>
          <w:rFonts w:ascii="Verdana" w:hAnsi="Verdana" w:cs="Arial"/>
          <w:sz w:val="18"/>
          <w:szCs w:val="18"/>
        </w:rPr>
      </w:pPr>
    </w:p>
    <w:p w14:paraId="02FF1E82" w14:textId="77777777" w:rsidR="000B192B" w:rsidRDefault="000B192B" w:rsidP="00930D28">
      <w:pPr>
        <w:jc w:val="both"/>
        <w:rPr>
          <w:rFonts w:ascii="Verdana" w:hAnsi="Verdana" w:cs="Arial"/>
          <w:sz w:val="18"/>
          <w:szCs w:val="18"/>
        </w:rPr>
      </w:pPr>
    </w:p>
    <w:p w14:paraId="53A7FD7A" w14:textId="77777777" w:rsidR="000B192B" w:rsidRDefault="000B192B" w:rsidP="00930D28">
      <w:pPr>
        <w:jc w:val="both"/>
        <w:rPr>
          <w:rFonts w:ascii="Verdana" w:hAnsi="Verdana" w:cs="Arial"/>
          <w:sz w:val="18"/>
          <w:szCs w:val="18"/>
        </w:rPr>
      </w:pPr>
    </w:p>
    <w:p w14:paraId="0BFD56FE" w14:textId="77777777" w:rsidR="000B192B" w:rsidRDefault="000B192B" w:rsidP="00930D28">
      <w:pPr>
        <w:jc w:val="both"/>
        <w:rPr>
          <w:rFonts w:ascii="Verdana" w:hAnsi="Verdana" w:cs="Arial"/>
          <w:sz w:val="18"/>
          <w:szCs w:val="18"/>
        </w:rPr>
      </w:pPr>
    </w:p>
    <w:p w14:paraId="22EFE90B" w14:textId="77777777" w:rsidR="000B192B" w:rsidRDefault="000B192B" w:rsidP="00930D28">
      <w:pPr>
        <w:jc w:val="both"/>
        <w:rPr>
          <w:rFonts w:ascii="Verdana" w:hAnsi="Verdana" w:cs="Arial"/>
          <w:sz w:val="18"/>
          <w:szCs w:val="18"/>
        </w:rPr>
      </w:pPr>
    </w:p>
    <w:p w14:paraId="7801D631" w14:textId="77777777" w:rsidR="000B192B" w:rsidRDefault="000B192B" w:rsidP="00930D28">
      <w:pPr>
        <w:jc w:val="both"/>
        <w:rPr>
          <w:rFonts w:ascii="Verdana" w:hAnsi="Verdana" w:cs="Arial"/>
          <w:sz w:val="18"/>
          <w:szCs w:val="18"/>
        </w:rPr>
      </w:pPr>
    </w:p>
    <w:p w14:paraId="32609399" w14:textId="77777777" w:rsidR="000B192B" w:rsidRDefault="000B192B" w:rsidP="00930D28">
      <w:pPr>
        <w:jc w:val="both"/>
        <w:rPr>
          <w:rFonts w:ascii="Verdana" w:hAnsi="Verdana" w:cs="Arial"/>
          <w:sz w:val="18"/>
          <w:szCs w:val="18"/>
        </w:rPr>
      </w:pPr>
    </w:p>
    <w:p w14:paraId="4C124D26" w14:textId="77777777" w:rsidR="000B192B" w:rsidRDefault="000B192B" w:rsidP="00930D28">
      <w:pPr>
        <w:jc w:val="both"/>
        <w:rPr>
          <w:rFonts w:ascii="Verdana" w:hAnsi="Verdana" w:cs="Arial"/>
          <w:sz w:val="18"/>
          <w:szCs w:val="18"/>
        </w:rPr>
      </w:pPr>
    </w:p>
    <w:p w14:paraId="6467A0D5" w14:textId="77777777" w:rsidR="000B192B" w:rsidRDefault="000B192B" w:rsidP="00930D28">
      <w:pPr>
        <w:jc w:val="both"/>
        <w:rPr>
          <w:rFonts w:ascii="Verdana" w:hAnsi="Verdana" w:cs="Arial"/>
          <w:sz w:val="18"/>
          <w:szCs w:val="18"/>
        </w:rPr>
      </w:pPr>
    </w:p>
    <w:p w14:paraId="58804B14" w14:textId="77777777" w:rsidR="000B192B" w:rsidRDefault="000B192B" w:rsidP="00930D28">
      <w:pPr>
        <w:jc w:val="both"/>
        <w:rPr>
          <w:rFonts w:ascii="Verdana" w:hAnsi="Verdana" w:cs="Arial"/>
          <w:sz w:val="18"/>
          <w:szCs w:val="18"/>
        </w:rPr>
      </w:pPr>
    </w:p>
    <w:p w14:paraId="77ABE13B" w14:textId="77777777" w:rsidR="000B192B" w:rsidRDefault="000B192B" w:rsidP="00930D28">
      <w:pPr>
        <w:jc w:val="both"/>
        <w:rPr>
          <w:rFonts w:ascii="Verdana" w:hAnsi="Verdana" w:cs="Arial"/>
          <w:sz w:val="18"/>
          <w:szCs w:val="18"/>
        </w:rPr>
      </w:pPr>
    </w:p>
    <w:p w14:paraId="67B35E1E" w14:textId="77777777" w:rsidR="000B192B" w:rsidRDefault="000B192B"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1E60E5">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cumplir estrictamente la normativa de la Ley </w:t>
      </w:r>
      <w:proofErr w:type="spellStart"/>
      <w:r w:rsidRPr="00DE050E">
        <w:rPr>
          <w:rFonts w:ascii="Verdana" w:hAnsi="Verdana" w:cs="Arial"/>
          <w:color w:val="000000" w:themeColor="text1"/>
          <w:sz w:val="18"/>
          <w:szCs w:val="18"/>
        </w:rPr>
        <w:t>N°</w:t>
      </w:r>
      <w:proofErr w:type="spellEnd"/>
      <w:r w:rsidRPr="00DE050E">
        <w:rPr>
          <w:rFonts w:ascii="Verdana" w:hAnsi="Verdana" w:cs="Arial"/>
          <w:color w:val="000000" w:themeColor="text1"/>
          <w:sz w:val="18"/>
          <w:szCs w:val="18"/>
        </w:rPr>
        <w:t xml:space="preserve">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56" w:name="_Hlk146219645"/>
      <w:r w:rsidRPr="00843294">
        <w:rPr>
          <w:rFonts w:ascii="Verdana" w:hAnsi="Verdana" w:cs="Arial"/>
          <w:sz w:val="18"/>
          <w:szCs w:val="18"/>
          <w:lang w:val="es-BO"/>
        </w:rPr>
        <w:t>vigente hasta la suscripción del contrato.</w:t>
      </w:r>
      <w:bookmarkEnd w:id="156"/>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proofErr w:type="gramStart"/>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w:t>
            </w:r>
            <w:proofErr w:type="gramEnd"/>
            <w:r w:rsidR="00044CC1" w:rsidRPr="00F57650">
              <w:rPr>
                <w:rFonts w:ascii="Arial" w:hAnsi="Arial" w:cs="Arial"/>
                <w:bCs/>
                <w:color w:val="0070C0"/>
                <w:sz w:val="16"/>
                <w:szCs w:val="16"/>
                <w:lang w:val="es-BO"/>
              </w:rPr>
              <w:t xml:space="preserve">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1E60E5">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1E60E5">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01F11A19" w14:textId="77777777" w:rsidR="000B192B" w:rsidRDefault="000B192B"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1E60E5">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1E60E5">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1E60E5">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4D1138ED" w14:textId="77777777" w:rsidR="000B192B" w:rsidRDefault="000B192B" w:rsidP="00D00C24">
      <w:pPr>
        <w:jc w:val="center"/>
        <w:rPr>
          <w:rFonts w:ascii="Verdana" w:hAnsi="Verdana" w:cs="Arial"/>
          <w:b/>
          <w:sz w:val="18"/>
          <w:szCs w:val="16"/>
        </w:rPr>
      </w:pPr>
    </w:p>
    <w:p w14:paraId="54180A6D" w14:textId="1982E17D"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1E60E5">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1E60E5">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1E60E5">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1E60E5">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1E60E5">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1E60E5">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 xml:space="preserve">FORMULARIO </w:t>
      </w:r>
      <w:proofErr w:type="spellStart"/>
      <w:r w:rsidRPr="00396D13">
        <w:rPr>
          <w:rFonts w:ascii="Verdana" w:hAnsi="Verdana"/>
          <w:b/>
          <w:sz w:val="18"/>
          <w:szCs w:val="18"/>
        </w:rPr>
        <w:t>Nº</w:t>
      </w:r>
      <w:proofErr w:type="spellEnd"/>
      <w:r w:rsidRPr="00396D13">
        <w:rPr>
          <w:rFonts w:ascii="Verdana" w:hAnsi="Verdana"/>
          <w:b/>
          <w:sz w:val="18"/>
          <w:szCs w:val="18"/>
        </w:rPr>
        <w:t xml:space="preserve">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638" w:type="dxa"/>
        <w:jc w:val="center"/>
        <w:tblCellMar>
          <w:left w:w="70" w:type="dxa"/>
          <w:right w:w="70" w:type="dxa"/>
        </w:tblCellMar>
        <w:tblLook w:val="04A0" w:firstRow="1" w:lastRow="0" w:firstColumn="1" w:lastColumn="0" w:noHBand="0" w:noVBand="1"/>
      </w:tblPr>
      <w:tblGrid>
        <w:gridCol w:w="446"/>
        <w:gridCol w:w="2469"/>
        <w:gridCol w:w="1701"/>
        <w:gridCol w:w="2268"/>
        <w:gridCol w:w="1519"/>
        <w:gridCol w:w="1235"/>
      </w:tblGrid>
      <w:tr w:rsidR="009E28E4" w:rsidRPr="00E6314A" w14:paraId="054FA133" w14:textId="77777777" w:rsidTr="005F797F">
        <w:trPr>
          <w:trHeight w:val="564"/>
          <w:jc w:val="center"/>
        </w:trPr>
        <w:tc>
          <w:tcPr>
            <w:tcW w:w="44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E6314A" w:rsidRDefault="009E28E4" w:rsidP="00D71125">
            <w:pPr>
              <w:rPr>
                <w:rFonts w:ascii="Verdana" w:hAnsi="Verdana"/>
                <w:b/>
                <w:bCs/>
                <w:sz w:val="16"/>
                <w:szCs w:val="16"/>
                <w:lang w:val="es-BO" w:eastAsia="es-BO"/>
              </w:rPr>
            </w:pPr>
            <w:proofErr w:type="spellStart"/>
            <w:r w:rsidRPr="00E6314A">
              <w:rPr>
                <w:rFonts w:ascii="Verdana" w:hAnsi="Verdana"/>
                <w:b/>
                <w:bCs/>
                <w:sz w:val="16"/>
                <w:szCs w:val="16"/>
                <w:lang w:val="es-BO" w:eastAsia="es-BO"/>
              </w:rPr>
              <w:t>Nº</w:t>
            </w:r>
            <w:proofErr w:type="spellEnd"/>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E6314A" w:rsidRDefault="009E28E4" w:rsidP="00D71125">
            <w:pPr>
              <w:jc w:val="center"/>
              <w:rPr>
                <w:rFonts w:ascii="Verdana" w:hAnsi="Verdana"/>
                <w:b/>
                <w:bCs/>
                <w:sz w:val="16"/>
                <w:szCs w:val="16"/>
                <w:lang w:eastAsia="es-BO"/>
              </w:rPr>
            </w:pPr>
            <w:r w:rsidRPr="00E6314A">
              <w:rPr>
                <w:rFonts w:ascii="Verdana" w:hAnsi="Verdana"/>
                <w:b/>
                <w:bCs/>
                <w:sz w:val="16"/>
                <w:szCs w:val="16"/>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E6314A" w:rsidRDefault="009E28E4" w:rsidP="00D71125">
            <w:pPr>
              <w:jc w:val="center"/>
              <w:rPr>
                <w:rFonts w:ascii="Verdana" w:hAnsi="Verdana"/>
                <w:b/>
                <w:bCs/>
                <w:sz w:val="16"/>
                <w:szCs w:val="16"/>
                <w:lang w:eastAsia="es-BO"/>
              </w:rPr>
            </w:pPr>
            <w:r w:rsidRPr="00E6314A">
              <w:rPr>
                <w:rFonts w:ascii="Verdana" w:hAnsi="Verdana"/>
                <w:b/>
                <w:bCs/>
                <w:sz w:val="16"/>
                <w:szCs w:val="16"/>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E6314A" w:rsidRDefault="009E28E4" w:rsidP="00D71125">
            <w:pPr>
              <w:jc w:val="center"/>
              <w:rPr>
                <w:rFonts w:ascii="Verdana" w:hAnsi="Verdana" w:cs="Arial"/>
                <w:b/>
                <w:sz w:val="16"/>
                <w:szCs w:val="16"/>
                <w:lang w:val="es-BO"/>
              </w:rPr>
            </w:pPr>
            <w:r w:rsidRPr="00E6314A">
              <w:rPr>
                <w:rFonts w:ascii="Verdana" w:hAnsi="Verdana" w:cs="Arial"/>
                <w:b/>
                <w:sz w:val="16"/>
                <w:szCs w:val="16"/>
                <w:lang w:val="es-BO"/>
              </w:rPr>
              <w:t>CANTIDAD SOLICITADA</w:t>
            </w:r>
          </w:p>
          <w:p w14:paraId="7596ADDD" w14:textId="77777777" w:rsidR="009E28E4" w:rsidRPr="00E6314A" w:rsidRDefault="009E28E4" w:rsidP="00D71125">
            <w:pPr>
              <w:jc w:val="center"/>
              <w:rPr>
                <w:rFonts w:ascii="Verdana" w:hAnsi="Verdana"/>
                <w:b/>
                <w:bCs/>
                <w:sz w:val="16"/>
                <w:szCs w:val="16"/>
                <w:lang w:val="es-BO" w:eastAsia="es-BO"/>
              </w:rPr>
            </w:pPr>
          </w:p>
        </w:tc>
        <w:tc>
          <w:tcPr>
            <w:tcW w:w="1519"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E6314A" w:rsidRDefault="009E28E4" w:rsidP="00D71125">
            <w:pPr>
              <w:jc w:val="center"/>
              <w:rPr>
                <w:rFonts w:ascii="Verdana" w:hAnsi="Verdana" w:cs="Arial"/>
                <w:b/>
                <w:sz w:val="16"/>
                <w:szCs w:val="16"/>
                <w:lang w:val="es-BO"/>
              </w:rPr>
            </w:pPr>
            <w:r w:rsidRPr="00E6314A">
              <w:rPr>
                <w:rFonts w:ascii="Verdana" w:hAnsi="Verdana" w:cs="Arial"/>
                <w:b/>
                <w:sz w:val="16"/>
                <w:szCs w:val="16"/>
                <w:lang w:val="es-BO"/>
              </w:rPr>
              <w:t>PRECIO UNITARIO</w:t>
            </w:r>
          </w:p>
          <w:p w14:paraId="7707EBFB" w14:textId="77777777" w:rsidR="009E28E4" w:rsidRPr="00E6314A" w:rsidRDefault="009E28E4" w:rsidP="00D71125">
            <w:pPr>
              <w:jc w:val="center"/>
              <w:rPr>
                <w:rFonts w:ascii="Verdana" w:hAnsi="Verdana" w:cs="Arial"/>
                <w:b/>
                <w:sz w:val="16"/>
                <w:szCs w:val="16"/>
                <w:lang w:val="es-BO"/>
              </w:rPr>
            </w:pPr>
            <w:r w:rsidRPr="00E6314A">
              <w:rPr>
                <w:rFonts w:ascii="Verdana" w:hAnsi="Verdana" w:cs="Arial"/>
                <w:b/>
                <w:sz w:val="16"/>
                <w:szCs w:val="16"/>
                <w:lang w:val="es-BO"/>
              </w:rPr>
              <w:t>(BS.)</w:t>
            </w:r>
          </w:p>
        </w:tc>
        <w:tc>
          <w:tcPr>
            <w:tcW w:w="1235"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E6314A" w:rsidRDefault="009E28E4" w:rsidP="00D71125">
            <w:pPr>
              <w:jc w:val="center"/>
              <w:rPr>
                <w:rFonts w:ascii="Verdana" w:hAnsi="Verdana" w:cs="Arial"/>
                <w:b/>
                <w:sz w:val="16"/>
                <w:szCs w:val="16"/>
                <w:lang w:val="es-BO"/>
              </w:rPr>
            </w:pPr>
            <w:r w:rsidRPr="00E6314A">
              <w:rPr>
                <w:rFonts w:ascii="Verdana" w:hAnsi="Verdana" w:cs="Arial"/>
                <w:b/>
                <w:sz w:val="16"/>
                <w:szCs w:val="16"/>
                <w:lang w:val="es-BO"/>
              </w:rPr>
              <w:t>PRECIO TOTAL</w:t>
            </w:r>
          </w:p>
          <w:p w14:paraId="1F727718" w14:textId="77777777" w:rsidR="009E28E4" w:rsidRPr="00E6314A" w:rsidRDefault="009E28E4" w:rsidP="00D71125">
            <w:pPr>
              <w:jc w:val="center"/>
              <w:rPr>
                <w:rFonts w:ascii="Verdana" w:hAnsi="Verdana" w:cs="Arial"/>
                <w:b/>
                <w:sz w:val="16"/>
                <w:szCs w:val="16"/>
                <w:lang w:val="es-BO"/>
              </w:rPr>
            </w:pPr>
            <w:r w:rsidRPr="00E6314A">
              <w:rPr>
                <w:rFonts w:ascii="Verdana" w:hAnsi="Verdana" w:cs="Arial"/>
                <w:b/>
                <w:sz w:val="16"/>
                <w:szCs w:val="16"/>
                <w:lang w:val="es-BO"/>
              </w:rPr>
              <w:t>(BS.)</w:t>
            </w:r>
          </w:p>
        </w:tc>
      </w:tr>
      <w:tr w:rsidR="00E6314A" w:rsidRPr="00E6314A" w14:paraId="2D6E16D3" w14:textId="77777777" w:rsidTr="00DD29EF">
        <w:trPr>
          <w:trHeight w:val="223"/>
          <w:jc w:val="center"/>
        </w:trPr>
        <w:tc>
          <w:tcPr>
            <w:tcW w:w="446" w:type="dxa"/>
            <w:tcBorders>
              <w:top w:val="single" w:sz="4" w:space="0" w:color="auto"/>
              <w:left w:val="single" w:sz="8" w:space="0" w:color="auto"/>
              <w:bottom w:val="single" w:sz="8" w:space="0" w:color="auto"/>
              <w:right w:val="single" w:sz="8" w:space="0" w:color="auto"/>
            </w:tcBorders>
            <w:shd w:val="clear" w:color="auto" w:fill="FFFFFF" w:themeFill="background1"/>
            <w:noWrap/>
            <w:vAlign w:val="bottom"/>
          </w:tcPr>
          <w:p w14:paraId="5AE7CDF5" w14:textId="13D551DD" w:rsidR="00E6314A" w:rsidRPr="00E6314A" w:rsidRDefault="00E6314A" w:rsidP="00E6314A">
            <w:pPr>
              <w:jc w:val="center"/>
              <w:rPr>
                <w:rFonts w:ascii="Verdana" w:hAnsi="Verdana" w:cs="Arial"/>
                <w:color w:val="000000"/>
                <w:sz w:val="16"/>
                <w:szCs w:val="16"/>
                <w:lang w:val="es-BO" w:eastAsia="es-BO"/>
              </w:rPr>
            </w:pPr>
            <w:r w:rsidRPr="00E6314A">
              <w:rPr>
                <w:rFonts w:ascii="Verdana" w:hAnsi="Verdana" w:cs="Calibri"/>
                <w:color w:val="000000"/>
                <w:sz w:val="16"/>
                <w:szCs w:val="16"/>
                <w:lang w:eastAsia="es-ES"/>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49436C4D" w:rsidR="00E6314A" w:rsidRPr="00E6314A" w:rsidRDefault="00E6314A" w:rsidP="00E6314A">
            <w:pPr>
              <w:jc w:val="both"/>
              <w:rPr>
                <w:rFonts w:ascii="Verdana" w:hAnsi="Verdana" w:cs="Arial"/>
                <w:color w:val="FF0000"/>
                <w:sz w:val="16"/>
                <w:szCs w:val="16"/>
                <w:lang w:val="es-BO" w:eastAsia="es-BO"/>
              </w:rPr>
            </w:pPr>
            <w:r w:rsidRPr="00E6314A">
              <w:rPr>
                <w:rFonts w:ascii="Verdana" w:hAnsi="Verdana" w:cs="Calibri"/>
                <w:color w:val="000000"/>
                <w:sz w:val="16"/>
                <w:szCs w:val="16"/>
                <w:lang w:eastAsia="es-ES"/>
              </w:rPr>
              <w:t>ALAMBRE DE AMARRE</w:t>
            </w: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1E745EC" w:rsidR="00E6314A" w:rsidRPr="00E6314A" w:rsidRDefault="00E6314A" w:rsidP="00E6314A">
            <w:pPr>
              <w:jc w:val="center"/>
              <w:rPr>
                <w:rFonts w:ascii="Verdana" w:hAnsi="Verdana" w:cs="Arial"/>
                <w:color w:val="FF0000"/>
                <w:sz w:val="16"/>
                <w:szCs w:val="16"/>
                <w:lang w:val="es-BO" w:eastAsia="es-BO"/>
              </w:rPr>
            </w:pPr>
            <w:r w:rsidRPr="00E6314A">
              <w:rPr>
                <w:rFonts w:ascii="Verdana" w:hAnsi="Verdana" w:cs="Calibri"/>
                <w:color w:val="000000"/>
                <w:sz w:val="16"/>
                <w:szCs w:val="16"/>
                <w:lang w:eastAsia="es-ES"/>
              </w:rPr>
              <w:t>KG</w:t>
            </w: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4F7311D1" w:rsidR="00E6314A" w:rsidRPr="00E6314A" w:rsidRDefault="00E6314A" w:rsidP="00E6314A">
            <w:pPr>
              <w:jc w:val="right"/>
              <w:rPr>
                <w:rFonts w:ascii="Verdana" w:hAnsi="Verdana"/>
                <w:color w:val="0000FF"/>
                <w:sz w:val="16"/>
                <w:szCs w:val="16"/>
                <w:lang w:val="es-BO" w:eastAsia="es-BO"/>
              </w:rPr>
            </w:pPr>
            <w:r w:rsidRPr="00E6314A">
              <w:rPr>
                <w:rFonts w:ascii="Verdana" w:hAnsi="Verdana" w:cs="Calibri"/>
                <w:color w:val="000000"/>
                <w:sz w:val="16"/>
                <w:szCs w:val="16"/>
                <w:lang w:eastAsia="es-ES"/>
              </w:rPr>
              <w:t>127,92</w:t>
            </w:r>
          </w:p>
        </w:tc>
        <w:tc>
          <w:tcPr>
            <w:tcW w:w="1519" w:type="dxa"/>
            <w:tcBorders>
              <w:top w:val="single" w:sz="4" w:space="0" w:color="auto"/>
              <w:left w:val="nil"/>
              <w:bottom w:val="single" w:sz="8" w:space="0" w:color="auto"/>
              <w:right w:val="single" w:sz="8" w:space="0" w:color="auto"/>
            </w:tcBorders>
            <w:shd w:val="clear" w:color="auto" w:fill="auto"/>
            <w:vAlign w:val="center"/>
          </w:tcPr>
          <w:p w14:paraId="67DD86D4" w14:textId="77777777" w:rsidR="00E6314A" w:rsidRPr="00E6314A" w:rsidRDefault="00E6314A" w:rsidP="00E6314A">
            <w:pPr>
              <w:jc w:val="right"/>
              <w:rPr>
                <w:rFonts w:ascii="Verdana" w:hAnsi="Verdana"/>
                <w:color w:val="0000FF"/>
                <w:sz w:val="16"/>
                <w:szCs w:val="16"/>
                <w:lang w:val="es-BO" w:eastAsia="es-BO"/>
              </w:rPr>
            </w:pPr>
          </w:p>
        </w:tc>
        <w:tc>
          <w:tcPr>
            <w:tcW w:w="1235"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E6314A" w:rsidRPr="00E6314A" w:rsidRDefault="00E6314A" w:rsidP="00E6314A">
            <w:pPr>
              <w:jc w:val="right"/>
              <w:rPr>
                <w:rFonts w:ascii="Verdana" w:hAnsi="Verdana"/>
                <w:color w:val="0000FF"/>
                <w:sz w:val="16"/>
                <w:szCs w:val="16"/>
                <w:lang w:val="es-BO" w:eastAsia="es-BO"/>
              </w:rPr>
            </w:pPr>
          </w:p>
        </w:tc>
      </w:tr>
      <w:tr w:rsidR="00E6314A" w:rsidRPr="00E6314A" w14:paraId="24846296"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36E76B7" w14:textId="0BA59294" w:rsidR="00E6314A" w:rsidRPr="00E6314A" w:rsidRDefault="00E6314A" w:rsidP="00E6314A">
            <w:pPr>
              <w:jc w:val="center"/>
              <w:rPr>
                <w:rFonts w:ascii="Verdana" w:hAnsi="Verdana" w:cs="Arial"/>
                <w:color w:val="000000"/>
                <w:sz w:val="16"/>
                <w:szCs w:val="16"/>
                <w:lang w:val="es-BO" w:eastAsia="es-BO"/>
              </w:rPr>
            </w:pPr>
            <w:r w:rsidRPr="00E6314A">
              <w:rPr>
                <w:rFonts w:ascii="Verdana" w:hAnsi="Verdana" w:cs="Calibri"/>
                <w:color w:val="000000"/>
                <w:sz w:val="16"/>
                <w:szCs w:val="16"/>
                <w:lang w:eastAsia="es-ES"/>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4339838" w:rsidR="00E6314A" w:rsidRPr="00E6314A" w:rsidRDefault="00E6314A" w:rsidP="00E6314A">
            <w:pPr>
              <w:jc w:val="both"/>
              <w:rPr>
                <w:rFonts w:ascii="Verdana" w:hAnsi="Verdana" w:cs="Arial"/>
                <w:color w:val="FF0000"/>
                <w:sz w:val="16"/>
                <w:szCs w:val="16"/>
                <w:lang w:val="es-BO" w:eastAsia="es-BO"/>
              </w:rPr>
            </w:pPr>
            <w:r w:rsidRPr="00E6314A">
              <w:rPr>
                <w:rFonts w:ascii="Verdana" w:hAnsi="Verdana" w:cs="Calibri"/>
                <w:color w:val="000000"/>
                <w:sz w:val="16"/>
                <w:szCs w:val="16"/>
                <w:lang w:eastAsia="es-ES"/>
              </w:rPr>
              <w:t xml:space="preserve">ALAMBRE DE COBRE </w:t>
            </w:r>
            <w:proofErr w:type="spellStart"/>
            <w:r w:rsidRPr="00E6314A">
              <w:rPr>
                <w:rFonts w:ascii="Verdana" w:hAnsi="Verdana" w:cs="Calibri"/>
                <w:color w:val="000000"/>
                <w:sz w:val="16"/>
                <w:szCs w:val="16"/>
                <w:lang w:eastAsia="es-ES"/>
              </w:rPr>
              <w:t>Nº</w:t>
            </w:r>
            <w:proofErr w:type="spellEnd"/>
            <w:r w:rsidRPr="00E6314A">
              <w:rPr>
                <w:rFonts w:ascii="Verdana" w:hAnsi="Verdana" w:cs="Calibri"/>
                <w:color w:val="000000"/>
                <w:sz w:val="16"/>
                <w:szCs w:val="16"/>
                <w:lang w:eastAsia="es-ES"/>
              </w:rPr>
              <w:t xml:space="preserve"> 10 AWG</w:t>
            </w:r>
          </w:p>
        </w:tc>
        <w:tc>
          <w:tcPr>
            <w:tcW w:w="1701" w:type="dxa"/>
            <w:tcBorders>
              <w:top w:val="nil"/>
              <w:left w:val="nil"/>
              <w:bottom w:val="single" w:sz="8" w:space="0" w:color="auto"/>
              <w:right w:val="single" w:sz="8" w:space="0" w:color="auto"/>
            </w:tcBorders>
            <w:shd w:val="clear" w:color="000000" w:fill="FFFFFF"/>
            <w:noWrap/>
            <w:vAlign w:val="bottom"/>
          </w:tcPr>
          <w:p w14:paraId="2DDFD98D" w14:textId="57B37879" w:rsidR="00E6314A" w:rsidRPr="00E6314A" w:rsidRDefault="00E6314A" w:rsidP="00E6314A">
            <w:pPr>
              <w:jc w:val="center"/>
              <w:rPr>
                <w:rFonts w:ascii="Verdana" w:hAnsi="Verdana" w:cs="Arial"/>
                <w:color w:val="FF0000"/>
                <w:sz w:val="16"/>
                <w:szCs w:val="16"/>
                <w:lang w:val="es-BO" w:eastAsia="es-BO"/>
              </w:rPr>
            </w:pPr>
            <w:r w:rsidRPr="00E6314A">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7FA9CC9D" w14:textId="7532281E" w:rsidR="00E6314A" w:rsidRPr="00E6314A" w:rsidRDefault="00E6314A" w:rsidP="00E6314A">
            <w:pPr>
              <w:jc w:val="right"/>
              <w:rPr>
                <w:rFonts w:ascii="Verdana" w:hAnsi="Verdana"/>
                <w:color w:val="0000FF"/>
                <w:sz w:val="16"/>
                <w:szCs w:val="16"/>
                <w:lang w:val="es-BO" w:eastAsia="es-BO"/>
              </w:rPr>
            </w:pPr>
            <w:r w:rsidRPr="00E6314A">
              <w:rPr>
                <w:rFonts w:ascii="Verdana" w:hAnsi="Verdana" w:cs="Calibri"/>
                <w:color w:val="000000"/>
                <w:sz w:val="16"/>
                <w:szCs w:val="16"/>
                <w:lang w:eastAsia="es-ES"/>
              </w:rPr>
              <w:t>546,00</w:t>
            </w:r>
          </w:p>
        </w:tc>
        <w:tc>
          <w:tcPr>
            <w:tcW w:w="1519" w:type="dxa"/>
            <w:tcBorders>
              <w:top w:val="nil"/>
              <w:left w:val="nil"/>
              <w:bottom w:val="single" w:sz="8" w:space="0" w:color="auto"/>
              <w:right w:val="single" w:sz="8" w:space="0" w:color="auto"/>
            </w:tcBorders>
            <w:shd w:val="clear" w:color="auto" w:fill="auto"/>
            <w:vAlign w:val="center"/>
          </w:tcPr>
          <w:p w14:paraId="301B8D6F" w14:textId="77777777" w:rsidR="00E6314A" w:rsidRPr="00E6314A" w:rsidRDefault="00E6314A" w:rsidP="00E6314A">
            <w:pPr>
              <w:jc w:val="right"/>
              <w:rPr>
                <w:rFonts w:ascii="Verdana" w:hAnsi="Verdana"/>
                <w:color w:val="0000FF"/>
                <w:sz w:val="16"/>
                <w:szCs w:val="16"/>
                <w:lang w:val="es-BO"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E6314A" w:rsidRPr="00E6314A" w:rsidRDefault="00E6314A" w:rsidP="00E6314A">
            <w:pPr>
              <w:jc w:val="right"/>
              <w:rPr>
                <w:rFonts w:ascii="Verdana" w:hAnsi="Verdana"/>
                <w:color w:val="0000FF"/>
                <w:sz w:val="16"/>
                <w:szCs w:val="16"/>
                <w:lang w:val="es-BO" w:eastAsia="es-BO"/>
              </w:rPr>
            </w:pPr>
          </w:p>
        </w:tc>
      </w:tr>
      <w:tr w:rsidR="00E6314A" w:rsidRPr="00E6314A" w14:paraId="580ED31E"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5C6E8CA" w14:textId="6E547500" w:rsidR="00E6314A" w:rsidRPr="00E6314A" w:rsidRDefault="00E6314A" w:rsidP="00E6314A">
            <w:pPr>
              <w:jc w:val="center"/>
              <w:rPr>
                <w:rFonts w:ascii="Verdana" w:hAnsi="Verdana" w:cs="Arial"/>
                <w:color w:val="000000"/>
                <w:sz w:val="16"/>
                <w:szCs w:val="16"/>
                <w:lang w:val="es-BO" w:eastAsia="es-BO"/>
              </w:rPr>
            </w:pPr>
            <w:r w:rsidRPr="00E6314A">
              <w:rPr>
                <w:rFonts w:ascii="Verdana" w:hAnsi="Verdana" w:cs="Calibri"/>
                <w:color w:val="000000"/>
                <w:sz w:val="16"/>
                <w:szCs w:val="16"/>
                <w:lang w:eastAsia="es-ES"/>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1DF80DAF" w:rsidR="00E6314A" w:rsidRPr="00E6314A" w:rsidRDefault="00E6314A" w:rsidP="00E6314A">
            <w:pPr>
              <w:jc w:val="both"/>
              <w:rPr>
                <w:rFonts w:ascii="Verdana" w:hAnsi="Verdana" w:cs="Arial"/>
                <w:color w:val="FF0000"/>
                <w:sz w:val="16"/>
                <w:szCs w:val="16"/>
                <w:lang w:val="es-BO" w:eastAsia="es-BO"/>
              </w:rPr>
            </w:pPr>
            <w:r w:rsidRPr="00E6314A">
              <w:rPr>
                <w:rFonts w:ascii="Verdana" w:hAnsi="Verdana" w:cs="Calibri"/>
                <w:color w:val="000000"/>
                <w:sz w:val="16"/>
                <w:szCs w:val="16"/>
                <w:lang w:eastAsia="es-ES"/>
              </w:rPr>
              <w:t xml:space="preserve">ALAMBRE DE COBRE </w:t>
            </w:r>
            <w:proofErr w:type="spellStart"/>
            <w:r w:rsidRPr="00E6314A">
              <w:rPr>
                <w:rFonts w:ascii="Verdana" w:hAnsi="Verdana" w:cs="Calibri"/>
                <w:color w:val="000000"/>
                <w:sz w:val="16"/>
                <w:szCs w:val="16"/>
                <w:lang w:eastAsia="es-ES"/>
              </w:rPr>
              <w:t>Nº</w:t>
            </w:r>
            <w:proofErr w:type="spellEnd"/>
            <w:r w:rsidRPr="00E6314A">
              <w:rPr>
                <w:rFonts w:ascii="Verdana" w:hAnsi="Verdana" w:cs="Calibri"/>
                <w:color w:val="000000"/>
                <w:sz w:val="16"/>
                <w:szCs w:val="16"/>
                <w:lang w:eastAsia="es-ES"/>
              </w:rPr>
              <w:t xml:space="preserve"> 12 AWG</w:t>
            </w:r>
          </w:p>
        </w:tc>
        <w:tc>
          <w:tcPr>
            <w:tcW w:w="1701" w:type="dxa"/>
            <w:tcBorders>
              <w:top w:val="nil"/>
              <w:left w:val="nil"/>
              <w:bottom w:val="single" w:sz="8" w:space="0" w:color="auto"/>
              <w:right w:val="single" w:sz="8" w:space="0" w:color="auto"/>
            </w:tcBorders>
            <w:shd w:val="clear" w:color="000000" w:fill="FFFFFF"/>
            <w:noWrap/>
            <w:vAlign w:val="bottom"/>
          </w:tcPr>
          <w:p w14:paraId="570AD2B4" w14:textId="1D571FE7" w:rsidR="00E6314A" w:rsidRPr="00E6314A" w:rsidRDefault="00E6314A" w:rsidP="00E6314A">
            <w:pPr>
              <w:jc w:val="center"/>
              <w:rPr>
                <w:rFonts w:ascii="Verdana" w:hAnsi="Verdana" w:cs="Arial"/>
                <w:color w:val="FF0000"/>
                <w:sz w:val="16"/>
                <w:szCs w:val="16"/>
                <w:lang w:val="es-BO" w:eastAsia="es-BO"/>
              </w:rPr>
            </w:pPr>
            <w:r w:rsidRPr="00E6314A">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55421C41" w14:textId="01376EDB" w:rsidR="00E6314A" w:rsidRPr="00E6314A" w:rsidRDefault="00E6314A" w:rsidP="00E6314A">
            <w:pPr>
              <w:jc w:val="right"/>
              <w:rPr>
                <w:rFonts w:ascii="Verdana" w:hAnsi="Verdana"/>
                <w:color w:val="0000FF"/>
                <w:sz w:val="16"/>
                <w:szCs w:val="16"/>
                <w:lang w:val="es-BO" w:eastAsia="es-BO"/>
              </w:rPr>
            </w:pPr>
            <w:r w:rsidRPr="00E6314A">
              <w:rPr>
                <w:rFonts w:ascii="Verdana" w:hAnsi="Verdana" w:cs="Calibri"/>
                <w:color w:val="000000"/>
                <w:sz w:val="16"/>
                <w:szCs w:val="16"/>
                <w:lang w:eastAsia="es-ES"/>
              </w:rPr>
              <w:t>2.688,00</w:t>
            </w:r>
          </w:p>
        </w:tc>
        <w:tc>
          <w:tcPr>
            <w:tcW w:w="1519" w:type="dxa"/>
            <w:tcBorders>
              <w:top w:val="nil"/>
              <w:left w:val="nil"/>
              <w:bottom w:val="single" w:sz="8" w:space="0" w:color="auto"/>
              <w:right w:val="single" w:sz="8" w:space="0" w:color="auto"/>
            </w:tcBorders>
            <w:shd w:val="clear" w:color="auto" w:fill="auto"/>
            <w:vAlign w:val="center"/>
          </w:tcPr>
          <w:p w14:paraId="6442D3C9" w14:textId="77777777" w:rsidR="00E6314A" w:rsidRPr="00E6314A" w:rsidRDefault="00E6314A" w:rsidP="00E6314A">
            <w:pPr>
              <w:jc w:val="right"/>
              <w:rPr>
                <w:rFonts w:ascii="Verdana" w:hAnsi="Verdana"/>
                <w:color w:val="0000FF"/>
                <w:sz w:val="16"/>
                <w:szCs w:val="16"/>
                <w:lang w:val="es-BO"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E6314A" w:rsidRPr="00E6314A" w:rsidRDefault="00E6314A" w:rsidP="00E6314A">
            <w:pPr>
              <w:jc w:val="right"/>
              <w:rPr>
                <w:rFonts w:ascii="Verdana" w:hAnsi="Verdana"/>
                <w:color w:val="0000FF"/>
                <w:sz w:val="16"/>
                <w:szCs w:val="16"/>
                <w:lang w:val="es-BO" w:eastAsia="es-BO"/>
              </w:rPr>
            </w:pPr>
          </w:p>
        </w:tc>
      </w:tr>
      <w:tr w:rsidR="00E6314A" w:rsidRPr="00E6314A" w14:paraId="1C018443"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BC5F925" w14:textId="2C399AAA" w:rsidR="00E6314A" w:rsidRPr="00E6314A" w:rsidRDefault="00E6314A" w:rsidP="00E6314A">
            <w:pPr>
              <w:jc w:val="center"/>
              <w:rPr>
                <w:rFonts w:ascii="Verdana" w:hAnsi="Verdana" w:cs="Arial"/>
                <w:color w:val="000000"/>
                <w:sz w:val="16"/>
                <w:szCs w:val="16"/>
                <w:lang w:eastAsia="es-ES"/>
              </w:rPr>
            </w:pPr>
            <w:r w:rsidRPr="00E6314A">
              <w:rPr>
                <w:rFonts w:ascii="Verdana" w:hAnsi="Verdana" w:cs="Calibri"/>
                <w:color w:val="000000"/>
                <w:sz w:val="16"/>
                <w:szCs w:val="16"/>
                <w:lang w:eastAsia="es-ES"/>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4B3A33B0"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 xml:space="preserve">ALAMBRE DE COBRE </w:t>
            </w:r>
            <w:proofErr w:type="spellStart"/>
            <w:r w:rsidRPr="00E6314A">
              <w:rPr>
                <w:rFonts w:ascii="Verdana" w:hAnsi="Verdana" w:cs="Calibri"/>
                <w:color w:val="000000"/>
                <w:sz w:val="16"/>
                <w:szCs w:val="16"/>
                <w:lang w:eastAsia="es-ES"/>
              </w:rPr>
              <w:t>Nº</w:t>
            </w:r>
            <w:proofErr w:type="spellEnd"/>
            <w:r w:rsidRPr="00E6314A">
              <w:rPr>
                <w:rFonts w:ascii="Verdana" w:hAnsi="Verdana" w:cs="Calibri"/>
                <w:color w:val="000000"/>
                <w:sz w:val="16"/>
                <w:szCs w:val="16"/>
                <w:lang w:eastAsia="es-ES"/>
              </w:rPr>
              <w:t xml:space="preserve"> 14 AWG</w:t>
            </w:r>
          </w:p>
        </w:tc>
        <w:tc>
          <w:tcPr>
            <w:tcW w:w="1701" w:type="dxa"/>
            <w:tcBorders>
              <w:top w:val="nil"/>
              <w:left w:val="nil"/>
              <w:bottom w:val="single" w:sz="8" w:space="0" w:color="auto"/>
              <w:right w:val="single" w:sz="8" w:space="0" w:color="auto"/>
            </w:tcBorders>
            <w:shd w:val="clear" w:color="000000" w:fill="FFFFFF"/>
            <w:noWrap/>
            <w:vAlign w:val="bottom"/>
          </w:tcPr>
          <w:p w14:paraId="18E77AE5" w14:textId="62A64807"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03625074" w14:textId="73862348"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2.478,00</w:t>
            </w:r>
          </w:p>
        </w:tc>
        <w:tc>
          <w:tcPr>
            <w:tcW w:w="1519" w:type="dxa"/>
            <w:tcBorders>
              <w:top w:val="nil"/>
              <w:left w:val="nil"/>
              <w:bottom w:val="single" w:sz="8" w:space="0" w:color="auto"/>
              <w:right w:val="single" w:sz="8" w:space="0" w:color="auto"/>
            </w:tcBorders>
            <w:shd w:val="clear" w:color="auto" w:fill="auto"/>
            <w:vAlign w:val="center"/>
          </w:tcPr>
          <w:p w14:paraId="6DB51A86"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E6314A" w:rsidRPr="00E6314A" w:rsidRDefault="00E6314A" w:rsidP="00E6314A">
            <w:pPr>
              <w:jc w:val="right"/>
              <w:rPr>
                <w:rFonts w:ascii="Verdana" w:hAnsi="Verdana"/>
                <w:color w:val="0000FF"/>
                <w:sz w:val="16"/>
                <w:szCs w:val="16"/>
                <w:lang w:eastAsia="es-BO"/>
              </w:rPr>
            </w:pPr>
          </w:p>
        </w:tc>
      </w:tr>
      <w:tr w:rsidR="00E6314A" w:rsidRPr="00E6314A" w14:paraId="2726E58A"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13BC96C" w14:textId="52C4051A" w:rsidR="00E6314A" w:rsidRPr="00E6314A" w:rsidRDefault="00E6314A" w:rsidP="00E6314A">
            <w:pPr>
              <w:jc w:val="center"/>
              <w:rPr>
                <w:rFonts w:ascii="Verdana" w:hAnsi="Verdana" w:cs="Arial"/>
                <w:color w:val="000000"/>
                <w:sz w:val="16"/>
                <w:szCs w:val="16"/>
                <w:lang w:eastAsia="es-ES"/>
              </w:rPr>
            </w:pPr>
            <w:r w:rsidRPr="00E6314A">
              <w:rPr>
                <w:rFonts w:ascii="Verdana" w:hAnsi="Verdana" w:cs="Calibri"/>
                <w:color w:val="000000"/>
                <w:sz w:val="16"/>
                <w:szCs w:val="16"/>
                <w:lang w:eastAsia="es-ES"/>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5AA197E1"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ALAMBRE TEJIDO (ROLLO 40M X 0,80M)</w:t>
            </w:r>
          </w:p>
        </w:tc>
        <w:tc>
          <w:tcPr>
            <w:tcW w:w="1701" w:type="dxa"/>
            <w:tcBorders>
              <w:top w:val="nil"/>
              <w:left w:val="nil"/>
              <w:bottom w:val="single" w:sz="8" w:space="0" w:color="auto"/>
              <w:right w:val="single" w:sz="8" w:space="0" w:color="auto"/>
            </w:tcBorders>
            <w:shd w:val="clear" w:color="000000" w:fill="FFFFFF"/>
            <w:noWrap/>
            <w:vAlign w:val="bottom"/>
          </w:tcPr>
          <w:p w14:paraId="508DC288" w14:textId="070A4C1C"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696CB817" w14:textId="4595A4B4"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329,55</w:t>
            </w:r>
          </w:p>
        </w:tc>
        <w:tc>
          <w:tcPr>
            <w:tcW w:w="1519" w:type="dxa"/>
            <w:tcBorders>
              <w:top w:val="nil"/>
              <w:left w:val="nil"/>
              <w:bottom w:val="single" w:sz="8" w:space="0" w:color="auto"/>
              <w:right w:val="single" w:sz="8" w:space="0" w:color="auto"/>
            </w:tcBorders>
            <w:shd w:val="clear" w:color="auto" w:fill="auto"/>
            <w:vAlign w:val="center"/>
          </w:tcPr>
          <w:p w14:paraId="0ADF3EA6"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E6314A" w:rsidRPr="00E6314A" w:rsidRDefault="00E6314A" w:rsidP="00E6314A">
            <w:pPr>
              <w:jc w:val="right"/>
              <w:rPr>
                <w:rFonts w:ascii="Verdana" w:hAnsi="Verdana"/>
                <w:color w:val="0000FF"/>
                <w:sz w:val="16"/>
                <w:szCs w:val="16"/>
                <w:lang w:eastAsia="es-BO"/>
              </w:rPr>
            </w:pPr>
          </w:p>
        </w:tc>
      </w:tr>
      <w:tr w:rsidR="00E6314A" w:rsidRPr="00E6314A" w14:paraId="1ED878B2"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A409828" w14:textId="5AA4D1C7" w:rsidR="00E6314A" w:rsidRPr="00E6314A" w:rsidRDefault="00E6314A" w:rsidP="00E6314A">
            <w:pPr>
              <w:jc w:val="center"/>
              <w:rPr>
                <w:rFonts w:ascii="Verdana" w:hAnsi="Verdana" w:cs="Arial"/>
                <w:color w:val="000000"/>
                <w:sz w:val="16"/>
                <w:szCs w:val="16"/>
                <w:lang w:eastAsia="es-ES"/>
              </w:rPr>
            </w:pPr>
            <w:r w:rsidRPr="00E6314A">
              <w:rPr>
                <w:rFonts w:ascii="Verdana" w:hAnsi="Verdana" w:cs="Calibri"/>
                <w:color w:val="000000"/>
                <w:sz w:val="16"/>
                <w:szCs w:val="16"/>
                <w:lang w:eastAsia="es-ES"/>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181FFB68"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ALQUITRÁN</w:t>
            </w:r>
          </w:p>
        </w:tc>
        <w:tc>
          <w:tcPr>
            <w:tcW w:w="1701" w:type="dxa"/>
            <w:tcBorders>
              <w:top w:val="nil"/>
              <w:left w:val="nil"/>
              <w:bottom w:val="single" w:sz="8" w:space="0" w:color="auto"/>
              <w:right w:val="single" w:sz="8" w:space="0" w:color="auto"/>
            </w:tcBorders>
            <w:shd w:val="clear" w:color="000000" w:fill="FFFFFF"/>
            <w:noWrap/>
            <w:vAlign w:val="bottom"/>
          </w:tcPr>
          <w:p w14:paraId="6D837144" w14:textId="79819C98"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669D27A6" w14:textId="411A2D78"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67,41</w:t>
            </w:r>
          </w:p>
        </w:tc>
        <w:tc>
          <w:tcPr>
            <w:tcW w:w="1519" w:type="dxa"/>
            <w:tcBorders>
              <w:top w:val="nil"/>
              <w:left w:val="nil"/>
              <w:bottom w:val="single" w:sz="8" w:space="0" w:color="auto"/>
              <w:right w:val="single" w:sz="8" w:space="0" w:color="auto"/>
            </w:tcBorders>
            <w:shd w:val="clear" w:color="auto" w:fill="auto"/>
            <w:vAlign w:val="center"/>
          </w:tcPr>
          <w:p w14:paraId="36070583"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E6314A" w:rsidRPr="00E6314A" w:rsidRDefault="00E6314A" w:rsidP="00E6314A">
            <w:pPr>
              <w:jc w:val="right"/>
              <w:rPr>
                <w:rFonts w:ascii="Verdana" w:hAnsi="Verdana"/>
                <w:color w:val="0000FF"/>
                <w:sz w:val="16"/>
                <w:szCs w:val="16"/>
                <w:lang w:eastAsia="es-BO"/>
              </w:rPr>
            </w:pPr>
          </w:p>
        </w:tc>
      </w:tr>
      <w:tr w:rsidR="00E6314A" w:rsidRPr="00E6314A" w14:paraId="226B147E"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19AF4EA" w14:textId="0A7643DD" w:rsidR="00E6314A" w:rsidRPr="00E6314A" w:rsidRDefault="00E6314A" w:rsidP="00E6314A">
            <w:pPr>
              <w:jc w:val="center"/>
              <w:rPr>
                <w:rFonts w:ascii="Verdana" w:hAnsi="Verdana" w:cs="Arial"/>
                <w:color w:val="000000"/>
                <w:sz w:val="16"/>
                <w:szCs w:val="16"/>
                <w:lang w:eastAsia="es-ES"/>
              </w:rPr>
            </w:pPr>
            <w:r w:rsidRPr="00E6314A">
              <w:rPr>
                <w:rFonts w:ascii="Verdana" w:hAnsi="Verdana" w:cs="Calibri"/>
                <w:color w:val="000000"/>
                <w:sz w:val="16"/>
                <w:szCs w:val="16"/>
                <w:lang w:eastAsia="es-ES"/>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4DDE3337"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 xml:space="preserve">ARENA </w:t>
            </w:r>
          </w:p>
        </w:tc>
        <w:tc>
          <w:tcPr>
            <w:tcW w:w="1701" w:type="dxa"/>
            <w:tcBorders>
              <w:top w:val="nil"/>
              <w:left w:val="nil"/>
              <w:bottom w:val="single" w:sz="8" w:space="0" w:color="auto"/>
              <w:right w:val="single" w:sz="8" w:space="0" w:color="auto"/>
            </w:tcBorders>
            <w:shd w:val="clear" w:color="000000" w:fill="FFFFFF"/>
            <w:noWrap/>
            <w:vAlign w:val="bottom"/>
          </w:tcPr>
          <w:p w14:paraId="42BC2BEB" w14:textId="4F51307A"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M3</w:t>
            </w:r>
          </w:p>
        </w:tc>
        <w:tc>
          <w:tcPr>
            <w:tcW w:w="2268" w:type="dxa"/>
            <w:tcBorders>
              <w:top w:val="nil"/>
              <w:left w:val="nil"/>
              <w:bottom w:val="single" w:sz="8" w:space="0" w:color="auto"/>
              <w:right w:val="single" w:sz="8" w:space="0" w:color="auto"/>
            </w:tcBorders>
            <w:shd w:val="clear" w:color="000000" w:fill="FFFFFF"/>
            <w:noWrap/>
            <w:vAlign w:val="bottom"/>
          </w:tcPr>
          <w:p w14:paraId="47ED9B74" w14:textId="1E0424E5"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205,79</w:t>
            </w:r>
          </w:p>
        </w:tc>
        <w:tc>
          <w:tcPr>
            <w:tcW w:w="1519" w:type="dxa"/>
            <w:tcBorders>
              <w:top w:val="nil"/>
              <w:left w:val="nil"/>
              <w:bottom w:val="single" w:sz="8" w:space="0" w:color="auto"/>
              <w:right w:val="single" w:sz="8" w:space="0" w:color="auto"/>
            </w:tcBorders>
            <w:shd w:val="clear" w:color="auto" w:fill="auto"/>
            <w:vAlign w:val="center"/>
          </w:tcPr>
          <w:p w14:paraId="01719D1E"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E6314A" w:rsidRPr="00E6314A" w:rsidRDefault="00E6314A" w:rsidP="00E6314A">
            <w:pPr>
              <w:jc w:val="right"/>
              <w:rPr>
                <w:rFonts w:ascii="Verdana" w:hAnsi="Verdana"/>
                <w:color w:val="0000FF"/>
                <w:sz w:val="16"/>
                <w:szCs w:val="16"/>
                <w:lang w:eastAsia="es-BO"/>
              </w:rPr>
            </w:pPr>
          </w:p>
        </w:tc>
      </w:tr>
      <w:tr w:rsidR="00E6314A" w:rsidRPr="00E6314A" w14:paraId="41DA284B"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0FDE731" w14:textId="71A729CA" w:rsidR="00E6314A" w:rsidRPr="00E6314A" w:rsidRDefault="00E6314A" w:rsidP="00E6314A">
            <w:pPr>
              <w:jc w:val="center"/>
              <w:rPr>
                <w:rFonts w:ascii="Verdana" w:hAnsi="Verdana" w:cs="Arial"/>
                <w:color w:val="000000"/>
                <w:sz w:val="16"/>
                <w:szCs w:val="16"/>
                <w:lang w:eastAsia="es-ES"/>
              </w:rPr>
            </w:pPr>
            <w:r w:rsidRPr="00E6314A">
              <w:rPr>
                <w:rFonts w:ascii="Verdana" w:hAnsi="Verdana" w:cs="Calibri"/>
                <w:color w:val="000000"/>
                <w:sz w:val="16"/>
                <w:szCs w:val="16"/>
                <w:lang w:eastAsia="es-ES"/>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228C4F04"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ARENA FINA</w:t>
            </w:r>
          </w:p>
        </w:tc>
        <w:tc>
          <w:tcPr>
            <w:tcW w:w="1701" w:type="dxa"/>
            <w:tcBorders>
              <w:top w:val="nil"/>
              <w:left w:val="nil"/>
              <w:bottom w:val="single" w:sz="8" w:space="0" w:color="auto"/>
              <w:right w:val="single" w:sz="8" w:space="0" w:color="auto"/>
            </w:tcBorders>
            <w:shd w:val="clear" w:color="000000" w:fill="FFFFFF"/>
            <w:noWrap/>
            <w:vAlign w:val="bottom"/>
          </w:tcPr>
          <w:p w14:paraId="7C714FC9" w14:textId="1478C935"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M3</w:t>
            </w:r>
          </w:p>
        </w:tc>
        <w:tc>
          <w:tcPr>
            <w:tcW w:w="2268" w:type="dxa"/>
            <w:tcBorders>
              <w:top w:val="nil"/>
              <w:left w:val="nil"/>
              <w:bottom w:val="single" w:sz="8" w:space="0" w:color="auto"/>
              <w:right w:val="single" w:sz="8" w:space="0" w:color="auto"/>
            </w:tcBorders>
            <w:shd w:val="clear" w:color="000000" w:fill="FFFFFF"/>
            <w:noWrap/>
            <w:vAlign w:val="bottom"/>
          </w:tcPr>
          <w:p w14:paraId="220ECB11" w14:textId="395AAFAC"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182,76</w:t>
            </w:r>
          </w:p>
        </w:tc>
        <w:tc>
          <w:tcPr>
            <w:tcW w:w="1519" w:type="dxa"/>
            <w:tcBorders>
              <w:top w:val="nil"/>
              <w:left w:val="nil"/>
              <w:bottom w:val="single" w:sz="8" w:space="0" w:color="auto"/>
              <w:right w:val="single" w:sz="8" w:space="0" w:color="auto"/>
            </w:tcBorders>
            <w:shd w:val="clear" w:color="auto" w:fill="auto"/>
            <w:vAlign w:val="center"/>
          </w:tcPr>
          <w:p w14:paraId="2C9122C5"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E6314A" w:rsidRPr="00E6314A" w:rsidRDefault="00E6314A" w:rsidP="00E6314A">
            <w:pPr>
              <w:jc w:val="right"/>
              <w:rPr>
                <w:rFonts w:ascii="Verdana" w:hAnsi="Verdana"/>
                <w:color w:val="0000FF"/>
                <w:sz w:val="16"/>
                <w:szCs w:val="16"/>
                <w:lang w:eastAsia="es-BO"/>
              </w:rPr>
            </w:pPr>
          </w:p>
        </w:tc>
      </w:tr>
      <w:tr w:rsidR="00E6314A" w:rsidRPr="00E6314A" w14:paraId="26546216"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302CD73" w14:textId="41B7B845"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9</w:t>
            </w:r>
          </w:p>
        </w:tc>
        <w:tc>
          <w:tcPr>
            <w:tcW w:w="2469" w:type="dxa"/>
            <w:tcBorders>
              <w:top w:val="nil"/>
              <w:left w:val="nil"/>
              <w:bottom w:val="single" w:sz="8" w:space="0" w:color="auto"/>
              <w:right w:val="single" w:sz="8" w:space="0" w:color="auto"/>
            </w:tcBorders>
            <w:shd w:val="clear" w:color="000000" w:fill="FFFFFF"/>
            <w:noWrap/>
            <w:vAlign w:val="bottom"/>
          </w:tcPr>
          <w:p w14:paraId="7D908F5D" w14:textId="69322E2C"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BARNIZ</w:t>
            </w:r>
          </w:p>
        </w:tc>
        <w:tc>
          <w:tcPr>
            <w:tcW w:w="1701" w:type="dxa"/>
            <w:tcBorders>
              <w:top w:val="nil"/>
              <w:left w:val="nil"/>
              <w:bottom w:val="single" w:sz="8" w:space="0" w:color="auto"/>
              <w:right w:val="single" w:sz="8" w:space="0" w:color="auto"/>
            </w:tcBorders>
            <w:shd w:val="clear" w:color="000000" w:fill="FFFFFF"/>
            <w:noWrap/>
            <w:vAlign w:val="bottom"/>
          </w:tcPr>
          <w:p w14:paraId="2DD8D3C7" w14:textId="4F71E0DE"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72414FD5" w14:textId="689B765F"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121,59</w:t>
            </w:r>
          </w:p>
        </w:tc>
        <w:tc>
          <w:tcPr>
            <w:tcW w:w="1519" w:type="dxa"/>
            <w:tcBorders>
              <w:top w:val="nil"/>
              <w:left w:val="nil"/>
              <w:bottom w:val="single" w:sz="8" w:space="0" w:color="auto"/>
              <w:right w:val="single" w:sz="8" w:space="0" w:color="auto"/>
            </w:tcBorders>
            <w:shd w:val="clear" w:color="auto" w:fill="auto"/>
            <w:vAlign w:val="center"/>
          </w:tcPr>
          <w:p w14:paraId="4EA096B7"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1C2B989" w14:textId="77777777" w:rsidR="00E6314A" w:rsidRPr="00E6314A" w:rsidRDefault="00E6314A" w:rsidP="00E6314A">
            <w:pPr>
              <w:jc w:val="right"/>
              <w:rPr>
                <w:rFonts w:ascii="Verdana" w:hAnsi="Verdana"/>
                <w:color w:val="0000FF"/>
                <w:sz w:val="16"/>
                <w:szCs w:val="16"/>
                <w:lang w:eastAsia="es-BO"/>
              </w:rPr>
            </w:pPr>
          </w:p>
        </w:tc>
      </w:tr>
      <w:tr w:rsidR="00E6314A" w:rsidRPr="00E6314A" w14:paraId="2967911C"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948AE98" w14:textId="6C31E90E" w:rsidR="00E6314A" w:rsidRPr="00E6314A" w:rsidRDefault="00E6314A" w:rsidP="00E6314A">
            <w:pPr>
              <w:jc w:val="center"/>
              <w:rPr>
                <w:rFonts w:ascii="Verdana" w:hAnsi="Verdana" w:cs="Arial"/>
                <w:color w:val="000000"/>
                <w:sz w:val="16"/>
                <w:szCs w:val="16"/>
                <w:lang w:eastAsia="es-ES"/>
              </w:rPr>
            </w:pPr>
            <w:r w:rsidRPr="00E6314A">
              <w:rPr>
                <w:rFonts w:ascii="Verdana" w:hAnsi="Verdana" w:cs="Calibri"/>
                <w:color w:val="000000"/>
                <w:sz w:val="16"/>
                <w:szCs w:val="16"/>
                <w:lang w:eastAsia="es-ES"/>
              </w:rPr>
              <w:t>10</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4C34E008"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BISAGRA DE 4"</w:t>
            </w:r>
          </w:p>
        </w:tc>
        <w:tc>
          <w:tcPr>
            <w:tcW w:w="1701" w:type="dxa"/>
            <w:tcBorders>
              <w:top w:val="nil"/>
              <w:left w:val="nil"/>
              <w:bottom w:val="single" w:sz="8" w:space="0" w:color="auto"/>
              <w:right w:val="single" w:sz="8" w:space="0" w:color="auto"/>
            </w:tcBorders>
            <w:shd w:val="clear" w:color="000000" w:fill="FFFFFF"/>
            <w:noWrap/>
            <w:vAlign w:val="bottom"/>
          </w:tcPr>
          <w:p w14:paraId="67A65283" w14:textId="051D7F7C"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2B86100" w14:textId="246D78A0"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315,00</w:t>
            </w:r>
          </w:p>
        </w:tc>
        <w:tc>
          <w:tcPr>
            <w:tcW w:w="1519" w:type="dxa"/>
            <w:tcBorders>
              <w:top w:val="nil"/>
              <w:left w:val="nil"/>
              <w:bottom w:val="single" w:sz="8" w:space="0" w:color="auto"/>
              <w:right w:val="single" w:sz="8" w:space="0" w:color="auto"/>
            </w:tcBorders>
            <w:shd w:val="clear" w:color="auto" w:fill="auto"/>
            <w:vAlign w:val="center"/>
          </w:tcPr>
          <w:p w14:paraId="266E2F0B"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E6314A" w:rsidRPr="00E6314A" w:rsidRDefault="00E6314A" w:rsidP="00E6314A">
            <w:pPr>
              <w:jc w:val="right"/>
              <w:rPr>
                <w:rFonts w:ascii="Verdana" w:hAnsi="Verdana"/>
                <w:color w:val="0000FF"/>
                <w:sz w:val="16"/>
                <w:szCs w:val="16"/>
                <w:lang w:eastAsia="es-BO"/>
              </w:rPr>
            </w:pPr>
          </w:p>
        </w:tc>
      </w:tr>
      <w:tr w:rsidR="00E6314A" w:rsidRPr="00E6314A" w14:paraId="6F212819"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C106563" w14:textId="5CA75701"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11</w:t>
            </w:r>
          </w:p>
        </w:tc>
        <w:tc>
          <w:tcPr>
            <w:tcW w:w="2469" w:type="dxa"/>
            <w:tcBorders>
              <w:top w:val="nil"/>
              <w:left w:val="nil"/>
              <w:bottom w:val="single" w:sz="8" w:space="0" w:color="auto"/>
              <w:right w:val="single" w:sz="8" w:space="0" w:color="auto"/>
            </w:tcBorders>
            <w:shd w:val="clear" w:color="000000" w:fill="FFFFFF"/>
            <w:noWrap/>
            <w:vAlign w:val="bottom"/>
          </w:tcPr>
          <w:p w14:paraId="0C0E4BAD" w14:textId="1234F701"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BOTAGUAS DE CERÁMICA UNA CAÍDA</w:t>
            </w:r>
          </w:p>
        </w:tc>
        <w:tc>
          <w:tcPr>
            <w:tcW w:w="1701" w:type="dxa"/>
            <w:tcBorders>
              <w:top w:val="nil"/>
              <w:left w:val="nil"/>
              <w:bottom w:val="single" w:sz="8" w:space="0" w:color="auto"/>
              <w:right w:val="single" w:sz="8" w:space="0" w:color="auto"/>
            </w:tcBorders>
            <w:shd w:val="clear" w:color="000000" w:fill="FFFFFF"/>
            <w:noWrap/>
            <w:vAlign w:val="bottom"/>
          </w:tcPr>
          <w:p w14:paraId="1B79F4FB" w14:textId="0577B3DC"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0B7FF73" w14:textId="796E6244"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630,00</w:t>
            </w:r>
          </w:p>
        </w:tc>
        <w:tc>
          <w:tcPr>
            <w:tcW w:w="1519" w:type="dxa"/>
            <w:tcBorders>
              <w:top w:val="nil"/>
              <w:left w:val="nil"/>
              <w:bottom w:val="single" w:sz="8" w:space="0" w:color="auto"/>
              <w:right w:val="single" w:sz="8" w:space="0" w:color="auto"/>
            </w:tcBorders>
            <w:shd w:val="clear" w:color="auto" w:fill="auto"/>
            <w:vAlign w:val="center"/>
          </w:tcPr>
          <w:p w14:paraId="1DCFB672"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496FAD2" w14:textId="77777777" w:rsidR="00E6314A" w:rsidRPr="00E6314A" w:rsidRDefault="00E6314A" w:rsidP="00E6314A">
            <w:pPr>
              <w:jc w:val="right"/>
              <w:rPr>
                <w:rFonts w:ascii="Verdana" w:hAnsi="Verdana"/>
                <w:color w:val="0000FF"/>
                <w:sz w:val="16"/>
                <w:szCs w:val="16"/>
                <w:lang w:eastAsia="es-BO"/>
              </w:rPr>
            </w:pPr>
          </w:p>
        </w:tc>
      </w:tr>
      <w:tr w:rsidR="00E6314A" w:rsidRPr="00E6314A" w14:paraId="648C0359"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60C30CE" w14:textId="57735B72"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12</w:t>
            </w:r>
          </w:p>
        </w:tc>
        <w:tc>
          <w:tcPr>
            <w:tcW w:w="2469" w:type="dxa"/>
            <w:tcBorders>
              <w:top w:val="nil"/>
              <w:left w:val="nil"/>
              <w:bottom w:val="single" w:sz="8" w:space="0" w:color="auto"/>
              <w:right w:val="single" w:sz="8" w:space="0" w:color="auto"/>
            </w:tcBorders>
            <w:shd w:val="clear" w:color="000000" w:fill="FFFFFF"/>
            <w:noWrap/>
            <w:vAlign w:val="bottom"/>
          </w:tcPr>
          <w:p w14:paraId="7CB93410" w14:textId="1E8DFCA9"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CAJA DE REGISTRO DE PVC</w:t>
            </w:r>
          </w:p>
        </w:tc>
        <w:tc>
          <w:tcPr>
            <w:tcW w:w="1701" w:type="dxa"/>
            <w:tcBorders>
              <w:top w:val="nil"/>
              <w:left w:val="nil"/>
              <w:bottom w:val="single" w:sz="8" w:space="0" w:color="auto"/>
              <w:right w:val="single" w:sz="8" w:space="0" w:color="auto"/>
            </w:tcBorders>
            <w:shd w:val="clear" w:color="000000" w:fill="FFFFFF"/>
            <w:noWrap/>
            <w:vAlign w:val="bottom"/>
          </w:tcPr>
          <w:p w14:paraId="680F32DC" w14:textId="720FFF2E"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A1F153D" w14:textId="02AF7DCC"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21,00</w:t>
            </w:r>
          </w:p>
        </w:tc>
        <w:tc>
          <w:tcPr>
            <w:tcW w:w="1519" w:type="dxa"/>
            <w:tcBorders>
              <w:top w:val="nil"/>
              <w:left w:val="nil"/>
              <w:bottom w:val="single" w:sz="8" w:space="0" w:color="auto"/>
              <w:right w:val="single" w:sz="8" w:space="0" w:color="auto"/>
            </w:tcBorders>
            <w:shd w:val="clear" w:color="auto" w:fill="auto"/>
            <w:vAlign w:val="center"/>
          </w:tcPr>
          <w:p w14:paraId="057E8D8B"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308D2CE" w14:textId="77777777" w:rsidR="00E6314A" w:rsidRPr="00E6314A" w:rsidRDefault="00E6314A" w:rsidP="00E6314A">
            <w:pPr>
              <w:jc w:val="right"/>
              <w:rPr>
                <w:rFonts w:ascii="Verdana" w:hAnsi="Verdana"/>
                <w:color w:val="0000FF"/>
                <w:sz w:val="16"/>
                <w:szCs w:val="16"/>
                <w:lang w:eastAsia="es-BO"/>
              </w:rPr>
            </w:pPr>
          </w:p>
        </w:tc>
      </w:tr>
      <w:tr w:rsidR="00E6314A" w:rsidRPr="00E6314A" w14:paraId="7D4CDCE7"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A69575A" w14:textId="513D43EB"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13</w:t>
            </w:r>
          </w:p>
        </w:tc>
        <w:tc>
          <w:tcPr>
            <w:tcW w:w="2469" w:type="dxa"/>
            <w:tcBorders>
              <w:top w:val="nil"/>
              <w:left w:val="nil"/>
              <w:bottom w:val="single" w:sz="8" w:space="0" w:color="auto"/>
              <w:right w:val="single" w:sz="8" w:space="0" w:color="auto"/>
            </w:tcBorders>
            <w:shd w:val="clear" w:color="000000" w:fill="FFFFFF"/>
            <w:noWrap/>
            <w:vAlign w:val="bottom"/>
          </w:tcPr>
          <w:p w14:paraId="664918B8" w14:textId="223987E8"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CAJA PARA 1 TÉRMICO</w:t>
            </w:r>
          </w:p>
        </w:tc>
        <w:tc>
          <w:tcPr>
            <w:tcW w:w="1701" w:type="dxa"/>
            <w:tcBorders>
              <w:top w:val="nil"/>
              <w:left w:val="nil"/>
              <w:bottom w:val="single" w:sz="8" w:space="0" w:color="auto"/>
              <w:right w:val="single" w:sz="8" w:space="0" w:color="auto"/>
            </w:tcBorders>
            <w:shd w:val="clear" w:color="000000" w:fill="FFFFFF"/>
            <w:noWrap/>
            <w:vAlign w:val="bottom"/>
          </w:tcPr>
          <w:p w14:paraId="1D4642CE" w14:textId="1B6EB58B"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B7DAB42" w14:textId="4272B90F"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21,00</w:t>
            </w:r>
          </w:p>
        </w:tc>
        <w:tc>
          <w:tcPr>
            <w:tcW w:w="1519" w:type="dxa"/>
            <w:tcBorders>
              <w:top w:val="nil"/>
              <w:left w:val="nil"/>
              <w:bottom w:val="single" w:sz="8" w:space="0" w:color="auto"/>
              <w:right w:val="single" w:sz="8" w:space="0" w:color="auto"/>
            </w:tcBorders>
            <w:shd w:val="clear" w:color="auto" w:fill="auto"/>
            <w:vAlign w:val="center"/>
          </w:tcPr>
          <w:p w14:paraId="0F1FD553"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3479C88" w14:textId="77777777" w:rsidR="00E6314A" w:rsidRPr="00E6314A" w:rsidRDefault="00E6314A" w:rsidP="00E6314A">
            <w:pPr>
              <w:jc w:val="right"/>
              <w:rPr>
                <w:rFonts w:ascii="Verdana" w:hAnsi="Verdana"/>
                <w:color w:val="0000FF"/>
                <w:sz w:val="16"/>
                <w:szCs w:val="16"/>
                <w:lang w:eastAsia="es-BO"/>
              </w:rPr>
            </w:pPr>
          </w:p>
        </w:tc>
      </w:tr>
      <w:tr w:rsidR="00E6314A" w:rsidRPr="00E6314A" w14:paraId="1CA85F43"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8C37F69" w14:textId="11D896B2"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14</w:t>
            </w:r>
          </w:p>
        </w:tc>
        <w:tc>
          <w:tcPr>
            <w:tcW w:w="2469" w:type="dxa"/>
            <w:tcBorders>
              <w:top w:val="nil"/>
              <w:left w:val="nil"/>
              <w:bottom w:val="single" w:sz="8" w:space="0" w:color="auto"/>
              <w:right w:val="single" w:sz="8" w:space="0" w:color="auto"/>
            </w:tcBorders>
            <w:shd w:val="clear" w:color="000000" w:fill="FFFFFF"/>
            <w:noWrap/>
            <w:vAlign w:val="bottom"/>
          </w:tcPr>
          <w:p w14:paraId="4EFB8B6D" w14:textId="262F2873"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CAJA PARA 3 TÉRMICOS</w:t>
            </w:r>
          </w:p>
        </w:tc>
        <w:tc>
          <w:tcPr>
            <w:tcW w:w="1701" w:type="dxa"/>
            <w:tcBorders>
              <w:top w:val="nil"/>
              <w:left w:val="nil"/>
              <w:bottom w:val="single" w:sz="8" w:space="0" w:color="auto"/>
              <w:right w:val="single" w:sz="8" w:space="0" w:color="auto"/>
            </w:tcBorders>
            <w:shd w:val="clear" w:color="000000" w:fill="FFFFFF"/>
            <w:noWrap/>
            <w:vAlign w:val="bottom"/>
          </w:tcPr>
          <w:p w14:paraId="2320BBDA" w14:textId="0AB3E224"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9D35936" w14:textId="74A2F483"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21,00</w:t>
            </w:r>
          </w:p>
        </w:tc>
        <w:tc>
          <w:tcPr>
            <w:tcW w:w="1519" w:type="dxa"/>
            <w:tcBorders>
              <w:top w:val="nil"/>
              <w:left w:val="nil"/>
              <w:bottom w:val="single" w:sz="8" w:space="0" w:color="auto"/>
              <w:right w:val="single" w:sz="8" w:space="0" w:color="auto"/>
            </w:tcBorders>
            <w:shd w:val="clear" w:color="auto" w:fill="auto"/>
            <w:vAlign w:val="center"/>
          </w:tcPr>
          <w:p w14:paraId="7C123D3D"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2C43815" w14:textId="77777777" w:rsidR="00E6314A" w:rsidRPr="00E6314A" w:rsidRDefault="00E6314A" w:rsidP="00E6314A">
            <w:pPr>
              <w:jc w:val="right"/>
              <w:rPr>
                <w:rFonts w:ascii="Verdana" w:hAnsi="Verdana"/>
                <w:color w:val="0000FF"/>
                <w:sz w:val="16"/>
                <w:szCs w:val="16"/>
                <w:lang w:eastAsia="es-BO"/>
              </w:rPr>
            </w:pPr>
          </w:p>
        </w:tc>
      </w:tr>
      <w:tr w:rsidR="00E6314A" w:rsidRPr="00E6314A" w14:paraId="7068B28C"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25B5AD2" w14:textId="3A85DF91"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15</w:t>
            </w:r>
          </w:p>
        </w:tc>
        <w:tc>
          <w:tcPr>
            <w:tcW w:w="2469" w:type="dxa"/>
            <w:tcBorders>
              <w:top w:val="nil"/>
              <w:left w:val="nil"/>
              <w:bottom w:val="single" w:sz="8" w:space="0" w:color="auto"/>
              <w:right w:val="single" w:sz="8" w:space="0" w:color="auto"/>
            </w:tcBorders>
            <w:shd w:val="clear" w:color="000000" w:fill="FFFFFF"/>
            <w:noWrap/>
            <w:vAlign w:val="bottom"/>
          </w:tcPr>
          <w:p w14:paraId="05B7D6BA" w14:textId="3EAA3FB1"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CAJA PLÁSTICA CIRCULAR</w:t>
            </w:r>
          </w:p>
        </w:tc>
        <w:tc>
          <w:tcPr>
            <w:tcW w:w="1701" w:type="dxa"/>
            <w:tcBorders>
              <w:top w:val="nil"/>
              <w:left w:val="nil"/>
              <w:bottom w:val="single" w:sz="8" w:space="0" w:color="auto"/>
              <w:right w:val="single" w:sz="8" w:space="0" w:color="auto"/>
            </w:tcBorders>
            <w:shd w:val="clear" w:color="000000" w:fill="FFFFFF"/>
            <w:noWrap/>
            <w:vAlign w:val="bottom"/>
          </w:tcPr>
          <w:p w14:paraId="78B54608" w14:textId="346CFDA8"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D4C9509" w14:textId="0166225E"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420,00</w:t>
            </w:r>
          </w:p>
        </w:tc>
        <w:tc>
          <w:tcPr>
            <w:tcW w:w="1519" w:type="dxa"/>
            <w:tcBorders>
              <w:top w:val="nil"/>
              <w:left w:val="nil"/>
              <w:bottom w:val="single" w:sz="8" w:space="0" w:color="auto"/>
              <w:right w:val="single" w:sz="8" w:space="0" w:color="auto"/>
            </w:tcBorders>
            <w:shd w:val="clear" w:color="auto" w:fill="auto"/>
            <w:vAlign w:val="center"/>
          </w:tcPr>
          <w:p w14:paraId="5DFE59CD"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1C7FE05" w14:textId="77777777" w:rsidR="00E6314A" w:rsidRPr="00E6314A" w:rsidRDefault="00E6314A" w:rsidP="00E6314A">
            <w:pPr>
              <w:jc w:val="right"/>
              <w:rPr>
                <w:rFonts w:ascii="Verdana" w:hAnsi="Verdana"/>
                <w:color w:val="0000FF"/>
                <w:sz w:val="16"/>
                <w:szCs w:val="16"/>
                <w:lang w:eastAsia="es-BO"/>
              </w:rPr>
            </w:pPr>
          </w:p>
        </w:tc>
      </w:tr>
      <w:tr w:rsidR="00E6314A" w:rsidRPr="00E6314A" w14:paraId="26E8E4D1"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B968F8E" w14:textId="4B9067D7"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16</w:t>
            </w:r>
          </w:p>
        </w:tc>
        <w:tc>
          <w:tcPr>
            <w:tcW w:w="2469" w:type="dxa"/>
            <w:tcBorders>
              <w:top w:val="nil"/>
              <w:left w:val="nil"/>
              <w:bottom w:val="single" w:sz="8" w:space="0" w:color="auto"/>
              <w:right w:val="single" w:sz="8" w:space="0" w:color="auto"/>
            </w:tcBorders>
            <w:shd w:val="clear" w:color="000000" w:fill="FFFFFF"/>
            <w:noWrap/>
            <w:vAlign w:val="bottom"/>
          </w:tcPr>
          <w:p w14:paraId="5A0E44AD" w14:textId="773F8207"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 xml:space="preserve">CAJA PLÁSTICA RECTANGULAR </w:t>
            </w:r>
          </w:p>
        </w:tc>
        <w:tc>
          <w:tcPr>
            <w:tcW w:w="1701" w:type="dxa"/>
            <w:tcBorders>
              <w:top w:val="nil"/>
              <w:left w:val="nil"/>
              <w:bottom w:val="single" w:sz="8" w:space="0" w:color="auto"/>
              <w:right w:val="single" w:sz="8" w:space="0" w:color="auto"/>
            </w:tcBorders>
            <w:shd w:val="clear" w:color="000000" w:fill="FFFFFF"/>
            <w:noWrap/>
            <w:vAlign w:val="bottom"/>
          </w:tcPr>
          <w:p w14:paraId="706D980E" w14:textId="05A0ED9F"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76F50EA" w14:textId="71E02882"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420,00</w:t>
            </w:r>
          </w:p>
        </w:tc>
        <w:tc>
          <w:tcPr>
            <w:tcW w:w="1519" w:type="dxa"/>
            <w:tcBorders>
              <w:top w:val="nil"/>
              <w:left w:val="nil"/>
              <w:bottom w:val="single" w:sz="8" w:space="0" w:color="auto"/>
              <w:right w:val="single" w:sz="8" w:space="0" w:color="auto"/>
            </w:tcBorders>
            <w:shd w:val="clear" w:color="auto" w:fill="auto"/>
            <w:vAlign w:val="center"/>
          </w:tcPr>
          <w:p w14:paraId="447FF65A"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C1AB043" w14:textId="77777777" w:rsidR="00E6314A" w:rsidRPr="00E6314A" w:rsidRDefault="00E6314A" w:rsidP="00E6314A">
            <w:pPr>
              <w:jc w:val="right"/>
              <w:rPr>
                <w:rFonts w:ascii="Verdana" w:hAnsi="Verdana"/>
                <w:color w:val="0000FF"/>
                <w:sz w:val="16"/>
                <w:szCs w:val="16"/>
                <w:lang w:eastAsia="es-BO"/>
              </w:rPr>
            </w:pPr>
          </w:p>
        </w:tc>
      </w:tr>
      <w:tr w:rsidR="00E6314A" w:rsidRPr="00E6314A" w14:paraId="6C307C43"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F9EDDBF" w14:textId="064349AE"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17</w:t>
            </w:r>
          </w:p>
        </w:tc>
        <w:tc>
          <w:tcPr>
            <w:tcW w:w="2469" w:type="dxa"/>
            <w:tcBorders>
              <w:top w:val="nil"/>
              <w:left w:val="nil"/>
              <w:bottom w:val="single" w:sz="8" w:space="0" w:color="auto"/>
              <w:right w:val="single" w:sz="8" w:space="0" w:color="auto"/>
            </w:tcBorders>
            <w:shd w:val="clear" w:color="000000" w:fill="FFFFFF"/>
            <w:noWrap/>
            <w:vAlign w:val="bottom"/>
          </w:tcPr>
          <w:p w14:paraId="1CADCE97" w14:textId="496004D7"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CAJA SIFONADA PVC INC/REJILLA DE PISO</w:t>
            </w:r>
          </w:p>
        </w:tc>
        <w:tc>
          <w:tcPr>
            <w:tcW w:w="1701" w:type="dxa"/>
            <w:tcBorders>
              <w:top w:val="nil"/>
              <w:left w:val="nil"/>
              <w:bottom w:val="single" w:sz="8" w:space="0" w:color="auto"/>
              <w:right w:val="single" w:sz="8" w:space="0" w:color="auto"/>
            </w:tcBorders>
            <w:shd w:val="clear" w:color="000000" w:fill="FFFFFF"/>
            <w:noWrap/>
            <w:vAlign w:val="bottom"/>
          </w:tcPr>
          <w:p w14:paraId="52DB4767" w14:textId="27A6B87E"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14F1E5F" w14:textId="27070F6E"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21,00</w:t>
            </w:r>
          </w:p>
        </w:tc>
        <w:tc>
          <w:tcPr>
            <w:tcW w:w="1519" w:type="dxa"/>
            <w:tcBorders>
              <w:top w:val="nil"/>
              <w:left w:val="nil"/>
              <w:bottom w:val="single" w:sz="8" w:space="0" w:color="auto"/>
              <w:right w:val="single" w:sz="8" w:space="0" w:color="auto"/>
            </w:tcBorders>
            <w:shd w:val="clear" w:color="auto" w:fill="auto"/>
            <w:vAlign w:val="center"/>
          </w:tcPr>
          <w:p w14:paraId="134D0831"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D4005F0" w14:textId="77777777" w:rsidR="00E6314A" w:rsidRPr="00E6314A" w:rsidRDefault="00E6314A" w:rsidP="00E6314A">
            <w:pPr>
              <w:jc w:val="right"/>
              <w:rPr>
                <w:rFonts w:ascii="Verdana" w:hAnsi="Verdana"/>
                <w:color w:val="0000FF"/>
                <w:sz w:val="16"/>
                <w:szCs w:val="16"/>
                <w:lang w:eastAsia="es-BO"/>
              </w:rPr>
            </w:pPr>
          </w:p>
        </w:tc>
      </w:tr>
      <w:tr w:rsidR="00E6314A" w:rsidRPr="00E6314A" w14:paraId="285DB58D"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B1BF966" w14:textId="58EA2AD8"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18</w:t>
            </w:r>
          </w:p>
        </w:tc>
        <w:tc>
          <w:tcPr>
            <w:tcW w:w="2469" w:type="dxa"/>
            <w:tcBorders>
              <w:top w:val="nil"/>
              <w:left w:val="nil"/>
              <w:bottom w:val="single" w:sz="8" w:space="0" w:color="auto"/>
              <w:right w:val="single" w:sz="8" w:space="0" w:color="auto"/>
            </w:tcBorders>
            <w:shd w:val="clear" w:color="000000" w:fill="FFFFFF"/>
            <w:noWrap/>
            <w:vAlign w:val="bottom"/>
          </w:tcPr>
          <w:p w14:paraId="1B3B76A1" w14:textId="3A9B78E0"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 xml:space="preserve">CALAMINA GALVANIZADA ONDULADA NRO 28 PREPINTADA </w:t>
            </w:r>
          </w:p>
        </w:tc>
        <w:tc>
          <w:tcPr>
            <w:tcW w:w="1701" w:type="dxa"/>
            <w:tcBorders>
              <w:top w:val="nil"/>
              <w:left w:val="nil"/>
              <w:bottom w:val="single" w:sz="8" w:space="0" w:color="auto"/>
              <w:right w:val="single" w:sz="8" w:space="0" w:color="auto"/>
            </w:tcBorders>
            <w:shd w:val="clear" w:color="000000" w:fill="FFFFFF"/>
            <w:noWrap/>
            <w:vAlign w:val="bottom"/>
          </w:tcPr>
          <w:p w14:paraId="5342B748" w14:textId="33717BA9"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417E3938" w14:textId="12BBC4C9"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1.808,69</w:t>
            </w:r>
          </w:p>
        </w:tc>
        <w:tc>
          <w:tcPr>
            <w:tcW w:w="1519" w:type="dxa"/>
            <w:tcBorders>
              <w:top w:val="nil"/>
              <w:left w:val="nil"/>
              <w:bottom w:val="single" w:sz="8" w:space="0" w:color="auto"/>
              <w:right w:val="single" w:sz="8" w:space="0" w:color="auto"/>
            </w:tcBorders>
            <w:shd w:val="clear" w:color="auto" w:fill="auto"/>
            <w:vAlign w:val="center"/>
          </w:tcPr>
          <w:p w14:paraId="2266010C"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E42EBD2" w14:textId="77777777" w:rsidR="00E6314A" w:rsidRPr="00E6314A" w:rsidRDefault="00E6314A" w:rsidP="00E6314A">
            <w:pPr>
              <w:jc w:val="right"/>
              <w:rPr>
                <w:rFonts w:ascii="Verdana" w:hAnsi="Verdana"/>
                <w:color w:val="0000FF"/>
                <w:sz w:val="16"/>
                <w:szCs w:val="16"/>
                <w:lang w:eastAsia="es-BO"/>
              </w:rPr>
            </w:pPr>
          </w:p>
        </w:tc>
      </w:tr>
      <w:tr w:rsidR="00E6314A" w:rsidRPr="00E6314A" w14:paraId="3965BE94"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E0AA908" w14:textId="6462DA2C"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19</w:t>
            </w:r>
          </w:p>
        </w:tc>
        <w:tc>
          <w:tcPr>
            <w:tcW w:w="2469" w:type="dxa"/>
            <w:tcBorders>
              <w:top w:val="nil"/>
              <w:left w:val="nil"/>
              <w:bottom w:val="single" w:sz="8" w:space="0" w:color="auto"/>
              <w:right w:val="single" w:sz="8" w:space="0" w:color="auto"/>
            </w:tcBorders>
            <w:shd w:val="clear" w:color="000000" w:fill="FFFFFF"/>
            <w:noWrap/>
            <w:vAlign w:val="bottom"/>
          </w:tcPr>
          <w:p w14:paraId="6A036455" w14:textId="47F6174A"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CAÑERÍA DE ALUMINIO 1/2" (BRAZO DE DUCHA)</w:t>
            </w:r>
          </w:p>
        </w:tc>
        <w:tc>
          <w:tcPr>
            <w:tcW w:w="1701" w:type="dxa"/>
            <w:tcBorders>
              <w:top w:val="nil"/>
              <w:left w:val="nil"/>
              <w:bottom w:val="single" w:sz="8" w:space="0" w:color="auto"/>
              <w:right w:val="single" w:sz="8" w:space="0" w:color="auto"/>
            </w:tcBorders>
            <w:shd w:val="clear" w:color="000000" w:fill="FFFFFF"/>
            <w:noWrap/>
            <w:vAlign w:val="bottom"/>
          </w:tcPr>
          <w:p w14:paraId="1F2CF536" w14:textId="56C51FDD"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AC7D46A" w14:textId="18ACFBBF"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21,00</w:t>
            </w:r>
          </w:p>
        </w:tc>
        <w:tc>
          <w:tcPr>
            <w:tcW w:w="1519" w:type="dxa"/>
            <w:tcBorders>
              <w:top w:val="nil"/>
              <w:left w:val="nil"/>
              <w:bottom w:val="single" w:sz="8" w:space="0" w:color="auto"/>
              <w:right w:val="single" w:sz="8" w:space="0" w:color="auto"/>
            </w:tcBorders>
            <w:shd w:val="clear" w:color="auto" w:fill="auto"/>
            <w:vAlign w:val="center"/>
          </w:tcPr>
          <w:p w14:paraId="7F2C9808"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D16D94" w14:textId="77777777" w:rsidR="00E6314A" w:rsidRPr="00E6314A" w:rsidRDefault="00E6314A" w:rsidP="00E6314A">
            <w:pPr>
              <w:jc w:val="right"/>
              <w:rPr>
                <w:rFonts w:ascii="Verdana" w:hAnsi="Verdana"/>
                <w:color w:val="0000FF"/>
                <w:sz w:val="16"/>
                <w:szCs w:val="16"/>
                <w:lang w:eastAsia="es-BO"/>
              </w:rPr>
            </w:pPr>
          </w:p>
        </w:tc>
      </w:tr>
      <w:tr w:rsidR="00E6314A" w:rsidRPr="00E6314A" w14:paraId="4FE92084"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F4CF854" w14:textId="76DB7D2D"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20</w:t>
            </w:r>
          </w:p>
        </w:tc>
        <w:tc>
          <w:tcPr>
            <w:tcW w:w="2469" w:type="dxa"/>
            <w:tcBorders>
              <w:top w:val="nil"/>
              <w:left w:val="nil"/>
              <w:bottom w:val="single" w:sz="8" w:space="0" w:color="auto"/>
              <w:right w:val="single" w:sz="8" w:space="0" w:color="auto"/>
            </w:tcBorders>
            <w:shd w:val="clear" w:color="000000" w:fill="FFFFFF"/>
            <w:noWrap/>
            <w:vAlign w:val="bottom"/>
          </w:tcPr>
          <w:p w14:paraId="16DF69B6" w14:textId="7F73A5BA"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CARTÓN ASFALTICO</w:t>
            </w:r>
          </w:p>
        </w:tc>
        <w:tc>
          <w:tcPr>
            <w:tcW w:w="1701" w:type="dxa"/>
            <w:tcBorders>
              <w:top w:val="nil"/>
              <w:left w:val="nil"/>
              <w:bottom w:val="single" w:sz="8" w:space="0" w:color="auto"/>
              <w:right w:val="single" w:sz="8" w:space="0" w:color="auto"/>
            </w:tcBorders>
            <w:shd w:val="clear" w:color="000000" w:fill="FFFFFF"/>
            <w:noWrap/>
            <w:vAlign w:val="bottom"/>
          </w:tcPr>
          <w:p w14:paraId="13E731A1" w14:textId="1584C73B"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27679E0B" w14:textId="0C9E1B4F"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94,37</w:t>
            </w:r>
          </w:p>
        </w:tc>
        <w:tc>
          <w:tcPr>
            <w:tcW w:w="1519" w:type="dxa"/>
            <w:tcBorders>
              <w:top w:val="nil"/>
              <w:left w:val="nil"/>
              <w:bottom w:val="single" w:sz="8" w:space="0" w:color="auto"/>
              <w:right w:val="single" w:sz="8" w:space="0" w:color="auto"/>
            </w:tcBorders>
            <w:shd w:val="clear" w:color="auto" w:fill="auto"/>
            <w:vAlign w:val="center"/>
          </w:tcPr>
          <w:p w14:paraId="4D26DA72"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6972812" w14:textId="77777777" w:rsidR="00E6314A" w:rsidRPr="00E6314A" w:rsidRDefault="00E6314A" w:rsidP="00E6314A">
            <w:pPr>
              <w:jc w:val="right"/>
              <w:rPr>
                <w:rFonts w:ascii="Verdana" w:hAnsi="Verdana"/>
                <w:color w:val="0000FF"/>
                <w:sz w:val="16"/>
                <w:szCs w:val="16"/>
                <w:lang w:eastAsia="es-BO"/>
              </w:rPr>
            </w:pPr>
          </w:p>
        </w:tc>
      </w:tr>
      <w:tr w:rsidR="00E6314A" w:rsidRPr="00E6314A" w14:paraId="111F634A"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D0A9FCB" w14:textId="5D07D67A"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21</w:t>
            </w:r>
          </w:p>
        </w:tc>
        <w:tc>
          <w:tcPr>
            <w:tcW w:w="2469" w:type="dxa"/>
            <w:tcBorders>
              <w:top w:val="nil"/>
              <w:left w:val="nil"/>
              <w:bottom w:val="single" w:sz="8" w:space="0" w:color="auto"/>
              <w:right w:val="single" w:sz="8" w:space="0" w:color="auto"/>
            </w:tcBorders>
            <w:shd w:val="clear" w:color="000000" w:fill="FFFFFF"/>
            <w:noWrap/>
            <w:vAlign w:val="bottom"/>
          </w:tcPr>
          <w:p w14:paraId="1BA128E2" w14:textId="1564D61C"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CEMENTO BLANCO</w:t>
            </w:r>
          </w:p>
        </w:tc>
        <w:tc>
          <w:tcPr>
            <w:tcW w:w="1701" w:type="dxa"/>
            <w:tcBorders>
              <w:top w:val="nil"/>
              <w:left w:val="nil"/>
              <w:bottom w:val="single" w:sz="8" w:space="0" w:color="auto"/>
              <w:right w:val="single" w:sz="8" w:space="0" w:color="auto"/>
            </w:tcBorders>
            <w:shd w:val="clear" w:color="000000" w:fill="FFFFFF"/>
            <w:noWrap/>
            <w:vAlign w:val="bottom"/>
          </w:tcPr>
          <w:p w14:paraId="10AA1C94" w14:textId="5A96474B"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69170F43" w14:textId="150A307B"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579,25</w:t>
            </w:r>
          </w:p>
        </w:tc>
        <w:tc>
          <w:tcPr>
            <w:tcW w:w="1519" w:type="dxa"/>
            <w:tcBorders>
              <w:top w:val="nil"/>
              <w:left w:val="nil"/>
              <w:bottom w:val="single" w:sz="8" w:space="0" w:color="auto"/>
              <w:right w:val="single" w:sz="8" w:space="0" w:color="auto"/>
            </w:tcBorders>
            <w:shd w:val="clear" w:color="auto" w:fill="auto"/>
            <w:vAlign w:val="center"/>
          </w:tcPr>
          <w:p w14:paraId="34B171B4"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663E39B" w14:textId="77777777" w:rsidR="00E6314A" w:rsidRPr="00E6314A" w:rsidRDefault="00E6314A" w:rsidP="00E6314A">
            <w:pPr>
              <w:jc w:val="right"/>
              <w:rPr>
                <w:rFonts w:ascii="Verdana" w:hAnsi="Verdana"/>
                <w:color w:val="0000FF"/>
                <w:sz w:val="16"/>
                <w:szCs w:val="16"/>
                <w:lang w:eastAsia="es-BO"/>
              </w:rPr>
            </w:pPr>
          </w:p>
        </w:tc>
      </w:tr>
      <w:tr w:rsidR="00E6314A" w:rsidRPr="00E6314A" w14:paraId="221787E6"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7C30C746" w14:textId="7164C377"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22</w:t>
            </w:r>
          </w:p>
        </w:tc>
        <w:tc>
          <w:tcPr>
            <w:tcW w:w="2469" w:type="dxa"/>
            <w:tcBorders>
              <w:top w:val="nil"/>
              <w:left w:val="nil"/>
              <w:bottom w:val="single" w:sz="8" w:space="0" w:color="auto"/>
              <w:right w:val="single" w:sz="8" w:space="0" w:color="auto"/>
            </w:tcBorders>
            <w:shd w:val="clear" w:color="auto" w:fill="auto"/>
            <w:noWrap/>
            <w:vAlign w:val="bottom"/>
          </w:tcPr>
          <w:p w14:paraId="7659CDE0" w14:textId="70F79C2C"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CEMENTO COLA</w:t>
            </w:r>
          </w:p>
        </w:tc>
        <w:tc>
          <w:tcPr>
            <w:tcW w:w="1701" w:type="dxa"/>
            <w:tcBorders>
              <w:top w:val="nil"/>
              <w:left w:val="nil"/>
              <w:bottom w:val="single" w:sz="8" w:space="0" w:color="auto"/>
              <w:right w:val="single" w:sz="8" w:space="0" w:color="auto"/>
            </w:tcBorders>
            <w:shd w:val="clear" w:color="auto" w:fill="auto"/>
            <w:noWrap/>
            <w:vAlign w:val="bottom"/>
          </w:tcPr>
          <w:p w14:paraId="6E3BF78B" w14:textId="3A8F02D8"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auto" w:fill="auto"/>
            <w:noWrap/>
            <w:vAlign w:val="bottom"/>
          </w:tcPr>
          <w:p w14:paraId="0D94825D" w14:textId="3B064FFD"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10.112,29</w:t>
            </w:r>
          </w:p>
        </w:tc>
        <w:tc>
          <w:tcPr>
            <w:tcW w:w="1519" w:type="dxa"/>
            <w:tcBorders>
              <w:top w:val="nil"/>
              <w:left w:val="nil"/>
              <w:bottom w:val="single" w:sz="8" w:space="0" w:color="auto"/>
              <w:right w:val="single" w:sz="8" w:space="0" w:color="auto"/>
            </w:tcBorders>
            <w:shd w:val="clear" w:color="auto" w:fill="auto"/>
            <w:vAlign w:val="center"/>
          </w:tcPr>
          <w:p w14:paraId="1559EECC"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62AC6C0" w14:textId="77777777" w:rsidR="00E6314A" w:rsidRPr="00E6314A" w:rsidRDefault="00E6314A" w:rsidP="00E6314A">
            <w:pPr>
              <w:jc w:val="right"/>
              <w:rPr>
                <w:rFonts w:ascii="Verdana" w:hAnsi="Verdana"/>
                <w:color w:val="0000FF"/>
                <w:sz w:val="16"/>
                <w:szCs w:val="16"/>
                <w:lang w:eastAsia="es-BO"/>
              </w:rPr>
            </w:pPr>
          </w:p>
        </w:tc>
      </w:tr>
      <w:tr w:rsidR="00E6314A" w:rsidRPr="00E6314A" w14:paraId="2309E502"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7BC5355A" w14:textId="7474F0B5"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23</w:t>
            </w:r>
          </w:p>
        </w:tc>
        <w:tc>
          <w:tcPr>
            <w:tcW w:w="2469" w:type="dxa"/>
            <w:tcBorders>
              <w:top w:val="nil"/>
              <w:left w:val="nil"/>
              <w:bottom w:val="single" w:sz="8" w:space="0" w:color="auto"/>
              <w:right w:val="single" w:sz="8" w:space="0" w:color="auto"/>
            </w:tcBorders>
            <w:shd w:val="clear" w:color="auto" w:fill="auto"/>
            <w:noWrap/>
            <w:vAlign w:val="bottom"/>
          </w:tcPr>
          <w:p w14:paraId="579CC3BE" w14:textId="40655283"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CEMENTO PORTLAND</w:t>
            </w:r>
          </w:p>
        </w:tc>
        <w:tc>
          <w:tcPr>
            <w:tcW w:w="1701" w:type="dxa"/>
            <w:tcBorders>
              <w:top w:val="nil"/>
              <w:left w:val="nil"/>
              <w:bottom w:val="single" w:sz="8" w:space="0" w:color="auto"/>
              <w:right w:val="single" w:sz="8" w:space="0" w:color="auto"/>
            </w:tcBorders>
            <w:shd w:val="clear" w:color="auto" w:fill="auto"/>
            <w:noWrap/>
            <w:vAlign w:val="bottom"/>
          </w:tcPr>
          <w:p w14:paraId="340E2837" w14:textId="53B37997"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BL</w:t>
            </w:r>
          </w:p>
        </w:tc>
        <w:tc>
          <w:tcPr>
            <w:tcW w:w="2268" w:type="dxa"/>
            <w:tcBorders>
              <w:top w:val="nil"/>
              <w:left w:val="nil"/>
              <w:bottom w:val="single" w:sz="8" w:space="0" w:color="auto"/>
              <w:right w:val="single" w:sz="8" w:space="0" w:color="auto"/>
            </w:tcBorders>
            <w:shd w:val="clear" w:color="auto" w:fill="auto"/>
            <w:noWrap/>
            <w:vAlign w:val="bottom"/>
          </w:tcPr>
          <w:p w14:paraId="1E2997CE" w14:textId="393DBEA8"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2.481,09</w:t>
            </w:r>
          </w:p>
        </w:tc>
        <w:tc>
          <w:tcPr>
            <w:tcW w:w="1519" w:type="dxa"/>
            <w:tcBorders>
              <w:top w:val="nil"/>
              <w:left w:val="nil"/>
              <w:bottom w:val="single" w:sz="8" w:space="0" w:color="auto"/>
              <w:right w:val="single" w:sz="8" w:space="0" w:color="auto"/>
            </w:tcBorders>
            <w:shd w:val="clear" w:color="auto" w:fill="auto"/>
            <w:vAlign w:val="center"/>
          </w:tcPr>
          <w:p w14:paraId="3CB17ACD"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FC0D074" w14:textId="77777777" w:rsidR="00E6314A" w:rsidRPr="00E6314A" w:rsidRDefault="00E6314A" w:rsidP="00E6314A">
            <w:pPr>
              <w:jc w:val="right"/>
              <w:rPr>
                <w:rFonts w:ascii="Verdana" w:hAnsi="Verdana"/>
                <w:color w:val="0000FF"/>
                <w:sz w:val="16"/>
                <w:szCs w:val="16"/>
                <w:lang w:eastAsia="es-BO"/>
              </w:rPr>
            </w:pPr>
          </w:p>
        </w:tc>
      </w:tr>
      <w:tr w:rsidR="00E6314A" w:rsidRPr="00E6314A" w14:paraId="59B8BA77"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4DA342BC" w14:textId="65F03531"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24</w:t>
            </w:r>
          </w:p>
        </w:tc>
        <w:tc>
          <w:tcPr>
            <w:tcW w:w="2469" w:type="dxa"/>
            <w:tcBorders>
              <w:top w:val="nil"/>
              <w:left w:val="nil"/>
              <w:bottom w:val="single" w:sz="8" w:space="0" w:color="auto"/>
              <w:right w:val="single" w:sz="8" w:space="0" w:color="auto"/>
            </w:tcBorders>
            <w:shd w:val="clear" w:color="auto" w:fill="auto"/>
            <w:noWrap/>
            <w:vAlign w:val="bottom"/>
          </w:tcPr>
          <w:p w14:paraId="0B440B4E" w14:textId="5CFD296E"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CERÁMICA NACIONAL</w:t>
            </w:r>
          </w:p>
        </w:tc>
        <w:tc>
          <w:tcPr>
            <w:tcW w:w="1701" w:type="dxa"/>
            <w:tcBorders>
              <w:top w:val="nil"/>
              <w:left w:val="nil"/>
              <w:bottom w:val="single" w:sz="8" w:space="0" w:color="auto"/>
              <w:right w:val="single" w:sz="8" w:space="0" w:color="auto"/>
            </w:tcBorders>
            <w:shd w:val="clear" w:color="auto" w:fill="auto"/>
            <w:noWrap/>
            <w:vAlign w:val="bottom"/>
          </w:tcPr>
          <w:p w14:paraId="4C725D1E" w14:textId="515EB1ED"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auto" w:fill="auto"/>
            <w:noWrap/>
            <w:vAlign w:val="bottom"/>
          </w:tcPr>
          <w:p w14:paraId="5A6B2110" w14:textId="077C297F"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1.825,73</w:t>
            </w:r>
          </w:p>
        </w:tc>
        <w:tc>
          <w:tcPr>
            <w:tcW w:w="1519" w:type="dxa"/>
            <w:tcBorders>
              <w:top w:val="nil"/>
              <w:left w:val="nil"/>
              <w:bottom w:val="single" w:sz="8" w:space="0" w:color="auto"/>
              <w:right w:val="single" w:sz="8" w:space="0" w:color="auto"/>
            </w:tcBorders>
            <w:shd w:val="clear" w:color="auto" w:fill="auto"/>
            <w:vAlign w:val="center"/>
          </w:tcPr>
          <w:p w14:paraId="5AE0427F"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863DA40" w14:textId="77777777" w:rsidR="00E6314A" w:rsidRPr="00E6314A" w:rsidRDefault="00E6314A" w:rsidP="00E6314A">
            <w:pPr>
              <w:jc w:val="right"/>
              <w:rPr>
                <w:rFonts w:ascii="Verdana" w:hAnsi="Verdana"/>
                <w:color w:val="0000FF"/>
                <w:sz w:val="16"/>
                <w:szCs w:val="16"/>
                <w:lang w:eastAsia="es-BO"/>
              </w:rPr>
            </w:pPr>
          </w:p>
        </w:tc>
      </w:tr>
      <w:tr w:rsidR="00E6314A" w:rsidRPr="00E6314A" w14:paraId="66046760"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1ED652AE" w14:textId="4EC0E69A"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25</w:t>
            </w:r>
          </w:p>
        </w:tc>
        <w:tc>
          <w:tcPr>
            <w:tcW w:w="2469" w:type="dxa"/>
            <w:tcBorders>
              <w:top w:val="nil"/>
              <w:left w:val="nil"/>
              <w:bottom w:val="single" w:sz="8" w:space="0" w:color="auto"/>
              <w:right w:val="single" w:sz="8" w:space="0" w:color="auto"/>
            </w:tcBorders>
            <w:shd w:val="clear" w:color="auto" w:fill="auto"/>
            <w:noWrap/>
            <w:vAlign w:val="bottom"/>
          </w:tcPr>
          <w:p w14:paraId="1F2EA2D2" w14:textId="255DE30E"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CERÁMICA NACIONAL TIPO PORCELANATO (60X60)</w:t>
            </w:r>
          </w:p>
        </w:tc>
        <w:tc>
          <w:tcPr>
            <w:tcW w:w="1701" w:type="dxa"/>
            <w:tcBorders>
              <w:top w:val="nil"/>
              <w:left w:val="nil"/>
              <w:bottom w:val="single" w:sz="8" w:space="0" w:color="auto"/>
              <w:right w:val="single" w:sz="8" w:space="0" w:color="auto"/>
            </w:tcBorders>
            <w:shd w:val="clear" w:color="auto" w:fill="auto"/>
            <w:noWrap/>
            <w:vAlign w:val="bottom"/>
          </w:tcPr>
          <w:p w14:paraId="5B292250" w14:textId="2A968941"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auto" w:fill="auto"/>
            <w:noWrap/>
            <w:vAlign w:val="bottom"/>
          </w:tcPr>
          <w:p w14:paraId="5416309A" w14:textId="17305E86"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62,60</w:t>
            </w:r>
          </w:p>
        </w:tc>
        <w:tc>
          <w:tcPr>
            <w:tcW w:w="1519" w:type="dxa"/>
            <w:tcBorders>
              <w:top w:val="nil"/>
              <w:left w:val="nil"/>
              <w:bottom w:val="single" w:sz="8" w:space="0" w:color="auto"/>
              <w:right w:val="single" w:sz="8" w:space="0" w:color="auto"/>
            </w:tcBorders>
            <w:shd w:val="clear" w:color="auto" w:fill="auto"/>
            <w:vAlign w:val="center"/>
          </w:tcPr>
          <w:p w14:paraId="7253601B"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39AD5B0" w14:textId="77777777" w:rsidR="00E6314A" w:rsidRPr="00E6314A" w:rsidRDefault="00E6314A" w:rsidP="00E6314A">
            <w:pPr>
              <w:jc w:val="right"/>
              <w:rPr>
                <w:rFonts w:ascii="Verdana" w:hAnsi="Verdana"/>
                <w:color w:val="0000FF"/>
                <w:sz w:val="16"/>
                <w:szCs w:val="16"/>
                <w:lang w:eastAsia="es-BO"/>
              </w:rPr>
            </w:pPr>
          </w:p>
        </w:tc>
      </w:tr>
      <w:tr w:rsidR="00E6314A" w:rsidRPr="00E6314A" w14:paraId="30D95160"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51FEAEAE" w14:textId="5F8CCBE4"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26</w:t>
            </w:r>
          </w:p>
        </w:tc>
        <w:tc>
          <w:tcPr>
            <w:tcW w:w="2469" w:type="dxa"/>
            <w:tcBorders>
              <w:top w:val="nil"/>
              <w:left w:val="nil"/>
              <w:bottom w:val="single" w:sz="8" w:space="0" w:color="auto"/>
              <w:right w:val="single" w:sz="8" w:space="0" w:color="auto"/>
            </w:tcBorders>
            <w:shd w:val="clear" w:color="auto" w:fill="auto"/>
            <w:noWrap/>
            <w:vAlign w:val="bottom"/>
          </w:tcPr>
          <w:p w14:paraId="32803D20" w14:textId="66595975"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CHAPA EXTERIOR</w:t>
            </w:r>
          </w:p>
        </w:tc>
        <w:tc>
          <w:tcPr>
            <w:tcW w:w="1701" w:type="dxa"/>
            <w:tcBorders>
              <w:top w:val="nil"/>
              <w:left w:val="nil"/>
              <w:bottom w:val="single" w:sz="8" w:space="0" w:color="auto"/>
              <w:right w:val="single" w:sz="8" w:space="0" w:color="auto"/>
            </w:tcBorders>
            <w:shd w:val="clear" w:color="auto" w:fill="auto"/>
            <w:noWrap/>
            <w:vAlign w:val="bottom"/>
          </w:tcPr>
          <w:p w14:paraId="7CB5CE63" w14:textId="35685027"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65BB9D08" w14:textId="596E5612"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42,00</w:t>
            </w:r>
          </w:p>
        </w:tc>
        <w:tc>
          <w:tcPr>
            <w:tcW w:w="1519" w:type="dxa"/>
            <w:tcBorders>
              <w:top w:val="nil"/>
              <w:left w:val="nil"/>
              <w:bottom w:val="single" w:sz="8" w:space="0" w:color="auto"/>
              <w:right w:val="single" w:sz="8" w:space="0" w:color="auto"/>
            </w:tcBorders>
            <w:shd w:val="clear" w:color="auto" w:fill="auto"/>
            <w:vAlign w:val="center"/>
          </w:tcPr>
          <w:p w14:paraId="6984197D"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BD2CB99" w14:textId="77777777" w:rsidR="00E6314A" w:rsidRPr="00E6314A" w:rsidRDefault="00E6314A" w:rsidP="00E6314A">
            <w:pPr>
              <w:jc w:val="right"/>
              <w:rPr>
                <w:rFonts w:ascii="Verdana" w:hAnsi="Verdana"/>
                <w:color w:val="0000FF"/>
                <w:sz w:val="16"/>
                <w:szCs w:val="16"/>
                <w:lang w:eastAsia="es-BO"/>
              </w:rPr>
            </w:pPr>
          </w:p>
        </w:tc>
      </w:tr>
      <w:tr w:rsidR="00E6314A" w:rsidRPr="00E6314A" w14:paraId="552FB499"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1C138A79" w14:textId="15F9394B"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27</w:t>
            </w:r>
          </w:p>
        </w:tc>
        <w:tc>
          <w:tcPr>
            <w:tcW w:w="2469" w:type="dxa"/>
            <w:tcBorders>
              <w:top w:val="nil"/>
              <w:left w:val="nil"/>
              <w:bottom w:val="single" w:sz="8" w:space="0" w:color="auto"/>
              <w:right w:val="single" w:sz="8" w:space="0" w:color="auto"/>
            </w:tcBorders>
            <w:shd w:val="clear" w:color="auto" w:fill="auto"/>
            <w:noWrap/>
            <w:vAlign w:val="bottom"/>
          </w:tcPr>
          <w:p w14:paraId="34B3F915" w14:textId="47267CEA"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CHAPA INTERIOR</w:t>
            </w:r>
          </w:p>
        </w:tc>
        <w:tc>
          <w:tcPr>
            <w:tcW w:w="1701" w:type="dxa"/>
            <w:tcBorders>
              <w:top w:val="nil"/>
              <w:left w:val="nil"/>
              <w:bottom w:val="single" w:sz="8" w:space="0" w:color="auto"/>
              <w:right w:val="single" w:sz="8" w:space="0" w:color="auto"/>
            </w:tcBorders>
            <w:shd w:val="clear" w:color="auto" w:fill="auto"/>
            <w:noWrap/>
            <w:vAlign w:val="bottom"/>
          </w:tcPr>
          <w:p w14:paraId="77676C26" w14:textId="62347E97"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55ACDF9F" w14:textId="1B802606"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63,00</w:t>
            </w:r>
          </w:p>
        </w:tc>
        <w:tc>
          <w:tcPr>
            <w:tcW w:w="1519" w:type="dxa"/>
            <w:tcBorders>
              <w:top w:val="nil"/>
              <w:left w:val="nil"/>
              <w:bottom w:val="single" w:sz="8" w:space="0" w:color="auto"/>
              <w:right w:val="single" w:sz="8" w:space="0" w:color="auto"/>
            </w:tcBorders>
            <w:shd w:val="clear" w:color="auto" w:fill="auto"/>
            <w:vAlign w:val="center"/>
          </w:tcPr>
          <w:p w14:paraId="640BAD4D"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F045B4F" w14:textId="77777777" w:rsidR="00E6314A" w:rsidRPr="00E6314A" w:rsidRDefault="00E6314A" w:rsidP="00E6314A">
            <w:pPr>
              <w:jc w:val="right"/>
              <w:rPr>
                <w:rFonts w:ascii="Verdana" w:hAnsi="Verdana"/>
                <w:color w:val="0000FF"/>
                <w:sz w:val="16"/>
                <w:szCs w:val="16"/>
                <w:lang w:eastAsia="es-BO"/>
              </w:rPr>
            </w:pPr>
          </w:p>
        </w:tc>
      </w:tr>
      <w:tr w:rsidR="00E6314A" w:rsidRPr="00E6314A" w14:paraId="2305DAF5"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223035B0" w14:textId="06077533"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28</w:t>
            </w:r>
          </w:p>
        </w:tc>
        <w:tc>
          <w:tcPr>
            <w:tcW w:w="2469" w:type="dxa"/>
            <w:tcBorders>
              <w:top w:val="nil"/>
              <w:left w:val="nil"/>
              <w:bottom w:val="single" w:sz="8" w:space="0" w:color="auto"/>
              <w:right w:val="single" w:sz="8" w:space="0" w:color="auto"/>
            </w:tcBorders>
            <w:shd w:val="clear" w:color="auto" w:fill="auto"/>
            <w:noWrap/>
            <w:vAlign w:val="bottom"/>
          </w:tcPr>
          <w:p w14:paraId="2E886E31" w14:textId="00E4B435"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CHICOTILLO</w:t>
            </w:r>
          </w:p>
        </w:tc>
        <w:tc>
          <w:tcPr>
            <w:tcW w:w="1701" w:type="dxa"/>
            <w:tcBorders>
              <w:top w:val="nil"/>
              <w:left w:val="nil"/>
              <w:bottom w:val="single" w:sz="8" w:space="0" w:color="auto"/>
              <w:right w:val="single" w:sz="8" w:space="0" w:color="auto"/>
            </w:tcBorders>
            <w:shd w:val="clear" w:color="auto" w:fill="auto"/>
            <w:noWrap/>
            <w:vAlign w:val="bottom"/>
          </w:tcPr>
          <w:p w14:paraId="42F80BB1" w14:textId="5C8C678D"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40E5607D" w14:textId="2EB4912E"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42,00</w:t>
            </w:r>
          </w:p>
        </w:tc>
        <w:tc>
          <w:tcPr>
            <w:tcW w:w="1519" w:type="dxa"/>
            <w:tcBorders>
              <w:top w:val="nil"/>
              <w:left w:val="nil"/>
              <w:bottom w:val="single" w:sz="8" w:space="0" w:color="auto"/>
              <w:right w:val="single" w:sz="8" w:space="0" w:color="auto"/>
            </w:tcBorders>
            <w:shd w:val="clear" w:color="auto" w:fill="auto"/>
            <w:vAlign w:val="center"/>
          </w:tcPr>
          <w:p w14:paraId="3AB3776C"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1F9462D" w14:textId="77777777" w:rsidR="00E6314A" w:rsidRPr="00E6314A" w:rsidRDefault="00E6314A" w:rsidP="00E6314A">
            <w:pPr>
              <w:jc w:val="right"/>
              <w:rPr>
                <w:rFonts w:ascii="Verdana" w:hAnsi="Verdana"/>
                <w:color w:val="0000FF"/>
                <w:sz w:val="16"/>
                <w:szCs w:val="16"/>
                <w:lang w:eastAsia="es-BO"/>
              </w:rPr>
            </w:pPr>
          </w:p>
        </w:tc>
      </w:tr>
      <w:tr w:rsidR="00E6314A" w:rsidRPr="00E6314A" w14:paraId="2F02BEB7"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32AD9BBB" w14:textId="0A09E9C0"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29</w:t>
            </w:r>
          </w:p>
        </w:tc>
        <w:tc>
          <w:tcPr>
            <w:tcW w:w="2469" w:type="dxa"/>
            <w:tcBorders>
              <w:top w:val="nil"/>
              <w:left w:val="nil"/>
              <w:bottom w:val="single" w:sz="8" w:space="0" w:color="auto"/>
              <w:right w:val="single" w:sz="8" w:space="0" w:color="auto"/>
            </w:tcBorders>
            <w:shd w:val="clear" w:color="auto" w:fill="auto"/>
            <w:noWrap/>
            <w:vAlign w:val="bottom"/>
          </w:tcPr>
          <w:p w14:paraId="493C2DA6" w14:textId="2C2E3A21"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CIELO PVC TIPO MACHIHEMBRE MAS ESTRUCTURA GALVANIZADA</w:t>
            </w:r>
          </w:p>
        </w:tc>
        <w:tc>
          <w:tcPr>
            <w:tcW w:w="1701" w:type="dxa"/>
            <w:tcBorders>
              <w:top w:val="nil"/>
              <w:left w:val="nil"/>
              <w:bottom w:val="single" w:sz="8" w:space="0" w:color="auto"/>
              <w:right w:val="single" w:sz="8" w:space="0" w:color="auto"/>
            </w:tcBorders>
            <w:shd w:val="clear" w:color="auto" w:fill="auto"/>
            <w:noWrap/>
            <w:vAlign w:val="bottom"/>
          </w:tcPr>
          <w:p w14:paraId="24B0158B" w14:textId="2B0589A6"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auto" w:fill="auto"/>
            <w:noWrap/>
            <w:vAlign w:val="bottom"/>
          </w:tcPr>
          <w:p w14:paraId="12373FFA" w14:textId="219F1121"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1.173,69</w:t>
            </w:r>
          </w:p>
        </w:tc>
        <w:tc>
          <w:tcPr>
            <w:tcW w:w="1519" w:type="dxa"/>
            <w:tcBorders>
              <w:top w:val="nil"/>
              <w:left w:val="nil"/>
              <w:bottom w:val="single" w:sz="8" w:space="0" w:color="auto"/>
              <w:right w:val="single" w:sz="8" w:space="0" w:color="auto"/>
            </w:tcBorders>
            <w:shd w:val="clear" w:color="auto" w:fill="auto"/>
            <w:vAlign w:val="center"/>
          </w:tcPr>
          <w:p w14:paraId="6C9E226C"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99B89D1" w14:textId="77777777" w:rsidR="00E6314A" w:rsidRPr="00E6314A" w:rsidRDefault="00E6314A" w:rsidP="00E6314A">
            <w:pPr>
              <w:jc w:val="right"/>
              <w:rPr>
                <w:rFonts w:ascii="Verdana" w:hAnsi="Verdana"/>
                <w:color w:val="0000FF"/>
                <w:sz w:val="16"/>
                <w:szCs w:val="16"/>
                <w:lang w:eastAsia="es-BO"/>
              </w:rPr>
            </w:pPr>
          </w:p>
        </w:tc>
      </w:tr>
      <w:tr w:rsidR="00E6314A" w:rsidRPr="00E6314A" w14:paraId="069330DB"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175B3744" w14:textId="177EE27A"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30</w:t>
            </w:r>
          </w:p>
        </w:tc>
        <w:tc>
          <w:tcPr>
            <w:tcW w:w="2469" w:type="dxa"/>
            <w:tcBorders>
              <w:top w:val="nil"/>
              <w:left w:val="nil"/>
              <w:bottom w:val="single" w:sz="8" w:space="0" w:color="auto"/>
              <w:right w:val="single" w:sz="8" w:space="0" w:color="auto"/>
            </w:tcBorders>
            <w:shd w:val="clear" w:color="auto" w:fill="auto"/>
            <w:noWrap/>
            <w:vAlign w:val="bottom"/>
          </w:tcPr>
          <w:p w14:paraId="2163FBCE" w14:textId="4E9AA896"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CINTA AISLANTE</w:t>
            </w:r>
          </w:p>
        </w:tc>
        <w:tc>
          <w:tcPr>
            <w:tcW w:w="1701" w:type="dxa"/>
            <w:tcBorders>
              <w:top w:val="nil"/>
              <w:left w:val="nil"/>
              <w:bottom w:val="single" w:sz="8" w:space="0" w:color="auto"/>
              <w:right w:val="single" w:sz="8" w:space="0" w:color="auto"/>
            </w:tcBorders>
            <w:shd w:val="clear" w:color="auto" w:fill="auto"/>
            <w:noWrap/>
            <w:vAlign w:val="bottom"/>
          </w:tcPr>
          <w:p w14:paraId="13BFC7FC" w14:textId="762454C9"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3F67C03A" w14:textId="1EB5EC8C"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84,00</w:t>
            </w:r>
          </w:p>
        </w:tc>
        <w:tc>
          <w:tcPr>
            <w:tcW w:w="1519" w:type="dxa"/>
            <w:tcBorders>
              <w:top w:val="nil"/>
              <w:left w:val="nil"/>
              <w:bottom w:val="single" w:sz="8" w:space="0" w:color="auto"/>
              <w:right w:val="single" w:sz="8" w:space="0" w:color="auto"/>
            </w:tcBorders>
            <w:shd w:val="clear" w:color="auto" w:fill="auto"/>
            <w:vAlign w:val="center"/>
          </w:tcPr>
          <w:p w14:paraId="0A4634F5"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26A6436" w14:textId="77777777" w:rsidR="00E6314A" w:rsidRPr="00E6314A" w:rsidRDefault="00E6314A" w:rsidP="00E6314A">
            <w:pPr>
              <w:jc w:val="right"/>
              <w:rPr>
                <w:rFonts w:ascii="Verdana" w:hAnsi="Verdana"/>
                <w:color w:val="0000FF"/>
                <w:sz w:val="16"/>
                <w:szCs w:val="16"/>
                <w:lang w:eastAsia="es-BO"/>
              </w:rPr>
            </w:pPr>
          </w:p>
        </w:tc>
      </w:tr>
      <w:tr w:rsidR="00E6314A" w:rsidRPr="00E6314A" w14:paraId="62F5B4A7"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2C1D5028" w14:textId="764D7623"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31</w:t>
            </w:r>
          </w:p>
        </w:tc>
        <w:tc>
          <w:tcPr>
            <w:tcW w:w="2469" w:type="dxa"/>
            <w:tcBorders>
              <w:top w:val="nil"/>
              <w:left w:val="nil"/>
              <w:bottom w:val="single" w:sz="8" w:space="0" w:color="auto"/>
              <w:right w:val="single" w:sz="8" w:space="0" w:color="auto"/>
            </w:tcBorders>
            <w:shd w:val="clear" w:color="auto" w:fill="auto"/>
            <w:noWrap/>
            <w:vAlign w:val="bottom"/>
          </w:tcPr>
          <w:p w14:paraId="7B98C8E6" w14:textId="3F2E6092"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CLAVOS</w:t>
            </w:r>
          </w:p>
        </w:tc>
        <w:tc>
          <w:tcPr>
            <w:tcW w:w="1701" w:type="dxa"/>
            <w:tcBorders>
              <w:top w:val="nil"/>
              <w:left w:val="nil"/>
              <w:bottom w:val="single" w:sz="8" w:space="0" w:color="auto"/>
              <w:right w:val="single" w:sz="8" w:space="0" w:color="auto"/>
            </w:tcBorders>
            <w:shd w:val="clear" w:color="auto" w:fill="auto"/>
            <w:noWrap/>
            <w:vAlign w:val="bottom"/>
          </w:tcPr>
          <w:p w14:paraId="2F600C80" w14:textId="183589F4"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auto" w:fill="auto"/>
            <w:noWrap/>
            <w:vAlign w:val="bottom"/>
          </w:tcPr>
          <w:p w14:paraId="12CC688A" w14:textId="0E0B353E"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277,94</w:t>
            </w:r>
          </w:p>
        </w:tc>
        <w:tc>
          <w:tcPr>
            <w:tcW w:w="1519" w:type="dxa"/>
            <w:tcBorders>
              <w:top w:val="nil"/>
              <w:left w:val="nil"/>
              <w:bottom w:val="single" w:sz="8" w:space="0" w:color="auto"/>
              <w:right w:val="single" w:sz="8" w:space="0" w:color="auto"/>
            </w:tcBorders>
            <w:shd w:val="clear" w:color="auto" w:fill="auto"/>
            <w:vAlign w:val="center"/>
          </w:tcPr>
          <w:p w14:paraId="46D32809"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DB3BA10" w14:textId="77777777" w:rsidR="00E6314A" w:rsidRPr="00E6314A" w:rsidRDefault="00E6314A" w:rsidP="00E6314A">
            <w:pPr>
              <w:jc w:val="right"/>
              <w:rPr>
                <w:rFonts w:ascii="Verdana" w:hAnsi="Verdana"/>
                <w:color w:val="0000FF"/>
                <w:sz w:val="16"/>
                <w:szCs w:val="16"/>
                <w:lang w:eastAsia="es-BO"/>
              </w:rPr>
            </w:pPr>
          </w:p>
        </w:tc>
      </w:tr>
      <w:tr w:rsidR="00E6314A" w:rsidRPr="00E6314A" w14:paraId="5F3019E7"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07205765" w14:textId="0E6F2BE2"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32</w:t>
            </w:r>
          </w:p>
        </w:tc>
        <w:tc>
          <w:tcPr>
            <w:tcW w:w="2469" w:type="dxa"/>
            <w:tcBorders>
              <w:top w:val="nil"/>
              <w:left w:val="nil"/>
              <w:bottom w:val="single" w:sz="8" w:space="0" w:color="auto"/>
              <w:right w:val="single" w:sz="8" w:space="0" w:color="auto"/>
            </w:tcBorders>
            <w:shd w:val="clear" w:color="auto" w:fill="auto"/>
            <w:noWrap/>
            <w:vAlign w:val="bottom"/>
          </w:tcPr>
          <w:p w14:paraId="7EC5604E" w14:textId="5FC9C463"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 xml:space="preserve">CLAVOS PARA CALAMINA CON GOMA </w:t>
            </w:r>
          </w:p>
        </w:tc>
        <w:tc>
          <w:tcPr>
            <w:tcW w:w="1701" w:type="dxa"/>
            <w:tcBorders>
              <w:top w:val="nil"/>
              <w:left w:val="nil"/>
              <w:bottom w:val="single" w:sz="8" w:space="0" w:color="auto"/>
              <w:right w:val="single" w:sz="8" w:space="0" w:color="auto"/>
            </w:tcBorders>
            <w:shd w:val="clear" w:color="auto" w:fill="auto"/>
            <w:noWrap/>
            <w:vAlign w:val="bottom"/>
          </w:tcPr>
          <w:p w14:paraId="750C8D63" w14:textId="79920DA4"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auto" w:fill="auto"/>
            <w:noWrap/>
            <w:vAlign w:val="bottom"/>
          </w:tcPr>
          <w:p w14:paraId="7D99154F" w14:textId="030E4741"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161,49</w:t>
            </w:r>
          </w:p>
        </w:tc>
        <w:tc>
          <w:tcPr>
            <w:tcW w:w="1519" w:type="dxa"/>
            <w:tcBorders>
              <w:top w:val="nil"/>
              <w:left w:val="nil"/>
              <w:bottom w:val="single" w:sz="8" w:space="0" w:color="auto"/>
              <w:right w:val="single" w:sz="8" w:space="0" w:color="auto"/>
            </w:tcBorders>
            <w:shd w:val="clear" w:color="auto" w:fill="auto"/>
            <w:vAlign w:val="center"/>
          </w:tcPr>
          <w:p w14:paraId="74D36BC3"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D9FF9D" w14:textId="77777777" w:rsidR="00E6314A" w:rsidRPr="00E6314A" w:rsidRDefault="00E6314A" w:rsidP="00E6314A">
            <w:pPr>
              <w:jc w:val="right"/>
              <w:rPr>
                <w:rFonts w:ascii="Verdana" w:hAnsi="Verdana"/>
                <w:color w:val="0000FF"/>
                <w:sz w:val="16"/>
                <w:szCs w:val="16"/>
                <w:lang w:eastAsia="es-BO"/>
              </w:rPr>
            </w:pPr>
          </w:p>
        </w:tc>
      </w:tr>
      <w:tr w:rsidR="00E6314A" w:rsidRPr="00E6314A" w14:paraId="7C74469A"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535E9419" w14:textId="333EB1C5"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33</w:t>
            </w:r>
          </w:p>
        </w:tc>
        <w:tc>
          <w:tcPr>
            <w:tcW w:w="2469" w:type="dxa"/>
            <w:tcBorders>
              <w:top w:val="nil"/>
              <w:left w:val="nil"/>
              <w:bottom w:val="single" w:sz="8" w:space="0" w:color="auto"/>
              <w:right w:val="single" w:sz="8" w:space="0" w:color="auto"/>
            </w:tcBorders>
            <w:shd w:val="clear" w:color="auto" w:fill="auto"/>
            <w:noWrap/>
            <w:vAlign w:val="bottom"/>
          </w:tcPr>
          <w:p w14:paraId="6E647379" w14:textId="545927CB"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CODO FG GALVANIZADO DE 1/2"</w:t>
            </w:r>
          </w:p>
        </w:tc>
        <w:tc>
          <w:tcPr>
            <w:tcW w:w="1701" w:type="dxa"/>
            <w:tcBorders>
              <w:top w:val="nil"/>
              <w:left w:val="nil"/>
              <w:bottom w:val="single" w:sz="8" w:space="0" w:color="auto"/>
              <w:right w:val="single" w:sz="8" w:space="0" w:color="auto"/>
            </w:tcBorders>
            <w:shd w:val="clear" w:color="auto" w:fill="auto"/>
            <w:noWrap/>
            <w:vAlign w:val="bottom"/>
          </w:tcPr>
          <w:p w14:paraId="1EAED47B" w14:textId="0BE3D0A8"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341A3F56" w14:textId="50096072"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21,00</w:t>
            </w:r>
          </w:p>
        </w:tc>
        <w:tc>
          <w:tcPr>
            <w:tcW w:w="1519" w:type="dxa"/>
            <w:tcBorders>
              <w:top w:val="nil"/>
              <w:left w:val="nil"/>
              <w:bottom w:val="single" w:sz="8" w:space="0" w:color="auto"/>
              <w:right w:val="single" w:sz="8" w:space="0" w:color="auto"/>
            </w:tcBorders>
            <w:shd w:val="clear" w:color="auto" w:fill="auto"/>
            <w:vAlign w:val="center"/>
          </w:tcPr>
          <w:p w14:paraId="6DFC991C"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E8AC355" w14:textId="77777777" w:rsidR="00E6314A" w:rsidRPr="00E6314A" w:rsidRDefault="00E6314A" w:rsidP="00E6314A">
            <w:pPr>
              <w:jc w:val="right"/>
              <w:rPr>
                <w:rFonts w:ascii="Verdana" w:hAnsi="Verdana"/>
                <w:color w:val="0000FF"/>
                <w:sz w:val="16"/>
                <w:szCs w:val="16"/>
                <w:lang w:eastAsia="es-BO"/>
              </w:rPr>
            </w:pPr>
          </w:p>
        </w:tc>
      </w:tr>
      <w:tr w:rsidR="00E6314A" w:rsidRPr="00E6314A" w14:paraId="43625BA4"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13C58107" w14:textId="4BB7EABF"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34</w:t>
            </w:r>
          </w:p>
        </w:tc>
        <w:tc>
          <w:tcPr>
            <w:tcW w:w="2469" w:type="dxa"/>
            <w:tcBorders>
              <w:top w:val="nil"/>
              <w:left w:val="nil"/>
              <w:bottom w:val="single" w:sz="8" w:space="0" w:color="auto"/>
              <w:right w:val="single" w:sz="8" w:space="0" w:color="auto"/>
            </w:tcBorders>
            <w:shd w:val="clear" w:color="auto" w:fill="auto"/>
            <w:noWrap/>
            <w:vAlign w:val="bottom"/>
          </w:tcPr>
          <w:p w14:paraId="1AF39F6B" w14:textId="74C914C5"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CODO PVC DE 1/2"</w:t>
            </w:r>
          </w:p>
        </w:tc>
        <w:tc>
          <w:tcPr>
            <w:tcW w:w="1701" w:type="dxa"/>
            <w:tcBorders>
              <w:top w:val="nil"/>
              <w:left w:val="nil"/>
              <w:bottom w:val="single" w:sz="8" w:space="0" w:color="auto"/>
              <w:right w:val="single" w:sz="8" w:space="0" w:color="auto"/>
            </w:tcBorders>
            <w:shd w:val="clear" w:color="auto" w:fill="auto"/>
            <w:noWrap/>
            <w:vAlign w:val="bottom"/>
          </w:tcPr>
          <w:p w14:paraId="0F37965A" w14:textId="5A92213A"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628FC34D" w14:textId="440A96A2"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21,00</w:t>
            </w:r>
          </w:p>
        </w:tc>
        <w:tc>
          <w:tcPr>
            <w:tcW w:w="1519" w:type="dxa"/>
            <w:tcBorders>
              <w:top w:val="nil"/>
              <w:left w:val="nil"/>
              <w:bottom w:val="single" w:sz="8" w:space="0" w:color="auto"/>
              <w:right w:val="single" w:sz="8" w:space="0" w:color="auto"/>
            </w:tcBorders>
            <w:shd w:val="clear" w:color="auto" w:fill="auto"/>
            <w:vAlign w:val="center"/>
          </w:tcPr>
          <w:p w14:paraId="40443B30"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49F6E97" w14:textId="77777777" w:rsidR="00E6314A" w:rsidRPr="00E6314A" w:rsidRDefault="00E6314A" w:rsidP="00E6314A">
            <w:pPr>
              <w:jc w:val="right"/>
              <w:rPr>
                <w:rFonts w:ascii="Verdana" w:hAnsi="Verdana"/>
                <w:color w:val="0000FF"/>
                <w:sz w:val="16"/>
                <w:szCs w:val="16"/>
                <w:lang w:eastAsia="es-BO"/>
              </w:rPr>
            </w:pPr>
          </w:p>
        </w:tc>
      </w:tr>
      <w:tr w:rsidR="00E6314A" w:rsidRPr="00E6314A" w14:paraId="3BE1DAD2"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2F6272AE" w14:textId="2232554F"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35</w:t>
            </w:r>
          </w:p>
        </w:tc>
        <w:tc>
          <w:tcPr>
            <w:tcW w:w="2469" w:type="dxa"/>
            <w:tcBorders>
              <w:top w:val="nil"/>
              <w:left w:val="nil"/>
              <w:bottom w:val="single" w:sz="8" w:space="0" w:color="auto"/>
              <w:right w:val="single" w:sz="8" w:space="0" w:color="auto"/>
            </w:tcBorders>
            <w:shd w:val="clear" w:color="auto" w:fill="auto"/>
            <w:noWrap/>
            <w:vAlign w:val="bottom"/>
          </w:tcPr>
          <w:p w14:paraId="6ED6375A" w14:textId="094B9AA5"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CODO PVC DE 5/8"</w:t>
            </w:r>
          </w:p>
        </w:tc>
        <w:tc>
          <w:tcPr>
            <w:tcW w:w="1701" w:type="dxa"/>
            <w:tcBorders>
              <w:top w:val="nil"/>
              <w:left w:val="nil"/>
              <w:bottom w:val="single" w:sz="8" w:space="0" w:color="auto"/>
              <w:right w:val="single" w:sz="8" w:space="0" w:color="auto"/>
            </w:tcBorders>
            <w:shd w:val="clear" w:color="auto" w:fill="auto"/>
            <w:noWrap/>
            <w:vAlign w:val="bottom"/>
          </w:tcPr>
          <w:p w14:paraId="2B16761A" w14:textId="0BBA3D79"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17BD8768" w14:textId="423162FA"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1.113,00</w:t>
            </w:r>
          </w:p>
        </w:tc>
        <w:tc>
          <w:tcPr>
            <w:tcW w:w="1519" w:type="dxa"/>
            <w:tcBorders>
              <w:top w:val="nil"/>
              <w:left w:val="nil"/>
              <w:bottom w:val="single" w:sz="8" w:space="0" w:color="auto"/>
              <w:right w:val="single" w:sz="8" w:space="0" w:color="auto"/>
            </w:tcBorders>
            <w:shd w:val="clear" w:color="auto" w:fill="auto"/>
            <w:vAlign w:val="center"/>
          </w:tcPr>
          <w:p w14:paraId="5D0070F4"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4FA281D" w14:textId="77777777" w:rsidR="00E6314A" w:rsidRPr="00E6314A" w:rsidRDefault="00E6314A" w:rsidP="00E6314A">
            <w:pPr>
              <w:jc w:val="right"/>
              <w:rPr>
                <w:rFonts w:ascii="Verdana" w:hAnsi="Verdana"/>
                <w:color w:val="0000FF"/>
                <w:sz w:val="16"/>
                <w:szCs w:val="16"/>
                <w:lang w:eastAsia="es-BO"/>
              </w:rPr>
            </w:pPr>
          </w:p>
        </w:tc>
      </w:tr>
      <w:tr w:rsidR="00E6314A" w:rsidRPr="00E6314A" w14:paraId="74C7E32F"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62946E8C" w14:textId="7FA9C6DC"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36</w:t>
            </w:r>
          </w:p>
        </w:tc>
        <w:tc>
          <w:tcPr>
            <w:tcW w:w="2469" w:type="dxa"/>
            <w:tcBorders>
              <w:top w:val="nil"/>
              <w:left w:val="nil"/>
              <w:bottom w:val="single" w:sz="8" w:space="0" w:color="auto"/>
              <w:right w:val="single" w:sz="8" w:space="0" w:color="auto"/>
            </w:tcBorders>
            <w:shd w:val="clear" w:color="auto" w:fill="auto"/>
            <w:noWrap/>
            <w:vAlign w:val="bottom"/>
          </w:tcPr>
          <w:p w14:paraId="7361DCE7" w14:textId="1B65677F"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CODO PVC DESAGÜE 2"</w:t>
            </w:r>
          </w:p>
        </w:tc>
        <w:tc>
          <w:tcPr>
            <w:tcW w:w="1701" w:type="dxa"/>
            <w:tcBorders>
              <w:top w:val="nil"/>
              <w:left w:val="nil"/>
              <w:bottom w:val="single" w:sz="8" w:space="0" w:color="auto"/>
              <w:right w:val="single" w:sz="8" w:space="0" w:color="auto"/>
            </w:tcBorders>
            <w:shd w:val="clear" w:color="auto" w:fill="auto"/>
            <w:noWrap/>
            <w:vAlign w:val="bottom"/>
          </w:tcPr>
          <w:p w14:paraId="0C648747" w14:textId="63C88A32"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07A65DED" w14:textId="57F32F31"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105,00</w:t>
            </w:r>
          </w:p>
        </w:tc>
        <w:tc>
          <w:tcPr>
            <w:tcW w:w="1519" w:type="dxa"/>
            <w:tcBorders>
              <w:top w:val="nil"/>
              <w:left w:val="nil"/>
              <w:bottom w:val="single" w:sz="8" w:space="0" w:color="auto"/>
              <w:right w:val="single" w:sz="8" w:space="0" w:color="auto"/>
            </w:tcBorders>
            <w:shd w:val="clear" w:color="auto" w:fill="auto"/>
            <w:vAlign w:val="center"/>
          </w:tcPr>
          <w:p w14:paraId="146E0A3E"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C8BA864" w14:textId="77777777" w:rsidR="00E6314A" w:rsidRPr="00E6314A" w:rsidRDefault="00E6314A" w:rsidP="00E6314A">
            <w:pPr>
              <w:jc w:val="right"/>
              <w:rPr>
                <w:rFonts w:ascii="Verdana" w:hAnsi="Verdana"/>
                <w:color w:val="0000FF"/>
                <w:sz w:val="16"/>
                <w:szCs w:val="16"/>
                <w:lang w:eastAsia="es-BO"/>
              </w:rPr>
            </w:pPr>
          </w:p>
        </w:tc>
      </w:tr>
      <w:tr w:rsidR="00E6314A" w:rsidRPr="00E6314A" w14:paraId="01EAF06F"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336380A1" w14:textId="1A07F1E2"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lastRenderedPageBreak/>
              <w:t>37</w:t>
            </w:r>
          </w:p>
        </w:tc>
        <w:tc>
          <w:tcPr>
            <w:tcW w:w="2469" w:type="dxa"/>
            <w:tcBorders>
              <w:top w:val="nil"/>
              <w:left w:val="nil"/>
              <w:bottom w:val="single" w:sz="8" w:space="0" w:color="auto"/>
              <w:right w:val="single" w:sz="8" w:space="0" w:color="auto"/>
            </w:tcBorders>
            <w:shd w:val="clear" w:color="auto" w:fill="auto"/>
            <w:noWrap/>
            <w:vAlign w:val="bottom"/>
          </w:tcPr>
          <w:p w14:paraId="0B4A7263" w14:textId="7FF68E5B"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CODO PVC DESAGÜE 4"</w:t>
            </w:r>
          </w:p>
        </w:tc>
        <w:tc>
          <w:tcPr>
            <w:tcW w:w="1701" w:type="dxa"/>
            <w:tcBorders>
              <w:top w:val="nil"/>
              <w:left w:val="nil"/>
              <w:bottom w:val="single" w:sz="8" w:space="0" w:color="auto"/>
              <w:right w:val="single" w:sz="8" w:space="0" w:color="auto"/>
            </w:tcBorders>
            <w:shd w:val="clear" w:color="auto" w:fill="auto"/>
            <w:noWrap/>
            <w:vAlign w:val="bottom"/>
          </w:tcPr>
          <w:p w14:paraId="421307E5" w14:textId="5BAED680"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6F22C46A" w14:textId="70FFEB79"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42,00</w:t>
            </w:r>
          </w:p>
        </w:tc>
        <w:tc>
          <w:tcPr>
            <w:tcW w:w="1519" w:type="dxa"/>
            <w:tcBorders>
              <w:top w:val="nil"/>
              <w:left w:val="nil"/>
              <w:bottom w:val="single" w:sz="8" w:space="0" w:color="auto"/>
              <w:right w:val="single" w:sz="8" w:space="0" w:color="auto"/>
            </w:tcBorders>
            <w:shd w:val="clear" w:color="auto" w:fill="auto"/>
            <w:vAlign w:val="center"/>
          </w:tcPr>
          <w:p w14:paraId="23D609C0"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540CC4F" w14:textId="77777777" w:rsidR="00E6314A" w:rsidRPr="00E6314A" w:rsidRDefault="00E6314A" w:rsidP="00E6314A">
            <w:pPr>
              <w:jc w:val="right"/>
              <w:rPr>
                <w:rFonts w:ascii="Verdana" w:hAnsi="Verdana"/>
                <w:color w:val="0000FF"/>
                <w:sz w:val="16"/>
                <w:szCs w:val="16"/>
                <w:lang w:eastAsia="es-BO"/>
              </w:rPr>
            </w:pPr>
          </w:p>
        </w:tc>
      </w:tr>
      <w:tr w:rsidR="00E6314A" w:rsidRPr="00E6314A" w14:paraId="3B885F2D"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2D167DDC" w14:textId="11CBBFDB"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38</w:t>
            </w:r>
          </w:p>
        </w:tc>
        <w:tc>
          <w:tcPr>
            <w:tcW w:w="2469" w:type="dxa"/>
            <w:tcBorders>
              <w:top w:val="nil"/>
              <w:left w:val="nil"/>
              <w:bottom w:val="single" w:sz="8" w:space="0" w:color="auto"/>
              <w:right w:val="single" w:sz="8" w:space="0" w:color="auto"/>
            </w:tcBorders>
            <w:shd w:val="clear" w:color="auto" w:fill="auto"/>
            <w:noWrap/>
            <w:vAlign w:val="bottom"/>
          </w:tcPr>
          <w:p w14:paraId="52E728DB" w14:textId="236E0624"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COPLA PVC DE 1/2"</w:t>
            </w:r>
          </w:p>
        </w:tc>
        <w:tc>
          <w:tcPr>
            <w:tcW w:w="1701" w:type="dxa"/>
            <w:tcBorders>
              <w:top w:val="nil"/>
              <w:left w:val="nil"/>
              <w:bottom w:val="single" w:sz="8" w:space="0" w:color="auto"/>
              <w:right w:val="single" w:sz="8" w:space="0" w:color="auto"/>
            </w:tcBorders>
            <w:shd w:val="clear" w:color="auto" w:fill="auto"/>
            <w:noWrap/>
            <w:vAlign w:val="bottom"/>
          </w:tcPr>
          <w:p w14:paraId="0917326D" w14:textId="281DCFDA"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59F64368" w14:textId="2BF24113"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42,00</w:t>
            </w:r>
          </w:p>
        </w:tc>
        <w:tc>
          <w:tcPr>
            <w:tcW w:w="1519" w:type="dxa"/>
            <w:tcBorders>
              <w:top w:val="nil"/>
              <w:left w:val="nil"/>
              <w:bottom w:val="single" w:sz="8" w:space="0" w:color="auto"/>
              <w:right w:val="single" w:sz="8" w:space="0" w:color="auto"/>
            </w:tcBorders>
            <w:shd w:val="clear" w:color="auto" w:fill="auto"/>
            <w:vAlign w:val="center"/>
          </w:tcPr>
          <w:p w14:paraId="5784D561"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DFAD9F5" w14:textId="77777777" w:rsidR="00E6314A" w:rsidRPr="00E6314A" w:rsidRDefault="00E6314A" w:rsidP="00E6314A">
            <w:pPr>
              <w:jc w:val="right"/>
              <w:rPr>
                <w:rFonts w:ascii="Verdana" w:hAnsi="Verdana"/>
                <w:color w:val="0000FF"/>
                <w:sz w:val="16"/>
                <w:szCs w:val="16"/>
                <w:lang w:eastAsia="es-BO"/>
              </w:rPr>
            </w:pPr>
          </w:p>
        </w:tc>
      </w:tr>
      <w:tr w:rsidR="00E6314A" w:rsidRPr="00E6314A" w14:paraId="1BA7E5C1"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79B80CA6" w14:textId="1E94DC89"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39</w:t>
            </w:r>
          </w:p>
        </w:tc>
        <w:tc>
          <w:tcPr>
            <w:tcW w:w="2469" w:type="dxa"/>
            <w:tcBorders>
              <w:top w:val="nil"/>
              <w:left w:val="nil"/>
              <w:bottom w:val="single" w:sz="8" w:space="0" w:color="auto"/>
              <w:right w:val="single" w:sz="8" w:space="0" w:color="auto"/>
            </w:tcBorders>
            <w:shd w:val="clear" w:color="auto" w:fill="auto"/>
            <w:noWrap/>
            <w:vAlign w:val="bottom"/>
          </w:tcPr>
          <w:p w14:paraId="24CA2B33" w14:textId="72570C22"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CORDEL</w:t>
            </w:r>
          </w:p>
        </w:tc>
        <w:tc>
          <w:tcPr>
            <w:tcW w:w="1701" w:type="dxa"/>
            <w:tcBorders>
              <w:top w:val="nil"/>
              <w:left w:val="nil"/>
              <w:bottom w:val="single" w:sz="8" w:space="0" w:color="auto"/>
              <w:right w:val="single" w:sz="8" w:space="0" w:color="auto"/>
            </w:tcBorders>
            <w:shd w:val="clear" w:color="auto" w:fill="auto"/>
            <w:noWrap/>
            <w:vAlign w:val="bottom"/>
          </w:tcPr>
          <w:p w14:paraId="7AE816C5" w14:textId="1D5CAA10"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auto" w:fill="auto"/>
            <w:noWrap/>
            <w:vAlign w:val="bottom"/>
          </w:tcPr>
          <w:p w14:paraId="34BE7C34" w14:textId="7E226E4C"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10,50</w:t>
            </w:r>
          </w:p>
        </w:tc>
        <w:tc>
          <w:tcPr>
            <w:tcW w:w="1519" w:type="dxa"/>
            <w:tcBorders>
              <w:top w:val="nil"/>
              <w:left w:val="nil"/>
              <w:bottom w:val="single" w:sz="8" w:space="0" w:color="auto"/>
              <w:right w:val="single" w:sz="8" w:space="0" w:color="auto"/>
            </w:tcBorders>
            <w:shd w:val="clear" w:color="auto" w:fill="auto"/>
            <w:vAlign w:val="center"/>
          </w:tcPr>
          <w:p w14:paraId="0AAF9B74"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DEB6C56" w14:textId="77777777" w:rsidR="00E6314A" w:rsidRPr="00E6314A" w:rsidRDefault="00E6314A" w:rsidP="00E6314A">
            <w:pPr>
              <w:jc w:val="right"/>
              <w:rPr>
                <w:rFonts w:ascii="Verdana" w:hAnsi="Verdana"/>
                <w:color w:val="0000FF"/>
                <w:sz w:val="16"/>
                <w:szCs w:val="16"/>
                <w:lang w:eastAsia="es-BO"/>
              </w:rPr>
            </w:pPr>
          </w:p>
        </w:tc>
      </w:tr>
      <w:tr w:rsidR="00E6314A" w:rsidRPr="00E6314A" w14:paraId="3648D10B"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1325CDAB" w14:textId="165D44BB"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40</w:t>
            </w:r>
          </w:p>
        </w:tc>
        <w:tc>
          <w:tcPr>
            <w:tcW w:w="2469" w:type="dxa"/>
            <w:tcBorders>
              <w:top w:val="nil"/>
              <w:left w:val="nil"/>
              <w:bottom w:val="single" w:sz="8" w:space="0" w:color="auto"/>
              <w:right w:val="single" w:sz="8" w:space="0" w:color="auto"/>
            </w:tcBorders>
            <w:shd w:val="clear" w:color="auto" w:fill="auto"/>
            <w:noWrap/>
            <w:vAlign w:val="bottom"/>
          </w:tcPr>
          <w:p w14:paraId="2C4FE793" w14:textId="2CCEAFAB"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DUCHA PLÁSTICA ELÉCTRICA</w:t>
            </w:r>
          </w:p>
        </w:tc>
        <w:tc>
          <w:tcPr>
            <w:tcW w:w="1701" w:type="dxa"/>
            <w:tcBorders>
              <w:top w:val="nil"/>
              <w:left w:val="nil"/>
              <w:bottom w:val="single" w:sz="8" w:space="0" w:color="auto"/>
              <w:right w:val="single" w:sz="8" w:space="0" w:color="auto"/>
            </w:tcBorders>
            <w:shd w:val="clear" w:color="auto" w:fill="auto"/>
            <w:noWrap/>
            <w:vAlign w:val="bottom"/>
          </w:tcPr>
          <w:p w14:paraId="1073ACB3" w14:textId="033A7AF3"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40B50EA4" w14:textId="02732379"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21,00</w:t>
            </w:r>
          </w:p>
        </w:tc>
        <w:tc>
          <w:tcPr>
            <w:tcW w:w="1519" w:type="dxa"/>
            <w:tcBorders>
              <w:top w:val="nil"/>
              <w:left w:val="nil"/>
              <w:bottom w:val="single" w:sz="8" w:space="0" w:color="auto"/>
              <w:right w:val="single" w:sz="8" w:space="0" w:color="auto"/>
            </w:tcBorders>
            <w:shd w:val="clear" w:color="auto" w:fill="auto"/>
            <w:vAlign w:val="center"/>
          </w:tcPr>
          <w:p w14:paraId="7CFF8B95"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9AC372" w14:textId="77777777" w:rsidR="00E6314A" w:rsidRPr="00E6314A" w:rsidRDefault="00E6314A" w:rsidP="00E6314A">
            <w:pPr>
              <w:jc w:val="right"/>
              <w:rPr>
                <w:rFonts w:ascii="Verdana" w:hAnsi="Verdana"/>
                <w:color w:val="0000FF"/>
                <w:sz w:val="16"/>
                <w:szCs w:val="16"/>
                <w:lang w:eastAsia="es-BO"/>
              </w:rPr>
            </w:pPr>
          </w:p>
        </w:tc>
      </w:tr>
      <w:tr w:rsidR="00E6314A" w:rsidRPr="00E6314A" w14:paraId="3A47AB4D"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007F64B2" w14:textId="106EEF8F"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41</w:t>
            </w:r>
          </w:p>
        </w:tc>
        <w:tc>
          <w:tcPr>
            <w:tcW w:w="2469" w:type="dxa"/>
            <w:tcBorders>
              <w:top w:val="nil"/>
              <w:left w:val="nil"/>
              <w:bottom w:val="single" w:sz="8" w:space="0" w:color="auto"/>
              <w:right w:val="single" w:sz="8" w:space="0" w:color="auto"/>
            </w:tcBorders>
            <w:shd w:val="clear" w:color="auto" w:fill="auto"/>
            <w:noWrap/>
            <w:vAlign w:val="bottom"/>
          </w:tcPr>
          <w:p w14:paraId="3246A501" w14:textId="24CDB898"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ESQUINERO DE ALUMINIO</w:t>
            </w:r>
          </w:p>
        </w:tc>
        <w:tc>
          <w:tcPr>
            <w:tcW w:w="1701" w:type="dxa"/>
            <w:tcBorders>
              <w:top w:val="nil"/>
              <w:left w:val="nil"/>
              <w:bottom w:val="single" w:sz="8" w:space="0" w:color="auto"/>
              <w:right w:val="single" w:sz="8" w:space="0" w:color="auto"/>
            </w:tcBorders>
            <w:shd w:val="clear" w:color="auto" w:fill="auto"/>
            <w:noWrap/>
            <w:vAlign w:val="bottom"/>
          </w:tcPr>
          <w:p w14:paraId="5B34F4E0" w14:textId="49D1E4D8"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auto" w:fill="auto"/>
            <w:noWrap/>
            <w:vAlign w:val="bottom"/>
          </w:tcPr>
          <w:p w14:paraId="19A30EBB" w14:textId="3877758E"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91,06</w:t>
            </w:r>
          </w:p>
        </w:tc>
        <w:tc>
          <w:tcPr>
            <w:tcW w:w="1519" w:type="dxa"/>
            <w:tcBorders>
              <w:top w:val="nil"/>
              <w:left w:val="nil"/>
              <w:bottom w:val="single" w:sz="8" w:space="0" w:color="auto"/>
              <w:right w:val="single" w:sz="8" w:space="0" w:color="auto"/>
            </w:tcBorders>
            <w:shd w:val="clear" w:color="auto" w:fill="auto"/>
            <w:vAlign w:val="center"/>
          </w:tcPr>
          <w:p w14:paraId="1F78D388"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957D9B3" w14:textId="77777777" w:rsidR="00E6314A" w:rsidRPr="00E6314A" w:rsidRDefault="00E6314A" w:rsidP="00E6314A">
            <w:pPr>
              <w:jc w:val="right"/>
              <w:rPr>
                <w:rFonts w:ascii="Verdana" w:hAnsi="Verdana"/>
                <w:color w:val="0000FF"/>
                <w:sz w:val="16"/>
                <w:szCs w:val="16"/>
                <w:lang w:eastAsia="es-BO"/>
              </w:rPr>
            </w:pPr>
          </w:p>
        </w:tc>
      </w:tr>
      <w:tr w:rsidR="00E6314A" w:rsidRPr="00E6314A" w14:paraId="54BDE118"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6A838BCD" w14:textId="591C46B3"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42</w:t>
            </w:r>
          </w:p>
        </w:tc>
        <w:tc>
          <w:tcPr>
            <w:tcW w:w="2469" w:type="dxa"/>
            <w:tcBorders>
              <w:top w:val="nil"/>
              <w:left w:val="nil"/>
              <w:bottom w:val="single" w:sz="8" w:space="0" w:color="auto"/>
              <w:right w:val="single" w:sz="8" w:space="0" w:color="auto"/>
            </w:tcBorders>
            <w:shd w:val="clear" w:color="auto" w:fill="auto"/>
            <w:noWrap/>
            <w:vAlign w:val="bottom"/>
          </w:tcPr>
          <w:p w14:paraId="539727B7" w14:textId="6FE06736"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FIERRO CORRUGADO 1/2"</w:t>
            </w:r>
          </w:p>
        </w:tc>
        <w:tc>
          <w:tcPr>
            <w:tcW w:w="1701" w:type="dxa"/>
            <w:tcBorders>
              <w:top w:val="nil"/>
              <w:left w:val="nil"/>
              <w:bottom w:val="single" w:sz="8" w:space="0" w:color="auto"/>
              <w:right w:val="single" w:sz="8" w:space="0" w:color="auto"/>
            </w:tcBorders>
            <w:shd w:val="clear" w:color="auto" w:fill="auto"/>
            <w:noWrap/>
            <w:vAlign w:val="bottom"/>
          </w:tcPr>
          <w:p w14:paraId="68DB7510" w14:textId="6C8A65EB"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BR</w:t>
            </w:r>
          </w:p>
        </w:tc>
        <w:tc>
          <w:tcPr>
            <w:tcW w:w="2268" w:type="dxa"/>
            <w:tcBorders>
              <w:top w:val="nil"/>
              <w:left w:val="nil"/>
              <w:bottom w:val="single" w:sz="8" w:space="0" w:color="auto"/>
              <w:right w:val="single" w:sz="8" w:space="0" w:color="auto"/>
            </w:tcBorders>
            <w:shd w:val="clear" w:color="auto" w:fill="auto"/>
            <w:noWrap/>
            <w:vAlign w:val="bottom"/>
          </w:tcPr>
          <w:p w14:paraId="4626E1FF" w14:textId="601A2E77"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61,92</w:t>
            </w:r>
          </w:p>
        </w:tc>
        <w:tc>
          <w:tcPr>
            <w:tcW w:w="1519" w:type="dxa"/>
            <w:tcBorders>
              <w:top w:val="nil"/>
              <w:left w:val="nil"/>
              <w:bottom w:val="single" w:sz="8" w:space="0" w:color="auto"/>
              <w:right w:val="single" w:sz="8" w:space="0" w:color="auto"/>
            </w:tcBorders>
            <w:shd w:val="clear" w:color="auto" w:fill="auto"/>
            <w:vAlign w:val="center"/>
          </w:tcPr>
          <w:p w14:paraId="5CB8BECA"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67C2C57" w14:textId="77777777" w:rsidR="00E6314A" w:rsidRPr="00E6314A" w:rsidRDefault="00E6314A" w:rsidP="00E6314A">
            <w:pPr>
              <w:jc w:val="right"/>
              <w:rPr>
                <w:rFonts w:ascii="Verdana" w:hAnsi="Verdana"/>
                <w:color w:val="0000FF"/>
                <w:sz w:val="16"/>
                <w:szCs w:val="16"/>
                <w:lang w:eastAsia="es-BO"/>
              </w:rPr>
            </w:pPr>
          </w:p>
        </w:tc>
      </w:tr>
      <w:tr w:rsidR="00E6314A" w:rsidRPr="00E6314A" w14:paraId="5A692C78"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1371273E" w14:textId="21AFA74D"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43</w:t>
            </w:r>
          </w:p>
        </w:tc>
        <w:tc>
          <w:tcPr>
            <w:tcW w:w="2469" w:type="dxa"/>
            <w:tcBorders>
              <w:top w:val="nil"/>
              <w:left w:val="nil"/>
              <w:bottom w:val="single" w:sz="8" w:space="0" w:color="auto"/>
              <w:right w:val="single" w:sz="8" w:space="0" w:color="auto"/>
            </w:tcBorders>
            <w:shd w:val="clear" w:color="auto" w:fill="auto"/>
            <w:noWrap/>
            <w:vAlign w:val="bottom"/>
          </w:tcPr>
          <w:p w14:paraId="76FB40F9" w14:textId="4B177CEF"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FIERRO CORRUGADO 1/4"</w:t>
            </w:r>
          </w:p>
        </w:tc>
        <w:tc>
          <w:tcPr>
            <w:tcW w:w="1701" w:type="dxa"/>
            <w:tcBorders>
              <w:top w:val="nil"/>
              <w:left w:val="nil"/>
              <w:bottom w:val="single" w:sz="8" w:space="0" w:color="auto"/>
              <w:right w:val="single" w:sz="8" w:space="0" w:color="auto"/>
            </w:tcBorders>
            <w:shd w:val="clear" w:color="auto" w:fill="auto"/>
            <w:noWrap/>
            <w:vAlign w:val="bottom"/>
          </w:tcPr>
          <w:p w14:paraId="1FF88D4A" w14:textId="054E8676"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BR</w:t>
            </w:r>
          </w:p>
        </w:tc>
        <w:tc>
          <w:tcPr>
            <w:tcW w:w="2268" w:type="dxa"/>
            <w:tcBorders>
              <w:top w:val="nil"/>
              <w:left w:val="nil"/>
              <w:bottom w:val="single" w:sz="8" w:space="0" w:color="auto"/>
              <w:right w:val="single" w:sz="8" w:space="0" w:color="auto"/>
            </w:tcBorders>
            <w:shd w:val="clear" w:color="auto" w:fill="auto"/>
            <w:noWrap/>
            <w:vAlign w:val="bottom"/>
          </w:tcPr>
          <w:p w14:paraId="1D511B0A" w14:textId="127ED196"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421,48</w:t>
            </w:r>
          </w:p>
        </w:tc>
        <w:tc>
          <w:tcPr>
            <w:tcW w:w="1519" w:type="dxa"/>
            <w:tcBorders>
              <w:top w:val="nil"/>
              <w:left w:val="nil"/>
              <w:bottom w:val="single" w:sz="8" w:space="0" w:color="auto"/>
              <w:right w:val="single" w:sz="8" w:space="0" w:color="auto"/>
            </w:tcBorders>
            <w:shd w:val="clear" w:color="auto" w:fill="auto"/>
            <w:vAlign w:val="center"/>
          </w:tcPr>
          <w:p w14:paraId="4B87093A"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679D190" w14:textId="77777777" w:rsidR="00E6314A" w:rsidRPr="00E6314A" w:rsidRDefault="00E6314A" w:rsidP="00E6314A">
            <w:pPr>
              <w:jc w:val="right"/>
              <w:rPr>
                <w:rFonts w:ascii="Verdana" w:hAnsi="Verdana"/>
                <w:color w:val="0000FF"/>
                <w:sz w:val="16"/>
                <w:szCs w:val="16"/>
                <w:lang w:eastAsia="es-BO"/>
              </w:rPr>
            </w:pPr>
          </w:p>
        </w:tc>
      </w:tr>
      <w:tr w:rsidR="00E6314A" w:rsidRPr="00E6314A" w14:paraId="2D80D9F2"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0FDBE96A" w14:textId="4785EB3C"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44</w:t>
            </w:r>
          </w:p>
        </w:tc>
        <w:tc>
          <w:tcPr>
            <w:tcW w:w="2469" w:type="dxa"/>
            <w:tcBorders>
              <w:top w:val="nil"/>
              <w:left w:val="nil"/>
              <w:bottom w:val="single" w:sz="8" w:space="0" w:color="auto"/>
              <w:right w:val="single" w:sz="8" w:space="0" w:color="auto"/>
            </w:tcBorders>
            <w:shd w:val="clear" w:color="auto" w:fill="auto"/>
            <w:noWrap/>
            <w:vAlign w:val="bottom"/>
          </w:tcPr>
          <w:p w14:paraId="0296379E" w14:textId="0D662896"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FIERRO CORRUGADO 3/8"</w:t>
            </w:r>
          </w:p>
        </w:tc>
        <w:tc>
          <w:tcPr>
            <w:tcW w:w="1701" w:type="dxa"/>
            <w:tcBorders>
              <w:top w:val="nil"/>
              <w:left w:val="nil"/>
              <w:bottom w:val="single" w:sz="8" w:space="0" w:color="auto"/>
              <w:right w:val="single" w:sz="8" w:space="0" w:color="auto"/>
            </w:tcBorders>
            <w:shd w:val="clear" w:color="auto" w:fill="auto"/>
            <w:noWrap/>
            <w:vAlign w:val="bottom"/>
          </w:tcPr>
          <w:p w14:paraId="57E04D0A" w14:textId="791CB47C"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BR</w:t>
            </w:r>
          </w:p>
        </w:tc>
        <w:tc>
          <w:tcPr>
            <w:tcW w:w="2268" w:type="dxa"/>
            <w:tcBorders>
              <w:top w:val="nil"/>
              <w:left w:val="nil"/>
              <w:bottom w:val="single" w:sz="8" w:space="0" w:color="auto"/>
              <w:right w:val="single" w:sz="8" w:space="0" w:color="auto"/>
            </w:tcBorders>
            <w:shd w:val="clear" w:color="auto" w:fill="auto"/>
            <w:noWrap/>
            <w:vAlign w:val="bottom"/>
          </w:tcPr>
          <w:p w14:paraId="52F84BA8" w14:textId="3AC1967F"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281,92</w:t>
            </w:r>
          </w:p>
        </w:tc>
        <w:tc>
          <w:tcPr>
            <w:tcW w:w="1519" w:type="dxa"/>
            <w:tcBorders>
              <w:top w:val="nil"/>
              <w:left w:val="nil"/>
              <w:bottom w:val="single" w:sz="8" w:space="0" w:color="auto"/>
              <w:right w:val="single" w:sz="8" w:space="0" w:color="auto"/>
            </w:tcBorders>
            <w:shd w:val="clear" w:color="auto" w:fill="auto"/>
            <w:vAlign w:val="center"/>
          </w:tcPr>
          <w:p w14:paraId="1A7B4067"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5627721" w14:textId="77777777" w:rsidR="00E6314A" w:rsidRPr="00E6314A" w:rsidRDefault="00E6314A" w:rsidP="00E6314A">
            <w:pPr>
              <w:jc w:val="right"/>
              <w:rPr>
                <w:rFonts w:ascii="Verdana" w:hAnsi="Verdana"/>
                <w:color w:val="0000FF"/>
                <w:sz w:val="16"/>
                <w:szCs w:val="16"/>
                <w:lang w:eastAsia="es-BO"/>
              </w:rPr>
            </w:pPr>
          </w:p>
        </w:tc>
      </w:tr>
      <w:tr w:rsidR="00E6314A" w:rsidRPr="00E6314A" w14:paraId="22F38BDC"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4335F227" w14:textId="2890AF81"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45</w:t>
            </w:r>
          </w:p>
        </w:tc>
        <w:tc>
          <w:tcPr>
            <w:tcW w:w="2469" w:type="dxa"/>
            <w:tcBorders>
              <w:top w:val="nil"/>
              <w:left w:val="nil"/>
              <w:bottom w:val="single" w:sz="8" w:space="0" w:color="auto"/>
              <w:right w:val="single" w:sz="8" w:space="0" w:color="auto"/>
            </w:tcBorders>
            <w:shd w:val="clear" w:color="auto" w:fill="auto"/>
            <w:noWrap/>
            <w:vAlign w:val="bottom"/>
          </w:tcPr>
          <w:p w14:paraId="0797A8D3" w14:textId="748DB532"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FIERRO CORRUGADO 5/16"</w:t>
            </w:r>
          </w:p>
        </w:tc>
        <w:tc>
          <w:tcPr>
            <w:tcW w:w="1701" w:type="dxa"/>
            <w:tcBorders>
              <w:top w:val="nil"/>
              <w:left w:val="nil"/>
              <w:bottom w:val="single" w:sz="8" w:space="0" w:color="auto"/>
              <w:right w:val="single" w:sz="8" w:space="0" w:color="auto"/>
            </w:tcBorders>
            <w:shd w:val="clear" w:color="auto" w:fill="auto"/>
            <w:noWrap/>
            <w:vAlign w:val="bottom"/>
          </w:tcPr>
          <w:p w14:paraId="60345448" w14:textId="26254D5A"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BR</w:t>
            </w:r>
          </w:p>
        </w:tc>
        <w:tc>
          <w:tcPr>
            <w:tcW w:w="2268" w:type="dxa"/>
            <w:tcBorders>
              <w:top w:val="nil"/>
              <w:left w:val="nil"/>
              <w:bottom w:val="single" w:sz="8" w:space="0" w:color="auto"/>
              <w:right w:val="single" w:sz="8" w:space="0" w:color="auto"/>
            </w:tcBorders>
            <w:shd w:val="clear" w:color="auto" w:fill="auto"/>
            <w:noWrap/>
            <w:vAlign w:val="bottom"/>
          </w:tcPr>
          <w:p w14:paraId="52923FBF" w14:textId="4AB6222B"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65,91</w:t>
            </w:r>
          </w:p>
        </w:tc>
        <w:tc>
          <w:tcPr>
            <w:tcW w:w="1519" w:type="dxa"/>
            <w:tcBorders>
              <w:top w:val="nil"/>
              <w:left w:val="nil"/>
              <w:bottom w:val="single" w:sz="8" w:space="0" w:color="auto"/>
              <w:right w:val="single" w:sz="8" w:space="0" w:color="auto"/>
            </w:tcBorders>
            <w:shd w:val="clear" w:color="auto" w:fill="auto"/>
            <w:vAlign w:val="center"/>
          </w:tcPr>
          <w:p w14:paraId="4FA46A50"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18F566D" w14:textId="77777777" w:rsidR="00E6314A" w:rsidRPr="00E6314A" w:rsidRDefault="00E6314A" w:rsidP="00E6314A">
            <w:pPr>
              <w:jc w:val="right"/>
              <w:rPr>
                <w:rFonts w:ascii="Verdana" w:hAnsi="Verdana"/>
                <w:color w:val="0000FF"/>
                <w:sz w:val="16"/>
                <w:szCs w:val="16"/>
                <w:lang w:eastAsia="es-BO"/>
              </w:rPr>
            </w:pPr>
          </w:p>
        </w:tc>
      </w:tr>
      <w:tr w:rsidR="00E6314A" w:rsidRPr="00E6314A" w14:paraId="049EB688"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74493EED" w14:textId="4C913CD9"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46</w:t>
            </w:r>
          </w:p>
        </w:tc>
        <w:tc>
          <w:tcPr>
            <w:tcW w:w="2469" w:type="dxa"/>
            <w:tcBorders>
              <w:top w:val="nil"/>
              <w:left w:val="nil"/>
              <w:bottom w:val="single" w:sz="8" w:space="0" w:color="auto"/>
              <w:right w:val="single" w:sz="8" w:space="0" w:color="auto"/>
            </w:tcBorders>
            <w:shd w:val="clear" w:color="auto" w:fill="auto"/>
            <w:noWrap/>
            <w:vAlign w:val="bottom"/>
          </w:tcPr>
          <w:p w14:paraId="38FFF94B" w14:textId="529092A8"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FOCOS LED 18W</w:t>
            </w:r>
          </w:p>
        </w:tc>
        <w:tc>
          <w:tcPr>
            <w:tcW w:w="1701" w:type="dxa"/>
            <w:tcBorders>
              <w:top w:val="nil"/>
              <w:left w:val="nil"/>
              <w:bottom w:val="single" w:sz="8" w:space="0" w:color="auto"/>
              <w:right w:val="single" w:sz="8" w:space="0" w:color="auto"/>
            </w:tcBorders>
            <w:shd w:val="clear" w:color="auto" w:fill="auto"/>
            <w:noWrap/>
            <w:vAlign w:val="bottom"/>
          </w:tcPr>
          <w:p w14:paraId="4F0B7B00" w14:textId="18CA9CB9"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067A9727" w14:textId="6AE4EECF"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42,00</w:t>
            </w:r>
          </w:p>
        </w:tc>
        <w:tc>
          <w:tcPr>
            <w:tcW w:w="1519" w:type="dxa"/>
            <w:tcBorders>
              <w:top w:val="nil"/>
              <w:left w:val="nil"/>
              <w:bottom w:val="single" w:sz="8" w:space="0" w:color="auto"/>
              <w:right w:val="single" w:sz="8" w:space="0" w:color="auto"/>
            </w:tcBorders>
            <w:shd w:val="clear" w:color="auto" w:fill="auto"/>
            <w:vAlign w:val="center"/>
          </w:tcPr>
          <w:p w14:paraId="28057914"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502B9CC" w14:textId="77777777" w:rsidR="00E6314A" w:rsidRPr="00E6314A" w:rsidRDefault="00E6314A" w:rsidP="00E6314A">
            <w:pPr>
              <w:jc w:val="right"/>
              <w:rPr>
                <w:rFonts w:ascii="Verdana" w:hAnsi="Verdana"/>
                <w:color w:val="0000FF"/>
                <w:sz w:val="16"/>
                <w:szCs w:val="16"/>
                <w:lang w:eastAsia="es-BO"/>
              </w:rPr>
            </w:pPr>
          </w:p>
        </w:tc>
      </w:tr>
      <w:tr w:rsidR="00E6314A" w:rsidRPr="00E6314A" w14:paraId="0321F88E"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57CD36C7" w14:textId="0663EF22"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47</w:t>
            </w:r>
          </w:p>
        </w:tc>
        <w:tc>
          <w:tcPr>
            <w:tcW w:w="2469" w:type="dxa"/>
            <w:tcBorders>
              <w:top w:val="nil"/>
              <w:left w:val="nil"/>
              <w:bottom w:val="single" w:sz="8" w:space="0" w:color="auto"/>
              <w:right w:val="single" w:sz="8" w:space="0" w:color="auto"/>
            </w:tcBorders>
            <w:shd w:val="clear" w:color="auto" w:fill="auto"/>
            <w:noWrap/>
            <w:vAlign w:val="bottom"/>
          </w:tcPr>
          <w:p w14:paraId="76BB530C" w14:textId="337AE7FF"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GRAVA</w:t>
            </w:r>
          </w:p>
        </w:tc>
        <w:tc>
          <w:tcPr>
            <w:tcW w:w="1701" w:type="dxa"/>
            <w:tcBorders>
              <w:top w:val="nil"/>
              <w:left w:val="nil"/>
              <w:bottom w:val="single" w:sz="8" w:space="0" w:color="auto"/>
              <w:right w:val="single" w:sz="8" w:space="0" w:color="auto"/>
            </w:tcBorders>
            <w:shd w:val="clear" w:color="auto" w:fill="auto"/>
            <w:noWrap/>
            <w:vAlign w:val="bottom"/>
          </w:tcPr>
          <w:p w14:paraId="0B6DDCA3" w14:textId="10F11630"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M3</w:t>
            </w:r>
          </w:p>
        </w:tc>
        <w:tc>
          <w:tcPr>
            <w:tcW w:w="2268" w:type="dxa"/>
            <w:tcBorders>
              <w:top w:val="nil"/>
              <w:left w:val="nil"/>
              <w:bottom w:val="single" w:sz="8" w:space="0" w:color="auto"/>
              <w:right w:val="single" w:sz="8" w:space="0" w:color="auto"/>
            </w:tcBorders>
            <w:shd w:val="clear" w:color="auto" w:fill="auto"/>
            <w:noWrap/>
            <w:vAlign w:val="bottom"/>
          </w:tcPr>
          <w:p w14:paraId="10B614A3" w14:textId="1979804E"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244,97</w:t>
            </w:r>
          </w:p>
        </w:tc>
        <w:tc>
          <w:tcPr>
            <w:tcW w:w="1519" w:type="dxa"/>
            <w:tcBorders>
              <w:top w:val="nil"/>
              <w:left w:val="nil"/>
              <w:bottom w:val="single" w:sz="8" w:space="0" w:color="auto"/>
              <w:right w:val="single" w:sz="8" w:space="0" w:color="auto"/>
            </w:tcBorders>
            <w:shd w:val="clear" w:color="auto" w:fill="auto"/>
            <w:vAlign w:val="center"/>
          </w:tcPr>
          <w:p w14:paraId="34426644"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5A0941" w14:textId="77777777" w:rsidR="00E6314A" w:rsidRPr="00E6314A" w:rsidRDefault="00E6314A" w:rsidP="00E6314A">
            <w:pPr>
              <w:jc w:val="right"/>
              <w:rPr>
                <w:rFonts w:ascii="Verdana" w:hAnsi="Verdana"/>
                <w:color w:val="0000FF"/>
                <w:sz w:val="16"/>
                <w:szCs w:val="16"/>
                <w:lang w:eastAsia="es-BO"/>
              </w:rPr>
            </w:pPr>
          </w:p>
        </w:tc>
      </w:tr>
      <w:tr w:rsidR="00E6314A" w:rsidRPr="00E6314A" w14:paraId="39C123AD"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49490F77" w14:textId="4599B47E"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48</w:t>
            </w:r>
          </w:p>
        </w:tc>
        <w:tc>
          <w:tcPr>
            <w:tcW w:w="2469" w:type="dxa"/>
            <w:tcBorders>
              <w:top w:val="nil"/>
              <w:left w:val="nil"/>
              <w:bottom w:val="single" w:sz="8" w:space="0" w:color="auto"/>
              <w:right w:val="single" w:sz="8" w:space="0" w:color="auto"/>
            </w:tcBorders>
            <w:shd w:val="clear" w:color="auto" w:fill="auto"/>
            <w:noWrap/>
            <w:vAlign w:val="bottom"/>
          </w:tcPr>
          <w:p w14:paraId="12E324B3" w14:textId="182A8E43"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GRIFERÍA PARA LAVAMANOS</w:t>
            </w:r>
          </w:p>
        </w:tc>
        <w:tc>
          <w:tcPr>
            <w:tcW w:w="1701" w:type="dxa"/>
            <w:tcBorders>
              <w:top w:val="nil"/>
              <w:left w:val="nil"/>
              <w:bottom w:val="single" w:sz="8" w:space="0" w:color="auto"/>
              <w:right w:val="single" w:sz="8" w:space="0" w:color="auto"/>
            </w:tcBorders>
            <w:shd w:val="clear" w:color="auto" w:fill="auto"/>
            <w:noWrap/>
            <w:vAlign w:val="bottom"/>
          </w:tcPr>
          <w:p w14:paraId="2F0390B0" w14:textId="27AE16C2"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36D2897A" w14:textId="4507B39F"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21,00</w:t>
            </w:r>
          </w:p>
        </w:tc>
        <w:tc>
          <w:tcPr>
            <w:tcW w:w="1519" w:type="dxa"/>
            <w:tcBorders>
              <w:top w:val="nil"/>
              <w:left w:val="nil"/>
              <w:bottom w:val="single" w:sz="8" w:space="0" w:color="auto"/>
              <w:right w:val="single" w:sz="8" w:space="0" w:color="auto"/>
            </w:tcBorders>
            <w:shd w:val="clear" w:color="auto" w:fill="auto"/>
            <w:vAlign w:val="center"/>
          </w:tcPr>
          <w:p w14:paraId="45F0E97B"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39FD8F" w14:textId="77777777" w:rsidR="00E6314A" w:rsidRPr="00E6314A" w:rsidRDefault="00E6314A" w:rsidP="00E6314A">
            <w:pPr>
              <w:jc w:val="right"/>
              <w:rPr>
                <w:rFonts w:ascii="Verdana" w:hAnsi="Verdana"/>
                <w:color w:val="0000FF"/>
                <w:sz w:val="16"/>
                <w:szCs w:val="16"/>
                <w:lang w:eastAsia="es-BO"/>
              </w:rPr>
            </w:pPr>
          </w:p>
        </w:tc>
      </w:tr>
      <w:tr w:rsidR="00E6314A" w:rsidRPr="00E6314A" w14:paraId="24204E6F"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41827DB0" w14:textId="59D87849"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49</w:t>
            </w:r>
          </w:p>
        </w:tc>
        <w:tc>
          <w:tcPr>
            <w:tcW w:w="2469" w:type="dxa"/>
            <w:tcBorders>
              <w:top w:val="nil"/>
              <w:left w:val="nil"/>
              <w:bottom w:val="single" w:sz="8" w:space="0" w:color="auto"/>
              <w:right w:val="single" w:sz="8" w:space="0" w:color="auto"/>
            </w:tcBorders>
            <w:shd w:val="clear" w:color="auto" w:fill="auto"/>
            <w:noWrap/>
            <w:vAlign w:val="bottom"/>
          </w:tcPr>
          <w:p w14:paraId="461C9A9C" w14:textId="61B30DC7"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GRIFERÍA PARA LAVAPLATOS</w:t>
            </w:r>
          </w:p>
        </w:tc>
        <w:tc>
          <w:tcPr>
            <w:tcW w:w="1701" w:type="dxa"/>
            <w:tcBorders>
              <w:top w:val="nil"/>
              <w:left w:val="nil"/>
              <w:bottom w:val="single" w:sz="8" w:space="0" w:color="auto"/>
              <w:right w:val="single" w:sz="8" w:space="0" w:color="auto"/>
            </w:tcBorders>
            <w:shd w:val="clear" w:color="auto" w:fill="auto"/>
            <w:noWrap/>
            <w:vAlign w:val="bottom"/>
          </w:tcPr>
          <w:p w14:paraId="52642C0F" w14:textId="6A314509"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67FB3009" w14:textId="4A9907BC"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21,00</w:t>
            </w:r>
          </w:p>
        </w:tc>
        <w:tc>
          <w:tcPr>
            <w:tcW w:w="1519" w:type="dxa"/>
            <w:tcBorders>
              <w:top w:val="nil"/>
              <w:left w:val="nil"/>
              <w:bottom w:val="single" w:sz="8" w:space="0" w:color="auto"/>
              <w:right w:val="single" w:sz="8" w:space="0" w:color="auto"/>
            </w:tcBorders>
            <w:shd w:val="clear" w:color="auto" w:fill="auto"/>
            <w:vAlign w:val="center"/>
          </w:tcPr>
          <w:p w14:paraId="2A6EBB63"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51790F0" w14:textId="77777777" w:rsidR="00E6314A" w:rsidRPr="00E6314A" w:rsidRDefault="00E6314A" w:rsidP="00E6314A">
            <w:pPr>
              <w:jc w:val="right"/>
              <w:rPr>
                <w:rFonts w:ascii="Verdana" w:hAnsi="Verdana"/>
                <w:color w:val="0000FF"/>
                <w:sz w:val="16"/>
                <w:szCs w:val="16"/>
                <w:lang w:eastAsia="es-BO"/>
              </w:rPr>
            </w:pPr>
          </w:p>
        </w:tc>
      </w:tr>
      <w:tr w:rsidR="00E6314A" w:rsidRPr="00E6314A" w14:paraId="6400F751"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066DCCEC" w14:textId="555CBB51"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50</w:t>
            </w:r>
          </w:p>
        </w:tc>
        <w:tc>
          <w:tcPr>
            <w:tcW w:w="2469" w:type="dxa"/>
            <w:tcBorders>
              <w:top w:val="nil"/>
              <w:left w:val="nil"/>
              <w:bottom w:val="single" w:sz="8" w:space="0" w:color="auto"/>
              <w:right w:val="single" w:sz="8" w:space="0" w:color="auto"/>
            </w:tcBorders>
            <w:shd w:val="clear" w:color="auto" w:fill="auto"/>
            <w:noWrap/>
            <w:vAlign w:val="bottom"/>
          </w:tcPr>
          <w:p w14:paraId="3D5B2FFC" w14:textId="2B292C45"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GRIFO DE PARED 1/2"</w:t>
            </w:r>
          </w:p>
        </w:tc>
        <w:tc>
          <w:tcPr>
            <w:tcW w:w="1701" w:type="dxa"/>
            <w:tcBorders>
              <w:top w:val="nil"/>
              <w:left w:val="nil"/>
              <w:bottom w:val="single" w:sz="8" w:space="0" w:color="auto"/>
              <w:right w:val="single" w:sz="8" w:space="0" w:color="auto"/>
            </w:tcBorders>
            <w:shd w:val="clear" w:color="auto" w:fill="auto"/>
            <w:noWrap/>
            <w:vAlign w:val="bottom"/>
          </w:tcPr>
          <w:p w14:paraId="6E4C9D80" w14:textId="0040D552"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0C43383B" w14:textId="229F36DD"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21,00</w:t>
            </w:r>
          </w:p>
        </w:tc>
        <w:tc>
          <w:tcPr>
            <w:tcW w:w="1519" w:type="dxa"/>
            <w:tcBorders>
              <w:top w:val="nil"/>
              <w:left w:val="nil"/>
              <w:bottom w:val="single" w:sz="8" w:space="0" w:color="auto"/>
              <w:right w:val="single" w:sz="8" w:space="0" w:color="auto"/>
            </w:tcBorders>
            <w:shd w:val="clear" w:color="auto" w:fill="auto"/>
            <w:vAlign w:val="center"/>
          </w:tcPr>
          <w:p w14:paraId="09D0E550"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DF9D22E" w14:textId="77777777" w:rsidR="00E6314A" w:rsidRPr="00E6314A" w:rsidRDefault="00E6314A" w:rsidP="00E6314A">
            <w:pPr>
              <w:jc w:val="right"/>
              <w:rPr>
                <w:rFonts w:ascii="Verdana" w:hAnsi="Verdana"/>
                <w:color w:val="0000FF"/>
                <w:sz w:val="16"/>
                <w:szCs w:val="16"/>
                <w:lang w:eastAsia="es-BO"/>
              </w:rPr>
            </w:pPr>
          </w:p>
        </w:tc>
      </w:tr>
      <w:tr w:rsidR="00E6314A" w:rsidRPr="00E6314A" w14:paraId="09771523"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4B1407A8" w14:textId="4DF90363"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51</w:t>
            </w:r>
          </w:p>
        </w:tc>
        <w:tc>
          <w:tcPr>
            <w:tcW w:w="2469" w:type="dxa"/>
            <w:tcBorders>
              <w:top w:val="nil"/>
              <w:left w:val="nil"/>
              <w:bottom w:val="single" w:sz="8" w:space="0" w:color="auto"/>
              <w:right w:val="single" w:sz="8" w:space="0" w:color="auto"/>
            </w:tcBorders>
            <w:shd w:val="clear" w:color="auto" w:fill="auto"/>
            <w:noWrap/>
            <w:vAlign w:val="bottom"/>
          </w:tcPr>
          <w:p w14:paraId="5A76A7BF" w14:textId="5E980B5E"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IMPERMEABILIZANTE</w:t>
            </w:r>
          </w:p>
        </w:tc>
        <w:tc>
          <w:tcPr>
            <w:tcW w:w="1701" w:type="dxa"/>
            <w:tcBorders>
              <w:top w:val="nil"/>
              <w:left w:val="nil"/>
              <w:bottom w:val="single" w:sz="8" w:space="0" w:color="auto"/>
              <w:right w:val="single" w:sz="8" w:space="0" w:color="auto"/>
            </w:tcBorders>
            <w:shd w:val="clear" w:color="auto" w:fill="auto"/>
            <w:noWrap/>
            <w:vAlign w:val="bottom"/>
          </w:tcPr>
          <w:p w14:paraId="150E43EC" w14:textId="2E796BA2"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auto" w:fill="auto"/>
            <w:noWrap/>
            <w:vAlign w:val="bottom"/>
          </w:tcPr>
          <w:p w14:paraId="5F508009" w14:textId="70FCF7DE"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105,00</w:t>
            </w:r>
          </w:p>
        </w:tc>
        <w:tc>
          <w:tcPr>
            <w:tcW w:w="1519" w:type="dxa"/>
            <w:tcBorders>
              <w:top w:val="nil"/>
              <w:left w:val="nil"/>
              <w:bottom w:val="single" w:sz="8" w:space="0" w:color="auto"/>
              <w:right w:val="single" w:sz="8" w:space="0" w:color="auto"/>
            </w:tcBorders>
            <w:shd w:val="clear" w:color="auto" w:fill="auto"/>
            <w:vAlign w:val="center"/>
          </w:tcPr>
          <w:p w14:paraId="2E4CC82A"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2A7C681" w14:textId="77777777" w:rsidR="00E6314A" w:rsidRPr="00E6314A" w:rsidRDefault="00E6314A" w:rsidP="00E6314A">
            <w:pPr>
              <w:jc w:val="right"/>
              <w:rPr>
                <w:rFonts w:ascii="Verdana" w:hAnsi="Verdana"/>
                <w:color w:val="0000FF"/>
                <w:sz w:val="16"/>
                <w:szCs w:val="16"/>
                <w:lang w:eastAsia="es-BO"/>
              </w:rPr>
            </w:pPr>
          </w:p>
        </w:tc>
      </w:tr>
      <w:tr w:rsidR="00E6314A" w:rsidRPr="00E6314A" w14:paraId="7364BACE"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3872A420" w14:textId="17A91DEE"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52</w:t>
            </w:r>
          </w:p>
        </w:tc>
        <w:tc>
          <w:tcPr>
            <w:tcW w:w="2469" w:type="dxa"/>
            <w:tcBorders>
              <w:top w:val="nil"/>
              <w:left w:val="nil"/>
              <w:bottom w:val="single" w:sz="8" w:space="0" w:color="auto"/>
              <w:right w:val="single" w:sz="8" w:space="0" w:color="auto"/>
            </w:tcBorders>
            <w:shd w:val="clear" w:color="auto" w:fill="auto"/>
            <w:noWrap/>
            <w:vAlign w:val="bottom"/>
          </w:tcPr>
          <w:p w14:paraId="210F333F" w14:textId="3BDDEA0F"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INODORO T/BAJO MAS ACCESORIOS</w:t>
            </w:r>
          </w:p>
        </w:tc>
        <w:tc>
          <w:tcPr>
            <w:tcW w:w="1701" w:type="dxa"/>
            <w:tcBorders>
              <w:top w:val="nil"/>
              <w:left w:val="nil"/>
              <w:bottom w:val="single" w:sz="8" w:space="0" w:color="auto"/>
              <w:right w:val="single" w:sz="8" w:space="0" w:color="auto"/>
            </w:tcBorders>
            <w:shd w:val="clear" w:color="auto" w:fill="auto"/>
            <w:noWrap/>
            <w:vAlign w:val="bottom"/>
          </w:tcPr>
          <w:p w14:paraId="5F2DC6A3" w14:textId="1691425D"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7A2A3161" w14:textId="1EDEE0EF"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21,00</w:t>
            </w:r>
          </w:p>
        </w:tc>
        <w:tc>
          <w:tcPr>
            <w:tcW w:w="1519" w:type="dxa"/>
            <w:tcBorders>
              <w:top w:val="nil"/>
              <w:left w:val="nil"/>
              <w:bottom w:val="single" w:sz="8" w:space="0" w:color="auto"/>
              <w:right w:val="single" w:sz="8" w:space="0" w:color="auto"/>
            </w:tcBorders>
            <w:shd w:val="clear" w:color="auto" w:fill="auto"/>
            <w:vAlign w:val="center"/>
          </w:tcPr>
          <w:p w14:paraId="3FB55218"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A1B464D" w14:textId="77777777" w:rsidR="00E6314A" w:rsidRPr="00E6314A" w:rsidRDefault="00E6314A" w:rsidP="00E6314A">
            <w:pPr>
              <w:jc w:val="right"/>
              <w:rPr>
                <w:rFonts w:ascii="Verdana" w:hAnsi="Verdana"/>
                <w:color w:val="0000FF"/>
                <w:sz w:val="16"/>
                <w:szCs w:val="16"/>
                <w:lang w:eastAsia="es-BO"/>
              </w:rPr>
            </w:pPr>
          </w:p>
        </w:tc>
      </w:tr>
      <w:tr w:rsidR="00E6314A" w:rsidRPr="00E6314A" w14:paraId="712F4E59"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7A5F71EF" w14:textId="17C80E7C"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53</w:t>
            </w:r>
          </w:p>
        </w:tc>
        <w:tc>
          <w:tcPr>
            <w:tcW w:w="2469" w:type="dxa"/>
            <w:tcBorders>
              <w:top w:val="nil"/>
              <w:left w:val="nil"/>
              <w:bottom w:val="single" w:sz="8" w:space="0" w:color="auto"/>
              <w:right w:val="single" w:sz="8" w:space="0" w:color="auto"/>
            </w:tcBorders>
            <w:shd w:val="clear" w:color="auto" w:fill="auto"/>
            <w:noWrap/>
            <w:vAlign w:val="bottom"/>
          </w:tcPr>
          <w:p w14:paraId="3AA2DCD4" w14:textId="6AB6AAED"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INTERRUPTOR</w:t>
            </w:r>
          </w:p>
        </w:tc>
        <w:tc>
          <w:tcPr>
            <w:tcW w:w="1701" w:type="dxa"/>
            <w:tcBorders>
              <w:top w:val="nil"/>
              <w:left w:val="nil"/>
              <w:bottom w:val="single" w:sz="8" w:space="0" w:color="auto"/>
              <w:right w:val="single" w:sz="8" w:space="0" w:color="auto"/>
            </w:tcBorders>
            <w:shd w:val="clear" w:color="auto" w:fill="auto"/>
            <w:noWrap/>
            <w:vAlign w:val="bottom"/>
          </w:tcPr>
          <w:p w14:paraId="14FE865D" w14:textId="29241652"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03754CFE" w14:textId="07430F3D"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210,00</w:t>
            </w:r>
          </w:p>
        </w:tc>
        <w:tc>
          <w:tcPr>
            <w:tcW w:w="1519" w:type="dxa"/>
            <w:tcBorders>
              <w:top w:val="nil"/>
              <w:left w:val="nil"/>
              <w:bottom w:val="single" w:sz="8" w:space="0" w:color="auto"/>
              <w:right w:val="single" w:sz="8" w:space="0" w:color="auto"/>
            </w:tcBorders>
            <w:shd w:val="clear" w:color="auto" w:fill="auto"/>
            <w:vAlign w:val="center"/>
          </w:tcPr>
          <w:p w14:paraId="46177062"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C3F3DB7" w14:textId="77777777" w:rsidR="00E6314A" w:rsidRPr="00E6314A" w:rsidRDefault="00E6314A" w:rsidP="00E6314A">
            <w:pPr>
              <w:jc w:val="right"/>
              <w:rPr>
                <w:rFonts w:ascii="Verdana" w:hAnsi="Verdana"/>
                <w:color w:val="0000FF"/>
                <w:sz w:val="16"/>
                <w:szCs w:val="16"/>
                <w:lang w:eastAsia="es-BO"/>
              </w:rPr>
            </w:pPr>
          </w:p>
        </w:tc>
      </w:tr>
      <w:tr w:rsidR="00E6314A" w:rsidRPr="00E6314A" w14:paraId="1F09ECC8"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auto"/>
            <w:noWrap/>
            <w:vAlign w:val="bottom"/>
          </w:tcPr>
          <w:p w14:paraId="3EDDA75D" w14:textId="1495F976"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54</w:t>
            </w:r>
          </w:p>
        </w:tc>
        <w:tc>
          <w:tcPr>
            <w:tcW w:w="2469" w:type="dxa"/>
            <w:tcBorders>
              <w:top w:val="nil"/>
              <w:left w:val="nil"/>
              <w:bottom w:val="single" w:sz="8" w:space="0" w:color="auto"/>
              <w:right w:val="single" w:sz="8" w:space="0" w:color="auto"/>
            </w:tcBorders>
            <w:shd w:val="clear" w:color="auto" w:fill="auto"/>
            <w:noWrap/>
            <w:vAlign w:val="bottom"/>
          </w:tcPr>
          <w:p w14:paraId="586A7E83" w14:textId="238F8243"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LADRILLO 6H (25X15X10)</w:t>
            </w:r>
          </w:p>
        </w:tc>
        <w:tc>
          <w:tcPr>
            <w:tcW w:w="1701" w:type="dxa"/>
            <w:tcBorders>
              <w:top w:val="nil"/>
              <w:left w:val="nil"/>
              <w:bottom w:val="single" w:sz="8" w:space="0" w:color="auto"/>
              <w:right w:val="single" w:sz="8" w:space="0" w:color="auto"/>
            </w:tcBorders>
            <w:shd w:val="clear" w:color="auto" w:fill="auto"/>
            <w:noWrap/>
            <w:vAlign w:val="bottom"/>
          </w:tcPr>
          <w:p w14:paraId="08845EBB" w14:textId="2F9119AF"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5932D811" w14:textId="63F84263"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56.271,60</w:t>
            </w:r>
          </w:p>
        </w:tc>
        <w:tc>
          <w:tcPr>
            <w:tcW w:w="1519" w:type="dxa"/>
            <w:tcBorders>
              <w:top w:val="nil"/>
              <w:left w:val="nil"/>
              <w:bottom w:val="single" w:sz="8" w:space="0" w:color="auto"/>
              <w:right w:val="single" w:sz="8" w:space="0" w:color="auto"/>
            </w:tcBorders>
            <w:shd w:val="clear" w:color="auto" w:fill="auto"/>
            <w:vAlign w:val="center"/>
          </w:tcPr>
          <w:p w14:paraId="0E97DD7E"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318F207" w14:textId="77777777" w:rsidR="00E6314A" w:rsidRPr="00E6314A" w:rsidRDefault="00E6314A" w:rsidP="00E6314A">
            <w:pPr>
              <w:jc w:val="right"/>
              <w:rPr>
                <w:rFonts w:ascii="Verdana" w:hAnsi="Verdana"/>
                <w:color w:val="0000FF"/>
                <w:sz w:val="16"/>
                <w:szCs w:val="16"/>
                <w:lang w:eastAsia="es-BO"/>
              </w:rPr>
            </w:pPr>
          </w:p>
        </w:tc>
      </w:tr>
      <w:tr w:rsidR="00E6314A" w:rsidRPr="00E6314A" w14:paraId="666B059C"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ACD8068" w14:textId="15B48BAF"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55</w:t>
            </w:r>
          </w:p>
        </w:tc>
        <w:tc>
          <w:tcPr>
            <w:tcW w:w="2469" w:type="dxa"/>
            <w:tcBorders>
              <w:top w:val="nil"/>
              <w:left w:val="nil"/>
              <w:bottom w:val="single" w:sz="8" w:space="0" w:color="auto"/>
              <w:right w:val="single" w:sz="8" w:space="0" w:color="auto"/>
            </w:tcBorders>
            <w:shd w:val="clear" w:color="000000" w:fill="FFFFFF"/>
            <w:noWrap/>
            <w:vAlign w:val="bottom"/>
          </w:tcPr>
          <w:p w14:paraId="18C40820" w14:textId="48BE4C09"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LADRILLO GAMBOTE (23X10X5)</w:t>
            </w:r>
          </w:p>
        </w:tc>
        <w:tc>
          <w:tcPr>
            <w:tcW w:w="1701" w:type="dxa"/>
            <w:tcBorders>
              <w:top w:val="nil"/>
              <w:left w:val="nil"/>
              <w:bottom w:val="single" w:sz="8" w:space="0" w:color="auto"/>
              <w:right w:val="single" w:sz="8" w:space="0" w:color="auto"/>
            </w:tcBorders>
            <w:shd w:val="clear" w:color="000000" w:fill="FFFFFF"/>
            <w:noWrap/>
            <w:vAlign w:val="bottom"/>
          </w:tcPr>
          <w:p w14:paraId="33786E25" w14:textId="58574D9B"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E2655F6" w14:textId="14EF0377"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7.518,00</w:t>
            </w:r>
          </w:p>
        </w:tc>
        <w:tc>
          <w:tcPr>
            <w:tcW w:w="1519" w:type="dxa"/>
            <w:tcBorders>
              <w:top w:val="nil"/>
              <w:left w:val="nil"/>
              <w:bottom w:val="single" w:sz="8" w:space="0" w:color="auto"/>
              <w:right w:val="single" w:sz="8" w:space="0" w:color="auto"/>
            </w:tcBorders>
            <w:shd w:val="clear" w:color="auto" w:fill="auto"/>
            <w:vAlign w:val="center"/>
          </w:tcPr>
          <w:p w14:paraId="0FBC9403"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087022B" w14:textId="77777777" w:rsidR="00E6314A" w:rsidRPr="00E6314A" w:rsidRDefault="00E6314A" w:rsidP="00E6314A">
            <w:pPr>
              <w:jc w:val="right"/>
              <w:rPr>
                <w:rFonts w:ascii="Verdana" w:hAnsi="Verdana"/>
                <w:color w:val="0000FF"/>
                <w:sz w:val="16"/>
                <w:szCs w:val="16"/>
                <w:lang w:eastAsia="es-BO"/>
              </w:rPr>
            </w:pPr>
          </w:p>
        </w:tc>
      </w:tr>
      <w:tr w:rsidR="00E6314A" w:rsidRPr="00E6314A" w14:paraId="1A4DD9CA"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2C31148" w14:textId="1E194265"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56</w:t>
            </w:r>
          </w:p>
        </w:tc>
        <w:tc>
          <w:tcPr>
            <w:tcW w:w="2469" w:type="dxa"/>
            <w:tcBorders>
              <w:top w:val="nil"/>
              <w:left w:val="nil"/>
              <w:bottom w:val="single" w:sz="8" w:space="0" w:color="auto"/>
              <w:right w:val="single" w:sz="8" w:space="0" w:color="auto"/>
            </w:tcBorders>
            <w:shd w:val="clear" w:color="000000" w:fill="FFFFFF"/>
            <w:noWrap/>
            <w:vAlign w:val="bottom"/>
          </w:tcPr>
          <w:p w14:paraId="007AC84F" w14:textId="1EE6EC3D"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LADRILLO GAMBOTE (24X12X6)</w:t>
            </w:r>
          </w:p>
        </w:tc>
        <w:tc>
          <w:tcPr>
            <w:tcW w:w="1701" w:type="dxa"/>
            <w:tcBorders>
              <w:top w:val="nil"/>
              <w:left w:val="nil"/>
              <w:bottom w:val="single" w:sz="8" w:space="0" w:color="auto"/>
              <w:right w:val="single" w:sz="8" w:space="0" w:color="auto"/>
            </w:tcBorders>
            <w:shd w:val="clear" w:color="000000" w:fill="FFFFFF"/>
            <w:noWrap/>
            <w:vAlign w:val="bottom"/>
          </w:tcPr>
          <w:p w14:paraId="01632751" w14:textId="06AE81AE"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3E7ECC6" w14:textId="0C5D2E90"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12.810,00</w:t>
            </w:r>
          </w:p>
        </w:tc>
        <w:tc>
          <w:tcPr>
            <w:tcW w:w="1519" w:type="dxa"/>
            <w:tcBorders>
              <w:top w:val="nil"/>
              <w:left w:val="nil"/>
              <w:bottom w:val="single" w:sz="8" w:space="0" w:color="auto"/>
              <w:right w:val="single" w:sz="8" w:space="0" w:color="auto"/>
            </w:tcBorders>
            <w:shd w:val="clear" w:color="auto" w:fill="auto"/>
            <w:vAlign w:val="center"/>
          </w:tcPr>
          <w:p w14:paraId="03733C90"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6E71642" w14:textId="77777777" w:rsidR="00E6314A" w:rsidRPr="00E6314A" w:rsidRDefault="00E6314A" w:rsidP="00E6314A">
            <w:pPr>
              <w:jc w:val="right"/>
              <w:rPr>
                <w:rFonts w:ascii="Verdana" w:hAnsi="Verdana"/>
                <w:color w:val="0000FF"/>
                <w:sz w:val="16"/>
                <w:szCs w:val="16"/>
                <w:lang w:eastAsia="es-BO"/>
              </w:rPr>
            </w:pPr>
          </w:p>
        </w:tc>
      </w:tr>
      <w:tr w:rsidR="00E6314A" w:rsidRPr="00E6314A" w14:paraId="245905F3"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7A8DEF1" w14:textId="5EE084B5"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57</w:t>
            </w:r>
          </w:p>
        </w:tc>
        <w:tc>
          <w:tcPr>
            <w:tcW w:w="2469" w:type="dxa"/>
            <w:tcBorders>
              <w:top w:val="nil"/>
              <w:left w:val="nil"/>
              <w:bottom w:val="single" w:sz="8" w:space="0" w:color="auto"/>
              <w:right w:val="single" w:sz="8" w:space="0" w:color="auto"/>
            </w:tcBorders>
            <w:shd w:val="clear" w:color="000000" w:fill="FFFFFF"/>
            <w:noWrap/>
            <w:vAlign w:val="bottom"/>
          </w:tcPr>
          <w:p w14:paraId="647DA51B" w14:textId="284B78FD"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LAVAMANOS CON PEDESTAL MAS ACCESORIOS</w:t>
            </w:r>
          </w:p>
        </w:tc>
        <w:tc>
          <w:tcPr>
            <w:tcW w:w="1701" w:type="dxa"/>
            <w:tcBorders>
              <w:top w:val="nil"/>
              <w:left w:val="nil"/>
              <w:bottom w:val="single" w:sz="8" w:space="0" w:color="auto"/>
              <w:right w:val="single" w:sz="8" w:space="0" w:color="auto"/>
            </w:tcBorders>
            <w:shd w:val="clear" w:color="000000" w:fill="FFFFFF"/>
            <w:noWrap/>
            <w:vAlign w:val="bottom"/>
          </w:tcPr>
          <w:p w14:paraId="4333E9AE" w14:textId="66CD78C9"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9988F21" w14:textId="4CE9898F"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21,00</w:t>
            </w:r>
          </w:p>
        </w:tc>
        <w:tc>
          <w:tcPr>
            <w:tcW w:w="1519" w:type="dxa"/>
            <w:tcBorders>
              <w:top w:val="nil"/>
              <w:left w:val="nil"/>
              <w:bottom w:val="single" w:sz="8" w:space="0" w:color="auto"/>
              <w:right w:val="single" w:sz="8" w:space="0" w:color="auto"/>
            </w:tcBorders>
            <w:shd w:val="clear" w:color="auto" w:fill="auto"/>
            <w:vAlign w:val="center"/>
          </w:tcPr>
          <w:p w14:paraId="2CB7B371"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E6BB059" w14:textId="77777777" w:rsidR="00E6314A" w:rsidRPr="00E6314A" w:rsidRDefault="00E6314A" w:rsidP="00E6314A">
            <w:pPr>
              <w:jc w:val="right"/>
              <w:rPr>
                <w:rFonts w:ascii="Verdana" w:hAnsi="Verdana"/>
                <w:color w:val="0000FF"/>
                <w:sz w:val="16"/>
                <w:szCs w:val="16"/>
                <w:lang w:eastAsia="es-BO"/>
              </w:rPr>
            </w:pPr>
          </w:p>
        </w:tc>
      </w:tr>
      <w:tr w:rsidR="00E6314A" w:rsidRPr="00E6314A" w14:paraId="58BEF9EE"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645F6ED" w14:textId="0FC788C9"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58</w:t>
            </w:r>
          </w:p>
        </w:tc>
        <w:tc>
          <w:tcPr>
            <w:tcW w:w="2469" w:type="dxa"/>
            <w:tcBorders>
              <w:top w:val="nil"/>
              <w:left w:val="nil"/>
              <w:bottom w:val="single" w:sz="8" w:space="0" w:color="auto"/>
              <w:right w:val="single" w:sz="8" w:space="0" w:color="auto"/>
            </w:tcBorders>
            <w:shd w:val="clear" w:color="000000" w:fill="FFFFFF"/>
            <w:noWrap/>
            <w:vAlign w:val="bottom"/>
          </w:tcPr>
          <w:p w14:paraId="451E85B0" w14:textId="001FA97C"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LAVANDERÍA DE CEMENTO MAS ACCESORIOS</w:t>
            </w:r>
          </w:p>
        </w:tc>
        <w:tc>
          <w:tcPr>
            <w:tcW w:w="1701" w:type="dxa"/>
            <w:tcBorders>
              <w:top w:val="nil"/>
              <w:left w:val="nil"/>
              <w:bottom w:val="single" w:sz="8" w:space="0" w:color="auto"/>
              <w:right w:val="single" w:sz="8" w:space="0" w:color="auto"/>
            </w:tcBorders>
            <w:shd w:val="clear" w:color="000000" w:fill="FFFFFF"/>
            <w:noWrap/>
            <w:vAlign w:val="bottom"/>
          </w:tcPr>
          <w:p w14:paraId="3EFB957E" w14:textId="2A1F3BBC"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4A2D378" w14:textId="323CFC11"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21,00</w:t>
            </w:r>
          </w:p>
        </w:tc>
        <w:tc>
          <w:tcPr>
            <w:tcW w:w="1519" w:type="dxa"/>
            <w:tcBorders>
              <w:top w:val="nil"/>
              <w:left w:val="nil"/>
              <w:bottom w:val="single" w:sz="8" w:space="0" w:color="auto"/>
              <w:right w:val="single" w:sz="8" w:space="0" w:color="auto"/>
            </w:tcBorders>
            <w:shd w:val="clear" w:color="auto" w:fill="auto"/>
            <w:vAlign w:val="center"/>
          </w:tcPr>
          <w:p w14:paraId="0597947D"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328367C" w14:textId="77777777" w:rsidR="00E6314A" w:rsidRPr="00E6314A" w:rsidRDefault="00E6314A" w:rsidP="00E6314A">
            <w:pPr>
              <w:jc w:val="right"/>
              <w:rPr>
                <w:rFonts w:ascii="Verdana" w:hAnsi="Verdana"/>
                <w:color w:val="0000FF"/>
                <w:sz w:val="16"/>
                <w:szCs w:val="16"/>
                <w:lang w:eastAsia="es-BO"/>
              </w:rPr>
            </w:pPr>
          </w:p>
        </w:tc>
      </w:tr>
      <w:tr w:rsidR="00E6314A" w:rsidRPr="00E6314A" w14:paraId="3498637C"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186F2DB" w14:textId="317B7A5F"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59</w:t>
            </w:r>
          </w:p>
        </w:tc>
        <w:tc>
          <w:tcPr>
            <w:tcW w:w="2469" w:type="dxa"/>
            <w:tcBorders>
              <w:top w:val="nil"/>
              <w:left w:val="nil"/>
              <w:bottom w:val="single" w:sz="8" w:space="0" w:color="auto"/>
              <w:right w:val="single" w:sz="8" w:space="0" w:color="auto"/>
            </w:tcBorders>
            <w:shd w:val="clear" w:color="000000" w:fill="FFFFFF"/>
            <w:noWrap/>
            <w:vAlign w:val="bottom"/>
          </w:tcPr>
          <w:p w14:paraId="211F9BC5" w14:textId="01CCDB49"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LAVAPLATOS 2 FOSAS Y 1 FREGADERO MAS SOPAPA Y SIFÓN</w:t>
            </w:r>
          </w:p>
        </w:tc>
        <w:tc>
          <w:tcPr>
            <w:tcW w:w="1701" w:type="dxa"/>
            <w:tcBorders>
              <w:top w:val="nil"/>
              <w:left w:val="nil"/>
              <w:bottom w:val="single" w:sz="8" w:space="0" w:color="auto"/>
              <w:right w:val="single" w:sz="8" w:space="0" w:color="auto"/>
            </w:tcBorders>
            <w:shd w:val="clear" w:color="000000" w:fill="FFFFFF"/>
            <w:noWrap/>
            <w:vAlign w:val="bottom"/>
          </w:tcPr>
          <w:p w14:paraId="54A790BC" w14:textId="01E9ADA9"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B6850AB" w14:textId="3379322E"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21,00</w:t>
            </w:r>
          </w:p>
        </w:tc>
        <w:tc>
          <w:tcPr>
            <w:tcW w:w="1519" w:type="dxa"/>
            <w:tcBorders>
              <w:top w:val="nil"/>
              <w:left w:val="nil"/>
              <w:bottom w:val="single" w:sz="8" w:space="0" w:color="auto"/>
              <w:right w:val="single" w:sz="8" w:space="0" w:color="auto"/>
            </w:tcBorders>
            <w:shd w:val="clear" w:color="auto" w:fill="auto"/>
            <w:vAlign w:val="center"/>
          </w:tcPr>
          <w:p w14:paraId="2BEB77D4"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360D357" w14:textId="77777777" w:rsidR="00E6314A" w:rsidRPr="00E6314A" w:rsidRDefault="00E6314A" w:rsidP="00E6314A">
            <w:pPr>
              <w:jc w:val="right"/>
              <w:rPr>
                <w:rFonts w:ascii="Verdana" w:hAnsi="Verdana"/>
                <w:color w:val="0000FF"/>
                <w:sz w:val="16"/>
                <w:szCs w:val="16"/>
                <w:lang w:eastAsia="es-BO"/>
              </w:rPr>
            </w:pPr>
          </w:p>
        </w:tc>
      </w:tr>
      <w:tr w:rsidR="00E6314A" w:rsidRPr="00E6314A" w14:paraId="405576BE"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52D4C56" w14:textId="11497E43"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60</w:t>
            </w:r>
          </w:p>
        </w:tc>
        <w:tc>
          <w:tcPr>
            <w:tcW w:w="2469" w:type="dxa"/>
            <w:tcBorders>
              <w:top w:val="nil"/>
              <w:left w:val="nil"/>
              <w:bottom w:val="single" w:sz="8" w:space="0" w:color="auto"/>
              <w:right w:val="single" w:sz="8" w:space="0" w:color="auto"/>
            </w:tcBorders>
            <w:shd w:val="clear" w:color="000000" w:fill="FFFFFF"/>
            <w:noWrap/>
            <w:vAlign w:val="bottom"/>
          </w:tcPr>
          <w:p w14:paraId="45D6533D" w14:textId="27F4C915"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LIJA P/PARED</w:t>
            </w:r>
          </w:p>
        </w:tc>
        <w:tc>
          <w:tcPr>
            <w:tcW w:w="1701" w:type="dxa"/>
            <w:tcBorders>
              <w:top w:val="nil"/>
              <w:left w:val="nil"/>
              <w:bottom w:val="single" w:sz="8" w:space="0" w:color="auto"/>
              <w:right w:val="single" w:sz="8" w:space="0" w:color="auto"/>
            </w:tcBorders>
            <w:shd w:val="clear" w:color="000000" w:fill="FFFFFF"/>
            <w:noWrap/>
            <w:vAlign w:val="bottom"/>
          </w:tcPr>
          <w:p w14:paraId="4A441663" w14:textId="5E7BFFF9"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311BBBE4" w14:textId="69AD33F8"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388,73</w:t>
            </w:r>
          </w:p>
        </w:tc>
        <w:tc>
          <w:tcPr>
            <w:tcW w:w="1519" w:type="dxa"/>
            <w:tcBorders>
              <w:top w:val="nil"/>
              <w:left w:val="nil"/>
              <w:bottom w:val="single" w:sz="8" w:space="0" w:color="auto"/>
              <w:right w:val="single" w:sz="8" w:space="0" w:color="auto"/>
            </w:tcBorders>
            <w:shd w:val="clear" w:color="auto" w:fill="auto"/>
            <w:vAlign w:val="center"/>
          </w:tcPr>
          <w:p w14:paraId="1003F133"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248DD11" w14:textId="77777777" w:rsidR="00E6314A" w:rsidRPr="00E6314A" w:rsidRDefault="00E6314A" w:rsidP="00E6314A">
            <w:pPr>
              <w:jc w:val="right"/>
              <w:rPr>
                <w:rFonts w:ascii="Verdana" w:hAnsi="Verdana"/>
                <w:color w:val="0000FF"/>
                <w:sz w:val="16"/>
                <w:szCs w:val="16"/>
                <w:lang w:eastAsia="es-BO"/>
              </w:rPr>
            </w:pPr>
          </w:p>
        </w:tc>
      </w:tr>
      <w:tr w:rsidR="00E6314A" w:rsidRPr="00E6314A" w14:paraId="05EDBA15"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79FB7C2" w14:textId="518DD529"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61</w:t>
            </w:r>
          </w:p>
        </w:tc>
        <w:tc>
          <w:tcPr>
            <w:tcW w:w="2469" w:type="dxa"/>
            <w:tcBorders>
              <w:top w:val="nil"/>
              <w:left w:val="nil"/>
              <w:bottom w:val="single" w:sz="8" w:space="0" w:color="auto"/>
              <w:right w:val="single" w:sz="8" w:space="0" w:color="auto"/>
            </w:tcBorders>
            <w:shd w:val="clear" w:color="000000" w:fill="FFFFFF"/>
            <w:noWrap/>
            <w:vAlign w:val="bottom"/>
          </w:tcPr>
          <w:p w14:paraId="25598331" w14:textId="703D547A"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LISTON DE MADERA SEMIDURA (2"X2")</w:t>
            </w:r>
          </w:p>
        </w:tc>
        <w:tc>
          <w:tcPr>
            <w:tcW w:w="1701" w:type="dxa"/>
            <w:tcBorders>
              <w:top w:val="nil"/>
              <w:left w:val="nil"/>
              <w:bottom w:val="single" w:sz="8" w:space="0" w:color="auto"/>
              <w:right w:val="single" w:sz="8" w:space="0" w:color="auto"/>
            </w:tcBorders>
            <w:shd w:val="clear" w:color="000000" w:fill="FFFFFF"/>
            <w:noWrap/>
            <w:vAlign w:val="bottom"/>
          </w:tcPr>
          <w:p w14:paraId="760AAFFC" w14:textId="2D8CC01A"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P2</w:t>
            </w:r>
          </w:p>
        </w:tc>
        <w:tc>
          <w:tcPr>
            <w:tcW w:w="2268" w:type="dxa"/>
            <w:tcBorders>
              <w:top w:val="nil"/>
              <w:left w:val="nil"/>
              <w:bottom w:val="single" w:sz="8" w:space="0" w:color="auto"/>
              <w:right w:val="single" w:sz="8" w:space="0" w:color="auto"/>
            </w:tcBorders>
            <w:shd w:val="clear" w:color="000000" w:fill="FFFFFF"/>
            <w:noWrap/>
            <w:vAlign w:val="bottom"/>
          </w:tcPr>
          <w:p w14:paraId="130E57CD" w14:textId="5568D7A1"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3.782,00</w:t>
            </w:r>
          </w:p>
        </w:tc>
        <w:tc>
          <w:tcPr>
            <w:tcW w:w="1519" w:type="dxa"/>
            <w:tcBorders>
              <w:top w:val="nil"/>
              <w:left w:val="nil"/>
              <w:bottom w:val="single" w:sz="8" w:space="0" w:color="auto"/>
              <w:right w:val="single" w:sz="8" w:space="0" w:color="auto"/>
            </w:tcBorders>
            <w:shd w:val="clear" w:color="auto" w:fill="auto"/>
            <w:vAlign w:val="center"/>
          </w:tcPr>
          <w:p w14:paraId="284B13B0"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33F13F6" w14:textId="77777777" w:rsidR="00E6314A" w:rsidRPr="00E6314A" w:rsidRDefault="00E6314A" w:rsidP="00E6314A">
            <w:pPr>
              <w:jc w:val="right"/>
              <w:rPr>
                <w:rFonts w:ascii="Verdana" w:hAnsi="Verdana"/>
                <w:color w:val="0000FF"/>
                <w:sz w:val="16"/>
                <w:szCs w:val="16"/>
                <w:lang w:eastAsia="es-BO"/>
              </w:rPr>
            </w:pPr>
          </w:p>
        </w:tc>
      </w:tr>
      <w:tr w:rsidR="00E6314A" w:rsidRPr="00E6314A" w14:paraId="5487CA26"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C0878D2" w14:textId="530390F2"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62</w:t>
            </w:r>
          </w:p>
        </w:tc>
        <w:tc>
          <w:tcPr>
            <w:tcW w:w="2469" w:type="dxa"/>
            <w:tcBorders>
              <w:top w:val="nil"/>
              <w:left w:val="nil"/>
              <w:bottom w:val="single" w:sz="8" w:space="0" w:color="auto"/>
              <w:right w:val="single" w:sz="8" w:space="0" w:color="auto"/>
            </w:tcBorders>
            <w:shd w:val="clear" w:color="000000" w:fill="FFFFFF"/>
            <w:noWrap/>
            <w:vAlign w:val="bottom"/>
          </w:tcPr>
          <w:p w14:paraId="3C0FC4D0" w14:textId="07E97A14"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LLAVE DE PASO 1/2"</w:t>
            </w:r>
          </w:p>
        </w:tc>
        <w:tc>
          <w:tcPr>
            <w:tcW w:w="1701" w:type="dxa"/>
            <w:tcBorders>
              <w:top w:val="nil"/>
              <w:left w:val="nil"/>
              <w:bottom w:val="single" w:sz="8" w:space="0" w:color="auto"/>
              <w:right w:val="single" w:sz="8" w:space="0" w:color="auto"/>
            </w:tcBorders>
            <w:shd w:val="clear" w:color="000000" w:fill="FFFFFF"/>
            <w:noWrap/>
            <w:vAlign w:val="bottom"/>
          </w:tcPr>
          <w:p w14:paraId="43FE4611" w14:textId="607AB562"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CD2C03D" w14:textId="6EE351E8"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42,00</w:t>
            </w:r>
          </w:p>
        </w:tc>
        <w:tc>
          <w:tcPr>
            <w:tcW w:w="1519" w:type="dxa"/>
            <w:tcBorders>
              <w:top w:val="nil"/>
              <w:left w:val="nil"/>
              <w:bottom w:val="single" w:sz="8" w:space="0" w:color="auto"/>
              <w:right w:val="single" w:sz="8" w:space="0" w:color="auto"/>
            </w:tcBorders>
            <w:shd w:val="clear" w:color="auto" w:fill="auto"/>
            <w:vAlign w:val="center"/>
          </w:tcPr>
          <w:p w14:paraId="0C259145"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842C4E2" w14:textId="77777777" w:rsidR="00E6314A" w:rsidRPr="00E6314A" w:rsidRDefault="00E6314A" w:rsidP="00E6314A">
            <w:pPr>
              <w:jc w:val="right"/>
              <w:rPr>
                <w:rFonts w:ascii="Verdana" w:hAnsi="Verdana"/>
                <w:color w:val="0000FF"/>
                <w:sz w:val="16"/>
                <w:szCs w:val="16"/>
                <w:lang w:eastAsia="es-BO"/>
              </w:rPr>
            </w:pPr>
          </w:p>
        </w:tc>
      </w:tr>
      <w:tr w:rsidR="00E6314A" w:rsidRPr="00E6314A" w14:paraId="1D09F199"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862E88C" w14:textId="64FBB23D"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63</w:t>
            </w:r>
          </w:p>
        </w:tc>
        <w:tc>
          <w:tcPr>
            <w:tcW w:w="2469" w:type="dxa"/>
            <w:tcBorders>
              <w:top w:val="nil"/>
              <w:left w:val="nil"/>
              <w:bottom w:val="single" w:sz="8" w:space="0" w:color="auto"/>
              <w:right w:val="single" w:sz="8" w:space="0" w:color="auto"/>
            </w:tcBorders>
            <w:shd w:val="clear" w:color="000000" w:fill="FFFFFF"/>
            <w:noWrap/>
            <w:vAlign w:val="bottom"/>
          </w:tcPr>
          <w:p w14:paraId="05802D69" w14:textId="24D73F59"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LLAVE DE PASO 1/2" PARA DUCHA</w:t>
            </w:r>
          </w:p>
        </w:tc>
        <w:tc>
          <w:tcPr>
            <w:tcW w:w="1701" w:type="dxa"/>
            <w:tcBorders>
              <w:top w:val="nil"/>
              <w:left w:val="nil"/>
              <w:bottom w:val="single" w:sz="8" w:space="0" w:color="auto"/>
              <w:right w:val="single" w:sz="8" w:space="0" w:color="auto"/>
            </w:tcBorders>
            <w:shd w:val="clear" w:color="000000" w:fill="FFFFFF"/>
            <w:noWrap/>
            <w:vAlign w:val="bottom"/>
          </w:tcPr>
          <w:p w14:paraId="215AD403" w14:textId="2B96CF0D"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48439C7" w14:textId="1E9F3BAF"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21,00</w:t>
            </w:r>
          </w:p>
        </w:tc>
        <w:tc>
          <w:tcPr>
            <w:tcW w:w="1519" w:type="dxa"/>
            <w:tcBorders>
              <w:top w:val="nil"/>
              <w:left w:val="nil"/>
              <w:bottom w:val="single" w:sz="8" w:space="0" w:color="auto"/>
              <w:right w:val="single" w:sz="8" w:space="0" w:color="auto"/>
            </w:tcBorders>
            <w:shd w:val="clear" w:color="auto" w:fill="auto"/>
            <w:vAlign w:val="center"/>
          </w:tcPr>
          <w:p w14:paraId="4FA95418"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E0BFD87" w14:textId="77777777" w:rsidR="00E6314A" w:rsidRPr="00E6314A" w:rsidRDefault="00E6314A" w:rsidP="00E6314A">
            <w:pPr>
              <w:jc w:val="right"/>
              <w:rPr>
                <w:rFonts w:ascii="Verdana" w:hAnsi="Verdana"/>
                <w:color w:val="0000FF"/>
                <w:sz w:val="16"/>
                <w:szCs w:val="16"/>
                <w:lang w:eastAsia="es-BO"/>
              </w:rPr>
            </w:pPr>
          </w:p>
        </w:tc>
      </w:tr>
      <w:tr w:rsidR="00E6314A" w:rsidRPr="00E6314A" w14:paraId="4C594151"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1862DFC" w14:textId="5E84E9ED"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64</w:t>
            </w:r>
          </w:p>
        </w:tc>
        <w:tc>
          <w:tcPr>
            <w:tcW w:w="2469" w:type="dxa"/>
            <w:tcBorders>
              <w:top w:val="nil"/>
              <w:left w:val="nil"/>
              <w:bottom w:val="single" w:sz="8" w:space="0" w:color="auto"/>
              <w:right w:val="single" w:sz="8" w:space="0" w:color="auto"/>
            </w:tcBorders>
            <w:shd w:val="clear" w:color="000000" w:fill="FFFFFF"/>
            <w:noWrap/>
            <w:vAlign w:val="bottom"/>
          </w:tcPr>
          <w:p w14:paraId="339EE740" w14:textId="5A7CD9FE"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MADERA DE CONSTRUCCIÓN (3 USOS)</w:t>
            </w:r>
          </w:p>
        </w:tc>
        <w:tc>
          <w:tcPr>
            <w:tcW w:w="1701" w:type="dxa"/>
            <w:tcBorders>
              <w:top w:val="nil"/>
              <w:left w:val="nil"/>
              <w:bottom w:val="single" w:sz="8" w:space="0" w:color="auto"/>
              <w:right w:val="single" w:sz="8" w:space="0" w:color="auto"/>
            </w:tcBorders>
            <w:shd w:val="clear" w:color="000000" w:fill="FFFFFF"/>
            <w:noWrap/>
            <w:vAlign w:val="bottom"/>
          </w:tcPr>
          <w:p w14:paraId="721A5FC2" w14:textId="2AC6CA5D"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P2</w:t>
            </w:r>
          </w:p>
        </w:tc>
        <w:tc>
          <w:tcPr>
            <w:tcW w:w="2268" w:type="dxa"/>
            <w:tcBorders>
              <w:top w:val="nil"/>
              <w:left w:val="nil"/>
              <w:bottom w:val="single" w:sz="8" w:space="0" w:color="auto"/>
              <w:right w:val="single" w:sz="8" w:space="0" w:color="auto"/>
            </w:tcBorders>
            <w:shd w:val="clear" w:color="000000" w:fill="FFFFFF"/>
            <w:noWrap/>
            <w:vAlign w:val="bottom"/>
          </w:tcPr>
          <w:p w14:paraId="78D889B0" w14:textId="7AC49AA1"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1.951,64</w:t>
            </w:r>
          </w:p>
        </w:tc>
        <w:tc>
          <w:tcPr>
            <w:tcW w:w="1519" w:type="dxa"/>
            <w:tcBorders>
              <w:top w:val="nil"/>
              <w:left w:val="nil"/>
              <w:bottom w:val="single" w:sz="8" w:space="0" w:color="auto"/>
              <w:right w:val="single" w:sz="8" w:space="0" w:color="auto"/>
            </w:tcBorders>
            <w:shd w:val="clear" w:color="auto" w:fill="auto"/>
            <w:vAlign w:val="center"/>
          </w:tcPr>
          <w:p w14:paraId="26271AA7"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53639EE" w14:textId="77777777" w:rsidR="00E6314A" w:rsidRPr="00E6314A" w:rsidRDefault="00E6314A" w:rsidP="00E6314A">
            <w:pPr>
              <w:jc w:val="right"/>
              <w:rPr>
                <w:rFonts w:ascii="Verdana" w:hAnsi="Verdana"/>
                <w:color w:val="0000FF"/>
                <w:sz w:val="16"/>
                <w:szCs w:val="16"/>
                <w:lang w:eastAsia="es-BO"/>
              </w:rPr>
            </w:pPr>
          </w:p>
        </w:tc>
      </w:tr>
      <w:tr w:rsidR="00E6314A" w:rsidRPr="00E6314A" w14:paraId="670D3298"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72BA2CF" w14:textId="66DDEB3A"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65</w:t>
            </w:r>
          </w:p>
        </w:tc>
        <w:tc>
          <w:tcPr>
            <w:tcW w:w="2469" w:type="dxa"/>
            <w:tcBorders>
              <w:top w:val="nil"/>
              <w:left w:val="nil"/>
              <w:bottom w:val="single" w:sz="8" w:space="0" w:color="auto"/>
              <w:right w:val="single" w:sz="8" w:space="0" w:color="auto"/>
            </w:tcBorders>
            <w:shd w:val="clear" w:color="000000" w:fill="FFFFFF"/>
            <w:noWrap/>
            <w:vAlign w:val="bottom"/>
          </w:tcPr>
          <w:p w14:paraId="0011A5A3" w14:textId="15B3F061"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MADERA DURA (2"X6")</w:t>
            </w:r>
          </w:p>
        </w:tc>
        <w:tc>
          <w:tcPr>
            <w:tcW w:w="1701" w:type="dxa"/>
            <w:tcBorders>
              <w:top w:val="nil"/>
              <w:left w:val="nil"/>
              <w:bottom w:val="single" w:sz="8" w:space="0" w:color="auto"/>
              <w:right w:val="single" w:sz="8" w:space="0" w:color="auto"/>
            </w:tcBorders>
            <w:shd w:val="clear" w:color="000000" w:fill="FFFFFF"/>
            <w:noWrap/>
            <w:vAlign w:val="bottom"/>
          </w:tcPr>
          <w:p w14:paraId="400C07CD" w14:textId="70F0DFB6"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P2</w:t>
            </w:r>
          </w:p>
        </w:tc>
        <w:tc>
          <w:tcPr>
            <w:tcW w:w="2268" w:type="dxa"/>
            <w:tcBorders>
              <w:top w:val="nil"/>
              <w:left w:val="nil"/>
              <w:bottom w:val="single" w:sz="8" w:space="0" w:color="auto"/>
              <w:right w:val="single" w:sz="8" w:space="0" w:color="auto"/>
            </w:tcBorders>
            <w:shd w:val="clear" w:color="000000" w:fill="FFFFFF"/>
            <w:noWrap/>
            <w:vAlign w:val="bottom"/>
          </w:tcPr>
          <w:p w14:paraId="2894160C" w14:textId="539EDA9B"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5.829,79</w:t>
            </w:r>
          </w:p>
        </w:tc>
        <w:tc>
          <w:tcPr>
            <w:tcW w:w="1519" w:type="dxa"/>
            <w:tcBorders>
              <w:top w:val="nil"/>
              <w:left w:val="nil"/>
              <w:bottom w:val="single" w:sz="8" w:space="0" w:color="auto"/>
              <w:right w:val="single" w:sz="8" w:space="0" w:color="auto"/>
            </w:tcBorders>
            <w:shd w:val="clear" w:color="auto" w:fill="auto"/>
            <w:vAlign w:val="center"/>
          </w:tcPr>
          <w:p w14:paraId="541E91EA"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3D0A9C1" w14:textId="77777777" w:rsidR="00E6314A" w:rsidRPr="00E6314A" w:rsidRDefault="00E6314A" w:rsidP="00E6314A">
            <w:pPr>
              <w:jc w:val="right"/>
              <w:rPr>
                <w:rFonts w:ascii="Verdana" w:hAnsi="Verdana"/>
                <w:color w:val="0000FF"/>
                <w:sz w:val="16"/>
                <w:szCs w:val="16"/>
                <w:lang w:eastAsia="es-BO"/>
              </w:rPr>
            </w:pPr>
          </w:p>
        </w:tc>
      </w:tr>
      <w:tr w:rsidR="00E6314A" w:rsidRPr="00E6314A" w14:paraId="4DC10C95"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05AD720" w14:textId="667D953A"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66</w:t>
            </w:r>
          </w:p>
        </w:tc>
        <w:tc>
          <w:tcPr>
            <w:tcW w:w="2469" w:type="dxa"/>
            <w:tcBorders>
              <w:top w:val="nil"/>
              <w:left w:val="nil"/>
              <w:bottom w:val="single" w:sz="8" w:space="0" w:color="auto"/>
              <w:right w:val="single" w:sz="8" w:space="0" w:color="auto"/>
            </w:tcBorders>
            <w:shd w:val="clear" w:color="000000" w:fill="FFFFFF"/>
            <w:noWrap/>
            <w:vAlign w:val="bottom"/>
          </w:tcPr>
          <w:p w14:paraId="37FB9B4D" w14:textId="7FB23475"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MASA ACRÍLICA</w:t>
            </w:r>
          </w:p>
        </w:tc>
        <w:tc>
          <w:tcPr>
            <w:tcW w:w="1701" w:type="dxa"/>
            <w:tcBorders>
              <w:top w:val="nil"/>
              <w:left w:val="nil"/>
              <w:bottom w:val="single" w:sz="8" w:space="0" w:color="auto"/>
              <w:right w:val="single" w:sz="8" w:space="0" w:color="auto"/>
            </w:tcBorders>
            <w:shd w:val="clear" w:color="000000" w:fill="FFFFFF"/>
            <w:noWrap/>
            <w:vAlign w:val="bottom"/>
          </w:tcPr>
          <w:p w14:paraId="4A81A70D" w14:textId="1E7319D8"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6AF269EC" w14:textId="38C3ABB8"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684,75</w:t>
            </w:r>
          </w:p>
        </w:tc>
        <w:tc>
          <w:tcPr>
            <w:tcW w:w="1519" w:type="dxa"/>
            <w:tcBorders>
              <w:top w:val="nil"/>
              <w:left w:val="nil"/>
              <w:bottom w:val="single" w:sz="8" w:space="0" w:color="auto"/>
              <w:right w:val="single" w:sz="8" w:space="0" w:color="auto"/>
            </w:tcBorders>
            <w:shd w:val="clear" w:color="auto" w:fill="auto"/>
            <w:vAlign w:val="center"/>
          </w:tcPr>
          <w:p w14:paraId="70D67885"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EDA74D5" w14:textId="77777777" w:rsidR="00E6314A" w:rsidRPr="00E6314A" w:rsidRDefault="00E6314A" w:rsidP="00E6314A">
            <w:pPr>
              <w:jc w:val="right"/>
              <w:rPr>
                <w:rFonts w:ascii="Verdana" w:hAnsi="Verdana"/>
                <w:color w:val="0000FF"/>
                <w:sz w:val="16"/>
                <w:szCs w:val="16"/>
                <w:lang w:eastAsia="es-BO"/>
              </w:rPr>
            </w:pPr>
          </w:p>
        </w:tc>
      </w:tr>
      <w:tr w:rsidR="00E6314A" w:rsidRPr="00E6314A" w14:paraId="1984A2DF"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20C9E0E" w14:textId="125765ED"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67</w:t>
            </w:r>
          </w:p>
        </w:tc>
        <w:tc>
          <w:tcPr>
            <w:tcW w:w="2469" w:type="dxa"/>
            <w:tcBorders>
              <w:top w:val="nil"/>
              <w:left w:val="nil"/>
              <w:bottom w:val="single" w:sz="8" w:space="0" w:color="auto"/>
              <w:right w:val="single" w:sz="8" w:space="0" w:color="auto"/>
            </w:tcBorders>
            <w:shd w:val="clear" w:color="000000" w:fill="FFFFFF"/>
            <w:noWrap/>
            <w:vAlign w:val="bottom"/>
          </w:tcPr>
          <w:p w14:paraId="39181E1B" w14:textId="6ADDA2A0"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MASA CORRIDA</w:t>
            </w:r>
          </w:p>
        </w:tc>
        <w:tc>
          <w:tcPr>
            <w:tcW w:w="1701" w:type="dxa"/>
            <w:tcBorders>
              <w:top w:val="nil"/>
              <w:left w:val="nil"/>
              <w:bottom w:val="single" w:sz="8" w:space="0" w:color="auto"/>
              <w:right w:val="single" w:sz="8" w:space="0" w:color="auto"/>
            </w:tcBorders>
            <w:shd w:val="clear" w:color="000000" w:fill="FFFFFF"/>
            <w:noWrap/>
            <w:vAlign w:val="bottom"/>
          </w:tcPr>
          <w:p w14:paraId="6D47D34A" w14:textId="571ADC1D"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7781BAC9" w14:textId="59CD801B"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555,82</w:t>
            </w:r>
          </w:p>
        </w:tc>
        <w:tc>
          <w:tcPr>
            <w:tcW w:w="1519" w:type="dxa"/>
            <w:tcBorders>
              <w:top w:val="nil"/>
              <w:left w:val="nil"/>
              <w:bottom w:val="single" w:sz="8" w:space="0" w:color="auto"/>
              <w:right w:val="single" w:sz="8" w:space="0" w:color="auto"/>
            </w:tcBorders>
            <w:shd w:val="clear" w:color="auto" w:fill="auto"/>
            <w:vAlign w:val="center"/>
          </w:tcPr>
          <w:p w14:paraId="46E7A96E"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05BB6E7" w14:textId="77777777" w:rsidR="00E6314A" w:rsidRPr="00E6314A" w:rsidRDefault="00E6314A" w:rsidP="00E6314A">
            <w:pPr>
              <w:jc w:val="right"/>
              <w:rPr>
                <w:rFonts w:ascii="Verdana" w:hAnsi="Verdana"/>
                <w:color w:val="0000FF"/>
                <w:sz w:val="16"/>
                <w:szCs w:val="16"/>
                <w:lang w:eastAsia="es-BO"/>
              </w:rPr>
            </w:pPr>
          </w:p>
        </w:tc>
      </w:tr>
      <w:tr w:rsidR="00E6314A" w:rsidRPr="00E6314A" w14:paraId="1EBE89DE"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0690E85" w14:textId="2F9E5AC2"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68</w:t>
            </w:r>
          </w:p>
        </w:tc>
        <w:tc>
          <w:tcPr>
            <w:tcW w:w="2469" w:type="dxa"/>
            <w:tcBorders>
              <w:top w:val="nil"/>
              <w:left w:val="nil"/>
              <w:bottom w:val="single" w:sz="8" w:space="0" w:color="auto"/>
              <w:right w:val="single" w:sz="8" w:space="0" w:color="auto"/>
            </w:tcBorders>
            <w:shd w:val="clear" w:color="000000" w:fill="FFFFFF"/>
            <w:noWrap/>
            <w:vAlign w:val="bottom"/>
          </w:tcPr>
          <w:p w14:paraId="295EBF10" w14:textId="21B856E8"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NIPLE PVC DE 1/2"</w:t>
            </w:r>
          </w:p>
        </w:tc>
        <w:tc>
          <w:tcPr>
            <w:tcW w:w="1701" w:type="dxa"/>
            <w:tcBorders>
              <w:top w:val="nil"/>
              <w:left w:val="nil"/>
              <w:bottom w:val="single" w:sz="8" w:space="0" w:color="auto"/>
              <w:right w:val="single" w:sz="8" w:space="0" w:color="auto"/>
            </w:tcBorders>
            <w:shd w:val="clear" w:color="000000" w:fill="FFFFFF"/>
            <w:noWrap/>
            <w:vAlign w:val="bottom"/>
          </w:tcPr>
          <w:p w14:paraId="32D48BE0" w14:textId="42C73F96"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F06D9A8" w14:textId="4079D11C"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42,00</w:t>
            </w:r>
          </w:p>
        </w:tc>
        <w:tc>
          <w:tcPr>
            <w:tcW w:w="1519" w:type="dxa"/>
            <w:tcBorders>
              <w:top w:val="nil"/>
              <w:left w:val="nil"/>
              <w:bottom w:val="single" w:sz="8" w:space="0" w:color="auto"/>
              <w:right w:val="single" w:sz="8" w:space="0" w:color="auto"/>
            </w:tcBorders>
            <w:shd w:val="clear" w:color="auto" w:fill="auto"/>
            <w:vAlign w:val="center"/>
          </w:tcPr>
          <w:p w14:paraId="64D8CE3B"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6CA338" w14:textId="77777777" w:rsidR="00E6314A" w:rsidRPr="00E6314A" w:rsidRDefault="00E6314A" w:rsidP="00E6314A">
            <w:pPr>
              <w:jc w:val="right"/>
              <w:rPr>
                <w:rFonts w:ascii="Verdana" w:hAnsi="Verdana"/>
                <w:color w:val="0000FF"/>
                <w:sz w:val="16"/>
                <w:szCs w:val="16"/>
                <w:lang w:eastAsia="es-BO"/>
              </w:rPr>
            </w:pPr>
          </w:p>
        </w:tc>
      </w:tr>
      <w:tr w:rsidR="00E6314A" w:rsidRPr="00E6314A" w14:paraId="2FA6F27E"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EBBBA21" w14:textId="742CCE73"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69</w:t>
            </w:r>
          </w:p>
        </w:tc>
        <w:tc>
          <w:tcPr>
            <w:tcW w:w="2469" w:type="dxa"/>
            <w:tcBorders>
              <w:top w:val="nil"/>
              <w:left w:val="nil"/>
              <w:bottom w:val="single" w:sz="8" w:space="0" w:color="auto"/>
              <w:right w:val="single" w:sz="8" w:space="0" w:color="auto"/>
            </w:tcBorders>
            <w:shd w:val="clear" w:color="000000" w:fill="FFFFFF"/>
            <w:noWrap/>
            <w:vAlign w:val="bottom"/>
          </w:tcPr>
          <w:p w14:paraId="52E04B78" w14:textId="7036504A"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PANEL LED 18W EMPOTRABLE</w:t>
            </w:r>
          </w:p>
        </w:tc>
        <w:tc>
          <w:tcPr>
            <w:tcW w:w="1701" w:type="dxa"/>
            <w:tcBorders>
              <w:top w:val="nil"/>
              <w:left w:val="nil"/>
              <w:bottom w:val="single" w:sz="8" w:space="0" w:color="auto"/>
              <w:right w:val="single" w:sz="8" w:space="0" w:color="auto"/>
            </w:tcBorders>
            <w:shd w:val="clear" w:color="000000" w:fill="FFFFFF"/>
            <w:noWrap/>
            <w:vAlign w:val="bottom"/>
          </w:tcPr>
          <w:p w14:paraId="01BC1F60" w14:textId="67152996"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90C651E" w14:textId="5DE9E549"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168,00</w:t>
            </w:r>
          </w:p>
        </w:tc>
        <w:tc>
          <w:tcPr>
            <w:tcW w:w="1519" w:type="dxa"/>
            <w:tcBorders>
              <w:top w:val="nil"/>
              <w:left w:val="nil"/>
              <w:bottom w:val="single" w:sz="8" w:space="0" w:color="auto"/>
              <w:right w:val="single" w:sz="8" w:space="0" w:color="auto"/>
            </w:tcBorders>
            <w:shd w:val="clear" w:color="auto" w:fill="auto"/>
            <w:vAlign w:val="center"/>
          </w:tcPr>
          <w:p w14:paraId="5B8FEF10"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BD32E60" w14:textId="77777777" w:rsidR="00E6314A" w:rsidRPr="00E6314A" w:rsidRDefault="00E6314A" w:rsidP="00E6314A">
            <w:pPr>
              <w:jc w:val="right"/>
              <w:rPr>
                <w:rFonts w:ascii="Verdana" w:hAnsi="Verdana"/>
                <w:color w:val="0000FF"/>
                <w:sz w:val="16"/>
                <w:szCs w:val="16"/>
                <w:lang w:eastAsia="es-BO"/>
              </w:rPr>
            </w:pPr>
          </w:p>
        </w:tc>
      </w:tr>
      <w:tr w:rsidR="00E6314A" w:rsidRPr="00E6314A" w14:paraId="10DC6886"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2B1888B" w14:textId="455611B5"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70</w:t>
            </w:r>
          </w:p>
        </w:tc>
        <w:tc>
          <w:tcPr>
            <w:tcW w:w="2469" w:type="dxa"/>
            <w:tcBorders>
              <w:top w:val="nil"/>
              <w:left w:val="nil"/>
              <w:bottom w:val="single" w:sz="8" w:space="0" w:color="auto"/>
              <w:right w:val="single" w:sz="8" w:space="0" w:color="auto"/>
            </w:tcBorders>
            <w:shd w:val="clear" w:color="000000" w:fill="FFFFFF"/>
            <w:noWrap/>
            <w:vAlign w:val="bottom"/>
          </w:tcPr>
          <w:p w14:paraId="5FCFFBE2" w14:textId="12A55C8C"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PEGAMENTO PARA PVC</w:t>
            </w:r>
          </w:p>
        </w:tc>
        <w:tc>
          <w:tcPr>
            <w:tcW w:w="1701" w:type="dxa"/>
            <w:tcBorders>
              <w:top w:val="nil"/>
              <w:left w:val="nil"/>
              <w:bottom w:val="single" w:sz="8" w:space="0" w:color="auto"/>
              <w:right w:val="single" w:sz="8" w:space="0" w:color="auto"/>
            </w:tcBorders>
            <w:shd w:val="clear" w:color="000000" w:fill="FFFFFF"/>
            <w:noWrap/>
            <w:vAlign w:val="bottom"/>
          </w:tcPr>
          <w:p w14:paraId="48FF0091" w14:textId="552FCCCA"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79C590FD" w14:textId="4226383D"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11,13</w:t>
            </w:r>
          </w:p>
        </w:tc>
        <w:tc>
          <w:tcPr>
            <w:tcW w:w="1519" w:type="dxa"/>
            <w:tcBorders>
              <w:top w:val="nil"/>
              <w:left w:val="nil"/>
              <w:bottom w:val="single" w:sz="8" w:space="0" w:color="auto"/>
              <w:right w:val="single" w:sz="8" w:space="0" w:color="auto"/>
            </w:tcBorders>
            <w:shd w:val="clear" w:color="auto" w:fill="auto"/>
            <w:vAlign w:val="center"/>
          </w:tcPr>
          <w:p w14:paraId="2B5843B4"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42A2BBA" w14:textId="77777777" w:rsidR="00E6314A" w:rsidRPr="00E6314A" w:rsidRDefault="00E6314A" w:rsidP="00E6314A">
            <w:pPr>
              <w:jc w:val="right"/>
              <w:rPr>
                <w:rFonts w:ascii="Verdana" w:hAnsi="Verdana"/>
                <w:color w:val="0000FF"/>
                <w:sz w:val="16"/>
                <w:szCs w:val="16"/>
                <w:lang w:eastAsia="es-BO"/>
              </w:rPr>
            </w:pPr>
          </w:p>
        </w:tc>
      </w:tr>
      <w:tr w:rsidR="00E6314A" w:rsidRPr="00E6314A" w14:paraId="45C8D119"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E613E88" w14:textId="259C49BA"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71</w:t>
            </w:r>
          </w:p>
        </w:tc>
        <w:tc>
          <w:tcPr>
            <w:tcW w:w="2469" w:type="dxa"/>
            <w:tcBorders>
              <w:top w:val="nil"/>
              <w:left w:val="nil"/>
              <w:bottom w:val="single" w:sz="8" w:space="0" w:color="auto"/>
              <w:right w:val="single" w:sz="8" w:space="0" w:color="auto"/>
            </w:tcBorders>
            <w:shd w:val="clear" w:color="000000" w:fill="FFFFFF"/>
            <w:noWrap/>
            <w:vAlign w:val="bottom"/>
          </w:tcPr>
          <w:p w14:paraId="03A8D4A8" w14:textId="5F7D52ED"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 xml:space="preserve">PINTURA LATEX </w:t>
            </w:r>
          </w:p>
        </w:tc>
        <w:tc>
          <w:tcPr>
            <w:tcW w:w="1701" w:type="dxa"/>
            <w:tcBorders>
              <w:top w:val="nil"/>
              <w:left w:val="nil"/>
              <w:bottom w:val="single" w:sz="8" w:space="0" w:color="auto"/>
              <w:right w:val="single" w:sz="8" w:space="0" w:color="auto"/>
            </w:tcBorders>
            <w:shd w:val="clear" w:color="000000" w:fill="FFFFFF"/>
            <w:noWrap/>
            <w:vAlign w:val="bottom"/>
          </w:tcPr>
          <w:p w14:paraId="7EF2DE0F" w14:textId="58E15871"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463DEC05" w14:textId="30D2EE46"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1.320,74</w:t>
            </w:r>
          </w:p>
        </w:tc>
        <w:tc>
          <w:tcPr>
            <w:tcW w:w="1519" w:type="dxa"/>
            <w:tcBorders>
              <w:top w:val="nil"/>
              <w:left w:val="nil"/>
              <w:bottom w:val="single" w:sz="8" w:space="0" w:color="auto"/>
              <w:right w:val="single" w:sz="8" w:space="0" w:color="auto"/>
            </w:tcBorders>
            <w:shd w:val="clear" w:color="auto" w:fill="auto"/>
            <w:vAlign w:val="center"/>
          </w:tcPr>
          <w:p w14:paraId="50945E59"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6F450B3" w14:textId="77777777" w:rsidR="00E6314A" w:rsidRPr="00E6314A" w:rsidRDefault="00E6314A" w:rsidP="00E6314A">
            <w:pPr>
              <w:jc w:val="right"/>
              <w:rPr>
                <w:rFonts w:ascii="Verdana" w:hAnsi="Verdana"/>
                <w:color w:val="0000FF"/>
                <w:sz w:val="16"/>
                <w:szCs w:val="16"/>
                <w:lang w:eastAsia="es-BO"/>
              </w:rPr>
            </w:pPr>
          </w:p>
        </w:tc>
      </w:tr>
      <w:tr w:rsidR="00E6314A" w:rsidRPr="00E6314A" w14:paraId="2D388EEE"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40A7F67" w14:textId="0BCB965C"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72</w:t>
            </w:r>
          </w:p>
        </w:tc>
        <w:tc>
          <w:tcPr>
            <w:tcW w:w="2469" w:type="dxa"/>
            <w:tcBorders>
              <w:top w:val="nil"/>
              <w:left w:val="nil"/>
              <w:bottom w:val="single" w:sz="8" w:space="0" w:color="auto"/>
              <w:right w:val="single" w:sz="8" w:space="0" w:color="auto"/>
            </w:tcBorders>
            <w:shd w:val="clear" w:color="000000" w:fill="FFFFFF"/>
            <w:noWrap/>
            <w:vAlign w:val="bottom"/>
          </w:tcPr>
          <w:p w14:paraId="61C66BA8" w14:textId="5FE0B7CA"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POLIESTIRENO E=1CM</w:t>
            </w:r>
          </w:p>
        </w:tc>
        <w:tc>
          <w:tcPr>
            <w:tcW w:w="1701" w:type="dxa"/>
            <w:tcBorders>
              <w:top w:val="nil"/>
              <w:left w:val="nil"/>
              <w:bottom w:val="single" w:sz="8" w:space="0" w:color="auto"/>
              <w:right w:val="single" w:sz="8" w:space="0" w:color="auto"/>
            </w:tcBorders>
            <w:shd w:val="clear" w:color="000000" w:fill="FFFFFF"/>
            <w:noWrap/>
            <w:vAlign w:val="bottom"/>
          </w:tcPr>
          <w:p w14:paraId="141CF2B0" w14:textId="1B14A9A7"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3596F792" w14:textId="2F23C04D"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34,02</w:t>
            </w:r>
          </w:p>
        </w:tc>
        <w:tc>
          <w:tcPr>
            <w:tcW w:w="1519" w:type="dxa"/>
            <w:tcBorders>
              <w:top w:val="nil"/>
              <w:left w:val="nil"/>
              <w:bottom w:val="single" w:sz="8" w:space="0" w:color="auto"/>
              <w:right w:val="single" w:sz="8" w:space="0" w:color="auto"/>
            </w:tcBorders>
            <w:shd w:val="clear" w:color="auto" w:fill="auto"/>
            <w:vAlign w:val="center"/>
          </w:tcPr>
          <w:p w14:paraId="7BA46744"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1A83A0" w14:textId="77777777" w:rsidR="00E6314A" w:rsidRPr="00E6314A" w:rsidRDefault="00E6314A" w:rsidP="00E6314A">
            <w:pPr>
              <w:jc w:val="right"/>
              <w:rPr>
                <w:rFonts w:ascii="Verdana" w:hAnsi="Verdana"/>
                <w:color w:val="0000FF"/>
                <w:sz w:val="16"/>
                <w:szCs w:val="16"/>
                <w:lang w:eastAsia="es-BO"/>
              </w:rPr>
            </w:pPr>
          </w:p>
        </w:tc>
      </w:tr>
      <w:tr w:rsidR="00E6314A" w:rsidRPr="00E6314A" w14:paraId="48CDD6A6"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DD01966" w14:textId="3707E835"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73</w:t>
            </w:r>
          </w:p>
        </w:tc>
        <w:tc>
          <w:tcPr>
            <w:tcW w:w="2469" w:type="dxa"/>
            <w:tcBorders>
              <w:top w:val="nil"/>
              <w:left w:val="nil"/>
              <w:bottom w:val="single" w:sz="8" w:space="0" w:color="auto"/>
              <w:right w:val="single" w:sz="8" w:space="0" w:color="auto"/>
            </w:tcBorders>
            <w:shd w:val="clear" w:color="000000" w:fill="FFFFFF"/>
            <w:noWrap/>
            <w:vAlign w:val="bottom"/>
          </w:tcPr>
          <w:p w14:paraId="636B4F32" w14:textId="2A2C3DAE"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 xml:space="preserve">PUERTA TABLERO DE MADERA SEMIDURA (0,80X2,10) INC/MARCO </w:t>
            </w:r>
          </w:p>
        </w:tc>
        <w:tc>
          <w:tcPr>
            <w:tcW w:w="1701" w:type="dxa"/>
            <w:tcBorders>
              <w:top w:val="nil"/>
              <w:left w:val="nil"/>
              <w:bottom w:val="single" w:sz="8" w:space="0" w:color="auto"/>
              <w:right w:val="single" w:sz="8" w:space="0" w:color="auto"/>
            </w:tcBorders>
            <w:shd w:val="clear" w:color="000000" w:fill="FFFFFF"/>
            <w:noWrap/>
            <w:vAlign w:val="bottom"/>
          </w:tcPr>
          <w:p w14:paraId="26CA15CB" w14:textId="038297CF"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1B2E46A" w14:textId="4D674DFB"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21,00</w:t>
            </w:r>
          </w:p>
        </w:tc>
        <w:tc>
          <w:tcPr>
            <w:tcW w:w="1519" w:type="dxa"/>
            <w:tcBorders>
              <w:top w:val="nil"/>
              <w:left w:val="nil"/>
              <w:bottom w:val="single" w:sz="8" w:space="0" w:color="auto"/>
              <w:right w:val="single" w:sz="8" w:space="0" w:color="auto"/>
            </w:tcBorders>
            <w:shd w:val="clear" w:color="auto" w:fill="auto"/>
            <w:vAlign w:val="center"/>
          </w:tcPr>
          <w:p w14:paraId="36F17DEA"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97857D1" w14:textId="77777777" w:rsidR="00E6314A" w:rsidRPr="00E6314A" w:rsidRDefault="00E6314A" w:rsidP="00E6314A">
            <w:pPr>
              <w:jc w:val="right"/>
              <w:rPr>
                <w:rFonts w:ascii="Verdana" w:hAnsi="Verdana"/>
                <w:color w:val="0000FF"/>
                <w:sz w:val="16"/>
                <w:szCs w:val="16"/>
                <w:lang w:eastAsia="es-BO"/>
              </w:rPr>
            </w:pPr>
          </w:p>
        </w:tc>
      </w:tr>
      <w:tr w:rsidR="00E6314A" w:rsidRPr="00E6314A" w14:paraId="4228EAEC"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BB08376" w14:textId="79854AE1"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74</w:t>
            </w:r>
          </w:p>
        </w:tc>
        <w:tc>
          <w:tcPr>
            <w:tcW w:w="2469" w:type="dxa"/>
            <w:tcBorders>
              <w:top w:val="nil"/>
              <w:left w:val="nil"/>
              <w:bottom w:val="single" w:sz="8" w:space="0" w:color="auto"/>
              <w:right w:val="single" w:sz="8" w:space="0" w:color="auto"/>
            </w:tcBorders>
            <w:shd w:val="clear" w:color="000000" w:fill="FFFFFF"/>
            <w:noWrap/>
            <w:vAlign w:val="bottom"/>
          </w:tcPr>
          <w:p w14:paraId="5DB00195" w14:textId="712F4936"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PUERTA TABLERO DE MADERA SEMIDURA (0,90X2,10) INC/MARCO</w:t>
            </w:r>
          </w:p>
        </w:tc>
        <w:tc>
          <w:tcPr>
            <w:tcW w:w="1701" w:type="dxa"/>
            <w:tcBorders>
              <w:top w:val="nil"/>
              <w:left w:val="nil"/>
              <w:bottom w:val="single" w:sz="8" w:space="0" w:color="auto"/>
              <w:right w:val="single" w:sz="8" w:space="0" w:color="auto"/>
            </w:tcBorders>
            <w:shd w:val="clear" w:color="000000" w:fill="FFFFFF"/>
            <w:noWrap/>
            <w:vAlign w:val="bottom"/>
          </w:tcPr>
          <w:p w14:paraId="4439A86A" w14:textId="4CF8077E"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2FECAF0" w14:textId="71165E0A"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42,00</w:t>
            </w:r>
          </w:p>
        </w:tc>
        <w:tc>
          <w:tcPr>
            <w:tcW w:w="1519" w:type="dxa"/>
            <w:tcBorders>
              <w:top w:val="nil"/>
              <w:left w:val="nil"/>
              <w:bottom w:val="single" w:sz="8" w:space="0" w:color="auto"/>
              <w:right w:val="single" w:sz="8" w:space="0" w:color="auto"/>
            </w:tcBorders>
            <w:shd w:val="clear" w:color="auto" w:fill="auto"/>
            <w:vAlign w:val="center"/>
          </w:tcPr>
          <w:p w14:paraId="33BC50A0"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A6DD248" w14:textId="77777777" w:rsidR="00E6314A" w:rsidRPr="00E6314A" w:rsidRDefault="00E6314A" w:rsidP="00E6314A">
            <w:pPr>
              <w:jc w:val="right"/>
              <w:rPr>
                <w:rFonts w:ascii="Verdana" w:hAnsi="Verdana"/>
                <w:color w:val="0000FF"/>
                <w:sz w:val="16"/>
                <w:szCs w:val="16"/>
                <w:lang w:eastAsia="es-BO"/>
              </w:rPr>
            </w:pPr>
          </w:p>
        </w:tc>
      </w:tr>
      <w:tr w:rsidR="00E6314A" w:rsidRPr="00E6314A" w14:paraId="39BAB27A"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6C9469D" w14:textId="050D4241"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75</w:t>
            </w:r>
          </w:p>
        </w:tc>
        <w:tc>
          <w:tcPr>
            <w:tcW w:w="2469" w:type="dxa"/>
            <w:tcBorders>
              <w:top w:val="nil"/>
              <w:left w:val="nil"/>
              <w:bottom w:val="single" w:sz="8" w:space="0" w:color="auto"/>
              <w:right w:val="single" w:sz="8" w:space="0" w:color="auto"/>
            </w:tcBorders>
            <w:shd w:val="clear" w:color="000000" w:fill="FFFFFF"/>
            <w:noWrap/>
            <w:vAlign w:val="bottom"/>
          </w:tcPr>
          <w:p w14:paraId="62A6B792" w14:textId="48E63A14"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 xml:space="preserve">PUERTA TABLERO DE MADERA SEMIDURA (1,00X2,10) INC/MARCO </w:t>
            </w:r>
          </w:p>
        </w:tc>
        <w:tc>
          <w:tcPr>
            <w:tcW w:w="1701" w:type="dxa"/>
            <w:tcBorders>
              <w:top w:val="nil"/>
              <w:left w:val="nil"/>
              <w:bottom w:val="single" w:sz="8" w:space="0" w:color="auto"/>
              <w:right w:val="single" w:sz="8" w:space="0" w:color="auto"/>
            </w:tcBorders>
            <w:shd w:val="clear" w:color="000000" w:fill="FFFFFF"/>
            <w:noWrap/>
            <w:vAlign w:val="bottom"/>
          </w:tcPr>
          <w:p w14:paraId="30DD4145" w14:textId="4495C861"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31DB6C1" w14:textId="2A39187A"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42,00</w:t>
            </w:r>
          </w:p>
        </w:tc>
        <w:tc>
          <w:tcPr>
            <w:tcW w:w="1519" w:type="dxa"/>
            <w:tcBorders>
              <w:top w:val="nil"/>
              <w:left w:val="nil"/>
              <w:bottom w:val="single" w:sz="8" w:space="0" w:color="auto"/>
              <w:right w:val="single" w:sz="8" w:space="0" w:color="auto"/>
            </w:tcBorders>
            <w:shd w:val="clear" w:color="auto" w:fill="auto"/>
            <w:vAlign w:val="center"/>
          </w:tcPr>
          <w:p w14:paraId="15F8D6EB"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659AFD2" w14:textId="77777777" w:rsidR="00E6314A" w:rsidRPr="00E6314A" w:rsidRDefault="00E6314A" w:rsidP="00E6314A">
            <w:pPr>
              <w:jc w:val="right"/>
              <w:rPr>
                <w:rFonts w:ascii="Verdana" w:hAnsi="Verdana"/>
                <w:color w:val="0000FF"/>
                <w:sz w:val="16"/>
                <w:szCs w:val="16"/>
                <w:lang w:eastAsia="es-BO"/>
              </w:rPr>
            </w:pPr>
          </w:p>
        </w:tc>
      </w:tr>
      <w:tr w:rsidR="00E6314A" w:rsidRPr="00E6314A" w14:paraId="6715882B"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A5DCC16" w14:textId="44AD659C"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76</w:t>
            </w:r>
          </w:p>
        </w:tc>
        <w:tc>
          <w:tcPr>
            <w:tcW w:w="2469" w:type="dxa"/>
            <w:tcBorders>
              <w:top w:val="nil"/>
              <w:left w:val="nil"/>
              <w:bottom w:val="single" w:sz="8" w:space="0" w:color="auto"/>
              <w:right w:val="single" w:sz="8" w:space="0" w:color="auto"/>
            </w:tcBorders>
            <w:shd w:val="clear" w:color="000000" w:fill="FFFFFF"/>
            <w:noWrap/>
            <w:vAlign w:val="bottom"/>
          </w:tcPr>
          <w:p w14:paraId="0B6B32B3" w14:textId="20DA6670"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REJILLA DE PISO METÁLICA</w:t>
            </w:r>
          </w:p>
        </w:tc>
        <w:tc>
          <w:tcPr>
            <w:tcW w:w="1701" w:type="dxa"/>
            <w:tcBorders>
              <w:top w:val="nil"/>
              <w:left w:val="nil"/>
              <w:bottom w:val="single" w:sz="8" w:space="0" w:color="auto"/>
              <w:right w:val="single" w:sz="8" w:space="0" w:color="auto"/>
            </w:tcBorders>
            <w:shd w:val="clear" w:color="000000" w:fill="FFFFFF"/>
            <w:noWrap/>
            <w:vAlign w:val="bottom"/>
          </w:tcPr>
          <w:p w14:paraId="2A84B42D" w14:textId="7C434D86"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000F033" w14:textId="12966BF5"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21,00</w:t>
            </w:r>
          </w:p>
        </w:tc>
        <w:tc>
          <w:tcPr>
            <w:tcW w:w="1519" w:type="dxa"/>
            <w:tcBorders>
              <w:top w:val="nil"/>
              <w:left w:val="nil"/>
              <w:bottom w:val="single" w:sz="8" w:space="0" w:color="auto"/>
              <w:right w:val="single" w:sz="8" w:space="0" w:color="auto"/>
            </w:tcBorders>
            <w:shd w:val="clear" w:color="auto" w:fill="auto"/>
            <w:vAlign w:val="center"/>
          </w:tcPr>
          <w:p w14:paraId="7F0BA3CC"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C97D00D" w14:textId="77777777" w:rsidR="00E6314A" w:rsidRPr="00E6314A" w:rsidRDefault="00E6314A" w:rsidP="00E6314A">
            <w:pPr>
              <w:jc w:val="right"/>
              <w:rPr>
                <w:rFonts w:ascii="Verdana" w:hAnsi="Verdana"/>
                <w:color w:val="0000FF"/>
                <w:sz w:val="16"/>
                <w:szCs w:val="16"/>
                <w:lang w:eastAsia="es-BO"/>
              </w:rPr>
            </w:pPr>
          </w:p>
        </w:tc>
      </w:tr>
      <w:tr w:rsidR="00E6314A" w:rsidRPr="00E6314A" w14:paraId="626B8EEA"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015C6CB" w14:textId="4A74F60A"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lastRenderedPageBreak/>
              <w:t>77</w:t>
            </w:r>
          </w:p>
        </w:tc>
        <w:tc>
          <w:tcPr>
            <w:tcW w:w="2469" w:type="dxa"/>
            <w:tcBorders>
              <w:top w:val="nil"/>
              <w:left w:val="nil"/>
              <w:bottom w:val="single" w:sz="8" w:space="0" w:color="auto"/>
              <w:right w:val="single" w:sz="8" w:space="0" w:color="auto"/>
            </w:tcBorders>
            <w:shd w:val="clear" w:color="000000" w:fill="FFFFFF"/>
            <w:noWrap/>
            <w:vAlign w:val="bottom"/>
          </w:tcPr>
          <w:p w14:paraId="1E78262D" w14:textId="691B58D8"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SELLA ROSCA</w:t>
            </w:r>
          </w:p>
        </w:tc>
        <w:tc>
          <w:tcPr>
            <w:tcW w:w="1701" w:type="dxa"/>
            <w:tcBorders>
              <w:top w:val="nil"/>
              <w:left w:val="nil"/>
              <w:bottom w:val="single" w:sz="8" w:space="0" w:color="auto"/>
              <w:right w:val="single" w:sz="8" w:space="0" w:color="auto"/>
            </w:tcBorders>
            <w:shd w:val="clear" w:color="000000" w:fill="FFFFFF"/>
            <w:noWrap/>
            <w:vAlign w:val="bottom"/>
          </w:tcPr>
          <w:p w14:paraId="025D4A51" w14:textId="120098F3"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FF8C138" w14:textId="4055066A"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21,00</w:t>
            </w:r>
          </w:p>
        </w:tc>
        <w:tc>
          <w:tcPr>
            <w:tcW w:w="1519" w:type="dxa"/>
            <w:tcBorders>
              <w:top w:val="nil"/>
              <w:left w:val="nil"/>
              <w:bottom w:val="single" w:sz="8" w:space="0" w:color="auto"/>
              <w:right w:val="single" w:sz="8" w:space="0" w:color="auto"/>
            </w:tcBorders>
            <w:shd w:val="clear" w:color="auto" w:fill="auto"/>
            <w:vAlign w:val="center"/>
          </w:tcPr>
          <w:p w14:paraId="1519593D"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881461D" w14:textId="77777777" w:rsidR="00E6314A" w:rsidRPr="00E6314A" w:rsidRDefault="00E6314A" w:rsidP="00E6314A">
            <w:pPr>
              <w:jc w:val="right"/>
              <w:rPr>
                <w:rFonts w:ascii="Verdana" w:hAnsi="Verdana"/>
                <w:color w:val="0000FF"/>
                <w:sz w:val="16"/>
                <w:szCs w:val="16"/>
                <w:lang w:eastAsia="es-BO"/>
              </w:rPr>
            </w:pPr>
          </w:p>
        </w:tc>
      </w:tr>
      <w:tr w:rsidR="00E6314A" w:rsidRPr="00E6314A" w14:paraId="62007211"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35692AE" w14:textId="7C823467"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78</w:t>
            </w:r>
          </w:p>
        </w:tc>
        <w:tc>
          <w:tcPr>
            <w:tcW w:w="2469" w:type="dxa"/>
            <w:tcBorders>
              <w:top w:val="nil"/>
              <w:left w:val="nil"/>
              <w:bottom w:val="single" w:sz="8" w:space="0" w:color="auto"/>
              <w:right w:val="single" w:sz="8" w:space="0" w:color="auto"/>
            </w:tcBorders>
            <w:shd w:val="clear" w:color="000000" w:fill="FFFFFF"/>
            <w:noWrap/>
            <w:vAlign w:val="bottom"/>
          </w:tcPr>
          <w:p w14:paraId="3B45F7BA" w14:textId="5BD9A933"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 xml:space="preserve">SELLADOR DE PARED </w:t>
            </w:r>
          </w:p>
        </w:tc>
        <w:tc>
          <w:tcPr>
            <w:tcW w:w="1701" w:type="dxa"/>
            <w:tcBorders>
              <w:top w:val="nil"/>
              <w:left w:val="nil"/>
              <w:bottom w:val="single" w:sz="8" w:space="0" w:color="auto"/>
              <w:right w:val="single" w:sz="8" w:space="0" w:color="auto"/>
            </w:tcBorders>
            <w:shd w:val="clear" w:color="000000" w:fill="FFFFFF"/>
            <w:noWrap/>
            <w:vAlign w:val="bottom"/>
          </w:tcPr>
          <w:p w14:paraId="063D5E3C" w14:textId="64A8EAC6"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7B54D818" w14:textId="1EADABDE"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455,43</w:t>
            </w:r>
          </w:p>
        </w:tc>
        <w:tc>
          <w:tcPr>
            <w:tcW w:w="1519" w:type="dxa"/>
            <w:tcBorders>
              <w:top w:val="nil"/>
              <w:left w:val="nil"/>
              <w:bottom w:val="single" w:sz="8" w:space="0" w:color="auto"/>
              <w:right w:val="single" w:sz="8" w:space="0" w:color="auto"/>
            </w:tcBorders>
            <w:shd w:val="clear" w:color="auto" w:fill="auto"/>
            <w:vAlign w:val="center"/>
          </w:tcPr>
          <w:p w14:paraId="00F308AF"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6A0CDB6" w14:textId="77777777" w:rsidR="00E6314A" w:rsidRPr="00E6314A" w:rsidRDefault="00E6314A" w:rsidP="00E6314A">
            <w:pPr>
              <w:jc w:val="right"/>
              <w:rPr>
                <w:rFonts w:ascii="Verdana" w:hAnsi="Verdana"/>
                <w:color w:val="0000FF"/>
                <w:sz w:val="16"/>
                <w:szCs w:val="16"/>
                <w:lang w:eastAsia="es-BO"/>
              </w:rPr>
            </w:pPr>
          </w:p>
        </w:tc>
      </w:tr>
      <w:tr w:rsidR="00E6314A" w:rsidRPr="00E6314A" w14:paraId="69CB81E4"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624EF4B" w14:textId="3281FD87"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79</w:t>
            </w:r>
          </w:p>
        </w:tc>
        <w:tc>
          <w:tcPr>
            <w:tcW w:w="2469" w:type="dxa"/>
            <w:tcBorders>
              <w:top w:val="nil"/>
              <w:left w:val="nil"/>
              <w:bottom w:val="single" w:sz="8" w:space="0" w:color="auto"/>
              <w:right w:val="single" w:sz="8" w:space="0" w:color="auto"/>
            </w:tcBorders>
            <w:shd w:val="clear" w:color="000000" w:fill="FFFFFF"/>
            <w:noWrap/>
            <w:vAlign w:val="bottom"/>
          </w:tcPr>
          <w:p w14:paraId="11FCE72B" w14:textId="40968933"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SIFÓN DE PVC</w:t>
            </w:r>
          </w:p>
        </w:tc>
        <w:tc>
          <w:tcPr>
            <w:tcW w:w="1701" w:type="dxa"/>
            <w:tcBorders>
              <w:top w:val="nil"/>
              <w:left w:val="nil"/>
              <w:bottom w:val="single" w:sz="8" w:space="0" w:color="auto"/>
              <w:right w:val="single" w:sz="8" w:space="0" w:color="auto"/>
            </w:tcBorders>
            <w:shd w:val="clear" w:color="000000" w:fill="FFFFFF"/>
            <w:noWrap/>
            <w:vAlign w:val="bottom"/>
          </w:tcPr>
          <w:p w14:paraId="2E3D04B6" w14:textId="0A77F744"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5EA7469" w14:textId="6C74C61C"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21,00</w:t>
            </w:r>
          </w:p>
        </w:tc>
        <w:tc>
          <w:tcPr>
            <w:tcW w:w="1519" w:type="dxa"/>
            <w:tcBorders>
              <w:top w:val="nil"/>
              <w:left w:val="nil"/>
              <w:bottom w:val="single" w:sz="8" w:space="0" w:color="auto"/>
              <w:right w:val="single" w:sz="8" w:space="0" w:color="auto"/>
            </w:tcBorders>
            <w:shd w:val="clear" w:color="auto" w:fill="auto"/>
            <w:vAlign w:val="center"/>
          </w:tcPr>
          <w:p w14:paraId="3E80C61F"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3D7557" w14:textId="77777777" w:rsidR="00E6314A" w:rsidRPr="00E6314A" w:rsidRDefault="00E6314A" w:rsidP="00E6314A">
            <w:pPr>
              <w:jc w:val="right"/>
              <w:rPr>
                <w:rFonts w:ascii="Verdana" w:hAnsi="Verdana"/>
                <w:color w:val="0000FF"/>
                <w:sz w:val="16"/>
                <w:szCs w:val="16"/>
                <w:lang w:eastAsia="es-BO"/>
              </w:rPr>
            </w:pPr>
          </w:p>
        </w:tc>
      </w:tr>
      <w:tr w:rsidR="00E6314A" w:rsidRPr="00E6314A" w14:paraId="01B1EF69"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F42E843" w14:textId="1589F5DD"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80</w:t>
            </w:r>
          </w:p>
        </w:tc>
        <w:tc>
          <w:tcPr>
            <w:tcW w:w="2469" w:type="dxa"/>
            <w:tcBorders>
              <w:top w:val="nil"/>
              <w:left w:val="nil"/>
              <w:bottom w:val="single" w:sz="8" w:space="0" w:color="auto"/>
              <w:right w:val="single" w:sz="8" w:space="0" w:color="auto"/>
            </w:tcBorders>
            <w:shd w:val="clear" w:color="000000" w:fill="FFFFFF"/>
            <w:noWrap/>
            <w:vAlign w:val="bottom"/>
          </w:tcPr>
          <w:p w14:paraId="04D5236B" w14:textId="57DBDF6E"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SIFÓN DE PVC PARA LAVANDERÍA</w:t>
            </w:r>
          </w:p>
        </w:tc>
        <w:tc>
          <w:tcPr>
            <w:tcW w:w="1701" w:type="dxa"/>
            <w:tcBorders>
              <w:top w:val="nil"/>
              <w:left w:val="nil"/>
              <w:bottom w:val="single" w:sz="8" w:space="0" w:color="auto"/>
              <w:right w:val="single" w:sz="8" w:space="0" w:color="auto"/>
            </w:tcBorders>
            <w:shd w:val="clear" w:color="000000" w:fill="FFFFFF"/>
            <w:noWrap/>
            <w:vAlign w:val="bottom"/>
          </w:tcPr>
          <w:p w14:paraId="7FBC6183" w14:textId="0276C277"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8F5CDC8" w14:textId="5601E148"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21,00</w:t>
            </w:r>
          </w:p>
        </w:tc>
        <w:tc>
          <w:tcPr>
            <w:tcW w:w="1519" w:type="dxa"/>
            <w:tcBorders>
              <w:top w:val="nil"/>
              <w:left w:val="nil"/>
              <w:bottom w:val="single" w:sz="8" w:space="0" w:color="auto"/>
              <w:right w:val="single" w:sz="8" w:space="0" w:color="auto"/>
            </w:tcBorders>
            <w:shd w:val="clear" w:color="auto" w:fill="auto"/>
            <w:vAlign w:val="center"/>
          </w:tcPr>
          <w:p w14:paraId="08E460C7"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C617428" w14:textId="77777777" w:rsidR="00E6314A" w:rsidRPr="00E6314A" w:rsidRDefault="00E6314A" w:rsidP="00E6314A">
            <w:pPr>
              <w:jc w:val="right"/>
              <w:rPr>
                <w:rFonts w:ascii="Verdana" w:hAnsi="Verdana"/>
                <w:color w:val="0000FF"/>
                <w:sz w:val="16"/>
                <w:szCs w:val="16"/>
                <w:lang w:eastAsia="es-BO"/>
              </w:rPr>
            </w:pPr>
          </w:p>
        </w:tc>
      </w:tr>
      <w:tr w:rsidR="00E6314A" w:rsidRPr="00E6314A" w14:paraId="6C204DF3"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A359CCA" w14:textId="42D6372A"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81</w:t>
            </w:r>
          </w:p>
        </w:tc>
        <w:tc>
          <w:tcPr>
            <w:tcW w:w="2469" w:type="dxa"/>
            <w:tcBorders>
              <w:top w:val="nil"/>
              <w:left w:val="nil"/>
              <w:bottom w:val="single" w:sz="8" w:space="0" w:color="auto"/>
              <w:right w:val="single" w:sz="8" w:space="0" w:color="auto"/>
            </w:tcBorders>
            <w:shd w:val="clear" w:color="000000" w:fill="FFFFFF"/>
            <w:noWrap/>
            <w:vAlign w:val="bottom"/>
          </w:tcPr>
          <w:p w14:paraId="45CC956C" w14:textId="734665A1"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SOCKET PLATO</w:t>
            </w:r>
          </w:p>
        </w:tc>
        <w:tc>
          <w:tcPr>
            <w:tcW w:w="1701" w:type="dxa"/>
            <w:tcBorders>
              <w:top w:val="nil"/>
              <w:left w:val="nil"/>
              <w:bottom w:val="single" w:sz="8" w:space="0" w:color="auto"/>
              <w:right w:val="single" w:sz="8" w:space="0" w:color="auto"/>
            </w:tcBorders>
            <w:shd w:val="clear" w:color="000000" w:fill="FFFFFF"/>
            <w:noWrap/>
            <w:vAlign w:val="bottom"/>
          </w:tcPr>
          <w:p w14:paraId="548D383C" w14:textId="4ECA559A"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8B33422" w14:textId="7490CBDD"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42,00</w:t>
            </w:r>
          </w:p>
        </w:tc>
        <w:tc>
          <w:tcPr>
            <w:tcW w:w="1519" w:type="dxa"/>
            <w:tcBorders>
              <w:top w:val="nil"/>
              <w:left w:val="nil"/>
              <w:bottom w:val="single" w:sz="8" w:space="0" w:color="auto"/>
              <w:right w:val="single" w:sz="8" w:space="0" w:color="auto"/>
            </w:tcBorders>
            <w:shd w:val="clear" w:color="auto" w:fill="auto"/>
            <w:vAlign w:val="center"/>
          </w:tcPr>
          <w:p w14:paraId="1DE3CA21"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CE1C4B" w14:textId="77777777" w:rsidR="00E6314A" w:rsidRPr="00E6314A" w:rsidRDefault="00E6314A" w:rsidP="00E6314A">
            <w:pPr>
              <w:jc w:val="right"/>
              <w:rPr>
                <w:rFonts w:ascii="Verdana" w:hAnsi="Verdana"/>
                <w:color w:val="0000FF"/>
                <w:sz w:val="16"/>
                <w:szCs w:val="16"/>
                <w:lang w:eastAsia="es-BO"/>
              </w:rPr>
            </w:pPr>
          </w:p>
        </w:tc>
      </w:tr>
      <w:tr w:rsidR="00E6314A" w:rsidRPr="00E6314A" w14:paraId="11294D60"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E5B41EA" w14:textId="2FC6C57E"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82</w:t>
            </w:r>
          </w:p>
        </w:tc>
        <w:tc>
          <w:tcPr>
            <w:tcW w:w="2469" w:type="dxa"/>
            <w:tcBorders>
              <w:top w:val="nil"/>
              <w:left w:val="nil"/>
              <w:bottom w:val="single" w:sz="8" w:space="0" w:color="auto"/>
              <w:right w:val="single" w:sz="8" w:space="0" w:color="auto"/>
            </w:tcBorders>
            <w:shd w:val="clear" w:color="000000" w:fill="FFFFFF"/>
            <w:noWrap/>
            <w:vAlign w:val="bottom"/>
          </w:tcPr>
          <w:p w14:paraId="7DFC715D" w14:textId="65FDD697"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TANQUE PLÁSTICO DE AGUA 450 LITROS C/ACCESORIOS</w:t>
            </w:r>
          </w:p>
        </w:tc>
        <w:tc>
          <w:tcPr>
            <w:tcW w:w="1701" w:type="dxa"/>
            <w:tcBorders>
              <w:top w:val="nil"/>
              <w:left w:val="nil"/>
              <w:bottom w:val="single" w:sz="8" w:space="0" w:color="auto"/>
              <w:right w:val="single" w:sz="8" w:space="0" w:color="auto"/>
            </w:tcBorders>
            <w:shd w:val="clear" w:color="000000" w:fill="FFFFFF"/>
            <w:noWrap/>
            <w:vAlign w:val="bottom"/>
          </w:tcPr>
          <w:p w14:paraId="5896084D" w14:textId="61354D8A"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GLB</w:t>
            </w:r>
          </w:p>
        </w:tc>
        <w:tc>
          <w:tcPr>
            <w:tcW w:w="2268" w:type="dxa"/>
            <w:tcBorders>
              <w:top w:val="nil"/>
              <w:left w:val="nil"/>
              <w:bottom w:val="single" w:sz="8" w:space="0" w:color="auto"/>
              <w:right w:val="single" w:sz="8" w:space="0" w:color="auto"/>
            </w:tcBorders>
            <w:shd w:val="clear" w:color="000000" w:fill="FFFFFF"/>
            <w:noWrap/>
            <w:vAlign w:val="bottom"/>
          </w:tcPr>
          <w:p w14:paraId="0EC95435" w14:textId="140AB4DE"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21,00</w:t>
            </w:r>
          </w:p>
        </w:tc>
        <w:tc>
          <w:tcPr>
            <w:tcW w:w="1519" w:type="dxa"/>
            <w:tcBorders>
              <w:top w:val="nil"/>
              <w:left w:val="nil"/>
              <w:bottom w:val="single" w:sz="8" w:space="0" w:color="auto"/>
              <w:right w:val="single" w:sz="8" w:space="0" w:color="auto"/>
            </w:tcBorders>
            <w:shd w:val="clear" w:color="auto" w:fill="auto"/>
            <w:vAlign w:val="center"/>
          </w:tcPr>
          <w:p w14:paraId="5CB02DC0"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D7F6F0" w14:textId="77777777" w:rsidR="00E6314A" w:rsidRPr="00E6314A" w:rsidRDefault="00E6314A" w:rsidP="00E6314A">
            <w:pPr>
              <w:jc w:val="right"/>
              <w:rPr>
                <w:rFonts w:ascii="Verdana" w:hAnsi="Verdana"/>
                <w:color w:val="0000FF"/>
                <w:sz w:val="16"/>
                <w:szCs w:val="16"/>
                <w:lang w:eastAsia="es-BO"/>
              </w:rPr>
            </w:pPr>
          </w:p>
        </w:tc>
      </w:tr>
      <w:tr w:rsidR="00E6314A" w:rsidRPr="00E6314A" w14:paraId="67627293"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88A1CD6" w14:textId="3F1EEF6F"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83</w:t>
            </w:r>
          </w:p>
        </w:tc>
        <w:tc>
          <w:tcPr>
            <w:tcW w:w="2469" w:type="dxa"/>
            <w:tcBorders>
              <w:top w:val="nil"/>
              <w:left w:val="nil"/>
              <w:bottom w:val="single" w:sz="8" w:space="0" w:color="auto"/>
              <w:right w:val="single" w:sz="8" w:space="0" w:color="auto"/>
            </w:tcBorders>
            <w:shd w:val="clear" w:color="000000" w:fill="FFFFFF"/>
            <w:noWrap/>
            <w:vAlign w:val="bottom"/>
          </w:tcPr>
          <w:p w14:paraId="65812A16" w14:textId="09197086"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TEE PVC D=1/2"</w:t>
            </w:r>
          </w:p>
        </w:tc>
        <w:tc>
          <w:tcPr>
            <w:tcW w:w="1701" w:type="dxa"/>
            <w:tcBorders>
              <w:top w:val="nil"/>
              <w:left w:val="nil"/>
              <w:bottom w:val="single" w:sz="8" w:space="0" w:color="auto"/>
              <w:right w:val="single" w:sz="8" w:space="0" w:color="auto"/>
            </w:tcBorders>
            <w:shd w:val="clear" w:color="000000" w:fill="FFFFFF"/>
            <w:noWrap/>
            <w:vAlign w:val="bottom"/>
          </w:tcPr>
          <w:p w14:paraId="27388102" w14:textId="50AAA453"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DB9FC99" w14:textId="5FEE3A76"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63,00</w:t>
            </w:r>
          </w:p>
        </w:tc>
        <w:tc>
          <w:tcPr>
            <w:tcW w:w="1519" w:type="dxa"/>
            <w:tcBorders>
              <w:top w:val="nil"/>
              <w:left w:val="nil"/>
              <w:bottom w:val="single" w:sz="8" w:space="0" w:color="auto"/>
              <w:right w:val="single" w:sz="8" w:space="0" w:color="auto"/>
            </w:tcBorders>
            <w:shd w:val="clear" w:color="auto" w:fill="auto"/>
            <w:vAlign w:val="center"/>
          </w:tcPr>
          <w:p w14:paraId="231C4F61"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01DEEE5" w14:textId="77777777" w:rsidR="00E6314A" w:rsidRPr="00E6314A" w:rsidRDefault="00E6314A" w:rsidP="00E6314A">
            <w:pPr>
              <w:jc w:val="right"/>
              <w:rPr>
                <w:rFonts w:ascii="Verdana" w:hAnsi="Verdana"/>
                <w:color w:val="0000FF"/>
                <w:sz w:val="16"/>
                <w:szCs w:val="16"/>
                <w:lang w:eastAsia="es-BO"/>
              </w:rPr>
            </w:pPr>
          </w:p>
        </w:tc>
      </w:tr>
      <w:tr w:rsidR="00E6314A" w:rsidRPr="00E6314A" w14:paraId="46C20EBD"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6D251C3" w14:textId="7B5A693A"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84</w:t>
            </w:r>
          </w:p>
        </w:tc>
        <w:tc>
          <w:tcPr>
            <w:tcW w:w="2469" w:type="dxa"/>
            <w:tcBorders>
              <w:top w:val="nil"/>
              <w:left w:val="nil"/>
              <w:bottom w:val="single" w:sz="8" w:space="0" w:color="auto"/>
              <w:right w:val="single" w:sz="8" w:space="0" w:color="auto"/>
            </w:tcBorders>
            <w:shd w:val="clear" w:color="000000" w:fill="FFFFFF"/>
            <w:noWrap/>
            <w:vAlign w:val="bottom"/>
          </w:tcPr>
          <w:p w14:paraId="0D976FF3" w14:textId="18BAA475"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TEE PVC DESAGÜE 2"</w:t>
            </w:r>
          </w:p>
        </w:tc>
        <w:tc>
          <w:tcPr>
            <w:tcW w:w="1701" w:type="dxa"/>
            <w:tcBorders>
              <w:top w:val="nil"/>
              <w:left w:val="nil"/>
              <w:bottom w:val="single" w:sz="8" w:space="0" w:color="auto"/>
              <w:right w:val="single" w:sz="8" w:space="0" w:color="auto"/>
            </w:tcBorders>
            <w:shd w:val="clear" w:color="000000" w:fill="FFFFFF"/>
            <w:noWrap/>
            <w:vAlign w:val="bottom"/>
          </w:tcPr>
          <w:p w14:paraId="05AE630C" w14:textId="0677205D"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E1A6575" w14:textId="4F128805"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42,00</w:t>
            </w:r>
          </w:p>
        </w:tc>
        <w:tc>
          <w:tcPr>
            <w:tcW w:w="1519" w:type="dxa"/>
            <w:tcBorders>
              <w:top w:val="nil"/>
              <w:left w:val="nil"/>
              <w:bottom w:val="single" w:sz="8" w:space="0" w:color="auto"/>
              <w:right w:val="single" w:sz="8" w:space="0" w:color="auto"/>
            </w:tcBorders>
            <w:shd w:val="clear" w:color="auto" w:fill="auto"/>
            <w:vAlign w:val="center"/>
          </w:tcPr>
          <w:p w14:paraId="25B2DF6B"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A31E243" w14:textId="77777777" w:rsidR="00E6314A" w:rsidRPr="00E6314A" w:rsidRDefault="00E6314A" w:rsidP="00E6314A">
            <w:pPr>
              <w:jc w:val="right"/>
              <w:rPr>
                <w:rFonts w:ascii="Verdana" w:hAnsi="Verdana"/>
                <w:color w:val="0000FF"/>
                <w:sz w:val="16"/>
                <w:szCs w:val="16"/>
                <w:lang w:eastAsia="es-BO"/>
              </w:rPr>
            </w:pPr>
          </w:p>
        </w:tc>
      </w:tr>
      <w:tr w:rsidR="00E6314A" w:rsidRPr="00E6314A" w14:paraId="46D2812F"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DBC3FCE" w14:textId="2EEF8525"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85</w:t>
            </w:r>
          </w:p>
        </w:tc>
        <w:tc>
          <w:tcPr>
            <w:tcW w:w="2469" w:type="dxa"/>
            <w:tcBorders>
              <w:top w:val="nil"/>
              <w:left w:val="nil"/>
              <w:bottom w:val="single" w:sz="8" w:space="0" w:color="auto"/>
              <w:right w:val="single" w:sz="8" w:space="0" w:color="auto"/>
            </w:tcBorders>
            <w:shd w:val="clear" w:color="000000" w:fill="FFFFFF"/>
            <w:noWrap/>
            <w:vAlign w:val="bottom"/>
          </w:tcPr>
          <w:p w14:paraId="59E87ED4" w14:textId="150AA515"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TEE PVC DESAGÜE 4"</w:t>
            </w:r>
          </w:p>
        </w:tc>
        <w:tc>
          <w:tcPr>
            <w:tcW w:w="1701" w:type="dxa"/>
            <w:tcBorders>
              <w:top w:val="nil"/>
              <w:left w:val="nil"/>
              <w:bottom w:val="single" w:sz="8" w:space="0" w:color="auto"/>
              <w:right w:val="single" w:sz="8" w:space="0" w:color="auto"/>
            </w:tcBorders>
            <w:shd w:val="clear" w:color="000000" w:fill="FFFFFF"/>
            <w:noWrap/>
            <w:vAlign w:val="bottom"/>
          </w:tcPr>
          <w:p w14:paraId="47565F4F" w14:textId="4820C95E"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79340CD" w14:textId="3E67D8CD"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42,00</w:t>
            </w:r>
          </w:p>
        </w:tc>
        <w:tc>
          <w:tcPr>
            <w:tcW w:w="1519" w:type="dxa"/>
            <w:tcBorders>
              <w:top w:val="nil"/>
              <w:left w:val="nil"/>
              <w:bottom w:val="single" w:sz="8" w:space="0" w:color="auto"/>
              <w:right w:val="single" w:sz="8" w:space="0" w:color="auto"/>
            </w:tcBorders>
            <w:shd w:val="clear" w:color="auto" w:fill="auto"/>
            <w:vAlign w:val="center"/>
          </w:tcPr>
          <w:p w14:paraId="4729CFEA"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A1A1CE0" w14:textId="77777777" w:rsidR="00E6314A" w:rsidRPr="00E6314A" w:rsidRDefault="00E6314A" w:rsidP="00E6314A">
            <w:pPr>
              <w:jc w:val="right"/>
              <w:rPr>
                <w:rFonts w:ascii="Verdana" w:hAnsi="Verdana"/>
                <w:color w:val="0000FF"/>
                <w:sz w:val="16"/>
                <w:szCs w:val="16"/>
                <w:lang w:eastAsia="es-BO"/>
              </w:rPr>
            </w:pPr>
          </w:p>
        </w:tc>
      </w:tr>
      <w:tr w:rsidR="00E6314A" w:rsidRPr="00E6314A" w14:paraId="5C5FF686"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4B2D0AD" w14:textId="433A9501"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86</w:t>
            </w:r>
          </w:p>
        </w:tc>
        <w:tc>
          <w:tcPr>
            <w:tcW w:w="2469" w:type="dxa"/>
            <w:tcBorders>
              <w:top w:val="nil"/>
              <w:left w:val="nil"/>
              <w:bottom w:val="single" w:sz="8" w:space="0" w:color="auto"/>
              <w:right w:val="single" w:sz="8" w:space="0" w:color="auto"/>
            </w:tcBorders>
            <w:shd w:val="clear" w:color="000000" w:fill="FFFFFF"/>
            <w:noWrap/>
            <w:vAlign w:val="bottom"/>
          </w:tcPr>
          <w:p w14:paraId="2AFC4634" w14:textId="0E1E987A"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TEE PVC DESAGÜE 4" A 2"</w:t>
            </w:r>
          </w:p>
        </w:tc>
        <w:tc>
          <w:tcPr>
            <w:tcW w:w="1701" w:type="dxa"/>
            <w:tcBorders>
              <w:top w:val="nil"/>
              <w:left w:val="nil"/>
              <w:bottom w:val="single" w:sz="8" w:space="0" w:color="auto"/>
              <w:right w:val="single" w:sz="8" w:space="0" w:color="auto"/>
            </w:tcBorders>
            <w:shd w:val="clear" w:color="000000" w:fill="FFFFFF"/>
            <w:noWrap/>
            <w:vAlign w:val="bottom"/>
          </w:tcPr>
          <w:p w14:paraId="2B1E0C10" w14:textId="20FAA128"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AC18D1E" w14:textId="47336B81"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21,00</w:t>
            </w:r>
          </w:p>
        </w:tc>
        <w:tc>
          <w:tcPr>
            <w:tcW w:w="1519" w:type="dxa"/>
            <w:tcBorders>
              <w:top w:val="nil"/>
              <w:left w:val="nil"/>
              <w:bottom w:val="single" w:sz="8" w:space="0" w:color="auto"/>
              <w:right w:val="single" w:sz="8" w:space="0" w:color="auto"/>
            </w:tcBorders>
            <w:shd w:val="clear" w:color="auto" w:fill="auto"/>
            <w:vAlign w:val="center"/>
          </w:tcPr>
          <w:p w14:paraId="2E4F806E"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AFECF35" w14:textId="77777777" w:rsidR="00E6314A" w:rsidRPr="00E6314A" w:rsidRDefault="00E6314A" w:rsidP="00E6314A">
            <w:pPr>
              <w:jc w:val="right"/>
              <w:rPr>
                <w:rFonts w:ascii="Verdana" w:hAnsi="Verdana"/>
                <w:color w:val="0000FF"/>
                <w:sz w:val="16"/>
                <w:szCs w:val="16"/>
                <w:lang w:eastAsia="es-BO"/>
              </w:rPr>
            </w:pPr>
          </w:p>
        </w:tc>
      </w:tr>
      <w:tr w:rsidR="00E6314A" w:rsidRPr="00E6314A" w14:paraId="540A3424"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8815D73" w14:textId="71FE820C"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87</w:t>
            </w:r>
          </w:p>
        </w:tc>
        <w:tc>
          <w:tcPr>
            <w:tcW w:w="2469" w:type="dxa"/>
            <w:tcBorders>
              <w:top w:val="nil"/>
              <w:left w:val="nil"/>
              <w:bottom w:val="single" w:sz="8" w:space="0" w:color="auto"/>
              <w:right w:val="single" w:sz="8" w:space="0" w:color="auto"/>
            </w:tcBorders>
            <w:shd w:val="clear" w:color="000000" w:fill="FFFFFF"/>
            <w:noWrap/>
            <w:vAlign w:val="bottom"/>
          </w:tcPr>
          <w:p w14:paraId="45EAFEC3" w14:textId="05148572"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TEFLÓN 3/4"</w:t>
            </w:r>
          </w:p>
        </w:tc>
        <w:tc>
          <w:tcPr>
            <w:tcW w:w="1701" w:type="dxa"/>
            <w:tcBorders>
              <w:top w:val="nil"/>
              <w:left w:val="nil"/>
              <w:bottom w:val="single" w:sz="8" w:space="0" w:color="auto"/>
              <w:right w:val="single" w:sz="8" w:space="0" w:color="auto"/>
            </w:tcBorders>
            <w:shd w:val="clear" w:color="000000" w:fill="FFFFFF"/>
            <w:noWrap/>
            <w:vAlign w:val="bottom"/>
          </w:tcPr>
          <w:p w14:paraId="633C4D96" w14:textId="41CF910A"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B797007" w14:textId="29B95FD2"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86,10</w:t>
            </w:r>
          </w:p>
        </w:tc>
        <w:tc>
          <w:tcPr>
            <w:tcW w:w="1519" w:type="dxa"/>
            <w:tcBorders>
              <w:top w:val="nil"/>
              <w:left w:val="nil"/>
              <w:bottom w:val="single" w:sz="8" w:space="0" w:color="auto"/>
              <w:right w:val="single" w:sz="8" w:space="0" w:color="auto"/>
            </w:tcBorders>
            <w:shd w:val="clear" w:color="auto" w:fill="auto"/>
            <w:vAlign w:val="center"/>
          </w:tcPr>
          <w:p w14:paraId="1CCB6BAD"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2EE88FD" w14:textId="77777777" w:rsidR="00E6314A" w:rsidRPr="00E6314A" w:rsidRDefault="00E6314A" w:rsidP="00E6314A">
            <w:pPr>
              <w:jc w:val="right"/>
              <w:rPr>
                <w:rFonts w:ascii="Verdana" w:hAnsi="Verdana"/>
                <w:color w:val="0000FF"/>
                <w:sz w:val="16"/>
                <w:szCs w:val="16"/>
                <w:lang w:eastAsia="es-BO"/>
              </w:rPr>
            </w:pPr>
          </w:p>
        </w:tc>
      </w:tr>
      <w:tr w:rsidR="00E6314A" w:rsidRPr="00E6314A" w14:paraId="4768156F"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67F27F0" w14:textId="0A0F46CE"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88</w:t>
            </w:r>
          </w:p>
        </w:tc>
        <w:tc>
          <w:tcPr>
            <w:tcW w:w="2469" w:type="dxa"/>
            <w:tcBorders>
              <w:top w:val="nil"/>
              <w:left w:val="nil"/>
              <w:bottom w:val="single" w:sz="8" w:space="0" w:color="auto"/>
              <w:right w:val="single" w:sz="8" w:space="0" w:color="auto"/>
            </w:tcBorders>
            <w:shd w:val="clear" w:color="000000" w:fill="FFFFFF"/>
            <w:noWrap/>
            <w:vAlign w:val="bottom"/>
          </w:tcPr>
          <w:p w14:paraId="772BFA60" w14:textId="5A4477B7"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TÉRMICO DE 20 AMP</w:t>
            </w:r>
          </w:p>
        </w:tc>
        <w:tc>
          <w:tcPr>
            <w:tcW w:w="1701" w:type="dxa"/>
            <w:tcBorders>
              <w:top w:val="nil"/>
              <w:left w:val="nil"/>
              <w:bottom w:val="single" w:sz="8" w:space="0" w:color="auto"/>
              <w:right w:val="single" w:sz="8" w:space="0" w:color="auto"/>
            </w:tcBorders>
            <w:shd w:val="clear" w:color="000000" w:fill="FFFFFF"/>
            <w:noWrap/>
            <w:vAlign w:val="bottom"/>
          </w:tcPr>
          <w:p w14:paraId="6D312D0F" w14:textId="26F78142"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29A7FC7" w14:textId="5FFD8469"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21,00</w:t>
            </w:r>
          </w:p>
        </w:tc>
        <w:tc>
          <w:tcPr>
            <w:tcW w:w="1519" w:type="dxa"/>
            <w:tcBorders>
              <w:top w:val="nil"/>
              <w:left w:val="nil"/>
              <w:bottom w:val="single" w:sz="8" w:space="0" w:color="auto"/>
              <w:right w:val="single" w:sz="8" w:space="0" w:color="auto"/>
            </w:tcBorders>
            <w:shd w:val="clear" w:color="auto" w:fill="auto"/>
            <w:vAlign w:val="center"/>
          </w:tcPr>
          <w:p w14:paraId="4C24BB5A"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8343F2B" w14:textId="77777777" w:rsidR="00E6314A" w:rsidRPr="00E6314A" w:rsidRDefault="00E6314A" w:rsidP="00E6314A">
            <w:pPr>
              <w:jc w:val="right"/>
              <w:rPr>
                <w:rFonts w:ascii="Verdana" w:hAnsi="Verdana"/>
                <w:color w:val="0000FF"/>
                <w:sz w:val="16"/>
                <w:szCs w:val="16"/>
                <w:lang w:eastAsia="es-BO"/>
              </w:rPr>
            </w:pPr>
          </w:p>
        </w:tc>
      </w:tr>
      <w:tr w:rsidR="00E6314A" w:rsidRPr="00E6314A" w14:paraId="14FFA224"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F0B21BB" w14:textId="3C3B2EAB"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89</w:t>
            </w:r>
          </w:p>
        </w:tc>
        <w:tc>
          <w:tcPr>
            <w:tcW w:w="2469" w:type="dxa"/>
            <w:tcBorders>
              <w:top w:val="nil"/>
              <w:left w:val="nil"/>
              <w:bottom w:val="single" w:sz="8" w:space="0" w:color="auto"/>
              <w:right w:val="single" w:sz="8" w:space="0" w:color="auto"/>
            </w:tcBorders>
            <w:shd w:val="clear" w:color="000000" w:fill="FFFFFF"/>
            <w:noWrap/>
            <w:vAlign w:val="bottom"/>
          </w:tcPr>
          <w:p w14:paraId="6919FE0A" w14:textId="7A0D935E"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TÉRMICO DE 25 AMP</w:t>
            </w:r>
          </w:p>
        </w:tc>
        <w:tc>
          <w:tcPr>
            <w:tcW w:w="1701" w:type="dxa"/>
            <w:tcBorders>
              <w:top w:val="nil"/>
              <w:left w:val="nil"/>
              <w:bottom w:val="single" w:sz="8" w:space="0" w:color="auto"/>
              <w:right w:val="single" w:sz="8" w:space="0" w:color="auto"/>
            </w:tcBorders>
            <w:shd w:val="clear" w:color="000000" w:fill="FFFFFF"/>
            <w:noWrap/>
            <w:vAlign w:val="bottom"/>
          </w:tcPr>
          <w:p w14:paraId="2533B042" w14:textId="7CD8604E"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AFD99A9" w14:textId="02A94820"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21,00</w:t>
            </w:r>
          </w:p>
        </w:tc>
        <w:tc>
          <w:tcPr>
            <w:tcW w:w="1519" w:type="dxa"/>
            <w:tcBorders>
              <w:top w:val="nil"/>
              <w:left w:val="nil"/>
              <w:bottom w:val="single" w:sz="8" w:space="0" w:color="auto"/>
              <w:right w:val="single" w:sz="8" w:space="0" w:color="auto"/>
            </w:tcBorders>
            <w:shd w:val="clear" w:color="auto" w:fill="auto"/>
            <w:vAlign w:val="center"/>
          </w:tcPr>
          <w:p w14:paraId="7DFCBF62"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4470E62" w14:textId="77777777" w:rsidR="00E6314A" w:rsidRPr="00E6314A" w:rsidRDefault="00E6314A" w:rsidP="00E6314A">
            <w:pPr>
              <w:jc w:val="right"/>
              <w:rPr>
                <w:rFonts w:ascii="Verdana" w:hAnsi="Verdana"/>
                <w:color w:val="0000FF"/>
                <w:sz w:val="16"/>
                <w:szCs w:val="16"/>
                <w:lang w:eastAsia="es-BO"/>
              </w:rPr>
            </w:pPr>
          </w:p>
        </w:tc>
      </w:tr>
      <w:tr w:rsidR="00E6314A" w:rsidRPr="00E6314A" w14:paraId="54D071E8"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DFBFF11" w14:textId="50C2145B"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90</w:t>
            </w:r>
          </w:p>
        </w:tc>
        <w:tc>
          <w:tcPr>
            <w:tcW w:w="2469" w:type="dxa"/>
            <w:tcBorders>
              <w:top w:val="nil"/>
              <w:left w:val="nil"/>
              <w:bottom w:val="single" w:sz="8" w:space="0" w:color="auto"/>
              <w:right w:val="single" w:sz="8" w:space="0" w:color="auto"/>
            </w:tcBorders>
            <w:shd w:val="clear" w:color="000000" w:fill="FFFFFF"/>
            <w:noWrap/>
            <w:vAlign w:val="bottom"/>
          </w:tcPr>
          <w:p w14:paraId="37750DA9" w14:textId="7DD51AD0"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TÉRMICO DE 32 AMP</w:t>
            </w:r>
          </w:p>
        </w:tc>
        <w:tc>
          <w:tcPr>
            <w:tcW w:w="1701" w:type="dxa"/>
            <w:tcBorders>
              <w:top w:val="nil"/>
              <w:left w:val="nil"/>
              <w:bottom w:val="single" w:sz="8" w:space="0" w:color="auto"/>
              <w:right w:val="single" w:sz="8" w:space="0" w:color="auto"/>
            </w:tcBorders>
            <w:shd w:val="clear" w:color="000000" w:fill="FFFFFF"/>
            <w:noWrap/>
            <w:vAlign w:val="bottom"/>
          </w:tcPr>
          <w:p w14:paraId="2099E81C" w14:textId="0CCB1498"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B6A3A3C" w14:textId="2218306C"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42,00</w:t>
            </w:r>
          </w:p>
        </w:tc>
        <w:tc>
          <w:tcPr>
            <w:tcW w:w="1519" w:type="dxa"/>
            <w:tcBorders>
              <w:top w:val="nil"/>
              <w:left w:val="nil"/>
              <w:bottom w:val="single" w:sz="8" w:space="0" w:color="auto"/>
              <w:right w:val="single" w:sz="8" w:space="0" w:color="auto"/>
            </w:tcBorders>
            <w:shd w:val="clear" w:color="auto" w:fill="auto"/>
            <w:vAlign w:val="center"/>
          </w:tcPr>
          <w:p w14:paraId="4548F540"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AF56FD8" w14:textId="77777777" w:rsidR="00E6314A" w:rsidRPr="00E6314A" w:rsidRDefault="00E6314A" w:rsidP="00E6314A">
            <w:pPr>
              <w:jc w:val="right"/>
              <w:rPr>
                <w:rFonts w:ascii="Verdana" w:hAnsi="Verdana"/>
                <w:color w:val="0000FF"/>
                <w:sz w:val="16"/>
                <w:szCs w:val="16"/>
                <w:lang w:eastAsia="es-BO"/>
              </w:rPr>
            </w:pPr>
          </w:p>
        </w:tc>
      </w:tr>
      <w:tr w:rsidR="00E6314A" w:rsidRPr="00E6314A" w14:paraId="59031512"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2C9DED4" w14:textId="312F444E"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91</w:t>
            </w:r>
          </w:p>
        </w:tc>
        <w:tc>
          <w:tcPr>
            <w:tcW w:w="2469" w:type="dxa"/>
            <w:tcBorders>
              <w:top w:val="nil"/>
              <w:left w:val="nil"/>
              <w:bottom w:val="single" w:sz="8" w:space="0" w:color="auto"/>
              <w:right w:val="single" w:sz="8" w:space="0" w:color="auto"/>
            </w:tcBorders>
            <w:shd w:val="clear" w:color="000000" w:fill="FFFFFF"/>
            <w:noWrap/>
            <w:vAlign w:val="bottom"/>
          </w:tcPr>
          <w:p w14:paraId="65762588" w14:textId="53E47762"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TOMACORRIENTE DOBLE</w:t>
            </w:r>
          </w:p>
        </w:tc>
        <w:tc>
          <w:tcPr>
            <w:tcW w:w="1701" w:type="dxa"/>
            <w:tcBorders>
              <w:top w:val="nil"/>
              <w:left w:val="nil"/>
              <w:bottom w:val="single" w:sz="8" w:space="0" w:color="auto"/>
              <w:right w:val="single" w:sz="8" w:space="0" w:color="auto"/>
            </w:tcBorders>
            <w:shd w:val="clear" w:color="000000" w:fill="FFFFFF"/>
            <w:noWrap/>
            <w:vAlign w:val="bottom"/>
          </w:tcPr>
          <w:p w14:paraId="008ACD4B" w14:textId="61BBC62A"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67F26586" w14:textId="61F6E28B"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210,00</w:t>
            </w:r>
          </w:p>
        </w:tc>
        <w:tc>
          <w:tcPr>
            <w:tcW w:w="1519" w:type="dxa"/>
            <w:tcBorders>
              <w:top w:val="nil"/>
              <w:left w:val="nil"/>
              <w:bottom w:val="single" w:sz="8" w:space="0" w:color="auto"/>
              <w:right w:val="single" w:sz="8" w:space="0" w:color="auto"/>
            </w:tcBorders>
            <w:shd w:val="clear" w:color="auto" w:fill="auto"/>
            <w:vAlign w:val="center"/>
          </w:tcPr>
          <w:p w14:paraId="592DB71F"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9D705B7" w14:textId="77777777" w:rsidR="00E6314A" w:rsidRPr="00E6314A" w:rsidRDefault="00E6314A" w:rsidP="00E6314A">
            <w:pPr>
              <w:jc w:val="right"/>
              <w:rPr>
                <w:rFonts w:ascii="Verdana" w:hAnsi="Verdana"/>
                <w:color w:val="0000FF"/>
                <w:sz w:val="16"/>
                <w:szCs w:val="16"/>
                <w:lang w:eastAsia="es-BO"/>
              </w:rPr>
            </w:pPr>
          </w:p>
        </w:tc>
      </w:tr>
      <w:tr w:rsidR="00E6314A" w:rsidRPr="00E6314A" w14:paraId="1A8D2171"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64C3A57" w14:textId="46034415"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92</w:t>
            </w:r>
          </w:p>
        </w:tc>
        <w:tc>
          <w:tcPr>
            <w:tcW w:w="2469" w:type="dxa"/>
            <w:tcBorders>
              <w:top w:val="nil"/>
              <w:left w:val="nil"/>
              <w:bottom w:val="single" w:sz="8" w:space="0" w:color="auto"/>
              <w:right w:val="single" w:sz="8" w:space="0" w:color="auto"/>
            </w:tcBorders>
            <w:shd w:val="clear" w:color="000000" w:fill="FFFFFF"/>
            <w:noWrap/>
            <w:vAlign w:val="bottom"/>
          </w:tcPr>
          <w:p w14:paraId="1566FD8A" w14:textId="6FA37C35"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TOPE DE PUERTA</w:t>
            </w:r>
          </w:p>
        </w:tc>
        <w:tc>
          <w:tcPr>
            <w:tcW w:w="1701" w:type="dxa"/>
            <w:tcBorders>
              <w:top w:val="nil"/>
              <w:left w:val="nil"/>
              <w:bottom w:val="single" w:sz="8" w:space="0" w:color="auto"/>
              <w:right w:val="single" w:sz="8" w:space="0" w:color="auto"/>
            </w:tcBorders>
            <w:shd w:val="clear" w:color="000000" w:fill="FFFFFF"/>
            <w:noWrap/>
            <w:vAlign w:val="bottom"/>
          </w:tcPr>
          <w:p w14:paraId="2B195A1F" w14:textId="6B73C2BB"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6A31994" w14:textId="207F2189"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105,00</w:t>
            </w:r>
          </w:p>
        </w:tc>
        <w:tc>
          <w:tcPr>
            <w:tcW w:w="1519" w:type="dxa"/>
            <w:tcBorders>
              <w:top w:val="nil"/>
              <w:left w:val="nil"/>
              <w:bottom w:val="single" w:sz="8" w:space="0" w:color="auto"/>
              <w:right w:val="single" w:sz="8" w:space="0" w:color="auto"/>
            </w:tcBorders>
            <w:shd w:val="clear" w:color="auto" w:fill="auto"/>
            <w:vAlign w:val="center"/>
          </w:tcPr>
          <w:p w14:paraId="3A18ECBA"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93E6A9E" w14:textId="77777777" w:rsidR="00E6314A" w:rsidRPr="00E6314A" w:rsidRDefault="00E6314A" w:rsidP="00E6314A">
            <w:pPr>
              <w:jc w:val="right"/>
              <w:rPr>
                <w:rFonts w:ascii="Verdana" w:hAnsi="Verdana"/>
                <w:color w:val="0000FF"/>
                <w:sz w:val="16"/>
                <w:szCs w:val="16"/>
                <w:lang w:eastAsia="es-BO"/>
              </w:rPr>
            </w:pPr>
          </w:p>
        </w:tc>
      </w:tr>
      <w:tr w:rsidR="00E6314A" w:rsidRPr="00E6314A" w14:paraId="25A2F093"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348B110" w14:textId="651B2368"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93</w:t>
            </w:r>
          </w:p>
        </w:tc>
        <w:tc>
          <w:tcPr>
            <w:tcW w:w="2469" w:type="dxa"/>
            <w:tcBorders>
              <w:top w:val="nil"/>
              <w:left w:val="nil"/>
              <w:bottom w:val="single" w:sz="8" w:space="0" w:color="auto"/>
              <w:right w:val="single" w:sz="8" w:space="0" w:color="auto"/>
            </w:tcBorders>
            <w:shd w:val="clear" w:color="000000" w:fill="FFFFFF"/>
            <w:noWrap/>
            <w:vAlign w:val="bottom"/>
          </w:tcPr>
          <w:p w14:paraId="06BD7175" w14:textId="3976A120"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TUBO PVC 1/2"</w:t>
            </w:r>
          </w:p>
        </w:tc>
        <w:tc>
          <w:tcPr>
            <w:tcW w:w="1701" w:type="dxa"/>
            <w:tcBorders>
              <w:top w:val="nil"/>
              <w:left w:val="nil"/>
              <w:bottom w:val="single" w:sz="8" w:space="0" w:color="auto"/>
              <w:right w:val="single" w:sz="8" w:space="0" w:color="auto"/>
            </w:tcBorders>
            <w:shd w:val="clear" w:color="000000" w:fill="FFFFFF"/>
            <w:noWrap/>
            <w:vAlign w:val="bottom"/>
          </w:tcPr>
          <w:p w14:paraId="2CB64349" w14:textId="622F1394"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674020AF" w14:textId="343424CF"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214,20</w:t>
            </w:r>
          </w:p>
        </w:tc>
        <w:tc>
          <w:tcPr>
            <w:tcW w:w="1519" w:type="dxa"/>
            <w:tcBorders>
              <w:top w:val="nil"/>
              <w:left w:val="nil"/>
              <w:bottom w:val="single" w:sz="8" w:space="0" w:color="auto"/>
              <w:right w:val="single" w:sz="8" w:space="0" w:color="auto"/>
            </w:tcBorders>
            <w:shd w:val="clear" w:color="auto" w:fill="auto"/>
            <w:vAlign w:val="center"/>
          </w:tcPr>
          <w:p w14:paraId="2232B943"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EF9F118" w14:textId="77777777" w:rsidR="00E6314A" w:rsidRPr="00E6314A" w:rsidRDefault="00E6314A" w:rsidP="00E6314A">
            <w:pPr>
              <w:jc w:val="right"/>
              <w:rPr>
                <w:rFonts w:ascii="Verdana" w:hAnsi="Verdana"/>
                <w:color w:val="0000FF"/>
                <w:sz w:val="16"/>
                <w:szCs w:val="16"/>
                <w:lang w:eastAsia="es-BO"/>
              </w:rPr>
            </w:pPr>
          </w:p>
        </w:tc>
      </w:tr>
      <w:tr w:rsidR="00E6314A" w:rsidRPr="00E6314A" w14:paraId="4E0E03E2"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6F3FC7C" w14:textId="55A22C89"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94</w:t>
            </w:r>
          </w:p>
        </w:tc>
        <w:tc>
          <w:tcPr>
            <w:tcW w:w="2469" w:type="dxa"/>
            <w:tcBorders>
              <w:top w:val="nil"/>
              <w:left w:val="nil"/>
              <w:bottom w:val="single" w:sz="8" w:space="0" w:color="auto"/>
              <w:right w:val="single" w:sz="8" w:space="0" w:color="auto"/>
            </w:tcBorders>
            <w:shd w:val="clear" w:color="000000" w:fill="FFFFFF"/>
            <w:noWrap/>
            <w:vAlign w:val="bottom"/>
          </w:tcPr>
          <w:p w14:paraId="092A0D06" w14:textId="36B44D40"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TUBO PVC 5/8"</w:t>
            </w:r>
          </w:p>
        </w:tc>
        <w:tc>
          <w:tcPr>
            <w:tcW w:w="1701" w:type="dxa"/>
            <w:tcBorders>
              <w:top w:val="nil"/>
              <w:left w:val="nil"/>
              <w:bottom w:val="single" w:sz="8" w:space="0" w:color="auto"/>
              <w:right w:val="single" w:sz="8" w:space="0" w:color="auto"/>
            </w:tcBorders>
            <w:shd w:val="clear" w:color="000000" w:fill="FFFFFF"/>
            <w:noWrap/>
            <w:vAlign w:val="bottom"/>
          </w:tcPr>
          <w:p w14:paraId="2D4248EB" w14:textId="464215C0"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62F41983" w14:textId="431AAB3B"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2.478,00</w:t>
            </w:r>
          </w:p>
        </w:tc>
        <w:tc>
          <w:tcPr>
            <w:tcW w:w="1519" w:type="dxa"/>
            <w:tcBorders>
              <w:top w:val="nil"/>
              <w:left w:val="nil"/>
              <w:bottom w:val="single" w:sz="8" w:space="0" w:color="auto"/>
              <w:right w:val="single" w:sz="8" w:space="0" w:color="auto"/>
            </w:tcBorders>
            <w:shd w:val="clear" w:color="auto" w:fill="auto"/>
            <w:vAlign w:val="center"/>
          </w:tcPr>
          <w:p w14:paraId="4983B4FE"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CC35E85" w14:textId="77777777" w:rsidR="00E6314A" w:rsidRPr="00E6314A" w:rsidRDefault="00E6314A" w:rsidP="00E6314A">
            <w:pPr>
              <w:jc w:val="right"/>
              <w:rPr>
                <w:rFonts w:ascii="Verdana" w:hAnsi="Verdana"/>
                <w:color w:val="0000FF"/>
                <w:sz w:val="16"/>
                <w:szCs w:val="16"/>
                <w:lang w:eastAsia="es-BO"/>
              </w:rPr>
            </w:pPr>
          </w:p>
        </w:tc>
      </w:tr>
      <w:tr w:rsidR="00E6314A" w:rsidRPr="00E6314A" w14:paraId="1154F264"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AB7E0B4" w14:textId="1C997FB2" w:rsidR="00E6314A" w:rsidRPr="00E6314A" w:rsidRDefault="00E6314A" w:rsidP="00E6314A">
            <w:pPr>
              <w:jc w:val="center"/>
              <w:rPr>
                <w:rFonts w:ascii="Verdana" w:hAnsi="Verdana"/>
                <w:color w:val="000000"/>
                <w:sz w:val="16"/>
                <w:szCs w:val="16"/>
                <w:lang w:val="es-BO" w:eastAsia="es-BO"/>
              </w:rPr>
            </w:pPr>
            <w:r w:rsidRPr="00E6314A">
              <w:rPr>
                <w:rFonts w:ascii="Verdana" w:hAnsi="Verdana" w:cs="Calibri"/>
                <w:color w:val="000000"/>
                <w:sz w:val="16"/>
                <w:szCs w:val="16"/>
                <w:lang w:eastAsia="es-ES"/>
              </w:rPr>
              <w:t>95</w:t>
            </w:r>
          </w:p>
        </w:tc>
        <w:tc>
          <w:tcPr>
            <w:tcW w:w="2469" w:type="dxa"/>
            <w:tcBorders>
              <w:top w:val="nil"/>
              <w:left w:val="nil"/>
              <w:bottom w:val="single" w:sz="8" w:space="0" w:color="auto"/>
              <w:right w:val="single" w:sz="8" w:space="0" w:color="auto"/>
            </w:tcBorders>
            <w:shd w:val="clear" w:color="000000" w:fill="FFFFFF"/>
            <w:noWrap/>
            <w:vAlign w:val="bottom"/>
          </w:tcPr>
          <w:p w14:paraId="4B340692" w14:textId="5943C99C" w:rsidR="00E6314A" w:rsidRPr="00E6314A" w:rsidRDefault="00E6314A" w:rsidP="00E6314A">
            <w:pPr>
              <w:jc w:val="both"/>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TUBO PVC DESAGUE 2"</w:t>
            </w:r>
          </w:p>
        </w:tc>
        <w:tc>
          <w:tcPr>
            <w:tcW w:w="1701" w:type="dxa"/>
            <w:tcBorders>
              <w:top w:val="nil"/>
              <w:left w:val="nil"/>
              <w:bottom w:val="single" w:sz="8" w:space="0" w:color="auto"/>
              <w:right w:val="single" w:sz="8" w:space="0" w:color="auto"/>
            </w:tcBorders>
            <w:shd w:val="clear" w:color="000000" w:fill="FFFFFF"/>
            <w:noWrap/>
            <w:vAlign w:val="bottom"/>
          </w:tcPr>
          <w:p w14:paraId="25ECFD30" w14:textId="73ADF1CA" w:rsidR="00E6314A" w:rsidRPr="00E6314A" w:rsidRDefault="00E6314A" w:rsidP="00E6314A">
            <w:pPr>
              <w:jc w:val="center"/>
              <w:rPr>
                <w:rFonts w:ascii="Verdana" w:hAnsi="Verdana" w:cs="Arial"/>
                <w:color w:val="FF0000"/>
                <w:sz w:val="16"/>
                <w:szCs w:val="16"/>
                <w:lang w:val="es-ES_tradnl" w:eastAsia="es-BO"/>
              </w:rPr>
            </w:pPr>
            <w:r w:rsidRPr="00E6314A">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0FB9CE5E" w14:textId="71D82A69" w:rsidR="00E6314A" w:rsidRPr="00E6314A" w:rsidRDefault="00E6314A" w:rsidP="00E6314A">
            <w:pPr>
              <w:jc w:val="right"/>
              <w:rPr>
                <w:rFonts w:ascii="Verdana" w:hAnsi="Verdana"/>
                <w:color w:val="0000FF"/>
                <w:sz w:val="16"/>
                <w:szCs w:val="16"/>
                <w:lang w:eastAsia="es-BO"/>
              </w:rPr>
            </w:pPr>
            <w:r w:rsidRPr="00E6314A">
              <w:rPr>
                <w:rFonts w:ascii="Verdana" w:hAnsi="Verdana" w:cs="Calibri"/>
                <w:color w:val="000000"/>
                <w:sz w:val="16"/>
                <w:szCs w:val="16"/>
                <w:lang w:eastAsia="es-ES"/>
              </w:rPr>
              <w:t>210,00</w:t>
            </w:r>
          </w:p>
        </w:tc>
        <w:tc>
          <w:tcPr>
            <w:tcW w:w="1519" w:type="dxa"/>
            <w:tcBorders>
              <w:top w:val="nil"/>
              <w:left w:val="nil"/>
              <w:bottom w:val="single" w:sz="8" w:space="0" w:color="auto"/>
              <w:right w:val="single" w:sz="8" w:space="0" w:color="auto"/>
            </w:tcBorders>
            <w:shd w:val="clear" w:color="auto" w:fill="auto"/>
            <w:vAlign w:val="center"/>
          </w:tcPr>
          <w:p w14:paraId="662E9AE7"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4F976F2" w14:textId="77777777" w:rsidR="00E6314A" w:rsidRPr="00E6314A" w:rsidRDefault="00E6314A" w:rsidP="00E6314A">
            <w:pPr>
              <w:jc w:val="right"/>
              <w:rPr>
                <w:rFonts w:ascii="Verdana" w:hAnsi="Verdana"/>
                <w:color w:val="0000FF"/>
                <w:sz w:val="16"/>
                <w:szCs w:val="16"/>
                <w:lang w:eastAsia="es-BO"/>
              </w:rPr>
            </w:pPr>
          </w:p>
        </w:tc>
      </w:tr>
      <w:tr w:rsidR="00E6314A" w:rsidRPr="00E6314A" w14:paraId="56EF7F11"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50C03AD" w14:textId="07C5F2BD" w:rsidR="00E6314A" w:rsidRPr="00E6314A" w:rsidRDefault="00E6314A" w:rsidP="00E6314A">
            <w:pPr>
              <w:jc w:val="center"/>
              <w:rPr>
                <w:rFonts w:ascii="Verdana" w:hAnsi="Verdana" w:cs="Calibri"/>
                <w:color w:val="000000"/>
                <w:sz w:val="16"/>
                <w:szCs w:val="16"/>
                <w:lang w:eastAsia="es-BO"/>
              </w:rPr>
            </w:pPr>
            <w:r w:rsidRPr="00E6314A">
              <w:rPr>
                <w:rFonts w:ascii="Verdana" w:hAnsi="Verdana" w:cs="Calibri"/>
                <w:color w:val="000000"/>
                <w:sz w:val="16"/>
                <w:szCs w:val="16"/>
                <w:lang w:eastAsia="es-ES"/>
              </w:rPr>
              <w:t>96</w:t>
            </w:r>
          </w:p>
        </w:tc>
        <w:tc>
          <w:tcPr>
            <w:tcW w:w="2469" w:type="dxa"/>
            <w:tcBorders>
              <w:top w:val="nil"/>
              <w:left w:val="nil"/>
              <w:bottom w:val="single" w:sz="8" w:space="0" w:color="auto"/>
              <w:right w:val="single" w:sz="8" w:space="0" w:color="auto"/>
            </w:tcBorders>
            <w:shd w:val="clear" w:color="000000" w:fill="FFFFFF"/>
            <w:noWrap/>
            <w:vAlign w:val="bottom"/>
          </w:tcPr>
          <w:p w14:paraId="68F5EEFE" w14:textId="5C28DDEE" w:rsidR="00E6314A" w:rsidRPr="00E6314A" w:rsidRDefault="00E6314A" w:rsidP="00E6314A">
            <w:pPr>
              <w:jc w:val="both"/>
              <w:rPr>
                <w:rFonts w:ascii="Verdana" w:hAnsi="Verdana" w:cs="Calibri"/>
                <w:color w:val="000000"/>
                <w:sz w:val="16"/>
                <w:szCs w:val="16"/>
                <w:lang w:eastAsia="es-BO"/>
              </w:rPr>
            </w:pPr>
            <w:r w:rsidRPr="00E6314A">
              <w:rPr>
                <w:rFonts w:ascii="Verdana" w:hAnsi="Verdana" w:cs="Calibri"/>
                <w:color w:val="000000"/>
                <w:sz w:val="16"/>
                <w:szCs w:val="16"/>
                <w:lang w:eastAsia="es-ES"/>
              </w:rPr>
              <w:t>TUBO PVC DESAGÜE 4"</w:t>
            </w:r>
          </w:p>
        </w:tc>
        <w:tc>
          <w:tcPr>
            <w:tcW w:w="1701" w:type="dxa"/>
            <w:tcBorders>
              <w:top w:val="nil"/>
              <w:left w:val="nil"/>
              <w:bottom w:val="single" w:sz="8" w:space="0" w:color="auto"/>
              <w:right w:val="single" w:sz="8" w:space="0" w:color="auto"/>
            </w:tcBorders>
            <w:shd w:val="clear" w:color="000000" w:fill="FFFFFF"/>
            <w:noWrap/>
            <w:vAlign w:val="bottom"/>
          </w:tcPr>
          <w:p w14:paraId="3DDE7CE3" w14:textId="19413824" w:rsidR="00E6314A" w:rsidRPr="00E6314A" w:rsidRDefault="00E6314A" w:rsidP="00E6314A">
            <w:pPr>
              <w:jc w:val="center"/>
              <w:rPr>
                <w:rFonts w:ascii="Verdana" w:hAnsi="Verdana" w:cs="Calibri"/>
                <w:color w:val="000000"/>
                <w:sz w:val="16"/>
                <w:szCs w:val="16"/>
                <w:lang w:eastAsia="es-BO"/>
              </w:rPr>
            </w:pPr>
            <w:r w:rsidRPr="00E6314A">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1B69D88C" w14:textId="622DF0A1" w:rsidR="00E6314A" w:rsidRPr="00E6314A" w:rsidRDefault="00E6314A" w:rsidP="00E6314A">
            <w:pPr>
              <w:jc w:val="right"/>
              <w:rPr>
                <w:rFonts w:ascii="Verdana" w:hAnsi="Verdana" w:cs="Calibri"/>
                <w:color w:val="000000"/>
                <w:sz w:val="16"/>
                <w:szCs w:val="16"/>
                <w:lang w:eastAsia="es-BO"/>
              </w:rPr>
            </w:pPr>
            <w:r w:rsidRPr="00E6314A">
              <w:rPr>
                <w:rFonts w:ascii="Verdana" w:hAnsi="Verdana" w:cs="Calibri"/>
                <w:color w:val="000000"/>
                <w:sz w:val="16"/>
                <w:szCs w:val="16"/>
                <w:lang w:eastAsia="es-ES"/>
              </w:rPr>
              <w:t>336,00</w:t>
            </w:r>
          </w:p>
        </w:tc>
        <w:tc>
          <w:tcPr>
            <w:tcW w:w="1519" w:type="dxa"/>
            <w:tcBorders>
              <w:top w:val="nil"/>
              <w:left w:val="nil"/>
              <w:bottom w:val="single" w:sz="8" w:space="0" w:color="auto"/>
              <w:right w:val="single" w:sz="8" w:space="0" w:color="auto"/>
            </w:tcBorders>
            <w:shd w:val="clear" w:color="auto" w:fill="auto"/>
            <w:vAlign w:val="center"/>
          </w:tcPr>
          <w:p w14:paraId="46A542A8"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CFB1207" w14:textId="77777777" w:rsidR="00E6314A" w:rsidRPr="00E6314A" w:rsidRDefault="00E6314A" w:rsidP="00E6314A">
            <w:pPr>
              <w:jc w:val="right"/>
              <w:rPr>
                <w:rFonts w:ascii="Verdana" w:hAnsi="Verdana"/>
                <w:color w:val="0000FF"/>
                <w:sz w:val="16"/>
                <w:szCs w:val="16"/>
                <w:lang w:eastAsia="es-BO"/>
              </w:rPr>
            </w:pPr>
          </w:p>
        </w:tc>
      </w:tr>
      <w:tr w:rsidR="00E6314A" w:rsidRPr="00E6314A" w14:paraId="50F105C4"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B9B0A31" w14:textId="058C62B1" w:rsidR="00E6314A" w:rsidRPr="00E6314A" w:rsidRDefault="00E6314A" w:rsidP="00E6314A">
            <w:pPr>
              <w:jc w:val="center"/>
              <w:rPr>
                <w:rFonts w:ascii="Verdana" w:hAnsi="Verdana" w:cs="Calibri"/>
                <w:color w:val="000000"/>
                <w:sz w:val="16"/>
                <w:szCs w:val="16"/>
                <w:lang w:eastAsia="es-BO"/>
              </w:rPr>
            </w:pPr>
            <w:r w:rsidRPr="00E6314A">
              <w:rPr>
                <w:rFonts w:ascii="Verdana" w:hAnsi="Verdana" w:cs="Calibri"/>
                <w:color w:val="000000"/>
                <w:sz w:val="16"/>
                <w:szCs w:val="16"/>
                <w:lang w:eastAsia="es-ES"/>
              </w:rPr>
              <w:t>97</w:t>
            </w:r>
          </w:p>
        </w:tc>
        <w:tc>
          <w:tcPr>
            <w:tcW w:w="2469" w:type="dxa"/>
            <w:tcBorders>
              <w:top w:val="nil"/>
              <w:left w:val="nil"/>
              <w:bottom w:val="single" w:sz="8" w:space="0" w:color="auto"/>
              <w:right w:val="single" w:sz="8" w:space="0" w:color="auto"/>
            </w:tcBorders>
            <w:shd w:val="clear" w:color="000000" w:fill="FFFFFF"/>
            <w:noWrap/>
            <w:vAlign w:val="bottom"/>
          </w:tcPr>
          <w:p w14:paraId="25E2C614" w14:textId="670EDB00" w:rsidR="00E6314A" w:rsidRPr="00E6314A" w:rsidRDefault="00E6314A" w:rsidP="00E6314A">
            <w:pPr>
              <w:jc w:val="both"/>
              <w:rPr>
                <w:rFonts w:ascii="Verdana" w:hAnsi="Verdana" w:cs="Calibri"/>
                <w:color w:val="000000"/>
                <w:sz w:val="16"/>
                <w:szCs w:val="16"/>
                <w:lang w:eastAsia="es-BO"/>
              </w:rPr>
            </w:pPr>
            <w:r w:rsidRPr="00E6314A">
              <w:rPr>
                <w:rFonts w:ascii="Verdana" w:hAnsi="Verdana" w:cs="Calibri"/>
                <w:color w:val="000000"/>
                <w:sz w:val="16"/>
                <w:szCs w:val="16"/>
                <w:lang w:eastAsia="es-ES"/>
              </w:rPr>
              <w:t>VENTANA DE ALUMINIO LÍNEA 25 C/VIDRIO 4MM MAS ACCESORIOS</w:t>
            </w:r>
          </w:p>
        </w:tc>
        <w:tc>
          <w:tcPr>
            <w:tcW w:w="1701" w:type="dxa"/>
            <w:tcBorders>
              <w:top w:val="nil"/>
              <w:left w:val="nil"/>
              <w:bottom w:val="single" w:sz="8" w:space="0" w:color="auto"/>
              <w:right w:val="single" w:sz="8" w:space="0" w:color="auto"/>
            </w:tcBorders>
            <w:shd w:val="clear" w:color="000000" w:fill="FFFFFF"/>
            <w:noWrap/>
            <w:vAlign w:val="bottom"/>
          </w:tcPr>
          <w:p w14:paraId="07D5C3A9" w14:textId="2032BD16" w:rsidR="00E6314A" w:rsidRPr="00E6314A" w:rsidRDefault="00E6314A" w:rsidP="00E6314A">
            <w:pPr>
              <w:jc w:val="center"/>
              <w:rPr>
                <w:rFonts w:ascii="Verdana" w:hAnsi="Verdana" w:cs="Calibri"/>
                <w:color w:val="000000"/>
                <w:sz w:val="16"/>
                <w:szCs w:val="16"/>
                <w:lang w:eastAsia="es-BO"/>
              </w:rPr>
            </w:pPr>
            <w:r w:rsidRPr="00E6314A">
              <w:rPr>
                <w:rFonts w:ascii="Verdana" w:hAnsi="Verdana"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2EBFEE6E" w14:textId="14C2603F" w:rsidR="00E6314A" w:rsidRPr="00E6314A" w:rsidRDefault="00E6314A" w:rsidP="00E6314A">
            <w:pPr>
              <w:jc w:val="right"/>
              <w:rPr>
                <w:rFonts w:ascii="Verdana" w:hAnsi="Verdana" w:cs="Calibri"/>
                <w:color w:val="000000"/>
                <w:sz w:val="16"/>
                <w:szCs w:val="16"/>
                <w:lang w:eastAsia="es-BO"/>
              </w:rPr>
            </w:pPr>
            <w:r w:rsidRPr="00E6314A">
              <w:rPr>
                <w:rFonts w:ascii="Verdana" w:hAnsi="Verdana" w:cs="Calibri"/>
                <w:color w:val="000000"/>
                <w:sz w:val="16"/>
                <w:szCs w:val="16"/>
                <w:lang w:eastAsia="es-ES"/>
              </w:rPr>
              <w:t>194,04</w:t>
            </w:r>
          </w:p>
        </w:tc>
        <w:tc>
          <w:tcPr>
            <w:tcW w:w="1519" w:type="dxa"/>
            <w:tcBorders>
              <w:top w:val="nil"/>
              <w:left w:val="nil"/>
              <w:bottom w:val="single" w:sz="8" w:space="0" w:color="auto"/>
              <w:right w:val="single" w:sz="8" w:space="0" w:color="auto"/>
            </w:tcBorders>
            <w:shd w:val="clear" w:color="auto" w:fill="auto"/>
            <w:vAlign w:val="center"/>
          </w:tcPr>
          <w:p w14:paraId="142AC91B"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871CDCD" w14:textId="77777777" w:rsidR="00E6314A" w:rsidRPr="00E6314A" w:rsidRDefault="00E6314A" w:rsidP="00E6314A">
            <w:pPr>
              <w:jc w:val="right"/>
              <w:rPr>
                <w:rFonts w:ascii="Verdana" w:hAnsi="Verdana"/>
                <w:color w:val="0000FF"/>
                <w:sz w:val="16"/>
                <w:szCs w:val="16"/>
                <w:lang w:eastAsia="es-BO"/>
              </w:rPr>
            </w:pPr>
          </w:p>
        </w:tc>
      </w:tr>
      <w:tr w:rsidR="00E6314A" w:rsidRPr="00E6314A" w14:paraId="3913E8A8"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C446F11" w14:textId="28AAB914" w:rsidR="00E6314A" w:rsidRPr="00E6314A" w:rsidRDefault="00E6314A" w:rsidP="00E6314A">
            <w:pPr>
              <w:jc w:val="center"/>
              <w:rPr>
                <w:rFonts w:ascii="Verdana" w:hAnsi="Verdana" w:cs="Calibri"/>
                <w:color w:val="000000"/>
                <w:sz w:val="16"/>
                <w:szCs w:val="16"/>
                <w:lang w:eastAsia="es-BO"/>
              </w:rPr>
            </w:pPr>
            <w:r w:rsidRPr="00E6314A">
              <w:rPr>
                <w:rFonts w:ascii="Verdana" w:hAnsi="Verdana" w:cs="Calibri"/>
                <w:color w:val="000000"/>
                <w:sz w:val="16"/>
                <w:szCs w:val="16"/>
                <w:lang w:eastAsia="es-ES"/>
              </w:rPr>
              <w:t>98</w:t>
            </w:r>
          </w:p>
        </w:tc>
        <w:tc>
          <w:tcPr>
            <w:tcW w:w="2469" w:type="dxa"/>
            <w:tcBorders>
              <w:top w:val="nil"/>
              <w:left w:val="nil"/>
              <w:bottom w:val="single" w:sz="8" w:space="0" w:color="auto"/>
              <w:right w:val="single" w:sz="8" w:space="0" w:color="auto"/>
            </w:tcBorders>
            <w:shd w:val="clear" w:color="000000" w:fill="FFFFFF"/>
            <w:noWrap/>
            <w:vAlign w:val="bottom"/>
          </w:tcPr>
          <w:p w14:paraId="5865A36F" w14:textId="49A8F37B" w:rsidR="00E6314A" w:rsidRPr="00E6314A" w:rsidRDefault="00E6314A" w:rsidP="00E6314A">
            <w:pPr>
              <w:jc w:val="both"/>
              <w:rPr>
                <w:rFonts w:ascii="Verdana" w:hAnsi="Verdana" w:cs="Calibri"/>
                <w:color w:val="000000"/>
                <w:sz w:val="16"/>
                <w:szCs w:val="16"/>
                <w:lang w:eastAsia="es-BO"/>
              </w:rPr>
            </w:pPr>
            <w:r w:rsidRPr="00E6314A">
              <w:rPr>
                <w:rFonts w:ascii="Verdana" w:hAnsi="Verdana" w:cs="Calibri"/>
                <w:color w:val="000000"/>
                <w:sz w:val="16"/>
                <w:szCs w:val="16"/>
                <w:lang w:eastAsia="es-ES"/>
              </w:rPr>
              <w:t>YEE PVC DESAGÜE 4" A 2"</w:t>
            </w:r>
          </w:p>
        </w:tc>
        <w:tc>
          <w:tcPr>
            <w:tcW w:w="1701" w:type="dxa"/>
            <w:tcBorders>
              <w:top w:val="nil"/>
              <w:left w:val="nil"/>
              <w:bottom w:val="single" w:sz="8" w:space="0" w:color="auto"/>
              <w:right w:val="single" w:sz="8" w:space="0" w:color="auto"/>
            </w:tcBorders>
            <w:shd w:val="clear" w:color="000000" w:fill="FFFFFF"/>
            <w:noWrap/>
            <w:vAlign w:val="bottom"/>
          </w:tcPr>
          <w:p w14:paraId="4E3BC55F" w14:textId="782A9A20" w:rsidR="00E6314A" w:rsidRPr="00E6314A" w:rsidRDefault="00E6314A" w:rsidP="00E6314A">
            <w:pPr>
              <w:jc w:val="center"/>
              <w:rPr>
                <w:rFonts w:ascii="Verdana" w:hAnsi="Verdana" w:cs="Calibri"/>
                <w:color w:val="000000"/>
                <w:sz w:val="16"/>
                <w:szCs w:val="16"/>
                <w:lang w:eastAsia="es-BO"/>
              </w:rPr>
            </w:pPr>
            <w:r w:rsidRPr="00E6314A">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660FA480" w14:textId="45CDD813" w:rsidR="00E6314A" w:rsidRPr="00E6314A" w:rsidRDefault="00E6314A" w:rsidP="00E6314A">
            <w:pPr>
              <w:jc w:val="right"/>
              <w:rPr>
                <w:rFonts w:ascii="Verdana" w:hAnsi="Verdana" w:cs="Calibri"/>
                <w:color w:val="000000"/>
                <w:sz w:val="16"/>
                <w:szCs w:val="16"/>
                <w:lang w:eastAsia="es-BO"/>
              </w:rPr>
            </w:pPr>
            <w:r w:rsidRPr="00E6314A">
              <w:rPr>
                <w:rFonts w:ascii="Verdana" w:hAnsi="Verdana" w:cs="Calibri"/>
                <w:color w:val="000000"/>
                <w:sz w:val="16"/>
                <w:szCs w:val="16"/>
                <w:lang w:eastAsia="es-ES"/>
              </w:rPr>
              <w:t>42,00</w:t>
            </w:r>
          </w:p>
        </w:tc>
        <w:tc>
          <w:tcPr>
            <w:tcW w:w="1519" w:type="dxa"/>
            <w:tcBorders>
              <w:top w:val="nil"/>
              <w:left w:val="nil"/>
              <w:bottom w:val="single" w:sz="8" w:space="0" w:color="auto"/>
              <w:right w:val="single" w:sz="8" w:space="0" w:color="auto"/>
            </w:tcBorders>
            <w:shd w:val="clear" w:color="auto" w:fill="auto"/>
            <w:vAlign w:val="center"/>
          </w:tcPr>
          <w:p w14:paraId="0126BE49"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5EACB1" w14:textId="77777777" w:rsidR="00E6314A" w:rsidRPr="00E6314A" w:rsidRDefault="00E6314A" w:rsidP="00E6314A">
            <w:pPr>
              <w:jc w:val="right"/>
              <w:rPr>
                <w:rFonts w:ascii="Verdana" w:hAnsi="Verdana"/>
                <w:color w:val="0000FF"/>
                <w:sz w:val="16"/>
                <w:szCs w:val="16"/>
                <w:lang w:eastAsia="es-BO"/>
              </w:rPr>
            </w:pPr>
          </w:p>
        </w:tc>
      </w:tr>
      <w:tr w:rsidR="00E6314A" w:rsidRPr="00E6314A" w14:paraId="647F21E2" w14:textId="77777777" w:rsidTr="00DD29EF">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626BDE5" w14:textId="35791483" w:rsidR="00E6314A" w:rsidRPr="00E6314A" w:rsidRDefault="00E6314A" w:rsidP="00E6314A">
            <w:pPr>
              <w:jc w:val="center"/>
              <w:rPr>
                <w:rFonts w:ascii="Verdana" w:hAnsi="Verdana" w:cs="Calibri"/>
                <w:color w:val="000000"/>
                <w:sz w:val="16"/>
                <w:szCs w:val="16"/>
                <w:lang w:eastAsia="es-BO"/>
              </w:rPr>
            </w:pPr>
            <w:r w:rsidRPr="00E6314A">
              <w:rPr>
                <w:rFonts w:ascii="Verdana" w:hAnsi="Verdana" w:cs="Calibri"/>
                <w:color w:val="000000"/>
                <w:sz w:val="16"/>
                <w:szCs w:val="16"/>
                <w:lang w:eastAsia="es-ES"/>
              </w:rPr>
              <w:t>99</w:t>
            </w:r>
          </w:p>
        </w:tc>
        <w:tc>
          <w:tcPr>
            <w:tcW w:w="2469" w:type="dxa"/>
            <w:tcBorders>
              <w:top w:val="nil"/>
              <w:left w:val="nil"/>
              <w:bottom w:val="single" w:sz="8" w:space="0" w:color="auto"/>
              <w:right w:val="single" w:sz="8" w:space="0" w:color="auto"/>
            </w:tcBorders>
            <w:shd w:val="clear" w:color="000000" w:fill="FFFFFF"/>
            <w:noWrap/>
            <w:vAlign w:val="bottom"/>
          </w:tcPr>
          <w:p w14:paraId="174FAC79" w14:textId="136E173B" w:rsidR="00E6314A" w:rsidRPr="00E6314A" w:rsidRDefault="00E6314A" w:rsidP="00E6314A">
            <w:pPr>
              <w:jc w:val="both"/>
              <w:rPr>
                <w:rFonts w:ascii="Verdana" w:hAnsi="Verdana" w:cs="Calibri"/>
                <w:color w:val="000000"/>
                <w:sz w:val="16"/>
                <w:szCs w:val="16"/>
                <w:lang w:eastAsia="es-BO"/>
              </w:rPr>
            </w:pPr>
            <w:r w:rsidRPr="00E6314A">
              <w:rPr>
                <w:rFonts w:ascii="Verdana" w:hAnsi="Verdana" w:cs="Calibri"/>
                <w:color w:val="000000"/>
                <w:sz w:val="16"/>
                <w:szCs w:val="16"/>
                <w:lang w:eastAsia="es-ES"/>
              </w:rPr>
              <w:t>YESO</w:t>
            </w:r>
          </w:p>
        </w:tc>
        <w:tc>
          <w:tcPr>
            <w:tcW w:w="1701" w:type="dxa"/>
            <w:tcBorders>
              <w:top w:val="nil"/>
              <w:left w:val="nil"/>
              <w:bottom w:val="single" w:sz="8" w:space="0" w:color="auto"/>
              <w:right w:val="single" w:sz="8" w:space="0" w:color="auto"/>
            </w:tcBorders>
            <w:shd w:val="clear" w:color="000000" w:fill="FFFFFF"/>
            <w:noWrap/>
            <w:vAlign w:val="bottom"/>
          </w:tcPr>
          <w:p w14:paraId="66984CDC" w14:textId="5898F9E8" w:rsidR="00E6314A" w:rsidRPr="00E6314A" w:rsidRDefault="00E6314A" w:rsidP="00E6314A">
            <w:pPr>
              <w:jc w:val="center"/>
              <w:rPr>
                <w:rFonts w:ascii="Verdana" w:hAnsi="Verdana" w:cs="Calibri"/>
                <w:color w:val="000000"/>
                <w:sz w:val="16"/>
                <w:szCs w:val="16"/>
                <w:lang w:eastAsia="es-BO"/>
              </w:rPr>
            </w:pPr>
            <w:r w:rsidRPr="00E6314A">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7BC988E2" w14:textId="57C32B54" w:rsidR="00E6314A" w:rsidRPr="00E6314A" w:rsidRDefault="00E6314A" w:rsidP="00E6314A">
            <w:pPr>
              <w:jc w:val="right"/>
              <w:rPr>
                <w:rFonts w:ascii="Verdana" w:hAnsi="Verdana" w:cs="Calibri"/>
                <w:color w:val="000000"/>
                <w:sz w:val="16"/>
                <w:szCs w:val="16"/>
                <w:lang w:eastAsia="es-BO"/>
              </w:rPr>
            </w:pPr>
            <w:r w:rsidRPr="00E6314A">
              <w:rPr>
                <w:rFonts w:ascii="Verdana" w:hAnsi="Verdana" w:cs="Calibri"/>
                <w:color w:val="000000"/>
                <w:sz w:val="16"/>
                <w:szCs w:val="16"/>
                <w:lang w:eastAsia="es-ES"/>
              </w:rPr>
              <w:t>39.940,81</w:t>
            </w:r>
          </w:p>
        </w:tc>
        <w:tc>
          <w:tcPr>
            <w:tcW w:w="1519" w:type="dxa"/>
            <w:tcBorders>
              <w:top w:val="nil"/>
              <w:left w:val="nil"/>
              <w:bottom w:val="single" w:sz="8" w:space="0" w:color="auto"/>
              <w:right w:val="single" w:sz="8" w:space="0" w:color="auto"/>
            </w:tcBorders>
            <w:shd w:val="clear" w:color="auto" w:fill="auto"/>
            <w:vAlign w:val="center"/>
          </w:tcPr>
          <w:p w14:paraId="7D9534B1" w14:textId="77777777" w:rsidR="00E6314A" w:rsidRPr="00E6314A" w:rsidRDefault="00E6314A" w:rsidP="00E6314A">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0136E66" w14:textId="77777777" w:rsidR="00E6314A" w:rsidRPr="00E6314A" w:rsidRDefault="00E6314A" w:rsidP="00E6314A">
            <w:pPr>
              <w:jc w:val="right"/>
              <w:rPr>
                <w:rFonts w:ascii="Verdana" w:hAnsi="Verdana"/>
                <w:color w:val="0000FF"/>
                <w:sz w:val="16"/>
                <w:szCs w:val="16"/>
                <w:lang w:eastAsia="es-BO"/>
              </w:rPr>
            </w:pPr>
          </w:p>
        </w:tc>
      </w:tr>
      <w:tr w:rsidR="009E28E4" w:rsidRPr="00E6314A" w14:paraId="2A03EB59" w14:textId="77777777" w:rsidTr="005F797F">
        <w:trPr>
          <w:trHeight w:val="477"/>
          <w:jc w:val="center"/>
        </w:trPr>
        <w:tc>
          <w:tcPr>
            <w:tcW w:w="8403"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E6314A" w:rsidRDefault="009E28E4" w:rsidP="001E60E5">
            <w:pPr>
              <w:pStyle w:val="Prrafodelista"/>
              <w:numPr>
                <w:ilvl w:val="0"/>
                <w:numId w:val="35"/>
              </w:numPr>
              <w:jc w:val="right"/>
              <w:rPr>
                <w:rFonts w:ascii="Verdana" w:hAnsi="Verdana"/>
                <w:b/>
                <w:bCs/>
                <w:color w:val="000000"/>
                <w:sz w:val="16"/>
                <w:szCs w:val="16"/>
                <w:lang w:eastAsia="es-BO"/>
              </w:rPr>
            </w:pPr>
            <w:r w:rsidRPr="00E6314A">
              <w:rPr>
                <w:rFonts w:ascii="Verdana" w:hAnsi="Verdana"/>
                <w:b/>
                <w:bCs/>
                <w:color w:val="000000"/>
                <w:sz w:val="16"/>
                <w:szCs w:val="16"/>
                <w:lang w:eastAsia="es-BO"/>
              </w:rPr>
              <w:t xml:space="preserve">SUB TOTAL PROPUESTO COMPONENTE: PROVISIÓN/DOTACIÓN DE MATERIALES DE CONSTRUCCIÓN  </w:t>
            </w: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E6314A" w:rsidRDefault="009E28E4" w:rsidP="00D71125">
            <w:pPr>
              <w:jc w:val="right"/>
              <w:rPr>
                <w:rFonts w:ascii="Verdana" w:hAnsi="Verdana"/>
                <w:color w:val="0000FF"/>
                <w:sz w:val="16"/>
                <w:szCs w:val="16"/>
                <w:lang w:eastAsia="es-BO"/>
              </w:rPr>
            </w:pPr>
          </w:p>
        </w:tc>
      </w:tr>
      <w:tr w:rsidR="009E28E4" w:rsidRPr="00E6314A" w14:paraId="58B75308" w14:textId="77777777" w:rsidTr="005F797F">
        <w:trPr>
          <w:trHeight w:val="602"/>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16151311" w:rsidR="009E28E4" w:rsidRPr="00E6314A" w:rsidRDefault="005B29F0" w:rsidP="00D71125">
            <w:pPr>
              <w:jc w:val="center"/>
              <w:rPr>
                <w:rFonts w:ascii="Verdana" w:hAnsi="Verdana" w:cs="Arial"/>
                <w:color w:val="000000"/>
                <w:sz w:val="16"/>
                <w:szCs w:val="16"/>
                <w:lang w:val="es-BO" w:eastAsia="es-BO"/>
              </w:rPr>
            </w:pPr>
            <w:r w:rsidRPr="00E6314A">
              <w:rPr>
                <w:rFonts w:ascii="Verdana" w:hAnsi="Verdana" w:cs="Arial"/>
                <w:color w:val="000000"/>
                <w:sz w:val="16"/>
                <w:szCs w:val="16"/>
                <w:lang w:val="es-BO" w:eastAsia="es-BO"/>
              </w:rPr>
              <w:t>10</w:t>
            </w:r>
            <w:r w:rsidR="00E6314A" w:rsidRPr="00E6314A">
              <w:rPr>
                <w:rFonts w:ascii="Verdana" w:hAnsi="Verdana" w:cs="Arial"/>
                <w:color w:val="000000"/>
                <w:sz w:val="16"/>
                <w:szCs w:val="16"/>
                <w:lang w:val="es-BO" w:eastAsia="es-BO"/>
              </w:rPr>
              <w:t>0</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E6314A" w:rsidRDefault="009E28E4" w:rsidP="00D71125">
            <w:pPr>
              <w:jc w:val="both"/>
              <w:rPr>
                <w:rFonts w:ascii="Verdana" w:hAnsi="Verdana" w:cs="Arial"/>
                <w:color w:val="000000"/>
                <w:sz w:val="16"/>
                <w:szCs w:val="16"/>
                <w:lang w:val="es-BO" w:eastAsia="es-BO"/>
              </w:rPr>
            </w:pPr>
            <w:r w:rsidRPr="00E6314A">
              <w:rPr>
                <w:rFonts w:ascii="Verdana" w:hAnsi="Verdana"/>
                <w:b/>
                <w:bCs/>
                <w:color w:val="000000"/>
                <w:sz w:val="16"/>
                <w:szCs w:val="16"/>
                <w:lang w:eastAsia="es-BO"/>
              </w:rPr>
              <w:t>CAPACITACIÓN, ASISTENCIA TÉCNICA Y SEGUIMIENTO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E6314A" w:rsidRDefault="009E28E4" w:rsidP="00D71125">
            <w:pPr>
              <w:jc w:val="center"/>
              <w:rPr>
                <w:rFonts w:ascii="Verdana" w:hAnsi="Verdana" w:cs="Arial"/>
                <w:color w:val="000000"/>
                <w:sz w:val="16"/>
                <w:szCs w:val="16"/>
                <w:lang w:val="es-BO" w:eastAsia="es-BO"/>
              </w:rPr>
            </w:pPr>
            <w:r w:rsidRPr="00E6314A">
              <w:rPr>
                <w:rFonts w:ascii="Verdana" w:hAnsi="Verdana" w:cs="Arial"/>
                <w:color w:val="000000"/>
                <w:sz w:val="16"/>
                <w:szCs w:val="16"/>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E6314A" w:rsidRDefault="009E28E4" w:rsidP="00D71125">
            <w:pPr>
              <w:jc w:val="center"/>
              <w:rPr>
                <w:rFonts w:ascii="Verdana" w:hAnsi="Verdana"/>
                <w:b/>
                <w:bCs/>
                <w:sz w:val="16"/>
                <w:szCs w:val="16"/>
                <w:lang w:eastAsia="es-BO"/>
              </w:rPr>
            </w:pPr>
            <w:r w:rsidRPr="00E6314A">
              <w:rPr>
                <w:rFonts w:ascii="Verdana" w:hAnsi="Verdana"/>
                <w:b/>
                <w:bCs/>
                <w:sz w:val="16"/>
                <w:szCs w:val="16"/>
                <w:lang w:eastAsia="es-BO"/>
              </w:rPr>
              <w:t>1</w:t>
            </w:r>
          </w:p>
        </w:tc>
        <w:tc>
          <w:tcPr>
            <w:tcW w:w="1519" w:type="dxa"/>
            <w:tcBorders>
              <w:top w:val="nil"/>
              <w:left w:val="nil"/>
              <w:bottom w:val="single" w:sz="8" w:space="0" w:color="auto"/>
              <w:right w:val="single" w:sz="8" w:space="0" w:color="auto"/>
            </w:tcBorders>
            <w:shd w:val="clear" w:color="auto" w:fill="auto"/>
            <w:vAlign w:val="center"/>
          </w:tcPr>
          <w:p w14:paraId="220767B2" w14:textId="77777777" w:rsidR="009E28E4" w:rsidRPr="00E6314A" w:rsidRDefault="009E28E4" w:rsidP="00D71125">
            <w:pPr>
              <w:jc w:val="right"/>
              <w:rPr>
                <w:rFonts w:ascii="Verdana" w:hAnsi="Verdana" w:cs="Tahoma"/>
                <w:b/>
                <w:bCs/>
                <w:sz w:val="16"/>
                <w:szCs w:val="16"/>
                <w:lang w:val="es-ES_tradnl"/>
              </w:rPr>
            </w:pPr>
            <w:r w:rsidRPr="00E6314A">
              <w:rPr>
                <w:rFonts w:ascii="Verdana" w:hAnsi="Verdana" w:cs="Tahoma"/>
                <w:b/>
                <w:bCs/>
                <w:color w:val="C00000"/>
                <w:sz w:val="16"/>
                <w:szCs w:val="16"/>
                <w:lang w:val="es-ES_tradnl"/>
              </w:rPr>
              <w:t>(**)</w:t>
            </w: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121CCB7" w14:textId="31DE8091" w:rsidR="009E28E4" w:rsidRPr="00E6314A" w:rsidRDefault="00E6314A" w:rsidP="00D71125">
            <w:pPr>
              <w:jc w:val="right"/>
              <w:rPr>
                <w:rFonts w:ascii="Verdana" w:hAnsi="Verdana" w:cs="Tahoma"/>
                <w:b/>
                <w:bCs/>
                <w:sz w:val="16"/>
                <w:szCs w:val="16"/>
                <w:lang w:val="es-ES_tradnl"/>
              </w:rPr>
            </w:pPr>
            <w:r w:rsidRPr="00E6314A">
              <w:rPr>
                <w:rFonts w:ascii="Verdana" w:hAnsi="Verdana" w:cs="Tahoma"/>
                <w:b/>
                <w:bCs/>
                <w:sz w:val="16"/>
                <w:szCs w:val="16"/>
                <w:lang w:val="es-ES_tradnl"/>
              </w:rPr>
              <w:t>333.536,09</w:t>
            </w:r>
          </w:p>
        </w:tc>
      </w:tr>
      <w:tr w:rsidR="009E28E4" w:rsidRPr="00E6314A" w14:paraId="17584DD7" w14:textId="77777777" w:rsidTr="005F797F">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E6314A" w:rsidRDefault="009E28E4" w:rsidP="001E60E5">
            <w:pPr>
              <w:pStyle w:val="Prrafodelista"/>
              <w:numPr>
                <w:ilvl w:val="0"/>
                <w:numId w:val="35"/>
              </w:numPr>
              <w:jc w:val="right"/>
              <w:rPr>
                <w:rFonts w:ascii="Verdana" w:hAnsi="Verdana"/>
                <w:color w:val="0000FF"/>
                <w:sz w:val="16"/>
                <w:szCs w:val="16"/>
                <w:lang w:eastAsia="es-BO"/>
              </w:rPr>
            </w:pPr>
            <w:r w:rsidRPr="00E6314A">
              <w:rPr>
                <w:rFonts w:ascii="Verdana" w:hAnsi="Verdana"/>
                <w:b/>
                <w:bCs/>
                <w:color w:val="000000"/>
                <w:sz w:val="16"/>
                <w:szCs w:val="16"/>
                <w:lang w:eastAsia="es-BO"/>
              </w:rPr>
              <w:t>SUB TOTAL PROPUESTO COMPONENTE: CAPACITACIÓN, ASISTENCIA TÉCNICA, SEGUIMIENTO</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E6314A" w:rsidRDefault="009E28E4" w:rsidP="00D71125">
            <w:pPr>
              <w:jc w:val="right"/>
              <w:rPr>
                <w:rFonts w:ascii="Verdana" w:hAnsi="Verdana"/>
                <w:color w:val="0000FF"/>
                <w:sz w:val="16"/>
                <w:szCs w:val="16"/>
                <w:lang w:eastAsia="es-BO"/>
              </w:rPr>
            </w:pPr>
          </w:p>
        </w:tc>
      </w:tr>
      <w:tr w:rsidR="009E28E4" w:rsidRPr="00E6314A" w14:paraId="2DAF22BF" w14:textId="77777777" w:rsidTr="005F797F">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E6314A" w:rsidRDefault="009E28E4" w:rsidP="00D71125">
            <w:pPr>
              <w:jc w:val="right"/>
              <w:rPr>
                <w:rFonts w:ascii="Verdana" w:hAnsi="Verdana"/>
                <w:color w:val="0000FF"/>
                <w:sz w:val="16"/>
                <w:szCs w:val="16"/>
                <w:lang w:eastAsia="es-BO"/>
              </w:rPr>
            </w:pPr>
            <w:r w:rsidRPr="00E6314A">
              <w:rPr>
                <w:rFonts w:ascii="Verdana" w:hAnsi="Verdana"/>
                <w:b/>
                <w:bCs/>
                <w:color w:val="000000" w:themeColor="text1"/>
                <w:sz w:val="16"/>
                <w:szCs w:val="16"/>
                <w:lang w:eastAsia="es-BO"/>
              </w:rPr>
              <w:t>(A+B) TOTAL DE AMBOS COMPONENTES Bs. (Numeral) </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E6314A" w:rsidRDefault="009E28E4" w:rsidP="00D71125">
            <w:pPr>
              <w:jc w:val="right"/>
              <w:rPr>
                <w:rFonts w:ascii="Verdana" w:hAnsi="Verdana"/>
                <w:color w:val="0000FF"/>
                <w:sz w:val="16"/>
                <w:szCs w:val="16"/>
                <w:lang w:eastAsia="es-BO"/>
              </w:rPr>
            </w:pPr>
          </w:p>
        </w:tc>
      </w:tr>
      <w:tr w:rsidR="009E28E4" w:rsidRPr="00E6314A" w14:paraId="07E915BC" w14:textId="77777777" w:rsidTr="005F797F">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E6314A" w:rsidRDefault="009E28E4" w:rsidP="00D71125">
            <w:pPr>
              <w:jc w:val="right"/>
              <w:rPr>
                <w:rFonts w:ascii="Verdana" w:hAnsi="Verdana"/>
                <w:b/>
                <w:bCs/>
                <w:color w:val="000000"/>
                <w:sz w:val="16"/>
                <w:szCs w:val="16"/>
                <w:lang w:eastAsia="es-BO"/>
              </w:rPr>
            </w:pPr>
            <w:r w:rsidRPr="00E6314A">
              <w:rPr>
                <w:rFonts w:ascii="Verdana" w:hAnsi="Verdana"/>
                <w:b/>
                <w:bCs/>
                <w:color w:val="000000" w:themeColor="text1"/>
                <w:sz w:val="16"/>
                <w:szCs w:val="16"/>
                <w:lang w:eastAsia="es-BO"/>
              </w:rPr>
              <w:t>(A+B) TOTAL AMBOS COMPONENTES (Literal) </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E6314A" w:rsidRDefault="009E28E4" w:rsidP="00D71125">
            <w:pPr>
              <w:jc w:val="right"/>
              <w:rPr>
                <w:rFonts w:ascii="Verdana" w:hAnsi="Verdana"/>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12F1E8DC" w14:textId="77777777" w:rsidR="00E6314A" w:rsidRDefault="00E6314A" w:rsidP="00EF1134">
      <w:pPr>
        <w:jc w:val="center"/>
        <w:rPr>
          <w:rFonts w:ascii="Verdana" w:hAnsi="Verdana" w:cs="Arial"/>
          <w:b/>
          <w:sz w:val="18"/>
          <w:szCs w:val="18"/>
        </w:rPr>
      </w:pPr>
    </w:p>
    <w:p w14:paraId="518EAA43" w14:textId="77777777" w:rsidR="00E6314A" w:rsidRDefault="00E6314A" w:rsidP="00EF1134">
      <w:pPr>
        <w:jc w:val="center"/>
        <w:rPr>
          <w:rFonts w:ascii="Verdana" w:hAnsi="Verdana" w:cs="Arial"/>
          <w:b/>
          <w:sz w:val="18"/>
          <w:szCs w:val="18"/>
        </w:rPr>
      </w:pPr>
    </w:p>
    <w:p w14:paraId="0B34FF37" w14:textId="77777777" w:rsidR="00E6314A" w:rsidRDefault="00E6314A" w:rsidP="00EF1134">
      <w:pPr>
        <w:jc w:val="center"/>
        <w:rPr>
          <w:rFonts w:ascii="Verdana" w:hAnsi="Verdana" w:cs="Arial"/>
          <w:b/>
          <w:sz w:val="18"/>
          <w:szCs w:val="18"/>
        </w:rPr>
      </w:pPr>
    </w:p>
    <w:p w14:paraId="3998F29C" w14:textId="77777777" w:rsidR="00E6314A" w:rsidRDefault="00E6314A" w:rsidP="00EF1134">
      <w:pPr>
        <w:jc w:val="center"/>
        <w:rPr>
          <w:rFonts w:ascii="Verdana" w:hAnsi="Verdana" w:cs="Arial"/>
          <w:b/>
          <w:sz w:val="18"/>
          <w:szCs w:val="18"/>
        </w:rPr>
      </w:pPr>
    </w:p>
    <w:p w14:paraId="0B68DD8C" w14:textId="0B2F889F"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lastRenderedPageBreak/>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1E60E5">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1E60E5">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1E60E5">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Default="009E28E4" w:rsidP="00EF1134">
      <w:pPr>
        <w:jc w:val="center"/>
        <w:rPr>
          <w:rFonts w:ascii="Verdana" w:hAnsi="Verdana" w:cs="Arial"/>
          <w:b/>
          <w:sz w:val="18"/>
          <w:szCs w:val="18"/>
        </w:rPr>
      </w:pPr>
    </w:p>
    <w:p w14:paraId="096C09DA" w14:textId="77777777" w:rsidR="00E6314A" w:rsidRPr="00B273D2" w:rsidRDefault="00E6314A" w:rsidP="00EF1134">
      <w:pPr>
        <w:jc w:val="center"/>
        <w:rPr>
          <w:rFonts w:ascii="Verdana" w:hAnsi="Verdana" w:cs="Arial"/>
          <w:b/>
          <w:sz w:val="18"/>
          <w:szCs w:val="18"/>
        </w:rPr>
      </w:pPr>
    </w:p>
    <w:p w14:paraId="6C9EB6C0" w14:textId="77777777" w:rsidR="001E60E5" w:rsidRPr="009161B9" w:rsidRDefault="001E60E5" w:rsidP="001E60E5">
      <w:pPr>
        <w:jc w:val="center"/>
        <w:rPr>
          <w:rFonts w:ascii="Tahoma" w:hAnsi="Tahoma" w:cs="Tahoma"/>
          <w:b/>
        </w:rPr>
      </w:pPr>
      <w:r w:rsidRPr="009161B9">
        <w:rPr>
          <w:rFonts w:ascii="Tahoma" w:hAnsi="Tahoma" w:cs="Tahoma"/>
          <w:b/>
        </w:rPr>
        <w:lastRenderedPageBreak/>
        <w:t>FORMULARIO C-2</w:t>
      </w:r>
    </w:p>
    <w:p w14:paraId="1FD5D4E5" w14:textId="77777777" w:rsidR="001E60E5" w:rsidRPr="009161B9" w:rsidRDefault="001E60E5" w:rsidP="001E60E5">
      <w:pPr>
        <w:jc w:val="center"/>
        <w:rPr>
          <w:rFonts w:ascii="Tahoma" w:hAnsi="Tahoma" w:cs="Tahoma"/>
          <w:b/>
        </w:rPr>
      </w:pPr>
      <w:r w:rsidRPr="009161B9">
        <w:rPr>
          <w:rFonts w:ascii="Tahoma" w:hAnsi="Tahoma" w:cs="Tahoma"/>
          <w:b/>
        </w:rPr>
        <w:t>CONDICIONES ADICIONALES</w:t>
      </w:r>
    </w:p>
    <w:tbl>
      <w:tblPr>
        <w:tblW w:w="954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128"/>
        <w:gridCol w:w="1025"/>
        <w:gridCol w:w="2207"/>
      </w:tblGrid>
      <w:tr w:rsidR="001E60E5" w:rsidRPr="009161B9" w14:paraId="272F2A65" w14:textId="77777777" w:rsidTr="009845AC">
        <w:trPr>
          <w:trHeight w:val="19"/>
          <w:tblHeader/>
          <w:jc w:val="center"/>
        </w:trPr>
        <w:tc>
          <w:tcPr>
            <w:tcW w:w="0" w:type="auto"/>
            <w:gridSpan w:val="3"/>
            <w:shd w:val="clear" w:color="auto" w:fill="BDD6EE"/>
            <w:vAlign w:val="center"/>
          </w:tcPr>
          <w:p w14:paraId="69551374"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la Entidad convocante</w:t>
            </w:r>
          </w:p>
        </w:tc>
        <w:tc>
          <w:tcPr>
            <w:tcW w:w="0" w:type="auto"/>
            <w:shd w:val="clear" w:color="auto" w:fill="BDD6EE"/>
            <w:vAlign w:val="center"/>
          </w:tcPr>
          <w:p w14:paraId="7FD8472B"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el proponente al momento de elaborar su propuesta</w:t>
            </w:r>
          </w:p>
        </w:tc>
      </w:tr>
      <w:tr w:rsidR="001E60E5" w:rsidRPr="009161B9" w14:paraId="3388DBBC" w14:textId="77777777" w:rsidTr="009845AC">
        <w:trPr>
          <w:trHeight w:val="19"/>
          <w:jc w:val="center"/>
        </w:trPr>
        <w:tc>
          <w:tcPr>
            <w:tcW w:w="0" w:type="auto"/>
            <w:shd w:val="clear" w:color="auto" w:fill="BFBFBF"/>
            <w:vAlign w:val="center"/>
          </w:tcPr>
          <w:p w14:paraId="577A1C36"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w:t>
            </w:r>
          </w:p>
        </w:tc>
        <w:tc>
          <w:tcPr>
            <w:tcW w:w="0" w:type="auto"/>
            <w:shd w:val="clear" w:color="auto" w:fill="BFBFBF"/>
            <w:vAlign w:val="center"/>
          </w:tcPr>
          <w:p w14:paraId="02993450"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Solicitadas (*)</w:t>
            </w:r>
          </w:p>
        </w:tc>
        <w:tc>
          <w:tcPr>
            <w:tcW w:w="0" w:type="auto"/>
            <w:shd w:val="clear" w:color="auto" w:fill="BFBFBF"/>
            <w:vAlign w:val="center"/>
          </w:tcPr>
          <w:p w14:paraId="4A789BBB" w14:textId="77777777" w:rsidR="001E60E5" w:rsidRPr="009161B9" w:rsidRDefault="001E60E5" w:rsidP="009845AC">
            <w:pPr>
              <w:jc w:val="center"/>
              <w:rPr>
                <w:rFonts w:ascii="Tahoma" w:hAnsi="Tahoma" w:cs="Tahoma"/>
                <w:b/>
                <w:i/>
                <w:sz w:val="16"/>
                <w:szCs w:val="16"/>
              </w:rPr>
            </w:pPr>
            <w:r w:rsidRPr="009161B9">
              <w:rPr>
                <w:rFonts w:ascii="Tahoma" w:hAnsi="Tahoma" w:cs="Tahoma"/>
                <w:b/>
                <w:sz w:val="16"/>
                <w:szCs w:val="16"/>
              </w:rPr>
              <w:t>Puntaje asignado (**)</w:t>
            </w:r>
          </w:p>
        </w:tc>
        <w:tc>
          <w:tcPr>
            <w:tcW w:w="0" w:type="auto"/>
            <w:shd w:val="clear" w:color="auto" w:fill="BFBFBF"/>
            <w:vAlign w:val="center"/>
          </w:tcPr>
          <w:p w14:paraId="0FFB3765"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Propuestas (***)</w:t>
            </w:r>
          </w:p>
        </w:tc>
      </w:tr>
      <w:tr w:rsidR="001E60E5" w:rsidRPr="009161B9" w14:paraId="063084FD" w14:textId="77777777" w:rsidTr="009845AC">
        <w:trPr>
          <w:trHeight w:val="19"/>
          <w:jc w:val="center"/>
        </w:trPr>
        <w:tc>
          <w:tcPr>
            <w:tcW w:w="0" w:type="auto"/>
            <w:shd w:val="clear" w:color="auto" w:fill="auto"/>
            <w:vAlign w:val="center"/>
          </w:tcPr>
          <w:p w14:paraId="24627E0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18AD937" w14:textId="77777777" w:rsidR="001E60E5" w:rsidRPr="009161B9" w:rsidRDefault="001E60E5" w:rsidP="009845AC">
            <w:pPr>
              <w:jc w:val="both"/>
              <w:rPr>
                <w:rFonts w:ascii="Tahoma" w:hAnsi="Tahoma" w:cs="Tahoma"/>
                <w:b/>
                <w:sz w:val="16"/>
                <w:szCs w:val="16"/>
                <w:lang w:eastAsia="es-BO"/>
              </w:rPr>
            </w:pPr>
            <w:r w:rsidRPr="009161B9">
              <w:rPr>
                <w:rFonts w:ascii="Tahoma" w:hAnsi="Tahoma" w:cs="Tahoma"/>
                <w:b/>
                <w:sz w:val="16"/>
                <w:szCs w:val="16"/>
                <w:lang w:eastAsia="es-BO"/>
              </w:rPr>
              <w:t>EXPERIENCIA ESPECÍFICA DE LA ENTIDAD EJECUTORA.</w:t>
            </w:r>
          </w:p>
          <w:p w14:paraId="76BC1607"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9161B9">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28A5FEE9"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10</w:t>
            </w:r>
          </w:p>
        </w:tc>
        <w:tc>
          <w:tcPr>
            <w:tcW w:w="0" w:type="auto"/>
            <w:shd w:val="clear" w:color="auto" w:fill="auto"/>
            <w:vAlign w:val="center"/>
          </w:tcPr>
          <w:p w14:paraId="0330E792"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A-3</w:t>
            </w:r>
          </w:p>
        </w:tc>
      </w:tr>
      <w:tr w:rsidR="001E60E5" w:rsidRPr="009161B9" w14:paraId="19213CD6" w14:textId="77777777" w:rsidTr="009845AC">
        <w:trPr>
          <w:trHeight w:val="19"/>
          <w:jc w:val="center"/>
        </w:trPr>
        <w:tc>
          <w:tcPr>
            <w:tcW w:w="0" w:type="auto"/>
            <w:shd w:val="clear" w:color="auto" w:fill="auto"/>
            <w:vAlign w:val="center"/>
          </w:tcPr>
          <w:p w14:paraId="0E6A9331"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99D6887"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TÉCNICO OPERATIVO DE ÁREA (TOA)</w:t>
            </w:r>
          </w:p>
          <w:p w14:paraId="16BFD44E"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58407A9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3CAB77D7"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21E4CAAC" w14:textId="77777777" w:rsidTr="009845AC">
        <w:trPr>
          <w:trHeight w:val="19"/>
          <w:jc w:val="center"/>
        </w:trPr>
        <w:tc>
          <w:tcPr>
            <w:tcW w:w="0" w:type="auto"/>
            <w:shd w:val="clear" w:color="auto" w:fill="auto"/>
            <w:vAlign w:val="center"/>
          </w:tcPr>
          <w:p w14:paraId="2B27AD6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2C33B264"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EDUCADOR SOCIAL</w:t>
            </w:r>
          </w:p>
          <w:p w14:paraId="564F70BB" w14:textId="77777777" w:rsidR="001E60E5" w:rsidRPr="009161B9" w:rsidRDefault="001E60E5" w:rsidP="009845AC">
            <w:pPr>
              <w:jc w:val="both"/>
              <w:rPr>
                <w:rFonts w:ascii="Tahoma" w:hAnsi="Tahoma" w:cs="Tahoma"/>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40A49DE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064BB82A"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4F8A5D21" w14:textId="77777777" w:rsidTr="009845AC">
        <w:trPr>
          <w:trHeight w:val="19"/>
          <w:jc w:val="center"/>
        </w:trPr>
        <w:tc>
          <w:tcPr>
            <w:tcW w:w="0" w:type="auto"/>
            <w:shd w:val="clear" w:color="auto" w:fill="auto"/>
            <w:vAlign w:val="center"/>
          </w:tcPr>
          <w:p w14:paraId="613FF0C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4</w:t>
            </w:r>
          </w:p>
        </w:tc>
        <w:tc>
          <w:tcPr>
            <w:tcW w:w="0" w:type="auto"/>
            <w:shd w:val="clear" w:color="auto" w:fill="auto"/>
            <w:vAlign w:val="center"/>
          </w:tcPr>
          <w:p w14:paraId="6D055A16" w14:textId="77777777" w:rsidR="001E60E5" w:rsidRPr="009161B9" w:rsidRDefault="001E60E5" w:rsidP="009845AC">
            <w:pPr>
              <w:jc w:val="both"/>
              <w:rPr>
                <w:rFonts w:ascii="Tahoma" w:hAnsi="Tahoma" w:cs="Tahoma"/>
                <w:sz w:val="16"/>
                <w:szCs w:val="16"/>
              </w:rPr>
            </w:pPr>
            <w:r w:rsidRPr="009161B9">
              <w:rPr>
                <w:rFonts w:ascii="Tahoma" w:hAnsi="Tahoma" w:cs="Tahoma"/>
                <w:b/>
                <w:bCs/>
                <w:sz w:val="16"/>
                <w:szCs w:val="16"/>
                <w:lang w:eastAsia="es-BO"/>
              </w:rPr>
              <w:t>EXPERIENCIA ESPECÍFICA:</w:t>
            </w:r>
            <w:r w:rsidRPr="009161B9">
              <w:rPr>
                <w:rFonts w:ascii="Tahoma" w:hAnsi="Tahoma" w:cs="Tahoma"/>
                <w:sz w:val="16"/>
                <w:szCs w:val="16"/>
              </w:rPr>
              <w:t xml:space="preserve"> </w:t>
            </w:r>
            <w:r w:rsidRPr="009161B9">
              <w:rPr>
                <w:rFonts w:ascii="Tahoma" w:hAnsi="Tahoma" w:cs="Tahoma"/>
                <w:b/>
                <w:sz w:val="16"/>
                <w:szCs w:val="16"/>
              </w:rPr>
              <w:t>TÉCNICO ALMACENERO</w:t>
            </w:r>
          </w:p>
          <w:p w14:paraId="015DDCA1"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08E5CFD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3639CFC"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6CD8D00C" w14:textId="77777777" w:rsidTr="009845AC">
        <w:trPr>
          <w:trHeight w:val="19"/>
          <w:jc w:val="center"/>
        </w:trPr>
        <w:tc>
          <w:tcPr>
            <w:tcW w:w="0" w:type="auto"/>
            <w:shd w:val="clear" w:color="auto" w:fill="auto"/>
            <w:vAlign w:val="center"/>
          </w:tcPr>
          <w:p w14:paraId="0A239AAD"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5</w:t>
            </w:r>
          </w:p>
        </w:tc>
        <w:tc>
          <w:tcPr>
            <w:tcW w:w="0" w:type="auto"/>
            <w:shd w:val="clear" w:color="auto" w:fill="auto"/>
            <w:vAlign w:val="center"/>
          </w:tcPr>
          <w:p w14:paraId="12F1909A"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PARTICIPACIÓN DE PERSONAL FEMENINO</w:t>
            </w:r>
          </w:p>
          <w:p w14:paraId="58452ECC"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femenino,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7121338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1C3BA8F" w14:textId="77777777" w:rsidR="001E60E5" w:rsidRPr="009161B9" w:rsidRDefault="001E60E5" w:rsidP="009845AC">
            <w:pPr>
              <w:jc w:val="center"/>
              <w:rPr>
                <w:rFonts w:ascii="Tahoma" w:hAnsi="Tahoma" w:cs="Tahoma"/>
                <w:b/>
                <w:bCs/>
                <w:i/>
                <w:iCs/>
                <w:color w:val="00B05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femenino)</w:t>
            </w:r>
          </w:p>
        </w:tc>
      </w:tr>
      <w:tr w:rsidR="001E60E5" w:rsidRPr="009161B9" w14:paraId="1B5CD8E5" w14:textId="77777777" w:rsidTr="009845AC">
        <w:trPr>
          <w:trHeight w:val="19"/>
          <w:jc w:val="center"/>
        </w:trPr>
        <w:tc>
          <w:tcPr>
            <w:tcW w:w="0" w:type="auto"/>
            <w:shd w:val="clear" w:color="auto" w:fill="auto"/>
            <w:vAlign w:val="center"/>
          </w:tcPr>
          <w:p w14:paraId="54B23CD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54D5E8B0" w14:textId="77777777" w:rsidR="001E60E5" w:rsidRPr="009161B9" w:rsidRDefault="001E60E5" w:rsidP="009845AC">
            <w:pPr>
              <w:jc w:val="both"/>
              <w:rPr>
                <w:rFonts w:ascii="Tahoma" w:hAnsi="Tahoma" w:cs="Tahoma"/>
                <w:b/>
                <w:bCs/>
                <w:sz w:val="16"/>
                <w:szCs w:val="16"/>
              </w:rPr>
            </w:pPr>
            <w:r w:rsidRPr="009161B9">
              <w:rPr>
                <w:rFonts w:ascii="Tahoma" w:hAnsi="Tahoma" w:cs="Tahoma"/>
                <w:b/>
                <w:bCs/>
                <w:sz w:val="16"/>
                <w:szCs w:val="16"/>
              </w:rPr>
              <w:t>CONSTRUCTOR ESPECIALISTA ADICIONAL</w:t>
            </w:r>
          </w:p>
          <w:p w14:paraId="2D4C9230"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rPr>
              <w:t xml:space="preserve">Se asignará 1 punto, por cada </w:t>
            </w:r>
            <w:r w:rsidRPr="009161B9">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9161B9">
              <w:rPr>
                <w:rFonts w:ascii="Tahoma" w:hAnsi="Tahoma" w:cs="Tahoma"/>
                <w:sz w:val="16"/>
                <w:szCs w:val="16"/>
              </w:rPr>
              <w:t xml:space="preserve"> </w:t>
            </w:r>
            <w:r w:rsidRPr="009161B9">
              <w:rPr>
                <w:rFonts w:ascii="Tahoma" w:hAnsi="Tahoma" w:cs="Tahoma"/>
                <w:b/>
                <w:bCs/>
                <w:sz w:val="16"/>
                <w:szCs w:val="16"/>
              </w:rPr>
              <w:t>adicional</w:t>
            </w:r>
            <w:r w:rsidRPr="009161B9">
              <w:rPr>
                <w:rFonts w:ascii="Tahoma" w:hAnsi="Tahoma" w:cs="Tahoma"/>
                <w:sz w:val="16"/>
                <w:szCs w:val="16"/>
              </w:rPr>
              <w:t xml:space="preserve">, </w:t>
            </w:r>
            <w:r w:rsidRPr="009161B9">
              <w:rPr>
                <w:rFonts w:ascii="Tahoma" w:hAnsi="Tahoma" w:cs="Tahoma"/>
                <w:sz w:val="16"/>
                <w:szCs w:val="16"/>
                <w:lang w:eastAsia="es-BO"/>
              </w:rPr>
              <w:t>hasta un máximo de</w:t>
            </w:r>
            <w:r w:rsidRPr="009161B9">
              <w:rPr>
                <w:rFonts w:ascii="Tahoma" w:hAnsi="Tahoma" w:cs="Tahoma"/>
                <w:b/>
                <w:bCs/>
                <w:sz w:val="16"/>
                <w:szCs w:val="16"/>
                <w:lang w:eastAsia="es-BO"/>
              </w:rPr>
              <w:t xml:space="preserve"> 3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6D9104A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6F6BF32C" w14:textId="77777777" w:rsidR="001E60E5" w:rsidRPr="009161B9" w:rsidRDefault="001E60E5" w:rsidP="009845AC">
            <w:pPr>
              <w:jc w:val="center"/>
              <w:rPr>
                <w:rFonts w:ascii="Tahoma" w:hAnsi="Tahoma" w:cs="Tahoma"/>
                <w:b/>
                <w:color w:val="FF000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66C309DD" w14:textId="77777777" w:rsidTr="009845AC">
        <w:trPr>
          <w:trHeight w:val="19"/>
          <w:jc w:val="center"/>
        </w:trPr>
        <w:tc>
          <w:tcPr>
            <w:tcW w:w="0" w:type="auto"/>
            <w:shd w:val="clear" w:color="auto" w:fill="auto"/>
            <w:vAlign w:val="center"/>
          </w:tcPr>
          <w:p w14:paraId="53F9910C"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7</w:t>
            </w:r>
          </w:p>
        </w:tc>
        <w:tc>
          <w:tcPr>
            <w:tcW w:w="0" w:type="auto"/>
            <w:shd w:val="clear" w:color="auto" w:fill="auto"/>
            <w:vAlign w:val="center"/>
          </w:tcPr>
          <w:p w14:paraId="283E5A9E"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CONSTRUCTOR DE APOYO SOCIAL ADICIONAL</w:t>
            </w:r>
          </w:p>
          <w:p w14:paraId="7B27306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(apoyo social) adicional,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29787A18"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0DF0B7AC"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08644FA6" w14:textId="77777777" w:rsidTr="009845AC">
        <w:trPr>
          <w:trHeight w:val="299"/>
          <w:jc w:val="center"/>
        </w:trPr>
        <w:tc>
          <w:tcPr>
            <w:tcW w:w="0" w:type="auto"/>
            <w:vMerge w:val="restart"/>
            <w:shd w:val="clear" w:color="auto" w:fill="auto"/>
            <w:vAlign w:val="center"/>
          </w:tcPr>
          <w:p w14:paraId="635E4EF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8</w:t>
            </w:r>
          </w:p>
        </w:tc>
        <w:tc>
          <w:tcPr>
            <w:tcW w:w="0" w:type="auto"/>
            <w:tcBorders>
              <w:top w:val="single" w:sz="4" w:space="0" w:color="auto"/>
            </w:tcBorders>
            <w:shd w:val="clear" w:color="auto" w:fill="auto"/>
            <w:vAlign w:val="center"/>
          </w:tcPr>
          <w:p w14:paraId="3407E78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2E499CFA" w14:textId="77777777" w:rsidR="001E60E5" w:rsidRPr="009161B9" w:rsidRDefault="001E60E5" w:rsidP="009845AC">
            <w:pPr>
              <w:jc w:val="center"/>
              <w:rPr>
                <w:rFonts w:ascii="Tahoma" w:hAnsi="Tahoma" w:cs="Tahoma"/>
                <w:b/>
                <w:bCs/>
                <w:sz w:val="16"/>
                <w:szCs w:val="16"/>
              </w:rPr>
            </w:pPr>
            <w:r w:rsidRPr="009161B9">
              <w:rPr>
                <w:rFonts w:ascii="Tahoma" w:hAnsi="Tahoma" w:cs="Tahoma"/>
                <w:b/>
                <w:bCs/>
                <w:sz w:val="16"/>
                <w:szCs w:val="16"/>
              </w:rPr>
              <w:t>5</w:t>
            </w:r>
          </w:p>
        </w:tc>
        <w:tc>
          <w:tcPr>
            <w:tcW w:w="0" w:type="auto"/>
            <w:vMerge w:val="restart"/>
            <w:shd w:val="clear" w:color="auto" w:fill="auto"/>
            <w:vAlign w:val="center"/>
          </w:tcPr>
          <w:p w14:paraId="5917FD7B"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o describir los “vehículos” adicionales)</w:t>
            </w:r>
          </w:p>
        </w:tc>
      </w:tr>
      <w:tr w:rsidR="001E60E5" w:rsidRPr="009161B9" w14:paraId="0D0E227D" w14:textId="77777777" w:rsidTr="009845AC">
        <w:trPr>
          <w:trHeight w:val="682"/>
          <w:jc w:val="center"/>
        </w:trPr>
        <w:tc>
          <w:tcPr>
            <w:tcW w:w="0" w:type="auto"/>
            <w:vMerge/>
            <w:shd w:val="clear" w:color="auto" w:fill="auto"/>
            <w:vAlign w:val="center"/>
          </w:tcPr>
          <w:p w14:paraId="0B503F5E" w14:textId="77777777" w:rsidR="001E60E5" w:rsidRPr="009161B9" w:rsidRDefault="001E60E5" w:rsidP="009845AC">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209BA522" w14:textId="77777777" w:rsidR="001E60E5" w:rsidRPr="009161B9" w:rsidRDefault="001E60E5" w:rsidP="009845AC">
            <w:pPr>
              <w:jc w:val="both"/>
              <w:rPr>
                <w:rFonts w:ascii="Tahoma" w:hAnsi="Tahoma" w:cs="Tahoma"/>
                <w:sz w:val="18"/>
                <w:szCs w:val="18"/>
              </w:rPr>
            </w:pPr>
            <w:r w:rsidRPr="009161B9">
              <w:rPr>
                <w:rFonts w:ascii="Tahoma" w:hAnsi="Tahoma" w:cs="Tahoma"/>
                <w:sz w:val="18"/>
                <w:szCs w:val="18"/>
              </w:rPr>
              <w:t xml:space="preserve">La calificación se realizará al </w:t>
            </w:r>
            <w:r w:rsidRPr="009161B9">
              <w:rPr>
                <w:rFonts w:ascii="Tahoma" w:hAnsi="Tahoma" w:cs="Tahoma"/>
                <w:b/>
                <w:bCs/>
                <w:sz w:val="18"/>
                <w:szCs w:val="18"/>
              </w:rPr>
              <w:t>Equipo Permanente</w:t>
            </w:r>
            <w:r w:rsidRPr="009161B9">
              <w:rPr>
                <w:rFonts w:ascii="Tahoma" w:hAnsi="Tahoma" w:cs="Tahoma"/>
                <w:sz w:val="18"/>
                <w:szCs w:val="18"/>
              </w:rPr>
              <w:t xml:space="preserve"> propuesto de acuerdo al siguiente detalle:</w:t>
            </w:r>
          </w:p>
          <w:p w14:paraId="0E1AD4BC" w14:textId="77777777" w:rsidR="001E60E5" w:rsidRPr="009161B9" w:rsidRDefault="001E60E5" w:rsidP="000F4831">
            <w:pPr>
              <w:numPr>
                <w:ilvl w:val="0"/>
                <w:numId w:val="77"/>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1</w:t>
            </w:r>
            <w:r w:rsidRPr="009161B9">
              <w:rPr>
                <w:rFonts w:ascii="Tahoma" w:eastAsia="Arial" w:hAnsi="Tahoma" w:cs="Tahoma"/>
                <w:sz w:val="18"/>
                <w:szCs w:val="18"/>
              </w:rPr>
              <w:t xml:space="preserve"> Camioneta </w:t>
            </w:r>
            <w:r w:rsidRPr="009161B9">
              <w:rPr>
                <w:rFonts w:ascii="Tahoma" w:eastAsia="Arial" w:hAnsi="Tahoma" w:cs="Tahoma"/>
                <w:b/>
                <w:bCs/>
                <w:sz w:val="18"/>
                <w:szCs w:val="18"/>
              </w:rPr>
              <w:t>adicional a las mínimas requeridas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2 Puntos</w:t>
            </w:r>
            <w:r w:rsidRPr="009161B9">
              <w:rPr>
                <w:rFonts w:ascii="Tahoma" w:eastAsia="Arial" w:hAnsi="Tahoma" w:cs="Tahoma"/>
                <w:sz w:val="18"/>
                <w:szCs w:val="18"/>
              </w:rPr>
              <w:t>.</w:t>
            </w:r>
          </w:p>
          <w:p w14:paraId="365FD96F" w14:textId="77777777" w:rsidR="001E60E5" w:rsidRPr="009161B9" w:rsidRDefault="001E60E5" w:rsidP="000F4831">
            <w:pPr>
              <w:numPr>
                <w:ilvl w:val="0"/>
                <w:numId w:val="77"/>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 xml:space="preserve">1 </w:t>
            </w:r>
            <w:r w:rsidRPr="009161B9">
              <w:rPr>
                <w:rFonts w:ascii="Tahoma" w:eastAsia="Arial" w:hAnsi="Tahoma" w:cs="Tahoma"/>
                <w:sz w:val="18"/>
                <w:szCs w:val="18"/>
              </w:rPr>
              <w:t xml:space="preserve">Volqueta o Camión </w:t>
            </w:r>
            <w:r w:rsidRPr="009161B9">
              <w:rPr>
                <w:rFonts w:ascii="Tahoma" w:eastAsia="Arial" w:hAnsi="Tahoma" w:cs="Tahoma"/>
                <w:b/>
                <w:bCs/>
                <w:sz w:val="18"/>
                <w:szCs w:val="18"/>
              </w:rPr>
              <w:t>adicional a los mínimos requeridos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3 Puntos</w:t>
            </w:r>
            <w:r w:rsidRPr="009161B9">
              <w:rPr>
                <w:rFonts w:ascii="Tahoma" w:eastAsia="Arial" w:hAnsi="Tahoma" w:cs="Tahoma"/>
                <w:sz w:val="18"/>
                <w:szCs w:val="18"/>
              </w:rPr>
              <w:t>.</w:t>
            </w:r>
          </w:p>
        </w:tc>
        <w:tc>
          <w:tcPr>
            <w:tcW w:w="0" w:type="auto"/>
            <w:tcBorders>
              <w:top w:val="single" w:sz="4" w:space="0" w:color="auto"/>
            </w:tcBorders>
            <w:shd w:val="clear" w:color="auto" w:fill="auto"/>
            <w:vAlign w:val="center"/>
          </w:tcPr>
          <w:p w14:paraId="1625467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vMerge/>
            <w:shd w:val="clear" w:color="auto" w:fill="auto"/>
            <w:vAlign w:val="center"/>
          </w:tcPr>
          <w:p w14:paraId="2F0C7C6D"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104A33DA" w14:textId="77777777" w:rsidTr="009845AC">
        <w:trPr>
          <w:trHeight w:val="174"/>
          <w:jc w:val="center"/>
        </w:trPr>
        <w:tc>
          <w:tcPr>
            <w:tcW w:w="0" w:type="auto"/>
            <w:vMerge/>
            <w:shd w:val="clear" w:color="auto" w:fill="auto"/>
            <w:vAlign w:val="center"/>
          </w:tcPr>
          <w:p w14:paraId="724DD46C" w14:textId="77777777" w:rsidR="001E60E5" w:rsidRPr="009161B9" w:rsidRDefault="001E60E5" w:rsidP="009845AC">
            <w:pPr>
              <w:jc w:val="center"/>
              <w:rPr>
                <w:rFonts w:ascii="Tahoma" w:hAnsi="Tahoma" w:cs="Tahoma"/>
                <w:sz w:val="16"/>
                <w:szCs w:val="16"/>
              </w:rPr>
            </w:pPr>
          </w:p>
        </w:tc>
        <w:tc>
          <w:tcPr>
            <w:tcW w:w="0" w:type="auto"/>
            <w:vMerge/>
            <w:shd w:val="clear" w:color="auto" w:fill="auto"/>
            <w:vAlign w:val="center"/>
          </w:tcPr>
          <w:p w14:paraId="2EDB2A39" w14:textId="77777777" w:rsidR="001E60E5" w:rsidRPr="009161B9" w:rsidRDefault="001E60E5" w:rsidP="009845AC">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28EF914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vMerge/>
            <w:shd w:val="clear" w:color="auto" w:fill="auto"/>
            <w:vAlign w:val="center"/>
          </w:tcPr>
          <w:p w14:paraId="09A4BF43"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6E42E00D" w14:textId="77777777" w:rsidTr="009845AC">
        <w:trPr>
          <w:trHeight w:val="19"/>
          <w:jc w:val="center"/>
        </w:trPr>
        <w:tc>
          <w:tcPr>
            <w:tcW w:w="0" w:type="auto"/>
            <w:gridSpan w:val="2"/>
            <w:shd w:val="clear" w:color="auto" w:fill="BFBFBF"/>
            <w:vAlign w:val="center"/>
          </w:tcPr>
          <w:p w14:paraId="09B3E2C1" w14:textId="77777777" w:rsidR="001E60E5" w:rsidRPr="009161B9" w:rsidRDefault="001E60E5" w:rsidP="009845AC">
            <w:pPr>
              <w:jc w:val="center"/>
              <w:rPr>
                <w:rFonts w:ascii="Tahoma" w:hAnsi="Tahoma" w:cs="Tahoma"/>
                <w:b/>
                <w:sz w:val="24"/>
                <w:szCs w:val="24"/>
              </w:rPr>
            </w:pPr>
            <w:r w:rsidRPr="009161B9">
              <w:rPr>
                <w:rFonts w:ascii="Tahoma" w:hAnsi="Tahoma" w:cs="Tahoma"/>
                <w:b/>
                <w:sz w:val="24"/>
                <w:szCs w:val="24"/>
              </w:rPr>
              <w:t>TOTAL</w:t>
            </w:r>
          </w:p>
        </w:tc>
        <w:tc>
          <w:tcPr>
            <w:tcW w:w="0" w:type="auto"/>
            <w:shd w:val="clear" w:color="auto" w:fill="BFBFBF"/>
            <w:vAlign w:val="center"/>
          </w:tcPr>
          <w:p w14:paraId="550EAE33" w14:textId="77777777" w:rsidR="001E60E5" w:rsidRPr="009161B9" w:rsidRDefault="001E60E5" w:rsidP="009845AC">
            <w:pPr>
              <w:jc w:val="center"/>
              <w:rPr>
                <w:rFonts w:ascii="Tahoma" w:hAnsi="Tahoma" w:cs="Tahoma"/>
                <w:b/>
                <w:sz w:val="24"/>
                <w:szCs w:val="24"/>
                <w:highlight w:val="red"/>
              </w:rPr>
            </w:pPr>
            <w:r w:rsidRPr="009161B9">
              <w:rPr>
                <w:rFonts w:ascii="Tahoma" w:hAnsi="Tahoma" w:cs="Tahoma"/>
                <w:b/>
                <w:sz w:val="24"/>
                <w:szCs w:val="24"/>
              </w:rPr>
              <w:t>35</w:t>
            </w:r>
          </w:p>
        </w:tc>
        <w:tc>
          <w:tcPr>
            <w:tcW w:w="0" w:type="auto"/>
            <w:shd w:val="clear" w:color="auto" w:fill="BFBFBF"/>
            <w:vAlign w:val="center"/>
          </w:tcPr>
          <w:p w14:paraId="2F3DBB30" w14:textId="77777777" w:rsidR="001E60E5" w:rsidRPr="009161B9" w:rsidRDefault="001E60E5" w:rsidP="009845AC">
            <w:pPr>
              <w:jc w:val="center"/>
              <w:rPr>
                <w:rFonts w:ascii="Tahoma" w:hAnsi="Tahoma" w:cs="Tahoma"/>
                <w:b/>
                <w:sz w:val="24"/>
                <w:szCs w:val="24"/>
              </w:rPr>
            </w:pPr>
          </w:p>
        </w:tc>
      </w:tr>
    </w:tbl>
    <w:p w14:paraId="169A34BB" w14:textId="77777777" w:rsidR="001E60E5" w:rsidRPr="009161B9" w:rsidRDefault="001E60E5" w:rsidP="001E60E5">
      <w:pPr>
        <w:jc w:val="both"/>
        <w:rPr>
          <w:rFonts w:ascii="Tahoma" w:hAnsi="Tahoma" w:cs="Tahoma"/>
          <w:sz w:val="18"/>
          <w:szCs w:val="18"/>
        </w:rPr>
      </w:pPr>
    </w:p>
    <w:p w14:paraId="34E5B3E4" w14:textId="77777777" w:rsidR="001E60E5" w:rsidRPr="00653C8D" w:rsidRDefault="001E60E5" w:rsidP="001E60E5">
      <w:pPr>
        <w:jc w:val="both"/>
        <w:rPr>
          <w:rFonts w:ascii="Tahoma" w:hAnsi="Tahoma" w:cs="Tahoma"/>
        </w:rPr>
      </w:pPr>
      <w:r w:rsidRPr="00653C8D">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B32F004" w14:textId="77777777" w:rsidR="001E60E5" w:rsidRPr="00653C8D" w:rsidRDefault="001E60E5" w:rsidP="001E60E5">
      <w:pPr>
        <w:jc w:val="both"/>
        <w:rPr>
          <w:rFonts w:ascii="Tahoma" w:hAnsi="Tahoma" w:cs="Tahoma"/>
        </w:rPr>
      </w:pPr>
    </w:p>
    <w:p w14:paraId="1C2EC084" w14:textId="77777777" w:rsidR="001E60E5" w:rsidRPr="00653C8D" w:rsidRDefault="001E60E5" w:rsidP="001E60E5">
      <w:pPr>
        <w:jc w:val="both"/>
        <w:rPr>
          <w:rFonts w:ascii="Tahoma" w:hAnsi="Tahoma" w:cs="Tahoma"/>
        </w:rPr>
      </w:pPr>
      <w:r w:rsidRPr="00653C8D">
        <w:rPr>
          <w:rFonts w:ascii="Tahoma" w:hAnsi="Tahoma" w:cs="Tahoma"/>
        </w:rPr>
        <w:t>(**) La suma de los puntajes asignados para las condiciones adicionales solicitadas deberá ser 35 puntos.</w:t>
      </w:r>
    </w:p>
    <w:p w14:paraId="489C538E" w14:textId="77777777" w:rsidR="001E60E5" w:rsidRPr="00653C8D" w:rsidRDefault="001E60E5" w:rsidP="001E60E5">
      <w:pPr>
        <w:jc w:val="both"/>
        <w:rPr>
          <w:rFonts w:ascii="Tahoma" w:hAnsi="Tahoma" w:cs="Tahoma"/>
        </w:rPr>
      </w:pPr>
    </w:p>
    <w:p w14:paraId="303E52FE" w14:textId="77777777" w:rsidR="001E60E5" w:rsidRPr="00653C8D" w:rsidRDefault="001E60E5" w:rsidP="001E60E5">
      <w:pPr>
        <w:jc w:val="both"/>
        <w:rPr>
          <w:rFonts w:ascii="Tahoma" w:hAnsi="Tahoma" w:cs="Tahoma"/>
        </w:rPr>
      </w:pPr>
      <w:r w:rsidRPr="00653C8D">
        <w:rPr>
          <w:rFonts w:ascii="Tahoma" w:hAnsi="Tahoma" w:cs="Tahoma"/>
        </w:rPr>
        <w:t xml:space="preserve">(***) El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62029D08" w14:textId="77777777" w:rsidR="001E60E5" w:rsidRDefault="001E60E5" w:rsidP="001E60E5">
      <w:pPr>
        <w:jc w:val="both"/>
        <w:rPr>
          <w:rFonts w:ascii="Tahoma" w:hAnsi="Tahoma" w:cs="Tahoma"/>
          <w:b/>
          <w:color w:val="000000"/>
        </w:rPr>
      </w:pPr>
      <w:r>
        <w:rPr>
          <w:rFonts w:ascii="Tahoma" w:hAnsi="Tahoma" w:cs="Tahoma"/>
        </w:rPr>
        <w:t xml:space="preserve"> </w:t>
      </w:r>
      <w:r w:rsidRPr="00A36E22">
        <w:rPr>
          <w:rFonts w:ascii="Tahoma" w:hAnsi="Tahoma" w:cs="Tahoma"/>
          <w:b/>
          <w:color w:val="000000"/>
        </w:rPr>
        <w:t xml:space="preserve">NOTA: </w:t>
      </w:r>
    </w:p>
    <w:p w14:paraId="194F360B" w14:textId="77777777" w:rsidR="001E60E5" w:rsidRPr="00317ABB" w:rsidRDefault="001E60E5" w:rsidP="001E60E5">
      <w:pPr>
        <w:numPr>
          <w:ilvl w:val="0"/>
          <w:numId w:val="36"/>
        </w:numPr>
        <w:jc w:val="both"/>
        <w:rPr>
          <w:rFonts w:ascii="Tahoma" w:hAnsi="Tahoma" w:cs="Tahoma"/>
          <w:color w:val="000000"/>
          <w:sz w:val="18"/>
          <w:szCs w:val="18"/>
        </w:rPr>
      </w:pPr>
      <w:r w:rsidRPr="00317ABB">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157" w:name="_Hlk146205352"/>
      <w:r w:rsidRPr="00317ABB">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157"/>
    <w:p w14:paraId="0ED8FA53" w14:textId="77777777" w:rsidR="001E60E5" w:rsidRPr="00317ABB" w:rsidRDefault="001E60E5" w:rsidP="001E60E5">
      <w:pPr>
        <w:numPr>
          <w:ilvl w:val="0"/>
          <w:numId w:val="36"/>
        </w:numPr>
        <w:jc w:val="both"/>
        <w:rPr>
          <w:rFonts w:ascii="Tahoma" w:hAnsi="Tahoma" w:cs="Tahoma"/>
          <w:color w:val="000000"/>
          <w:sz w:val="18"/>
          <w:szCs w:val="18"/>
        </w:rPr>
      </w:pPr>
      <w:r w:rsidRPr="00317ABB">
        <w:rPr>
          <w:rFonts w:ascii="Tahoma" w:hAnsi="Tahoma" w:cs="Tahoma"/>
          <w:color w:val="000000"/>
          <w:sz w:val="18"/>
          <w:szCs w:val="18"/>
        </w:rPr>
        <w:lastRenderedPageBreak/>
        <w:t xml:space="preserve">En caso de empate, </w:t>
      </w:r>
      <w:r w:rsidRPr="00D67756">
        <w:rPr>
          <w:rFonts w:ascii="Tahoma" w:hAnsi="Tahoma" w:cs="Tahoma"/>
          <w:color w:val="0070C0"/>
          <w:sz w:val="18"/>
          <w:szCs w:val="18"/>
        </w:rPr>
        <w:t xml:space="preserve">se recomendará la adjudicación </w:t>
      </w:r>
      <w:r>
        <w:rPr>
          <w:rFonts w:ascii="Tahoma" w:hAnsi="Tahoma" w:cs="Tahoma"/>
          <w:color w:val="0070C0"/>
          <w:sz w:val="18"/>
          <w:szCs w:val="18"/>
        </w:rPr>
        <w:t>en el siguiente orden de prelación</w:t>
      </w:r>
      <w:r>
        <w:rPr>
          <w:rFonts w:ascii="Tahoma" w:hAnsi="Tahoma" w:cs="Tahoma"/>
          <w:color w:val="000000"/>
          <w:sz w:val="18"/>
          <w:szCs w:val="18"/>
        </w:rPr>
        <w:t>: A</w:t>
      </w:r>
      <w:r w:rsidRPr="00317ABB">
        <w:rPr>
          <w:rFonts w:ascii="Tahoma" w:hAnsi="Tahoma" w:cs="Tahoma"/>
          <w:color w:val="000000"/>
          <w:sz w:val="18"/>
          <w:szCs w:val="18"/>
        </w:rPr>
        <w:t>l proponente que tenga la mayor experiencia específica de la empresa; experiencia específica del personal clave; número de personal clave adicional; propuesta técnica, sucesivamente hasta que haya desempate.</w:t>
      </w:r>
    </w:p>
    <w:p w14:paraId="3507E9B7" w14:textId="77777777" w:rsidR="001E60E5" w:rsidRPr="00653C8D" w:rsidRDefault="001E60E5" w:rsidP="001E60E5">
      <w:pPr>
        <w:jc w:val="both"/>
        <w:rPr>
          <w:rFonts w:ascii="Tahoma" w:hAnsi="Tahoma" w:cs="Tahoma"/>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77777777" w:rsidR="00A853BF" w:rsidRPr="00653C8D" w:rsidRDefault="00A853BF"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Default="00A853BF" w:rsidP="00713413">
      <w:pPr>
        <w:jc w:val="center"/>
        <w:rPr>
          <w:rFonts w:ascii="Verdana" w:hAnsi="Verdana" w:cs="Arial"/>
          <w:b/>
          <w:color w:val="000000" w:themeColor="text1"/>
          <w:sz w:val="18"/>
          <w:szCs w:val="18"/>
        </w:rPr>
      </w:pPr>
    </w:p>
    <w:p w14:paraId="397D86D5" w14:textId="77777777" w:rsidR="001E60E5" w:rsidRDefault="001E60E5" w:rsidP="00713413">
      <w:pPr>
        <w:jc w:val="center"/>
        <w:rPr>
          <w:rFonts w:ascii="Verdana" w:hAnsi="Verdana" w:cs="Arial"/>
          <w:b/>
          <w:color w:val="000000" w:themeColor="text1"/>
          <w:sz w:val="18"/>
          <w:szCs w:val="18"/>
        </w:rPr>
      </w:pPr>
    </w:p>
    <w:p w14:paraId="65D72242" w14:textId="77777777" w:rsidR="001E60E5" w:rsidRDefault="001E60E5" w:rsidP="00713413">
      <w:pPr>
        <w:jc w:val="center"/>
        <w:rPr>
          <w:rFonts w:ascii="Verdana" w:hAnsi="Verdana" w:cs="Arial"/>
          <w:b/>
          <w:color w:val="000000" w:themeColor="text1"/>
          <w:sz w:val="18"/>
          <w:szCs w:val="18"/>
        </w:rPr>
      </w:pPr>
    </w:p>
    <w:p w14:paraId="7FD3014B" w14:textId="77777777" w:rsidR="001E60E5" w:rsidRDefault="001E60E5" w:rsidP="00713413">
      <w:pPr>
        <w:jc w:val="center"/>
        <w:rPr>
          <w:rFonts w:ascii="Verdana" w:hAnsi="Verdana" w:cs="Arial"/>
          <w:b/>
          <w:color w:val="000000" w:themeColor="text1"/>
          <w:sz w:val="18"/>
          <w:szCs w:val="18"/>
        </w:rPr>
      </w:pPr>
    </w:p>
    <w:p w14:paraId="6FCA7ADE" w14:textId="77777777" w:rsidR="001E60E5" w:rsidRDefault="001E60E5" w:rsidP="00713413">
      <w:pPr>
        <w:jc w:val="center"/>
        <w:rPr>
          <w:rFonts w:ascii="Verdana" w:hAnsi="Verdana" w:cs="Arial"/>
          <w:b/>
          <w:color w:val="000000" w:themeColor="text1"/>
          <w:sz w:val="18"/>
          <w:szCs w:val="18"/>
        </w:rPr>
      </w:pPr>
    </w:p>
    <w:p w14:paraId="1D1DC930" w14:textId="77777777" w:rsidR="001E60E5" w:rsidRDefault="001E60E5" w:rsidP="00713413">
      <w:pPr>
        <w:jc w:val="center"/>
        <w:rPr>
          <w:rFonts w:ascii="Verdana" w:hAnsi="Verdana" w:cs="Arial"/>
          <w:b/>
          <w:color w:val="000000" w:themeColor="text1"/>
          <w:sz w:val="18"/>
          <w:szCs w:val="18"/>
        </w:rPr>
      </w:pPr>
    </w:p>
    <w:p w14:paraId="3A117941" w14:textId="77777777" w:rsidR="001E60E5" w:rsidRDefault="001E60E5" w:rsidP="00713413">
      <w:pPr>
        <w:jc w:val="center"/>
        <w:rPr>
          <w:rFonts w:ascii="Verdana" w:hAnsi="Verdana" w:cs="Arial"/>
          <w:b/>
          <w:color w:val="000000" w:themeColor="text1"/>
          <w:sz w:val="18"/>
          <w:szCs w:val="18"/>
        </w:rPr>
      </w:pPr>
    </w:p>
    <w:p w14:paraId="0E7A15F8" w14:textId="77777777" w:rsidR="001E60E5" w:rsidRDefault="001E60E5" w:rsidP="00713413">
      <w:pPr>
        <w:jc w:val="center"/>
        <w:rPr>
          <w:rFonts w:ascii="Verdana" w:hAnsi="Verdana" w:cs="Arial"/>
          <w:b/>
          <w:color w:val="000000" w:themeColor="text1"/>
          <w:sz w:val="18"/>
          <w:szCs w:val="18"/>
        </w:rPr>
      </w:pPr>
    </w:p>
    <w:p w14:paraId="0B8F2E0E" w14:textId="77777777" w:rsidR="001E60E5" w:rsidRDefault="001E60E5" w:rsidP="00713413">
      <w:pPr>
        <w:jc w:val="center"/>
        <w:rPr>
          <w:rFonts w:ascii="Verdana" w:hAnsi="Verdana" w:cs="Arial"/>
          <w:b/>
          <w:color w:val="000000" w:themeColor="text1"/>
          <w:sz w:val="18"/>
          <w:szCs w:val="18"/>
        </w:rPr>
      </w:pPr>
    </w:p>
    <w:p w14:paraId="3A87F2DE" w14:textId="77777777" w:rsidR="001E60E5" w:rsidRDefault="001E60E5" w:rsidP="00713413">
      <w:pPr>
        <w:jc w:val="center"/>
        <w:rPr>
          <w:rFonts w:ascii="Verdana" w:hAnsi="Verdana" w:cs="Arial"/>
          <w:b/>
          <w:color w:val="000000" w:themeColor="text1"/>
          <w:sz w:val="18"/>
          <w:szCs w:val="18"/>
        </w:rPr>
      </w:pPr>
    </w:p>
    <w:p w14:paraId="31D88ACF" w14:textId="77777777" w:rsidR="001E60E5" w:rsidRDefault="001E60E5" w:rsidP="00713413">
      <w:pPr>
        <w:jc w:val="center"/>
        <w:rPr>
          <w:rFonts w:ascii="Verdana" w:hAnsi="Verdana" w:cs="Arial"/>
          <w:b/>
          <w:color w:val="000000" w:themeColor="text1"/>
          <w:sz w:val="18"/>
          <w:szCs w:val="18"/>
        </w:rPr>
      </w:pPr>
    </w:p>
    <w:p w14:paraId="74326BF9" w14:textId="77777777" w:rsidR="001E60E5" w:rsidRDefault="001E60E5" w:rsidP="00713413">
      <w:pPr>
        <w:jc w:val="center"/>
        <w:rPr>
          <w:rFonts w:ascii="Verdana" w:hAnsi="Verdana" w:cs="Arial"/>
          <w:b/>
          <w:color w:val="000000" w:themeColor="text1"/>
          <w:sz w:val="18"/>
          <w:szCs w:val="18"/>
        </w:rPr>
      </w:pPr>
    </w:p>
    <w:p w14:paraId="3E32B485" w14:textId="77777777" w:rsidR="001E60E5" w:rsidRDefault="001E60E5" w:rsidP="00713413">
      <w:pPr>
        <w:jc w:val="center"/>
        <w:rPr>
          <w:rFonts w:ascii="Verdana" w:hAnsi="Verdana" w:cs="Arial"/>
          <w:b/>
          <w:color w:val="000000" w:themeColor="text1"/>
          <w:sz w:val="18"/>
          <w:szCs w:val="18"/>
        </w:rPr>
      </w:pPr>
    </w:p>
    <w:p w14:paraId="654D6178" w14:textId="77777777" w:rsidR="001E60E5" w:rsidRDefault="001E60E5" w:rsidP="00713413">
      <w:pPr>
        <w:jc w:val="center"/>
        <w:rPr>
          <w:rFonts w:ascii="Verdana" w:hAnsi="Verdana" w:cs="Arial"/>
          <w:b/>
          <w:color w:val="000000" w:themeColor="text1"/>
          <w:sz w:val="18"/>
          <w:szCs w:val="18"/>
        </w:rPr>
      </w:pPr>
    </w:p>
    <w:p w14:paraId="12B75937" w14:textId="77777777" w:rsidR="001E60E5" w:rsidRDefault="001E60E5" w:rsidP="00713413">
      <w:pPr>
        <w:jc w:val="center"/>
        <w:rPr>
          <w:rFonts w:ascii="Verdana" w:hAnsi="Verdana" w:cs="Arial"/>
          <w:b/>
          <w:color w:val="000000" w:themeColor="text1"/>
          <w:sz w:val="18"/>
          <w:szCs w:val="18"/>
        </w:rPr>
      </w:pPr>
    </w:p>
    <w:p w14:paraId="033DE746" w14:textId="77777777" w:rsidR="001E60E5" w:rsidRDefault="001E60E5" w:rsidP="00713413">
      <w:pPr>
        <w:jc w:val="center"/>
        <w:rPr>
          <w:rFonts w:ascii="Verdana" w:hAnsi="Verdana" w:cs="Arial"/>
          <w:b/>
          <w:color w:val="000000" w:themeColor="text1"/>
          <w:sz w:val="18"/>
          <w:szCs w:val="18"/>
        </w:rPr>
      </w:pPr>
    </w:p>
    <w:p w14:paraId="7D3D354E" w14:textId="77777777" w:rsidR="001E60E5" w:rsidRDefault="001E60E5" w:rsidP="00713413">
      <w:pPr>
        <w:jc w:val="center"/>
        <w:rPr>
          <w:rFonts w:ascii="Verdana" w:hAnsi="Verdana" w:cs="Arial"/>
          <w:b/>
          <w:color w:val="000000" w:themeColor="text1"/>
          <w:sz w:val="18"/>
          <w:szCs w:val="18"/>
        </w:rPr>
      </w:pPr>
    </w:p>
    <w:p w14:paraId="2B0D680A" w14:textId="77777777" w:rsidR="001E60E5" w:rsidRDefault="001E60E5" w:rsidP="00713413">
      <w:pPr>
        <w:jc w:val="center"/>
        <w:rPr>
          <w:rFonts w:ascii="Verdana" w:hAnsi="Verdana" w:cs="Arial"/>
          <w:b/>
          <w:color w:val="000000" w:themeColor="text1"/>
          <w:sz w:val="18"/>
          <w:szCs w:val="18"/>
        </w:rPr>
      </w:pPr>
    </w:p>
    <w:p w14:paraId="5A4A629B" w14:textId="77777777" w:rsidR="001E60E5" w:rsidRDefault="001E60E5" w:rsidP="00713413">
      <w:pPr>
        <w:jc w:val="center"/>
        <w:rPr>
          <w:rFonts w:ascii="Verdana" w:hAnsi="Verdana" w:cs="Arial"/>
          <w:b/>
          <w:color w:val="000000" w:themeColor="text1"/>
          <w:sz w:val="18"/>
          <w:szCs w:val="18"/>
        </w:rPr>
      </w:pPr>
    </w:p>
    <w:p w14:paraId="3E70DEC8" w14:textId="77777777" w:rsidR="001E60E5" w:rsidRDefault="001E60E5" w:rsidP="00713413">
      <w:pPr>
        <w:jc w:val="center"/>
        <w:rPr>
          <w:rFonts w:ascii="Verdana" w:hAnsi="Verdana" w:cs="Arial"/>
          <w:b/>
          <w:color w:val="000000" w:themeColor="text1"/>
          <w:sz w:val="18"/>
          <w:szCs w:val="18"/>
        </w:rPr>
      </w:pPr>
    </w:p>
    <w:p w14:paraId="4DE359E6" w14:textId="77777777" w:rsidR="001E60E5" w:rsidRDefault="001E60E5" w:rsidP="00713413">
      <w:pPr>
        <w:jc w:val="center"/>
        <w:rPr>
          <w:rFonts w:ascii="Verdana" w:hAnsi="Verdana" w:cs="Arial"/>
          <w:b/>
          <w:color w:val="000000" w:themeColor="text1"/>
          <w:sz w:val="18"/>
          <w:szCs w:val="18"/>
        </w:rPr>
      </w:pPr>
    </w:p>
    <w:p w14:paraId="6A31AF39" w14:textId="77777777" w:rsidR="001E60E5" w:rsidRDefault="001E60E5" w:rsidP="00713413">
      <w:pPr>
        <w:jc w:val="center"/>
        <w:rPr>
          <w:rFonts w:ascii="Verdana" w:hAnsi="Verdana" w:cs="Arial"/>
          <w:b/>
          <w:color w:val="000000" w:themeColor="text1"/>
          <w:sz w:val="18"/>
          <w:szCs w:val="18"/>
        </w:rPr>
      </w:pPr>
    </w:p>
    <w:p w14:paraId="3F78C195" w14:textId="77777777" w:rsidR="001E60E5" w:rsidRDefault="001E60E5" w:rsidP="00713413">
      <w:pPr>
        <w:jc w:val="center"/>
        <w:rPr>
          <w:rFonts w:ascii="Verdana" w:hAnsi="Verdana" w:cs="Arial"/>
          <w:b/>
          <w:color w:val="000000" w:themeColor="text1"/>
          <w:sz w:val="18"/>
          <w:szCs w:val="18"/>
        </w:rPr>
      </w:pPr>
    </w:p>
    <w:p w14:paraId="2B38DAAA" w14:textId="77777777" w:rsidR="001E60E5" w:rsidRDefault="001E60E5" w:rsidP="00713413">
      <w:pPr>
        <w:jc w:val="center"/>
        <w:rPr>
          <w:rFonts w:ascii="Verdana" w:hAnsi="Verdana" w:cs="Arial"/>
          <w:b/>
          <w:color w:val="000000" w:themeColor="text1"/>
          <w:sz w:val="18"/>
          <w:szCs w:val="18"/>
        </w:rPr>
      </w:pPr>
    </w:p>
    <w:p w14:paraId="3392F750" w14:textId="77777777" w:rsidR="001E60E5" w:rsidRDefault="001E60E5" w:rsidP="00713413">
      <w:pPr>
        <w:jc w:val="center"/>
        <w:rPr>
          <w:rFonts w:ascii="Verdana" w:hAnsi="Verdana" w:cs="Arial"/>
          <w:b/>
          <w:color w:val="000000" w:themeColor="text1"/>
          <w:sz w:val="18"/>
          <w:szCs w:val="18"/>
        </w:rPr>
      </w:pPr>
    </w:p>
    <w:p w14:paraId="6770C25A" w14:textId="77777777" w:rsidR="001E60E5" w:rsidRDefault="001E60E5" w:rsidP="00713413">
      <w:pPr>
        <w:jc w:val="center"/>
        <w:rPr>
          <w:rFonts w:ascii="Verdana" w:hAnsi="Verdana" w:cs="Arial"/>
          <w:b/>
          <w:color w:val="000000" w:themeColor="text1"/>
          <w:sz w:val="18"/>
          <w:szCs w:val="18"/>
        </w:rPr>
      </w:pPr>
    </w:p>
    <w:p w14:paraId="134411E8" w14:textId="77777777" w:rsidR="001E60E5" w:rsidRDefault="001E60E5" w:rsidP="00713413">
      <w:pPr>
        <w:jc w:val="center"/>
        <w:rPr>
          <w:rFonts w:ascii="Verdana" w:hAnsi="Verdana" w:cs="Arial"/>
          <w:b/>
          <w:color w:val="000000" w:themeColor="text1"/>
          <w:sz w:val="18"/>
          <w:szCs w:val="18"/>
        </w:rPr>
      </w:pPr>
    </w:p>
    <w:p w14:paraId="19945B2F" w14:textId="77777777" w:rsidR="001E60E5" w:rsidRDefault="001E60E5" w:rsidP="00713413">
      <w:pPr>
        <w:jc w:val="center"/>
        <w:rPr>
          <w:rFonts w:ascii="Verdana" w:hAnsi="Verdana" w:cs="Arial"/>
          <w:b/>
          <w:color w:val="000000" w:themeColor="text1"/>
          <w:sz w:val="18"/>
          <w:szCs w:val="18"/>
        </w:rPr>
      </w:pPr>
    </w:p>
    <w:p w14:paraId="60BF30CF" w14:textId="77777777" w:rsidR="001E60E5" w:rsidRDefault="001E60E5" w:rsidP="00713413">
      <w:pPr>
        <w:jc w:val="center"/>
        <w:rPr>
          <w:rFonts w:ascii="Verdana" w:hAnsi="Verdana" w:cs="Arial"/>
          <w:b/>
          <w:color w:val="000000" w:themeColor="text1"/>
          <w:sz w:val="18"/>
          <w:szCs w:val="18"/>
        </w:rPr>
      </w:pPr>
    </w:p>
    <w:p w14:paraId="6A0C7FA6" w14:textId="77777777" w:rsidR="001E60E5" w:rsidRDefault="001E60E5" w:rsidP="00713413">
      <w:pPr>
        <w:jc w:val="center"/>
        <w:rPr>
          <w:rFonts w:ascii="Verdana" w:hAnsi="Verdana" w:cs="Arial"/>
          <w:b/>
          <w:color w:val="000000" w:themeColor="text1"/>
          <w:sz w:val="18"/>
          <w:szCs w:val="18"/>
        </w:rPr>
      </w:pPr>
    </w:p>
    <w:p w14:paraId="50A7DE18" w14:textId="77777777" w:rsidR="001E60E5" w:rsidRDefault="001E60E5" w:rsidP="00713413">
      <w:pPr>
        <w:jc w:val="center"/>
        <w:rPr>
          <w:rFonts w:ascii="Verdana" w:hAnsi="Verdana" w:cs="Arial"/>
          <w:b/>
          <w:color w:val="000000" w:themeColor="text1"/>
          <w:sz w:val="18"/>
          <w:szCs w:val="18"/>
        </w:rPr>
      </w:pPr>
    </w:p>
    <w:p w14:paraId="479DE1E5" w14:textId="77777777" w:rsidR="001E60E5" w:rsidRDefault="001E60E5" w:rsidP="00713413">
      <w:pPr>
        <w:jc w:val="center"/>
        <w:rPr>
          <w:rFonts w:ascii="Verdana" w:hAnsi="Verdana" w:cs="Arial"/>
          <w:b/>
          <w:color w:val="000000" w:themeColor="text1"/>
          <w:sz w:val="18"/>
          <w:szCs w:val="18"/>
        </w:rPr>
      </w:pPr>
    </w:p>
    <w:p w14:paraId="244F1076" w14:textId="77777777" w:rsidR="001E60E5" w:rsidRPr="00653C8D" w:rsidRDefault="001E60E5"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1E60E5">
        <w:rPr>
          <w:rFonts w:ascii="Verdana" w:hAnsi="Verdana" w:cs="Arial"/>
          <w:color w:val="000000" w:themeColor="text1"/>
          <w:sz w:val="18"/>
          <w:szCs w:val="18"/>
        </w:rPr>
        <w:t>Formulario V-4</w:t>
      </w:r>
      <w:r w:rsidRPr="001E60E5">
        <w:rPr>
          <w:rFonts w:ascii="Verdana" w:hAnsi="Verdana" w:cs="Arial"/>
          <w:color w:val="000000" w:themeColor="text1"/>
          <w:sz w:val="18"/>
          <w:szCs w:val="18"/>
        </w:rPr>
        <w:tab/>
      </w:r>
      <w:r w:rsidRPr="001E60E5">
        <w:rPr>
          <w:rFonts w:ascii="Verdana" w:hAnsi="Verdana" w:cs="Arial"/>
          <w:color w:val="000000" w:themeColor="text1"/>
          <w:sz w:val="18"/>
          <w:szCs w:val="18"/>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0B192B">
          <w:headerReference w:type="default" r:id="rId12"/>
          <w:footerReference w:type="default" r:id="rId13"/>
          <w:headerReference w:type="first" r:id="rId14"/>
          <w:pgSz w:w="12240" w:h="15840" w:code="1"/>
          <w:pgMar w:top="1418" w:right="1276" w:bottom="1276"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w:t>
            </w:r>
            <w:proofErr w:type="spellStart"/>
            <w:r w:rsidR="00713413"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Página </w:t>
            </w:r>
            <w:proofErr w:type="spellStart"/>
            <w:r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1E60E5">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1E60E5">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1E60E5">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1E60E5">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1E60E5">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proofErr w:type="gramStart"/>
            <w:r w:rsidRPr="00653C8D">
              <w:rPr>
                <w:rFonts w:ascii="Arial" w:hAnsi="Arial" w:cs="Arial"/>
                <w:b/>
                <w:sz w:val="16"/>
                <w:szCs w:val="16"/>
              </w:rPr>
              <w:t>Además</w:t>
            </w:r>
            <w:proofErr w:type="gramEnd"/>
            <w:r w:rsidRPr="00653C8D">
              <w:rPr>
                <w:rFonts w:ascii="Arial" w:hAnsi="Arial" w:cs="Arial"/>
                <w:b/>
                <w:sz w:val="16"/>
                <w:szCs w:val="16"/>
              </w:rPr>
              <w:t xml:space="preserve">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1E60E5">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 xml:space="preserve">FORMULARIO </w:t>
      </w:r>
      <w:proofErr w:type="spellStart"/>
      <w:r w:rsidRPr="00653C8D">
        <w:rPr>
          <w:rFonts w:ascii="Verdana" w:hAnsi="Verdana"/>
          <w:b/>
          <w:sz w:val="18"/>
          <w:szCs w:val="18"/>
          <w:lang w:val="es-BO"/>
        </w:rPr>
        <w:t>Nº</w:t>
      </w:r>
      <w:proofErr w:type="spellEnd"/>
      <w:r w:rsidRPr="00653C8D">
        <w:rPr>
          <w:rFonts w:ascii="Verdana" w:hAnsi="Verdana"/>
          <w:b/>
          <w:sz w:val="18"/>
          <w:szCs w:val="18"/>
          <w:lang w:val="es-BO"/>
        </w:rPr>
        <w:t xml:space="preserve">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proofErr w:type="spellStart"/>
            <w:r w:rsidRPr="00AE79D2">
              <w:rPr>
                <w:rFonts w:ascii="Arial" w:hAnsi="Arial" w:cs="Arial"/>
                <w:b/>
                <w:sz w:val="16"/>
                <w:szCs w:val="16"/>
                <w:lang w:val="es-BO"/>
              </w:rPr>
              <w:t>N°</w:t>
            </w:r>
            <w:proofErr w:type="spellEnd"/>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w:t>
            </w:r>
            <w:proofErr w:type="gramStart"/>
            <w:r w:rsidRPr="001629AA">
              <w:rPr>
                <w:rFonts w:ascii="Arial" w:hAnsi="Arial" w:cs="Arial"/>
                <w:sz w:val="14"/>
                <w:szCs w:val="14"/>
              </w:rPr>
              <w:t xml:space="preserve">Vida, </w:t>
            </w:r>
            <w:r w:rsidRPr="001629AA">
              <w:rPr>
                <w:rFonts w:ascii="Arial" w:hAnsi="Arial" w:cs="Arial"/>
                <w:b/>
                <w:sz w:val="14"/>
                <w:szCs w:val="14"/>
              </w:rPr>
              <w:t xml:space="preserve"> </w:t>
            </w:r>
            <w:r w:rsidRPr="001629AA">
              <w:rPr>
                <w:rFonts w:ascii="Arial" w:hAnsi="Arial" w:cs="Arial"/>
                <w:sz w:val="14"/>
                <w:szCs w:val="14"/>
              </w:rPr>
              <w:t>del</w:t>
            </w:r>
            <w:proofErr w:type="gramEnd"/>
            <w:r w:rsidRPr="001629AA">
              <w:rPr>
                <w:rFonts w:ascii="Arial" w:hAnsi="Arial" w:cs="Arial"/>
                <w:sz w:val="14"/>
                <w:szCs w:val="14"/>
              </w:rPr>
              <w:t xml:space="preserve">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5"/>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D1CEB" w14:textId="77777777" w:rsidR="002D784E" w:rsidRDefault="002D784E">
      <w:r>
        <w:separator/>
      </w:r>
    </w:p>
  </w:endnote>
  <w:endnote w:type="continuationSeparator" w:id="0">
    <w:p w14:paraId="565C3789" w14:textId="77777777" w:rsidR="002D784E" w:rsidRDefault="002D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522969"/>
      <w:docPartObj>
        <w:docPartGallery w:val="Page Numbers (Bottom of Page)"/>
        <w:docPartUnique/>
      </w:docPartObj>
    </w:sdtPr>
    <w:sdtEndPr/>
    <w:sdtContent>
      <w:p w14:paraId="771E85AE" w14:textId="058A7429" w:rsidR="00ED79F1" w:rsidRDefault="00ED79F1">
        <w:pPr>
          <w:pStyle w:val="Piedepgina"/>
          <w:jc w:val="right"/>
        </w:pPr>
        <w:r>
          <w:fldChar w:fldCharType="begin"/>
        </w:r>
        <w:r>
          <w:instrText>PAGE   \* MERGEFORMAT</w:instrText>
        </w:r>
        <w:r>
          <w:fldChar w:fldCharType="separate"/>
        </w:r>
        <w:r w:rsidR="00DD16E6" w:rsidRPr="00DD16E6">
          <w:rPr>
            <w:noProof/>
            <w:lang w:val="es-ES"/>
          </w:rPr>
          <w:t>36</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05E3" w14:textId="77777777" w:rsidR="002D784E" w:rsidRDefault="002D784E">
      <w:r>
        <w:separator/>
      </w:r>
    </w:p>
  </w:footnote>
  <w:footnote w:type="continuationSeparator" w:id="0">
    <w:p w14:paraId="367BBAC6" w14:textId="77777777" w:rsidR="002D784E" w:rsidRDefault="002D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77DB9028" w14:textId="3D7BE185" w:rsidR="00C93DE8" w:rsidRDefault="00C93DE8">
    <w:pPr>
      <w:spacing w:line="264" w:lineRule="auto"/>
    </w:pPr>
  </w:p>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44E544A"/>
    <w:multiLevelType w:val="hybridMultilevel"/>
    <w:tmpl w:val="B0321EDA"/>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880B78"/>
    <w:multiLevelType w:val="hybridMultilevel"/>
    <w:tmpl w:val="29A88AF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5"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9"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5C2A0F85"/>
    <w:multiLevelType w:val="hybridMultilevel"/>
    <w:tmpl w:val="26BA1236"/>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4"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6"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9"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0" w15:restartNumberingAfterBreak="0">
    <w:nsid w:val="667A1BAF"/>
    <w:multiLevelType w:val="hybridMultilevel"/>
    <w:tmpl w:val="2C62F9F4"/>
    <w:lvl w:ilvl="0" w:tplc="8E62B160">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1"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3"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4"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5"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7"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9"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1"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2" w15:restartNumberingAfterBreak="0">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5"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61312339">
    <w:abstractNumId w:val="11"/>
  </w:num>
  <w:num w:numId="2" w16cid:durableId="1650478373">
    <w:abstractNumId w:val="18"/>
  </w:num>
  <w:num w:numId="3" w16cid:durableId="1476221043">
    <w:abstractNumId w:val="4"/>
  </w:num>
  <w:num w:numId="4" w16cid:durableId="328024834">
    <w:abstractNumId w:val="13"/>
  </w:num>
  <w:num w:numId="5" w16cid:durableId="36322501">
    <w:abstractNumId w:val="47"/>
  </w:num>
  <w:num w:numId="6" w16cid:durableId="1061977569">
    <w:abstractNumId w:val="68"/>
  </w:num>
  <w:num w:numId="7" w16cid:durableId="1729261206">
    <w:abstractNumId w:val="51"/>
  </w:num>
  <w:num w:numId="8" w16cid:durableId="851526560">
    <w:abstractNumId w:val="73"/>
  </w:num>
  <w:num w:numId="9" w16cid:durableId="468935793">
    <w:abstractNumId w:val="76"/>
  </w:num>
  <w:num w:numId="10" w16cid:durableId="656691518">
    <w:abstractNumId w:val="26"/>
  </w:num>
  <w:num w:numId="11" w16cid:durableId="1034574138">
    <w:abstractNumId w:val="84"/>
  </w:num>
  <w:num w:numId="12" w16cid:durableId="674917422">
    <w:abstractNumId w:val="17"/>
  </w:num>
  <w:num w:numId="13" w16cid:durableId="231162708">
    <w:abstractNumId w:val="85"/>
  </w:num>
  <w:num w:numId="14" w16cid:durableId="1909877398">
    <w:abstractNumId w:val="39"/>
  </w:num>
  <w:num w:numId="15" w16cid:durableId="619338358">
    <w:abstractNumId w:val="14"/>
  </w:num>
  <w:num w:numId="16" w16cid:durableId="1656109868">
    <w:abstractNumId w:val="60"/>
  </w:num>
  <w:num w:numId="17" w16cid:durableId="250814554">
    <w:abstractNumId w:val="7"/>
  </w:num>
  <w:num w:numId="18" w16cid:durableId="1984044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9392533">
    <w:abstractNumId w:val="43"/>
  </w:num>
  <w:num w:numId="20" w16cid:durableId="1576161193">
    <w:abstractNumId w:val="49"/>
  </w:num>
  <w:num w:numId="21" w16cid:durableId="339357356">
    <w:abstractNumId w:val="27"/>
  </w:num>
  <w:num w:numId="22" w16cid:durableId="1347293438">
    <w:abstractNumId w:val="1"/>
  </w:num>
  <w:num w:numId="23" w16cid:durableId="1791432164">
    <w:abstractNumId w:val="28"/>
  </w:num>
  <w:num w:numId="24" w16cid:durableId="336734882">
    <w:abstractNumId w:val="0"/>
  </w:num>
  <w:num w:numId="25" w16cid:durableId="1175993587">
    <w:abstractNumId w:val="42"/>
  </w:num>
  <w:num w:numId="26" w16cid:durableId="51123187">
    <w:abstractNumId w:val="35"/>
  </w:num>
  <w:num w:numId="27" w16cid:durableId="1241989150">
    <w:abstractNumId w:val="37"/>
  </w:num>
  <w:num w:numId="28" w16cid:durableId="886137260">
    <w:abstractNumId w:val="61"/>
  </w:num>
  <w:num w:numId="29" w16cid:durableId="1496458425">
    <w:abstractNumId w:val="79"/>
  </w:num>
  <w:num w:numId="30" w16cid:durableId="1412770923">
    <w:abstractNumId w:val="72"/>
  </w:num>
  <w:num w:numId="31" w16cid:durableId="1108307234">
    <w:abstractNumId w:val="22"/>
  </w:num>
  <w:num w:numId="32" w16cid:durableId="1701200391">
    <w:abstractNumId w:val="59"/>
  </w:num>
  <w:num w:numId="33" w16cid:durableId="1716193528">
    <w:abstractNumId w:val="46"/>
  </w:num>
  <w:num w:numId="34" w16cid:durableId="489903359">
    <w:abstractNumId w:val="9"/>
  </w:num>
  <w:num w:numId="35" w16cid:durableId="1929001165">
    <w:abstractNumId w:val="78"/>
  </w:num>
  <w:num w:numId="36" w16cid:durableId="848905009">
    <w:abstractNumId w:val="55"/>
  </w:num>
  <w:num w:numId="37" w16cid:durableId="519701350">
    <w:abstractNumId w:val="77"/>
  </w:num>
  <w:num w:numId="38" w16cid:durableId="1331786358">
    <w:abstractNumId w:val="67"/>
  </w:num>
  <w:num w:numId="39" w16cid:durableId="1505510891">
    <w:abstractNumId w:val="56"/>
  </w:num>
  <w:num w:numId="40" w16cid:durableId="543055547">
    <w:abstractNumId w:val="54"/>
  </w:num>
  <w:num w:numId="41" w16cid:durableId="1213035125">
    <w:abstractNumId w:val="41"/>
  </w:num>
  <w:num w:numId="42" w16cid:durableId="602228002">
    <w:abstractNumId w:val="21"/>
  </w:num>
  <w:num w:numId="43" w16cid:durableId="1008367809">
    <w:abstractNumId w:val="71"/>
  </w:num>
  <w:num w:numId="44" w16cid:durableId="1312519659">
    <w:abstractNumId w:val="45"/>
  </w:num>
  <w:num w:numId="45" w16cid:durableId="392311244">
    <w:abstractNumId w:val="19"/>
  </w:num>
  <w:num w:numId="46" w16cid:durableId="443959880">
    <w:abstractNumId w:val="80"/>
  </w:num>
  <w:num w:numId="47" w16cid:durableId="1377121347">
    <w:abstractNumId w:val="52"/>
  </w:num>
  <w:num w:numId="48" w16cid:durableId="1000931726">
    <w:abstractNumId w:val="65"/>
  </w:num>
  <w:num w:numId="49" w16cid:durableId="1699508274">
    <w:abstractNumId w:val="2"/>
  </w:num>
  <w:num w:numId="50" w16cid:durableId="892422785">
    <w:abstractNumId w:val="40"/>
  </w:num>
  <w:num w:numId="51" w16cid:durableId="966474338">
    <w:abstractNumId w:val="31"/>
  </w:num>
  <w:num w:numId="52" w16cid:durableId="1719936421">
    <w:abstractNumId w:val="20"/>
  </w:num>
  <w:num w:numId="53" w16cid:durableId="1562250099">
    <w:abstractNumId w:val="12"/>
  </w:num>
  <w:num w:numId="54" w16cid:durableId="1669209150">
    <w:abstractNumId w:val="63"/>
  </w:num>
  <w:num w:numId="55" w16cid:durableId="1172404727">
    <w:abstractNumId w:val="6"/>
  </w:num>
  <w:num w:numId="56" w16cid:durableId="422603072">
    <w:abstractNumId w:val="23"/>
  </w:num>
  <w:num w:numId="57" w16cid:durableId="195821741">
    <w:abstractNumId w:val="74"/>
  </w:num>
  <w:num w:numId="58" w16cid:durableId="1319532314">
    <w:abstractNumId w:val="69"/>
  </w:num>
  <w:num w:numId="59" w16cid:durableId="1861163969">
    <w:abstractNumId w:val="29"/>
  </w:num>
  <w:num w:numId="60" w16cid:durableId="26688436">
    <w:abstractNumId w:val="81"/>
  </w:num>
  <w:num w:numId="61" w16cid:durableId="1378819459">
    <w:abstractNumId w:val="24"/>
  </w:num>
  <w:num w:numId="62" w16cid:durableId="1344749970">
    <w:abstractNumId w:val="36"/>
  </w:num>
  <w:num w:numId="63" w16cid:durableId="1173254463">
    <w:abstractNumId w:val="34"/>
  </w:num>
  <w:num w:numId="64" w16cid:durableId="2073650420">
    <w:abstractNumId w:val="30"/>
  </w:num>
  <w:num w:numId="65" w16cid:durableId="1959487293">
    <w:abstractNumId w:val="57"/>
  </w:num>
  <w:num w:numId="66" w16cid:durableId="966084413">
    <w:abstractNumId w:val="44"/>
  </w:num>
  <w:num w:numId="67" w16cid:durableId="818768746">
    <w:abstractNumId w:val="66"/>
  </w:num>
  <w:num w:numId="68" w16cid:durableId="712387281">
    <w:abstractNumId w:val="15"/>
  </w:num>
  <w:num w:numId="69" w16cid:durableId="1935359879">
    <w:abstractNumId w:val="50"/>
  </w:num>
  <w:num w:numId="70" w16cid:durableId="1149899895">
    <w:abstractNumId w:val="10"/>
  </w:num>
  <w:num w:numId="71" w16cid:durableId="293099251">
    <w:abstractNumId w:val="58"/>
  </w:num>
  <w:num w:numId="72" w16cid:durableId="970206408">
    <w:abstractNumId w:val="64"/>
  </w:num>
  <w:num w:numId="73" w16cid:durableId="1978532286">
    <w:abstractNumId w:val="5"/>
  </w:num>
  <w:num w:numId="74" w16cid:durableId="146017924">
    <w:abstractNumId w:val="33"/>
  </w:num>
  <w:num w:numId="75" w16cid:durableId="1643728906">
    <w:abstractNumId w:val="25"/>
  </w:num>
  <w:num w:numId="76" w16cid:durableId="669019444">
    <w:abstractNumId w:val="75"/>
  </w:num>
  <w:num w:numId="77" w16cid:durableId="7603337">
    <w:abstractNumId w:val="48"/>
  </w:num>
  <w:num w:numId="78" w16cid:durableId="1741557119">
    <w:abstractNumId w:val="38"/>
  </w:num>
  <w:num w:numId="79" w16cid:durableId="246118217">
    <w:abstractNumId w:val="16"/>
  </w:num>
  <w:num w:numId="80" w16cid:durableId="900481880">
    <w:abstractNumId w:val="8"/>
  </w:num>
  <w:num w:numId="81" w16cid:durableId="17201339">
    <w:abstractNumId w:val="83"/>
  </w:num>
  <w:num w:numId="82" w16cid:durableId="660348341">
    <w:abstractNumId w:val="70"/>
  </w:num>
  <w:num w:numId="83" w16cid:durableId="597105485">
    <w:abstractNumId w:val="2"/>
    <w:lvlOverride w:ilvl="0">
      <w:startOverride w:val="1"/>
    </w:lvlOverride>
    <w:lvlOverride w:ilvl="1"/>
    <w:lvlOverride w:ilvl="2"/>
    <w:lvlOverride w:ilvl="3"/>
    <w:lvlOverride w:ilvl="4"/>
    <w:lvlOverride w:ilvl="5"/>
    <w:lvlOverride w:ilvl="6"/>
    <w:lvlOverride w:ilvl="7"/>
    <w:lvlOverride w:ilvl="8"/>
  </w:num>
  <w:num w:numId="84" w16cid:durableId="516844628">
    <w:abstractNumId w:val="2"/>
    <w:lvlOverride w:ilvl="0">
      <w:startOverride w:val="1"/>
    </w:lvlOverride>
    <w:lvlOverride w:ilvl="1"/>
    <w:lvlOverride w:ilvl="2"/>
    <w:lvlOverride w:ilvl="3"/>
    <w:lvlOverride w:ilvl="4"/>
    <w:lvlOverride w:ilvl="5"/>
    <w:lvlOverride w:ilvl="6"/>
    <w:lvlOverride w:ilvl="7"/>
    <w:lvlOverride w:ilvl="8"/>
  </w:num>
  <w:num w:numId="85" w16cid:durableId="1027832349">
    <w:abstractNumId w:val="40"/>
    <w:lvlOverride w:ilvl="0">
      <w:startOverride w:val="1"/>
    </w:lvlOverride>
    <w:lvlOverride w:ilvl="1"/>
    <w:lvlOverride w:ilvl="2"/>
    <w:lvlOverride w:ilvl="3"/>
    <w:lvlOverride w:ilvl="4"/>
    <w:lvlOverride w:ilvl="5"/>
    <w:lvlOverride w:ilvl="6"/>
    <w:lvlOverride w:ilvl="7"/>
    <w:lvlOverride w:ilvl="8"/>
  </w:num>
  <w:num w:numId="86" w16cid:durableId="376512750">
    <w:abstractNumId w:val="32"/>
  </w:num>
  <w:num w:numId="87" w16cid:durableId="1932662029">
    <w:abstractNumId w:val="62"/>
  </w:num>
  <w:num w:numId="88" w16cid:durableId="2075809131">
    <w:abstractNumId w:val="82"/>
  </w:num>
  <w:num w:numId="89" w16cid:durableId="1083262118">
    <w:abstractNumId w:val="65"/>
    <w:lvlOverride w:ilvl="0">
      <w:startOverride w:val="1"/>
    </w:lvlOverride>
    <w:lvlOverride w:ilvl="1"/>
    <w:lvlOverride w:ilvl="2"/>
    <w:lvlOverride w:ilvl="3"/>
    <w:lvlOverride w:ilvl="4"/>
    <w:lvlOverride w:ilvl="5"/>
    <w:lvlOverride w:ilvl="6"/>
    <w:lvlOverride w:ilvl="7"/>
    <w:lvlOverride w:ilvl="8"/>
  </w:num>
  <w:num w:numId="90" w16cid:durableId="456489543">
    <w:abstractNumId w:val="5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6A1"/>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8C1"/>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92B"/>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4831"/>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665"/>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0E5"/>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784"/>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7A"/>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665"/>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6C3C"/>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647"/>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4CA5"/>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6E7"/>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9F0"/>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22E"/>
    <w:rsid w:val="005F261D"/>
    <w:rsid w:val="005F290C"/>
    <w:rsid w:val="005F2E62"/>
    <w:rsid w:val="005F311F"/>
    <w:rsid w:val="005F31F6"/>
    <w:rsid w:val="005F32C5"/>
    <w:rsid w:val="005F34F1"/>
    <w:rsid w:val="005F3C76"/>
    <w:rsid w:val="005F3E3E"/>
    <w:rsid w:val="005F48B2"/>
    <w:rsid w:val="005F4CE9"/>
    <w:rsid w:val="005F5153"/>
    <w:rsid w:val="005F5A62"/>
    <w:rsid w:val="005F5E74"/>
    <w:rsid w:val="005F6B0E"/>
    <w:rsid w:val="005F6BBB"/>
    <w:rsid w:val="005F6F21"/>
    <w:rsid w:val="005F73A0"/>
    <w:rsid w:val="005F7666"/>
    <w:rsid w:val="005F788F"/>
    <w:rsid w:val="005F797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421"/>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57D0A"/>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3EF"/>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278C3"/>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54"/>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0CC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795"/>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32"/>
    <w:rsid w:val="00A211AB"/>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85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019"/>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77E"/>
    <w:rsid w:val="00B13ED0"/>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E25"/>
    <w:rsid w:val="00B51F45"/>
    <w:rsid w:val="00B51F73"/>
    <w:rsid w:val="00B523CD"/>
    <w:rsid w:val="00B52487"/>
    <w:rsid w:val="00B525A7"/>
    <w:rsid w:val="00B526C2"/>
    <w:rsid w:val="00B528EB"/>
    <w:rsid w:val="00B528FF"/>
    <w:rsid w:val="00B5316A"/>
    <w:rsid w:val="00B532F1"/>
    <w:rsid w:val="00B53597"/>
    <w:rsid w:val="00B53851"/>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5CEF"/>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1CB1"/>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93"/>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C3B"/>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60"/>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0F5C"/>
    <w:rsid w:val="00DA13AC"/>
    <w:rsid w:val="00DA1976"/>
    <w:rsid w:val="00DA1F51"/>
    <w:rsid w:val="00DA1FBA"/>
    <w:rsid w:val="00DA2B77"/>
    <w:rsid w:val="00DA3B31"/>
    <w:rsid w:val="00DA470E"/>
    <w:rsid w:val="00DA4973"/>
    <w:rsid w:val="00DA4D97"/>
    <w:rsid w:val="00DA5249"/>
    <w:rsid w:val="00DA7B64"/>
    <w:rsid w:val="00DB0DA0"/>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22ED"/>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237"/>
    <w:rsid w:val="00E57701"/>
    <w:rsid w:val="00E60837"/>
    <w:rsid w:val="00E61534"/>
    <w:rsid w:val="00E61751"/>
    <w:rsid w:val="00E619AE"/>
    <w:rsid w:val="00E620B7"/>
    <w:rsid w:val="00E622B3"/>
    <w:rsid w:val="00E6314A"/>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3D7B"/>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E62"/>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A8"/>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109</Pages>
  <Words>41549</Words>
  <Characters>233679</Characters>
  <Application>Microsoft Office Word</Application>
  <DocSecurity>0</DocSecurity>
  <Lines>1947</Lines>
  <Paragraphs>549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21</cp:revision>
  <cp:lastPrinted>2025-05-29T15:11:00Z</cp:lastPrinted>
  <dcterms:created xsi:type="dcterms:W3CDTF">2025-04-15T13:33:00Z</dcterms:created>
  <dcterms:modified xsi:type="dcterms:W3CDTF">2025-05-29T15:13:00Z</dcterms:modified>
</cp:coreProperties>
</file>