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bookmarkStart w:id="0" w:name="_Hlk199405012"/>
      <w:bookmarkEnd w:id="0"/>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7E1AA44"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E849FC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A6E5B">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6E8ADE6" w:rsidR="00ED79F1" w:rsidRDefault="00FA6E5B" w:rsidP="00DC0E2D">
                            <w:pPr>
                              <w:jc w:val="center"/>
                              <w:rPr>
                                <w:rFonts w:ascii="Century Gothic" w:hAnsi="Century Gothic" w:cs="Arial"/>
                                <w:b/>
                                <w:color w:val="0000FF"/>
                                <w:sz w:val="28"/>
                              </w:rPr>
                            </w:pPr>
                            <w:r w:rsidRPr="00FA6E5B">
                              <w:rPr>
                                <w:rFonts w:ascii="Century Gothic" w:hAnsi="Century Gothic" w:cs="Arial"/>
                                <w:b/>
                                <w:color w:val="0000FF"/>
                                <w:sz w:val="28"/>
                              </w:rPr>
                              <w:t>PROYECTO DE VIVIENDA CUALITATIVA EN EL MUNICIPIO DE AYATA -FASE(V) 2025- LA PAZ</w:t>
                            </w:r>
                          </w:p>
                          <w:p w14:paraId="1B6D9A56" w14:textId="77777777" w:rsidR="00FA6E5B" w:rsidRDefault="00FA6E5B"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9F01A7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FA6E5B">
                              <w:rPr>
                                <w:rFonts w:ascii="Century Gothic" w:hAnsi="Century Gothic"/>
                                <w:b/>
                                <w:color w:val="0000FF"/>
                                <w:sz w:val="32"/>
                                <w:lang w:val="es-AR"/>
                              </w:rPr>
                              <w:t>-LP – DC 108/</w:t>
                            </w:r>
                            <w:r w:rsidRPr="004669A0">
                              <w:rPr>
                                <w:rFonts w:ascii="Century Gothic" w:hAnsi="Century Gothic"/>
                                <w:b/>
                                <w:color w:val="0000FF"/>
                                <w:sz w:val="32"/>
                                <w:lang w:val="es-AR"/>
                              </w:rPr>
                              <w:t>202</w:t>
                            </w:r>
                            <w:r w:rsidR="00FA6E5B">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0C62711" w:rsidR="00ED79F1" w:rsidRDefault="00FA6E5B"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6E8ADE6" w:rsidR="00ED79F1" w:rsidRDefault="00FA6E5B" w:rsidP="00DC0E2D">
                      <w:pPr>
                        <w:jc w:val="center"/>
                        <w:rPr>
                          <w:rFonts w:ascii="Century Gothic" w:hAnsi="Century Gothic" w:cs="Arial"/>
                          <w:b/>
                          <w:color w:val="0000FF"/>
                          <w:sz w:val="28"/>
                        </w:rPr>
                      </w:pPr>
                      <w:r w:rsidRPr="00FA6E5B">
                        <w:rPr>
                          <w:rFonts w:ascii="Century Gothic" w:hAnsi="Century Gothic" w:cs="Arial"/>
                          <w:b/>
                          <w:color w:val="0000FF"/>
                          <w:sz w:val="28"/>
                        </w:rPr>
                        <w:t>PROYECTO DE VIVIENDA CUALITATIVA EN EL MUNICIPIO DE AYATA -FASE(V) 2025- LA PAZ</w:t>
                      </w:r>
                    </w:p>
                    <w:p w14:paraId="1B6D9A56" w14:textId="77777777" w:rsidR="00FA6E5B" w:rsidRDefault="00FA6E5B"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9F01A7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FA6E5B">
                        <w:rPr>
                          <w:rFonts w:ascii="Century Gothic" w:hAnsi="Century Gothic"/>
                          <w:b/>
                          <w:color w:val="0000FF"/>
                          <w:sz w:val="32"/>
                          <w:lang w:val="es-AR"/>
                        </w:rPr>
                        <w:t>-LP – DC 108/</w:t>
                      </w:r>
                      <w:r w:rsidRPr="004669A0">
                        <w:rPr>
                          <w:rFonts w:ascii="Century Gothic" w:hAnsi="Century Gothic"/>
                          <w:b/>
                          <w:color w:val="0000FF"/>
                          <w:sz w:val="32"/>
                          <w:lang w:val="es-AR"/>
                        </w:rPr>
                        <w:t>202</w:t>
                      </w:r>
                      <w:r w:rsidR="00FA6E5B">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0C62711" w:rsidR="00ED79F1" w:rsidRDefault="00FA6E5B"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9B2AD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F736D1">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5D74EC80" w14:textId="46DA22C3" w:rsidR="00471104" w:rsidRDefault="00471104">
      <w:pPr>
        <w:rPr>
          <w:rFonts w:ascii="Verdana" w:hAnsi="Verdana" w:cs="Arial"/>
          <w:sz w:val="18"/>
          <w:szCs w:val="16"/>
          <w:lang w:val="es-ES_tradnl"/>
        </w:rPr>
      </w:pPr>
      <w:r>
        <w:rPr>
          <w:rFonts w:ascii="Verdana" w:hAnsi="Verdana" w:cs="Arial"/>
          <w:sz w:val="18"/>
          <w:szCs w:val="16"/>
          <w:lang w:val="es-ES_tradnl"/>
        </w:rPr>
        <w:br w:type="page"/>
      </w: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424"/>
        <w:gridCol w:w="184"/>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A6E5B">
            <w:pPr>
              <w:rPr>
                <w:rFonts w:ascii="Arial" w:hAnsi="Arial" w:cs="Arial"/>
                <w:b/>
                <w:sz w:val="16"/>
                <w:szCs w:val="16"/>
                <w:lang w:val="es-BO"/>
              </w:rPr>
            </w:pPr>
          </w:p>
        </w:tc>
      </w:tr>
      <w:tr w:rsidR="00FA28A3" w:rsidRPr="00AD6FF4" w14:paraId="5A4BA222" w14:textId="77777777" w:rsidTr="00471104">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526DC9D5" w:rsidR="00FA28A3" w:rsidRPr="00FA6E5B" w:rsidRDefault="00FA6E5B" w:rsidP="00FA6E5B">
            <w:pPr>
              <w:ind w:left="142" w:right="243"/>
              <w:rPr>
                <w:rFonts w:ascii="Verdana" w:hAnsi="Verdana" w:cs="Arial"/>
                <w:bCs/>
                <w:sz w:val="14"/>
                <w:szCs w:val="14"/>
                <w:lang w:val="es-ES_tradnl"/>
              </w:rPr>
            </w:pPr>
            <w:r w:rsidRPr="00FA6E5B">
              <w:rPr>
                <w:rFonts w:ascii="Verdana" w:hAnsi="Verdana" w:cs="Arial"/>
                <w:bCs/>
                <w:sz w:val="14"/>
                <w:szCs w:val="14"/>
                <w:lang w:val="es-ES_tradnl"/>
              </w:rPr>
              <w:t>PROYECTO DE VIVIENDA CUALITATIVA EN EL MUNICIPIO DE AYATA -FASE(V) 2025- LA PAZ</w:t>
            </w:r>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FA6E5B">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98C4AC9" w:rsidR="00FA28A3" w:rsidRPr="00AD6FF4" w:rsidRDefault="00FA6E5B" w:rsidP="00FA6E5B">
            <w:pPr>
              <w:rPr>
                <w:rFonts w:ascii="Arial" w:hAnsi="Arial" w:cs="Arial"/>
                <w:sz w:val="16"/>
                <w:szCs w:val="16"/>
                <w:lang w:val="es-BO"/>
              </w:rPr>
            </w:pPr>
            <w:r w:rsidRPr="00FA6E5B">
              <w:rPr>
                <w:rFonts w:ascii="Arial" w:hAnsi="Arial" w:cs="Arial"/>
                <w:sz w:val="16"/>
                <w:szCs w:val="16"/>
                <w:lang w:val="es-BO"/>
              </w:rPr>
              <w:t>AEV-LP – DC 108/2025</w:t>
            </w:r>
            <w:r>
              <w:rPr>
                <w:rFonts w:ascii="Arial" w:hAnsi="Arial" w:cs="Arial"/>
                <w:sz w:val="16"/>
                <w:szCs w:val="16"/>
                <w:lang w:val="es-BO"/>
              </w:rPr>
              <w:t xml:space="preserve"> (</w:t>
            </w:r>
            <w:r w:rsidRPr="00FA6E5B">
              <w:rPr>
                <w:rFonts w:ascii="Arial" w:hAnsi="Arial" w:cs="Arial"/>
                <w:sz w:val="16"/>
                <w:szCs w:val="16"/>
                <w:lang w:val="es-BO"/>
              </w:rPr>
              <w:t>1RA CONVOCATORIA – 1RA PUBLICACION</w:t>
            </w:r>
            <w:r>
              <w:rPr>
                <w:rFonts w:ascii="Arial" w:hAnsi="Arial" w:cs="Arial"/>
                <w:sz w:val="16"/>
                <w:szCs w:val="16"/>
                <w:lang w:val="es-BO"/>
              </w:rPr>
              <w:t>)</w:t>
            </w:r>
          </w:p>
        </w:tc>
        <w:tc>
          <w:tcPr>
            <w:tcW w:w="98"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8369825" w:rsidR="00FA28A3" w:rsidRPr="00AD6FF4" w:rsidRDefault="00FA6E5B"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47110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264BE6B" w:rsidR="00FA28A3" w:rsidRPr="00D71D9E" w:rsidRDefault="00D71D9E" w:rsidP="00D71125">
            <w:pPr>
              <w:rPr>
                <w:strike/>
                <w:sz w:val="14"/>
              </w:rPr>
            </w:pPr>
            <w:r w:rsidRPr="00FF7779">
              <w:rPr>
                <w:rFonts w:ascii="Tahoma" w:hAnsi="Tahoma" w:cs="Tahoma"/>
                <w:b/>
              </w:rPr>
              <w:t xml:space="preserve">Bs. </w:t>
            </w:r>
            <w:r w:rsidRPr="00D34922">
              <w:rPr>
                <w:rFonts w:ascii="Tahoma" w:hAnsi="Tahoma" w:cs="Tahoma"/>
                <w:b/>
                <w:color w:val="C00000"/>
              </w:rPr>
              <w:t>2.326.684,21</w:t>
            </w:r>
            <w:r w:rsidRPr="00FF7779">
              <w:rPr>
                <w:rFonts w:ascii="Tahoma" w:hAnsi="Tahoma" w:cs="Tahoma"/>
                <w:b/>
                <w:color w:val="C00000"/>
              </w:rPr>
              <w:t xml:space="preserve"> </w:t>
            </w:r>
            <w:r w:rsidRPr="00FF7779">
              <w:rPr>
                <w:rFonts w:ascii="Tahoma" w:hAnsi="Tahoma" w:cs="Tahoma"/>
                <w:b/>
              </w:rPr>
              <w:t>(</w:t>
            </w:r>
            <w:r w:rsidRPr="00D34922">
              <w:rPr>
                <w:rFonts w:ascii="Tahoma" w:hAnsi="Tahoma" w:cs="Tahoma"/>
                <w:b/>
                <w:color w:val="C00000"/>
              </w:rPr>
              <w:t>Dos millones trescientos veintiséis mil seiscientos ochenta y cuatro</w:t>
            </w:r>
            <w:r w:rsidRPr="00FF7779">
              <w:rPr>
                <w:rFonts w:ascii="Tahoma" w:hAnsi="Tahoma" w:cs="Tahoma"/>
                <w:b/>
                <w:color w:val="C00000"/>
              </w:rPr>
              <w:t> </w:t>
            </w:r>
            <w:r>
              <w:rPr>
                <w:rFonts w:ascii="Tahoma" w:hAnsi="Tahoma" w:cs="Tahoma"/>
                <w:b/>
                <w:color w:val="C00000"/>
              </w:rPr>
              <w:t>21</w:t>
            </w:r>
            <w:r w:rsidRPr="00FF7779">
              <w:rPr>
                <w:rFonts w:ascii="Tahoma" w:hAnsi="Tahoma" w:cs="Tahoma"/>
                <w:b/>
              </w:rPr>
              <w:t>/100 Bolivianos)</w:t>
            </w:r>
            <w:r w:rsidRPr="00715CF9">
              <w:rPr>
                <w:rFonts w:ascii="Tahoma" w:hAnsi="Tahoma" w:cs="Tahoma"/>
                <w:b/>
              </w:rPr>
              <w:t>.</w:t>
            </w:r>
          </w:p>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47110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ECDB05C" w14:textId="77777777" w:rsidR="00D71D9E" w:rsidRPr="0075066C" w:rsidRDefault="00D71D9E" w:rsidP="00D71D9E">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9D376A3" w:rsidR="00FA28A3" w:rsidRPr="00AD6FF4" w:rsidRDefault="00D71D9E"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07B1DDD" w:rsidR="00FA28A3" w:rsidRPr="00AD6FF4" w:rsidRDefault="00D71D9E"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E35682B" w:rsidR="00FA28A3" w:rsidRPr="00AD6FF4" w:rsidRDefault="00D71D9E"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1EA455C" w:rsidR="00FA28A3" w:rsidRPr="00AD6FF4" w:rsidRDefault="00D71D9E"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373D17B" w:rsidR="00FA28A3" w:rsidRPr="00D71D9E" w:rsidRDefault="00D71D9E" w:rsidP="00D71125">
            <w:pPr>
              <w:rPr>
                <w:rFonts w:ascii="Arial" w:hAnsi="Arial" w:cs="Arial"/>
                <w:bCs/>
                <w:sz w:val="16"/>
                <w:szCs w:val="16"/>
                <w:lang w:val="es-BO"/>
              </w:rPr>
            </w:pPr>
            <w:r w:rsidRPr="00D71D9E">
              <w:rPr>
                <w:rFonts w:ascii="Arial" w:hAnsi="Arial" w:cs="Arial"/>
                <w:bCs/>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471104"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471104" w:rsidRPr="00AD6FF4" w:rsidRDefault="00471104" w:rsidP="0047110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471104" w:rsidRPr="00AD6FF4" w:rsidRDefault="00471104" w:rsidP="0047110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471104" w:rsidRPr="00AD6FF4" w:rsidRDefault="00471104" w:rsidP="0047110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471104" w:rsidRPr="00AD6FF4" w:rsidRDefault="00471104" w:rsidP="0047110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471104" w:rsidRPr="00AD6FF4" w:rsidRDefault="00471104" w:rsidP="0047110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B1EC979" w:rsidR="00471104" w:rsidRPr="00311E67" w:rsidRDefault="00471104" w:rsidP="00471104">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471104" w:rsidRPr="00311E67" w:rsidRDefault="00471104" w:rsidP="00471104">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723F0C3" w:rsidR="00471104" w:rsidRPr="00311E67" w:rsidRDefault="00471104" w:rsidP="00471104">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471104" w:rsidRPr="00AD6FF4" w:rsidRDefault="00471104" w:rsidP="00471104">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5"/>
    </w:tbl>
    <w:p w14:paraId="21075205" w14:textId="77777777" w:rsidR="00D71D9E" w:rsidRPr="00653C8D" w:rsidRDefault="00D71D9E" w:rsidP="00D71D9E">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6"/>
        <w:gridCol w:w="1827"/>
        <w:gridCol w:w="168"/>
        <w:gridCol w:w="120"/>
        <w:gridCol w:w="788"/>
        <w:gridCol w:w="128"/>
        <w:gridCol w:w="901"/>
        <w:gridCol w:w="139"/>
        <w:gridCol w:w="664"/>
        <w:gridCol w:w="2974"/>
        <w:gridCol w:w="6"/>
        <w:gridCol w:w="722"/>
      </w:tblGrid>
      <w:tr w:rsidR="00D71D9E" w:rsidRPr="00653C8D" w14:paraId="730E2FA3" w14:textId="77777777" w:rsidTr="00D543C1">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0E24217" w14:textId="77777777" w:rsidR="00D71D9E" w:rsidRPr="00653C8D" w:rsidRDefault="00D71D9E" w:rsidP="00D543C1">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D71D9E" w:rsidRPr="00653C8D" w14:paraId="7FA30257" w14:textId="77777777" w:rsidTr="00D543C1">
        <w:tblPrEx>
          <w:tblCellMar>
            <w:left w:w="57" w:type="dxa"/>
            <w:right w:w="57" w:type="dxa"/>
          </w:tblCellMar>
        </w:tblPrEx>
        <w:trPr>
          <w:jc w:val="center"/>
        </w:trPr>
        <w:tc>
          <w:tcPr>
            <w:tcW w:w="1428"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024684C4" w14:textId="77777777" w:rsidR="00D71D9E" w:rsidRPr="00653C8D" w:rsidRDefault="00D71D9E" w:rsidP="00D543C1">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6660131D" w14:textId="77777777" w:rsidR="00D71D9E" w:rsidRPr="00653C8D" w:rsidRDefault="00D71D9E" w:rsidP="00D543C1">
            <w:pPr>
              <w:jc w:val="center"/>
              <w:rPr>
                <w:rFonts w:ascii="Arial" w:hAnsi="Arial" w:cs="Arial"/>
                <w:b/>
                <w:sz w:val="16"/>
                <w:szCs w:val="16"/>
                <w:lang w:val="es-BO"/>
              </w:rPr>
            </w:pPr>
          </w:p>
        </w:tc>
        <w:tc>
          <w:tcPr>
            <w:tcW w:w="3481" w:type="pct"/>
            <w:gridSpan w:val="9"/>
            <w:tcBorders>
              <w:top w:val="single" w:sz="12" w:space="0" w:color="auto"/>
              <w:left w:val="nil"/>
              <w:bottom w:val="nil"/>
              <w:right w:val="single" w:sz="4" w:space="0" w:color="auto"/>
            </w:tcBorders>
            <w:shd w:val="clear" w:color="auto" w:fill="auto"/>
            <w:vAlign w:val="center"/>
          </w:tcPr>
          <w:p w14:paraId="0ECA3D6C" w14:textId="77777777" w:rsidR="00D71D9E" w:rsidRPr="00653C8D" w:rsidRDefault="00D71D9E" w:rsidP="00D543C1">
            <w:pPr>
              <w:rPr>
                <w:rFonts w:ascii="Arial" w:hAnsi="Arial" w:cs="Arial"/>
                <w:sz w:val="16"/>
                <w:szCs w:val="16"/>
                <w:lang w:val="es-BO"/>
              </w:rPr>
            </w:pPr>
          </w:p>
        </w:tc>
      </w:tr>
      <w:tr w:rsidR="00D71D9E" w:rsidRPr="00653C8D" w14:paraId="27501115" w14:textId="77777777" w:rsidTr="00D543C1">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2B9DC6F5" w14:textId="77777777" w:rsidR="00D71D9E" w:rsidRPr="00653C8D" w:rsidRDefault="00D71D9E" w:rsidP="00D543C1">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5EE66883" w14:textId="77777777" w:rsidR="00D71D9E" w:rsidRPr="00653C8D" w:rsidRDefault="00D71D9E" w:rsidP="00D543C1">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48445CAE" w14:textId="77777777" w:rsidR="00D71D9E" w:rsidRPr="00653C8D" w:rsidRDefault="00D71D9E" w:rsidP="00D543C1">
            <w:pPr>
              <w:rPr>
                <w:rFonts w:ascii="Arial" w:hAnsi="Arial" w:cs="Arial"/>
                <w:sz w:val="16"/>
                <w:szCs w:val="16"/>
                <w:lang w:val="es-BO"/>
              </w:rPr>
            </w:pPr>
          </w:p>
        </w:tc>
        <w:tc>
          <w:tcPr>
            <w:tcW w:w="3023" w:type="pct"/>
            <w:gridSpan w:val="6"/>
            <w:tcBorders>
              <w:top w:val="single" w:sz="4" w:space="0" w:color="auto"/>
              <w:left w:val="nil"/>
              <w:bottom w:val="single" w:sz="4" w:space="0" w:color="auto"/>
            </w:tcBorders>
            <w:shd w:val="clear" w:color="auto" w:fill="DBE5F1"/>
            <w:vAlign w:val="center"/>
          </w:tcPr>
          <w:p w14:paraId="01A4590E" w14:textId="77777777" w:rsidR="00D71D9E" w:rsidRPr="00653C8D" w:rsidRDefault="00D71D9E" w:rsidP="00D543C1">
            <w:pPr>
              <w:rPr>
                <w:rFonts w:ascii="Arial" w:hAnsi="Arial" w:cs="Arial"/>
                <w:sz w:val="16"/>
                <w:szCs w:val="16"/>
                <w:lang w:val="es-BO"/>
              </w:rPr>
            </w:pPr>
            <w:r>
              <w:rPr>
                <w:rFonts w:ascii="Arial" w:hAnsi="Arial" w:cs="Arial"/>
                <w:sz w:val="16"/>
                <w:szCs w:val="16"/>
                <w:lang w:val="es-BO"/>
              </w:rPr>
              <w:t>AGENCIA ESTATAL DE VIVIENDA</w:t>
            </w:r>
          </w:p>
        </w:tc>
        <w:tc>
          <w:tcPr>
            <w:tcW w:w="393" w:type="pct"/>
            <w:gridSpan w:val="2"/>
            <w:tcBorders>
              <w:top w:val="nil"/>
              <w:left w:val="nil"/>
              <w:bottom w:val="nil"/>
              <w:right w:val="single" w:sz="4" w:space="0" w:color="auto"/>
            </w:tcBorders>
            <w:shd w:val="clear" w:color="auto" w:fill="auto"/>
            <w:vAlign w:val="center"/>
          </w:tcPr>
          <w:p w14:paraId="18F91966" w14:textId="77777777" w:rsidR="00D71D9E" w:rsidRPr="00653C8D" w:rsidRDefault="00D71D9E" w:rsidP="00D543C1">
            <w:pPr>
              <w:rPr>
                <w:rFonts w:ascii="Arial" w:hAnsi="Arial" w:cs="Arial"/>
                <w:sz w:val="16"/>
                <w:szCs w:val="16"/>
                <w:lang w:val="es-BO"/>
              </w:rPr>
            </w:pPr>
          </w:p>
        </w:tc>
      </w:tr>
      <w:tr w:rsidR="00D71D9E" w:rsidRPr="00653C8D" w14:paraId="65B9B4D0" w14:textId="77777777" w:rsidTr="00D543C1">
        <w:tblPrEx>
          <w:tblCellMar>
            <w:left w:w="57" w:type="dxa"/>
            <w:right w:w="57" w:type="dxa"/>
          </w:tblCellMar>
        </w:tblPrEx>
        <w:trPr>
          <w:jc w:val="center"/>
        </w:trPr>
        <w:tc>
          <w:tcPr>
            <w:tcW w:w="1428" w:type="pct"/>
            <w:gridSpan w:val="2"/>
            <w:vMerge w:val="restart"/>
            <w:tcBorders>
              <w:top w:val="nil"/>
              <w:left w:val="single" w:sz="4" w:space="0" w:color="auto"/>
              <w:right w:val="nil"/>
            </w:tcBorders>
            <w:shd w:val="clear" w:color="auto" w:fill="auto"/>
            <w:tcMar>
              <w:left w:w="0" w:type="dxa"/>
              <w:right w:w="0" w:type="dxa"/>
            </w:tcMar>
            <w:vAlign w:val="center"/>
          </w:tcPr>
          <w:p w14:paraId="45AC2C5B" w14:textId="77777777" w:rsidR="00D71D9E" w:rsidRPr="00653C8D" w:rsidRDefault="00D71D9E" w:rsidP="00D543C1">
            <w:pPr>
              <w:jc w:val="right"/>
              <w:rPr>
                <w:rFonts w:ascii="Arial" w:hAnsi="Arial" w:cs="Arial"/>
                <w:b/>
                <w:sz w:val="16"/>
                <w:szCs w:val="16"/>
                <w:lang w:val="es-BO"/>
              </w:rPr>
            </w:pPr>
            <w:r w:rsidRPr="00653C8D">
              <w:rPr>
                <w:rFonts w:ascii="Arial" w:hAnsi="Arial" w:cs="Arial"/>
                <w:b/>
                <w:sz w:val="16"/>
                <w:szCs w:val="16"/>
                <w:lang w:val="es-BO"/>
              </w:rPr>
              <w:t>Domicilio</w:t>
            </w:r>
          </w:p>
          <w:p w14:paraId="792E7975" w14:textId="77777777" w:rsidR="00D71D9E" w:rsidRPr="00653C8D" w:rsidRDefault="00D71D9E" w:rsidP="00D543C1">
            <w:pPr>
              <w:ind w:left="-1673" w:right="-1"/>
              <w:jc w:val="right"/>
              <w:rPr>
                <w:i/>
                <w:sz w:val="16"/>
                <w:szCs w:val="16"/>
                <w:lang w:val="es-BO"/>
              </w:rPr>
            </w:pPr>
            <w:r w:rsidRPr="00653C8D">
              <w:rPr>
                <w:i/>
                <w:sz w:val="16"/>
                <w:szCs w:val="16"/>
                <w:lang w:val="es-BO"/>
              </w:rPr>
              <w:lastRenderedPageBreak/>
              <w:t>(fijado para el proceso de contratación)</w:t>
            </w:r>
          </w:p>
        </w:tc>
        <w:tc>
          <w:tcPr>
            <w:tcW w:w="91" w:type="pct"/>
            <w:vMerge w:val="restart"/>
            <w:tcBorders>
              <w:top w:val="nil"/>
              <w:left w:val="nil"/>
              <w:right w:val="nil"/>
            </w:tcBorders>
            <w:shd w:val="clear" w:color="auto" w:fill="auto"/>
            <w:vAlign w:val="center"/>
          </w:tcPr>
          <w:p w14:paraId="06F6704C" w14:textId="77777777" w:rsidR="00D71D9E" w:rsidRPr="00653C8D" w:rsidRDefault="00D71D9E" w:rsidP="00D543C1">
            <w:pPr>
              <w:jc w:val="center"/>
              <w:rPr>
                <w:b/>
                <w:sz w:val="16"/>
                <w:szCs w:val="16"/>
                <w:lang w:val="es-BO"/>
              </w:rPr>
            </w:pPr>
            <w:r w:rsidRPr="00653C8D">
              <w:rPr>
                <w:b/>
                <w:sz w:val="16"/>
                <w:szCs w:val="16"/>
                <w:lang w:val="es-BO"/>
              </w:rPr>
              <w:lastRenderedPageBreak/>
              <w:t>:</w:t>
            </w:r>
          </w:p>
        </w:tc>
        <w:tc>
          <w:tcPr>
            <w:tcW w:w="65" w:type="pct"/>
            <w:tcBorders>
              <w:top w:val="nil"/>
              <w:left w:val="nil"/>
              <w:bottom w:val="nil"/>
              <w:right w:val="nil"/>
            </w:tcBorders>
            <w:shd w:val="clear" w:color="auto" w:fill="auto"/>
            <w:vAlign w:val="center"/>
          </w:tcPr>
          <w:p w14:paraId="373ED193" w14:textId="77777777" w:rsidR="00D71D9E" w:rsidRPr="00653C8D" w:rsidRDefault="00D71D9E" w:rsidP="00D543C1">
            <w:pPr>
              <w:rPr>
                <w:i/>
                <w:sz w:val="16"/>
                <w:szCs w:val="16"/>
                <w:lang w:val="es-BO"/>
              </w:rPr>
            </w:pPr>
          </w:p>
        </w:tc>
        <w:tc>
          <w:tcPr>
            <w:tcW w:w="426" w:type="pct"/>
            <w:tcBorders>
              <w:top w:val="nil"/>
              <w:left w:val="nil"/>
              <w:bottom w:val="nil"/>
              <w:right w:val="nil"/>
            </w:tcBorders>
            <w:shd w:val="clear" w:color="auto" w:fill="auto"/>
            <w:vAlign w:val="center"/>
          </w:tcPr>
          <w:p w14:paraId="7FFAD68E" w14:textId="77777777" w:rsidR="00D71D9E" w:rsidRPr="00653C8D" w:rsidRDefault="00D71D9E" w:rsidP="00D543C1">
            <w:pPr>
              <w:jc w:val="center"/>
              <w:rPr>
                <w:i/>
                <w:sz w:val="16"/>
                <w:szCs w:val="16"/>
                <w:lang w:val="es-BO"/>
              </w:rPr>
            </w:pPr>
            <w:r w:rsidRPr="00653C8D">
              <w:rPr>
                <w:i/>
                <w:sz w:val="16"/>
                <w:szCs w:val="16"/>
                <w:lang w:val="es-BO"/>
              </w:rPr>
              <w:t>Ciudad</w:t>
            </w:r>
          </w:p>
        </w:tc>
        <w:tc>
          <w:tcPr>
            <w:tcW w:w="69" w:type="pct"/>
            <w:tcBorders>
              <w:top w:val="nil"/>
              <w:left w:val="nil"/>
              <w:bottom w:val="nil"/>
              <w:right w:val="nil"/>
            </w:tcBorders>
            <w:shd w:val="clear" w:color="auto" w:fill="auto"/>
            <w:vAlign w:val="center"/>
          </w:tcPr>
          <w:p w14:paraId="550603D7" w14:textId="77777777" w:rsidR="00D71D9E" w:rsidRPr="00653C8D" w:rsidRDefault="00D71D9E" w:rsidP="00D543C1">
            <w:pPr>
              <w:jc w:val="center"/>
              <w:rPr>
                <w:i/>
                <w:sz w:val="16"/>
                <w:szCs w:val="16"/>
                <w:lang w:val="es-BO"/>
              </w:rPr>
            </w:pPr>
          </w:p>
        </w:tc>
        <w:tc>
          <w:tcPr>
            <w:tcW w:w="487" w:type="pct"/>
            <w:tcBorders>
              <w:top w:val="nil"/>
              <w:left w:val="nil"/>
              <w:bottom w:val="single" w:sz="4" w:space="0" w:color="auto"/>
              <w:right w:val="nil"/>
            </w:tcBorders>
            <w:shd w:val="clear" w:color="auto" w:fill="auto"/>
            <w:vAlign w:val="center"/>
          </w:tcPr>
          <w:p w14:paraId="62CE2B7E" w14:textId="77777777" w:rsidR="00D71D9E" w:rsidRPr="00653C8D" w:rsidRDefault="00D71D9E" w:rsidP="00D543C1">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1A675931" w14:textId="77777777" w:rsidR="00D71D9E" w:rsidRPr="00653C8D" w:rsidRDefault="00D71D9E" w:rsidP="00D543C1">
            <w:pPr>
              <w:jc w:val="center"/>
              <w:rPr>
                <w:i/>
                <w:sz w:val="16"/>
                <w:szCs w:val="16"/>
                <w:lang w:val="es-BO"/>
              </w:rPr>
            </w:pPr>
          </w:p>
        </w:tc>
        <w:tc>
          <w:tcPr>
            <w:tcW w:w="1969" w:type="pct"/>
            <w:gridSpan w:val="3"/>
            <w:tcBorders>
              <w:top w:val="nil"/>
              <w:left w:val="nil"/>
              <w:bottom w:val="single" w:sz="4" w:space="0" w:color="auto"/>
              <w:right w:val="nil"/>
            </w:tcBorders>
            <w:shd w:val="clear" w:color="auto" w:fill="auto"/>
            <w:vAlign w:val="center"/>
          </w:tcPr>
          <w:p w14:paraId="09D56D2B" w14:textId="77777777" w:rsidR="00D71D9E" w:rsidRPr="00653C8D" w:rsidRDefault="00D71D9E" w:rsidP="00D543C1">
            <w:pPr>
              <w:jc w:val="center"/>
              <w:rPr>
                <w:i/>
                <w:sz w:val="16"/>
                <w:szCs w:val="16"/>
                <w:lang w:val="es-BO"/>
              </w:rPr>
            </w:pPr>
            <w:r w:rsidRPr="00653C8D">
              <w:rPr>
                <w:i/>
                <w:sz w:val="16"/>
                <w:szCs w:val="16"/>
                <w:lang w:val="es-BO"/>
              </w:rPr>
              <w:t>Dirección</w:t>
            </w:r>
          </w:p>
        </w:tc>
        <w:tc>
          <w:tcPr>
            <w:tcW w:w="390" w:type="pct"/>
            <w:tcBorders>
              <w:top w:val="nil"/>
              <w:left w:val="nil"/>
              <w:bottom w:val="nil"/>
              <w:right w:val="single" w:sz="4" w:space="0" w:color="auto"/>
            </w:tcBorders>
            <w:shd w:val="clear" w:color="auto" w:fill="auto"/>
            <w:vAlign w:val="center"/>
          </w:tcPr>
          <w:p w14:paraId="5BC9BF38" w14:textId="77777777" w:rsidR="00D71D9E" w:rsidRPr="00653C8D" w:rsidRDefault="00D71D9E" w:rsidP="00D543C1">
            <w:pPr>
              <w:rPr>
                <w:i/>
                <w:sz w:val="16"/>
                <w:szCs w:val="16"/>
                <w:lang w:val="es-BO"/>
              </w:rPr>
            </w:pPr>
          </w:p>
        </w:tc>
      </w:tr>
      <w:tr w:rsidR="00D71D9E" w:rsidRPr="00653C8D" w14:paraId="388D2BAB" w14:textId="77777777" w:rsidTr="00D543C1">
        <w:tblPrEx>
          <w:tblCellMar>
            <w:left w:w="57" w:type="dxa"/>
            <w:right w:w="57" w:type="dxa"/>
          </w:tblCellMar>
        </w:tblPrEx>
        <w:trPr>
          <w:jc w:val="center"/>
        </w:trPr>
        <w:tc>
          <w:tcPr>
            <w:tcW w:w="1428" w:type="pct"/>
            <w:gridSpan w:val="2"/>
            <w:vMerge/>
            <w:tcBorders>
              <w:left w:val="single" w:sz="4" w:space="0" w:color="auto"/>
              <w:bottom w:val="nil"/>
              <w:right w:val="nil"/>
            </w:tcBorders>
            <w:shd w:val="clear" w:color="auto" w:fill="auto"/>
            <w:tcMar>
              <w:left w:w="0" w:type="dxa"/>
              <w:right w:w="0" w:type="dxa"/>
            </w:tcMar>
            <w:vAlign w:val="center"/>
          </w:tcPr>
          <w:p w14:paraId="205A77DD" w14:textId="77777777" w:rsidR="00D71D9E" w:rsidRPr="00653C8D" w:rsidRDefault="00D71D9E" w:rsidP="00D543C1">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49B52D21" w14:textId="77777777" w:rsidR="00D71D9E" w:rsidRPr="00653C8D" w:rsidRDefault="00D71D9E" w:rsidP="00D543C1">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6912EA5" w14:textId="77777777" w:rsidR="00D71D9E" w:rsidRPr="00653C8D" w:rsidRDefault="00D71D9E" w:rsidP="00D543C1">
            <w:pPr>
              <w:rPr>
                <w:rFonts w:ascii="Arial" w:hAnsi="Arial" w:cs="Arial"/>
                <w:sz w:val="16"/>
                <w:szCs w:val="16"/>
                <w:lang w:val="es-BO"/>
              </w:rPr>
            </w:pPr>
          </w:p>
        </w:tc>
        <w:tc>
          <w:tcPr>
            <w:tcW w:w="426" w:type="pct"/>
            <w:tcBorders>
              <w:top w:val="single" w:sz="4" w:space="0" w:color="auto"/>
              <w:left w:val="nil"/>
              <w:bottom w:val="single" w:sz="4" w:space="0" w:color="auto"/>
            </w:tcBorders>
            <w:shd w:val="clear" w:color="auto" w:fill="DBE5F1"/>
            <w:vAlign w:val="center"/>
          </w:tcPr>
          <w:p w14:paraId="4AB739BF" w14:textId="77777777" w:rsidR="00D71D9E" w:rsidRPr="00653C8D" w:rsidRDefault="00D71D9E" w:rsidP="00D543C1">
            <w:pPr>
              <w:rPr>
                <w:rFonts w:ascii="Arial" w:hAnsi="Arial" w:cs="Arial"/>
                <w:sz w:val="16"/>
                <w:szCs w:val="16"/>
                <w:lang w:val="es-BO"/>
              </w:rPr>
            </w:pPr>
            <w:r>
              <w:rPr>
                <w:rFonts w:ascii="Arial" w:hAnsi="Arial" w:cs="Arial"/>
                <w:sz w:val="16"/>
                <w:szCs w:val="16"/>
                <w:lang w:val="es-BO"/>
              </w:rPr>
              <w:t xml:space="preserve">LA PAZ </w:t>
            </w:r>
          </w:p>
        </w:tc>
        <w:tc>
          <w:tcPr>
            <w:tcW w:w="69" w:type="pct"/>
            <w:tcBorders>
              <w:top w:val="nil"/>
              <w:left w:val="nil"/>
              <w:bottom w:val="nil"/>
            </w:tcBorders>
            <w:shd w:val="clear" w:color="auto" w:fill="auto"/>
            <w:vAlign w:val="center"/>
          </w:tcPr>
          <w:p w14:paraId="722F2B00" w14:textId="77777777" w:rsidR="00D71D9E" w:rsidRPr="00653C8D" w:rsidRDefault="00D71D9E" w:rsidP="00D543C1">
            <w:pPr>
              <w:rPr>
                <w:rFonts w:ascii="Arial" w:hAnsi="Arial" w:cs="Arial"/>
                <w:sz w:val="16"/>
                <w:szCs w:val="16"/>
                <w:lang w:val="es-BO"/>
              </w:rPr>
            </w:pPr>
          </w:p>
        </w:tc>
        <w:tc>
          <w:tcPr>
            <w:tcW w:w="487" w:type="pct"/>
            <w:tcBorders>
              <w:top w:val="single" w:sz="4" w:space="0" w:color="auto"/>
              <w:left w:val="nil"/>
              <w:bottom w:val="single" w:sz="4" w:space="0" w:color="auto"/>
            </w:tcBorders>
            <w:shd w:val="clear" w:color="auto" w:fill="DBE5F1"/>
            <w:vAlign w:val="center"/>
          </w:tcPr>
          <w:p w14:paraId="16919E4E" w14:textId="77777777" w:rsidR="00D71D9E" w:rsidRPr="00653C8D" w:rsidRDefault="00D71D9E" w:rsidP="00D543C1">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6B72E130" w14:textId="77777777" w:rsidR="00D71D9E" w:rsidRPr="00653C8D" w:rsidRDefault="00D71D9E" w:rsidP="00D543C1">
            <w:pPr>
              <w:rPr>
                <w:rFonts w:ascii="Arial" w:hAnsi="Arial" w:cs="Arial"/>
                <w:sz w:val="16"/>
                <w:szCs w:val="16"/>
                <w:lang w:val="es-BO"/>
              </w:rPr>
            </w:pPr>
          </w:p>
        </w:tc>
        <w:tc>
          <w:tcPr>
            <w:tcW w:w="1969" w:type="pct"/>
            <w:gridSpan w:val="3"/>
            <w:tcBorders>
              <w:top w:val="single" w:sz="4" w:space="0" w:color="auto"/>
              <w:left w:val="nil"/>
              <w:bottom w:val="single" w:sz="4" w:space="0" w:color="auto"/>
            </w:tcBorders>
            <w:shd w:val="clear" w:color="auto" w:fill="DBE5F1"/>
            <w:vAlign w:val="center"/>
          </w:tcPr>
          <w:p w14:paraId="3135D9E3" w14:textId="77777777" w:rsidR="00D71D9E" w:rsidRPr="00653C8D" w:rsidRDefault="00D71D9E" w:rsidP="00D543C1">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90" w:type="pct"/>
            <w:tcBorders>
              <w:top w:val="nil"/>
              <w:left w:val="nil"/>
              <w:bottom w:val="nil"/>
              <w:right w:val="single" w:sz="4" w:space="0" w:color="auto"/>
            </w:tcBorders>
            <w:shd w:val="clear" w:color="auto" w:fill="auto"/>
            <w:vAlign w:val="center"/>
          </w:tcPr>
          <w:p w14:paraId="79F49F38" w14:textId="77777777" w:rsidR="00D71D9E" w:rsidRPr="00653C8D" w:rsidRDefault="00D71D9E" w:rsidP="00D543C1">
            <w:pPr>
              <w:rPr>
                <w:rFonts w:ascii="Arial" w:hAnsi="Arial" w:cs="Arial"/>
                <w:sz w:val="16"/>
                <w:szCs w:val="16"/>
                <w:lang w:val="es-BO"/>
              </w:rPr>
            </w:pPr>
          </w:p>
        </w:tc>
      </w:tr>
      <w:tr w:rsidR="00D71D9E" w:rsidRPr="00653C8D" w14:paraId="6121D1B1" w14:textId="77777777" w:rsidTr="00D543C1">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1AD11092" w14:textId="77777777" w:rsidR="00D71D9E" w:rsidRPr="00653C8D" w:rsidRDefault="00D71D9E" w:rsidP="00D543C1">
            <w:pPr>
              <w:jc w:val="right"/>
              <w:rPr>
                <w:b/>
                <w:sz w:val="16"/>
                <w:szCs w:val="16"/>
                <w:lang w:val="es-BO"/>
              </w:rPr>
            </w:pPr>
          </w:p>
        </w:tc>
        <w:tc>
          <w:tcPr>
            <w:tcW w:w="91" w:type="pct"/>
            <w:tcBorders>
              <w:top w:val="nil"/>
              <w:left w:val="nil"/>
              <w:bottom w:val="nil"/>
              <w:right w:val="nil"/>
            </w:tcBorders>
            <w:shd w:val="clear" w:color="auto" w:fill="auto"/>
            <w:vAlign w:val="center"/>
          </w:tcPr>
          <w:p w14:paraId="61757586" w14:textId="77777777" w:rsidR="00D71D9E" w:rsidRPr="00653C8D" w:rsidRDefault="00D71D9E" w:rsidP="00D543C1">
            <w:pPr>
              <w:jc w:val="center"/>
              <w:rPr>
                <w:rFonts w:ascii="Arial" w:hAnsi="Arial" w:cs="Arial"/>
                <w:b/>
                <w:sz w:val="16"/>
                <w:szCs w:val="16"/>
                <w:lang w:val="es-BO"/>
              </w:rPr>
            </w:pPr>
          </w:p>
        </w:tc>
        <w:tc>
          <w:tcPr>
            <w:tcW w:w="3481" w:type="pct"/>
            <w:gridSpan w:val="9"/>
            <w:tcBorders>
              <w:top w:val="nil"/>
              <w:left w:val="nil"/>
              <w:bottom w:val="nil"/>
              <w:right w:val="single" w:sz="4" w:space="0" w:color="auto"/>
            </w:tcBorders>
            <w:shd w:val="clear" w:color="auto" w:fill="auto"/>
            <w:vAlign w:val="center"/>
          </w:tcPr>
          <w:p w14:paraId="722A7044" w14:textId="77777777" w:rsidR="00D71D9E" w:rsidRPr="00653C8D" w:rsidRDefault="00D71D9E" w:rsidP="00D543C1">
            <w:pPr>
              <w:rPr>
                <w:rFonts w:ascii="Arial" w:hAnsi="Arial" w:cs="Arial"/>
                <w:sz w:val="16"/>
                <w:szCs w:val="16"/>
                <w:lang w:val="es-BO"/>
              </w:rPr>
            </w:pPr>
          </w:p>
        </w:tc>
      </w:tr>
      <w:tr w:rsidR="00D71D9E" w:rsidRPr="00653C8D" w14:paraId="5FFD6940" w14:textId="77777777" w:rsidTr="00D543C1">
        <w:tblPrEx>
          <w:tblCellMar>
            <w:left w:w="57" w:type="dxa"/>
            <w:right w:w="57" w:type="dxa"/>
          </w:tblCellMar>
        </w:tblPrEx>
        <w:trPr>
          <w:jc w:val="center"/>
        </w:trPr>
        <w:tc>
          <w:tcPr>
            <w:tcW w:w="441" w:type="pct"/>
            <w:tcBorders>
              <w:top w:val="nil"/>
              <w:left w:val="single" w:sz="4" w:space="0" w:color="auto"/>
              <w:bottom w:val="nil"/>
              <w:right w:val="single" w:sz="2" w:space="0" w:color="auto"/>
            </w:tcBorders>
            <w:shd w:val="clear" w:color="auto" w:fill="auto"/>
            <w:tcMar>
              <w:left w:w="0" w:type="dxa"/>
              <w:right w:w="0" w:type="dxa"/>
            </w:tcMar>
            <w:vAlign w:val="center"/>
          </w:tcPr>
          <w:p w14:paraId="69767034" w14:textId="77777777" w:rsidR="00D71D9E" w:rsidRPr="00653C8D" w:rsidRDefault="00D71D9E" w:rsidP="00D543C1">
            <w:pPr>
              <w:jc w:val="right"/>
              <w:rPr>
                <w:rFonts w:ascii="Arial" w:hAnsi="Arial" w:cs="Arial"/>
                <w:b/>
                <w:sz w:val="16"/>
                <w:szCs w:val="16"/>
                <w:lang w:val="es-BO"/>
              </w:rPr>
            </w:pPr>
            <w:r w:rsidRPr="00653C8D">
              <w:rPr>
                <w:rFonts w:ascii="Arial" w:hAnsi="Arial" w:cs="Arial"/>
                <w:b/>
                <w:sz w:val="16"/>
                <w:szCs w:val="16"/>
                <w:lang w:val="es-BO"/>
              </w:rPr>
              <w:t>Teléfono:</w:t>
            </w:r>
          </w:p>
        </w:tc>
        <w:tc>
          <w:tcPr>
            <w:tcW w:w="1569" w:type="pct"/>
            <w:gridSpan w:val="4"/>
            <w:tcBorders>
              <w:top w:val="single" w:sz="2" w:space="0" w:color="auto"/>
              <w:left w:val="single" w:sz="2" w:space="0" w:color="auto"/>
              <w:bottom w:val="single" w:sz="2" w:space="0" w:color="auto"/>
            </w:tcBorders>
            <w:shd w:val="clear" w:color="auto" w:fill="DBE5F1"/>
            <w:vAlign w:val="center"/>
          </w:tcPr>
          <w:p w14:paraId="7FBB7339" w14:textId="77777777" w:rsidR="00D71D9E" w:rsidRPr="00653C8D" w:rsidRDefault="00D71D9E" w:rsidP="00D543C1">
            <w:pPr>
              <w:jc w:val="center"/>
              <w:rPr>
                <w:rFonts w:ascii="Arial" w:hAnsi="Arial" w:cs="Arial"/>
                <w:b/>
                <w:sz w:val="16"/>
                <w:szCs w:val="16"/>
                <w:lang w:val="es-BO"/>
              </w:rPr>
            </w:pPr>
            <w:r>
              <w:rPr>
                <w:rFonts w:ascii="Arial" w:hAnsi="Arial" w:cs="Arial"/>
                <w:b/>
                <w:sz w:val="16"/>
                <w:szCs w:val="16"/>
                <w:lang w:val="es-BO"/>
              </w:rPr>
              <w:t>(2)-2125356  INT. 285-286</w:t>
            </w:r>
          </w:p>
        </w:tc>
        <w:tc>
          <w:tcPr>
            <w:tcW w:w="990" w:type="pct"/>
            <w:gridSpan w:val="4"/>
            <w:tcBorders>
              <w:top w:val="nil"/>
              <w:left w:val="nil"/>
              <w:bottom w:val="nil"/>
            </w:tcBorders>
            <w:shd w:val="clear" w:color="auto" w:fill="auto"/>
            <w:vAlign w:val="center"/>
          </w:tcPr>
          <w:p w14:paraId="554046F8" w14:textId="77777777" w:rsidR="00D71D9E" w:rsidRPr="00653C8D" w:rsidRDefault="00D71D9E" w:rsidP="00D543C1">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1DEF7C46" w14:textId="77777777" w:rsidR="00D71D9E" w:rsidRPr="009E16BD" w:rsidRDefault="00D71D9E" w:rsidP="00D543C1">
            <w:pPr>
              <w:jc w:val="center"/>
              <w:rPr>
                <w:rFonts w:ascii="Arial" w:hAnsi="Arial" w:cs="Arial"/>
                <w:sz w:val="16"/>
                <w:szCs w:val="16"/>
                <w:lang w:val="es-BO"/>
              </w:rPr>
            </w:pPr>
            <w:hyperlink r:id="rId9" w:history="1">
              <w:r w:rsidRPr="009E16BD">
                <w:rPr>
                  <w:rStyle w:val="Hipervnculo"/>
                  <w:rFonts w:ascii="Arial" w:hAnsi="Arial" w:cs="Arial"/>
                  <w:sz w:val="16"/>
                  <w:szCs w:val="16"/>
                  <w:lang w:val="es-BO"/>
                </w:rPr>
                <w:t>leopoldo.condorenz@aevivienda.gob.bo</w:t>
              </w:r>
            </w:hyperlink>
          </w:p>
          <w:p w14:paraId="077F5DA7" w14:textId="77777777" w:rsidR="00D71D9E" w:rsidRPr="009E16BD" w:rsidRDefault="00D71D9E" w:rsidP="00D543C1">
            <w:pPr>
              <w:jc w:val="center"/>
              <w:rPr>
                <w:rFonts w:ascii="Arial" w:hAnsi="Arial" w:cs="Arial"/>
                <w:sz w:val="16"/>
                <w:szCs w:val="16"/>
                <w:lang w:val="es-BO"/>
              </w:rPr>
            </w:pPr>
            <w:hyperlink r:id="rId10" w:history="1">
              <w:r w:rsidRPr="001A67EF">
                <w:rPr>
                  <w:rStyle w:val="Hipervnculo"/>
                  <w:rFonts w:ascii="Arial" w:hAnsi="Arial" w:cs="Arial"/>
                  <w:sz w:val="16"/>
                  <w:szCs w:val="16"/>
                  <w:lang w:val="es-BO"/>
                </w:rPr>
                <w:t>daniel.chambi@aevivienda.gob.bo</w:t>
              </w:r>
            </w:hyperlink>
            <w:r>
              <w:rPr>
                <w:rFonts w:ascii="Arial" w:hAnsi="Arial" w:cs="Arial"/>
                <w:sz w:val="16"/>
                <w:szCs w:val="16"/>
                <w:lang w:val="es-BO"/>
              </w:rPr>
              <w:t xml:space="preserve"> </w:t>
            </w:r>
          </w:p>
        </w:tc>
        <w:tc>
          <w:tcPr>
            <w:tcW w:w="393" w:type="pct"/>
            <w:gridSpan w:val="2"/>
            <w:tcBorders>
              <w:top w:val="nil"/>
              <w:left w:val="nil"/>
              <w:bottom w:val="nil"/>
              <w:right w:val="single" w:sz="4" w:space="0" w:color="auto"/>
            </w:tcBorders>
            <w:shd w:val="clear" w:color="auto" w:fill="auto"/>
            <w:vAlign w:val="center"/>
          </w:tcPr>
          <w:p w14:paraId="3C388970" w14:textId="77777777" w:rsidR="00D71D9E" w:rsidRPr="00653C8D" w:rsidRDefault="00D71D9E" w:rsidP="00D543C1">
            <w:pPr>
              <w:rPr>
                <w:rFonts w:ascii="Arial" w:hAnsi="Arial" w:cs="Arial"/>
                <w:sz w:val="16"/>
                <w:szCs w:val="16"/>
                <w:lang w:val="es-BO"/>
              </w:rPr>
            </w:pPr>
          </w:p>
        </w:tc>
      </w:tr>
      <w:tr w:rsidR="00D71D9E" w:rsidRPr="00653C8D" w14:paraId="67B07E66" w14:textId="77777777" w:rsidTr="00D543C1">
        <w:tblPrEx>
          <w:tblCellMar>
            <w:left w:w="57" w:type="dxa"/>
            <w:right w:w="57" w:type="dxa"/>
          </w:tblCellMar>
        </w:tblPrEx>
        <w:trPr>
          <w:jc w:val="center"/>
        </w:trPr>
        <w:tc>
          <w:tcPr>
            <w:tcW w:w="1428"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17BB94BE" w14:textId="77777777" w:rsidR="00D71D9E" w:rsidRPr="00963EC7" w:rsidRDefault="00D71D9E" w:rsidP="00D543C1">
            <w:pPr>
              <w:jc w:val="right"/>
              <w:rPr>
                <w:b/>
                <w:sz w:val="16"/>
                <w:szCs w:val="16"/>
              </w:rPr>
            </w:pPr>
          </w:p>
        </w:tc>
        <w:tc>
          <w:tcPr>
            <w:tcW w:w="91" w:type="pct"/>
            <w:tcBorders>
              <w:top w:val="nil"/>
              <w:left w:val="nil"/>
              <w:bottom w:val="single" w:sz="4" w:space="0" w:color="auto"/>
              <w:right w:val="nil"/>
            </w:tcBorders>
            <w:shd w:val="clear" w:color="auto" w:fill="auto"/>
            <w:vAlign w:val="center"/>
          </w:tcPr>
          <w:p w14:paraId="1246045C" w14:textId="77777777" w:rsidR="00D71D9E" w:rsidRPr="00653C8D" w:rsidRDefault="00D71D9E" w:rsidP="00D543C1">
            <w:pPr>
              <w:jc w:val="center"/>
              <w:rPr>
                <w:rFonts w:ascii="Arial" w:hAnsi="Arial" w:cs="Arial"/>
                <w:b/>
                <w:sz w:val="16"/>
                <w:szCs w:val="16"/>
                <w:lang w:val="es-BO"/>
              </w:rPr>
            </w:pPr>
          </w:p>
        </w:tc>
        <w:tc>
          <w:tcPr>
            <w:tcW w:w="3481" w:type="pct"/>
            <w:gridSpan w:val="9"/>
            <w:tcBorders>
              <w:top w:val="nil"/>
              <w:left w:val="nil"/>
              <w:bottom w:val="single" w:sz="4" w:space="0" w:color="auto"/>
              <w:right w:val="single" w:sz="4" w:space="0" w:color="auto"/>
            </w:tcBorders>
            <w:shd w:val="clear" w:color="auto" w:fill="auto"/>
            <w:vAlign w:val="center"/>
          </w:tcPr>
          <w:p w14:paraId="2321EDE7" w14:textId="77777777" w:rsidR="00D71D9E" w:rsidRPr="00653C8D" w:rsidRDefault="00D71D9E" w:rsidP="00D543C1">
            <w:pPr>
              <w:rPr>
                <w:rFonts w:ascii="Arial" w:hAnsi="Arial" w:cs="Arial"/>
                <w:sz w:val="16"/>
                <w:szCs w:val="16"/>
                <w:lang w:val="es-BO"/>
              </w:rPr>
            </w:pPr>
          </w:p>
        </w:tc>
      </w:tr>
    </w:tbl>
    <w:p w14:paraId="78EDF3D5" w14:textId="77777777" w:rsidR="00D71D9E" w:rsidRPr="00653C8D" w:rsidRDefault="00D71D9E" w:rsidP="00D71D9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D71D9E" w:rsidRPr="00653C8D" w14:paraId="0D94DDB7" w14:textId="77777777" w:rsidTr="00D543C1">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BB017FB" w14:textId="77777777" w:rsidR="00D71D9E" w:rsidRPr="00653C8D" w:rsidRDefault="00D71D9E" w:rsidP="00D543C1">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D71D9E" w:rsidRPr="00653C8D" w14:paraId="75176D28" w14:textId="77777777" w:rsidTr="00D543C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30A6DAE" w14:textId="77777777" w:rsidR="00D71D9E" w:rsidRPr="00653C8D" w:rsidRDefault="00D71D9E" w:rsidP="00D543C1">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621E6887" w14:textId="77777777" w:rsidR="00D71D9E" w:rsidRPr="00653C8D" w:rsidRDefault="00D71D9E" w:rsidP="00D543C1">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39CE559" w14:textId="77777777" w:rsidR="00D71D9E" w:rsidRPr="00653C8D" w:rsidRDefault="00D71D9E" w:rsidP="00D543C1">
            <w:pPr>
              <w:jc w:val="center"/>
              <w:rPr>
                <w:sz w:val="16"/>
                <w:szCs w:val="16"/>
                <w:lang w:val="es-BO"/>
              </w:rPr>
            </w:pPr>
          </w:p>
        </w:tc>
      </w:tr>
      <w:tr w:rsidR="00D71D9E" w:rsidRPr="00653C8D" w14:paraId="4D673516" w14:textId="77777777" w:rsidTr="00D543C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C391F7" w14:textId="77777777" w:rsidR="00D71D9E" w:rsidRPr="00653C8D" w:rsidRDefault="00D71D9E" w:rsidP="00D543C1">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C38313" w14:textId="77777777" w:rsidR="00D71D9E" w:rsidRPr="00653C8D" w:rsidRDefault="00D71D9E" w:rsidP="00D543C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A8861A5" w14:textId="77777777" w:rsidR="00D71D9E" w:rsidRPr="00653C8D" w:rsidRDefault="00D71D9E" w:rsidP="00D543C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D16C670" w14:textId="77777777" w:rsidR="00D71D9E" w:rsidRPr="00653C8D" w:rsidRDefault="00D71D9E" w:rsidP="00D543C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DC7AC2C" w14:textId="77777777" w:rsidR="00D71D9E" w:rsidRPr="00653C8D" w:rsidRDefault="00D71D9E" w:rsidP="00D543C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0250CFF" w14:textId="77777777" w:rsidR="00D71D9E" w:rsidRPr="00653C8D" w:rsidRDefault="00D71D9E" w:rsidP="00D543C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48705399" w14:textId="77777777" w:rsidR="00D71D9E" w:rsidRPr="00653C8D" w:rsidRDefault="00D71D9E" w:rsidP="00D543C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84400EE" w14:textId="77777777" w:rsidR="00D71D9E" w:rsidRPr="00653C8D" w:rsidRDefault="00D71D9E" w:rsidP="00D543C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3E476F7" w14:textId="77777777" w:rsidR="00D71D9E" w:rsidRPr="00653C8D" w:rsidRDefault="00D71D9E" w:rsidP="00D543C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EB4A6A9" w14:textId="77777777" w:rsidR="00D71D9E" w:rsidRPr="00653C8D" w:rsidRDefault="00D71D9E" w:rsidP="00D543C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236AA5CB" w14:textId="77777777" w:rsidR="00D71D9E" w:rsidRPr="00653C8D" w:rsidRDefault="00D71D9E" w:rsidP="00D543C1">
            <w:pPr>
              <w:rPr>
                <w:rFonts w:ascii="Arial" w:hAnsi="Arial" w:cs="Arial"/>
                <w:sz w:val="16"/>
                <w:szCs w:val="16"/>
                <w:lang w:val="es-BO"/>
              </w:rPr>
            </w:pPr>
          </w:p>
        </w:tc>
      </w:tr>
      <w:tr w:rsidR="00D71D9E" w:rsidRPr="00653C8D" w14:paraId="09186089" w14:textId="77777777" w:rsidTr="00D543C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0B6C6CC1" w14:textId="77777777" w:rsidR="00D71D9E" w:rsidRPr="00653C8D" w:rsidRDefault="00D71D9E" w:rsidP="00D543C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994E0D5" w14:textId="77777777" w:rsidR="00D71D9E" w:rsidRPr="00653C8D" w:rsidRDefault="00D71D9E" w:rsidP="00D543C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3F82387A" w14:textId="77777777" w:rsidR="00D71D9E" w:rsidRPr="00653C8D" w:rsidRDefault="00D71D9E"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1BD65C8" w14:textId="77777777" w:rsidR="00D71D9E" w:rsidRPr="00653C8D" w:rsidRDefault="00D71D9E" w:rsidP="00D543C1">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59F66BBE" w14:textId="77777777" w:rsidR="00D71D9E" w:rsidRPr="00653C8D" w:rsidRDefault="00D71D9E" w:rsidP="00D543C1">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D9039CE" w14:textId="77777777" w:rsidR="00D71D9E" w:rsidRPr="00653C8D" w:rsidRDefault="00D71D9E" w:rsidP="00D543C1">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1068641" w14:textId="77777777" w:rsidR="00D71D9E" w:rsidRPr="00653C8D" w:rsidRDefault="00D71D9E" w:rsidP="00D543C1">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592D19" w14:textId="77777777" w:rsidR="00D71D9E" w:rsidRPr="00653C8D" w:rsidRDefault="00D71D9E" w:rsidP="00D543C1">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62240ED8" w14:textId="77777777" w:rsidR="00D71D9E" w:rsidRPr="00653C8D" w:rsidRDefault="00D71D9E" w:rsidP="00D543C1">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C5A561A" w14:textId="77777777" w:rsidR="00D71D9E" w:rsidRPr="00653C8D" w:rsidRDefault="00D71D9E" w:rsidP="00D543C1">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50A5F0EC" w14:textId="77777777" w:rsidR="00D71D9E" w:rsidRPr="00653C8D" w:rsidRDefault="00D71D9E" w:rsidP="00D543C1">
            <w:pPr>
              <w:rPr>
                <w:rFonts w:ascii="Arial" w:hAnsi="Arial" w:cs="Arial"/>
                <w:sz w:val="16"/>
                <w:szCs w:val="16"/>
                <w:lang w:val="es-BO"/>
              </w:rPr>
            </w:pPr>
          </w:p>
        </w:tc>
      </w:tr>
      <w:tr w:rsidR="00D71D9E" w:rsidRPr="00653C8D" w14:paraId="78100EF7" w14:textId="77777777" w:rsidTr="00D543C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73C103C" w14:textId="77777777" w:rsidR="00D71D9E" w:rsidRPr="00653C8D" w:rsidRDefault="00D71D9E" w:rsidP="00D543C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6478492" w14:textId="77777777" w:rsidR="00D71D9E" w:rsidRPr="00653C8D" w:rsidRDefault="00D71D9E" w:rsidP="00D543C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0B5A66A" w14:textId="77777777" w:rsidR="00D71D9E" w:rsidRPr="00653C8D" w:rsidRDefault="00D71D9E" w:rsidP="00D543C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3BDEE05" w14:textId="77777777" w:rsidR="00D71D9E" w:rsidRPr="00653C8D" w:rsidRDefault="00D71D9E" w:rsidP="00D543C1">
            <w:pPr>
              <w:jc w:val="center"/>
              <w:rPr>
                <w:i/>
                <w:sz w:val="16"/>
                <w:szCs w:val="16"/>
                <w:lang w:val="es-BO"/>
              </w:rPr>
            </w:pPr>
          </w:p>
        </w:tc>
        <w:tc>
          <w:tcPr>
            <w:tcW w:w="68" w:type="pct"/>
            <w:tcBorders>
              <w:top w:val="nil"/>
              <w:left w:val="nil"/>
              <w:bottom w:val="nil"/>
              <w:right w:val="nil"/>
            </w:tcBorders>
            <w:shd w:val="clear" w:color="auto" w:fill="auto"/>
            <w:vAlign w:val="bottom"/>
          </w:tcPr>
          <w:p w14:paraId="58613AE3" w14:textId="77777777" w:rsidR="00D71D9E" w:rsidRPr="00653C8D" w:rsidRDefault="00D71D9E" w:rsidP="00D543C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251D0716" w14:textId="77777777" w:rsidR="00D71D9E" w:rsidRPr="00653C8D" w:rsidRDefault="00D71D9E" w:rsidP="00D543C1">
            <w:pPr>
              <w:jc w:val="center"/>
              <w:rPr>
                <w:i/>
                <w:sz w:val="16"/>
                <w:szCs w:val="16"/>
                <w:lang w:val="es-BO"/>
              </w:rPr>
            </w:pPr>
          </w:p>
        </w:tc>
        <w:tc>
          <w:tcPr>
            <w:tcW w:w="68" w:type="pct"/>
            <w:tcBorders>
              <w:top w:val="nil"/>
              <w:left w:val="nil"/>
              <w:bottom w:val="nil"/>
              <w:right w:val="nil"/>
            </w:tcBorders>
            <w:shd w:val="clear" w:color="auto" w:fill="auto"/>
            <w:vAlign w:val="bottom"/>
          </w:tcPr>
          <w:p w14:paraId="65A58AB1" w14:textId="77777777" w:rsidR="00D71D9E" w:rsidRPr="00653C8D" w:rsidRDefault="00D71D9E" w:rsidP="00D543C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1AC68EE1" w14:textId="77777777" w:rsidR="00D71D9E" w:rsidRPr="00653C8D" w:rsidRDefault="00D71D9E" w:rsidP="00D543C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E641AC4" w14:textId="77777777" w:rsidR="00D71D9E" w:rsidRPr="00653C8D" w:rsidRDefault="00D71D9E" w:rsidP="00D543C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7163A08D" w14:textId="77777777" w:rsidR="00D71D9E" w:rsidRPr="00653C8D" w:rsidRDefault="00D71D9E" w:rsidP="00D543C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61328C7" w14:textId="77777777" w:rsidR="00D71D9E" w:rsidRPr="00653C8D" w:rsidRDefault="00D71D9E" w:rsidP="00D543C1">
            <w:pPr>
              <w:jc w:val="center"/>
              <w:rPr>
                <w:sz w:val="16"/>
                <w:szCs w:val="16"/>
                <w:lang w:val="es-BO"/>
              </w:rPr>
            </w:pPr>
          </w:p>
        </w:tc>
      </w:tr>
      <w:tr w:rsidR="00D71D9E" w:rsidRPr="00653C8D" w14:paraId="7F493F25" w14:textId="77777777" w:rsidTr="00D543C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B1B0E2C" w14:textId="77777777" w:rsidR="00D71D9E" w:rsidRPr="00653C8D" w:rsidRDefault="00D71D9E" w:rsidP="00D543C1">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77FB6BF2" w14:textId="77777777" w:rsidR="00D71D9E" w:rsidRPr="00653C8D" w:rsidRDefault="00D71D9E" w:rsidP="00D543C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03692B70" w14:textId="77777777" w:rsidR="00D71D9E" w:rsidRPr="00653C8D" w:rsidRDefault="00D71D9E" w:rsidP="00D543C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4B4195D" w14:textId="77777777" w:rsidR="00D71D9E" w:rsidRPr="00653C8D" w:rsidRDefault="00D71D9E" w:rsidP="00D543C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3C3DEF09" w14:textId="77777777" w:rsidR="00D71D9E" w:rsidRPr="00653C8D" w:rsidRDefault="00D71D9E" w:rsidP="00D543C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F07F5A0" w14:textId="77777777" w:rsidR="00D71D9E" w:rsidRPr="00653C8D" w:rsidRDefault="00D71D9E" w:rsidP="00D543C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F66CE4B" w14:textId="77777777" w:rsidR="00D71D9E" w:rsidRPr="00653C8D" w:rsidRDefault="00D71D9E" w:rsidP="00D543C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0504EB" w14:textId="77777777" w:rsidR="00D71D9E" w:rsidRPr="00653C8D" w:rsidRDefault="00D71D9E" w:rsidP="00D543C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99A4D8B" w14:textId="77777777" w:rsidR="00D71D9E" w:rsidRPr="00653C8D" w:rsidRDefault="00D71D9E" w:rsidP="00D543C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F9D7A60" w14:textId="77777777" w:rsidR="00D71D9E" w:rsidRPr="00653C8D" w:rsidRDefault="00D71D9E" w:rsidP="00D543C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76CAD82" w14:textId="77777777" w:rsidR="00D71D9E" w:rsidRPr="00653C8D" w:rsidRDefault="00D71D9E" w:rsidP="00D543C1">
            <w:pPr>
              <w:rPr>
                <w:rFonts w:ascii="Arial" w:hAnsi="Arial" w:cs="Arial"/>
                <w:sz w:val="16"/>
                <w:szCs w:val="16"/>
                <w:lang w:val="es-BO"/>
              </w:rPr>
            </w:pPr>
          </w:p>
        </w:tc>
      </w:tr>
      <w:tr w:rsidR="00D71D9E" w:rsidRPr="00653C8D" w14:paraId="0A44E9E5" w14:textId="77777777" w:rsidTr="00D543C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3808765D" w14:textId="77777777" w:rsidR="00D71D9E" w:rsidRPr="00653C8D" w:rsidRDefault="00D71D9E" w:rsidP="00D543C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37B19472" w14:textId="77777777" w:rsidR="00D71D9E" w:rsidRPr="00653C8D" w:rsidRDefault="00D71D9E" w:rsidP="00D543C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329897E8" w14:textId="77777777" w:rsidR="00D71D9E" w:rsidRPr="00653C8D" w:rsidRDefault="00D71D9E"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308657E" w14:textId="77777777" w:rsidR="00D71D9E" w:rsidRPr="00653C8D" w:rsidRDefault="00D71D9E" w:rsidP="00D543C1">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142A4DD2" w14:textId="77777777" w:rsidR="00D71D9E" w:rsidRPr="00653C8D" w:rsidRDefault="00D71D9E" w:rsidP="00D543C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35F829DC" w14:textId="77777777" w:rsidR="00D71D9E" w:rsidRPr="00653C8D" w:rsidRDefault="00D71D9E" w:rsidP="00D543C1">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0C6ABC16" w14:textId="77777777" w:rsidR="00D71D9E" w:rsidRPr="00653C8D" w:rsidRDefault="00D71D9E" w:rsidP="00D543C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BE3F54" w14:textId="77777777" w:rsidR="00D71D9E" w:rsidRPr="00653C8D" w:rsidRDefault="00D71D9E" w:rsidP="00D543C1">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E906138" w14:textId="77777777" w:rsidR="00D71D9E" w:rsidRPr="00653C8D" w:rsidRDefault="00D71D9E" w:rsidP="00D543C1">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3EE63CF" w14:textId="77777777" w:rsidR="00D71D9E" w:rsidRPr="00653C8D" w:rsidRDefault="00D71D9E" w:rsidP="00D543C1">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0B77B419" w14:textId="77777777" w:rsidR="00D71D9E" w:rsidRPr="00653C8D" w:rsidRDefault="00D71D9E" w:rsidP="00D543C1">
            <w:pPr>
              <w:rPr>
                <w:rFonts w:ascii="Arial" w:hAnsi="Arial" w:cs="Arial"/>
                <w:sz w:val="16"/>
                <w:szCs w:val="16"/>
                <w:lang w:val="es-BO"/>
              </w:rPr>
            </w:pPr>
          </w:p>
        </w:tc>
      </w:tr>
      <w:tr w:rsidR="00D71D9E" w:rsidRPr="00653C8D" w14:paraId="022ABE47" w14:textId="77777777" w:rsidTr="00D543C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0CD9C42" w14:textId="77777777" w:rsidR="00D71D9E" w:rsidRPr="00653C8D" w:rsidRDefault="00D71D9E" w:rsidP="00D543C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AF04DF1" w14:textId="77777777" w:rsidR="00D71D9E" w:rsidRPr="00653C8D" w:rsidRDefault="00D71D9E" w:rsidP="00D543C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FEAF8B5" w14:textId="77777777" w:rsidR="00D71D9E" w:rsidRPr="00653C8D" w:rsidRDefault="00D71D9E" w:rsidP="00D543C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4540FA5" w14:textId="77777777" w:rsidR="00D71D9E" w:rsidRPr="00653C8D" w:rsidRDefault="00D71D9E" w:rsidP="00D543C1">
            <w:pPr>
              <w:jc w:val="center"/>
              <w:rPr>
                <w:i/>
                <w:sz w:val="16"/>
                <w:szCs w:val="16"/>
                <w:lang w:val="es-BO"/>
              </w:rPr>
            </w:pPr>
          </w:p>
        </w:tc>
        <w:tc>
          <w:tcPr>
            <w:tcW w:w="68" w:type="pct"/>
            <w:tcBorders>
              <w:top w:val="nil"/>
              <w:left w:val="nil"/>
              <w:bottom w:val="nil"/>
              <w:right w:val="nil"/>
            </w:tcBorders>
            <w:shd w:val="clear" w:color="auto" w:fill="auto"/>
            <w:vAlign w:val="bottom"/>
          </w:tcPr>
          <w:p w14:paraId="07E90942" w14:textId="77777777" w:rsidR="00D71D9E" w:rsidRPr="00653C8D" w:rsidRDefault="00D71D9E" w:rsidP="00D543C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214D410" w14:textId="77777777" w:rsidR="00D71D9E" w:rsidRPr="00A426CC" w:rsidRDefault="00D71D9E" w:rsidP="00D543C1">
            <w:pPr>
              <w:jc w:val="center"/>
              <w:rPr>
                <w:i/>
                <w:sz w:val="12"/>
                <w:szCs w:val="16"/>
                <w:lang w:val="es-BO"/>
              </w:rPr>
            </w:pPr>
          </w:p>
        </w:tc>
        <w:tc>
          <w:tcPr>
            <w:tcW w:w="68" w:type="pct"/>
            <w:tcBorders>
              <w:top w:val="nil"/>
              <w:left w:val="nil"/>
              <w:bottom w:val="nil"/>
              <w:right w:val="nil"/>
            </w:tcBorders>
            <w:shd w:val="clear" w:color="auto" w:fill="auto"/>
            <w:vAlign w:val="bottom"/>
          </w:tcPr>
          <w:p w14:paraId="44182E4C" w14:textId="77777777" w:rsidR="00D71D9E" w:rsidRPr="00653C8D" w:rsidRDefault="00D71D9E" w:rsidP="00D543C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6EB4F432" w14:textId="77777777" w:rsidR="00D71D9E" w:rsidRPr="00653C8D" w:rsidRDefault="00D71D9E" w:rsidP="00D543C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2F091328" w14:textId="77777777" w:rsidR="00D71D9E" w:rsidRPr="00653C8D" w:rsidRDefault="00D71D9E" w:rsidP="00D543C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0A30BC14" w14:textId="77777777" w:rsidR="00D71D9E" w:rsidRPr="00653C8D" w:rsidRDefault="00D71D9E" w:rsidP="00D543C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0AABF6E1" w14:textId="77777777" w:rsidR="00D71D9E" w:rsidRPr="00653C8D" w:rsidRDefault="00D71D9E" w:rsidP="00D543C1">
            <w:pPr>
              <w:jc w:val="center"/>
              <w:rPr>
                <w:sz w:val="16"/>
                <w:szCs w:val="16"/>
                <w:lang w:val="es-BO"/>
              </w:rPr>
            </w:pPr>
          </w:p>
        </w:tc>
      </w:tr>
      <w:tr w:rsidR="00D71D9E" w:rsidRPr="00653C8D" w14:paraId="1B26AA56" w14:textId="77777777" w:rsidTr="00D543C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CD26789" w14:textId="77777777" w:rsidR="00D71D9E" w:rsidRPr="00653C8D" w:rsidRDefault="00D71D9E" w:rsidP="00D543C1">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EDAC005" w14:textId="77777777" w:rsidR="00D71D9E" w:rsidRPr="00653C8D" w:rsidRDefault="00D71D9E" w:rsidP="00D543C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9057B12" w14:textId="77777777" w:rsidR="00D71D9E" w:rsidRPr="00653C8D" w:rsidRDefault="00D71D9E" w:rsidP="00D543C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24F5A19" w14:textId="77777777" w:rsidR="00D71D9E" w:rsidRPr="00653C8D" w:rsidRDefault="00D71D9E" w:rsidP="00D543C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94054E2" w14:textId="77777777" w:rsidR="00D71D9E" w:rsidRPr="00653C8D" w:rsidRDefault="00D71D9E" w:rsidP="00D543C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4056035" w14:textId="77777777" w:rsidR="00D71D9E" w:rsidRPr="00653C8D" w:rsidRDefault="00D71D9E" w:rsidP="00D543C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4D489FB4" w14:textId="77777777" w:rsidR="00D71D9E" w:rsidRPr="00653C8D" w:rsidRDefault="00D71D9E" w:rsidP="00D543C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76239D0C" w14:textId="77777777" w:rsidR="00D71D9E" w:rsidRPr="00653C8D" w:rsidRDefault="00D71D9E" w:rsidP="00D543C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F4CBB56" w14:textId="77777777" w:rsidR="00D71D9E" w:rsidRPr="00653C8D" w:rsidRDefault="00D71D9E" w:rsidP="00D543C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4DBBB453" w14:textId="77777777" w:rsidR="00D71D9E" w:rsidRPr="00653C8D" w:rsidRDefault="00D71D9E" w:rsidP="00D543C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501A513" w14:textId="77777777" w:rsidR="00D71D9E" w:rsidRPr="00653C8D" w:rsidRDefault="00D71D9E" w:rsidP="00D543C1">
            <w:pPr>
              <w:rPr>
                <w:rFonts w:ascii="Arial" w:hAnsi="Arial" w:cs="Arial"/>
                <w:sz w:val="16"/>
                <w:szCs w:val="16"/>
                <w:lang w:val="es-BO"/>
              </w:rPr>
            </w:pPr>
          </w:p>
        </w:tc>
      </w:tr>
      <w:tr w:rsidR="00D71D9E" w:rsidRPr="00653C8D" w14:paraId="2784E872" w14:textId="77777777" w:rsidTr="00D543C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35617651" w14:textId="77777777" w:rsidR="00D71D9E" w:rsidRPr="00653C8D" w:rsidRDefault="00D71D9E" w:rsidP="00D543C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04C96E" w14:textId="77777777" w:rsidR="00D71D9E" w:rsidRPr="00653C8D" w:rsidRDefault="00D71D9E" w:rsidP="00D543C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DB07028" w14:textId="77777777" w:rsidR="00D71D9E" w:rsidRPr="00653C8D" w:rsidRDefault="00D71D9E"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4CB7749" w14:textId="77777777" w:rsidR="00D71D9E" w:rsidRPr="00653C8D" w:rsidRDefault="00D71D9E" w:rsidP="00D543C1">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4CAC13AB" w14:textId="77777777" w:rsidR="00D71D9E" w:rsidRPr="00653C8D" w:rsidRDefault="00D71D9E" w:rsidP="00D543C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07B7366" w14:textId="77777777" w:rsidR="00D71D9E" w:rsidRPr="00653C8D" w:rsidRDefault="00D71D9E" w:rsidP="00D543C1">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1B06AF3A" w14:textId="77777777" w:rsidR="00D71D9E" w:rsidRPr="00653C8D" w:rsidRDefault="00D71D9E" w:rsidP="00D543C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A7D0D20" w14:textId="77777777" w:rsidR="00D71D9E" w:rsidRPr="00653C8D" w:rsidRDefault="00D71D9E" w:rsidP="00D543C1">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A6D6DC9" w14:textId="77777777" w:rsidR="00D71D9E" w:rsidRPr="00653C8D" w:rsidRDefault="00D71D9E" w:rsidP="00D543C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19A26B" w14:textId="77777777" w:rsidR="00D71D9E" w:rsidRPr="00653C8D" w:rsidRDefault="00D71D9E" w:rsidP="00D543C1">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978BA02" w14:textId="77777777" w:rsidR="00D71D9E" w:rsidRPr="00653C8D" w:rsidRDefault="00D71D9E" w:rsidP="00D543C1">
            <w:pPr>
              <w:rPr>
                <w:rFonts w:ascii="Arial" w:hAnsi="Arial" w:cs="Arial"/>
                <w:sz w:val="16"/>
                <w:szCs w:val="16"/>
                <w:lang w:val="es-BO"/>
              </w:rPr>
            </w:pPr>
          </w:p>
        </w:tc>
      </w:tr>
      <w:tr w:rsidR="00D71D9E" w:rsidRPr="00653C8D" w14:paraId="54C439CA" w14:textId="77777777" w:rsidTr="00D543C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30D631DC" w14:textId="77777777" w:rsidR="00D71D9E" w:rsidRPr="00653C8D" w:rsidRDefault="00D71D9E" w:rsidP="00D543C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439399" w14:textId="77777777" w:rsidR="00D71D9E" w:rsidRPr="00653C8D" w:rsidRDefault="00D71D9E" w:rsidP="00D543C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F8223C8" w14:textId="77777777" w:rsidR="00D71D9E" w:rsidRPr="00653C8D" w:rsidRDefault="00D71D9E"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EA38945" w14:textId="77777777" w:rsidR="00D71D9E" w:rsidRPr="00653C8D" w:rsidRDefault="00D71D9E" w:rsidP="00D543C1">
            <w:pPr>
              <w:jc w:val="center"/>
              <w:rPr>
                <w:rFonts w:ascii="Arial" w:hAnsi="Arial" w:cs="Arial"/>
                <w:sz w:val="16"/>
                <w:szCs w:val="16"/>
                <w:lang w:val="es-BO"/>
              </w:rPr>
            </w:pPr>
            <w:r w:rsidRPr="00047367">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72D5FF32" w14:textId="77777777" w:rsidR="00D71D9E" w:rsidRPr="00653C8D" w:rsidRDefault="00D71D9E" w:rsidP="00D543C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AC06EB" w14:textId="77777777" w:rsidR="00D71D9E" w:rsidRPr="00653C8D" w:rsidRDefault="00D71D9E" w:rsidP="00D543C1">
            <w:pPr>
              <w:rPr>
                <w:rFonts w:ascii="Arial" w:hAnsi="Arial" w:cs="Arial"/>
                <w:sz w:val="16"/>
                <w:szCs w:val="16"/>
                <w:lang w:val="es-BO"/>
              </w:rPr>
            </w:pPr>
            <w:r w:rsidRPr="00047367">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6092329F" w14:textId="77777777" w:rsidR="00D71D9E" w:rsidRPr="00653C8D" w:rsidRDefault="00D71D9E" w:rsidP="00D543C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3ACE204" w14:textId="77777777" w:rsidR="00D71D9E" w:rsidRPr="00653C8D" w:rsidRDefault="00D71D9E" w:rsidP="00D543C1">
            <w:pPr>
              <w:jc w:val="center"/>
              <w:rPr>
                <w:rFonts w:ascii="Arial" w:hAnsi="Arial" w:cs="Arial"/>
                <w:sz w:val="16"/>
                <w:szCs w:val="16"/>
                <w:lang w:val="es-BO"/>
              </w:rPr>
            </w:pPr>
            <w:r w:rsidRPr="00047367">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7A678EA3" w14:textId="77777777" w:rsidR="00D71D9E" w:rsidRPr="00653C8D" w:rsidRDefault="00D71D9E" w:rsidP="00D543C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1D80596" w14:textId="77777777" w:rsidR="00D71D9E" w:rsidRPr="00653C8D" w:rsidRDefault="00D71D9E" w:rsidP="00D543C1">
            <w:pPr>
              <w:jc w:val="center"/>
              <w:rPr>
                <w:rFonts w:ascii="Arial" w:hAnsi="Arial" w:cs="Arial"/>
                <w:sz w:val="16"/>
                <w:szCs w:val="16"/>
                <w:lang w:val="es-BO"/>
              </w:rPr>
            </w:pPr>
            <w:r>
              <w:rPr>
                <w:rFonts w:ascii="Arial" w:hAnsi="Arial" w:cs="Arial"/>
                <w:sz w:val="16"/>
                <w:szCs w:val="16"/>
                <w:lang w:val="es-BO"/>
              </w:rPr>
              <w:t>TECNICO III EN DISEÑO I</w:t>
            </w:r>
          </w:p>
        </w:tc>
        <w:tc>
          <w:tcPr>
            <w:tcW w:w="80" w:type="pct"/>
            <w:tcBorders>
              <w:top w:val="nil"/>
              <w:left w:val="single" w:sz="4" w:space="0" w:color="auto"/>
              <w:bottom w:val="nil"/>
              <w:right w:val="single" w:sz="4" w:space="0" w:color="auto"/>
            </w:tcBorders>
            <w:shd w:val="clear" w:color="auto" w:fill="auto"/>
            <w:vAlign w:val="center"/>
          </w:tcPr>
          <w:p w14:paraId="075B4DCC" w14:textId="77777777" w:rsidR="00D71D9E" w:rsidRPr="00653C8D" w:rsidRDefault="00D71D9E" w:rsidP="00D543C1">
            <w:pPr>
              <w:rPr>
                <w:rFonts w:ascii="Arial" w:hAnsi="Arial" w:cs="Arial"/>
                <w:sz w:val="16"/>
                <w:szCs w:val="16"/>
                <w:lang w:val="es-BO"/>
              </w:rPr>
            </w:pPr>
          </w:p>
        </w:tc>
      </w:tr>
      <w:tr w:rsidR="00D71D9E" w:rsidRPr="00653C8D" w14:paraId="66A18AD4" w14:textId="77777777" w:rsidTr="00D543C1">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6E9DA72" w14:textId="77777777" w:rsidR="00D71D9E" w:rsidRPr="00653C8D" w:rsidRDefault="00D71D9E" w:rsidP="00D543C1">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46DF5A5" w14:textId="77777777" w:rsidR="00D71D9E" w:rsidRPr="00653C8D" w:rsidRDefault="00D71D9E" w:rsidP="00D543C1">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1975978E" w14:textId="77777777" w:rsidR="00D71D9E" w:rsidRPr="00653C8D" w:rsidRDefault="00D71D9E" w:rsidP="00D543C1">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4F43E98B" w14:textId="77777777" w:rsidR="00D71D9E" w:rsidRPr="00653C8D" w:rsidRDefault="00D71D9E" w:rsidP="00D543C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B6353DB" w14:textId="77777777" w:rsidR="00D71D9E" w:rsidRPr="00653C8D" w:rsidRDefault="00D71D9E" w:rsidP="00D543C1">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2C94FB03" w14:textId="77777777" w:rsidR="00D71D9E" w:rsidRPr="00653C8D" w:rsidRDefault="00D71D9E" w:rsidP="00D543C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6A6E5EB4" w14:textId="77777777" w:rsidR="00D71D9E" w:rsidRPr="00653C8D" w:rsidRDefault="00D71D9E" w:rsidP="00D543C1">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27341D92" w14:textId="77777777" w:rsidR="00D71D9E" w:rsidRPr="00653C8D" w:rsidRDefault="00D71D9E" w:rsidP="00D543C1">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55F3F63" w14:textId="77777777" w:rsidR="00D71D9E" w:rsidRPr="00653C8D" w:rsidRDefault="00D71D9E" w:rsidP="00D543C1">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20F682C" w14:textId="77777777" w:rsidR="00D71D9E" w:rsidRPr="00653C8D" w:rsidRDefault="00D71D9E" w:rsidP="00D543C1">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241C2419" w14:textId="77777777" w:rsidR="00D71D9E" w:rsidRPr="00653C8D" w:rsidRDefault="00D71D9E" w:rsidP="00D543C1">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40"/>
        <w:gridCol w:w="121"/>
        <w:gridCol w:w="120"/>
        <w:gridCol w:w="324"/>
        <w:gridCol w:w="120"/>
        <w:gridCol w:w="348"/>
        <w:gridCol w:w="120"/>
        <w:gridCol w:w="470"/>
        <w:gridCol w:w="120"/>
        <w:gridCol w:w="120"/>
        <w:gridCol w:w="296"/>
        <w:gridCol w:w="120"/>
        <w:gridCol w:w="292"/>
        <w:gridCol w:w="120"/>
        <w:gridCol w:w="120"/>
        <w:gridCol w:w="249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466A5A0" w:rsidR="00632123" w:rsidRPr="00E169D4" w:rsidRDefault="00471104"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41C829E" w:rsidR="00632123" w:rsidRPr="00E169D4" w:rsidRDefault="00471104"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6BD8EB3" w:rsidR="00632123" w:rsidRPr="00E169D4" w:rsidRDefault="0047110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8E28CF2"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4911E0A"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6FE0BB2"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944FDC" w14:textId="77777777" w:rsidR="00AE691F"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14</w:t>
            </w:r>
          </w:p>
          <w:p w14:paraId="1EE366EF" w14:textId="77777777" w:rsidR="00C333F3" w:rsidRDefault="00C333F3" w:rsidP="009F0A1A">
            <w:pPr>
              <w:adjustRightInd w:val="0"/>
              <w:snapToGrid w:val="0"/>
              <w:jc w:val="center"/>
              <w:rPr>
                <w:rFonts w:ascii="Arial" w:hAnsi="Arial" w:cs="Arial"/>
                <w:sz w:val="16"/>
                <w:szCs w:val="16"/>
                <w:lang w:val="es-BO"/>
              </w:rPr>
            </w:pPr>
          </w:p>
          <w:p w14:paraId="6CF57C76" w14:textId="77777777" w:rsidR="00C333F3" w:rsidRDefault="00C333F3" w:rsidP="009F0A1A">
            <w:pPr>
              <w:adjustRightInd w:val="0"/>
              <w:snapToGrid w:val="0"/>
              <w:jc w:val="center"/>
              <w:rPr>
                <w:rFonts w:ascii="Arial" w:hAnsi="Arial" w:cs="Arial"/>
                <w:sz w:val="16"/>
                <w:szCs w:val="16"/>
                <w:lang w:val="es-BO"/>
              </w:rPr>
            </w:pPr>
          </w:p>
          <w:p w14:paraId="4CCD7D80" w14:textId="77777777" w:rsidR="00C333F3" w:rsidRDefault="00C333F3" w:rsidP="009F0A1A">
            <w:pPr>
              <w:adjustRightInd w:val="0"/>
              <w:snapToGrid w:val="0"/>
              <w:jc w:val="center"/>
              <w:rPr>
                <w:rFonts w:ascii="Arial" w:hAnsi="Arial" w:cs="Arial"/>
                <w:sz w:val="16"/>
                <w:szCs w:val="16"/>
                <w:lang w:val="es-BO"/>
              </w:rPr>
            </w:pPr>
          </w:p>
          <w:p w14:paraId="7D3680A5" w14:textId="77777777" w:rsidR="00C333F3" w:rsidRDefault="00C333F3" w:rsidP="009F0A1A">
            <w:pPr>
              <w:adjustRightInd w:val="0"/>
              <w:snapToGrid w:val="0"/>
              <w:jc w:val="center"/>
              <w:rPr>
                <w:rFonts w:ascii="Arial" w:hAnsi="Arial" w:cs="Arial"/>
                <w:sz w:val="16"/>
                <w:szCs w:val="16"/>
                <w:lang w:val="es-BO"/>
              </w:rPr>
            </w:pPr>
          </w:p>
          <w:p w14:paraId="1BAAFD58" w14:textId="77777777" w:rsidR="00C333F3" w:rsidRDefault="00C333F3" w:rsidP="009F0A1A">
            <w:pPr>
              <w:adjustRightInd w:val="0"/>
              <w:snapToGrid w:val="0"/>
              <w:jc w:val="center"/>
              <w:rPr>
                <w:rFonts w:ascii="Arial" w:hAnsi="Arial" w:cs="Arial"/>
                <w:sz w:val="16"/>
                <w:szCs w:val="16"/>
                <w:lang w:val="es-BO"/>
              </w:rPr>
            </w:pPr>
          </w:p>
          <w:p w14:paraId="052F985B" w14:textId="77777777" w:rsidR="00C333F3" w:rsidRDefault="00C333F3" w:rsidP="009F0A1A">
            <w:pPr>
              <w:adjustRightInd w:val="0"/>
              <w:snapToGrid w:val="0"/>
              <w:jc w:val="center"/>
              <w:rPr>
                <w:rFonts w:ascii="Arial" w:hAnsi="Arial" w:cs="Arial"/>
                <w:sz w:val="16"/>
                <w:szCs w:val="16"/>
                <w:lang w:val="es-BO"/>
              </w:rPr>
            </w:pPr>
          </w:p>
          <w:p w14:paraId="7A774AA7" w14:textId="77777777" w:rsidR="00C333F3" w:rsidRDefault="00C333F3" w:rsidP="009F0A1A">
            <w:pPr>
              <w:adjustRightInd w:val="0"/>
              <w:snapToGrid w:val="0"/>
              <w:jc w:val="center"/>
              <w:rPr>
                <w:rFonts w:ascii="Arial" w:hAnsi="Arial" w:cs="Arial"/>
                <w:sz w:val="16"/>
                <w:szCs w:val="16"/>
                <w:lang w:val="es-BO"/>
              </w:rPr>
            </w:pPr>
          </w:p>
          <w:p w14:paraId="0C41A3EE" w14:textId="77777777" w:rsidR="00C333F3" w:rsidRDefault="00C333F3" w:rsidP="009F0A1A">
            <w:pPr>
              <w:adjustRightInd w:val="0"/>
              <w:snapToGrid w:val="0"/>
              <w:jc w:val="center"/>
              <w:rPr>
                <w:rFonts w:ascii="Arial" w:hAnsi="Arial" w:cs="Arial"/>
                <w:sz w:val="16"/>
                <w:szCs w:val="16"/>
                <w:lang w:val="es-BO"/>
              </w:rPr>
            </w:pPr>
          </w:p>
          <w:p w14:paraId="5EE30528" w14:textId="77777777" w:rsidR="00C333F3" w:rsidRDefault="00C333F3" w:rsidP="009F0A1A">
            <w:pPr>
              <w:adjustRightInd w:val="0"/>
              <w:snapToGrid w:val="0"/>
              <w:jc w:val="center"/>
              <w:rPr>
                <w:rFonts w:ascii="Arial" w:hAnsi="Arial" w:cs="Arial"/>
                <w:sz w:val="16"/>
                <w:szCs w:val="16"/>
                <w:lang w:val="es-BO"/>
              </w:rPr>
            </w:pPr>
          </w:p>
          <w:p w14:paraId="1301D28A" w14:textId="77777777" w:rsidR="00C333F3" w:rsidRDefault="00C333F3" w:rsidP="009F0A1A">
            <w:pPr>
              <w:adjustRightInd w:val="0"/>
              <w:snapToGrid w:val="0"/>
              <w:jc w:val="center"/>
              <w:rPr>
                <w:rFonts w:ascii="Arial" w:hAnsi="Arial" w:cs="Arial"/>
                <w:sz w:val="16"/>
                <w:szCs w:val="16"/>
                <w:lang w:val="es-BO"/>
              </w:rPr>
            </w:pPr>
          </w:p>
          <w:p w14:paraId="5FBA5378" w14:textId="77777777" w:rsidR="00C333F3" w:rsidRDefault="00C333F3" w:rsidP="009F0A1A">
            <w:pPr>
              <w:adjustRightInd w:val="0"/>
              <w:snapToGrid w:val="0"/>
              <w:jc w:val="center"/>
              <w:rPr>
                <w:rFonts w:ascii="Arial" w:hAnsi="Arial" w:cs="Arial"/>
                <w:sz w:val="16"/>
                <w:szCs w:val="16"/>
                <w:lang w:val="es-BO"/>
              </w:rPr>
            </w:pPr>
          </w:p>
          <w:p w14:paraId="5B8BB65A" w14:textId="44E2324C" w:rsidR="00C333F3"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EA1500" w14:textId="77777777" w:rsidR="00AE691F"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6E6069E3" w14:textId="77777777" w:rsidR="00C333F3" w:rsidRDefault="00C333F3" w:rsidP="009F0A1A">
            <w:pPr>
              <w:adjustRightInd w:val="0"/>
              <w:snapToGrid w:val="0"/>
              <w:jc w:val="center"/>
              <w:rPr>
                <w:rFonts w:ascii="Arial" w:hAnsi="Arial" w:cs="Arial"/>
                <w:sz w:val="16"/>
                <w:szCs w:val="16"/>
                <w:lang w:val="es-BO"/>
              </w:rPr>
            </w:pPr>
          </w:p>
          <w:p w14:paraId="2457F374" w14:textId="77777777" w:rsidR="00C333F3" w:rsidRDefault="00C333F3" w:rsidP="009F0A1A">
            <w:pPr>
              <w:adjustRightInd w:val="0"/>
              <w:snapToGrid w:val="0"/>
              <w:jc w:val="center"/>
              <w:rPr>
                <w:rFonts w:ascii="Arial" w:hAnsi="Arial" w:cs="Arial"/>
                <w:sz w:val="16"/>
                <w:szCs w:val="16"/>
                <w:lang w:val="es-BO"/>
              </w:rPr>
            </w:pPr>
          </w:p>
          <w:p w14:paraId="333CED32" w14:textId="77777777" w:rsidR="00C333F3" w:rsidRDefault="00C333F3" w:rsidP="009F0A1A">
            <w:pPr>
              <w:adjustRightInd w:val="0"/>
              <w:snapToGrid w:val="0"/>
              <w:jc w:val="center"/>
              <w:rPr>
                <w:rFonts w:ascii="Arial" w:hAnsi="Arial" w:cs="Arial"/>
                <w:sz w:val="16"/>
                <w:szCs w:val="16"/>
                <w:lang w:val="es-BO"/>
              </w:rPr>
            </w:pPr>
          </w:p>
          <w:p w14:paraId="2F80D47D" w14:textId="77777777" w:rsidR="00C333F3" w:rsidRDefault="00C333F3" w:rsidP="009F0A1A">
            <w:pPr>
              <w:adjustRightInd w:val="0"/>
              <w:snapToGrid w:val="0"/>
              <w:jc w:val="center"/>
              <w:rPr>
                <w:rFonts w:ascii="Arial" w:hAnsi="Arial" w:cs="Arial"/>
                <w:sz w:val="16"/>
                <w:szCs w:val="16"/>
                <w:lang w:val="es-BO"/>
              </w:rPr>
            </w:pPr>
          </w:p>
          <w:p w14:paraId="370DC3D1" w14:textId="77777777" w:rsidR="00C333F3" w:rsidRDefault="00C333F3" w:rsidP="009F0A1A">
            <w:pPr>
              <w:adjustRightInd w:val="0"/>
              <w:snapToGrid w:val="0"/>
              <w:jc w:val="center"/>
              <w:rPr>
                <w:rFonts w:ascii="Arial" w:hAnsi="Arial" w:cs="Arial"/>
                <w:sz w:val="16"/>
                <w:szCs w:val="16"/>
                <w:lang w:val="es-BO"/>
              </w:rPr>
            </w:pPr>
          </w:p>
          <w:p w14:paraId="65494E4F" w14:textId="77777777" w:rsidR="00C333F3" w:rsidRDefault="00C333F3" w:rsidP="009F0A1A">
            <w:pPr>
              <w:adjustRightInd w:val="0"/>
              <w:snapToGrid w:val="0"/>
              <w:jc w:val="center"/>
              <w:rPr>
                <w:rFonts w:ascii="Arial" w:hAnsi="Arial" w:cs="Arial"/>
                <w:sz w:val="16"/>
                <w:szCs w:val="16"/>
                <w:lang w:val="es-BO"/>
              </w:rPr>
            </w:pPr>
          </w:p>
          <w:p w14:paraId="004FD988" w14:textId="77777777" w:rsidR="00C333F3" w:rsidRDefault="00C333F3" w:rsidP="009F0A1A">
            <w:pPr>
              <w:adjustRightInd w:val="0"/>
              <w:snapToGrid w:val="0"/>
              <w:jc w:val="center"/>
              <w:rPr>
                <w:rFonts w:ascii="Arial" w:hAnsi="Arial" w:cs="Arial"/>
                <w:sz w:val="16"/>
                <w:szCs w:val="16"/>
                <w:lang w:val="es-BO"/>
              </w:rPr>
            </w:pPr>
          </w:p>
          <w:p w14:paraId="74C71AAA" w14:textId="77777777" w:rsidR="00C333F3" w:rsidRDefault="00C333F3" w:rsidP="009F0A1A">
            <w:pPr>
              <w:adjustRightInd w:val="0"/>
              <w:snapToGrid w:val="0"/>
              <w:jc w:val="center"/>
              <w:rPr>
                <w:rFonts w:ascii="Arial" w:hAnsi="Arial" w:cs="Arial"/>
                <w:sz w:val="16"/>
                <w:szCs w:val="16"/>
                <w:lang w:val="es-BO"/>
              </w:rPr>
            </w:pPr>
          </w:p>
          <w:p w14:paraId="41B7C0E6" w14:textId="77777777" w:rsidR="00C333F3" w:rsidRDefault="00C333F3" w:rsidP="009F0A1A">
            <w:pPr>
              <w:adjustRightInd w:val="0"/>
              <w:snapToGrid w:val="0"/>
              <w:jc w:val="center"/>
              <w:rPr>
                <w:rFonts w:ascii="Arial" w:hAnsi="Arial" w:cs="Arial"/>
                <w:sz w:val="16"/>
                <w:szCs w:val="16"/>
                <w:lang w:val="es-BO"/>
              </w:rPr>
            </w:pPr>
          </w:p>
          <w:p w14:paraId="0440F6E4" w14:textId="77777777" w:rsidR="00C333F3" w:rsidRDefault="00C333F3" w:rsidP="009F0A1A">
            <w:pPr>
              <w:adjustRightInd w:val="0"/>
              <w:snapToGrid w:val="0"/>
              <w:jc w:val="center"/>
              <w:rPr>
                <w:rFonts w:ascii="Arial" w:hAnsi="Arial" w:cs="Arial"/>
                <w:sz w:val="16"/>
                <w:szCs w:val="16"/>
                <w:lang w:val="es-BO"/>
              </w:rPr>
            </w:pPr>
          </w:p>
          <w:p w14:paraId="4858DAFF" w14:textId="77777777" w:rsidR="00C333F3" w:rsidRDefault="00C333F3" w:rsidP="009F0A1A">
            <w:pPr>
              <w:adjustRightInd w:val="0"/>
              <w:snapToGrid w:val="0"/>
              <w:jc w:val="center"/>
              <w:rPr>
                <w:rFonts w:ascii="Arial" w:hAnsi="Arial" w:cs="Arial"/>
                <w:sz w:val="16"/>
                <w:szCs w:val="16"/>
                <w:lang w:val="es-BO"/>
              </w:rPr>
            </w:pPr>
          </w:p>
          <w:p w14:paraId="2D77F294" w14:textId="6F09B8F2" w:rsidR="00C333F3"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32EAA0" w14:textId="77777777" w:rsidR="00471104" w:rsidRPr="00FC401B" w:rsidRDefault="00471104" w:rsidP="00471104">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4F5FBB10" w14:textId="77777777" w:rsidR="00471104" w:rsidRPr="00FC401B" w:rsidRDefault="00471104" w:rsidP="00471104">
            <w:pPr>
              <w:adjustRightInd w:val="0"/>
              <w:snapToGrid w:val="0"/>
              <w:jc w:val="both"/>
              <w:rPr>
                <w:rFonts w:ascii="Arial" w:hAnsi="Arial" w:cs="Arial"/>
                <w:i/>
                <w:sz w:val="18"/>
                <w:szCs w:val="18"/>
              </w:rPr>
            </w:pPr>
            <w:r w:rsidRPr="00FC401B">
              <w:rPr>
                <w:rFonts w:ascii="Arial" w:hAnsi="Arial" w:cs="Arial"/>
                <w:i/>
                <w:sz w:val="18"/>
                <w:szCs w:val="18"/>
              </w:rPr>
              <w:t>Se recepcionará en la Calle Conchitas Nro. 414 entre Av. 20 de Octubre y Heroes del Acre, frente al Colegio Bolivar, Planta Baja.</w:t>
            </w:r>
          </w:p>
          <w:p w14:paraId="269844D5" w14:textId="77777777" w:rsidR="00471104" w:rsidRPr="00FC401B" w:rsidRDefault="00471104" w:rsidP="00471104">
            <w:pPr>
              <w:adjustRightInd w:val="0"/>
              <w:snapToGrid w:val="0"/>
              <w:jc w:val="both"/>
              <w:rPr>
                <w:rFonts w:ascii="Arial" w:hAnsi="Arial" w:cs="Arial"/>
                <w:i/>
                <w:sz w:val="18"/>
                <w:szCs w:val="18"/>
              </w:rPr>
            </w:pPr>
          </w:p>
          <w:p w14:paraId="3A95680F" w14:textId="77777777" w:rsidR="00471104" w:rsidRPr="00FC401B" w:rsidRDefault="00471104" w:rsidP="00471104">
            <w:pPr>
              <w:adjustRightInd w:val="0"/>
              <w:snapToGrid w:val="0"/>
              <w:jc w:val="both"/>
              <w:rPr>
                <w:rFonts w:ascii="Arial" w:hAnsi="Arial" w:cs="Arial"/>
                <w:i/>
                <w:sz w:val="18"/>
                <w:szCs w:val="18"/>
              </w:rPr>
            </w:pPr>
          </w:p>
          <w:p w14:paraId="10C5E8A2" w14:textId="77777777" w:rsidR="00471104" w:rsidRPr="00FC401B" w:rsidRDefault="00471104" w:rsidP="00471104">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137A58E2" w14:textId="77777777" w:rsidR="00471104" w:rsidRDefault="00471104" w:rsidP="00471104">
            <w:pPr>
              <w:adjustRightInd w:val="0"/>
              <w:snapToGrid w:val="0"/>
              <w:jc w:val="both"/>
              <w:rPr>
                <w:rFonts w:ascii="Arial" w:hAnsi="Arial" w:cs="Arial"/>
                <w:i/>
                <w:sz w:val="18"/>
                <w:szCs w:val="18"/>
              </w:rPr>
            </w:pPr>
            <w:r w:rsidRPr="00FC401B">
              <w:rPr>
                <w:rFonts w:ascii="Arial" w:hAnsi="Arial" w:cs="Arial"/>
                <w:i/>
                <w:sz w:val="18"/>
                <w:szCs w:val="18"/>
              </w:rPr>
              <w:t>Se realizará en instalaciones de la Agencia Estatal de Vivienda ubicada en la Calle Conchitas Nro. 414 entre Av. 20 de Octubre y Heroes del Acre, frente al Colegio Bolivar, Planta Baja y por medio del enlace:</w:t>
            </w:r>
          </w:p>
          <w:p w14:paraId="58F0D82B" w14:textId="77777777" w:rsidR="00C333F3" w:rsidRDefault="00C333F3" w:rsidP="00C333F3">
            <w:pPr>
              <w:adjustRightInd w:val="0"/>
              <w:snapToGrid w:val="0"/>
              <w:jc w:val="both"/>
              <w:rPr>
                <w:rFonts w:ascii="Arial" w:hAnsi="Arial" w:cs="Arial"/>
                <w:i/>
                <w:sz w:val="18"/>
                <w:szCs w:val="18"/>
              </w:rPr>
            </w:pPr>
          </w:p>
          <w:p w14:paraId="4852A576" w14:textId="544AE99C" w:rsidR="00C333F3" w:rsidRDefault="00C333F3" w:rsidP="00C333F3">
            <w:pPr>
              <w:adjustRightInd w:val="0"/>
              <w:snapToGrid w:val="0"/>
              <w:jc w:val="both"/>
              <w:rPr>
                <w:rFonts w:ascii="Arial" w:hAnsi="Arial" w:cs="Arial"/>
                <w:i/>
                <w:sz w:val="18"/>
                <w:szCs w:val="18"/>
              </w:rPr>
            </w:pPr>
            <w:r w:rsidRPr="00C333F3">
              <w:rPr>
                <w:rFonts w:ascii="Arial" w:hAnsi="Arial" w:cs="Arial"/>
                <w:i/>
                <w:sz w:val="18"/>
                <w:szCs w:val="18"/>
              </w:rPr>
              <w:t xml:space="preserve"> </w:t>
            </w:r>
            <w:hyperlink r:id="rId11" w:history="1">
              <w:r w:rsidRPr="00492E24">
                <w:rPr>
                  <w:rStyle w:val="Hipervnculo"/>
                  <w:rFonts w:ascii="Arial" w:hAnsi="Arial" w:cs="Arial"/>
                  <w:i/>
                  <w:sz w:val="18"/>
                  <w:szCs w:val="18"/>
                </w:rPr>
                <w:t>https://meet.google.com/meq-dfdx-nnq</w:t>
              </w:r>
            </w:hyperlink>
            <w:r>
              <w:rPr>
                <w:rFonts w:ascii="Arial" w:hAnsi="Arial" w:cs="Arial"/>
                <w:i/>
                <w:sz w:val="18"/>
                <w:szCs w:val="18"/>
              </w:rPr>
              <w:t xml:space="preserve"> </w:t>
            </w:r>
          </w:p>
          <w:p w14:paraId="637A7990" w14:textId="77777777" w:rsidR="00C333F3" w:rsidRPr="00E96F21" w:rsidRDefault="00C333F3" w:rsidP="00471104">
            <w:pPr>
              <w:adjustRightInd w:val="0"/>
              <w:snapToGrid w:val="0"/>
              <w:jc w:val="both"/>
              <w:rPr>
                <w:rFonts w:ascii="Arial" w:hAnsi="Arial" w:cs="Arial"/>
                <w:i/>
                <w:sz w:val="18"/>
                <w:szCs w:val="18"/>
              </w:rPr>
            </w:pPr>
          </w:p>
          <w:p w14:paraId="020C3C8C" w14:textId="55D09846" w:rsidR="00AE691F" w:rsidRPr="00E169D4" w:rsidRDefault="00AE691F" w:rsidP="00471104">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57FA620"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90EDF6B"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1C4A41A"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5F20C5D"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68DACF3"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3DE858E"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CED265F"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6D37A50"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4A6AA18"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EB7A652"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C9F7A81"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A49D5FC"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FAFDD07"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8394368"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D0636AD"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0D50BCF" w14:textId="6832FF28" w:rsidR="00AE691F" w:rsidRPr="00653C8D" w:rsidRDefault="00D71D9E" w:rsidP="00176FB4">
      <w:pPr>
        <w:rPr>
          <w:rFonts w:ascii="Arial" w:hAnsi="Arial" w:cs="Arial"/>
          <w:color w:val="0000FF"/>
          <w:sz w:val="16"/>
          <w:szCs w:val="16"/>
        </w:rPr>
      </w:pPr>
      <w:r>
        <w:rPr>
          <w:rFonts w:ascii="Arial" w:hAnsi="Arial" w:cs="Arial"/>
          <w:color w:val="0000FF"/>
          <w:sz w:val="16"/>
          <w:szCs w:val="16"/>
        </w:rPr>
        <w:br w:type="page"/>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2651C00F" w14:textId="77777777" w:rsidR="008C3309" w:rsidRPr="00653C8D" w:rsidRDefault="008C3309" w:rsidP="008C3309"/>
    <w:p w14:paraId="237589A7" w14:textId="77777777" w:rsidR="00D71D9E" w:rsidRPr="0075066C" w:rsidRDefault="00D71D9E" w:rsidP="00D71D9E">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6F2E856F" w14:textId="77777777" w:rsidR="00D71D9E" w:rsidRDefault="00D71D9E" w:rsidP="00D71D9E">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66C1F53F" w14:textId="77777777" w:rsidR="00D71D9E" w:rsidRPr="00C0503F" w:rsidRDefault="00D71D9E" w:rsidP="00D71D9E">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D71D9E" w:rsidRPr="0075066C" w14:paraId="71F9B018" w14:textId="77777777" w:rsidTr="00D543C1">
        <w:trPr>
          <w:trHeight w:val="615"/>
        </w:trPr>
        <w:tc>
          <w:tcPr>
            <w:tcW w:w="8788" w:type="dxa"/>
            <w:shd w:val="clear" w:color="auto" w:fill="1F3864" w:themeFill="accent5" w:themeFillShade="80"/>
            <w:vAlign w:val="center"/>
          </w:tcPr>
          <w:p w14:paraId="39EA70E4" w14:textId="77777777" w:rsidR="00D71D9E" w:rsidRPr="0075066C" w:rsidRDefault="00D71D9E" w:rsidP="00D543C1">
            <w:pPr>
              <w:autoSpaceDE w:val="0"/>
              <w:autoSpaceDN w:val="0"/>
              <w:adjustRightInd w:val="0"/>
              <w:jc w:val="center"/>
              <w:rPr>
                <w:rFonts w:ascii="Tahoma" w:eastAsia="Calibri" w:hAnsi="Tahoma" w:cs="Tahoma"/>
                <w:b/>
                <w:bCs/>
                <w:sz w:val="14"/>
                <w:szCs w:val="14"/>
              </w:rPr>
            </w:pPr>
            <w:r w:rsidRPr="00301319">
              <w:rPr>
                <w:rFonts w:ascii="Tahoma" w:hAnsi="Tahoma" w:cs="Tahoma"/>
                <w:b/>
                <w:color w:val="FFFFFF" w:themeColor="background1"/>
              </w:rPr>
              <w:t>PROYECTO DE VIVIENDA CUALITATIVA EN EL MUNICIPIO DE AYATA -FASE(V) 2025- LA PAZ</w:t>
            </w:r>
          </w:p>
        </w:tc>
      </w:tr>
    </w:tbl>
    <w:p w14:paraId="12E57DAF" w14:textId="77777777" w:rsidR="00D71D9E" w:rsidRPr="0075066C" w:rsidRDefault="00D71D9E" w:rsidP="00D71D9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71D9E" w:rsidRPr="0075066C" w14:paraId="71B4B3AF" w14:textId="77777777" w:rsidTr="00D543C1">
        <w:tc>
          <w:tcPr>
            <w:tcW w:w="5070" w:type="dxa"/>
            <w:shd w:val="clear" w:color="auto" w:fill="auto"/>
            <w:vAlign w:val="center"/>
          </w:tcPr>
          <w:p w14:paraId="09136AE2" w14:textId="77777777" w:rsidR="00D71D9E" w:rsidRPr="0075066C" w:rsidRDefault="00D71D9E" w:rsidP="00D543C1">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48F81E71" w14:textId="77777777" w:rsidR="00D71D9E" w:rsidRPr="0075066C" w:rsidRDefault="00D71D9E" w:rsidP="00D543C1">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D71D9E" w:rsidRPr="0075066C" w14:paraId="605C92C5" w14:textId="77777777" w:rsidTr="00D543C1">
        <w:tc>
          <w:tcPr>
            <w:tcW w:w="5070" w:type="dxa"/>
            <w:shd w:val="clear" w:color="auto" w:fill="auto"/>
            <w:vAlign w:val="center"/>
          </w:tcPr>
          <w:p w14:paraId="3C5E2A39" w14:textId="77777777" w:rsidR="00D71D9E" w:rsidRPr="0075066C" w:rsidRDefault="00D71D9E" w:rsidP="00D543C1">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0386AB0C" w14:textId="77777777" w:rsidR="00D71D9E" w:rsidRPr="0075066C" w:rsidRDefault="00D71D9E" w:rsidP="00D543C1">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D71D9E" w:rsidRPr="0075066C" w14:paraId="73771522" w14:textId="77777777" w:rsidTr="00D543C1">
        <w:tc>
          <w:tcPr>
            <w:tcW w:w="5070" w:type="dxa"/>
            <w:shd w:val="clear" w:color="auto" w:fill="auto"/>
            <w:vAlign w:val="center"/>
          </w:tcPr>
          <w:p w14:paraId="5A777E3C" w14:textId="77777777" w:rsidR="00D71D9E" w:rsidRPr="0075066C" w:rsidRDefault="00D71D9E" w:rsidP="00D543C1">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3532A880" w14:textId="77777777" w:rsidR="00D71D9E" w:rsidRPr="0075066C" w:rsidRDefault="00D71D9E" w:rsidP="00D543C1">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D71D9E" w:rsidRPr="0075066C" w14:paraId="7B135204" w14:textId="77777777" w:rsidTr="00D543C1">
        <w:tc>
          <w:tcPr>
            <w:tcW w:w="5070" w:type="dxa"/>
            <w:shd w:val="clear" w:color="auto" w:fill="auto"/>
            <w:vAlign w:val="center"/>
          </w:tcPr>
          <w:p w14:paraId="3A72A300" w14:textId="77777777" w:rsidR="00D71D9E" w:rsidRPr="0075066C" w:rsidRDefault="00D71D9E" w:rsidP="00D543C1">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5AE41555" w14:textId="77777777" w:rsidR="00D71D9E" w:rsidRPr="0075066C" w:rsidRDefault="00D71D9E" w:rsidP="00D543C1">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2F3E5220" w14:textId="77777777" w:rsidR="00D71D9E" w:rsidRPr="0075066C" w:rsidRDefault="00D71D9E" w:rsidP="00D71D9E">
      <w:pPr>
        <w:rPr>
          <w:lang w:val="es-ES_tradnl"/>
        </w:rPr>
      </w:pPr>
    </w:p>
    <w:p w14:paraId="04E1540B" w14:textId="77777777" w:rsidR="00D71D9E" w:rsidRPr="0075066C" w:rsidRDefault="00D71D9E" w:rsidP="00D71D9E">
      <w:pPr>
        <w:rPr>
          <w:lang w:val="es-ES_tradnl"/>
        </w:rPr>
      </w:pPr>
    </w:p>
    <w:p w14:paraId="5361E93C" w14:textId="77777777" w:rsidR="00D71D9E" w:rsidRPr="0075066C" w:rsidRDefault="00D71D9E" w:rsidP="00D71D9E">
      <w:pPr>
        <w:rPr>
          <w:lang w:val="es-ES_tradnl"/>
        </w:rPr>
      </w:pPr>
    </w:p>
    <w:p w14:paraId="6E3D8852" w14:textId="77777777" w:rsidR="00D71D9E" w:rsidRPr="0075066C" w:rsidRDefault="00D71D9E" w:rsidP="00D71D9E">
      <w:pPr>
        <w:rPr>
          <w:lang w:val="es-ES_tradnl"/>
        </w:rPr>
      </w:pPr>
    </w:p>
    <w:p w14:paraId="49A3B6B6" w14:textId="77777777" w:rsidR="00D71D9E" w:rsidRPr="0075066C" w:rsidRDefault="00D71D9E" w:rsidP="00D71D9E">
      <w:pPr>
        <w:rPr>
          <w:lang w:val="es-ES_tradnl"/>
        </w:rPr>
      </w:pPr>
    </w:p>
    <w:p w14:paraId="28A546F3" w14:textId="77777777" w:rsidR="00D71D9E" w:rsidRPr="0075066C" w:rsidRDefault="00D71D9E" w:rsidP="00D71D9E">
      <w:pPr>
        <w:rPr>
          <w:lang w:val="es-ES_tradnl"/>
        </w:rPr>
      </w:pPr>
    </w:p>
    <w:p w14:paraId="679FA228" w14:textId="77777777" w:rsidR="00D71D9E" w:rsidRPr="0075066C" w:rsidRDefault="00D71D9E" w:rsidP="00D71D9E">
      <w:pPr>
        <w:rPr>
          <w:rFonts w:ascii="Tahoma" w:hAnsi="Tahoma" w:cs="Tahoma"/>
          <w:b/>
          <w:u w:val="single"/>
          <w:lang w:val="es-ES_tradnl"/>
        </w:rPr>
      </w:pPr>
      <w:r w:rsidRPr="0075066C">
        <w:rPr>
          <w:rFonts w:ascii="Tahoma" w:hAnsi="Tahoma" w:cs="Tahoma"/>
          <w:b/>
          <w:u w:val="single"/>
          <w:lang w:val="es-ES_tradnl"/>
        </w:rPr>
        <w:t>CONDICIONES GENERALES:</w:t>
      </w:r>
    </w:p>
    <w:p w14:paraId="721CB61D"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528371B7"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7AE6B00"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94B9999"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045037B6"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1475EC47" w14:textId="77777777" w:rsidR="00D71D9E" w:rsidRPr="00904445" w:rsidRDefault="00D71D9E" w:rsidP="00D71D9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9" w:name="_Toc71811144"/>
      <w:r w:rsidRPr="003961B9">
        <w:rPr>
          <w:rFonts w:ascii="Tahoma" w:hAnsi="Tahoma" w:cs="Tahoma"/>
          <w:b/>
          <w:color w:val="0000FF"/>
        </w:rPr>
        <w:t>PROYECTO</w:t>
      </w:r>
      <w:r w:rsidRPr="00301319">
        <w:rPr>
          <w:rFonts w:ascii="Tahoma" w:hAnsi="Tahoma" w:cs="Tahoma"/>
          <w:b/>
          <w:color w:val="0000FF"/>
        </w:rPr>
        <w:t xml:space="preserve"> DE VIVIENDA CUALITATIVA EN EL MUNICIPIO DE AYATA -FASE(V) 2025- LA PAZ</w:t>
      </w:r>
    </w:p>
    <w:p w14:paraId="0AF62B40" w14:textId="49F98425" w:rsidR="00D71D9E" w:rsidRPr="0075066C" w:rsidRDefault="00D71D9E" w:rsidP="00D71D9E">
      <w:pPr>
        <w:keepNext/>
        <w:numPr>
          <w:ilvl w:val="0"/>
          <w:numId w:val="5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9"/>
    </w:p>
    <w:p w14:paraId="20E5E65B"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Ayata</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2EC2FC10" w14:textId="77777777" w:rsidR="00D71D9E" w:rsidRPr="0075066C" w:rsidRDefault="00D71D9E" w:rsidP="00D71D9E">
      <w:pPr>
        <w:numPr>
          <w:ilvl w:val="0"/>
          <w:numId w:val="7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094CC4D6" w14:textId="376C9557" w:rsidR="00D71D9E" w:rsidRPr="0075066C" w:rsidRDefault="00D71D9E" w:rsidP="00D71D9E">
      <w:pPr>
        <w:numPr>
          <w:ilvl w:val="0"/>
          <w:numId w:val="7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6128031B" w14:textId="77777777" w:rsidR="00D71D9E" w:rsidRPr="00904445" w:rsidRDefault="00D71D9E" w:rsidP="00D71D9E">
      <w:pPr>
        <w:numPr>
          <w:ilvl w:val="0"/>
          <w:numId w:val="73"/>
        </w:numPr>
        <w:spacing w:line="260" w:lineRule="atLeast"/>
        <w:jc w:val="both"/>
        <w:rPr>
          <w:rFonts w:ascii="Tahoma" w:hAnsi="Tahoma" w:cs="Tahoma"/>
          <w:lang w:val="it-IT"/>
        </w:rPr>
      </w:pPr>
      <w:r w:rsidRPr="00904445">
        <w:rPr>
          <w:rFonts w:ascii="Tahoma" w:hAnsi="Tahoma" w:cs="Tahoma"/>
          <w:lang w:val="it-IT"/>
        </w:rPr>
        <w:t>Padre o madre soltera/o;</w:t>
      </w:r>
    </w:p>
    <w:p w14:paraId="570C19F2" w14:textId="77777777" w:rsidR="00D71D9E" w:rsidRPr="0075066C" w:rsidRDefault="00D71D9E" w:rsidP="00D71D9E">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064C2B6A" w14:textId="187DA7E2" w:rsidR="00D71D9E" w:rsidRPr="0075066C" w:rsidRDefault="00D71D9E" w:rsidP="00D71D9E">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332A3476" w14:textId="77777777" w:rsidR="00D71D9E" w:rsidRPr="0075066C" w:rsidRDefault="00D71D9E" w:rsidP="00D71D9E">
      <w:pPr>
        <w:numPr>
          <w:ilvl w:val="0"/>
          <w:numId w:val="7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752B5A1F" w14:textId="4BF60839" w:rsidR="00D71D9E" w:rsidRPr="0075066C" w:rsidRDefault="00D71D9E" w:rsidP="00D71D9E">
      <w:pPr>
        <w:keepNext/>
        <w:numPr>
          <w:ilvl w:val="0"/>
          <w:numId w:val="5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1B2D4D80" w14:textId="07C77713" w:rsidR="00D71D9E" w:rsidRPr="0075066C" w:rsidRDefault="00D71D9E" w:rsidP="00D71D9E">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3402F341" w14:textId="0FCEA7BD" w:rsidR="00D71D9E" w:rsidRPr="0075066C" w:rsidRDefault="00D71D9E" w:rsidP="00D71D9E">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03AD097" w14:textId="56B8CF99" w:rsidR="00D71D9E" w:rsidRPr="00C042C3" w:rsidRDefault="00D71D9E" w:rsidP="00D71D9E">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D71D9E" w:rsidRPr="00882269" w14:paraId="6C971E39" w14:textId="77777777" w:rsidTr="00D543C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B6111BE" w14:textId="77777777" w:rsidR="00D71D9E" w:rsidRPr="00882269" w:rsidRDefault="00D71D9E" w:rsidP="00D543C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5F25440" w14:textId="77777777" w:rsidR="00D71D9E" w:rsidRPr="00882269" w:rsidRDefault="00D71D9E" w:rsidP="00D543C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71D9E" w:rsidRPr="00882269" w14:paraId="0D39DC51"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C6F5E06" w14:textId="05D8E102" w:rsidR="00D71D9E" w:rsidRPr="000011BD" w:rsidRDefault="00D71D9E" w:rsidP="00D543C1">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7770CFB" w14:textId="77777777" w:rsidR="00D71D9E" w:rsidRPr="000011BD" w:rsidRDefault="00D71D9E" w:rsidP="00D543C1">
            <w:pPr>
              <w:jc w:val="right"/>
              <w:rPr>
                <w:rFonts w:ascii="Tahoma" w:hAnsi="Tahoma" w:cs="Tahoma"/>
                <w:color w:val="C00000"/>
                <w:lang w:eastAsia="es-BO"/>
              </w:rPr>
            </w:pPr>
            <w:r>
              <w:rPr>
                <w:rFonts w:ascii="Tahoma" w:hAnsi="Tahoma" w:cs="Tahoma"/>
                <w:color w:val="C00000"/>
                <w:lang w:eastAsia="es-BO"/>
              </w:rPr>
              <w:t>11.20</w:t>
            </w:r>
          </w:p>
        </w:tc>
      </w:tr>
      <w:tr w:rsidR="00D71D9E" w:rsidRPr="00882269" w14:paraId="1413E3F0"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FC5CED0" w14:textId="77777777" w:rsidR="00D71D9E" w:rsidRPr="000011BD" w:rsidRDefault="00D71D9E" w:rsidP="00D543C1">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29BF506" w14:textId="77777777" w:rsidR="00D71D9E" w:rsidRPr="000011BD" w:rsidRDefault="00D71D9E" w:rsidP="00D543C1">
            <w:pPr>
              <w:jc w:val="right"/>
              <w:rPr>
                <w:rFonts w:ascii="Tahoma" w:hAnsi="Tahoma" w:cs="Tahoma"/>
                <w:color w:val="C00000"/>
                <w:lang w:eastAsia="es-BO"/>
              </w:rPr>
            </w:pPr>
            <w:r>
              <w:rPr>
                <w:rFonts w:ascii="Tahoma" w:hAnsi="Tahoma" w:cs="Tahoma"/>
                <w:color w:val="C00000"/>
                <w:lang w:eastAsia="es-BO"/>
              </w:rPr>
              <w:t>11.20</w:t>
            </w:r>
          </w:p>
        </w:tc>
      </w:tr>
      <w:tr w:rsidR="00D71D9E" w:rsidRPr="00882269" w14:paraId="7D64E72F"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A1C3239" w14:textId="77777777" w:rsidR="00D71D9E" w:rsidRPr="000011BD" w:rsidRDefault="00D71D9E" w:rsidP="00D543C1">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6BF8BDA" w14:textId="77777777" w:rsidR="00D71D9E" w:rsidRPr="000011BD" w:rsidRDefault="00D71D9E" w:rsidP="00D543C1">
            <w:pPr>
              <w:jc w:val="right"/>
              <w:rPr>
                <w:rFonts w:ascii="Tahoma" w:hAnsi="Tahoma" w:cs="Tahoma"/>
                <w:color w:val="C00000"/>
                <w:lang w:eastAsia="es-BO"/>
              </w:rPr>
            </w:pPr>
            <w:r>
              <w:rPr>
                <w:rFonts w:ascii="Tahoma" w:hAnsi="Tahoma" w:cs="Tahoma"/>
                <w:color w:val="C00000"/>
                <w:lang w:eastAsia="es-BO"/>
              </w:rPr>
              <w:t>3.45</w:t>
            </w:r>
          </w:p>
        </w:tc>
      </w:tr>
      <w:tr w:rsidR="00D71D9E" w:rsidRPr="00882269" w14:paraId="7DF69994"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305F0BC" w14:textId="77777777" w:rsidR="00D71D9E" w:rsidRPr="000011BD" w:rsidRDefault="00D71D9E" w:rsidP="00D543C1">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5F11D1C" w14:textId="77777777" w:rsidR="00D71D9E" w:rsidRPr="000011BD" w:rsidRDefault="00D71D9E" w:rsidP="00D543C1">
            <w:pPr>
              <w:jc w:val="right"/>
              <w:rPr>
                <w:rFonts w:ascii="Tahoma" w:hAnsi="Tahoma" w:cs="Tahoma"/>
                <w:color w:val="C00000"/>
                <w:lang w:eastAsia="es-BO"/>
              </w:rPr>
            </w:pPr>
            <w:r>
              <w:rPr>
                <w:rFonts w:ascii="Tahoma" w:hAnsi="Tahoma" w:cs="Tahoma"/>
                <w:color w:val="C00000"/>
                <w:lang w:eastAsia="es-BO"/>
              </w:rPr>
              <w:t>6.70</w:t>
            </w:r>
          </w:p>
        </w:tc>
      </w:tr>
      <w:tr w:rsidR="00D71D9E" w:rsidRPr="00882269" w14:paraId="2F1378F9"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86EBDDF" w14:textId="77777777" w:rsidR="00D71D9E" w:rsidRPr="000011BD" w:rsidRDefault="00D71D9E" w:rsidP="00D543C1">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4B76FEA2" w14:textId="77777777" w:rsidR="00D71D9E" w:rsidRPr="000011BD" w:rsidRDefault="00D71D9E" w:rsidP="00D543C1">
            <w:pPr>
              <w:jc w:val="right"/>
              <w:rPr>
                <w:rFonts w:ascii="Tahoma" w:hAnsi="Tahoma" w:cs="Tahoma"/>
                <w:color w:val="C00000"/>
                <w:lang w:eastAsia="es-BO"/>
              </w:rPr>
            </w:pPr>
            <w:r>
              <w:rPr>
                <w:rFonts w:ascii="Tahoma" w:hAnsi="Tahoma" w:cs="Tahoma"/>
                <w:color w:val="C00000"/>
                <w:lang w:eastAsia="es-BO"/>
              </w:rPr>
              <w:t>16.22</w:t>
            </w:r>
          </w:p>
        </w:tc>
      </w:tr>
      <w:tr w:rsidR="00D71D9E" w:rsidRPr="00882269" w14:paraId="7E67F687"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914C66B" w14:textId="77777777" w:rsidR="00D71D9E" w:rsidRPr="000011BD" w:rsidRDefault="00D71D9E" w:rsidP="00D543C1">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4D0CC82B" w14:textId="77777777" w:rsidR="00D71D9E" w:rsidRPr="000011BD" w:rsidRDefault="00D71D9E" w:rsidP="00D543C1">
            <w:pPr>
              <w:jc w:val="right"/>
              <w:rPr>
                <w:rFonts w:ascii="Tahoma" w:hAnsi="Tahoma" w:cs="Tahoma"/>
                <w:color w:val="C00000"/>
                <w:lang w:eastAsia="es-BO"/>
              </w:rPr>
            </w:pPr>
            <w:r>
              <w:rPr>
                <w:rFonts w:ascii="Tahoma" w:hAnsi="Tahoma" w:cs="Tahoma"/>
                <w:color w:val="C00000"/>
                <w:lang w:eastAsia="es-BO"/>
              </w:rPr>
              <w:t>2.66</w:t>
            </w:r>
          </w:p>
        </w:tc>
      </w:tr>
      <w:tr w:rsidR="00D71D9E" w:rsidRPr="00882269" w14:paraId="3DE6E52A"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569A23C" w14:textId="77777777" w:rsidR="00D71D9E" w:rsidRPr="00882269" w:rsidRDefault="00D71D9E" w:rsidP="00D543C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081C81D" w14:textId="6B02A5FC" w:rsidR="00D71D9E" w:rsidRPr="00B14D05" w:rsidRDefault="00D71D9E" w:rsidP="00D543C1">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5DF253FF" w14:textId="77777777" w:rsidR="00D71D9E" w:rsidRDefault="00D71D9E" w:rsidP="00D71D9E">
      <w:pPr>
        <w:ind w:left="284"/>
        <w:jc w:val="both"/>
        <w:rPr>
          <w:rFonts w:ascii="Tahoma" w:hAnsi="Tahoma" w:cs="Tahoma"/>
          <w:szCs w:val="24"/>
          <w:lang w:val="es-ES_tradnl" w:eastAsia="es-ES"/>
        </w:rPr>
      </w:pPr>
    </w:p>
    <w:p w14:paraId="348D5260" w14:textId="02F93072" w:rsidR="00D71D9E" w:rsidRDefault="00D71D9E" w:rsidP="00D71D9E">
      <w:pPr>
        <w:numPr>
          <w:ilvl w:val="0"/>
          <w:numId w:val="8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C9E0691" w14:textId="77777777" w:rsidR="00D71D9E" w:rsidRPr="0075066C" w:rsidRDefault="00D71D9E" w:rsidP="00D71D9E">
      <w:pPr>
        <w:ind w:left="284"/>
        <w:jc w:val="both"/>
        <w:rPr>
          <w:rFonts w:ascii="Tahoma" w:hAnsi="Tahoma" w:cs="Tahoma"/>
          <w:szCs w:val="24"/>
          <w:lang w:val="es-ES_tradnl" w:eastAsia="es-ES"/>
        </w:rPr>
      </w:pPr>
    </w:p>
    <w:p w14:paraId="456EAC69" w14:textId="416E33B1" w:rsidR="00D71D9E" w:rsidRPr="0075066C" w:rsidRDefault="00D71D9E" w:rsidP="00D71D9E">
      <w:pPr>
        <w:numPr>
          <w:ilvl w:val="0"/>
          <w:numId w:val="8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1"/>
    </w:p>
    <w:p w14:paraId="41D919C7" w14:textId="72DA46FF" w:rsidR="00D71D9E" w:rsidRPr="0075066C" w:rsidRDefault="00D71D9E" w:rsidP="00D71D9E">
      <w:pPr>
        <w:ind w:left="284"/>
        <w:jc w:val="both"/>
        <w:rPr>
          <w:rFonts w:ascii="Tahoma" w:hAnsi="Tahoma" w:cs="Tahoma"/>
          <w:u w:val="single"/>
        </w:rPr>
      </w:pPr>
      <w:r w:rsidRPr="0075066C">
        <w:rPr>
          <w:rFonts w:ascii="Tahoma" w:hAnsi="Tahoma" w:cs="Tahoma"/>
          <w:u w:val="single"/>
        </w:rPr>
        <w:t xml:space="preserve"> </w:t>
      </w:r>
    </w:p>
    <w:p w14:paraId="40BEB4C5" w14:textId="2B3D9C1C" w:rsidR="00D71D9E" w:rsidRPr="003961B9" w:rsidRDefault="00471104" w:rsidP="00D71D9E">
      <w:pPr>
        <w:jc w:val="center"/>
        <w:rPr>
          <w:rFonts w:ascii="Tahoma" w:hAnsi="Tahoma" w:cs="Tahoma"/>
          <w:u w:val="single"/>
        </w:rPr>
      </w:pPr>
      <w:r>
        <w:rPr>
          <w:noProof/>
        </w:rPr>
        <w:drawing>
          <wp:anchor distT="0" distB="0" distL="114300" distR="114300" simplePos="0" relativeHeight="251695104" behindDoc="1" locked="0" layoutInCell="1" allowOverlap="1" wp14:anchorId="7189BED1" wp14:editId="68067AB2">
            <wp:simplePos x="0" y="0"/>
            <wp:positionH relativeFrom="margin">
              <wp:posOffset>-365760</wp:posOffset>
            </wp:positionH>
            <wp:positionV relativeFrom="paragraph">
              <wp:posOffset>123190</wp:posOffset>
            </wp:positionV>
            <wp:extent cx="3374075" cy="166687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3374075" cy="166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1D9E" w:rsidRPr="003961B9">
        <w:rPr>
          <w:rFonts w:ascii="Tahoma" w:hAnsi="Tahoma" w:cs="Tahoma"/>
          <w:u w:val="single"/>
        </w:rPr>
        <w:t>PLANOS REFERENCIALES DE LA VIVIENDA</w:t>
      </w:r>
    </w:p>
    <w:p w14:paraId="6F29BC5C" w14:textId="759A9E75" w:rsidR="00D71D9E" w:rsidRDefault="00471104" w:rsidP="00D71D9E">
      <w:pPr>
        <w:rPr>
          <w:rFonts w:ascii="Tahoma" w:hAnsi="Tahoma" w:cs="Tahoma"/>
          <w:noProof/>
          <w:u w:val="single"/>
        </w:rPr>
      </w:pPr>
      <w:r>
        <w:rPr>
          <w:noProof/>
        </w:rPr>
        <w:drawing>
          <wp:anchor distT="0" distB="0" distL="114300" distR="114300" simplePos="0" relativeHeight="251694080" behindDoc="1" locked="0" layoutInCell="1" allowOverlap="1" wp14:anchorId="4BD14635" wp14:editId="39FA9192">
            <wp:simplePos x="0" y="0"/>
            <wp:positionH relativeFrom="margin">
              <wp:posOffset>3320415</wp:posOffset>
            </wp:positionH>
            <wp:positionV relativeFrom="paragraph">
              <wp:posOffset>150495</wp:posOffset>
            </wp:positionV>
            <wp:extent cx="2894478" cy="1390650"/>
            <wp:effectExtent l="0" t="0" r="1270" b="0"/>
            <wp:wrapNone/>
            <wp:docPr id="455117240" name="Imagen 45511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2896841" cy="1391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2C0A9C" w14:textId="0F9D83D0" w:rsidR="00D71D9E" w:rsidRDefault="00D71D9E" w:rsidP="00D71D9E">
      <w:pPr>
        <w:jc w:val="center"/>
        <w:rPr>
          <w:rFonts w:ascii="Tahoma" w:hAnsi="Tahoma" w:cs="Tahoma"/>
          <w:noProof/>
          <w:u w:val="single"/>
        </w:rPr>
      </w:pPr>
    </w:p>
    <w:p w14:paraId="479FDFCF" w14:textId="643579C6" w:rsidR="00D71D9E" w:rsidRDefault="00D71D9E" w:rsidP="00D71D9E">
      <w:pPr>
        <w:jc w:val="center"/>
        <w:rPr>
          <w:rFonts w:ascii="Tahoma" w:hAnsi="Tahoma" w:cs="Tahoma"/>
          <w:noProof/>
          <w:u w:val="single"/>
        </w:rPr>
      </w:pPr>
    </w:p>
    <w:p w14:paraId="4C7F4FDE" w14:textId="77777777" w:rsidR="00471104" w:rsidRDefault="00471104" w:rsidP="00D71D9E">
      <w:pPr>
        <w:jc w:val="center"/>
        <w:rPr>
          <w:rFonts w:ascii="Tahoma" w:hAnsi="Tahoma" w:cs="Tahoma"/>
          <w:noProof/>
          <w:u w:val="single"/>
        </w:rPr>
      </w:pPr>
    </w:p>
    <w:p w14:paraId="5382443A" w14:textId="77777777" w:rsidR="00471104" w:rsidRDefault="00471104" w:rsidP="00D71D9E">
      <w:pPr>
        <w:jc w:val="center"/>
        <w:rPr>
          <w:rFonts w:ascii="Tahoma" w:hAnsi="Tahoma" w:cs="Tahoma"/>
          <w:noProof/>
          <w:u w:val="single"/>
        </w:rPr>
      </w:pPr>
    </w:p>
    <w:p w14:paraId="1D05ED50" w14:textId="77777777" w:rsidR="00471104" w:rsidRDefault="00471104" w:rsidP="00D71D9E">
      <w:pPr>
        <w:jc w:val="center"/>
        <w:rPr>
          <w:rFonts w:ascii="Tahoma" w:hAnsi="Tahoma" w:cs="Tahoma"/>
          <w:noProof/>
          <w:u w:val="single"/>
        </w:rPr>
      </w:pPr>
    </w:p>
    <w:p w14:paraId="1A88DCEB" w14:textId="77777777" w:rsidR="00471104" w:rsidRDefault="00471104" w:rsidP="00D71D9E">
      <w:pPr>
        <w:jc w:val="center"/>
        <w:rPr>
          <w:rFonts w:ascii="Tahoma" w:hAnsi="Tahoma" w:cs="Tahoma"/>
          <w:noProof/>
          <w:u w:val="single"/>
        </w:rPr>
      </w:pPr>
    </w:p>
    <w:p w14:paraId="1EB317AB" w14:textId="77777777" w:rsidR="00471104" w:rsidRDefault="00471104" w:rsidP="00D71D9E">
      <w:pPr>
        <w:jc w:val="center"/>
        <w:rPr>
          <w:rFonts w:ascii="Tahoma" w:hAnsi="Tahoma" w:cs="Tahoma"/>
          <w:noProof/>
          <w:u w:val="single"/>
        </w:rPr>
      </w:pPr>
    </w:p>
    <w:p w14:paraId="242AD30F" w14:textId="3186F9A8" w:rsidR="00471104" w:rsidRDefault="00471104" w:rsidP="00D71D9E">
      <w:pPr>
        <w:jc w:val="center"/>
        <w:rPr>
          <w:rFonts w:ascii="Tahoma" w:hAnsi="Tahoma" w:cs="Tahoma"/>
          <w:noProof/>
          <w:u w:val="single"/>
        </w:rPr>
      </w:pPr>
      <w:r>
        <w:rPr>
          <w:noProof/>
        </w:rPr>
        <w:lastRenderedPageBreak/>
        <w:drawing>
          <wp:anchor distT="0" distB="0" distL="114300" distR="114300" simplePos="0" relativeHeight="251697152" behindDoc="1" locked="0" layoutInCell="1" allowOverlap="1" wp14:anchorId="410A6D9C" wp14:editId="43A6E18C">
            <wp:simplePos x="0" y="0"/>
            <wp:positionH relativeFrom="margin">
              <wp:posOffset>3181350</wp:posOffset>
            </wp:positionH>
            <wp:positionV relativeFrom="paragraph">
              <wp:posOffset>-78740</wp:posOffset>
            </wp:positionV>
            <wp:extent cx="3180080" cy="3661410"/>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3180080" cy="366141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96128" behindDoc="1" locked="0" layoutInCell="1" allowOverlap="1" wp14:anchorId="38EDCADE" wp14:editId="7058B908">
            <wp:simplePos x="0" y="0"/>
            <wp:positionH relativeFrom="column">
              <wp:posOffset>-461010</wp:posOffset>
            </wp:positionH>
            <wp:positionV relativeFrom="paragraph">
              <wp:posOffset>226060</wp:posOffset>
            </wp:positionV>
            <wp:extent cx="2734945" cy="3599815"/>
            <wp:effectExtent l="0" t="0" r="8255"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734945" cy="3599815"/>
                    </a:xfrm>
                    <a:prstGeom prst="rect">
                      <a:avLst/>
                    </a:prstGeom>
                    <a:noFill/>
                    <a:ln>
                      <a:noFill/>
                    </a:ln>
                    <a:extLst>
                      <a:ext uri="{53640926-AAD7-44D8-BBD7-CCE9431645EC}">
                        <a14:shadowObscured xmlns:a14="http://schemas.microsoft.com/office/drawing/2010/main"/>
                      </a:ext>
                    </a:extLst>
                  </pic:spPr>
                </pic:pic>
              </a:graphicData>
            </a:graphic>
          </wp:anchor>
        </w:drawing>
      </w:r>
    </w:p>
    <w:p w14:paraId="18DF800A" w14:textId="3CBFF846" w:rsidR="00471104" w:rsidRDefault="00471104" w:rsidP="00D71D9E">
      <w:pPr>
        <w:jc w:val="center"/>
        <w:rPr>
          <w:rFonts w:ascii="Tahoma" w:hAnsi="Tahoma" w:cs="Tahoma"/>
          <w:noProof/>
          <w:u w:val="single"/>
        </w:rPr>
      </w:pPr>
    </w:p>
    <w:p w14:paraId="14316610" w14:textId="5F426945" w:rsidR="00471104" w:rsidRDefault="00471104" w:rsidP="00D71D9E">
      <w:pPr>
        <w:jc w:val="center"/>
        <w:rPr>
          <w:rFonts w:ascii="Tahoma" w:hAnsi="Tahoma" w:cs="Tahoma"/>
          <w:noProof/>
          <w:u w:val="single"/>
        </w:rPr>
      </w:pPr>
    </w:p>
    <w:p w14:paraId="1A7532A7" w14:textId="339F5A9A" w:rsidR="00471104" w:rsidRDefault="00471104" w:rsidP="00D71D9E">
      <w:pPr>
        <w:jc w:val="center"/>
        <w:rPr>
          <w:rFonts w:ascii="Tahoma" w:hAnsi="Tahoma" w:cs="Tahoma"/>
          <w:noProof/>
          <w:u w:val="single"/>
        </w:rPr>
      </w:pPr>
    </w:p>
    <w:p w14:paraId="2CAD0177" w14:textId="0436FEE1" w:rsidR="00471104" w:rsidRPr="00471104" w:rsidRDefault="00471104" w:rsidP="00D71D9E">
      <w:pPr>
        <w:jc w:val="center"/>
        <w:rPr>
          <w:rFonts w:ascii="Tahoma" w:hAnsi="Tahoma" w:cs="Tahoma"/>
          <w:i/>
          <w:iCs/>
          <w:noProof/>
          <w:u w:val="single"/>
        </w:rPr>
      </w:pPr>
    </w:p>
    <w:p w14:paraId="0FB380DC" w14:textId="25FC2025" w:rsidR="00471104" w:rsidRDefault="00471104" w:rsidP="00D71D9E">
      <w:pPr>
        <w:jc w:val="center"/>
        <w:rPr>
          <w:rFonts w:ascii="Tahoma" w:hAnsi="Tahoma" w:cs="Tahoma"/>
          <w:noProof/>
          <w:u w:val="single"/>
        </w:rPr>
      </w:pPr>
    </w:p>
    <w:p w14:paraId="1E89F6F1" w14:textId="31E4EA1F" w:rsidR="00471104" w:rsidRDefault="00471104" w:rsidP="00D71D9E">
      <w:pPr>
        <w:jc w:val="center"/>
        <w:rPr>
          <w:rFonts w:ascii="Tahoma" w:hAnsi="Tahoma" w:cs="Tahoma"/>
          <w:noProof/>
          <w:u w:val="single"/>
        </w:rPr>
      </w:pPr>
    </w:p>
    <w:p w14:paraId="1A49EB03" w14:textId="008E784C" w:rsidR="00471104" w:rsidRDefault="00471104" w:rsidP="00D71D9E">
      <w:pPr>
        <w:jc w:val="center"/>
        <w:rPr>
          <w:rFonts w:ascii="Tahoma" w:hAnsi="Tahoma" w:cs="Tahoma"/>
          <w:noProof/>
          <w:u w:val="single"/>
        </w:rPr>
      </w:pPr>
    </w:p>
    <w:p w14:paraId="6D1EA878" w14:textId="7FEB1E1F" w:rsidR="00471104" w:rsidRDefault="00471104" w:rsidP="00D71D9E">
      <w:pPr>
        <w:jc w:val="center"/>
        <w:rPr>
          <w:rFonts w:ascii="Tahoma" w:hAnsi="Tahoma" w:cs="Tahoma"/>
          <w:noProof/>
          <w:u w:val="single"/>
        </w:rPr>
      </w:pPr>
    </w:p>
    <w:p w14:paraId="31562E12" w14:textId="3ADCF650" w:rsidR="00471104" w:rsidRDefault="00471104" w:rsidP="00D71D9E">
      <w:pPr>
        <w:jc w:val="center"/>
        <w:rPr>
          <w:rFonts w:ascii="Tahoma" w:hAnsi="Tahoma" w:cs="Tahoma"/>
          <w:noProof/>
          <w:u w:val="single"/>
        </w:rPr>
      </w:pPr>
    </w:p>
    <w:p w14:paraId="6B7D082D" w14:textId="5AD34A7C" w:rsidR="00471104" w:rsidRDefault="00471104" w:rsidP="00D71D9E">
      <w:pPr>
        <w:jc w:val="center"/>
        <w:rPr>
          <w:rFonts w:ascii="Tahoma" w:hAnsi="Tahoma" w:cs="Tahoma"/>
          <w:noProof/>
          <w:u w:val="single"/>
        </w:rPr>
      </w:pPr>
    </w:p>
    <w:p w14:paraId="0B8CA149" w14:textId="706E939A" w:rsidR="00471104" w:rsidRDefault="00471104" w:rsidP="00D71D9E">
      <w:pPr>
        <w:jc w:val="center"/>
        <w:rPr>
          <w:rFonts w:ascii="Tahoma" w:hAnsi="Tahoma" w:cs="Tahoma"/>
          <w:noProof/>
          <w:u w:val="single"/>
        </w:rPr>
      </w:pPr>
    </w:p>
    <w:p w14:paraId="7A0BB3BE" w14:textId="288F5AAC" w:rsidR="00471104" w:rsidRDefault="00471104" w:rsidP="00D71D9E">
      <w:pPr>
        <w:jc w:val="center"/>
        <w:rPr>
          <w:rFonts w:ascii="Tahoma" w:hAnsi="Tahoma" w:cs="Tahoma"/>
          <w:noProof/>
          <w:u w:val="single"/>
        </w:rPr>
      </w:pPr>
    </w:p>
    <w:p w14:paraId="23EBE8D3" w14:textId="30FA4F31" w:rsidR="00471104" w:rsidRDefault="00471104" w:rsidP="00D71D9E">
      <w:pPr>
        <w:jc w:val="center"/>
        <w:rPr>
          <w:rFonts w:ascii="Tahoma" w:hAnsi="Tahoma" w:cs="Tahoma"/>
          <w:noProof/>
          <w:u w:val="single"/>
        </w:rPr>
      </w:pPr>
    </w:p>
    <w:p w14:paraId="5B59D992" w14:textId="7C45C67D" w:rsidR="00D71D9E" w:rsidRDefault="00D71D9E" w:rsidP="00D71D9E">
      <w:pPr>
        <w:jc w:val="center"/>
        <w:rPr>
          <w:rFonts w:ascii="Tahoma" w:hAnsi="Tahoma" w:cs="Tahoma"/>
          <w:noProof/>
          <w:u w:val="single"/>
        </w:rPr>
      </w:pPr>
    </w:p>
    <w:p w14:paraId="72A82B98" w14:textId="4F800647" w:rsidR="00471104" w:rsidRDefault="00471104" w:rsidP="00D71D9E">
      <w:pPr>
        <w:jc w:val="center"/>
        <w:rPr>
          <w:rFonts w:ascii="Tahoma" w:hAnsi="Tahoma" w:cs="Tahoma"/>
          <w:noProof/>
          <w:u w:val="single"/>
        </w:rPr>
      </w:pPr>
    </w:p>
    <w:p w14:paraId="7B53C2C2" w14:textId="77777777" w:rsidR="00471104" w:rsidRDefault="00471104" w:rsidP="00D71D9E">
      <w:pPr>
        <w:jc w:val="center"/>
        <w:rPr>
          <w:rFonts w:ascii="Tahoma" w:hAnsi="Tahoma" w:cs="Tahoma"/>
          <w:noProof/>
          <w:u w:val="single"/>
        </w:rPr>
      </w:pPr>
    </w:p>
    <w:p w14:paraId="1F585523" w14:textId="27CF7EB7" w:rsidR="00471104" w:rsidRDefault="00471104" w:rsidP="00D71D9E">
      <w:pPr>
        <w:jc w:val="center"/>
        <w:rPr>
          <w:rFonts w:ascii="Tahoma" w:hAnsi="Tahoma" w:cs="Tahoma"/>
          <w:noProof/>
          <w:u w:val="single"/>
        </w:rPr>
      </w:pPr>
    </w:p>
    <w:p w14:paraId="58367542" w14:textId="43887EB5" w:rsidR="00471104" w:rsidRDefault="00471104" w:rsidP="00D71D9E">
      <w:pPr>
        <w:jc w:val="center"/>
        <w:rPr>
          <w:rFonts w:ascii="Tahoma" w:hAnsi="Tahoma" w:cs="Tahoma"/>
          <w:noProof/>
          <w:u w:val="single"/>
        </w:rPr>
      </w:pPr>
    </w:p>
    <w:p w14:paraId="14690C0F" w14:textId="43600A12" w:rsidR="00471104" w:rsidRDefault="00471104" w:rsidP="00D71D9E">
      <w:pPr>
        <w:jc w:val="center"/>
        <w:rPr>
          <w:rFonts w:ascii="Tahoma" w:hAnsi="Tahoma" w:cs="Tahoma"/>
          <w:noProof/>
          <w:u w:val="single"/>
        </w:rPr>
      </w:pPr>
    </w:p>
    <w:p w14:paraId="20FC99EC" w14:textId="735F6720" w:rsidR="00D71D9E" w:rsidRDefault="00D71D9E" w:rsidP="00D71D9E">
      <w:pPr>
        <w:rPr>
          <w:rFonts w:ascii="Tahoma" w:hAnsi="Tahoma" w:cs="Tahoma"/>
          <w:noProof/>
          <w:u w:val="single"/>
        </w:rPr>
      </w:pPr>
    </w:p>
    <w:p w14:paraId="3E4ADCD4" w14:textId="6D780C91" w:rsidR="00471104" w:rsidRDefault="00471104" w:rsidP="00D71D9E">
      <w:pPr>
        <w:rPr>
          <w:rFonts w:ascii="Tahoma" w:hAnsi="Tahoma" w:cs="Tahoma"/>
          <w:noProof/>
          <w:u w:val="single"/>
        </w:rPr>
      </w:pPr>
    </w:p>
    <w:p w14:paraId="6137050B" w14:textId="06642A04" w:rsidR="00471104" w:rsidRDefault="00471104" w:rsidP="00D71D9E">
      <w:pPr>
        <w:rPr>
          <w:rFonts w:ascii="Tahoma" w:hAnsi="Tahoma" w:cs="Tahoma"/>
          <w:noProof/>
          <w:u w:val="single"/>
        </w:rPr>
      </w:pPr>
    </w:p>
    <w:p w14:paraId="72DCC9EF" w14:textId="1C97453C" w:rsidR="00471104" w:rsidRDefault="00471104" w:rsidP="00D71D9E">
      <w:pPr>
        <w:rPr>
          <w:rFonts w:ascii="Tahoma" w:hAnsi="Tahoma" w:cs="Tahoma"/>
          <w:noProof/>
          <w:u w:val="single"/>
        </w:rPr>
      </w:pPr>
    </w:p>
    <w:p w14:paraId="10FE6CC0" w14:textId="77777777" w:rsidR="00471104" w:rsidRDefault="00471104" w:rsidP="00D71D9E">
      <w:pPr>
        <w:rPr>
          <w:rFonts w:ascii="Tahoma" w:hAnsi="Tahoma" w:cs="Tahoma"/>
          <w:noProof/>
          <w:u w:val="single"/>
        </w:rPr>
      </w:pPr>
    </w:p>
    <w:p w14:paraId="3E53E692" w14:textId="7400D50D" w:rsidR="00471104" w:rsidRDefault="00471104" w:rsidP="00D71D9E">
      <w:pPr>
        <w:rPr>
          <w:rFonts w:ascii="Tahoma" w:hAnsi="Tahoma" w:cs="Tahoma"/>
          <w:noProof/>
          <w:u w:val="single"/>
        </w:rPr>
      </w:pPr>
    </w:p>
    <w:p w14:paraId="69E52807" w14:textId="77777777" w:rsidR="00471104" w:rsidRDefault="00471104" w:rsidP="00D71D9E">
      <w:pPr>
        <w:rPr>
          <w:rFonts w:ascii="Tahoma" w:hAnsi="Tahoma" w:cs="Tahoma"/>
          <w:noProof/>
          <w:u w:val="single"/>
        </w:rPr>
      </w:pPr>
    </w:p>
    <w:p w14:paraId="44AB265D" w14:textId="5DC54E37" w:rsidR="00471104" w:rsidRDefault="00471104" w:rsidP="00D71D9E">
      <w:pPr>
        <w:rPr>
          <w:rFonts w:ascii="Tahoma" w:hAnsi="Tahoma" w:cs="Tahoma"/>
          <w:noProof/>
          <w:u w:val="single"/>
        </w:rPr>
      </w:pPr>
    </w:p>
    <w:p w14:paraId="5943978E" w14:textId="52472D81" w:rsidR="00471104" w:rsidRDefault="00D71D9E" w:rsidP="00471104">
      <w:pPr>
        <w:numPr>
          <w:ilvl w:val="0"/>
          <w:numId w:val="5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76E18963" w14:textId="77777777" w:rsidR="00471104" w:rsidRPr="00471104" w:rsidRDefault="00471104" w:rsidP="00471104">
      <w:pPr>
        <w:autoSpaceDE w:val="0"/>
        <w:autoSpaceDN w:val="0"/>
        <w:adjustRightInd w:val="0"/>
        <w:ind w:left="1080"/>
        <w:contextualSpacing/>
        <w:jc w:val="both"/>
        <w:rPr>
          <w:rFonts w:ascii="Tahoma" w:hAnsi="Tahoma" w:cs="Tahoma"/>
          <w:bCs/>
          <w:lang w:val="es-ES_tradnl" w:eastAsia="es-ES_tradnl"/>
        </w:rPr>
      </w:pPr>
    </w:p>
    <w:p w14:paraId="27E8CE2B" w14:textId="62814ADA" w:rsidR="00D71D9E" w:rsidRPr="003961B9" w:rsidRDefault="00D71D9E" w:rsidP="00D71D9E">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293A07D6" w14:textId="77777777" w:rsidR="00D71D9E" w:rsidRPr="00BD1409" w:rsidRDefault="00D71D9E" w:rsidP="00D71D9E">
      <w:pPr>
        <w:pStyle w:val="Prrafodelista"/>
        <w:adjustRightInd w:val="0"/>
        <w:ind w:left="1080"/>
        <w:contextualSpacing/>
        <w:jc w:val="both"/>
        <w:rPr>
          <w:rFonts w:ascii="Tahoma" w:hAnsi="Tahoma" w:cs="Tahoma"/>
          <w:bCs/>
          <w:lang w:val="es-ES_tradnl" w:eastAsia="es-ES_tradnl"/>
        </w:rPr>
      </w:pPr>
    </w:p>
    <w:p w14:paraId="324B69C5" w14:textId="77777777" w:rsidR="00D71D9E" w:rsidRPr="00C042C3" w:rsidRDefault="00D71D9E" w:rsidP="00D71D9E">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122579EB" w14:textId="3A832C6B"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42C2ED8F" w14:textId="67FB05AB"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r>
        <w:rPr>
          <w:rFonts w:ascii="Verdana" w:hAnsi="Verdana" w:cs="Tahoma"/>
          <w:b/>
          <w:bCs/>
          <w:color w:val="C00000"/>
          <w:lang w:val="es-ES_tradnl"/>
        </w:rPr>
        <w:t>Ayata</w:t>
      </w:r>
      <w:r w:rsidRPr="00B52A4C">
        <w:rPr>
          <w:rFonts w:ascii="Verdana" w:hAnsi="Verdana" w:cs="Tahoma"/>
          <w:lang w:val="es-ES_tradnl"/>
        </w:rPr>
        <w:t xml:space="preserve"> se encuentra en la provincia </w:t>
      </w:r>
      <w:r w:rsidRPr="00C614FA">
        <w:rPr>
          <w:rFonts w:ascii="Verdana" w:hAnsi="Verdana" w:cs="Tahoma"/>
          <w:b/>
          <w:bCs/>
          <w:color w:val="C00000"/>
          <w:lang w:val="es-ES_tradnl"/>
        </w:rPr>
        <w:t>Muñecas</w:t>
      </w:r>
      <w:r w:rsidRPr="00B52A4C">
        <w:rPr>
          <w:rFonts w:ascii="Verdana" w:hAnsi="Verdana" w:cs="Tahoma"/>
          <w:lang w:val="es-ES_tradnl"/>
        </w:rPr>
        <w:t xml:space="preserve">, del departamento de </w:t>
      </w:r>
      <w:r w:rsidRPr="003961B9">
        <w:rPr>
          <w:rFonts w:ascii="Verdana" w:hAnsi="Verdana" w:cs="Tahoma"/>
          <w:b/>
          <w:bCs/>
          <w:color w:val="C00000"/>
          <w:lang w:val="es-ES_tradnl"/>
        </w:rPr>
        <w:t>La</w:t>
      </w:r>
      <w:r w:rsidRPr="003961B9">
        <w:rPr>
          <w:rFonts w:ascii="Verdana" w:hAnsi="Verdana" w:cs="Tahoma"/>
          <w:b/>
          <w:bCs/>
          <w:color w:val="FF0000"/>
          <w:lang w:val="es-ES_tradnl"/>
        </w:rPr>
        <w:t xml:space="preserve"> </w:t>
      </w:r>
      <w:r w:rsidRPr="003961B9">
        <w:rPr>
          <w:rFonts w:ascii="Verdana" w:hAnsi="Verdana" w:cs="Tahoma"/>
          <w:b/>
          <w:bCs/>
          <w:color w:val="C00000"/>
          <w:lang w:val="es-ES_tradnl"/>
        </w:rPr>
        <w:t>Paz</w:t>
      </w:r>
      <w:r w:rsidRPr="00B52A4C">
        <w:rPr>
          <w:rFonts w:ascii="Verdana" w:hAnsi="Verdana" w:cs="Tahoma"/>
          <w:color w:val="FF0000"/>
          <w:lang w:val="es-ES_tradnl"/>
        </w:rPr>
        <w:t>,</w:t>
      </w:r>
      <w:r w:rsidRPr="00B52A4C">
        <w:rPr>
          <w:rFonts w:ascii="Verdana" w:hAnsi="Verdana" w:cs="Tahoma"/>
          <w:lang w:val="es-ES_tradnl"/>
        </w:rPr>
        <w:t xml:space="preserve"> limita</w:t>
      </w:r>
      <w:r>
        <w:rPr>
          <w:rFonts w:ascii="Verdana" w:hAnsi="Verdana" w:cs="Tahoma"/>
          <w:lang w:val="es-ES_tradnl"/>
        </w:rPr>
        <w:t xml:space="preserve"> </w:t>
      </w:r>
      <w:r w:rsidRPr="00BB1C55">
        <w:rPr>
          <w:rFonts w:ascii="Verdana" w:hAnsi="Verdana" w:cs="Tahoma"/>
          <w:lang w:val="es-ES_tradnl"/>
        </w:rPr>
        <w:t xml:space="preserve">al oeste y norte con la provincia de </w:t>
      </w:r>
      <w:r w:rsidRPr="00BB1C55">
        <w:rPr>
          <w:rFonts w:ascii="Verdana" w:hAnsi="Verdana" w:cs="Tahoma"/>
          <w:color w:val="C00000"/>
          <w:lang w:val="es-ES_tradnl"/>
        </w:rPr>
        <w:t>Bautista Saavedra</w:t>
      </w:r>
      <w:r w:rsidRPr="00BB1C55">
        <w:rPr>
          <w:rFonts w:ascii="Verdana" w:hAnsi="Verdana" w:cs="Tahoma"/>
          <w:lang w:val="es-ES_tradnl"/>
        </w:rPr>
        <w:t xml:space="preserve">, al este con la provincia de </w:t>
      </w:r>
      <w:r w:rsidRPr="00BB1C55">
        <w:rPr>
          <w:rFonts w:ascii="Verdana" w:hAnsi="Verdana" w:cs="Tahoma"/>
          <w:color w:val="C00000"/>
          <w:lang w:val="es-ES_tradnl"/>
        </w:rPr>
        <w:t>Larecaja</w:t>
      </w:r>
      <w:r w:rsidRPr="00BB1C55">
        <w:rPr>
          <w:rFonts w:ascii="Verdana" w:hAnsi="Verdana" w:cs="Tahoma"/>
          <w:lang w:val="es-ES_tradnl"/>
        </w:rPr>
        <w:t xml:space="preserve"> y el municipio de </w:t>
      </w:r>
      <w:r w:rsidRPr="00BB1C55">
        <w:rPr>
          <w:rFonts w:ascii="Verdana" w:hAnsi="Verdana" w:cs="Tahoma"/>
          <w:color w:val="C00000"/>
          <w:lang w:val="es-ES_tradnl"/>
        </w:rPr>
        <w:t>Aucapata</w:t>
      </w:r>
      <w:r w:rsidRPr="00BB1C55">
        <w:rPr>
          <w:rFonts w:ascii="Verdana" w:hAnsi="Verdana" w:cs="Tahoma"/>
          <w:lang w:val="es-ES_tradnl"/>
        </w:rPr>
        <w:t xml:space="preserve">, y al suroeste con el municipio de </w:t>
      </w:r>
      <w:r w:rsidRPr="00BB1C55">
        <w:rPr>
          <w:rFonts w:ascii="Verdana" w:hAnsi="Verdana" w:cs="Tahoma"/>
          <w:color w:val="C00000"/>
          <w:lang w:val="es-ES_tradnl"/>
        </w:rPr>
        <w:t>Chuma</w:t>
      </w:r>
      <w:r w:rsidRPr="00BB1C55">
        <w:rPr>
          <w:rFonts w:ascii="Verdana" w:hAnsi="Verdana" w:cs="Tahoma"/>
          <w:lang w:val="es-ES_tradnl"/>
        </w:rPr>
        <w:t>.</w:t>
      </w:r>
    </w:p>
    <w:p w14:paraId="4B2061D6" w14:textId="52BCB590" w:rsidR="00D71D9E" w:rsidRPr="0075066C" w:rsidRDefault="00D71D9E" w:rsidP="00D71D9E">
      <w:pPr>
        <w:spacing w:line="260" w:lineRule="atLeast"/>
        <w:jc w:val="both"/>
        <w:rPr>
          <w:rFonts w:ascii="Tahoma" w:hAnsi="Tahoma" w:cs="Tahoma"/>
          <w:lang w:val="es-ES_tradnl"/>
        </w:rPr>
      </w:pPr>
      <w:r>
        <w:rPr>
          <w:noProof/>
        </w:rPr>
        <w:lastRenderedPageBreak/>
        <mc:AlternateContent>
          <mc:Choice Requires="wps">
            <w:drawing>
              <wp:anchor distT="0" distB="0" distL="114300" distR="114300" simplePos="0" relativeHeight="251693056" behindDoc="0" locked="0" layoutInCell="1" allowOverlap="1" wp14:anchorId="6D3249E8" wp14:editId="3D4A48F6">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69C26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" adj="17873,20668,5400" fillcolor="#c00000" strokecolor="black [3213]" strokeweight="1pt"/>
            </w:pict>
          </mc:Fallback>
        </mc:AlternateContent>
      </w:r>
      <w:r>
        <w:rPr>
          <w:noProof/>
        </w:rPr>
        <mc:AlternateContent>
          <mc:Choice Requires="wps">
            <w:drawing>
              <wp:anchor distT="0" distB="0" distL="114300" distR="114300" simplePos="0" relativeHeight="251692032" behindDoc="0" locked="0" layoutInCell="1" allowOverlap="1" wp14:anchorId="65DDCC9F" wp14:editId="08FFE601">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9501E6"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" adj="17873,20668,5400" fillcolor="#c00000" strokecolor="black [3213]" strokeweight="1pt"/>
            </w:pict>
          </mc:Fallback>
        </mc:AlternateContent>
      </w:r>
      <w:r>
        <w:rPr>
          <w:noProof/>
        </w:rPr>
        <w:drawing>
          <wp:inline distT="0" distB="0" distL="0" distR="0" wp14:anchorId="5C27599A" wp14:editId="6CA54D59">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Pr>
          <w:noProof/>
        </w:rPr>
        <w:t xml:space="preserve">                             </w:t>
      </w:r>
      <w:r>
        <w:rPr>
          <w:noProof/>
        </w:rPr>
        <w:drawing>
          <wp:inline distT="0" distB="0" distL="0" distR="0" wp14:anchorId="1C953875" wp14:editId="23A3B45A">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Pr>
          <w:noProof/>
        </w:rPr>
        <w:drawing>
          <wp:inline distT="0" distB="0" distL="0" distR="0" wp14:anchorId="5A4A9DFC" wp14:editId="7B9BBCB6">
            <wp:extent cx="1659160" cy="172332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duotone>
                        <a:prstClr val="black"/>
                        <a:schemeClr val="accent3">
                          <a:tint val="45000"/>
                          <a:satMod val="400000"/>
                        </a:schemeClr>
                      </a:duotone>
                      <a:extLst>
                        <a:ext uri="{BEBA8EAE-BF5A-486C-A8C5-ECC9F3942E4B}">
                          <a14:imgProps xmlns:a14="http://schemas.microsoft.com/office/drawing/2010/main">
                            <a14:imgLayer r:embed="rId24">
                              <a14:imgEffect>
                                <a14:backgroundRemoval t="21389" b="74259" l="19006" r="34631">
                                  <a14:foregroundMark x1="34659" y1="27963" x2="34659" y2="27963"/>
                                  <a14:foregroundMark x1="25227" y1="74259" x2="25227" y2="74259"/>
                                  <a14:foregroundMark x1="20653" y1="51759" x2="20653" y2="51759"/>
                                  <a14:foregroundMark x1="21278" y1="52593" x2="21278" y2="52593"/>
                                  <a14:foregroundMark x1="20653" y1="54630" x2="20653" y2="54630"/>
                                  <a14:foregroundMark x1="19205" y1="50556" x2="19205" y2="50556"/>
                                </a14:backgroundRemoval>
                              </a14:imgEffect>
                            </a14:imgLayer>
                          </a14:imgProps>
                        </a:ext>
                      </a:extLst>
                    </a:blip>
                    <a:srcRect l="17121" t="14904" r="63632" b="19931"/>
                    <a:stretch/>
                  </pic:blipFill>
                  <pic:spPr bwMode="auto">
                    <a:xfrm>
                      <a:off x="0" y="0"/>
                      <a:ext cx="1671725" cy="1736377"/>
                    </a:xfrm>
                    <a:prstGeom prst="rect">
                      <a:avLst/>
                    </a:prstGeom>
                    <a:ln>
                      <a:noFill/>
                    </a:ln>
                    <a:extLst>
                      <a:ext uri="{53640926-AAD7-44D8-BBD7-CCE9431645EC}">
                        <a14:shadowObscured xmlns:a14="http://schemas.microsoft.com/office/drawing/2010/main"/>
                      </a:ext>
                    </a:extLst>
                  </pic:spPr>
                </pic:pic>
              </a:graphicData>
            </a:graphic>
          </wp:inline>
        </w:drawing>
      </w:r>
    </w:p>
    <w:p w14:paraId="3456353F" w14:textId="42535238" w:rsidR="00D71D9E"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91"/>
        <w:gridCol w:w="1134"/>
      </w:tblGrid>
      <w:tr w:rsidR="00D71D9E" w:rsidRPr="003961B9" w14:paraId="3A4D90B4" w14:textId="77777777" w:rsidTr="00D543C1">
        <w:trPr>
          <w:trHeight w:val="490"/>
          <w:jc w:val="center"/>
        </w:trPr>
        <w:tc>
          <w:tcPr>
            <w:tcW w:w="448" w:type="dxa"/>
            <w:shd w:val="clear" w:color="auto" w:fill="1F4E79"/>
          </w:tcPr>
          <w:p w14:paraId="6A4577F1" w14:textId="77777777" w:rsidR="00D71D9E" w:rsidRPr="003961B9" w:rsidRDefault="00D71D9E" w:rsidP="00D543C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Nº</w:t>
            </w:r>
          </w:p>
        </w:tc>
        <w:tc>
          <w:tcPr>
            <w:tcW w:w="5391" w:type="dxa"/>
            <w:shd w:val="clear" w:color="auto" w:fill="1F4E79"/>
          </w:tcPr>
          <w:p w14:paraId="06175263" w14:textId="7792D86F" w:rsidR="00D71D9E" w:rsidRPr="003961B9" w:rsidRDefault="00D71D9E" w:rsidP="00D543C1">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r w:rsidRPr="003961B9">
              <w:rPr>
                <w:rFonts w:ascii="Verdana" w:hAnsi="Verdana" w:cs="Tahoma"/>
                <w:b/>
                <w:bCs/>
                <w:color w:val="FFFFFF" w:themeColor="background1"/>
                <w:sz w:val="16"/>
                <w:szCs w:val="16"/>
                <w:lang w:val="es-ES_tradnl" w:eastAsia="es-BO"/>
              </w:rPr>
              <w:t>arrio/Zona/Urbanización/Junta Vecinal/Distrito</w:t>
            </w:r>
          </w:p>
        </w:tc>
        <w:tc>
          <w:tcPr>
            <w:tcW w:w="1134" w:type="dxa"/>
            <w:shd w:val="clear" w:color="auto" w:fill="1F4E79"/>
          </w:tcPr>
          <w:p w14:paraId="47C060C7" w14:textId="77777777" w:rsidR="00D71D9E" w:rsidRPr="003961B9" w:rsidRDefault="00D71D9E" w:rsidP="00D543C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D71D9E" w:rsidRPr="003961B9" w14:paraId="4698B5F7" w14:textId="77777777" w:rsidTr="00D543C1">
        <w:trPr>
          <w:trHeight w:val="113"/>
          <w:jc w:val="center"/>
        </w:trPr>
        <w:tc>
          <w:tcPr>
            <w:tcW w:w="448" w:type="dxa"/>
            <w:shd w:val="clear" w:color="auto" w:fill="auto"/>
          </w:tcPr>
          <w:p w14:paraId="4CB51E22" w14:textId="77777777" w:rsidR="00D71D9E" w:rsidRPr="003961B9" w:rsidRDefault="00D71D9E" w:rsidP="00D543C1">
            <w:pPr>
              <w:rPr>
                <w:rFonts w:ascii="Verdana" w:hAnsi="Verdana" w:cs="Tahoma"/>
                <w:sz w:val="16"/>
                <w:szCs w:val="16"/>
                <w:lang w:val="es-ES_tradnl" w:eastAsia="es-BO"/>
              </w:rPr>
            </w:pPr>
            <w:r w:rsidRPr="003961B9">
              <w:rPr>
                <w:rFonts w:ascii="Verdana" w:hAnsi="Verdana" w:cs="Tahoma"/>
                <w:sz w:val="16"/>
                <w:szCs w:val="16"/>
                <w:lang w:val="es-ES_tradnl" w:eastAsia="es-BO"/>
              </w:rPr>
              <w:t>1</w:t>
            </w:r>
          </w:p>
        </w:tc>
        <w:tc>
          <w:tcPr>
            <w:tcW w:w="5391" w:type="dxa"/>
            <w:shd w:val="clear" w:color="auto" w:fill="auto"/>
            <w:vAlign w:val="center"/>
          </w:tcPr>
          <w:p w14:paraId="5B51E8E6" w14:textId="77777777" w:rsidR="00D71D9E" w:rsidRPr="003961B9" w:rsidRDefault="00D71D9E" w:rsidP="00D543C1">
            <w:pPr>
              <w:jc w:val="center"/>
              <w:rPr>
                <w:rFonts w:ascii="Verdana" w:hAnsi="Verdana" w:cs="Tahoma"/>
                <w:b/>
                <w:bCs/>
                <w:color w:val="C00000"/>
                <w:sz w:val="16"/>
                <w:szCs w:val="16"/>
                <w:lang w:val="es-ES_tradnl" w:eastAsia="es-BO"/>
              </w:rPr>
            </w:pPr>
            <w:r>
              <w:rPr>
                <w:rFonts w:ascii="Verdana" w:hAnsi="Verdana"/>
                <w:sz w:val="16"/>
                <w:szCs w:val="16"/>
              </w:rPr>
              <w:t>Comunidad Cohasi</w:t>
            </w:r>
          </w:p>
        </w:tc>
        <w:tc>
          <w:tcPr>
            <w:tcW w:w="1134" w:type="dxa"/>
            <w:vMerge w:val="restart"/>
            <w:shd w:val="clear" w:color="auto" w:fill="auto"/>
            <w:vAlign w:val="center"/>
          </w:tcPr>
          <w:p w14:paraId="7060A4A1" w14:textId="77777777" w:rsidR="00D71D9E" w:rsidRPr="003961B9" w:rsidRDefault="00D71D9E" w:rsidP="00D543C1">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3</w:t>
            </w:r>
            <w:r w:rsidRPr="003961B9">
              <w:rPr>
                <w:rFonts w:ascii="Verdana" w:hAnsi="Verdana" w:cs="Tahoma"/>
                <w:b/>
                <w:bCs/>
                <w:color w:val="C00000"/>
                <w:sz w:val="16"/>
                <w:szCs w:val="16"/>
                <w:lang w:val="es-ES_tradnl" w:eastAsia="es-BO"/>
              </w:rPr>
              <w:t>0</w:t>
            </w:r>
          </w:p>
        </w:tc>
      </w:tr>
      <w:tr w:rsidR="00D71D9E" w:rsidRPr="003961B9" w14:paraId="2B071738" w14:textId="77777777" w:rsidTr="00D543C1">
        <w:trPr>
          <w:trHeight w:val="113"/>
          <w:jc w:val="center"/>
        </w:trPr>
        <w:tc>
          <w:tcPr>
            <w:tcW w:w="448" w:type="dxa"/>
            <w:shd w:val="clear" w:color="auto" w:fill="auto"/>
          </w:tcPr>
          <w:p w14:paraId="6B8999C6" w14:textId="77777777" w:rsidR="00D71D9E" w:rsidRPr="003961B9" w:rsidRDefault="00D71D9E" w:rsidP="00D543C1">
            <w:pPr>
              <w:rPr>
                <w:rFonts w:ascii="Verdana" w:hAnsi="Verdana" w:cs="Tahoma"/>
                <w:sz w:val="16"/>
                <w:szCs w:val="16"/>
                <w:lang w:val="es-ES_tradnl" w:eastAsia="es-BO"/>
              </w:rPr>
            </w:pPr>
            <w:r w:rsidRPr="003961B9">
              <w:rPr>
                <w:rFonts w:ascii="Verdana" w:hAnsi="Verdana" w:cs="Tahoma"/>
                <w:sz w:val="16"/>
                <w:szCs w:val="16"/>
                <w:lang w:val="es-ES_tradnl" w:eastAsia="es-BO"/>
              </w:rPr>
              <w:t>2</w:t>
            </w:r>
          </w:p>
        </w:tc>
        <w:tc>
          <w:tcPr>
            <w:tcW w:w="5391" w:type="dxa"/>
            <w:shd w:val="clear" w:color="auto" w:fill="auto"/>
            <w:vAlign w:val="center"/>
          </w:tcPr>
          <w:p w14:paraId="18DD20FE" w14:textId="77777777" w:rsidR="00D71D9E" w:rsidRPr="003961B9" w:rsidRDefault="00D71D9E" w:rsidP="00D543C1">
            <w:pPr>
              <w:jc w:val="center"/>
              <w:rPr>
                <w:rFonts w:ascii="Verdana" w:hAnsi="Verdana" w:cs="Tahoma"/>
                <w:b/>
                <w:bCs/>
                <w:color w:val="C00000"/>
                <w:sz w:val="16"/>
                <w:szCs w:val="16"/>
                <w:lang w:val="es-ES_tradnl" w:eastAsia="es-BO"/>
              </w:rPr>
            </w:pPr>
            <w:r>
              <w:rPr>
                <w:rFonts w:ascii="Verdana" w:hAnsi="Verdana"/>
                <w:sz w:val="16"/>
                <w:szCs w:val="16"/>
              </w:rPr>
              <w:t>Comunidad Llallahuati</w:t>
            </w:r>
          </w:p>
        </w:tc>
        <w:tc>
          <w:tcPr>
            <w:tcW w:w="1134" w:type="dxa"/>
            <w:vMerge/>
            <w:shd w:val="clear" w:color="auto" w:fill="auto"/>
            <w:vAlign w:val="center"/>
          </w:tcPr>
          <w:p w14:paraId="76475EA7" w14:textId="77777777" w:rsidR="00D71D9E" w:rsidRPr="003961B9" w:rsidRDefault="00D71D9E" w:rsidP="00D543C1">
            <w:pPr>
              <w:jc w:val="center"/>
              <w:rPr>
                <w:rFonts w:ascii="Verdana" w:hAnsi="Verdana" w:cs="Tahoma"/>
                <w:b/>
                <w:bCs/>
                <w:color w:val="C00000"/>
                <w:sz w:val="16"/>
                <w:szCs w:val="16"/>
                <w:lang w:val="es-ES_tradnl" w:eastAsia="es-BO"/>
              </w:rPr>
            </w:pPr>
          </w:p>
        </w:tc>
      </w:tr>
      <w:tr w:rsidR="00D71D9E" w:rsidRPr="003961B9" w14:paraId="22A32886" w14:textId="77777777" w:rsidTr="00D543C1">
        <w:trPr>
          <w:trHeight w:val="53"/>
          <w:jc w:val="center"/>
        </w:trPr>
        <w:tc>
          <w:tcPr>
            <w:tcW w:w="448" w:type="dxa"/>
            <w:shd w:val="clear" w:color="auto" w:fill="auto"/>
          </w:tcPr>
          <w:p w14:paraId="4A127E35" w14:textId="77777777" w:rsidR="00D71D9E" w:rsidRPr="003961B9" w:rsidRDefault="00D71D9E" w:rsidP="00D543C1">
            <w:pPr>
              <w:rPr>
                <w:rFonts w:ascii="Verdana" w:hAnsi="Verdana" w:cs="Tahoma"/>
                <w:sz w:val="16"/>
                <w:szCs w:val="16"/>
                <w:lang w:val="es-ES_tradnl" w:eastAsia="es-BO"/>
              </w:rPr>
            </w:pPr>
            <w:r w:rsidRPr="003961B9">
              <w:rPr>
                <w:rFonts w:ascii="Verdana" w:hAnsi="Verdana" w:cs="Tahoma"/>
                <w:sz w:val="16"/>
                <w:szCs w:val="16"/>
                <w:lang w:val="es-ES_tradnl" w:eastAsia="es-BO"/>
              </w:rPr>
              <w:t>3</w:t>
            </w:r>
          </w:p>
        </w:tc>
        <w:tc>
          <w:tcPr>
            <w:tcW w:w="5391" w:type="dxa"/>
            <w:shd w:val="clear" w:color="auto" w:fill="auto"/>
            <w:vAlign w:val="center"/>
          </w:tcPr>
          <w:p w14:paraId="4280A04E" w14:textId="77777777" w:rsidR="00D71D9E" w:rsidRPr="003961B9" w:rsidRDefault="00D71D9E" w:rsidP="00D543C1">
            <w:pPr>
              <w:jc w:val="center"/>
              <w:rPr>
                <w:rFonts w:ascii="Verdana" w:hAnsi="Verdana" w:cs="Tahoma"/>
                <w:b/>
                <w:bCs/>
                <w:color w:val="C00000"/>
                <w:sz w:val="16"/>
                <w:szCs w:val="16"/>
                <w:lang w:val="es-ES_tradnl" w:eastAsia="es-BO"/>
              </w:rPr>
            </w:pPr>
            <w:r>
              <w:rPr>
                <w:rFonts w:ascii="Verdana" w:hAnsi="Verdana"/>
                <w:sz w:val="16"/>
                <w:szCs w:val="16"/>
              </w:rPr>
              <w:t>Comunidad Quiñuaya</w:t>
            </w:r>
          </w:p>
        </w:tc>
        <w:tc>
          <w:tcPr>
            <w:tcW w:w="1134" w:type="dxa"/>
            <w:vMerge/>
            <w:shd w:val="clear" w:color="auto" w:fill="auto"/>
            <w:vAlign w:val="center"/>
          </w:tcPr>
          <w:p w14:paraId="5B929D23" w14:textId="77777777" w:rsidR="00D71D9E" w:rsidRPr="003961B9" w:rsidRDefault="00D71D9E" w:rsidP="00D543C1">
            <w:pPr>
              <w:jc w:val="center"/>
              <w:rPr>
                <w:rFonts w:ascii="Verdana" w:hAnsi="Verdana" w:cs="Tahoma"/>
                <w:b/>
                <w:bCs/>
                <w:color w:val="C00000"/>
                <w:sz w:val="16"/>
                <w:szCs w:val="16"/>
                <w:lang w:val="es-ES_tradnl" w:eastAsia="es-BO"/>
              </w:rPr>
            </w:pPr>
          </w:p>
        </w:tc>
      </w:tr>
      <w:tr w:rsidR="00D71D9E" w:rsidRPr="003961B9" w14:paraId="3B3112F2" w14:textId="77777777" w:rsidTr="00D543C1">
        <w:trPr>
          <w:jc w:val="center"/>
        </w:trPr>
        <w:tc>
          <w:tcPr>
            <w:tcW w:w="448" w:type="dxa"/>
            <w:shd w:val="clear" w:color="auto" w:fill="1F4E79"/>
          </w:tcPr>
          <w:p w14:paraId="68566A3A" w14:textId="77777777" w:rsidR="00D71D9E" w:rsidRPr="003961B9" w:rsidRDefault="00D71D9E" w:rsidP="00D543C1">
            <w:pPr>
              <w:jc w:val="center"/>
              <w:rPr>
                <w:rFonts w:ascii="Verdana" w:hAnsi="Verdana" w:cs="Tahoma"/>
                <w:b/>
                <w:bCs/>
                <w:color w:val="FFFFFF"/>
                <w:sz w:val="16"/>
                <w:szCs w:val="16"/>
                <w:lang w:eastAsia="es-BO"/>
              </w:rPr>
            </w:pPr>
          </w:p>
        </w:tc>
        <w:tc>
          <w:tcPr>
            <w:tcW w:w="5391" w:type="dxa"/>
            <w:shd w:val="clear" w:color="auto" w:fill="1F4E79"/>
          </w:tcPr>
          <w:p w14:paraId="56363332" w14:textId="77777777" w:rsidR="00D71D9E" w:rsidRPr="003961B9" w:rsidRDefault="00D71D9E" w:rsidP="00D543C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134" w:type="dxa"/>
            <w:shd w:val="clear" w:color="auto" w:fill="auto"/>
          </w:tcPr>
          <w:p w14:paraId="7856F63A" w14:textId="77777777" w:rsidR="00D71D9E" w:rsidRPr="003961B9" w:rsidRDefault="00D71D9E" w:rsidP="00D543C1">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3</w:t>
            </w:r>
            <w:r w:rsidRPr="003961B9">
              <w:rPr>
                <w:rFonts w:ascii="Verdana" w:hAnsi="Verdana" w:cs="Tahoma"/>
                <w:b/>
                <w:bCs/>
                <w:color w:val="C00000"/>
                <w:sz w:val="16"/>
                <w:szCs w:val="16"/>
                <w:lang w:eastAsia="es-BO"/>
              </w:rPr>
              <w:t>0</w:t>
            </w:r>
          </w:p>
        </w:tc>
      </w:tr>
    </w:tbl>
    <w:p w14:paraId="64B09BC3" w14:textId="77777777" w:rsidR="00D71D9E" w:rsidRPr="003961B9" w:rsidRDefault="00D71D9E" w:rsidP="00D71D9E">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6547D7A" w14:textId="66806029" w:rsidR="00D71D9E" w:rsidRPr="00BD1409" w:rsidRDefault="00D71D9E" w:rsidP="00D71D9E">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 xml:space="preserve">Los casos de sustitución podrán contemplar las mismas comunidades/barrios/zonas/urbanizaciones/otros  u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525E91E7" w14:textId="2E5534C3" w:rsidR="00D71D9E" w:rsidRDefault="00D71D9E" w:rsidP="00D71D9E">
      <w:pPr>
        <w:keepNext/>
        <w:numPr>
          <w:ilvl w:val="0"/>
          <w:numId w:val="5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p w14:paraId="111029EE" w14:textId="77777777" w:rsidR="00D71D9E" w:rsidRDefault="00D71D9E" w:rsidP="00D71D9E">
      <w:pPr>
        <w:pStyle w:val="Sinespaciado"/>
      </w:pPr>
    </w:p>
    <w:tbl>
      <w:tblPr>
        <w:tblpPr w:leftFromText="141" w:rightFromText="141" w:vertAnchor="text" w:horzAnchor="margin" w:tblpY="39"/>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
        <w:gridCol w:w="2773"/>
        <w:gridCol w:w="2317"/>
        <w:gridCol w:w="1017"/>
        <w:gridCol w:w="1156"/>
        <w:gridCol w:w="1629"/>
      </w:tblGrid>
      <w:tr w:rsidR="00D71D9E" w:rsidRPr="00AE302D" w14:paraId="69D78AE2" w14:textId="77777777" w:rsidTr="00D543C1">
        <w:trPr>
          <w:trHeight w:val="235"/>
        </w:trPr>
        <w:tc>
          <w:tcPr>
            <w:tcW w:w="248" w:type="pct"/>
            <w:shd w:val="clear" w:color="auto" w:fill="1F3864" w:themeFill="accent5" w:themeFillShade="80"/>
            <w:vAlign w:val="center"/>
            <w:hideMark/>
          </w:tcPr>
          <w:p w14:paraId="34254F3A" w14:textId="77777777" w:rsidR="00D71D9E" w:rsidRPr="0000274E" w:rsidRDefault="00D71D9E"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Nº</w:t>
            </w:r>
          </w:p>
        </w:tc>
        <w:tc>
          <w:tcPr>
            <w:tcW w:w="1558" w:type="pct"/>
            <w:shd w:val="clear" w:color="auto" w:fill="1F3864" w:themeFill="accent5" w:themeFillShade="80"/>
            <w:vAlign w:val="center"/>
          </w:tcPr>
          <w:p w14:paraId="165D2DA7" w14:textId="77777777" w:rsidR="00D71D9E" w:rsidRPr="0000274E" w:rsidRDefault="00D71D9E"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Desde</w:t>
            </w:r>
          </w:p>
        </w:tc>
        <w:tc>
          <w:tcPr>
            <w:tcW w:w="980" w:type="pct"/>
            <w:shd w:val="clear" w:color="auto" w:fill="1F3864" w:themeFill="accent5" w:themeFillShade="80"/>
            <w:vAlign w:val="center"/>
            <w:hideMark/>
          </w:tcPr>
          <w:p w14:paraId="0FAD2162" w14:textId="77777777" w:rsidR="00D71D9E" w:rsidRPr="0000274E" w:rsidRDefault="00D71D9E"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Hasta</w:t>
            </w:r>
          </w:p>
        </w:tc>
        <w:tc>
          <w:tcPr>
            <w:tcW w:w="603" w:type="pct"/>
            <w:shd w:val="clear" w:color="auto" w:fill="1F3864" w:themeFill="accent5" w:themeFillShade="80"/>
            <w:vAlign w:val="center"/>
          </w:tcPr>
          <w:p w14:paraId="7FE66B8A" w14:textId="77777777" w:rsidR="00D71D9E" w:rsidRPr="0000274E" w:rsidRDefault="00D71D9E"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Distancia</w:t>
            </w:r>
          </w:p>
        </w:tc>
        <w:tc>
          <w:tcPr>
            <w:tcW w:w="678" w:type="pct"/>
            <w:shd w:val="clear" w:color="auto" w:fill="1F3864" w:themeFill="accent5" w:themeFillShade="80"/>
            <w:vAlign w:val="center"/>
          </w:tcPr>
          <w:p w14:paraId="45B87D27" w14:textId="77777777" w:rsidR="00D71D9E" w:rsidRPr="0000274E" w:rsidRDefault="00D71D9E"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Tiempo</w:t>
            </w:r>
          </w:p>
        </w:tc>
        <w:tc>
          <w:tcPr>
            <w:tcW w:w="933" w:type="pct"/>
            <w:shd w:val="clear" w:color="auto" w:fill="1F3864" w:themeFill="accent5" w:themeFillShade="80"/>
            <w:vAlign w:val="center"/>
          </w:tcPr>
          <w:p w14:paraId="51A609EC" w14:textId="77777777" w:rsidR="00D71D9E" w:rsidRPr="0000274E" w:rsidRDefault="00D71D9E"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Tipo de Rodadura</w:t>
            </w:r>
          </w:p>
        </w:tc>
      </w:tr>
      <w:tr w:rsidR="00D71D9E" w:rsidRPr="00AE302D" w14:paraId="5D40C6C7" w14:textId="77777777" w:rsidTr="00D543C1">
        <w:trPr>
          <w:trHeight w:val="235"/>
        </w:trPr>
        <w:tc>
          <w:tcPr>
            <w:tcW w:w="248" w:type="pct"/>
            <w:shd w:val="clear" w:color="auto" w:fill="auto"/>
            <w:vAlign w:val="center"/>
          </w:tcPr>
          <w:p w14:paraId="0CF7EC60" w14:textId="77777777" w:rsidR="00D71D9E" w:rsidRPr="0000274E" w:rsidRDefault="00D71D9E" w:rsidP="00D543C1">
            <w:pPr>
              <w:pStyle w:val="Sinespaciado"/>
              <w:rPr>
                <w:rFonts w:ascii="Verdana" w:hAnsi="Verdana"/>
                <w:sz w:val="16"/>
                <w:szCs w:val="16"/>
                <w:lang w:eastAsia="es-BO"/>
              </w:rPr>
            </w:pPr>
            <w:r w:rsidRPr="0000274E">
              <w:rPr>
                <w:rFonts w:ascii="Verdana" w:hAnsi="Verdana"/>
                <w:sz w:val="16"/>
                <w:szCs w:val="16"/>
                <w:lang w:eastAsia="es-BO"/>
              </w:rPr>
              <w:t>1</w:t>
            </w:r>
          </w:p>
        </w:tc>
        <w:tc>
          <w:tcPr>
            <w:tcW w:w="1558" w:type="pct"/>
            <w:vAlign w:val="center"/>
          </w:tcPr>
          <w:p w14:paraId="1E33E469" w14:textId="77777777" w:rsidR="00D71D9E" w:rsidRPr="0000274E" w:rsidRDefault="00D71D9E" w:rsidP="00D543C1">
            <w:pPr>
              <w:pStyle w:val="Sinespaciado"/>
              <w:jc w:val="center"/>
              <w:rPr>
                <w:rFonts w:ascii="Verdana" w:hAnsi="Verdana"/>
                <w:bCs/>
                <w:sz w:val="16"/>
                <w:szCs w:val="16"/>
                <w:lang w:eastAsia="es-BO"/>
              </w:rPr>
            </w:pPr>
            <w:r w:rsidRPr="0000274E">
              <w:rPr>
                <w:rFonts w:ascii="Verdana" w:hAnsi="Verdana"/>
                <w:bCs/>
                <w:sz w:val="16"/>
                <w:szCs w:val="16"/>
                <w:lang w:eastAsia="es-BO"/>
              </w:rPr>
              <w:t>Municipio de</w:t>
            </w:r>
            <w:r>
              <w:rPr>
                <w:rFonts w:ascii="Verdana" w:hAnsi="Verdana"/>
                <w:bCs/>
                <w:sz w:val="16"/>
                <w:szCs w:val="16"/>
                <w:lang w:eastAsia="es-BO"/>
              </w:rPr>
              <w:t xml:space="preserve"> </w:t>
            </w:r>
            <w:r w:rsidRPr="0000274E">
              <w:rPr>
                <w:rFonts w:ascii="Verdana" w:hAnsi="Verdana"/>
                <w:b/>
                <w:sz w:val="16"/>
                <w:szCs w:val="16"/>
                <w:lang w:eastAsia="es-BO"/>
              </w:rPr>
              <w:t>LA PAZ</w:t>
            </w:r>
          </w:p>
        </w:tc>
        <w:tc>
          <w:tcPr>
            <w:tcW w:w="980" w:type="pct"/>
            <w:shd w:val="clear" w:color="auto" w:fill="auto"/>
            <w:noWrap/>
            <w:vAlign w:val="center"/>
          </w:tcPr>
          <w:p w14:paraId="47CE5933" w14:textId="77777777" w:rsidR="00D71D9E" w:rsidRPr="0000274E" w:rsidRDefault="00D71D9E" w:rsidP="00D543C1">
            <w:pPr>
              <w:pStyle w:val="Sinespaciado"/>
              <w:jc w:val="center"/>
              <w:rPr>
                <w:rFonts w:ascii="Verdana" w:hAnsi="Verdana"/>
                <w:sz w:val="16"/>
                <w:szCs w:val="16"/>
                <w:lang w:eastAsia="es-BO"/>
              </w:rPr>
            </w:pPr>
            <w:r w:rsidRPr="0000274E">
              <w:rPr>
                <w:rFonts w:ascii="Verdana" w:hAnsi="Verdana"/>
                <w:bCs/>
                <w:sz w:val="16"/>
                <w:szCs w:val="16"/>
              </w:rPr>
              <w:t>MUNICIPIO DE AYATA</w:t>
            </w:r>
          </w:p>
        </w:tc>
        <w:tc>
          <w:tcPr>
            <w:tcW w:w="603" w:type="pct"/>
            <w:vAlign w:val="center"/>
          </w:tcPr>
          <w:p w14:paraId="5240D730" w14:textId="77777777" w:rsidR="00D71D9E" w:rsidRPr="0000274E" w:rsidRDefault="00D71D9E" w:rsidP="00D543C1">
            <w:pPr>
              <w:pStyle w:val="Sinespaciado"/>
              <w:jc w:val="center"/>
              <w:rPr>
                <w:rFonts w:ascii="Verdana" w:hAnsi="Verdana"/>
                <w:sz w:val="16"/>
                <w:szCs w:val="16"/>
                <w:lang w:eastAsia="es-BO"/>
              </w:rPr>
            </w:pPr>
            <w:r w:rsidRPr="0000274E">
              <w:rPr>
                <w:rFonts w:ascii="Verdana" w:hAnsi="Verdana"/>
                <w:sz w:val="16"/>
                <w:szCs w:val="16"/>
              </w:rPr>
              <w:t>290 Km.</w:t>
            </w:r>
          </w:p>
        </w:tc>
        <w:tc>
          <w:tcPr>
            <w:tcW w:w="678" w:type="pct"/>
            <w:vAlign w:val="center"/>
          </w:tcPr>
          <w:p w14:paraId="1C8C283A" w14:textId="77777777" w:rsidR="00D71D9E" w:rsidRPr="0000274E" w:rsidRDefault="00D71D9E" w:rsidP="00D543C1">
            <w:pPr>
              <w:pStyle w:val="Sinespaciado"/>
              <w:jc w:val="center"/>
              <w:rPr>
                <w:rFonts w:ascii="Verdana" w:hAnsi="Verdana"/>
                <w:sz w:val="16"/>
                <w:szCs w:val="16"/>
                <w:lang w:eastAsia="es-BO"/>
              </w:rPr>
            </w:pPr>
            <w:r w:rsidRPr="0000274E">
              <w:rPr>
                <w:rFonts w:ascii="Verdana" w:hAnsi="Verdana"/>
                <w:sz w:val="16"/>
                <w:szCs w:val="16"/>
              </w:rPr>
              <w:t>7 h 20 min</w:t>
            </w:r>
          </w:p>
        </w:tc>
        <w:tc>
          <w:tcPr>
            <w:tcW w:w="933" w:type="pct"/>
            <w:vAlign w:val="center"/>
          </w:tcPr>
          <w:p w14:paraId="47F0001A" w14:textId="77777777" w:rsidR="00D71D9E" w:rsidRPr="0000274E" w:rsidRDefault="00D71D9E" w:rsidP="00D543C1">
            <w:pPr>
              <w:pStyle w:val="Sinespaciado"/>
              <w:jc w:val="center"/>
              <w:rPr>
                <w:rFonts w:ascii="Verdana" w:hAnsi="Verdana"/>
                <w:sz w:val="16"/>
                <w:szCs w:val="16"/>
                <w:lang w:eastAsia="es-BO"/>
              </w:rPr>
            </w:pPr>
            <w:r w:rsidRPr="0000274E">
              <w:rPr>
                <w:rFonts w:ascii="Verdana" w:hAnsi="Verdana"/>
                <w:sz w:val="16"/>
                <w:szCs w:val="16"/>
              </w:rPr>
              <w:t>ASFALTO - TIERRA</w:t>
            </w:r>
          </w:p>
        </w:tc>
      </w:tr>
      <w:tr w:rsidR="00D71D9E" w:rsidRPr="00AE302D" w14:paraId="22E6F1B5" w14:textId="77777777" w:rsidTr="00D543C1">
        <w:trPr>
          <w:trHeight w:val="301"/>
        </w:trPr>
        <w:tc>
          <w:tcPr>
            <w:tcW w:w="248" w:type="pct"/>
            <w:shd w:val="clear" w:color="auto" w:fill="1F3864" w:themeFill="accent5" w:themeFillShade="80"/>
            <w:vAlign w:val="center"/>
          </w:tcPr>
          <w:p w14:paraId="19169843" w14:textId="77777777" w:rsidR="00D71D9E" w:rsidRPr="0000274E" w:rsidRDefault="00D71D9E"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Nº</w:t>
            </w:r>
          </w:p>
        </w:tc>
        <w:tc>
          <w:tcPr>
            <w:tcW w:w="1558" w:type="pct"/>
            <w:shd w:val="clear" w:color="auto" w:fill="1F3864" w:themeFill="accent5" w:themeFillShade="80"/>
            <w:vAlign w:val="center"/>
          </w:tcPr>
          <w:p w14:paraId="12DBFF42" w14:textId="77777777" w:rsidR="00D71D9E" w:rsidRPr="0000274E" w:rsidRDefault="00D71D9E" w:rsidP="00D543C1">
            <w:pPr>
              <w:pStyle w:val="Sinespaciado"/>
              <w:jc w:val="center"/>
              <w:rPr>
                <w:rFonts w:ascii="Verdana" w:hAnsi="Verdana"/>
                <w:b/>
                <w:bCs/>
                <w:sz w:val="16"/>
                <w:szCs w:val="16"/>
              </w:rPr>
            </w:pPr>
            <w:r w:rsidRPr="0000274E">
              <w:rPr>
                <w:rFonts w:ascii="Verdana" w:hAnsi="Verdana"/>
                <w:b/>
                <w:bCs/>
                <w:sz w:val="16"/>
                <w:szCs w:val="16"/>
                <w:lang w:eastAsia="es-BO"/>
              </w:rPr>
              <w:t>Desde</w:t>
            </w:r>
          </w:p>
        </w:tc>
        <w:tc>
          <w:tcPr>
            <w:tcW w:w="980" w:type="pct"/>
            <w:shd w:val="clear" w:color="auto" w:fill="1F3864" w:themeFill="accent5" w:themeFillShade="80"/>
            <w:noWrap/>
            <w:vAlign w:val="center"/>
          </w:tcPr>
          <w:p w14:paraId="1CDC544E" w14:textId="77777777" w:rsidR="00D71D9E" w:rsidRPr="0000274E" w:rsidRDefault="00D71D9E" w:rsidP="00D543C1">
            <w:pPr>
              <w:pStyle w:val="Sinespaciado"/>
              <w:jc w:val="center"/>
              <w:rPr>
                <w:rFonts w:ascii="Verdana" w:hAnsi="Verdana"/>
                <w:b/>
                <w:bCs/>
                <w:sz w:val="16"/>
                <w:szCs w:val="16"/>
              </w:rPr>
            </w:pPr>
            <w:r w:rsidRPr="0000274E">
              <w:rPr>
                <w:rFonts w:ascii="Verdana" w:hAnsi="Verdana"/>
                <w:b/>
                <w:bCs/>
                <w:sz w:val="16"/>
                <w:szCs w:val="16"/>
                <w:lang w:eastAsia="es-BO"/>
              </w:rPr>
              <w:t>Hasta</w:t>
            </w:r>
          </w:p>
        </w:tc>
        <w:tc>
          <w:tcPr>
            <w:tcW w:w="603" w:type="pct"/>
            <w:shd w:val="clear" w:color="auto" w:fill="1F3864" w:themeFill="accent5" w:themeFillShade="80"/>
            <w:vAlign w:val="center"/>
          </w:tcPr>
          <w:p w14:paraId="4B9AF932" w14:textId="77777777" w:rsidR="00D71D9E" w:rsidRPr="0000274E" w:rsidRDefault="00D71D9E"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Distancia</w:t>
            </w:r>
          </w:p>
        </w:tc>
        <w:tc>
          <w:tcPr>
            <w:tcW w:w="678" w:type="pct"/>
            <w:shd w:val="clear" w:color="auto" w:fill="1F3864" w:themeFill="accent5" w:themeFillShade="80"/>
            <w:vAlign w:val="center"/>
          </w:tcPr>
          <w:p w14:paraId="1356CA3C" w14:textId="77777777" w:rsidR="00D71D9E" w:rsidRPr="0000274E" w:rsidRDefault="00D71D9E"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Tiempo</w:t>
            </w:r>
          </w:p>
        </w:tc>
        <w:tc>
          <w:tcPr>
            <w:tcW w:w="933" w:type="pct"/>
            <w:shd w:val="clear" w:color="auto" w:fill="1F3864" w:themeFill="accent5" w:themeFillShade="80"/>
            <w:vAlign w:val="center"/>
          </w:tcPr>
          <w:p w14:paraId="039915D3" w14:textId="77777777" w:rsidR="00D71D9E" w:rsidRPr="0000274E" w:rsidRDefault="00D71D9E" w:rsidP="00D543C1">
            <w:pPr>
              <w:pStyle w:val="Sinespaciado"/>
              <w:jc w:val="center"/>
              <w:rPr>
                <w:rFonts w:ascii="Verdana" w:hAnsi="Verdana"/>
                <w:b/>
                <w:bCs/>
                <w:sz w:val="16"/>
                <w:szCs w:val="16"/>
              </w:rPr>
            </w:pPr>
            <w:r w:rsidRPr="0000274E">
              <w:rPr>
                <w:rFonts w:ascii="Verdana" w:hAnsi="Verdana"/>
                <w:b/>
                <w:bCs/>
                <w:sz w:val="16"/>
                <w:szCs w:val="16"/>
                <w:lang w:eastAsia="es-BO"/>
              </w:rPr>
              <w:t>Tipo de Rodadura</w:t>
            </w:r>
          </w:p>
        </w:tc>
      </w:tr>
      <w:tr w:rsidR="00D71D9E" w:rsidRPr="00AE302D" w14:paraId="433F7893" w14:textId="77777777" w:rsidTr="00D543C1">
        <w:trPr>
          <w:trHeight w:val="235"/>
        </w:trPr>
        <w:tc>
          <w:tcPr>
            <w:tcW w:w="248" w:type="pct"/>
            <w:shd w:val="clear" w:color="auto" w:fill="auto"/>
            <w:vAlign w:val="center"/>
          </w:tcPr>
          <w:p w14:paraId="10D36D1F" w14:textId="77777777" w:rsidR="00D71D9E" w:rsidRPr="0000274E" w:rsidRDefault="00D71D9E" w:rsidP="00D543C1">
            <w:pPr>
              <w:pStyle w:val="Sinespaciado"/>
              <w:rPr>
                <w:rFonts w:ascii="Verdana" w:hAnsi="Verdana"/>
                <w:sz w:val="16"/>
                <w:szCs w:val="16"/>
                <w:lang w:eastAsia="es-BO"/>
              </w:rPr>
            </w:pPr>
            <w:r w:rsidRPr="0000274E">
              <w:rPr>
                <w:rFonts w:ascii="Verdana" w:hAnsi="Verdana"/>
                <w:sz w:val="16"/>
                <w:szCs w:val="16"/>
                <w:lang w:eastAsia="es-BO"/>
              </w:rPr>
              <w:t>1</w:t>
            </w:r>
          </w:p>
        </w:tc>
        <w:tc>
          <w:tcPr>
            <w:tcW w:w="1558" w:type="pct"/>
            <w:vAlign w:val="center"/>
          </w:tcPr>
          <w:p w14:paraId="1A0DF2DD" w14:textId="77777777" w:rsidR="00D71D9E" w:rsidRPr="0000274E" w:rsidRDefault="00D71D9E" w:rsidP="00D543C1">
            <w:pPr>
              <w:pStyle w:val="Sinespaciado"/>
              <w:jc w:val="center"/>
              <w:rPr>
                <w:rFonts w:ascii="Verdana" w:hAnsi="Verdana"/>
                <w:bCs/>
                <w:sz w:val="16"/>
                <w:szCs w:val="16"/>
              </w:rPr>
            </w:pPr>
            <w:r w:rsidRPr="0000274E">
              <w:rPr>
                <w:rFonts w:ascii="Verdana" w:hAnsi="Verdana"/>
                <w:bCs/>
                <w:sz w:val="16"/>
                <w:szCs w:val="16"/>
              </w:rPr>
              <w:t>MUNICIPIO DE AYATA</w:t>
            </w:r>
          </w:p>
        </w:tc>
        <w:tc>
          <w:tcPr>
            <w:tcW w:w="980" w:type="pct"/>
            <w:shd w:val="clear" w:color="auto" w:fill="auto"/>
            <w:noWrap/>
            <w:vAlign w:val="center"/>
          </w:tcPr>
          <w:p w14:paraId="242ACF65" w14:textId="77777777" w:rsidR="00D71D9E" w:rsidRPr="0000274E" w:rsidRDefault="00D71D9E" w:rsidP="00D543C1">
            <w:pPr>
              <w:pStyle w:val="Sinespaciado"/>
              <w:jc w:val="center"/>
              <w:rPr>
                <w:rFonts w:ascii="Verdana" w:hAnsi="Verdana"/>
                <w:bCs/>
                <w:sz w:val="16"/>
                <w:szCs w:val="16"/>
              </w:rPr>
            </w:pPr>
            <w:r w:rsidRPr="0000274E">
              <w:rPr>
                <w:rFonts w:ascii="Verdana" w:hAnsi="Verdana"/>
                <w:sz w:val="16"/>
                <w:szCs w:val="16"/>
              </w:rPr>
              <w:t>COMUNIDAD QUIÑUAYA</w:t>
            </w:r>
          </w:p>
        </w:tc>
        <w:tc>
          <w:tcPr>
            <w:tcW w:w="603" w:type="pct"/>
            <w:vAlign w:val="center"/>
          </w:tcPr>
          <w:p w14:paraId="196317A2" w14:textId="77777777" w:rsidR="00D71D9E" w:rsidRPr="0000274E" w:rsidRDefault="00D71D9E" w:rsidP="00D543C1">
            <w:pPr>
              <w:pStyle w:val="Sinespaciado"/>
              <w:jc w:val="center"/>
              <w:rPr>
                <w:rFonts w:ascii="Verdana" w:hAnsi="Verdana"/>
                <w:sz w:val="16"/>
                <w:szCs w:val="16"/>
                <w:lang w:eastAsia="es-BO"/>
              </w:rPr>
            </w:pPr>
            <w:r w:rsidRPr="0000274E">
              <w:rPr>
                <w:rFonts w:ascii="Verdana" w:hAnsi="Verdana"/>
                <w:sz w:val="16"/>
                <w:szCs w:val="16"/>
                <w:lang w:eastAsia="es-BO"/>
              </w:rPr>
              <w:t>75 Km</w:t>
            </w:r>
          </w:p>
        </w:tc>
        <w:tc>
          <w:tcPr>
            <w:tcW w:w="678" w:type="pct"/>
            <w:vAlign w:val="center"/>
          </w:tcPr>
          <w:p w14:paraId="098E4F56" w14:textId="77777777" w:rsidR="00D71D9E" w:rsidRPr="0000274E" w:rsidRDefault="00D71D9E" w:rsidP="00D543C1">
            <w:pPr>
              <w:pStyle w:val="Sinespaciado"/>
              <w:jc w:val="center"/>
              <w:rPr>
                <w:rFonts w:ascii="Verdana" w:hAnsi="Verdana"/>
                <w:sz w:val="16"/>
                <w:szCs w:val="16"/>
                <w:lang w:eastAsia="es-BO"/>
              </w:rPr>
            </w:pPr>
            <w:r w:rsidRPr="0000274E">
              <w:rPr>
                <w:rFonts w:ascii="Verdana" w:hAnsi="Verdana"/>
                <w:sz w:val="16"/>
                <w:szCs w:val="16"/>
                <w:lang w:eastAsia="es-BO"/>
              </w:rPr>
              <w:t>1 h 40 min</w:t>
            </w:r>
          </w:p>
        </w:tc>
        <w:tc>
          <w:tcPr>
            <w:tcW w:w="933" w:type="pct"/>
            <w:vAlign w:val="center"/>
          </w:tcPr>
          <w:p w14:paraId="33865389" w14:textId="77777777" w:rsidR="00D71D9E" w:rsidRPr="0000274E" w:rsidRDefault="00D71D9E" w:rsidP="00D543C1">
            <w:pPr>
              <w:pStyle w:val="Sinespaciado"/>
              <w:jc w:val="center"/>
              <w:rPr>
                <w:rFonts w:ascii="Verdana" w:hAnsi="Verdana"/>
                <w:sz w:val="16"/>
                <w:szCs w:val="16"/>
              </w:rPr>
            </w:pPr>
            <w:r w:rsidRPr="0000274E">
              <w:rPr>
                <w:rFonts w:ascii="Verdana" w:hAnsi="Verdana"/>
                <w:sz w:val="16"/>
                <w:szCs w:val="16"/>
              </w:rPr>
              <w:t>TIERRA</w:t>
            </w:r>
          </w:p>
        </w:tc>
      </w:tr>
      <w:tr w:rsidR="00D71D9E" w:rsidRPr="00AE302D" w14:paraId="6761A3CF" w14:textId="77777777" w:rsidTr="00D543C1">
        <w:trPr>
          <w:trHeight w:val="235"/>
        </w:trPr>
        <w:tc>
          <w:tcPr>
            <w:tcW w:w="248" w:type="pct"/>
            <w:shd w:val="clear" w:color="auto" w:fill="auto"/>
            <w:vAlign w:val="center"/>
          </w:tcPr>
          <w:p w14:paraId="75017604" w14:textId="77777777" w:rsidR="00D71D9E" w:rsidRPr="0000274E" w:rsidRDefault="00D71D9E" w:rsidP="00D543C1">
            <w:pPr>
              <w:pStyle w:val="Sinespaciado"/>
              <w:rPr>
                <w:rFonts w:ascii="Verdana" w:hAnsi="Verdana"/>
                <w:sz w:val="16"/>
                <w:szCs w:val="16"/>
                <w:lang w:eastAsia="es-BO"/>
              </w:rPr>
            </w:pPr>
            <w:r w:rsidRPr="0000274E">
              <w:rPr>
                <w:rFonts w:ascii="Verdana" w:hAnsi="Verdana"/>
                <w:sz w:val="16"/>
                <w:szCs w:val="16"/>
                <w:lang w:eastAsia="es-BO"/>
              </w:rPr>
              <w:t>2</w:t>
            </w:r>
          </w:p>
        </w:tc>
        <w:tc>
          <w:tcPr>
            <w:tcW w:w="1558" w:type="pct"/>
            <w:vAlign w:val="center"/>
          </w:tcPr>
          <w:p w14:paraId="541976C1" w14:textId="77777777" w:rsidR="00D71D9E" w:rsidRPr="0000274E" w:rsidRDefault="00D71D9E" w:rsidP="00D543C1">
            <w:pPr>
              <w:pStyle w:val="Sinespaciado"/>
              <w:jc w:val="center"/>
              <w:rPr>
                <w:rFonts w:ascii="Verdana" w:hAnsi="Verdana"/>
                <w:bCs/>
                <w:sz w:val="16"/>
                <w:szCs w:val="16"/>
              </w:rPr>
            </w:pPr>
            <w:r w:rsidRPr="0000274E">
              <w:rPr>
                <w:rFonts w:ascii="Verdana" w:hAnsi="Verdana"/>
                <w:bCs/>
                <w:sz w:val="16"/>
                <w:szCs w:val="16"/>
              </w:rPr>
              <w:t>MUNICIPIO DE AYATA</w:t>
            </w:r>
          </w:p>
        </w:tc>
        <w:tc>
          <w:tcPr>
            <w:tcW w:w="980" w:type="pct"/>
            <w:shd w:val="clear" w:color="auto" w:fill="auto"/>
            <w:noWrap/>
            <w:vAlign w:val="center"/>
          </w:tcPr>
          <w:p w14:paraId="6FEDBB54" w14:textId="77777777" w:rsidR="00D71D9E" w:rsidRPr="0000274E" w:rsidRDefault="00D71D9E" w:rsidP="00D543C1">
            <w:pPr>
              <w:pStyle w:val="Sinespaciado"/>
              <w:jc w:val="center"/>
              <w:rPr>
                <w:rFonts w:ascii="Verdana" w:hAnsi="Verdana"/>
                <w:bCs/>
                <w:sz w:val="16"/>
                <w:szCs w:val="16"/>
              </w:rPr>
            </w:pPr>
            <w:r w:rsidRPr="0000274E">
              <w:rPr>
                <w:rFonts w:ascii="Verdana" w:hAnsi="Verdana"/>
                <w:sz w:val="16"/>
                <w:szCs w:val="16"/>
              </w:rPr>
              <w:t>COMUNIDAD LLALLAHUATI</w:t>
            </w:r>
          </w:p>
        </w:tc>
        <w:tc>
          <w:tcPr>
            <w:tcW w:w="603" w:type="pct"/>
            <w:vAlign w:val="center"/>
          </w:tcPr>
          <w:p w14:paraId="0E3870F7" w14:textId="77777777" w:rsidR="00D71D9E" w:rsidRPr="0000274E" w:rsidRDefault="00D71D9E" w:rsidP="00D543C1">
            <w:pPr>
              <w:pStyle w:val="Sinespaciado"/>
              <w:jc w:val="center"/>
              <w:rPr>
                <w:rFonts w:ascii="Verdana" w:hAnsi="Verdana"/>
                <w:sz w:val="16"/>
                <w:szCs w:val="16"/>
                <w:lang w:eastAsia="es-BO"/>
              </w:rPr>
            </w:pPr>
            <w:r w:rsidRPr="0000274E">
              <w:rPr>
                <w:rFonts w:ascii="Verdana" w:hAnsi="Verdana"/>
                <w:sz w:val="16"/>
                <w:szCs w:val="16"/>
                <w:lang w:eastAsia="es-BO"/>
              </w:rPr>
              <w:t>80 Km</w:t>
            </w:r>
          </w:p>
        </w:tc>
        <w:tc>
          <w:tcPr>
            <w:tcW w:w="678" w:type="pct"/>
            <w:vAlign w:val="center"/>
          </w:tcPr>
          <w:p w14:paraId="2652797E" w14:textId="77777777" w:rsidR="00D71D9E" w:rsidRPr="0000274E" w:rsidRDefault="00D71D9E" w:rsidP="00D543C1">
            <w:pPr>
              <w:pStyle w:val="Sinespaciado"/>
              <w:jc w:val="center"/>
              <w:rPr>
                <w:rFonts w:ascii="Verdana" w:hAnsi="Verdana"/>
                <w:sz w:val="16"/>
                <w:szCs w:val="16"/>
                <w:lang w:eastAsia="es-BO"/>
              </w:rPr>
            </w:pPr>
            <w:r w:rsidRPr="0000274E">
              <w:rPr>
                <w:rFonts w:ascii="Verdana" w:hAnsi="Verdana"/>
                <w:sz w:val="16"/>
                <w:szCs w:val="16"/>
                <w:lang w:eastAsia="es-BO"/>
              </w:rPr>
              <w:t>1h 56 min</w:t>
            </w:r>
          </w:p>
        </w:tc>
        <w:tc>
          <w:tcPr>
            <w:tcW w:w="933" w:type="pct"/>
            <w:vAlign w:val="center"/>
          </w:tcPr>
          <w:p w14:paraId="450B8E5F" w14:textId="77777777" w:rsidR="00D71D9E" w:rsidRPr="0000274E" w:rsidRDefault="00D71D9E" w:rsidP="00D543C1">
            <w:pPr>
              <w:pStyle w:val="Sinespaciado"/>
              <w:jc w:val="center"/>
              <w:rPr>
                <w:rFonts w:ascii="Verdana" w:hAnsi="Verdana"/>
                <w:sz w:val="16"/>
                <w:szCs w:val="16"/>
              </w:rPr>
            </w:pPr>
            <w:r w:rsidRPr="0000274E">
              <w:rPr>
                <w:rFonts w:ascii="Verdana" w:hAnsi="Verdana"/>
                <w:sz w:val="16"/>
                <w:szCs w:val="16"/>
              </w:rPr>
              <w:t>TIERRA</w:t>
            </w:r>
          </w:p>
        </w:tc>
      </w:tr>
      <w:tr w:rsidR="00D71D9E" w:rsidRPr="00AE302D" w14:paraId="116E7F73" w14:textId="77777777" w:rsidTr="00D543C1">
        <w:trPr>
          <w:trHeight w:val="235"/>
        </w:trPr>
        <w:tc>
          <w:tcPr>
            <w:tcW w:w="248" w:type="pct"/>
            <w:shd w:val="clear" w:color="auto" w:fill="auto"/>
            <w:vAlign w:val="center"/>
          </w:tcPr>
          <w:p w14:paraId="27D6191D" w14:textId="77777777" w:rsidR="00D71D9E" w:rsidRPr="0000274E" w:rsidRDefault="00D71D9E" w:rsidP="00D543C1">
            <w:pPr>
              <w:pStyle w:val="Sinespaciado"/>
              <w:rPr>
                <w:rFonts w:ascii="Verdana" w:hAnsi="Verdana"/>
                <w:sz w:val="16"/>
                <w:szCs w:val="16"/>
                <w:lang w:eastAsia="es-BO"/>
              </w:rPr>
            </w:pPr>
            <w:r w:rsidRPr="0000274E">
              <w:rPr>
                <w:rFonts w:ascii="Verdana" w:hAnsi="Verdana"/>
                <w:sz w:val="16"/>
                <w:szCs w:val="16"/>
                <w:lang w:eastAsia="es-BO"/>
              </w:rPr>
              <w:t>3</w:t>
            </w:r>
          </w:p>
        </w:tc>
        <w:tc>
          <w:tcPr>
            <w:tcW w:w="1558" w:type="pct"/>
            <w:vAlign w:val="center"/>
          </w:tcPr>
          <w:p w14:paraId="5B8E2A00" w14:textId="77777777" w:rsidR="00D71D9E" w:rsidRPr="0000274E" w:rsidRDefault="00D71D9E" w:rsidP="00D543C1">
            <w:pPr>
              <w:pStyle w:val="Sinespaciado"/>
              <w:jc w:val="center"/>
              <w:rPr>
                <w:rFonts w:ascii="Verdana" w:hAnsi="Verdana"/>
                <w:bCs/>
                <w:sz w:val="16"/>
                <w:szCs w:val="16"/>
              </w:rPr>
            </w:pPr>
            <w:r w:rsidRPr="0000274E">
              <w:rPr>
                <w:rFonts w:ascii="Verdana" w:hAnsi="Verdana"/>
                <w:bCs/>
                <w:sz w:val="16"/>
                <w:szCs w:val="16"/>
              </w:rPr>
              <w:t>MUNICIPIO DE AYATA</w:t>
            </w:r>
          </w:p>
        </w:tc>
        <w:tc>
          <w:tcPr>
            <w:tcW w:w="980" w:type="pct"/>
            <w:shd w:val="clear" w:color="auto" w:fill="auto"/>
            <w:noWrap/>
            <w:vAlign w:val="center"/>
          </w:tcPr>
          <w:p w14:paraId="77EE323D" w14:textId="77777777" w:rsidR="00D71D9E" w:rsidRPr="0000274E" w:rsidRDefault="00D71D9E" w:rsidP="00D543C1">
            <w:pPr>
              <w:pStyle w:val="Sinespaciado"/>
              <w:jc w:val="center"/>
              <w:rPr>
                <w:rFonts w:ascii="Verdana" w:hAnsi="Verdana"/>
                <w:sz w:val="16"/>
                <w:szCs w:val="16"/>
              </w:rPr>
            </w:pPr>
            <w:r w:rsidRPr="0000274E">
              <w:rPr>
                <w:rFonts w:ascii="Verdana" w:hAnsi="Verdana"/>
                <w:sz w:val="16"/>
                <w:szCs w:val="16"/>
              </w:rPr>
              <w:t>COMUNIDAD COHASI</w:t>
            </w:r>
          </w:p>
        </w:tc>
        <w:tc>
          <w:tcPr>
            <w:tcW w:w="603" w:type="pct"/>
            <w:vAlign w:val="center"/>
          </w:tcPr>
          <w:p w14:paraId="080A521D" w14:textId="77777777" w:rsidR="00D71D9E" w:rsidRPr="0000274E" w:rsidRDefault="00D71D9E" w:rsidP="00D543C1">
            <w:pPr>
              <w:pStyle w:val="Sinespaciado"/>
              <w:jc w:val="center"/>
              <w:rPr>
                <w:rFonts w:ascii="Verdana" w:hAnsi="Verdana"/>
                <w:sz w:val="16"/>
                <w:szCs w:val="16"/>
                <w:lang w:eastAsia="es-BO"/>
              </w:rPr>
            </w:pPr>
            <w:r w:rsidRPr="0000274E">
              <w:rPr>
                <w:rFonts w:ascii="Verdana" w:hAnsi="Verdana"/>
                <w:sz w:val="16"/>
                <w:szCs w:val="16"/>
                <w:lang w:eastAsia="es-BO"/>
              </w:rPr>
              <w:t>85 Km</w:t>
            </w:r>
          </w:p>
        </w:tc>
        <w:tc>
          <w:tcPr>
            <w:tcW w:w="678" w:type="pct"/>
            <w:vAlign w:val="center"/>
          </w:tcPr>
          <w:p w14:paraId="0EFCD112" w14:textId="77777777" w:rsidR="00D71D9E" w:rsidRPr="0000274E" w:rsidRDefault="00D71D9E" w:rsidP="00D543C1">
            <w:pPr>
              <w:pStyle w:val="Sinespaciado"/>
              <w:jc w:val="center"/>
              <w:rPr>
                <w:rFonts w:ascii="Verdana" w:hAnsi="Verdana"/>
                <w:sz w:val="16"/>
                <w:szCs w:val="16"/>
                <w:lang w:eastAsia="es-BO"/>
              </w:rPr>
            </w:pPr>
            <w:r w:rsidRPr="0000274E">
              <w:rPr>
                <w:rFonts w:ascii="Verdana" w:hAnsi="Verdana"/>
                <w:sz w:val="16"/>
                <w:szCs w:val="16"/>
                <w:lang w:eastAsia="es-BO"/>
              </w:rPr>
              <w:t>2 h 5 min</w:t>
            </w:r>
          </w:p>
        </w:tc>
        <w:tc>
          <w:tcPr>
            <w:tcW w:w="933" w:type="pct"/>
            <w:vAlign w:val="center"/>
          </w:tcPr>
          <w:p w14:paraId="13ED4B4D" w14:textId="77777777" w:rsidR="00D71D9E" w:rsidRPr="0000274E" w:rsidRDefault="00D71D9E" w:rsidP="00D543C1">
            <w:pPr>
              <w:pStyle w:val="Sinespaciado"/>
              <w:jc w:val="center"/>
              <w:rPr>
                <w:rFonts w:ascii="Verdana" w:hAnsi="Verdana"/>
                <w:sz w:val="16"/>
                <w:szCs w:val="16"/>
              </w:rPr>
            </w:pPr>
            <w:r w:rsidRPr="0000274E">
              <w:rPr>
                <w:rFonts w:ascii="Verdana" w:hAnsi="Verdana"/>
                <w:sz w:val="16"/>
                <w:szCs w:val="16"/>
              </w:rPr>
              <w:t>TIERRA</w:t>
            </w:r>
          </w:p>
        </w:tc>
      </w:tr>
    </w:tbl>
    <w:p w14:paraId="571C1446" w14:textId="77777777" w:rsidR="00D71D9E" w:rsidRPr="0075066C" w:rsidRDefault="00D71D9E" w:rsidP="00D71D9E">
      <w:pPr>
        <w:pStyle w:val="Sinespaciado"/>
      </w:pPr>
    </w:p>
    <w:p w14:paraId="6B42B5CA" w14:textId="77777777" w:rsidR="00D71D9E" w:rsidRPr="0075066C" w:rsidRDefault="00D71D9E" w:rsidP="00D71D9E">
      <w:pPr>
        <w:pStyle w:val="Prrafodelista"/>
        <w:widowControl w:val="0"/>
        <w:numPr>
          <w:ilvl w:val="0"/>
          <w:numId w:val="5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794509F4" w14:textId="77777777" w:rsidR="00D71D9E" w:rsidRPr="0075066C" w:rsidRDefault="00D71D9E" w:rsidP="00D71D9E">
      <w:pPr>
        <w:keepNext/>
        <w:numPr>
          <w:ilvl w:val="0"/>
          <w:numId w:val="5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689BD458" w14:textId="77777777" w:rsidR="00D71D9E" w:rsidRPr="0075066C" w:rsidRDefault="00D71D9E" w:rsidP="00D71D9E">
      <w:pPr>
        <w:spacing w:line="260" w:lineRule="atLeast"/>
        <w:jc w:val="both"/>
        <w:rPr>
          <w:rFonts w:ascii="Tahoma" w:hAnsi="Tahoma" w:cs="Tahoma"/>
          <w:b/>
          <w:lang w:val="es-ES_tradnl"/>
        </w:rPr>
      </w:pPr>
      <w:r w:rsidRPr="0075066C">
        <w:rPr>
          <w:rFonts w:ascii="Tahoma" w:hAnsi="Tahoma" w:cs="Tahoma"/>
          <w:b/>
          <w:lang w:val="es-ES_tradnl"/>
        </w:rPr>
        <w:t>GENERAL</w:t>
      </w:r>
    </w:p>
    <w:p w14:paraId="3D2E13CD" w14:textId="77777777" w:rsidR="00D71D9E" w:rsidRPr="0075066C" w:rsidRDefault="00D71D9E" w:rsidP="00D71D9E">
      <w:pPr>
        <w:spacing w:line="300" w:lineRule="auto"/>
        <w:jc w:val="both"/>
        <w:rPr>
          <w:rFonts w:ascii="Tahoma" w:hAnsi="Tahoma" w:cs="Tahoma"/>
        </w:rPr>
      </w:pPr>
      <w:r w:rsidRPr="0075066C">
        <w:rPr>
          <w:rFonts w:ascii="Tahoma" w:hAnsi="Tahoma" w:cs="Tahoma"/>
        </w:rPr>
        <w:t xml:space="preserve">Ejecutar el </w:t>
      </w:r>
      <w:r w:rsidRPr="0000274E">
        <w:rPr>
          <w:rFonts w:ascii="Tahoma" w:hAnsi="Tahoma" w:cs="Tahoma"/>
          <w:b/>
          <w:color w:val="C00000"/>
        </w:rPr>
        <w:t>PROYECTO DE VIVIENDA CUALITATIVA EN EL MUNICIPIO DE AYATA -FASE(V) 2025- LA PAZ</w:t>
      </w:r>
      <w:r>
        <w:rPr>
          <w:rFonts w:ascii="Tahoma" w:hAnsi="Tahoma" w:cs="Tahoma"/>
          <w:b/>
        </w:rPr>
        <w:tab/>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30</w:t>
      </w:r>
      <w:r w:rsidRPr="008E4359">
        <w:rPr>
          <w:rFonts w:ascii="Tahoma" w:hAnsi="Tahoma" w:cs="Tahoma"/>
          <w:b/>
          <w:color w:val="C00000"/>
        </w:rPr>
        <w:t xml:space="preserve"> </w:t>
      </w:r>
      <w:r>
        <w:rPr>
          <w:rFonts w:ascii="Tahoma" w:hAnsi="Tahoma" w:cs="Tahoma"/>
          <w:b/>
          <w:color w:val="FF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2BBA8587" w14:textId="77777777" w:rsidR="00D71D9E" w:rsidRPr="0075066C" w:rsidRDefault="00D71D9E" w:rsidP="00D71D9E">
      <w:pPr>
        <w:spacing w:line="260" w:lineRule="atLeast"/>
        <w:jc w:val="both"/>
        <w:rPr>
          <w:rFonts w:ascii="Tahoma" w:hAnsi="Tahoma" w:cs="Tahoma"/>
          <w:lang w:val="es-ES_tradnl"/>
        </w:rPr>
      </w:pPr>
    </w:p>
    <w:p w14:paraId="2DA14EA8" w14:textId="77777777" w:rsidR="00D71D9E" w:rsidRPr="0075066C" w:rsidRDefault="00D71D9E" w:rsidP="00D71D9E">
      <w:pPr>
        <w:spacing w:line="260" w:lineRule="atLeast"/>
        <w:jc w:val="both"/>
        <w:rPr>
          <w:rFonts w:ascii="Tahoma" w:hAnsi="Tahoma" w:cs="Tahoma"/>
          <w:b/>
          <w:lang w:val="es-ES_tradnl"/>
        </w:rPr>
      </w:pPr>
      <w:r w:rsidRPr="0075066C">
        <w:rPr>
          <w:rFonts w:ascii="Tahoma" w:hAnsi="Tahoma" w:cs="Tahoma"/>
          <w:b/>
          <w:lang w:val="es-ES_tradnl"/>
        </w:rPr>
        <w:t>ESPECIFICO</w:t>
      </w:r>
    </w:p>
    <w:p w14:paraId="205348DE" w14:textId="77777777" w:rsidR="00D71D9E" w:rsidRPr="0075066C" w:rsidRDefault="00D71D9E" w:rsidP="00D71D9E">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361F2B37" w14:textId="77777777" w:rsidR="00D71D9E" w:rsidRPr="0075066C" w:rsidRDefault="00D71D9E" w:rsidP="00D71D9E">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64C9AA28" w14:textId="77777777" w:rsidR="00D71D9E" w:rsidRPr="0075066C" w:rsidRDefault="00D71D9E" w:rsidP="00D71D9E">
      <w:pPr>
        <w:numPr>
          <w:ilvl w:val="0"/>
          <w:numId w:val="72"/>
        </w:numPr>
        <w:spacing w:line="260" w:lineRule="atLeast"/>
        <w:jc w:val="both"/>
        <w:rPr>
          <w:rFonts w:ascii="Tahoma" w:hAnsi="Tahoma" w:cs="Tahoma"/>
          <w:lang w:val="es-ES_tradnl"/>
        </w:rPr>
      </w:pPr>
      <w:r w:rsidRPr="0075066C">
        <w:rPr>
          <w:rFonts w:ascii="Tahoma" w:hAnsi="Tahoma" w:cs="Tahoma"/>
          <w:lang w:val="es-ES_tradnl"/>
        </w:rPr>
        <w:lastRenderedPageBreak/>
        <w:t xml:space="preserve">Provisión y Dotación de Materiales de Construcción </w:t>
      </w:r>
    </w:p>
    <w:p w14:paraId="27919DD2" w14:textId="77777777" w:rsidR="00D71D9E" w:rsidRPr="0075066C" w:rsidRDefault="00D71D9E" w:rsidP="00D71D9E">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0"/>
    <w:p w14:paraId="18603A3D" w14:textId="77777777" w:rsidR="00D71D9E" w:rsidRPr="0075066C" w:rsidRDefault="00D71D9E" w:rsidP="00D71D9E">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3EA6EB6F" w14:textId="77777777" w:rsidR="00D71D9E" w:rsidRPr="00C0503F"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C0503F">
        <w:rPr>
          <w:rFonts w:ascii="Tahoma" w:hAnsi="Tahoma" w:cs="Tahoma"/>
          <w:b/>
          <w:bCs/>
          <w:color w:val="000000"/>
          <w:kern w:val="32"/>
          <w:lang w:val="es-ES_tradnl"/>
        </w:rPr>
        <w:t>ALCANCE DE LA CONSULTORÍA.</w:t>
      </w:r>
      <w:bookmarkEnd w:id="41"/>
    </w:p>
    <w:p w14:paraId="24A2E0C9"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1796423C" w14:textId="77777777" w:rsidR="00D71D9E" w:rsidRPr="0075066C" w:rsidRDefault="00D71D9E" w:rsidP="00D71D9E">
      <w:pPr>
        <w:spacing w:line="260" w:lineRule="atLeast"/>
        <w:jc w:val="both"/>
        <w:rPr>
          <w:rFonts w:ascii="Tahoma" w:hAnsi="Tahoma" w:cs="Tahoma"/>
          <w:sz w:val="18"/>
          <w:szCs w:val="18"/>
          <w:lang w:val="es-ES_tradnl"/>
        </w:rPr>
      </w:pPr>
    </w:p>
    <w:p w14:paraId="7A77A8A6" w14:textId="77777777" w:rsidR="00D71D9E" w:rsidRPr="0075066C" w:rsidRDefault="00D71D9E" w:rsidP="00D71D9E">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5B8DD2A0" w14:textId="77777777" w:rsidR="00D71D9E" w:rsidRPr="0075066C" w:rsidRDefault="00D71D9E" w:rsidP="00D71D9E">
      <w:pPr>
        <w:numPr>
          <w:ilvl w:val="0"/>
          <w:numId w:val="8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6AD63ABC" w14:textId="77777777" w:rsidR="00D71D9E" w:rsidRPr="0075066C" w:rsidRDefault="00D71D9E" w:rsidP="00D71D9E">
      <w:pPr>
        <w:numPr>
          <w:ilvl w:val="1"/>
          <w:numId w:val="86"/>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37982CBE" w14:textId="77777777" w:rsidR="00D71D9E" w:rsidRPr="0075066C" w:rsidRDefault="00D71D9E" w:rsidP="00D71D9E">
      <w:pPr>
        <w:numPr>
          <w:ilvl w:val="1"/>
          <w:numId w:val="86"/>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63F944F8" w14:textId="77777777" w:rsidR="00D71D9E" w:rsidRPr="0075066C" w:rsidRDefault="00D71D9E" w:rsidP="00D71D9E">
      <w:pPr>
        <w:numPr>
          <w:ilvl w:val="0"/>
          <w:numId w:val="8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6CD7D707" w14:textId="77777777" w:rsidR="00D71D9E" w:rsidRPr="0075066C" w:rsidRDefault="00D71D9E" w:rsidP="00D71D9E">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876133A" w14:textId="67B337B8" w:rsidR="00D71D9E" w:rsidRPr="00471104" w:rsidRDefault="00D71D9E" w:rsidP="00471104">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24CC6F4A" w14:textId="77777777" w:rsidR="00D71D9E" w:rsidRPr="0075066C" w:rsidRDefault="00D71D9E" w:rsidP="00D71D9E">
      <w:pPr>
        <w:tabs>
          <w:tab w:val="num" w:pos="720"/>
        </w:tabs>
        <w:spacing w:line="260" w:lineRule="atLeast"/>
        <w:contextualSpacing/>
        <w:jc w:val="both"/>
        <w:rPr>
          <w:rFonts w:ascii="Tahoma" w:hAnsi="Tahoma" w:cs="Tahoma"/>
          <w:b/>
          <w:vanish/>
          <w:lang w:val="es-ES_tradnl"/>
        </w:rPr>
      </w:pPr>
    </w:p>
    <w:p w14:paraId="51D62DD8" w14:textId="77777777" w:rsidR="00D71D9E" w:rsidRPr="0075066C" w:rsidRDefault="00D71D9E" w:rsidP="00D71D9E">
      <w:pPr>
        <w:numPr>
          <w:ilvl w:val="0"/>
          <w:numId w:val="57"/>
        </w:numPr>
        <w:tabs>
          <w:tab w:val="num" w:pos="720"/>
        </w:tabs>
        <w:spacing w:line="260" w:lineRule="atLeast"/>
        <w:ind w:left="0"/>
        <w:contextualSpacing/>
        <w:jc w:val="both"/>
        <w:rPr>
          <w:rFonts w:ascii="Tahoma" w:hAnsi="Tahoma" w:cs="Tahoma"/>
          <w:b/>
          <w:vanish/>
          <w:lang w:val="es-ES_tradnl"/>
        </w:rPr>
      </w:pPr>
    </w:p>
    <w:p w14:paraId="20A987A5" w14:textId="77777777" w:rsidR="00D71D9E" w:rsidRPr="0075066C" w:rsidRDefault="00D71D9E" w:rsidP="00D71D9E">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22C5860E" w14:textId="77777777" w:rsidR="00D71D9E" w:rsidRPr="0075066C" w:rsidRDefault="00D71D9E" w:rsidP="00D71D9E">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0EB49B02" w14:textId="77777777" w:rsidR="00D71D9E" w:rsidRPr="0075066C" w:rsidRDefault="00D71D9E" w:rsidP="00D71D9E">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1AB5FFD" w14:textId="77777777" w:rsidR="00D71D9E" w:rsidRPr="0075066C" w:rsidRDefault="00D71D9E" w:rsidP="00D71D9E">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668E3297" w14:textId="77777777" w:rsidR="00D71D9E" w:rsidRPr="0075066C" w:rsidRDefault="00D71D9E" w:rsidP="00D71D9E">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837C835" w14:textId="77777777" w:rsidR="00D71D9E" w:rsidRPr="0075066C" w:rsidRDefault="00D71D9E" w:rsidP="00D71D9E">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0F08950A" w14:textId="77777777" w:rsidR="00D71D9E" w:rsidRPr="0075066C" w:rsidRDefault="00D71D9E" w:rsidP="00D71D9E">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74A56CE" w14:textId="77777777" w:rsidR="00D71D9E" w:rsidRPr="0075066C" w:rsidRDefault="00D71D9E" w:rsidP="00D71D9E">
      <w:pPr>
        <w:spacing w:line="260" w:lineRule="atLeast"/>
        <w:ind w:left="284"/>
        <w:contextualSpacing/>
        <w:jc w:val="both"/>
        <w:rPr>
          <w:rFonts w:ascii="Tahoma" w:hAnsi="Tahoma" w:cs="Tahoma"/>
          <w:lang w:val="es-ES_tradnl"/>
        </w:rPr>
      </w:pPr>
      <w:r w:rsidRPr="0075066C">
        <w:rPr>
          <w:rFonts w:ascii="Tahoma" w:hAnsi="Tahoma" w:cs="Tahoma"/>
          <w:lang w:val="es-ES_tradnl"/>
        </w:rPr>
        <w:lastRenderedPageBreak/>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59F10330" w14:textId="77777777" w:rsidR="00D71D9E" w:rsidRPr="0075066C" w:rsidRDefault="00D71D9E" w:rsidP="00D71D9E">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E1426ED" w14:textId="77777777" w:rsidR="00D71D9E" w:rsidRPr="0075066C" w:rsidRDefault="00D71D9E" w:rsidP="00D71D9E">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6260773" w14:textId="77777777" w:rsidR="00D71D9E" w:rsidRPr="0075066C" w:rsidRDefault="00D71D9E" w:rsidP="00D71D9E">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6BF886D7" w14:textId="77777777" w:rsidR="00D71D9E" w:rsidRPr="0075066C" w:rsidRDefault="00D71D9E" w:rsidP="00D71D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3859CB8F" w14:textId="77777777" w:rsidR="00D71D9E" w:rsidRPr="0075066C" w:rsidRDefault="00D71D9E" w:rsidP="00D71D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67E304B0" w14:textId="77777777" w:rsidR="00D71D9E" w:rsidRPr="0075066C" w:rsidRDefault="00D71D9E" w:rsidP="00D71D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0B37C8AE" w14:textId="77777777" w:rsidR="00D71D9E" w:rsidRPr="0075066C" w:rsidRDefault="00D71D9E" w:rsidP="00D71D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761A6E89" w14:textId="77777777" w:rsidR="00D71D9E" w:rsidRPr="0075066C" w:rsidRDefault="00D71D9E" w:rsidP="00D71D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6F0F67DE" w14:textId="77777777" w:rsidR="00D71D9E" w:rsidRPr="0075066C" w:rsidRDefault="00D71D9E" w:rsidP="00D71D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3D109148" w14:textId="77777777" w:rsidR="00D71D9E" w:rsidRPr="0075066C" w:rsidRDefault="00D71D9E" w:rsidP="00D71D9E">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FA244B5" w14:textId="77777777" w:rsidR="00D71D9E" w:rsidRPr="0075066C" w:rsidRDefault="00D71D9E" w:rsidP="00D71D9E">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4F32AD84" w14:textId="77777777" w:rsidR="00D71D9E" w:rsidRPr="0075066C" w:rsidRDefault="00D71D9E" w:rsidP="00D71D9E">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66379205" w14:textId="77777777" w:rsidR="00D71D9E" w:rsidRPr="0075066C" w:rsidRDefault="00D71D9E" w:rsidP="00D71D9E">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7CE9A753" w14:textId="77777777" w:rsidR="00D71D9E" w:rsidRPr="0075066C" w:rsidRDefault="00D71D9E" w:rsidP="00D71D9E">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2AC50F5E" w14:textId="77777777" w:rsidR="00D71D9E" w:rsidRPr="0075066C" w:rsidRDefault="00D71D9E" w:rsidP="00D71D9E">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64EB587F" w14:textId="77777777" w:rsidR="00D71D9E" w:rsidRPr="0075066C" w:rsidRDefault="00D71D9E" w:rsidP="00D71D9E">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33AEE7B0" w14:textId="77777777" w:rsidR="00D71D9E" w:rsidRPr="0075066C" w:rsidRDefault="00D71D9E" w:rsidP="00D71D9E">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57FB25D3" w14:textId="77777777" w:rsidR="00D71D9E" w:rsidRPr="0075066C" w:rsidRDefault="00D71D9E" w:rsidP="00D71D9E">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58E6F627" w14:textId="77777777" w:rsidR="00D71D9E" w:rsidRPr="0075066C" w:rsidRDefault="00D71D9E" w:rsidP="00D71D9E">
      <w:pPr>
        <w:numPr>
          <w:ilvl w:val="0"/>
          <w:numId w:val="5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2F7E2297" w14:textId="77777777" w:rsidR="00D71D9E" w:rsidRPr="0075066C" w:rsidRDefault="00D71D9E" w:rsidP="00D71D9E">
      <w:pPr>
        <w:spacing w:line="260" w:lineRule="atLeast"/>
        <w:contextualSpacing/>
        <w:jc w:val="both"/>
        <w:rPr>
          <w:rFonts w:ascii="Tahoma" w:hAnsi="Tahoma" w:cs="Tahoma"/>
          <w:lang w:val="es-ES_tradnl"/>
        </w:rPr>
      </w:pPr>
    </w:p>
    <w:p w14:paraId="1501CE54" w14:textId="77777777" w:rsidR="00D71D9E" w:rsidRPr="0075066C" w:rsidRDefault="00D71D9E" w:rsidP="00D71D9E">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01552D55" w14:textId="77777777" w:rsidR="00D71D9E" w:rsidRPr="0075066C" w:rsidRDefault="00D71D9E" w:rsidP="00D71D9E">
      <w:pPr>
        <w:pStyle w:val="Prrafodelista"/>
        <w:numPr>
          <w:ilvl w:val="0"/>
          <w:numId w:val="5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3BB8CDED" w14:textId="77777777" w:rsidR="00D71D9E" w:rsidRPr="0075066C" w:rsidRDefault="00D71D9E" w:rsidP="00D71D9E">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5066C">
        <w:rPr>
          <w:rFonts w:ascii="Tahoma" w:hAnsi="Tahoma" w:cs="Tahoma"/>
          <w:lang w:val="es-ES_tradnl"/>
        </w:rPr>
        <w:t xml:space="preserve">para evitar deficiencias en el diseño, aplicando para el efecto los medios establecidos y documentación contractual (Contrato Modificatorio, Orden de Cambio, Orden </w:t>
      </w:r>
      <w:r w:rsidRPr="0075066C">
        <w:rPr>
          <w:rFonts w:ascii="Tahoma" w:hAnsi="Tahoma" w:cs="Tahoma"/>
          <w:lang w:val="es-ES_tradnl"/>
        </w:rPr>
        <w:lastRenderedPageBreak/>
        <w:t>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3BC0D1D8" w14:textId="77777777" w:rsidR="00D71D9E" w:rsidRPr="0075066C" w:rsidRDefault="00D71D9E" w:rsidP="00D71D9E">
      <w:pPr>
        <w:pStyle w:val="Prrafodelista"/>
        <w:widowControl w:val="0"/>
        <w:numPr>
          <w:ilvl w:val="0"/>
          <w:numId w:val="5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6F3F1B1D"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3002AF5" w14:textId="77777777" w:rsidR="00D71D9E" w:rsidRPr="0075066C" w:rsidRDefault="00D71D9E" w:rsidP="00D71D9E">
      <w:pPr>
        <w:numPr>
          <w:ilvl w:val="0"/>
          <w:numId w:val="5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sidRPr="00C0503F">
        <w:rPr>
          <w:rFonts w:ascii="Tahoma" w:hAnsi="Tahoma" w:cs="Tahoma"/>
          <w:b/>
          <w:bCs/>
          <w:color w:val="C00000"/>
          <w:lang w:val="es-ES_tradnl"/>
        </w:rPr>
        <w:t>30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187CE9EC"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0B26D250" w14:textId="77777777" w:rsidR="00D71D9E" w:rsidRPr="0075066C" w:rsidRDefault="00D71D9E" w:rsidP="00D71D9E">
      <w:pPr>
        <w:numPr>
          <w:ilvl w:val="0"/>
          <w:numId w:val="5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6B5EF6CA"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52E9846"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79476B1"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59A4627"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3A824EEA"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341A2D84" w14:textId="77777777" w:rsidR="00D71D9E" w:rsidRPr="0075066C" w:rsidRDefault="00D71D9E" w:rsidP="00D71D9E">
      <w:pPr>
        <w:pStyle w:val="Prrafodelista"/>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B50F7DE"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C41F477"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294C339A"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B646187"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04FE55EF"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C3355DE"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871E749"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4C2B9DA"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D60D455"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6BEAF8D"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2C617291" w14:textId="77777777" w:rsidR="00D71D9E" w:rsidRPr="0075066C" w:rsidRDefault="00D71D9E" w:rsidP="00D71D9E">
      <w:pPr>
        <w:spacing w:line="260" w:lineRule="atLeast"/>
        <w:contextualSpacing/>
        <w:jc w:val="both"/>
        <w:rPr>
          <w:rFonts w:ascii="Tahoma" w:hAnsi="Tahoma" w:cs="Tahoma"/>
          <w:color w:val="000000"/>
          <w:lang w:val="es-ES_tradnl"/>
        </w:rPr>
      </w:pPr>
    </w:p>
    <w:p w14:paraId="3174DCF3" w14:textId="77777777" w:rsidR="00D71D9E" w:rsidRPr="0075066C" w:rsidRDefault="00D71D9E" w:rsidP="00D71D9E">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6B4D1990" w14:textId="77777777" w:rsidR="00D71D9E" w:rsidRPr="0075066C" w:rsidRDefault="00D71D9E" w:rsidP="00D71D9E">
      <w:pPr>
        <w:numPr>
          <w:ilvl w:val="0"/>
          <w:numId w:val="6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7DA8780" w14:textId="77777777" w:rsidR="00D71D9E" w:rsidRPr="0075066C" w:rsidRDefault="00D71D9E" w:rsidP="00D71D9E">
      <w:pPr>
        <w:numPr>
          <w:ilvl w:val="0"/>
          <w:numId w:val="6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58CF969" w14:textId="77777777" w:rsidR="00D71D9E" w:rsidRPr="0075066C" w:rsidRDefault="00D71D9E" w:rsidP="00D71D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C492F06" w14:textId="77777777" w:rsidR="00D71D9E" w:rsidRPr="0075066C" w:rsidRDefault="00D71D9E" w:rsidP="00D71D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4E9DD903" w14:textId="77777777" w:rsidR="00D71D9E" w:rsidRPr="0075066C" w:rsidRDefault="00D71D9E" w:rsidP="00D71D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189B2E38" w14:textId="77777777" w:rsidR="00D71D9E" w:rsidRPr="0075066C" w:rsidRDefault="00D71D9E" w:rsidP="00D71D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1448E3ED" w14:textId="77777777" w:rsidR="00D71D9E" w:rsidRPr="0075066C" w:rsidRDefault="00D71D9E" w:rsidP="00D71D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4B5CBCCF" w14:textId="77777777" w:rsidR="00D71D9E" w:rsidRPr="0075066C" w:rsidRDefault="00D71D9E" w:rsidP="00D71D9E">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3FC43681" w14:textId="77777777" w:rsidR="00D71D9E" w:rsidRPr="0075066C" w:rsidRDefault="00D71D9E" w:rsidP="00D71D9E">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56BBC84" w14:textId="77777777" w:rsidR="00D71D9E" w:rsidRPr="0075066C" w:rsidRDefault="00D71D9E" w:rsidP="00D71D9E">
      <w:pPr>
        <w:spacing w:line="260" w:lineRule="atLeast"/>
        <w:contextualSpacing/>
        <w:jc w:val="both"/>
        <w:rPr>
          <w:rFonts w:ascii="Tahoma" w:hAnsi="Tahoma" w:cs="Tahoma"/>
        </w:rPr>
      </w:pPr>
      <w:r w:rsidRPr="0075066C">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12C02FF" w14:textId="77777777" w:rsidR="00D71D9E" w:rsidRPr="0075066C" w:rsidRDefault="00D71D9E" w:rsidP="00D71D9E">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07BD1D2" w14:textId="77777777" w:rsidR="00D71D9E" w:rsidRPr="0075066C" w:rsidRDefault="00D71D9E" w:rsidP="00D71D9E">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92D2F64" w14:textId="77777777" w:rsidR="00D71D9E" w:rsidRPr="0075066C" w:rsidRDefault="00D71D9E" w:rsidP="00D71D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058001D3" w14:textId="77777777" w:rsidR="00D71D9E" w:rsidRPr="0075066C" w:rsidRDefault="00D71D9E" w:rsidP="00D71D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AD29DBF" w14:textId="77777777" w:rsidR="00D71D9E" w:rsidRPr="0075066C" w:rsidRDefault="00D71D9E" w:rsidP="00D71D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CFA74AB" w14:textId="77777777" w:rsidR="00D71D9E" w:rsidRPr="0075066C" w:rsidRDefault="00D71D9E" w:rsidP="00D71D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4F5A7426" w14:textId="77777777" w:rsidR="00D71D9E" w:rsidRPr="0075066C" w:rsidRDefault="00D71D9E" w:rsidP="00D71D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C26C034" w14:textId="77777777" w:rsidR="00D71D9E" w:rsidRPr="0075066C" w:rsidRDefault="00D71D9E" w:rsidP="00D71D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55A86208" w14:textId="77777777" w:rsidR="00D71D9E" w:rsidRPr="0075066C" w:rsidRDefault="00D71D9E" w:rsidP="00D71D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37C5B043" w14:textId="77777777" w:rsidR="00D71D9E" w:rsidRPr="0075066C" w:rsidRDefault="00D71D9E" w:rsidP="00D71D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3607CEA3" w14:textId="77777777" w:rsidR="00D71D9E" w:rsidRPr="0075066C" w:rsidRDefault="00D71D9E" w:rsidP="00D71D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648F03F3" w14:textId="77777777" w:rsidR="00D71D9E" w:rsidRPr="0075066C" w:rsidRDefault="00D71D9E" w:rsidP="00D71D9E">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5D977F15" w14:textId="77777777" w:rsidR="00D71D9E" w:rsidRPr="0075066C" w:rsidRDefault="00D71D9E" w:rsidP="00D71D9E">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7F3217F" w14:textId="77777777" w:rsidR="00D71D9E" w:rsidRPr="0075066C" w:rsidRDefault="00D71D9E" w:rsidP="00D71D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6558C8F2" w14:textId="77777777" w:rsidR="00D71D9E" w:rsidRPr="0075066C" w:rsidRDefault="00D71D9E" w:rsidP="00D71D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1A21D484" w14:textId="77777777" w:rsidR="00D71D9E" w:rsidRPr="0075066C" w:rsidRDefault="00D71D9E" w:rsidP="00D71D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EE2954F" w14:textId="77777777" w:rsidR="00D71D9E" w:rsidRPr="0075066C" w:rsidRDefault="00D71D9E" w:rsidP="00D71D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586CADE" w14:textId="77777777" w:rsidR="00D71D9E" w:rsidRPr="0075066C" w:rsidRDefault="00D71D9E" w:rsidP="00D71D9E">
      <w:pPr>
        <w:spacing w:line="260" w:lineRule="atLeast"/>
        <w:contextualSpacing/>
        <w:jc w:val="both"/>
        <w:rPr>
          <w:rFonts w:ascii="Tahoma" w:hAnsi="Tahoma" w:cs="Tahoma"/>
          <w:lang w:val="es-ES_tradnl"/>
        </w:rPr>
      </w:pPr>
    </w:p>
    <w:p w14:paraId="4F219850" w14:textId="77777777" w:rsidR="00D71D9E" w:rsidRPr="0075066C" w:rsidRDefault="00D71D9E" w:rsidP="00D71D9E">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56DD2408" w14:textId="77777777" w:rsidR="00D71D9E" w:rsidRPr="0075066C" w:rsidRDefault="00D71D9E" w:rsidP="00D71D9E">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7CBC211E" w14:textId="77777777" w:rsidR="00D71D9E" w:rsidRPr="0075066C" w:rsidRDefault="00D71D9E" w:rsidP="00D71D9E">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75066C">
        <w:rPr>
          <w:rFonts w:ascii="Tahoma" w:hAnsi="Tahoma" w:cs="Tahoma"/>
          <w:color w:val="000000"/>
          <w:lang w:val="es-ES_tradnl"/>
        </w:rPr>
        <w:lastRenderedPageBreak/>
        <w:t xml:space="preserve">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584F7069" w14:textId="77777777" w:rsidR="00D71D9E" w:rsidRPr="0075066C" w:rsidRDefault="00D71D9E" w:rsidP="00D71D9E">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7A98575D" w14:textId="77777777" w:rsidR="00D71D9E" w:rsidRPr="0075066C" w:rsidRDefault="00D71D9E" w:rsidP="00D71D9E">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415C8837"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15E28285" w14:textId="77777777" w:rsidR="00D71D9E" w:rsidRPr="0075066C" w:rsidRDefault="00D71D9E" w:rsidP="00D71D9E">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2DB5E84E" w14:textId="77777777" w:rsidR="00D71D9E" w:rsidRPr="0075066C" w:rsidRDefault="00D71D9E" w:rsidP="00D71D9E">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20A38F1A" wp14:editId="3DB58B06">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6D6ADF" w14:textId="77777777" w:rsidR="00D71D9E" w:rsidRPr="00845632" w:rsidRDefault="00D71D9E" w:rsidP="00D71D9E">
                              <w:pPr>
                                <w:jc w:val="center"/>
                                <w:rPr>
                                  <w:rFonts w:ascii="Tahoma" w:hAnsi="Tahoma" w:cs="Tahoma"/>
                                  <w:b/>
                                  <w:color w:val="FFFFFF"/>
                                </w:rPr>
                              </w:pPr>
                              <w:r w:rsidRPr="00845632">
                                <w:rPr>
                                  <w:rFonts w:ascii="Tahoma" w:hAnsi="Tahoma" w:cs="Tahoma"/>
                                  <w:b/>
                                  <w:color w:val="FFFFFF"/>
                                </w:rPr>
                                <w:t>FASE 1</w:t>
                              </w:r>
                            </w:p>
                            <w:p w14:paraId="1DA9CB33" w14:textId="77777777" w:rsidR="00D71D9E" w:rsidRPr="00845632" w:rsidRDefault="00D71D9E" w:rsidP="00D71D9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E5235F" w14:textId="77777777" w:rsidR="00D71D9E" w:rsidRPr="00845632" w:rsidRDefault="00D71D9E" w:rsidP="00D71D9E">
                              <w:pPr>
                                <w:jc w:val="center"/>
                                <w:rPr>
                                  <w:rFonts w:ascii="Tahoma" w:hAnsi="Tahoma" w:cs="Tahoma"/>
                                  <w:b/>
                                  <w:color w:val="FFFFFF"/>
                                </w:rPr>
                              </w:pPr>
                              <w:r w:rsidRPr="00845632">
                                <w:rPr>
                                  <w:rFonts w:ascii="Tahoma" w:hAnsi="Tahoma" w:cs="Tahoma"/>
                                  <w:b/>
                                  <w:color w:val="FFFFFF"/>
                                </w:rPr>
                                <w:t>FASE 2</w:t>
                              </w:r>
                            </w:p>
                            <w:p w14:paraId="128A9DB3" w14:textId="77777777" w:rsidR="00D71D9E" w:rsidRPr="00845632" w:rsidRDefault="00D71D9E" w:rsidP="00D71D9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A22813" w14:textId="77777777" w:rsidR="00D71D9E" w:rsidRPr="00845632" w:rsidRDefault="00D71D9E" w:rsidP="00D71D9E">
                              <w:pPr>
                                <w:jc w:val="center"/>
                                <w:rPr>
                                  <w:rFonts w:ascii="Tahoma" w:hAnsi="Tahoma" w:cs="Tahoma"/>
                                  <w:b/>
                                  <w:color w:val="FFFFFF"/>
                                </w:rPr>
                              </w:pPr>
                              <w:r w:rsidRPr="00845632">
                                <w:rPr>
                                  <w:rFonts w:ascii="Tahoma" w:hAnsi="Tahoma" w:cs="Tahoma"/>
                                  <w:b/>
                                  <w:color w:val="FFFFFF"/>
                                </w:rPr>
                                <w:t>FASE 3</w:t>
                              </w:r>
                            </w:p>
                            <w:p w14:paraId="6AE84D79" w14:textId="77777777" w:rsidR="00D71D9E" w:rsidRPr="00845632" w:rsidRDefault="00D71D9E" w:rsidP="00D71D9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20A38F1A"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416D6ADF" w14:textId="77777777" w:rsidR="00D71D9E" w:rsidRPr="00845632" w:rsidRDefault="00D71D9E" w:rsidP="00D71D9E">
                        <w:pPr>
                          <w:jc w:val="center"/>
                          <w:rPr>
                            <w:rFonts w:ascii="Tahoma" w:hAnsi="Tahoma" w:cs="Tahoma"/>
                            <w:b/>
                            <w:color w:val="FFFFFF"/>
                          </w:rPr>
                        </w:pPr>
                        <w:r w:rsidRPr="00845632">
                          <w:rPr>
                            <w:rFonts w:ascii="Tahoma" w:hAnsi="Tahoma" w:cs="Tahoma"/>
                            <w:b/>
                            <w:color w:val="FFFFFF"/>
                          </w:rPr>
                          <w:t>FASE 1</w:t>
                        </w:r>
                      </w:p>
                      <w:p w14:paraId="1DA9CB33" w14:textId="77777777" w:rsidR="00D71D9E" w:rsidRPr="00845632" w:rsidRDefault="00D71D9E" w:rsidP="00D71D9E">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15E5235F" w14:textId="77777777" w:rsidR="00D71D9E" w:rsidRPr="00845632" w:rsidRDefault="00D71D9E" w:rsidP="00D71D9E">
                        <w:pPr>
                          <w:jc w:val="center"/>
                          <w:rPr>
                            <w:rFonts w:ascii="Tahoma" w:hAnsi="Tahoma" w:cs="Tahoma"/>
                            <w:b/>
                            <w:color w:val="FFFFFF"/>
                          </w:rPr>
                        </w:pPr>
                        <w:r w:rsidRPr="00845632">
                          <w:rPr>
                            <w:rFonts w:ascii="Tahoma" w:hAnsi="Tahoma" w:cs="Tahoma"/>
                            <w:b/>
                            <w:color w:val="FFFFFF"/>
                          </w:rPr>
                          <w:t>FASE 2</w:t>
                        </w:r>
                      </w:p>
                      <w:p w14:paraId="128A9DB3" w14:textId="77777777" w:rsidR="00D71D9E" w:rsidRPr="00845632" w:rsidRDefault="00D71D9E" w:rsidP="00D71D9E">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5FA22813" w14:textId="77777777" w:rsidR="00D71D9E" w:rsidRPr="00845632" w:rsidRDefault="00D71D9E" w:rsidP="00D71D9E">
                        <w:pPr>
                          <w:jc w:val="center"/>
                          <w:rPr>
                            <w:rFonts w:ascii="Tahoma" w:hAnsi="Tahoma" w:cs="Tahoma"/>
                            <w:b/>
                            <w:color w:val="FFFFFF"/>
                          </w:rPr>
                        </w:pPr>
                        <w:r w:rsidRPr="00845632">
                          <w:rPr>
                            <w:rFonts w:ascii="Tahoma" w:hAnsi="Tahoma" w:cs="Tahoma"/>
                            <w:b/>
                            <w:color w:val="FFFFFF"/>
                          </w:rPr>
                          <w:t>FASE 3</w:t>
                        </w:r>
                      </w:p>
                      <w:p w14:paraId="6AE84D79" w14:textId="77777777" w:rsidR="00D71D9E" w:rsidRPr="00845632" w:rsidRDefault="00D71D9E" w:rsidP="00D71D9E">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369DD6D2" w14:textId="77777777" w:rsidR="00D71D9E" w:rsidRPr="0075066C" w:rsidRDefault="00D71D9E" w:rsidP="00D71D9E">
      <w:pPr>
        <w:spacing w:line="300" w:lineRule="auto"/>
        <w:jc w:val="both"/>
        <w:rPr>
          <w:rFonts w:ascii="Tahoma" w:hAnsi="Tahoma" w:cs="Tahoma"/>
          <w:b/>
        </w:rPr>
      </w:pPr>
    </w:p>
    <w:p w14:paraId="60471200" w14:textId="77777777" w:rsidR="00D71D9E" w:rsidRPr="0075066C" w:rsidRDefault="00D71D9E" w:rsidP="00D71D9E">
      <w:pPr>
        <w:spacing w:line="260" w:lineRule="atLeast"/>
        <w:jc w:val="both"/>
        <w:rPr>
          <w:rFonts w:ascii="Tahoma" w:hAnsi="Tahoma" w:cs="Tahoma"/>
        </w:rPr>
      </w:pPr>
    </w:p>
    <w:p w14:paraId="218A706E" w14:textId="77777777" w:rsidR="00D71D9E" w:rsidRPr="0075066C" w:rsidRDefault="00D71D9E" w:rsidP="00D71D9E">
      <w:pPr>
        <w:spacing w:line="260" w:lineRule="atLeast"/>
        <w:jc w:val="both"/>
        <w:rPr>
          <w:rFonts w:ascii="Tahoma" w:hAnsi="Tahoma" w:cs="Tahoma"/>
        </w:rPr>
      </w:pPr>
    </w:p>
    <w:p w14:paraId="5707EB0D" w14:textId="77777777" w:rsidR="00D71D9E" w:rsidRPr="0075066C" w:rsidRDefault="00D71D9E" w:rsidP="00D71D9E">
      <w:pPr>
        <w:spacing w:line="260" w:lineRule="atLeast"/>
        <w:jc w:val="both"/>
        <w:rPr>
          <w:rFonts w:ascii="Tahoma" w:hAnsi="Tahoma" w:cs="Tahoma"/>
        </w:rPr>
      </w:pPr>
    </w:p>
    <w:p w14:paraId="65D12950" w14:textId="77777777" w:rsidR="00D71D9E" w:rsidRPr="0075066C" w:rsidRDefault="00D71D9E" w:rsidP="00D71D9E">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42AC8DE" w14:textId="77777777" w:rsidR="00D71D9E" w:rsidRPr="0075066C" w:rsidRDefault="00D71D9E" w:rsidP="00D71D9E">
      <w:pPr>
        <w:spacing w:line="260" w:lineRule="atLeast"/>
        <w:jc w:val="both"/>
        <w:rPr>
          <w:rFonts w:ascii="Tahoma" w:hAnsi="Tahoma" w:cs="Tahoma"/>
          <w:b/>
        </w:rPr>
      </w:pPr>
      <w:r w:rsidRPr="0075066C">
        <w:rPr>
          <w:rFonts w:ascii="Tahoma" w:hAnsi="Tahoma" w:cs="Tahoma"/>
          <w:b/>
        </w:rPr>
        <w:t xml:space="preserve">FASE 1 - ACTIVIDADES PRELIMINARES: </w:t>
      </w:r>
    </w:p>
    <w:p w14:paraId="1868A838" w14:textId="77777777" w:rsidR="00D71D9E" w:rsidRPr="0075066C" w:rsidRDefault="00D71D9E" w:rsidP="00D71D9E">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020A2F55" w14:textId="77777777" w:rsidR="00D71D9E" w:rsidRPr="0075066C" w:rsidRDefault="00D71D9E" w:rsidP="00D71D9E">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BC69230" w14:textId="77777777" w:rsidR="00D71D9E" w:rsidRPr="0075066C" w:rsidRDefault="00D71D9E" w:rsidP="00D71D9E">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BE33220" w14:textId="77777777" w:rsidR="00D71D9E" w:rsidRPr="0075066C" w:rsidRDefault="00D71D9E" w:rsidP="00D71D9E">
      <w:pPr>
        <w:spacing w:line="260" w:lineRule="atLeast"/>
        <w:jc w:val="both"/>
        <w:rPr>
          <w:rFonts w:ascii="Tahoma" w:hAnsi="Tahoma" w:cs="Tahoma"/>
        </w:rPr>
      </w:pPr>
    </w:p>
    <w:p w14:paraId="0606DBAE" w14:textId="77777777" w:rsidR="00D71D9E" w:rsidRPr="0075066C" w:rsidRDefault="00D71D9E" w:rsidP="00D71D9E">
      <w:pPr>
        <w:spacing w:line="260" w:lineRule="atLeast"/>
        <w:jc w:val="both"/>
        <w:rPr>
          <w:rFonts w:ascii="Tahoma" w:hAnsi="Tahoma" w:cs="Tahoma"/>
          <w:b/>
        </w:rPr>
      </w:pPr>
      <w:r w:rsidRPr="0075066C">
        <w:rPr>
          <w:rFonts w:ascii="Tahoma" w:hAnsi="Tahoma" w:cs="Tahoma"/>
          <w:b/>
        </w:rPr>
        <w:t>Resultados principales de la FASE 1:</w:t>
      </w:r>
    </w:p>
    <w:p w14:paraId="502664F9" w14:textId="77777777" w:rsidR="00D71D9E" w:rsidRPr="0075066C" w:rsidRDefault="00D71D9E" w:rsidP="00D71D9E">
      <w:pPr>
        <w:numPr>
          <w:ilvl w:val="0"/>
          <w:numId w:val="6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6BFC7839" w14:textId="77777777" w:rsidR="00D71D9E" w:rsidRPr="0075066C" w:rsidRDefault="00D71D9E" w:rsidP="00D71D9E">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4F9D25C2" w14:textId="77777777" w:rsidR="00D71D9E" w:rsidRPr="0075066C" w:rsidRDefault="00D71D9E" w:rsidP="00D71D9E">
      <w:pPr>
        <w:numPr>
          <w:ilvl w:val="0"/>
          <w:numId w:val="6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5ABE517A" w14:textId="77777777" w:rsidR="00D71D9E" w:rsidRPr="0075066C" w:rsidRDefault="00D71D9E" w:rsidP="00D71D9E">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52489288" w14:textId="77777777" w:rsidR="00D71D9E" w:rsidRPr="0075066C" w:rsidRDefault="00D71D9E" w:rsidP="00D71D9E">
      <w:pPr>
        <w:numPr>
          <w:ilvl w:val="0"/>
          <w:numId w:val="61"/>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452A43BF" w14:textId="77777777" w:rsidR="00D71D9E" w:rsidRPr="0075066C" w:rsidRDefault="00D71D9E" w:rsidP="00D71D9E">
      <w:pPr>
        <w:spacing w:line="260" w:lineRule="atLeast"/>
        <w:ind w:left="284"/>
        <w:contextualSpacing/>
        <w:jc w:val="both"/>
        <w:rPr>
          <w:rFonts w:ascii="Tahoma" w:hAnsi="Tahoma" w:cs="Tahoma"/>
        </w:rPr>
      </w:pPr>
    </w:p>
    <w:p w14:paraId="0175D626" w14:textId="77777777" w:rsidR="00D71D9E" w:rsidRPr="0075066C" w:rsidRDefault="00D71D9E" w:rsidP="00D71D9E">
      <w:pPr>
        <w:spacing w:line="260" w:lineRule="atLeast"/>
        <w:jc w:val="both"/>
        <w:rPr>
          <w:rFonts w:ascii="Tahoma" w:hAnsi="Tahoma" w:cs="Tahoma"/>
          <w:b/>
        </w:rPr>
      </w:pPr>
      <w:r w:rsidRPr="0075066C">
        <w:rPr>
          <w:rFonts w:ascii="Tahoma" w:hAnsi="Tahoma" w:cs="Tahoma"/>
          <w:b/>
        </w:rPr>
        <w:t>FASE 2 - EJECUCIÓN FÍSICA DEL PROYECTO:</w:t>
      </w:r>
    </w:p>
    <w:p w14:paraId="20A52887" w14:textId="77777777" w:rsidR="00D71D9E" w:rsidRPr="0075066C" w:rsidRDefault="00D71D9E" w:rsidP="00D71D9E">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B1089C6" w14:textId="77777777" w:rsidR="00D71D9E" w:rsidRPr="0075066C" w:rsidRDefault="00D71D9E" w:rsidP="00D71D9E">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44826841" w14:textId="77777777" w:rsidR="00D71D9E" w:rsidRPr="0075066C" w:rsidRDefault="00D71D9E" w:rsidP="00D71D9E">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9E65676" w14:textId="77777777" w:rsidR="00D71D9E" w:rsidRDefault="00D71D9E" w:rsidP="00D71D9E">
      <w:pPr>
        <w:spacing w:line="260" w:lineRule="atLeast"/>
        <w:jc w:val="both"/>
        <w:rPr>
          <w:rFonts w:ascii="Tahoma" w:hAnsi="Tahoma" w:cs="Tahoma"/>
          <w:b/>
        </w:rPr>
      </w:pPr>
    </w:p>
    <w:p w14:paraId="748FC654" w14:textId="77777777" w:rsidR="00D71D9E" w:rsidRPr="0075066C" w:rsidRDefault="00D71D9E" w:rsidP="00D71D9E">
      <w:pPr>
        <w:spacing w:line="260" w:lineRule="atLeast"/>
        <w:jc w:val="both"/>
        <w:rPr>
          <w:rFonts w:ascii="Tahoma" w:hAnsi="Tahoma" w:cs="Tahoma"/>
          <w:b/>
        </w:rPr>
      </w:pPr>
      <w:r w:rsidRPr="0075066C">
        <w:rPr>
          <w:rFonts w:ascii="Tahoma" w:hAnsi="Tahoma" w:cs="Tahoma"/>
          <w:b/>
        </w:rPr>
        <w:t>Resultados principales de la FASE 2:</w:t>
      </w:r>
    </w:p>
    <w:p w14:paraId="4AB88012" w14:textId="77777777" w:rsidR="00D71D9E" w:rsidRPr="0075066C" w:rsidRDefault="00D71D9E" w:rsidP="00D71D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2316209C" w14:textId="77777777" w:rsidR="00D71D9E" w:rsidRPr="0075066C" w:rsidRDefault="00D71D9E" w:rsidP="00D71D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22EDD3FF" w14:textId="77777777" w:rsidR="00D71D9E" w:rsidRPr="0075066C" w:rsidRDefault="00D71D9E" w:rsidP="00D71D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18EA9084" w14:textId="77777777" w:rsidR="00D71D9E" w:rsidRPr="0075066C" w:rsidRDefault="00D71D9E" w:rsidP="00D71D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79B6D83D" w14:textId="77777777" w:rsidR="00D71D9E" w:rsidRPr="0075066C" w:rsidRDefault="00D71D9E" w:rsidP="00D71D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76929684" w14:textId="77777777" w:rsidR="00D71D9E" w:rsidRPr="0075066C" w:rsidRDefault="00D71D9E" w:rsidP="00D71D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70A5379E" w14:textId="77777777" w:rsidR="00D71D9E" w:rsidRPr="0075066C" w:rsidRDefault="00D71D9E" w:rsidP="00D71D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0D53975F" w14:textId="77777777" w:rsidR="00D71D9E" w:rsidRPr="0075066C" w:rsidRDefault="00D71D9E" w:rsidP="00D71D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5AE2CB70" w14:textId="77777777" w:rsidR="00D71D9E" w:rsidRPr="0075066C" w:rsidRDefault="00D71D9E" w:rsidP="00D71D9E">
      <w:pPr>
        <w:spacing w:line="260" w:lineRule="atLeast"/>
        <w:jc w:val="both"/>
        <w:rPr>
          <w:rFonts w:ascii="Tahoma" w:hAnsi="Tahoma" w:cs="Tahoma"/>
        </w:rPr>
      </w:pPr>
    </w:p>
    <w:p w14:paraId="49A35CCE" w14:textId="77777777" w:rsidR="00D71D9E" w:rsidRPr="0075066C" w:rsidRDefault="00D71D9E" w:rsidP="00D71D9E">
      <w:pPr>
        <w:spacing w:line="260" w:lineRule="atLeast"/>
        <w:jc w:val="both"/>
        <w:rPr>
          <w:rFonts w:ascii="Tahoma" w:hAnsi="Tahoma" w:cs="Tahoma"/>
        </w:rPr>
      </w:pPr>
      <w:r w:rsidRPr="0075066C">
        <w:rPr>
          <w:rFonts w:ascii="Tahoma" w:hAnsi="Tahoma" w:cs="Tahoma"/>
          <w:b/>
        </w:rPr>
        <w:t>FASE 3 - CIERRE ADMINISTRATIVO DEL PROYECTO:</w:t>
      </w:r>
    </w:p>
    <w:p w14:paraId="1B2C31DD" w14:textId="77777777" w:rsidR="00D71D9E" w:rsidRPr="0075066C" w:rsidRDefault="00D71D9E" w:rsidP="00D71D9E">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0981BBC3" w14:textId="77777777" w:rsidR="00D71D9E" w:rsidRPr="0075066C" w:rsidRDefault="00D71D9E" w:rsidP="00D71D9E">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510CDE76" w14:textId="77777777" w:rsidR="00D71D9E" w:rsidRPr="0075066C" w:rsidRDefault="00D71D9E" w:rsidP="00D71D9E">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5BF3EAA" w14:textId="77777777" w:rsidR="00D71D9E" w:rsidRDefault="00D71D9E" w:rsidP="00D71D9E">
      <w:pPr>
        <w:spacing w:line="260" w:lineRule="atLeast"/>
        <w:jc w:val="both"/>
        <w:rPr>
          <w:rFonts w:ascii="Tahoma" w:hAnsi="Tahoma" w:cs="Tahoma"/>
          <w:b/>
        </w:rPr>
      </w:pPr>
    </w:p>
    <w:p w14:paraId="44D3EBE1" w14:textId="77777777" w:rsidR="00D71D9E" w:rsidRPr="0075066C" w:rsidRDefault="00D71D9E" w:rsidP="00D71D9E">
      <w:pPr>
        <w:spacing w:line="260" w:lineRule="atLeast"/>
        <w:jc w:val="both"/>
        <w:rPr>
          <w:rFonts w:ascii="Tahoma" w:hAnsi="Tahoma" w:cs="Tahoma"/>
          <w:b/>
        </w:rPr>
      </w:pPr>
      <w:r w:rsidRPr="0075066C">
        <w:rPr>
          <w:rFonts w:ascii="Tahoma" w:hAnsi="Tahoma" w:cs="Tahoma"/>
          <w:b/>
        </w:rPr>
        <w:t xml:space="preserve">Resultados principales de la FASE 3: </w:t>
      </w:r>
    </w:p>
    <w:p w14:paraId="110CF4C7" w14:textId="77777777" w:rsidR="00D71D9E" w:rsidRPr="0075066C" w:rsidRDefault="00D71D9E" w:rsidP="00D71D9E">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39172832" w14:textId="77777777" w:rsidR="00D71D9E" w:rsidRPr="0075066C" w:rsidRDefault="00D71D9E" w:rsidP="00D71D9E">
      <w:pPr>
        <w:numPr>
          <w:ilvl w:val="0"/>
          <w:numId w:val="8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486DDEF4" w14:textId="77777777" w:rsidR="00D71D9E" w:rsidRPr="0075066C" w:rsidRDefault="00D71D9E" w:rsidP="00D71D9E">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3A0F19D9" w14:textId="77777777" w:rsidR="00D71D9E" w:rsidRPr="0075066C" w:rsidRDefault="00D71D9E" w:rsidP="00D71D9E">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705F6030" w14:textId="77777777" w:rsidR="00D71D9E" w:rsidRPr="0075066C" w:rsidRDefault="00D71D9E" w:rsidP="00D71D9E">
      <w:pPr>
        <w:numPr>
          <w:ilvl w:val="0"/>
          <w:numId w:val="8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15FA00C9" w14:textId="77777777" w:rsidR="00D71D9E" w:rsidRPr="0075066C" w:rsidRDefault="00D71D9E" w:rsidP="00D71D9E">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32FCCF80" w14:textId="77777777" w:rsidR="00D71D9E" w:rsidRPr="0075066C" w:rsidRDefault="00D71D9E" w:rsidP="00D71D9E">
      <w:pPr>
        <w:spacing w:line="260" w:lineRule="atLeast"/>
        <w:ind w:left="284"/>
        <w:contextualSpacing/>
        <w:jc w:val="both"/>
        <w:rPr>
          <w:rFonts w:ascii="Tahoma" w:hAnsi="Tahoma" w:cs="Tahoma"/>
        </w:rPr>
      </w:pPr>
    </w:p>
    <w:p w14:paraId="27B128FC" w14:textId="77777777" w:rsidR="00D71D9E" w:rsidRPr="0075066C" w:rsidRDefault="00D71D9E" w:rsidP="00D71D9E">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527E09F6"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485107F8" w14:textId="77777777" w:rsidR="00D71D9E" w:rsidRPr="0075066C" w:rsidRDefault="00D71D9E" w:rsidP="00D71D9E">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67AB9A9F"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3D57A452" w14:textId="77777777" w:rsidR="00D71D9E" w:rsidRPr="0075066C" w:rsidRDefault="00D71D9E" w:rsidP="00D71D9E">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6647C078" w14:textId="77777777" w:rsidR="00D71D9E" w:rsidRPr="0075066C" w:rsidRDefault="00D71D9E" w:rsidP="00D71D9E">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69AF9DE6" w14:textId="77777777" w:rsidR="00D71D9E" w:rsidRPr="0075066C" w:rsidRDefault="00D71D9E" w:rsidP="00D71D9E">
      <w:pPr>
        <w:spacing w:line="260" w:lineRule="atLeast"/>
        <w:jc w:val="both"/>
        <w:rPr>
          <w:rFonts w:ascii="Tahoma" w:hAnsi="Tahoma" w:cs="Tahoma"/>
          <w:szCs w:val="16"/>
        </w:rPr>
      </w:pPr>
    </w:p>
    <w:p w14:paraId="11496663" w14:textId="77777777" w:rsidR="00D71D9E" w:rsidRPr="0075066C" w:rsidRDefault="00D71D9E" w:rsidP="00D71D9E">
      <w:pPr>
        <w:spacing w:line="260" w:lineRule="atLeast"/>
        <w:jc w:val="both"/>
        <w:rPr>
          <w:rFonts w:ascii="Tahoma" w:hAnsi="Tahoma" w:cs="Tahoma"/>
          <w:szCs w:val="16"/>
        </w:rPr>
      </w:pPr>
      <w:r w:rsidRPr="0075066C">
        <w:rPr>
          <w:rFonts w:ascii="Tahoma" w:hAnsi="Tahoma" w:cs="Tahoma"/>
          <w:szCs w:val="16"/>
        </w:rPr>
        <w:lastRenderedPageBreak/>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D71D9E" w:rsidRPr="000B47EB" w14:paraId="3125D664" w14:textId="77777777" w:rsidTr="00D543C1">
        <w:trPr>
          <w:trHeight w:val="223"/>
          <w:jc w:val="center"/>
        </w:trPr>
        <w:tc>
          <w:tcPr>
            <w:tcW w:w="346" w:type="pct"/>
            <w:shd w:val="clear" w:color="auto" w:fill="D9E2F3" w:themeFill="accent5" w:themeFillTint="33"/>
            <w:vAlign w:val="center"/>
          </w:tcPr>
          <w:p w14:paraId="47E991AC" w14:textId="77777777" w:rsidR="00D71D9E" w:rsidRPr="000B47EB" w:rsidRDefault="00D71D9E" w:rsidP="00D543C1">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668645AE" w14:textId="77777777" w:rsidR="00D71D9E" w:rsidRPr="000B47EB" w:rsidRDefault="00D71D9E" w:rsidP="00D543C1">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482C0804" w14:textId="77777777" w:rsidR="00D71D9E" w:rsidRPr="00213386" w:rsidRDefault="00D71D9E" w:rsidP="00D543C1">
            <w:pPr>
              <w:jc w:val="center"/>
              <w:rPr>
                <w:rFonts w:ascii="Verdana" w:hAnsi="Verdana" w:cs="Tahoma"/>
                <w:b/>
                <w:bCs/>
                <w:sz w:val="16"/>
                <w:szCs w:val="16"/>
                <w:lang w:eastAsia="es-BO"/>
              </w:rPr>
            </w:pPr>
            <w:r w:rsidRPr="00213386">
              <w:rPr>
                <w:rFonts w:ascii="Verdana" w:hAnsi="Verdana" w:cs="Tahoma"/>
                <w:b/>
                <w:sz w:val="16"/>
                <w:szCs w:val="16"/>
              </w:rPr>
              <w:t>Plazo del producto</w:t>
            </w:r>
          </w:p>
          <w:p w14:paraId="5C3C5931" w14:textId="77777777" w:rsidR="00D71D9E" w:rsidRPr="000B47EB" w:rsidRDefault="00D71D9E" w:rsidP="00D543C1">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1236A18B" w14:textId="77777777" w:rsidR="00D71D9E" w:rsidRPr="000B47EB" w:rsidRDefault="00D71D9E" w:rsidP="00D543C1">
            <w:pPr>
              <w:jc w:val="center"/>
              <w:rPr>
                <w:rFonts w:ascii="Verdana" w:hAnsi="Verdana" w:cs="Tahoma"/>
                <w:b/>
                <w:sz w:val="18"/>
                <w:szCs w:val="18"/>
              </w:rPr>
            </w:pPr>
          </w:p>
          <w:p w14:paraId="54E004D2" w14:textId="77777777" w:rsidR="00D71D9E" w:rsidRPr="000B47EB" w:rsidRDefault="00D71D9E" w:rsidP="00D543C1">
            <w:pPr>
              <w:jc w:val="center"/>
              <w:rPr>
                <w:rFonts w:ascii="Verdana" w:hAnsi="Verdana" w:cs="Tahoma"/>
                <w:b/>
                <w:sz w:val="18"/>
                <w:szCs w:val="18"/>
              </w:rPr>
            </w:pPr>
            <w:r w:rsidRPr="000B47EB">
              <w:rPr>
                <w:rFonts w:ascii="Verdana" w:hAnsi="Verdana" w:cs="Tahoma"/>
                <w:b/>
                <w:sz w:val="18"/>
                <w:szCs w:val="18"/>
              </w:rPr>
              <w:t>RUTA CRÍTICA (Detalle Gráfico)</w:t>
            </w:r>
          </w:p>
        </w:tc>
      </w:tr>
      <w:tr w:rsidR="00D71D9E" w:rsidRPr="000B47EB" w14:paraId="04F15442" w14:textId="77777777" w:rsidTr="00D543C1">
        <w:trPr>
          <w:trHeight w:val="603"/>
          <w:jc w:val="center"/>
        </w:trPr>
        <w:tc>
          <w:tcPr>
            <w:tcW w:w="346" w:type="pct"/>
            <w:vMerge w:val="restart"/>
            <w:shd w:val="clear" w:color="auto" w:fill="auto"/>
            <w:noWrap/>
            <w:vAlign w:val="center"/>
          </w:tcPr>
          <w:p w14:paraId="139E7599" w14:textId="77777777" w:rsidR="00D71D9E" w:rsidRPr="000B47EB" w:rsidRDefault="00D71D9E" w:rsidP="00D543C1">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41123C0F" w14:textId="77777777" w:rsidR="00D71D9E" w:rsidRPr="000B47EB" w:rsidRDefault="00D71D9E" w:rsidP="00D543C1">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7396DE3E" w14:textId="77777777" w:rsidR="00D71D9E" w:rsidRPr="000B47EB" w:rsidRDefault="00D71D9E" w:rsidP="00D543C1">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7DD8E5B5" w14:textId="77777777" w:rsidR="00D71D9E" w:rsidRPr="000B47EB" w:rsidRDefault="00D71D9E" w:rsidP="00D543C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78A32FF4" wp14:editId="2773AE7C">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4C1D499"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1BF994DB" wp14:editId="50D045D0">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297C40"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D71D9E" w:rsidRPr="000B47EB" w14:paraId="5BF22B12" w14:textId="77777777" w:rsidTr="00D543C1">
        <w:trPr>
          <w:trHeight w:hRule="exact" w:val="291"/>
          <w:jc w:val="center"/>
        </w:trPr>
        <w:tc>
          <w:tcPr>
            <w:tcW w:w="346" w:type="pct"/>
            <w:vMerge/>
            <w:shd w:val="clear" w:color="auto" w:fill="auto"/>
            <w:noWrap/>
            <w:vAlign w:val="center"/>
          </w:tcPr>
          <w:p w14:paraId="393A1310" w14:textId="77777777" w:rsidR="00D71D9E" w:rsidRPr="000B47EB" w:rsidRDefault="00D71D9E" w:rsidP="00D543C1">
            <w:pPr>
              <w:jc w:val="both"/>
              <w:rPr>
                <w:rFonts w:ascii="Verdana" w:hAnsi="Verdana" w:cs="Tahoma"/>
                <w:sz w:val="18"/>
                <w:szCs w:val="18"/>
              </w:rPr>
            </w:pPr>
          </w:p>
        </w:tc>
        <w:tc>
          <w:tcPr>
            <w:tcW w:w="1111" w:type="pct"/>
            <w:vMerge/>
            <w:shd w:val="clear" w:color="auto" w:fill="auto"/>
            <w:noWrap/>
            <w:vAlign w:val="center"/>
          </w:tcPr>
          <w:p w14:paraId="03FA114D" w14:textId="77777777" w:rsidR="00D71D9E" w:rsidRPr="000B47EB" w:rsidRDefault="00D71D9E" w:rsidP="00D543C1">
            <w:pPr>
              <w:rPr>
                <w:rFonts w:ascii="Verdana" w:hAnsi="Verdana" w:cs="Tahoma"/>
                <w:b/>
                <w:sz w:val="18"/>
                <w:szCs w:val="18"/>
              </w:rPr>
            </w:pPr>
          </w:p>
        </w:tc>
        <w:tc>
          <w:tcPr>
            <w:tcW w:w="904" w:type="pct"/>
            <w:vAlign w:val="center"/>
          </w:tcPr>
          <w:p w14:paraId="2B766B33" w14:textId="77777777" w:rsidR="00D71D9E" w:rsidRPr="00213386" w:rsidRDefault="00D71D9E" w:rsidP="00D543C1">
            <w:pPr>
              <w:jc w:val="center"/>
              <w:rPr>
                <w:rFonts w:ascii="Verdana" w:hAnsi="Verdana" w:cs="Tahoma"/>
                <w:color w:val="C00000"/>
                <w:sz w:val="14"/>
                <w:szCs w:val="14"/>
              </w:rPr>
            </w:pPr>
            <w:r>
              <w:rPr>
                <w:rFonts w:ascii="Verdana" w:hAnsi="Verdana" w:cs="Tahoma"/>
                <w:color w:val="C00000"/>
                <w:sz w:val="18"/>
                <w:szCs w:val="18"/>
              </w:rPr>
              <w:t>10</w:t>
            </w:r>
          </w:p>
        </w:tc>
        <w:tc>
          <w:tcPr>
            <w:tcW w:w="2640" w:type="pct"/>
            <w:vMerge/>
          </w:tcPr>
          <w:p w14:paraId="78FB4E27" w14:textId="77777777" w:rsidR="00D71D9E" w:rsidRPr="000B47EB" w:rsidRDefault="00D71D9E" w:rsidP="00D543C1">
            <w:pPr>
              <w:jc w:val="both"/>
              <w:rPr>
                <w:rFonts w:ascii="Verdana" w:hAnsi="Verdana"/>
                <w:noProof/>
                <w:sz w:val="18"/>
                <w:szCs w:val="18"/>
                <w:lang w:eastAsia="es-BO"/>
              </w:rPr>
            </w:pPr>
          </w:p>
        </w:tc>
      </w:tr>
      <w:tr w:rsidR="00D71D9E" w:rsidRPr="000B47EB" w14:paraId="6BCAD238" w14:textId="77777777" w:rsidTr="00D543C1">
        <w:trPr>
          <w:trHeight w:hRule="exact" w:val="726"/>
          <w:jc w:val="center"/>
        </w:trPr>
        <w:tc>
          <w:tcPr>
            <w:tcW w:w="346" w:type="pct"/>
            <w:vMerge w:val="restart"/>
            <w:shd w:val="clear" w:color="auto" w:fill="auto"/>
            <w:noWrap/>
            <w:vAlign w:val="center"/>
          </w:tcPr>
          <w:p w14:paraId="746B49F2" w14:textId="77777777" w:rsidR="00D71D9E" w:rsidRPr="000B47EB" w:rsidRDefault="00D71D9E" w:rsidP="00D543C1">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5300C525" w14:textId="77777777" w:rsidR="00D71D9E" w:rsidRPr="000B47EB" w:rsidRDefault="00D71D9E" w:rsidP="00D543C1">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5F97FC93" w14:textId="77777777" w:rsidR="00D71D9E" w:rsidRPr="000B47EB" w:rsidRDefault="00D71D9E" w:rsidP="00D543C1">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64C16EF6" w14:textId="77777777" w:rsidR="00D71D9E" w:rsidRPr="000B47EB" w:rsidRDefault="00D71D9E" w:rsidP="00D543C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61131580" wp14:editId="342CC0A5">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D67E07"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33E7380F" wp14:editId="485E612E">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40E5AB7" w14:textId="77777777" w:rsidR="00D71D9E" w:rsidRDefault="00D71D9E" w:rsidP="00D71D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E7380F"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740E5AB7" w14:textId="77777777" w:rsidR="00D71D9E" w:rsidRDefault="00D71D9E" w:rsidP="00D71D9E"/>
                        </w:txbxContent>
                      </v:textbox>
                    </v:roundrect>
                  </w:pict>
                </mc:Fallback>
              </mc:AlternateContent>
            </w:r>
          </w:p>
        </w:tc>
      </w:tr>
      <w:tr w:rsidR="00D71D9E" w:rsidRPr="000B47EB" w14:paraId="638C56DA" w14:textId="77777777" w:rsidTr="00D543C1">
        <w:trPr>
          <w:trHeight w:val="826"/>
          <w:jc w:val="center"/>
        </w:trPr>
        <w:tc>
          <w:tcPr>
            <w:tcW w:w="346" w:type="pct"/>
            <w:vMerge/>
            <w:shd w:val="clear" w:color="auto" w:fill="auto"/>
            <w:noWrap/>
            <w:vAlign w:val="center"/>
          </w:tcPr>
          <w:p w14:paraId="5EEF9C0A" w14:textId="77777777" w:rsidR="00D71D9E" w:rsidRPr="000B47EB" w:rsidRDefault="00D71D9E" w:rsidP="00D543C1">
            <w:pPr>
              <w:jc w:val="both"/>
              <w:rPr>
                <w:rFonts w:ascii="Verdana" w:hAnsi="Verdana" w:cs="Tahoma"/>
                <w:sz w:val="18"/>
                <w:szCs w:val="18"/>
              </w:rPr>
            </w:pPr>
          </w:p>
        </w:tc>
        <w:tc>
          <w:tcPr>
            <w:tcW w:w="1111" w:type="pct"/>
            <w:shd w:val="clear" w:color="auto" w:fill="auto"/>
            <w:noWrap/>
            <w:vAlign w:val="center"/>
          </w:tcPr>
          <w:p w14:paraId="2942027A" w14:textId="77777777" w:rsidR="00D71D9E" w:rsidRPr="000B47EB" w:rsidRDefault="00D71D9E" w:rsidP="00D543C1">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6465C9CD" w14:textId="77777777" w:rsidR="00D71D9E" w:rsidRPr="000B47EB" w:rsidRDefault="00D71D9E" w:rsidP="00D543C1">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2FFBA241" w14:textId="77777777" w:rsidR="00D71D9E" w:rsidRPr="000B47EB" w:rsidRDefault="00D71D9E" w:rsidP="00D543C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67C2F15C" wp14:editId="3CB2337C">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64693E"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1B6DE674" wp14:editId="622EB1C7">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1ED3D7"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D71D9E" w:rsidRPr="000B47EB" w14:paraId="54BB659C" w14:textId="77777777" w:rsidTr="00D543C1">
        <w:trPr>
          <w:trHeight w:hRule="exact" w:val="565"/>
          <w:jc w:val="center"/>
        </w:trPr>
        <w:tc>
          <w:tcPr>
            <w:tcW w:w="346" w:type="pct"/>
            <w:vMerge/>
            <w:shd w:val="clear" w:color="auto" w:fill="auto"/>
            <w:noWrap/>
            <w:vAlign w:val="center"/>
          </w:tcPr>
          <w:p w14:paraId="19ECCEBA" w14:textId="77777777" w:rsidR="00D71D9E" w:rsidRPr="000B47EB" w:rsidRDefault="00D71D9E" w:rsidP="00D543C1">
            <w:pPr>
              <w:jc w:val="both"/>
              <w:rPr>
                <w:rFonts w:ascii="Verdana" w:hAnsi="Verdana" w:cs="Tahoma"/>
                <w:sz w:val="18"/>
                <w:szCs w:val="18"/>
              </w:rPr>
            </w:pPr>
          </w:p>
        </w:tc>
        <w:tc>
          <w:tcPr>
            <w:tcW w:w="1111" w:type="pct"/>
            <w:shd w:val="clear" w:color="auto" w:fill="auto"/>
            <w:noWrap/>
            <w:vAlign w:val="center"/>
          </w:tcPr>
          <w:p w14:paraId="2CC36DC5" w14:textId="77777777" w:rsidR="00D71D9E" w:rsidRPr="000B47EB" w:rsidRDefault="00D71D9E" w:rsidP="00D543C1">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6056DAE2" w14:textId="77777777" w:rsidR="00D71D9E" w:rsidRPr="000B47EB" w:rsidRDefault="00D71D9E" w:rsidP="00D543C1">
            <w:pPr>
              <w:jc w:val="center"/>
              <w:rPr>
                <w:rFonts w:ascii="Verdana" w:hAnsi="Verdana" w:cs="Tahoma"/>
                <w:b/>
                <w:bCs/>
                <w:color w:val="C00000"/>
                <w:sz w:val="18"/>
                <w:szCs w:val="18"/>
              </w:rPr>
            </w:pPr>
            <w:r>
              <w:rPr>
                <w:rFonts w:ascii="Verdana" w:hAnsi="Verdana" w:cs="Tahoma"/>
                <w:b/>
                <w:bCs/>
                <w:color w:val="C00000"/>
                <w:sz w:val="18"/>
                <w:szCs w:val="18"/>
              </w:rPr>
              <w:t>130</w:t>
            </w:r>
          </w:p>
        </w:tc>
        <w:tc>
          <w:tcPr>
            <w:tcW w:w="2640" w:type="pct"/>
          </w:tcPr>
          <w:p w14:paraId="7F17F267" w14:textId="77777777" w:rsidR="00D71D9E" w:rsidRPr="000B47EB" w:rsidRDefault="00D71D9E" w:rsidP="00D543C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3466FDA1" wp14:editId="6E1CD743">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763E802" w14:textId="77777777" w:rsidR="00D71D9E" w:rsidRDefault="00D71D9E" w:rsidP="00D71D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6FDA1"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5763E802" w14:textId="77777777" w:rsidR="00D71D9E" w:rsidRDefault="00D71D9E" w:rsidP="00D71D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637B1402" wp14:editId="03BB7582">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B92A38"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" fillcolor="#ed7d31" strokecolor="#f2f2f2" strokeweight="3pt">
                      <v:shadow on="t" color="#843c0c" opacity=".5" offset="1pt"/>
                    </v:roundrect>
                  </w:pict>
                </mc:Fallback>
              </mc:AlternateContent>
            </w:r>
          </w:p>
        </w:tc>
      </w:tr>
      <w:tr w:rsidR="00D71D9E" w:rsidRPr="000B47EB" w14:paraId="23E95465" w14:textId="77777777" w:rsidTr="00D543C1">
        <w:trPr>
          <w:trHeight w:val="709"/>
          <w:jc w:val="center"/>
        </w:trPr>
        <w:tc>
          <w:tcPr>
            <w:tcW w:w="346" w:type="pct"/>
            <w:vMerge w:val="restart"/>
            <w:shd w:val="clear" w:color="auto" w:fill="auto"/>
            <w:noWrap/>
            <w:vAlign w:val="center"/>
          </w:tcPr>
          <w:p w14:paraId="3435E5D1" w14:textId="77777777" w:rsidR="00D71D9E" w:rsidRPr="000B47EB" w:rsidRDefault="00D71D9E" w:rsidP="00D543C1">
            <w:pPr>
              <w:jc w:val="both"/>
              <w:rPr>
                <w:rFonts w:ascii="Verdana" w:hAnsi="Verdana" w:cs="Tahoma"/>
                <w:sz w:val="18"/>
                <w:szCs w:val="18"/>
              </w:rPr>
            </w:pPr>
            <w:r w:rsidRPr="000B47EB">
              <w:rPr>
                <w:rFonts w:ascii="Verdana" w:hAnsi="Verdana" w:cs="Tahoma"/>
                <w:sz w:val="18"/>
                <w:szCs w:val="18"/>
              </w:rPr>
              <w:t>3</w:t>
            </w:r>
          </w:p>
          <w:p w14:paraId="12BE5C18" w14:textId="77777777" w:rsidR="00D71D9E" w:rsidRPr="000B47EB" w:rsidRDefault="00D71D9E" w:rsidP="00D543C1">
            <w:pPr>
              <w:jc w:val="both"/>
              <w:rPr>
                <w:rFonts w:ascii="Verdana" w:hAnsi="Verdana" w:cs="Tahoma"/>
                <w:sz w:val="18"/>
                <w:szCs w:val="18"/>
              </w:rPr>
            </w:pPr>
          </w:p>
        </w:tc>
        <w:tc>
          <w:tcPr>
            <w:tcW w:w="1111" w:type="pct"/>
            <w:shd w:val="clear" w:color="auto" w:fill="auto"/>
            <w:noWrap/>
            <w:vAlign w:val="center"/>
          </w:tcPr>
          <w:p w14:paraId="2BDFBE0A" w14:textId="77777777" w:rsidR="00D71D9E" w:rsidRPr="000B47EB" w:rsidRDefault="00D71D9E" w:rsidP="00D543C1">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418A5DC0" w14:textId="77777777" w:rsidR="00D71D9E" w:rsidRPr="000B47EB" w:rsidRDefault="00D71D9E" w:rsidP="00D543C1">
            <w:pPr>
              <w:jc w:val="center"/>
              <w:rPr>
                <w:rFonts w:ascii="Verdana" w:hAnsi="Verdana" w:cs="Tahoma"/>
                <w:color w:val="C00000"/>
                <w:sz w:val="18"/>
                <w:szCs w:val="18"/>
                <w:highlight w:val="green"/>
              </w:rPr>
            </w:pPr>
            <w:r>
              <w:rPr>
                <w:rFonts w:ascii="Verdana" w:hAnsi="Verdana" w:cs="Tahoma"/>
                <w:color w:val="C00000"/>
                <w:sz w:val="18"/>
                <w:szCs w:val="18"/>
              </w:rPr>
              <w:t>20</w:t>
            </w:r>
          </w:p>
        </w:tc>
        <w:tc>
          <w:tcPr>
            <w:tcW w:w="2640" w:type="pct"/>
          </w:tcPr>
          <w:p w14:paraId="743B599A" w14:textId="77777777" w:rsidR="00D71D9E" w:rsidRPr="000B47EB" w:rsidRDefault="00D71D9E" w:rsidP="00D543C1">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4997BB77" wp14:editId="5CFFA9C2">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DD77E7"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D71D9E" w:rsidRPr="000B47EB" w14:paraId="5A197ED6" w14:textId="77777777" w:rsidTr="00D543C1">
        <w:trPr>
          <w:trHeight w:hRule="exact" w:val="562"/>
          <w:jc w:val="center"/>
        </w:trPr>
        <w:tc>
          <w:tcPr>
            <w:tcW w:w="346" w:type="pct"/>
            <w:vMerge/>
            <w:shd w:val="clear" w:color="auto" w:fill="auto"/>
            <w:noWrap/>
            <w:vAlign w:val="center"/>
          </w:tcPr>
          <w:p w14:paraId="49576C73" w14:textId="77777777" w:rsidR="00D71D9E" w:rsidRPr="000B47EB" w:rsidRDefault="00D71D9E" w:rsidP="00D543C1">
            <w:pPr>
              <w:jc w:val="both"/>
              <w:rPr>
                <w:rFonts w:ascii="Verdana" w:hAnsi="Verdana" w:cs="Tahoma"/>
                <w:sz w:val="18"/>
                <w:szCs w:val="18"/>
              </w:rPr>
            </w:pPr>
          </w:p>
        </w:tc>
        <w:tc>
          <w:tcPr>
            <w:tcW w:w="1111" w:type="pct"/>
            <w:shd w:val="clear" w:color="auto" w:fill="auto"/>
            <w:noWrap/>
            <w:vAlign w:val="center"/>
          </w:tcPr>
          <w:p w14:paraId="39E855BD" w14:textId="77777777" w:rsidR="00D71D9E" w:rsidRPr="000B47EB" w:rsidRDefault="00D71D9E" w:rsidP="00D543C1">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212E04F6" w14:textId="77777777" w:rsidR="00D71D9E" w:rsidRPr="000B47EB" w:rsidRDefault="00D71D9E" w:rsidP="00D543C1">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50</w:t>
            </w:r>
          </w:p>
        </w:tc>
        <w:tc>
          <w:tcPr>
            <w:tcW w:w="2640" w:type="pct"/>
          </w:tcPr>
          <w:p w14:paraId="7D8107E9" w14:textId="77777777" w:rsidR="00D71D9E" w:rsidRPr="000B47EB" w:rsidRDefault="00D71D9E" w:rsidP="00D543C1">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57205609" wp14:editId="0E9179F4">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D2BB9E"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7E004194" wp14:editId="6AE0D6F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CC78582" w14:textId="77777777" w:rsidR="00D71D9E" w:rsidRDefault="00D71D9E" w:rsidP="00D71D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04194"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CC78582" w14:textId="77777777" w:rsidR="00D71D9E" w:rsidRDefault="00D71D9E" w:rsidP="00D71D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1F23C810" w14:textId="77777777" w:rsidR="00D71D9E" w:rsidRDefault="00D71D9E" w:rsidP="00D71D9E">
      <w:pPr>
        <w:spacing w:line="300" w:lineRule="auto"/>
        <w:jc w:val="both"/>
        <w:rPr>
          <w:rFonts w:ascii="Tahoma" w:hAnsi="Tahoma" w:cs="Tahoma"/>
          <w:b/>
          <w:color w:val="000000"/>
          <w:lang w:val="es-ES_tradnl"/>
        </w:rPr>
      </w:pPr>
    </w:p>
    <w:p w14:paraId="3ABECC01" w14:textId="77777777" w:rsidR="00D71D9E" w:rsidRPr="0075066C" w:rsidRDefault="00D71D9E" w:rsidP="00D71D9E">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44A51310" w14:textId="77777777" w:rsidR="00D71D9E" w:rsidRPr="0075066C" w:rsidRDefault="00D71D9E" w:rsidP="00D71D9E">
      <w:pPr>
        <w:numPr>
          <w:ilvl w:val="1"/>
          <w:numId w:val="68"/>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0BD91858" w14:textId="77777777" w:rsidR="00D71D9E" w:rsidRPr="0075066C" w:rsidRDefault="00D71D9E" w:rsidP="00D71D9E">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22879F0B" w14:textId="77777777" w:rsidR="00D71D9E" w:rsidRPr="0075066C" w:rsidRDefault="00D71D9E" w:rsidP="00D71D9E">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47ED2FE1" w14:textId="77777777" w:rsidR="00D71D9E" w:rsidRPr="0075066C" w:rsidRDefault="00D71D9E" w:rsidP="00D71D9E">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71529E21" w14:textId="77777777" w:rsidR="00D71D9E" w:rsidRPr="00F15D7F" w:rsidRDefault="00D71D9E" w:rsidP="00D71D9E">
      <w:pPr>
        <w:numPr>
          <w:ilvl w:val="1"/>
          <w:numId w:val="6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09895E90" w14:textId="77777777" w:rsidR="00D71D9E" w:rsidRDefault="00D71D9E" w:rsidP="00D71D9E">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75FD767A" w14:textId="77777777" w:rsidR="00D71D9E" w:rsidRDefault="00D71D9E" w:rsidP="00D71D9E">
      <w:pPr>
        <w:spacing w:line="240" w:lineRule="atLeast"/>
        <w:ind w:left="426"/>
        <w:jc w:val="both"/>
        <w:rPr>
          <w:rFonts w:ascii="Tahoma" w:hAnsi="Tahoma" w:cs="Tahoma"/>
          <w:lang w:val="es-ES_tradnl"/>
        </w:rPr>
      </w:pPr>
    </w:p>
    <w:p w14:paraId="17B7210E" w14:textId="77777777" w:rsidR="00D71D9E" w:rsidRPr="002B16AB" w:rsidRDefault="00D71D9E" w:rsidP="00D71D9E">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77BDDF1" w14:textId="77777777" w:rsidR="00D71D9E" w:rsidRPr="001F196D" w:rsidRDefault="00D71D9E" w:rsidP="00D71D9E">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15FE47D0" w14:textId="77777777" w:rsidR="00D71D9E" w:rsidRPr="002B16AB" w:rsidRDefault="00D71D9E" w:rsidP="00D71D9E">
      <w:pPr>
        <w:pStyle w:val="Prrafodelista"/>
        <w:spacing w:line="240" w:lineRule="atLeast"/>
        <w:ind w:left="426"/>
        <w:jc w:val="both"/>
        <w:rPr>
          <w:rFonts w:ascii="Tahoma" w:hAnsi="Tahoma" w:cs="Tahoma"/>
          <w:color w:val="7030A0"/>
          <w:lang w:val="es-ES_tradnl"/>
        </w:rPr>
      </w:pPr>
    </w:p>
    <w:p w14:paraId="5715A132" w14:textId="77777777" w:rsidR="00D71D9E" w:rsidRPr="001F196D" w:rsidRDefault="00D71D9E" w:rsidP="00D71D9E">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73D5E290" w14:textId="77777777" w:rsidR="00D71D9E" w:rsidRPr="00CD1A96" w:rsidRDefault="00D71D9E" w:rsidP="00D71D9E">
      <w:pPr>
        <w:pStyle w:val="Prrafodelista"/>
        <w:spacing w:line="240" w:lineRule="atLeast"/>
        <w:ind w:left="426"/>
        <w:jc w:val="both"/>
        <w:rPr>
          <w:rFonts w:ascii="Tahoma" w:hAnsi="Tahoma" w:cs="Tahoma"/>
          <w:color w:val="7030A0"/>
          <w:lang w:val="es-ES_tradnl"/>
        </w:rPr>
      </w:pPr>
    </w:p>
    <w:p w14:paraId="6F61A1A0" w14:textId="77777777" w:rsidR="00D71D9E" w:rsidRPr="001F196D" w:rsidRDefault="00D71D9E" w:rsidP="00D71D9E">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0F8265F2" w14:textId="77777777" w:rsidR="00D71D9E" w:rsidRPr="00CD1A96" w:rsidRDefault="00D71D9E" w:rsidP="00D71D9E">
      <w:pPr>
        <w:pStyle w:val="Prrafodelista"/>
        <w:spacing w:line="240" w:lineRule="atLeast"/>
        <w:ind w:left="426"/>
        <w:jc w:val="both"/>
        <w:rPr>
          <w:rFonts w:ascii="Tahoma" w:hAnsi="Tahoma" w:cs="Tahoma"/>
          <w:color w:val="7030A0"/>
          <w:lang w:val="es-ES_tradnl"/>
        </w:rPr>
      </w:pPr>
    </w:p>
    <w:p w14:paraId="188DC145" w14:textId="77777777" w:rsidR="00D71D9E" w:rsidRPr="001F196D" w:rsidRDefault="00D71D9E" w:rsidP="00D71D9E">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7"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7"/>
      <w:r w:rsidRPr="002B16AB">
        <w:rPr>
          <w:rFonts w:ascii="Tahoma" w:hAnsi="Tahoma" w:cs="Tahoma"/>
          <w:color w:val="C00000"/>
          <w:lang w:val="es-ES_tradnl"/>
        </w:rPr>
        <w:t>.</w:t>
      </w:r>
    </w:p>
    <w:p w14:paraId="113C2B11" w14:textId="77777777" w:rsidR="00D71D9E" w:rsidRPr="00CD1A96" w:rsidRDefault="00D71D9E" w:rsidP="00D71D9E">
      <w:pPr>
        <w:pStyle w:val="Prrafodelista"/>
        <w:spacing w:line="240" w:lineRule="atLeast"/>
        <w:ind w:left="426"/>
        <w:jc w:val="both"/>
        <w:rPr>
          <w:rFonts w:ascii="Tahoma" w:hAnsi="Tahoma" w:cs="Tahoma"/>
          <w:color w:val="7030A0"/>
          <w:lang w:val="es-ES_tradnl"/>
        </w:rPr>
      </w:pPr>
    </w:p>
    <w:p w14:paraId="4C4CEB17" w14:textId="77777777" w:rsidR="00D71D9E" w:rsidRPr="001F196D" w:rsidRDefault="00D71D9E" w:rsidP="00D71D9E">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8" w:name="_Hlk197625841"/>
      <w:r w:rsidRPr="002B16AB">
        <w:rPr>
          <w:rFonts w:ascii="Tahoma" w:hAnsi="Tahoma" w:cs="Tahoma"/>
          <w:color w:val="7030A0"/>
          <w:lang w:val="es-ES_tradnl"/>
        </w:rPr>
        <w:lastRenderedPageBreak/>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8"/>
      <w:r w:rsidRPr="002B16AB">
        <w:rPr>
          <w:rFonts w:ascii="Tahoma" w:hAnsi="Tahoma" w:cs="Tahoma"/>
          <w:color w:val="7030A0"/>
          <w:lang w:val="es-ES_tradnl"/>
        </w:rPr>
        <w:t>.</w:t>
      </w:r>
    </w:p>
    <w:p w14:paraId="3DE3A8DF" w14:textId="77777777" w:rsidR="00D71D9E" w:rsidRPr="00CD1A96" w:rsidRDefault="00D71D9E" w:rsidP="00D71D9E">
      <w:pPr>
        <w:pStyle w:val="Prrafodelista"/>
        <w:spacing w:line="240" w:lineRule="atLeast"/>
        <w:ind w:left="426"/>
        <w:jc w:val="both"/>
        <w:rPr>
          <w:rFonts w:ascii="Tahoma" w:hAnsi="Tahoma" w:cs="Tahoma"/>
          <w:color w:val="7030A0"/>
          <w:lang w:val="es-ES_tradnl"/>
        </w:rPr>
      </w:pPr>
    </w:p>
    <w:p w14:paraId="61D252D8" w14:textId="77777777" w:rsidR="00D71D9E" w:rsidRPr="001F196D" w:rsidRDefault="00D71D9E" w:rsidP="00D71D9E">
      <w:pPr>
        <w:numPr>
          <w:ilvl w:val="1"/>
          <w:numId w:val="6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5CC10E85" w14:textId="77777777" w:rsidR="00D71D9E" w:rsidRPr="00CD1A96" w:rsidRDefault="00D71D9E" w:rsidP="00D71D9E">
      <w:pPr>
        <w:spacing w:line="240" w:lineRule="atLeast"/>
        <w:ind w:left="426"/>
        <w:jc w:val="both"/>
        <w:rPr>
          <w:rFonts w:ascii="Tahoma" w:hAnsi="Tahoma" w:cs="Tahoma"/>
          <w:color w:val="7030A0"/>
          <w:lang w:val="es-ES_tradnl"/>
        </w:rPr>
      </w:pPr>
    </w:p>
    <w:bookmarkEnd w:id="64"/>
    <w:bookmarkEnd w:id="65"/>
    <w:p w14:paraId="7556ED4A" w14:textId="77777777" w:rsidR="00D71D9E" w:rsidRPr="0075066C" w:rsidRDefault="00D71D9E" w:rsidP="00D71D9E">
      <w:pPr>
        <w:spacing w:line="240" w:lineRule="atLeast"/>
        <w:jc w:val="both"/>
        <w:rPr>
          <w:rFonts w:ascii="Tahoma" w:hAnsi="Tahoma" w:cs="Tahoma"/>
        </w:rPr>
      </w:pPr>
      <w:r w:rsidRPr="0075066C">
        <w:rPr>
          <w:rFonts w:ascii="Tahoma" w:hAnsi="Tahoma" w:cs="Tahoma"/>
        </w:rPr>
        <w:t>(*) Periodo constructivo de la obra.</w:t>
      </w:r>
    </w:p>
    <w:p w14:paraId="22DA1C15" w14:textId="77777777" w:rsidR="00D71D9E" w:rsidRPr="0075066C" w:rsidRDefault="00D71D9E" w:rsidP="00D71D9E">
      <w:pPr>
        <w:spacing w:line="240" w:lineRule="atLeast"/>
        <w:jc w:val="both"/>
        <w:rPr>
          <w:rFonts w:ascii="Tahoma" w:hAnsi="Tahoma" w:cs="Tahoma"/>
        </w:rPr>
      </w:pPr>
      <w:r w:rsidRPr="0075066C">
        <w:rPr>
          <w:rFonts w:ascii="Tahoma" w:hAnsi="Tahoma" w:cs="Tahoma"/>
        </w:rPr>
        <w:t>(**) Periodo administrativo de la consultoría.</w:t>
      </w:r>
    </w:p>
    <w:p w14:paraId="24741032" w14:textId="77777777" w:rsidR="00D71D9E" w:rsidRPr="0075066C" w:rsidRDefault="00D71D9E" w:rsidP="00D71D9E">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139E1B58" w14:textId="77777777" w:rsidR="00D71D9E" w:rsidRPr="0075066C" w:rsidRDefault="00D71D9E" w:rsidP="00D71D9E">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338BB5E4"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11CDCB24" w14:textId="77777777" w:rsidR="00D71D9E" w:rsidRPr="0075066C" w:rsidRDefault="00D71D9E" w:rsidP="00D71D9E">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FF7779">
        <w:rPr>
          <w:rFonts w:ascii="Tahoma" w:hAnsi="Tahoma" w:cs="Tahoma"/>
          <w:b/>
        </w:rPr>
        <w:t xml:space="preserve">Bs. </w:t>
      </w:r>
      <w:r w:rsidRPr="00D34922">
        <w:rPr>
          <w:rFonts w:ascii="Tahoma" w:hAnsi="Tahoma" w:cs="Tahoma"/>
          <w:b/>
          <w:color w:val="C00000"/>
        </w:rPr>
        <w:t>2.326.684,21</w:t>
      </w:r>
      <w:r w:rsidRPr="00FF7779">
        <w:rPr>
          <w:rFonts w:ascii="Tahoma" w:hAnsi="Tahoma" w:cs="Tahoma"/>
          <w:b/>
          <w:color w:val="C00000"/>
        </w:rPr>
        <w:t xml:space="preserve"> </w:t>
      </w:r>
      <w:r w:rsidRPr="00FF7779">
        <w:rPr>
          <w:rFonts w:ascii="Tahoma" w:hAnsi="Tahoma" w:cs="Tahoma"/>
          <w:b/>
        </w:rPr>
        <w:t>(</w:t>
      </w:r>
      <w:r w:rsidRPr="00D34922">
        <w:rPr>
          <w:rFonts w:ascii="Tahoma" w:hAnsi="Tahoma" w:cs="Tahoma"/>
          <w:b/>
          <w:color w:val="C00000"/>
        </w:rPr>
        <w:t>Dos millones trescientos veintiséis mil seiscientos ochenta y cuatro</w:t>
      </w:r>
      <w:r w:rsidRPr="00FF7779">
        <w:rPr>
          <w:rFonts w:ascii="Tahoma" w:hAnsi="Tahoma" w:cs="Tahoma"/>
          <w:b/>
          <w:color w:val="C00000"/>
        </w:rPr>
        <w:t> </w:t>
      </w:r>
      <w:r>
        <w:rPr>
          <w:rFonts w:ascii="Tahoma" w:hAnsi="Tahoma" w:cs="Tahoma"/>
          <w:b/>
          <w:color w:val="C00000"/>
        </w:rPr>
        <w:t>21</w:t>
      </w:r>
      <w:r w:rsidRPr="00FF7779">
        <w:rPr>
          <w:rFonts w:ascii="Tahoma" w:hAnsi="Tahoma" w:cs="Tahoma"/>
          <w:b/>
        </w:rPr>
        <w:t>/100 Bolivianos)</w:t>
      </w:r>
      <w:r w:rsidRPr="00715CF9">
        <w:rPr>
          <w:rFonts w:ascii="Tahoma" w:hAnsi="Tahoma" w:cs="Tahoma"/>
          <w:b/>
        </w:rPr>
        <w:t>.</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1EF6D95B"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7EFD3127" w14:textId="77777777" w:rsidR="00D71D9E" w:rsidRPr="0075066C" w:rsidRDefault="00D71D9E" w:rsidP="00D71D9E">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D71D9E" w:rsidRPr="00D34922" w14:paraId="7315C905" w14:textId="77777777" w:rsidTr="00D543C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52538EBE"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 xml:space="preserve">N° de </w:t>
            </w:r>
            <w:r w:rsidRPr="00D34922">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6A97E650"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606B7C5A"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168E7B1D"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 xml:space="preserve">Requisito para proceder con el pago </w:t>
            </w:r>
            <w:r w:rsidRPr="00D34922">
              <w:rPr>
                <w:rFonts w:ascii="Calibri" w:hAnsi="Calibri" w:cs="Calibri"/>
                <w:b/>
                <w:bCs/>
                <w:color w:val="000000"/>
                <w:sz w:val="16"/>
                <w:szCs w:val="16"/>
                <w:lang w:eastAsia="es-BO"/>
              </w:rPr>
              <w:br/>
              <w:t>(*)</w:t>
            </w:r>
          </w:p>
        </w:tc>
      </w:tr>
      <w:tr w:rsidR="00D71D9E" w:rsidRPr="00D34922" w14:paraId="0C3CEFCB" w14:textId="77777777" w:rsidTr="00D543C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5CDBB94" w14:textId="77777777" w:rsidR="00D71D9E" w:rsidRPr="00D34922" w:rsidRDefault="00D71D9E" w:rsidP="00D543C1">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60A1F2DB" w14:textId="77777777" w:rsidR="00D71D9E" w:rsidRPr="00D34922" w:rsidRDefault="00D71D9E" w:rsidP="00D543C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FEEB072" w14:textId="77777777" w:rsidR="00D71D9E" w:rsidRPr="00D34922" w:rsidRDefault="00D71D9E" w:rsidP="00D543C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2F3ED0A" w14:textId="77777777" w:rsidR="00D71D9E" w:rsidRPr="00D34922" w:rsidRDefault="00D71D9E" w:rsidP="00D543C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2D97A7E" w14:textId="77777777" w:rsidR="00D71D9E" w:rsidRPr="00D34922" w:rsidRDefault="00D71D9E" w:rsidP="00D543C1">
            <w:pPr>
              <w:rPr>
                <w:rFonts w:ascii="Calibri" w:hAnsi="Calibri" w:cs="Calibri"/>
                <w:b/>
                <w:bCs/>
                <w:color w:val="000000"/>
                <w:sz w:val="16"/>
                <w:szCs w:val="16"/>
                <w:lang w:eastAsia="es-BO"/>
              </w:rPr>
            </w:pPr>
          </w:p>
        </w:tc>
      </w:tr>
      <w:tr w:rsidR="00D71D9E" w:rsidRPr="00D34922" w14:paraId="7346E6E3" w14:textId="77777777" w:rsidTr="00D543C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8C8052E" w14:textId="77777777" w:rsidR="00D71D9E" w:rsidRPr="00D34922" w:rsidRDefault="00D71D9E" w:rsidP="00D543C1">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4C7B85A9"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 xml:space="preserve">Capacitación, Asistencia </w:t>
            </w:r>
            <w:r w:rsidRPr="00D34922">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39C376F7"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 xml:space="preserve">Provisión/dotación de </w:t>
            </w:r>
            <w:r w:rsidRPr="00D34922">
              <w:rPr>
                <w:rFonts w:ascii="Calibri" w:hAnsi="Calibri" w:cs="Calibri"/>
                <w:b/>
                <w:bCs/>
                <w:color w:val="000000"/>
                <w:sz w:val="16"/>
                <w:szCs w:val="16"/>
                <w:lang w:eastAsia="es-BO"/>
              </w:rPr>
              <w:br/>
              <w:t xml:space="preserve"> Materiales de </w:t>
            </w:r>
            <w:r w:rsidRPr="00D34922">
              <w:rPr>
                <w:rFonts w:ascii="Calibri" w:hAnsi="Calibri" w:cs="Calibri"/>
                <w:b/>
                <w:bCs/>
                <w:color w:val="000000"/>
                <w:sz w:val="16"/>
                <w:szCs w:val="16"/>
                <w:lang w:eastAsia="es-BO"/>
              </w:rPr>
              <w:br/>
              <w:t xml:space="preserve"> Construcción </w:t>
            </w:r>
            <w:r w:rsidRPr="00D34922">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AB7C204" w14:textId="77777777" w:rsidR="00D71D9E" w:rsidRPr="00D34922" w:rsidRDefault="00D71D9E" w:rsidP="00D543C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69AD697" w14:textId="77777777" w:rsidR="00D71D9E" w:rsidRPr="00D34922" w:rsidRDefault="00D71D9E" w:rsidP="00D543C1">
            <w:pPr>
              <w:rPr>
                <w:rFonts w:ascii="Calibri" w:hAnsi="Calibri" w:cs="Calibri"/>
                <w:b/>
                <w:bCs/>
                <w:color w:val="000000"/>
                <w:sz w:val="16"/>
                <w:szCs w:val="16"/>
                <w:lang w:eastAsia="es-BO"/>
              </w:rPr>
            </w:pPr>
          </w:p>
        </w:tc>
        <w:tc>
          <w:tcPr>
            <w:tcW w:w="36" w:type="dxa"/>
            <w:vAlign w:val="center"/>
            <w:hideMark/>
          </w:tcPr>
          <w:p w14:paraId="4D272F1A" w14:textId="77777777" w:rsidR="00D71D9E" w:rsidRPr="00D34922" w:rsidRDefault="00D71D9E" w:rsidP="00D543C1">
            <w:pPr>
              <w:rPr>
                <w:lang w:eastAsia="es-BO"/>
              </w:rPr>
            </w:pPr>
          </w:p>
        </w:tc>
      </w:tr>
      <w:tr w:rsidR="00D71D9E" w:rsidRPr="00D34922" w14:paraId="5DE52767" w14:textId="77777777" w:rsidTr="00D543C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21488A2" w14:textId="77777777" w:rsidR="00D71D9E" w:rsidRPr="00D34922" w:rsidRDefault="00D71D9E" w:rsidP="00D543C1">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8CA4D32" w14:textId="77777777" w:rsidR="00D71D9E" w:rsidRPr="00D34922" w:rsidRDefault="00D71D9E" w:rsidP="00D543C1">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40066A9" w14:textId="77777777" w:rsidR="00D71D9E" w:rsidRPr="00D34922" w:rsidRDefault="00D71D9E" w:rsidP="00D543C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E6F36AB" w14:textId="77777777" w:rsidR="00D71D9E" w:rsidRPr="00D34922" w:rsidRDefault="00D71D9E" w:rsidP="00D543C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B90E65B" w14:textId="77777777" w:rsidR="00D71D9E" w:rsidRPr="00D34922" w:rsidRDefault="00D71D9E" w:rsidP="00D543C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0E21FA7" w14:textId="77777777" w:rsidR="00D71D9E" w:rsidRPr="00D34922" w:rsidRDefault="00D71D9E" w:rsidP="00D543C1">
            <w:pPr>
              <w:rPr>
                <w:rFonts w:ascii="Calibri" w:hAnsi="Calibri" w:cs="Calibri"/>
                <w:b/>
                <w:bCs/>
                <w:color w:val="000000"/>
                <w:sz w:val="16"/>
                <w:szCs w:val="16"/>
                <w:lang w:eastAsia="es-BO"/>
              </w:rPr>
            </w:pPr>
          </w:p>
        </w:tc>
      </w:tr>
      <w:tr w:rsidR="00D71D9E" w:rsidRPr="00D34922" w14:paraId="76D163DF" w14:textId="77777777" w:rsidTr="00D543C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B257D2D" w14:textId="77777777" w:rsidR="00D71D9E" w:rsidRPr="00D34922" w:rsidRDefault="00D71D9E" w:rsidP="00D543C1">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BDD6EE" w:themeFill="accent1" w:themeFillTint="66"/>
            <w:noWrap/>
            <w:vAlign w:val="bottom"/>
            <w:hideMark/>
          </w:tcPr>
          <w:p w14:paraId="283FEA43"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BDD6EE" w:themeFill="accent1" w:themeFillTint="66"/>
            <w:noWrap/>
            <w:vAlign w:val="bottom"/>
            <w:hideMark/>
          </w:tcPr>
          <w:p w14:paraId="370AC7AF"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BDD6EE" w:themeFill="accent1" w:themeFillTint="66"/>
            <w:noWrap/>
            <w:vAlign w:val="bottom"/>
            <w:hideMark/>
          </w:tcPr>
          <w:p w14:paraId="339B5905"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BDD6EE" w:themeFill="accent1" w:themeFillTint="66"/>
            <w:noWrap/>
            <w:vAlign w:val="bottom"/>
            <w:hideMark/>
          </w:tcPr>
          <w:p w14:paraId="69B2E37D"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BDD6EE" w:themeFill="accent1" w:themeFillTint="66"/>
            <w:noWrap/>
            <w:vAlign w:val="bottom"/>
            <w:hideMark/>
          </w:tcPr>
          <w:p w14:paraId="0ECE27FA"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5E05513" w14:textId="77777777" w:rsidR="00D71D9E" w:rsidRPr="00D34922" w:rsidRDefault="00D71D9E" w:rsidP="00D543C1">
            <w:pPr>
              <w:rPr>
                <w:rFonts w:ascii="Calibri" w:hAnsi="Calibri" w:cs="Calibri"/>
                <w:b/>
                <w:bCs/>
                <w:color w:val="000000"/>
                <w:sz w:val="16"/>
                <w:szCs w:val="16"/>
                <w:lang w:eastAsia="es-BO"/>
              </w:rPr>
            </w:pPr>
          </w:p>
        </w:tc>
        <w:tc>
          <w:tcPr>
            <w:tcW w:w="36" w:type="dxa"/>
            <w:vAlign w:val="center"/>
            <w:hideMark/>
          </w:tcPr>
          <w:p w14:paraId="5A2C76AB" w14:textId="77777777" w:rsidR="00D71D9E" w:rsidRPr="00D34922" w:rsidRDefault="00D71D9E" w:rsidP="00D543C1">
            <w:pPr>
              <w:rPr>
                <w:lang w:eastAsia="es-BO"/>
              </w:rPr>
            </w:pPr>
          </w:p>
        </w:tc>
      </w:tr>
      <w:tr w:rsidR="00D71D9E" w:rsidRPr="00D34922" w14:paraId="1BCEA4CA" w14:textId="77777777" w:rsidTr="00D543C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F1557A" w14:textId="77777777" w:rsidR="00D71D9E" w:rsidRPr="00D34922" w:rsidRDefault="00D71D9E" w:rsidP="00D543C1">
            <w:pPr>
              <w:jc w:val="right"/>
              <w:rPr>
                <w:rFonts w:ascii="Calibri" w:hAnsi="Calibri" w:cs="Calibri"/>
                <w:color w:val="000000"/>
                <w:sz w:val="16"/>
                <w:szCs w:val="16"/>
                <w:lang w:eastAsia="es-BO"/>
              </w:rPr>
            </w:pPr>
            <w:r w:rsidRPr="00D34922">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68FFB7" w14:textId="77777777" w:rsidR="00D71D9E" w:rsidRPr="00D34922" w:rsidRDefault="00D71D9E" w:rsidP="00D543C1">
            <w:pPr>
              <w:jc w:val="right"/>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26D384"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28.034,61</w:t>
            </w:r>
          </w:p>
        </w:tc>
        <w:tc>
          <w:tcPr>
            <w:tcW w:w="896" w:type="dxa"/>
            <w:tcBorders>
              <w:top w:val="nil"/>
              <w:left w:val="nil"/>
              <w:bottom w:val="single" w:sz="4" w:space="0" w:color="000000"/>
              <w:right w:val="single" w:sz="4" w:space="0" w:color="000000"/>
            </w:tcBorders>
            <w:shd w:val="clear" w:color="auto" w:fill="auto"/>
            <w:vAlign w:val="bottom"/>
            <w:hideMark/>
          </w:tcPr>
          <w:p w14:paraId="718D4618"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C6EA13"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1.023.169,08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0EAF5A"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1.051.203,69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69B801"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Aprobación del informe Inicial</w:t>
            </w:r>
          </w:p>
        </w:tc>
        <w:tc>
          <w:tcPr>
            <w:tcW w:w="36" w:type="dxa"/>
            <w:vAlign w:val="center"/>
            <w:hideMark/>
          </w:tcPr>
          <w:p w14:paraId="21C4F3EE" w14:textId="77777777" w:rsidR="00D71D9E" w:rsidRPr="00D34922" w:rsidRDefault="00D71D9E" w:rsidP="00D543C1">
            <w:pPr>
              <w:rPr>
                <w:lang w:eastAsia="es-BO"/>
              </w:rPr>
            </w:pPr>
          </w:p>
        </w:tc>
      </w:tr>
      <w:tr w:rsidR="00D71D9E" w:rsidRPr="00D34922" w14:paraId="5541E58D" w14:textId="77777777" w:rsidTr="00D543C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1949D1E" w14:textId="77777777" w:rsidR="00D71D9E" w:rsidRPr="00D34922" w:rsidRDefault="00D71D9E" w:rsidP="00D543C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D5C6988" w14:textId="77777777" w:rsidR="00D71D9E" w:rsidRPr="00D34922" w:rsidRDefault="00D71D9E" w:rsidP="00D543C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D4953E1" w14:textId="77777777" w:rsidR="00D71D9E" w:rsidRPr="00D34922" w:rsidRDefault="00D71D9E" w:rsidP="00D543C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123D7E7"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71E6174" w14:textId="77777777" w:rsidR="00D71D9E" w:rsidRPr="00D34922" w:rsidRDefault="00D71D9E" w:rsidP="00D543C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38D833F" w14:textId="77777777" w:rsidR="00D71D9E" w:rsidRPr="00D34922" w:rsidRDefault="00D71D9E" w:rsidP="00D543C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6F0E09B" w14:textId="77777777" w:rsidR="00D71D9E" w:rsidRPr="00D34922" w:rsidRDefault="00D71D9E" w:rsidP="00D543C1">
            <w:pPr>
              <w:rPr>
                <w:rFonts w:ascii="Calibri" w:hAnsi="Calibri" w:cs="Calibri"/>
                <w:color w:val="000000"/>
                <w:sz w:val="16"/>
                <w:szCs w:val="16"/>
                <w:lang w:eastAsia="es-BO"/>
              </w:rPr>
            </w:pPr>
          </w:p>
        </w:tc>
        <w:tc>
          <w:tcPr>
            <w:tcW w:w="36" w:type="dxa"/>
            <w:vAlign w:val="center"/>
            <w:hideMark/>
          </w:tcPr>
          <w:p w14:paraId="01E55030" w14:textId="77777777" w:rsidR="00D71D9E" w:rsidRPr="00D34922" w:rsidRDefault="00D71D9E" w:rsidP="00D543C1">
            <w:pPr>
              <w:rPr>
                <w:lang w:eastAsia="es-BO"/>
              </w:rPr>
            </w:pPr>
          </w:p>
        </w:tc>
      </w:tr>
      <w:tr w:rsidR="00D71D9E" w:rsidRPr="00D34922" w14:paraId="25E202AF" w14:textId="77777777" w:rsidTr="00D543C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104131" w14:textId="77777777" w:rsidR="00D71D9E" w:rsidRPr="00D34922" w:rsidRDefault="00D71D9E" w:rsidP="00D543C1">
            <w:pPr>
              <w:jc w:val="right"/>
              <w:rPr>
                <w:rFonts w:ascii="Calibri" w:hAnsi="Calibri" w:cs="Calibri"/>
                <w:color w:val="000000"/>
                <w:sz w:val="16"/>
                <w:szCs w:val="16"/>
                <w:lang w:eastAsia="es-BO"/>
              </w:rPr>
            </w:pPr>
            <w:r w:rsidRPr="00D34922">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A1E604" w14:textId="77777777" w:rsidR="00D71D9E" w:rsidRPr="00D34922" w:rsidRDefault="00D71D9E" w:rsidP="00D543C1">
            <w:pPr>
              <w:jc w:val="right"/>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0212E7"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56.069,21</w:t>
            </w:r>
          </w:p>
        </w:tc>
        <w:tc>
          <w:tcPr>
            <w:tcW w:w="896" w:type="dxa"/>
            <w:tcBorders>
              <w:top w:val="nil"/>
              <w:left w:val="nil"/>
              <w:bottom w:val="single" w:sz="4" w:space="0" w:color="000000"/>
              <w:right w:val="single" w:sz="4" w:space="0" w:color="000000"/>
            </w:tcBorders>
            <w:shd w:val="clear" w:color="auto" w:fill="auto"/>
            <w:vAlign w:val="bottom"/>
            <w:hideMark/>
          </w:tcPr>
          <w:p w14:paraId="369BEDAD"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F9E3D0"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1.023.169,07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A54D80"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1.079.238,28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9ADE0C"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Aprobación del informe de avance al 50%</w:t>
            </w:r>
          </w:p>
        </w:tc>
        <w:tc>
          <w:tcPr>
            <w:tcW w:w="36" w:type="dxa"/>
            <w:vAlign w:val="center"/>
            <w:hideMark/>
          </w:tcPr>
          <w:p w14:paraId="53455530" w14:textId="77777777" w:rsidR="00D71D9E" w:rsidRPr="00D34922" w:rsidRDefault="00D71D9E" w:rsidP="00D543C1">
            <w:pPr>
              <w:rPr>
                <w:lang w:eastAsia="es-BO"/>
              </w:rPr>
            </w:pPr>
          </w:p>
        </w:tc>
      </w:tr>
      <w:tr w:rsidR="00D71D9E" w:rsidRPr="00D34922" w14:paraId="37AF663E" w14:textId="77777777" w:rsidTr="00D543C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A8DAACB" w14:textId="77777777" w:rsidR="00D71D9E" w:rsidRPr="00D34922" w:rsidRDefault="00D71D9E" w:rsidP="00D543C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7DE28ED" w14:textId="77777777" w:rsidR="00D71D9E" w:rsidRPr="00D34922" w:rsidRDefault="00D71D9E" w:rsidP="00D543C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0D4FD9E" w14:textId="77777777" w:rsidR="00D71D9E" w:rsidRPr="00D34922" w:rsidRDefault="00D71D9E" w:rsidP="00D543C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61250FF"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07B9FBC4" w14:textId="77777777" w:rsidR="00D71D9E" w:rsidRPr="00D34922" w:rsidRDefault="00D71D9E" w:rsidP="00D543C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4FC44DD" w14:textId="77777777" w:rsidR="00D71D9E" w:rsidRPr="00D34922" w:rsidRDefault="00D71D9E" w:rsidP="00D543C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CEA7E66" w14:textId="77777777" w:rsidR="00D71D9E" w:rsidRPr="00D34922" w:rsidRDefault="00D71D9E" w:rsidP="00D543C1">
            <w:pPr>
              <w:rPr>
                <w:rFonts w:ascii="Calibri" w:hAnsi="Calibri" w:cs="Calibri"/>
                <w:color w:val="000000"/>
                <w:sz w:val="16"/>
                <w:szCs w:val="16"/>
                <w:lang w:eastAsia="es-BO"/>
              </w:rPr>
            </w:pPr>
          </w:p>
        </w:tc>
        <w:tc>
          <w:tcPr>
            <w:tcW w:w="36" w:type="dxa"/>
            <w:vAlign w:val="center"/>
            <w:hideMark/>
          </w:tcPr>
          <w:p w14:paraId="2AFFF038" w14:textId="77777777" w:rsidR="00D71D9E" w:rsidRPr="00D34922" w:rsidRDefault="00D71D9E" w:rsidP="00D543C1">
            <w:pPr>
              <w:rPr>
                <w:lang w:eastAsia="es-BO"/>
              </w:rPr>
            </w:pPr>
          </w:p>
        </w:tc>
      </w:tr>
      <w:tr w:rsidR="00D71D9E" w:rsidRPr="00D34922" w14:paraId="05755F3C" w14:textId="77777777" w:rsidTr="00D543C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F22074" w14:textId="77777777" w:rsidR="00D71D9E" w:rsidRPr="00D34922" w:rsidRDefault="00D71D9E" w:rsidP="00D543C1">
            <w:pPr>
              <w:jc w:val="right"/>
              <w:rPr>
                <w:rFonts w:ascii="Calibri" w:hAnsi="Calibri" w:cs="Calibri"/>
                <w:color w:val="000000"/>
                <w:sz w:val="16"/>
                <w:szCs w:val="16"/>
                <w:lang w:eastAsia="es-BO"/>
              </w:rPr>
            </w:pPr>
            <w:r w:rsidRPr="00D34922">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D3EA5F" w14:textId="77777777" w:rsidR="00D71D9E" w:rsidRPr="00D34922" w:rsidRDefault="00D71D9E" w:rsidP="00D543C1">
            <w:pPr>
              <w:jc w:val="right"/>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D2E507"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56.069,21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A8FEF5"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49C670"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4E6A76"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56.069,21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571E6A"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 xml:space="preserve">Aprobación del informe de avance al </w:t>
            </w:r>
            <w:r w:rsidRPr="00D34922">
              <w:rPr>
                <w:rFonts w:ascii="Calibri" w:hAnsi="Calibri" w:cs="Calibri"/>
                <w:color w:val="000000"/>
                <w:sz w:val="16"/>
                <w:szCs w:val="16"/>
                <w:lang w:eastAsia="es-BO"/>
              </w:rPr>
              <w:br/>
              <w:t>100%</w:t>
            </w:r>
          </w:p>
        </w:tc>
        <w:tc>
          <w:tcPr>
            <w:tcW w:w="36" w:type="dxa"/>
            <w:vAlign w:val="center"/>
            <w:hideMark/>
          </w:tcPr>
          <w:p w14:paraId="61369169" w14:textId="77777777" w:rsidR="00D71D9E" w:rsidRPr="00D34922" w:rsidRDefault="00D71D9E" w:rsidP="00D543C1">
            <w:pPr>
              <w:rPr>
                <w:lang w:eastAsia="es-BO"/>
              </w:rPr>
            </w:pPr>
          </w:p>
        </w:tc>
      </w:tr>
      <w:tr w:rsidR="00D71D9E" w:rsidRPr="00D34922" w14:paraId="59ECDC99" w14:textId="77777777" w:rsidTr="00D543C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2D33E78" w14:textId="77777777" w:rsidR="00D71D9E" w:rsidRPr="00D34922" w:rsidRDefault="00D71D9E" w:rsidP="00D543C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D102183" w14:textId="77777777" w:rsidR="00D71D9E" w:rsidRPr="00D34922" w:rsidRDefault="00D71D9E" w:rsidP="00D543C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EE286F7" w14:textId="77777777" w:rsidR="00D71D9E" w:rsidRPr="00D34922" w:rsidRDefault="00D71D9E" w:rsidP="00D543C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0360A38D" w14:textId="77777777" w:rsidR="00D71D9E" w:rsidRPr="00D34922" w:rsidRDefault="00D71D9E" w:rsidP="00D543C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2D6F0867" w14:textId="77777777" w:rsidR="00D71D9E" w:rsidRPr="00D34922" w:rsidRDefault="00D71D9E" w:rsidP="00D543C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7A22964" w14:textId="77777777" w:rsidR="00D71D9E" w:rsidRPr="00D34922" w:rsidRDefault="00D71D9E" w:rsidP="00D543C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31AB03A" w14:textId="77777777" w:rsidR="00D71D9E" w:rsidRPr="00D34922" w:rsidRDefault="00D71D9E" w:rsidP="00D543C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1E7852C" w14:textId="77777777" w:rsidR="00D71D9E" w:rsidRPr="00D34922" w:rsidRDefault="00D71D9E" w:rsidP="00D543C1">
            <w:pPr>
              <w:rPr>
                <w:rFonts w:ascii="Calibri" w:hAnsi="Calibri" w:cs="Calibri"/>
                <w:color w:val="000000"/>
                <w:sz w:val="16"/>
                <w:szCs w:val="16"/>
                <w:lang w:eastAsia="es-BO"/>
              </w:rPr>
            </w:pPr>
          </w:p>
        </w:tc>
      </w:tr>
      <w:tr w:rsidR="00D71D9E" w:rsidRPr="00D34922" w14:paraId="6098E759" w14:textId="77777777" w:rsidTr="00D543C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D7BDE9" w14:textId="77777777" w:rsidR="00D71D9E" w:rsidRPr="00D34922" w:rsidRDefault="00D71D9E" w:rsidP="00D543C1">
            <w:pPr>
              <w:jc w:val="right"/>
              <w:rPr>
                <w:rFonts w:ascii="Calibri" w:hAnsi="Calibri" w:cs="Calibri"/>
                <w:color w:val="000000"/>
                <w:sz w:val="16"/>
                <w:szCs w:val="16"/>
                <w:lang w:eastAsia="es-BO"/>
              </w:rPr>
            </w:pPr>
            <w:r w:rsidRPr="00D34922">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9D75CC" w14:textId="77777777" w:rsidR="00D71D9E" w:rsidRPr="00D34922" w:rsidRDefault="00D71D9E" w:rsidP="00D543C1">
            <w:pPr>
              <w:jc w:val="right"/>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BD1183"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140.173,03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55B8D7"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A0D950"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BD974B"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140.173,03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621227"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Aprobación del informe de Producto final</w:t>
            </w:r>
          </w:p>
        </w:tc>
        <w:tc>
          <w:tcPr>
            <w:tcW w:w="36" w:type="dxa"/>
            <w:vAlign w:val="center"/>
            <w:hideMark/>
          </w:tcPr>
          <w:p w14:paraId="215F5051" w14:textId="77777777" w:rsidR="00D71D9E" w:rsidRPr="00D34922" w:rsidRDefault="00D71D9E" w:rsidP="00D543C1">
            <w:pPr>
              <w:rPr>
                <w:lang w:eastAsia="es-BO"/>
              </w:rPr>
            </w:pPr>
          </w:p>
        </w:tc>
      </w:tr>
      <w:tr w:rsidR="00D71D9E" w:rsidRPr="00D34922" w14:paraId="12008C23" w14:textId="77777777" w:rsidTr="00D543C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4F03CD0" w14:textId="77777777" w:rsidR="00D71D9E" w:rsidRPr="00D34922" w:rsidRDefault="00D71D9E" w:rsidP="00D543C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F59DE96" w14:textId="77777777" w:rsidR="00D71D9E" w:rsidRPr="00D34922" w:rsidRDefault="00D71D9E" w:rsidP="00D543C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5BD1754" w14:textId="77777777" w:rsidR="00D71D9E" w:rsidRPr="00D34922" w:rsidRDefault="00D71D9E" w:rsidP="00D543C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234CEA7" w14:textId="77777777" w:rsidR="00D71D9E" w:rsidRPr="00D34922" w:rsidRDefault="00D71D9E" w:rsidP="00D543C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EE8AE0A" w14:textId="77777777" w:rsidR="00D71D9E" w:rsidRPr="00D34922" w:rsidRDefault="00D71D9E" w:rsidP="00D543C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F699984" w14:textId="77777777" w:rsidR="00D71D9E" w:rsidRPr="00D34922" w:rsidRDefault="00D71D9E" w:rsidP="00D543C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133154D" w14:textId="77777777" w:rsidR="00D71D9E" w:rsidRPr="00D34922" w:rsidRDefault="00D71D9E" w:rsidP="00D543C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FC4F53B" w14:textId="77777777" w:rsidR="00D71D9E" w:rsidRPr="00D34922" w:rsidRDefault="00D71D9E" w:rsidP="00D543C1">
            <w:pPr>
              <w:rPr>
                <w:rFonts w:ascii="Calibri" w:hAnsi="Calibri" w:cs="Calibri"/>
                <w:color w:val="000000"/>
                <w:sz w:val="16"/>
                <w:szCs w:val="16"/>
                <w:lang w:eastAsia="es-BO"/>
              </w:rPr>
            </w:pPr>
          </w:p>
        </w:tc>
      </w:tr>
      <w:tr w:rsidR="00D71D9E" w:rsidRPr="00D34922" w14:paraId="09CB62E0" w14:textId="77777777" w:rsidTr="00D543C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3A0CDAEE"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1A37A97D"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646DEFC2"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280.346,06</w:t>
            </w:r>
          </w:p>
        </w:tc>
        <w:tc>
          <w:tcPr>
            <w:tcW w:w="896" w:type="dxa"/>
            <w:tcBorders>
              <w:top w:val="nil"/>
              <w:left w:val="nil"/>
              <w:bottom w:val="single" w:sz="4" w:space="0" w:color="000000"/>
              <w:right w:val="single" w:sz="4" w:space="0" w:color="000000"/>
            </w:tcBorders>
            <w:shd w:val="clear" w:color="auto" w:fill="auto"/>
            <w:noWrap/>
            <w:vAlign w:val="bottom"/>
            <w:hideMark/>
          </w:tcPr>
          <w:p w14:paraId="6893CD06"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92D606F"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2.046.338,15</w:t>
            </w:r>
          </w:p>
        </w:tc>
        <w:tc>
          <w:tcPr>
            <w:tcW w:w="1260" w:type="dxa"/>
            <w:tcBorders>
              <w:top w:val="nil"/>
              <w:left w:val="nil"/>
              <w:bottom w:val="single" w:sz="4" w:space="0" w:color="000000"/>
              <w:right w:val="single" w:sz="4" w:space="0" w:color="000000"/>
            </w:tcBorders>
            <w:shd w:val="clear" w:color="auto" w:fill="auto"/>
            <w:noWrap/>
            <w:vAlign w:val="bottom"/>
            <w:hideMark/>
          </w:tcPr>
          <w:p w14:paraId="2CD94277" w14:textId="77777777" w:rsidR="00D71D9E" w:rsidRPr="00D34922" w:rsidRDefault="00D71D9E" w:rsidP="00D543C1">
            <w:pPr>
              <w:rPr>
                <w:rFonts w:ascii="Calibri" w:hAnsi="Calibri" w:cs="Calibri"/>
                <w:b/>
                <w:bCs/>
                <w:color w:val="000000"/>
                <w:sz w:val="16"/>
                <w:szCs w:val="16"/>
                <w:lang w:eastAsia="es-BO"/>
              </w:rPr>
            </w:pPr>
            <w:bookmarkStart w:id="70" w:name="_Hlk198801994"/>
            <w:r w:rsidRPr="00D34922">
              <w:rPr>
                <w:rFonts w:ascii="Calibri" w:hAnsi="Calibri" w:cs="Calibri"/>
                <w:b/>
                <w:bCs/>
                <w:color w:val="000000"/>
                <w:sz w:val="16"/>
                <w:szCs w:val="16"/>
                <w:lang w:eastAsia="es-BO"/>
              </w:rPr>
              <w:t>2.326.684,21</w:t>
            </w:r>
            <w:bookmarkEnd w:id="70"/>
          </w:p>
        </w:tc>
        <w:tc>
          <w:tcPr>
            <w:tcW w:w="3139" w:type="dxa"/>
            <w:tcBorders>
              <w:top w:val="nil"/>
              <w:left w:val="nil"/>
              <w:bottom w:val="single" w:sz="4" w:space="0" w:color="000000"/>
              <w:right w:val="single" w:sz="4" w:space="0" w:color="000000"/>
            </w:tcBorders>
            <w:shd w:val="clear" w:color="auto" w:fill="auto"/>
            <w:noWrap/>
            <w:vAlign w:val="bottom"/>
            <w:hideMark/>
          </w:tcPr>
          <w:p w14:paraId="25D7954A"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 </w:t>
            </w:r>
          </w:p>
        </w:tc>
        <w:tc>
          <w:tcPr>
            <w:tcW w:w="36" w:type="dxa"/>
            <w:vAlign w:val="center"/>
            <w:hideMark/>
          </w:tcPr>
          <w:p w14:paraId="5A870B5A" w14:textId="77777777" w:rsidR="00D71D9E" w:rsidRPr="00D34922" w:rsidRDefault="00D71D9E" w:rsidP="00D543C1">
            <w:pPr>
              <w:rPr>
                <w:lang w:eastAsia="es-BO"/>
              </w:rPr>
            </w:pPr>
          </w:p>
        </w:tc>
      </w:tr>
    </w:tbl>
    <w:p w14:paraId="5A9CE36C" w14:textId="77777777" w:rsidR="00D71D9E" w:rsidRDefault="00D71D9E" w:rsidP="00D71D9E">
      <w:pPr>
        <w:spacing w:line="260" w:lineRule="atLeast"/>
        <w:jc w:val="both"/>
        <w:rPr>
          <w:rFonts w:ascii="Tahoma" w:hAnsi="Tahoma" w:cs="Tahoma"/>
          <w:b/>
          <w:color w:val="000000"/>
          <w:lang w:val="es-ES_tradnl"/>
        </w:rPr>
      </w:pPr>
    </w:p>
    <w:p w14:paraId="4FCD7AFA" w14:textId="77777777" w:rsidR="00D71D9E" w:rsidRPr="0075066C" w:rsidRDefault="00D71D9E" w:rsidP="00D71D9E">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18F3B35F" w14:textId="77777777" w:rsidR="00D71D9E" w:rsidRPr="0075066C" w:rsidRDefault="00D71D9E" w:rsidP="00D71D9E">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5835023A" w14:textId="77777777" w:rsidR="00D71D9E" w:rsidRPr="0075066C" w:rsidRDefault="00D71D9E" w:rsidP="00D71D9E">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4A34630" w14:textId="77777777" w:rsidR="00D71D9E" w:rsidRPr="0075066C" w:rsidRDefault="00D71D9E" w:rsidP="00D71D9E">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06C84E1F" w14:textId="77777777" w:rsidR="00D71D9E" w:rsidRPr="0075066C" w:rsidRDefault="00D71D9E" w:rsidP="00D71D9E">
      <w:pPr>
        <w:spacing w:line="260" w:lineRule="atLeast"/>
        <w:ind w:left="142"/>
        <w:jc w:val="both"/>
        <w:rPr>
          <w:rFonts w:ascii="Tahoma" w:hAnsi="Tahoma" w:cs="Tahoma"/>
        </w:rPr>
      </w:pPr>
      <w:r w:rsidRPr="0075066C">
        <w:rPr>
          <w:rFonts w:ascii="Tahoma" w:hAnsi="Tahoma" w:cs="Tahoma"/>
        </w:rPr>
        <w:lastRenderedPageBreak/>
        <w:t>-  El periodo del producto final no contempla provisión y dotación de materiales de construcción salvo casos especiales y debidamente justificados.</w:t>
      </w:r>
    </w:p>
    <w:p w14:paraId="4D69B4F5"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1" w:name="_Toc71811156"/>
      <w:r w:rsidRPr="0075066C">
        <w:rPr>
          <w:rFonts w:ascii="Tahoma" w:hAnsi="Tahoma" w:cs="Tahoma"/>
          <w:b/>
          <w:bCs/>
          <w:color w:val="000000"/>
          <w:kern w:val="32"/>
          <w:lang w:val="es-ES_tradnl"/>
        </w:rPr>
        <w:t>SEGUROS</w:t>
      </w:r>
      <w:bookmarkEnd w:id="71"/>
    </w:p>
    <w:p w14:paraId="6B4FEF98" w14:textId="77777777" w:rsidR="00D71D9E" w:rsidRPr="0075066C" w:rsidRDefault="00D71D9E" w:rsidP="00D71D9E">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4A79D31" w14:textId="77777777" w:rsidR="00D71D9E" w:rsidRPr="0075066C" w:rsidRDefault="00D71D9E" w:rsidP="00D71D9E">
      <w:pPr>
        <w:numPr>
          <w:ilvl w:val="0"/>
          <w:numId w:val="7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5D464E1F" w14:textId="77777777" w:rsidR="00D71D9E" w:rsidRPr="0075066C" w:rsidRDefault="00D71D9E" w:rsidP="00D71D9E">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6D2FD5B3" w14:textId="77777777" w:rsidR="00D71D9E" w:rsidRPr="0075066C" w:rsidRDefault="00D71D9E" w:rsidP="00D71D9E">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5F261715" w14:textId="77777777" w:rsidR="00D71D9E" w:rsidRPr="0075066C" w:rsidRDefault="00D71D9E" w:rsidP="00D71D9E">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2" w:name="_Hlk144978880"/>
      <w:r w:rsidRPr="0075066C">
        <w:rPr>
          <w:rFonts w:ascii="Tahoma" w:hAnsi="Tahoma" w:cs="Tahoma"/>
          <w:lang w:eastAsia="es-BO"/>
        </w:rPr>
        <w:t xml:space="preserve">hábiles </w:t>
      </w:r>
      <w:bookmarkEnd w:id="72"/>
      <w:r w:rsidRPr="0075066C">
        <w:rPr>
          <w:rFonts w:ascii="Tahoma" w:hAnsi="Tahoma" w:cs="Tahoma"/>
          <w:lang w:eastAsia="es-BO"/>
        </w:rPr>
        <w:t>después de emitida la orden de proceder.</w:t>
      </w:r>
    </w:p>
    <w:p w14:paraId="53505F90"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3" w:name="_Toc71811157"/>
      <w:r w:rsidRPr="0075066C">
        <w:rPr>
          <w:rFonts w:ascii="Tahoma" w:hAnsi="Tahoma" w:cs="Tahoma"/>
          <w:b/>
          <w:bCs/>
          <w:color w:val="000000"/>
          <w:kern w:val="32"/>
          <w:lang w:val="es-ES_tradnl"/>
        </w:rPr>
        <w:t>PAGO DE IMPUESTOS</w:t>
      </w:r>
      <w:bookmarkEnd w:id="73"/>
    </w:p>
    <w:p w14:paraId="4D6EF679"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34F24DA9"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4" w:name="_Toc71811158"/>
      <w:r w:rsidRPr="0075066C">
        <w:rPr>
          <w:rFonts w:ascii="Tahoma" w:hAnsi="Tahoma" w:cs="Tahoma"/>
          <w:b/>
          <w:bCs/>
          <w:color w:val="000000"/>
          <w:kern w:val="32"/>
          <w:lang w:val="es-ES_tradnl"/>
        </w:rPr>
        <w:t>APORTES AL SISTEMA INTEGRADO DE PENSIONES</w:t>
      </w:r>
      <w:bookmarkEnd w:id="74"/>
    </w:p>
    <w:p w14:paraId="4E9A0DBB"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070DA7C3"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75066C">
        <w:rPr>
          <w:rFonts w:ascii="Tahoma" w:hAnsi="Tahoma" w:cs="Tahoma"/>
          <w:b/>
          <w:bCs/>
          <w:color w:val="000000"/>
          <w:kern w:val="32"/>
          <w:lang w:val="es-ES_tradnl"/>
        </w:rPr>
        <w:t>GARANTÍAS</w:t>
      </w:r>
    </w:p>
    <w:p w14:paraId="31E99BBD" w14:textId="77777777" w:rsidR="00D71D9E" w:rsidRPr="0075066C" w:rsidRDefault="00D71D9E" w:rsidP="00D71D9E">
      <w:pPr>
        <w:jc w:val="both"/>
        <w:rPr>
          <w:rFonts w:ascii="Tahoma" w:hAnsi="Tahoma" w:cs="Tahoma"/>
          <w:lang w:val="es-ES_tradnl"/>
        </w:rPr>
      </w:pPr>
      <w:bookmarkStart w:id="76" w:name="_Toc81229595"/>
      <w:bookmarkStart w:id="77" w:name="_Toc81314437"/>
      <w:bookmarkStart w:id="78" w:name="_Hlk180160903"/>
      <w:bookmarkEnd w:id="75"/>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75066C">
        <w:rPr>
          <w:rFonts w:ascii="Tahoma" w:hAnsi="Tahoma" w:cs="Tahoma"/>
          <w:lang w:eastAsia="es-BO"/>
        </w:rPr>
        <w:t xml:space="preserve">se establece las </w:t>
      </w:r>
      <w:bookmarkEnd w:id="76"/>
      <w:bookmarkEnd w:id="77"/>
      <w:bookmarkEnd w:id="79"/>
      <w:r w:rsidRPr="0075066C">
        <w:rPr>
          <w:rFonts w:ascii="Tahoma" w:hAnsi="Tahoma" w:cs="Tahoma"/>
          <w:lang w:eastAsia="es-BO"/>
        </w:rPr>
        <w:t>garantías según el objeto, las cuales deberán ser presentadas de acuerdo a lo solicitado en el DCD.</w:t>
      </w:r>
    </w:p>
    <w:p w14:paraId="6A086877" w14:textId="77777777" w:rsidR="00D71D9E" w:rsidRPr="0075066C" w:rsidRDefault="00D71D9E" w:rsidP="00D71D9E">
      <w:pPr>
        <w:rPr>
          <w:rFonts w:ascii="Tahoma" w:hAnsi="Tahoma" w:cs="Tahoma"/>
          <w:b/>
          <w:lang w:val="es-ES_tradnl"/>
        </w:rPr>
      </w:pPr>
      <w:bookmarkStart w:id="80" w:name="_Toc81314438"/>
      <w:bookmarkStart w:id="81" w:name="_Toc100250575"/>
      <w:bookmarkEnd w:id="78"/>
      <w:r w:rsidRPr="0075066C">
        <w:rPr>
          <w:rFonts w:ascii="Tahoma" w:hAnsi="Tahoma" w:cs="Tahoma"/>
          <w:b/>
          <w:lang w:val="es-ES_tradnl"/>
        </w:rPr>
        <w:t>GARANTÍA DE SERIEDAD DE PROPUESTA:</w:t>
      </w:r>
      <w:bookmarkEnd w:id="80"/>
      <w:bookmarkEnd w:id="81"/>
    </w:p>
    <w:p w14:paraId="5F9C9005" w14:textId="77777777" w:rsidR="00D71D9E" w:rsidRPr="0075066C" w:rsidRDefault="00D71D9E" w:rsidP="00D71D9E">
      <w:pPr>
        <w:spacing w:line="260" w:lineRule="atLeast"/>
        <w:jc w:val="both"/>
        <w:rPr>
          <w:rFonts w:ascii="Tahoma" w:hAnsi="Tahoma" w:cs="Tahoma"/>
          <w:lang w:eastAsia="es-BO"/>
        </w:rPr>
      </w:pPr>
      <w:bookmarkStart w:id="82" w:name="_Toc81229597"/>
      <w:bookmarkStart w:id="83"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4"/>
      <w:r w:rsidRPr="0075066C">
        <w:rPr>
          <w:rFonts w:ascii="Tahoma" w:hAnsi="Tahoma" w:cs="Tahoma"/>
          <w:lang w:eastAsia="es-BO"/>
        </w:rPr>
        <w:t xml:space="preserve">del precio referencial de la contratación.  </w:t>
      </w:r>
    </w:p>
    <w:p w14:paraId="144DF426" w14:textId="77777777" w:rsidR="00D71D9E" w:rsidRPr="0075066C" w:rsidRDefault="00D71D9E" w:rsidP="00D71D9E">
      <w:pPr>
        <w:spacing w:line="260" w:lineRule="atLeast"/>
        <w:jc w:val="both"/>
        <w:rPr>
          <w:rFonts w:ascii="Tahoma" w:hAnsi="Tahoma" w:cs="Tahoma"/>
          <w:lang w:eastAsia="es-BO"/>
        </w:rPr>
      </w:pPr>
      <w:bookmarkStart w:id="85" w:name="_Toc81229598"/>
      <w:bookmarkStart w:id="86" w:name="_Toc81314440"/>
      <w:bookmarkEnd w:id="82"/>
      <w:bookmarkEnd w:id="83"/>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5"/>
      <w:bookmarkEnd w:id="86"/>
    </w:p>
    <w:p w14:paraId="0D9C119A" w14:textId="77777777" w:rsidR="00D71D9E" w:rsidRDefault="00D71D9E" w:rsidP="00D71D9E">
      <w:pPr>
        <w:spacing w:line="260" w:lineRule="atLeast"/>
        <w:jc w:val="both"/>
        <w:rPr>
          <w:rFonts w:ascii="Tahoma" w:hAnsi="Tahoma" w:cs="Tahoma"/>
          <w:lang w:eastAsia="es-BO"/>
        </w:rPr>
      </w:pPr>
      <w:bookmarkStart w:id="87" w:name="_Toc81229599"/>
      <w:bookmarkStart w:id="88" w:name="_Toc81314441"/>
      <w:r w:rsidRPr="0075066C">
        <w:rPr>
          <w:rFonts w:ascii="Tahoma" w:hAnsi="Tahoma" w:cs="Tahoma"/>
          <w:lang w:eastAsia="es-BO"/>
        </w:rPr>
        <w:t>La Garantía de Seriedad de Propuesta será devuelta conforme a lo establecido en el DCD.</w:t>
      </w:r>
      <w:bookmarkStart w:id="89" w:name="_Toc71811161"/>
      <w:bookmarkEnd w:id="87"/>
      <w:bookmarkEnd w:id="88"/>
    </w:p>
    <w:p w14:paraId="375BF279" w14:textId="77777777" w:rsidR="00D71D9E" w:rsidRDefault="00D71D9E" w:rsidP="00D71D9E">
      <w:pPr>
        <w:spacing w:line="260" w:lineRule="atLeast"/>
        <w:jc w:val="both"/>
        <w:rPr>
          <w:rFonts w:ascii="Tahoma" w:hAnsi="Tahoma" w:cs="Tahoma"/>
          <w:lang w:eastAsia="es-BO"/>
        </w:rPr>
      </w:pPr>
    </w:p>
    <w:p w14:paraId="5D71E844" w14:textId="77777777" w:rsidR="00D71D9E" w:rsidRPr="00CD1A96" w:rsidRDefault="00D71D9E" w:rsidP="00D71D9E">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9"/>
    </w:p>
    <w:p w14:paraId="75E87083" w14:textId="77777777" w:rsidR="00D71D9E" w:rsidRPr="0075066C" w:rsidRDefault="00D71D9E" w:rsidP="00D71D9E">
      <w:pPr>
        <w:autoSpaceDE w:val="0"/>
        <w:autoSpaceDN w:val="0"/>
        <w:adjustRightInd w:val="0"/>
        <w:spacing w:line="260" w:lineRule="atLeast"/>
        <w:jc w:val="both"/>
        <w:rPr>
          <w:rFonts w:ascii="Tahoma" w:eastAsia="Calibri" w:hAnsi="Tahoma" w:cs="Tahoma"/>
          <w:color w:val="000000"/>
        </w:rPr>
      </w:pPr>
      <w:bookmarkStart w:id="90"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1313C6F" w14:textId="77777777" w:rsidR="00D71D9E" w:rsidRPr="0075066C" w:rsidRDefault="00D71D9E" w:rsidP="00D71D9E">
      <w:pPr>
        <w:autoSpaceDE w:val="0"/>
        <w:autoSpaceDN w:val="0"/>
        <w:adjustRightInd w:val="0"/>
        <w:spacing w:line="260" w:lineRule="atLeast"/>
        <w:jc w:val="both"/>
        <w:rPr>
          <w:rFonts w:ascii="Tahoma" w:eastAsia="Calibri" w:hAnsi="Tahoma" w:cs="Tahoma"/>
          <w:strike/>
          <w:color w:val="000000"/>
        </w:rPr>
      </w:pPr>
      <w:bookmarkStart w:id="91"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08E86F6E" w14:textId="77777777" w:rsidR="00D71D9E" w:rsidRPr="0075066C" w:rsidRDefault="00D71D9E" w:rsidP="00D71D9E">
      <w:pPr>
        <w:autoSpaceDE w:val="0"/>
        <w:autoSpaceDN w:val="0"/>
        <w:adjustRightInd w:val="0"/>
        <w:spacing w:line="260" w:lineRule="atLeast"/>
        <w:jc w:val="both"/>
        <w:rPr>
          <w:rFonts w:ascii="Tahoma" w:eastAsia="Calibri" w:hAnsi="Tahoma" w:cs="Tahoma"/>
          <w:lang w:eastAsia="es-BO"/>
        </w:rPr>
      </w:pPr>
      <w:bookmarkStart w:id="92" w:name="_Hlk144978977"/>
      <w:r w:rsidRPr="0075066C">
        <w:rPr>
          <w:rFonts w:ascii="Tahoma" w:eastAsia="Calibri" w:hAnsi="Tahoma" w:cs="Tahoma"/>
          <w:lang w:eastAsia="es-BO"/>
        </w:rPr>
        <w:t>La garantía, será devuelta a la Entidad Ejecutora, una vez que se cuente con el pago final del servicio de consultoría</w:t>
      </w:r>
      <w:bookmarkEnd w:id="92"/>
      <w:r w:rsidRPr="0075066C">
        <w:rPr>
          <w:rFonts w:ascii="Tahoma" w:eastAsia="Calibri" w:hAnsi="Tahoma" w:cs="Tahoma"/>
          <w:lang w:eastAsia="es-BO"/>
        </w:rPr>
        <w:t>.</w:t>
      </w:r>
    </w:p>
    <w:bookmarkEnd w:id="90"/>
    <w:bookmarkEnd w:id="91"/>
    <w:p w14:paraId="5807813D" w14:textId="77777777" w:rsidR="00D71D9E" w:rsidRPr="0075066C" w:rsidRDefault="00D71D9E" w:rsidP="00D71D9E">
      <w:pPr>
        <w:autoSpaceDE w:val="0"/>
        <w:autoSpaceDN w:val="0"/>
        <w:adjustRightInd w:val="0"/>
        <w:spacing w:line="260" w:lineRule="atLeast"/>
        <w:jc w:val="both"/>
        <w:rPr>
          <w:rFonts w:ascii="Tahoma" w:eastAsia="Calibri" w:hAnsi="Tahoma" w:cs="Tahoma"/>
          <w:lang w:eastAsia="es-BO"/>
        </w:rPr>
      </w:pPr>
    </w:p>
    <w:p w14:paraId="32F5D66E" w14:textId="77777777" w:rsidR="00D71D9E" w:rsidRPr="0075066C" w:rsidRDefault="00D71D9E" w:rsidP="00D71D9E">
      <w:pPr>
        <w:rPr>
          <w:rFonts w:ascii="Tahoma" w:hAnsi="Tahoma" w:cs="Tahoma"/>
          <w:b/>
          <w:bCs/>
          <w:color w:val="000000"/>
          <w:kern w:val="32"/>
          <w:lang w:val="es-ES_tradnl"/>
        </w:rPr>
      </w:pPr>
      <w:bookmarkStart w:id="93" w:name="_Toc71811159"/>
      <w:r w:rsidRPr="0075066C">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93"/>
    </w:p>
    <w:p w14:paraId="1C300890" w14:textId="77777777" w:rsidR="00D71D9E" w:rsidRPr="0075066C" w:rsidRDefault="00D71D9E" w:rsidP="00D71D9E">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9C5448A" w14:textId="77777777" w:rsidR="00D71D9E" w:rsidRPr="0075066C" w:rsidRDefault="00D71D9E" w:rsidP="00D71D9E">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FE3663C" w14:textId="77777777" w:rsidR="00D71D9E" w:rsidRPr="0075066C" w:rsidRDefault="00D71D9E" w:rsidP="00D71D9E">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1D5C843" w14:textId="77777777" w:rsidR="00D71D9E" w:rsidRPr="0075066C" w:rsidRDefault="00D71D9E" w:rsidP="00D71D9E">
      <w:pPr>
        <w:autoSpaceDE w:val="0"/>
        <w:autoSpaceDN w:val="0"/>
        <w:adjustRightInd w:val="0"/>
        <w:spacing w:line="260" w:lineRule="atLeast"/>
        <w:jc w:val="both"/>
        <w:rPr>
          <w:rFonts w:ascii="Tahoma" w:hAnsi="Tahoma" w:cs="Tahoma"/>
          <w:lang w:eastAsia="es-BO"/>
        </w:rPr>
      </w:pPr>
      <w:bookmarkStart w:id="94"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75066C">
        <w:rPr>
          <w:rFonts w:ascii="Tahoma" w:hAnsi="Tahoma" w:cs="Tahoma"/>
          <w:lang w:eastAsia="es-BO"/>
        </w:rPr>
        <w:t>.</w:t>
      </w:r>
    </w:p>
    <w:p w14:paraId="3170A295" w14:textId="77777777" w:rsidR="00D71D9E" w:rsidRPr="0075066C" w:rsidRDefault="00D71D9E" w:rsidP="00D71D9E">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91A0BDD" w14:textId="77777777" w:rsidR="00D71D9E" w:rsidRPr="0075066C" w:rsidRDefault="00D71D9E" w:rsidP="00D71D9E">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0746000B" w14:textId="77777777" w:rsidR="00D71D9E" w:rsidRPr="0075066C" w:rsidRDefault="00D71D9E" w:rsidP="00D71D9E">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37C68E9" w14:textId="77777777" w:rsidR="00D71D9E" w:rsidRPr="0075066C" w:rsidRDefault="00D71D9E" w:rsidP="00D71D9E">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76D16DFC" w14:textId="77777777" w:rsidR="00D71D9E" w:rsidRPr="0075066C" w:rsidRDefault="00D71D9E" w:rsidP="00D71D9E">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5B75575A"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5" w:name="_Toc71811160"/>
      <w:r w:rsidRPr="0075066C">
        <w:rPr>
          <w:rFonts w:ascii="Tahoma" w:hAnsi="Tahoma" w:cs="Tahoma"/>
          <w:b/>
          <w:bCs/>
          <w:color w:val="000000"/>
          <w:kern w:val="32"/>
          <w:lang w:val="es-ES_tradnl"/>
        </w:rPr>
        <w:t>LIBERACIÓN DE GARANTÍA DE ANTICIPO</w:t>
      </w:r>
      <w:bookmarkEnd w:id="95"/>
    </w:p>
    <w:p w14:paraId="3FA50CCF" w14:textId="77777777" w:rsidR="00D71D9E" w:rsidRPr="0075066C" w:rsidRDefault="00D71D9E" w:rsidP="00D71D9E">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39E9375E"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6" w:name="_Toc71811162"/>
      <w:r w:rsidRPr="0075066C">
        <w:rPr>
          <w:rFonts w:ascii="Tahoma" w:hAnsi="Tahoma" w:cs="Tahoma"/>
          <w:b/>
          <w:bCs/>
          <w:color w:val="000000"/>
          <w:kern w:val="32"/>
          <w:lang w:val="es-ES_tradnl"/>
        </w:rPr>
        <w:t>MULTAS</w:t>
      </w:r>
      <w:bookmarkEnd w:id="96"/>
      <w:r w:rsidRPr="0075066C">
        <w:rPr>
          <w:rFonts w:ascii="Tahoma" w:hAnsi="Tahoma" w:cs="Tahoma"/>
          <w:b/>
          <w:bCs/>
          <w:color w:val="000000"/>
          <w:kern w:val="32"/>
          <w:lang w:val="es-ES_tradnl"/>
        </w:rPr>
        <w:t xml:space="preserve"> Y SANCIONES</w:t>
      </w:r>
    </w:p>
    <w:p w14:paraId="42FDE6A4" w14:textId="77777777" w:rsidR="00D71D9E" w:rsidRPr="0075066C" w:rsidRDefault="00D71D9E" w:rsidP="00D71D9E">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21860516" w14:textId="77777777" w:rsidR="00D71D9E" w:rsidRPr="0075066C" w:rsidRDefault="00D71D9E" w:rsidP="00D71D9E">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2D7DD8DD" w14:textId="77777777" w:rsidR="00D71D9E" w:rsidRPr="0075066C" w:rsidRDefault="00D71D9E" w:rsidP="00D71D9E">
      <w:pPr>
        <w:numPr>
          <w:ilvl w:val="0"/>
          <w:numId w:val="54"/>
        </w:numPr>
        <w:spacing w:line="260" w:lineRule="atLeast"/>
        <w:ind w:left="567" w:hanging="283"/>
        <w:jc w:val="both"/>
        <w:rPr>
          <w:rFonts w:ascii="Tahoma" w:hAnsi="Tahoma" w:cs="Tahoma"/>
          <w:lang w:val="es-ES_tradnl"/>
        </w:rPr>
      </w:pPr>
      <w:bookmarkStart w:id="97" w:name="_Hlk118649982"/>
      <w:r w:rsidRPr="0075066C">
        <w:rPr>
          <w:rFonts w:ascii="Tahoma" w:hAnsi="Tahoma" w:cs="Tahoma"/>
          <w:lang w:val="es-ES_tradnl"/>
        </w:rPr>
        <w:t>Cuando la Entidad Ejecutora, no cumpla con la entrega de los productos en los plazos establecidos.</w:t>
      </w:r>
    </w:p>
    <w:p w14:paraId="4FF54EC8" w14:textId="77777777" w:rsidR="00D71D9E" w:rsidRPr="0075066C" w:rsidRDefault="00D71D9E" w:rsidP="00D71D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0DC26DA" w14:textId="77777777" w:rsidR="00D71D9E" w:rsidRPr="0075066C" w:rsidRDefault="00D71D9E" w:rsidP="00D71D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68CB24A7" w14:textId="77777777" w:rsidR="00D71D9E" w:rsidRPr="0075066C" w:rsidRDefault="00D71D9E" w:rsidP="00D71D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44A01FE" w14:textId="77777777" w:rsidR="00D71D9E" w:rsidRPr="0075066C" w:rsidRDefault="00D71D9E" w:rsidP="00D71D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8" w:name="_Hlk144979071"/>
      <w:r w:rsidRPr="0075066C">
        <w:rPr>
          <w:rFonts w:ascii="Tahoma" w:hAnsi="Tahoma" w:cs="Tahoma"/>
          <w:lang w:val="es-ES_tradnl"/>
        </w:rPr>
        <w:t xml:space="preserve">no se encuentre en obra </w:t>
      </w:r>
      <w:bookmarkEnd w:id="98"/>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63B599F" w14:textId="77777777" w:rsidR="00D71D9E" w:rsidRPr="0075066C" w:rsidRDefault="00D71D9E" w:rsidP="00D71D9E">
      <w:pPr>
        <w:spacing w:line="260" w:lineRule="atLeast"/>
        <w:jc w:val="both"/>
        <w:rPr>
          <w:rFonts w:ascii="Tahoma" w:hAnsi="Tahoma" w:cs="Tahoma"/>
          <w:strike/>
          <w:color w:val="000000" w:themeColor="text1"/>
          <w:lang w:val="es-ES_tradnl"/>
        </w:rPr>
      </w:pPr>
      <w:bookmarkStart w:id="99" w:name="_Hlk118650022"/>
    </w:p>
    <w:p w14:paraId="1DE9F544" w14:textId="77777777" w:rsidR="00D71D9E" w:rsidRPr="0075066C" w:rsidRDefault="00D71D9E" w:rsidP="00D71D9E">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00"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00"/>
    </w:p>
    <w:p w14:paraId="3372F6A3" w14:textId="77777777" w:rsidR="00D71D9E" w:rsidRPr="0075066C" w:rsidRDefault="00D71D9E" w:rsidP="00D71D9E">
      <w:pPr>
        <w:ind w:left="720"/>
        <w:rPr>
          <w:rFonts w:ascii="Tahoma" w:hAnsi="Tahoma" w:cs="Tahoma"/>
        </w:rPr>
      </w:pPr>
    </w:p>
    <w:p w14:paraId="5C6CA940" w14:textId="77777777" w:rsidR="00D71D9E" w:rsidRPr="0075066C" w:rsidRDefault="00D71D9E" w:rsidP="00D71D9E">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FA5D484" w14:textId="77777777" w:rsidR="00D71D9E" w:rsidRPr="0075066C" w:rsidRDefault="00D71D9E" w:rsidP="00D71D9E">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27D6A4BF" w14:textId="77777777" w:rsidR="00D71D9E" w:rsidRPr="0075066C" w:rsidRDefault="00D71D9E" w:rsidP="00D71D9E">
      <w:pPr>
        <w:numPr>
          <w:ilvl w:val="1"/>
          <w:numId w:val="6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707AF03A" w14:textId="77777777" w:rsidR="00D71D9E" w:rsidRPr="0075066C" w:rsidRDefault="00D71D9E" w:rsidP="00D71D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375ECDCB" w14:textId="77777777" w:rsidR="00D71D9E" w:rsidRPr="0075066C" w:rsidRDefault="00D71D9E" w:rsidP="00D71D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9"/>
    <w:p w14:paraId="4B09ADCD" w14:textId="77777777" w:rsidR="00D71D9E" w:rsidRPr="0075066C" w:rsidRDefault="00D71D9E" w:rsidP="00D71D9E">
      <w:pPr>
        <w:spacing w:line="260" w:lineRule="atLeast"/>
        <w:jc w:val="both"/>
        <w:rPr>
          <w:rFonts w:ascii="Tahoma" w:hAnsi="Tahoma" w:cs="Tahoma"/>
          <w:i/>
        </w:rPr>
      </w:pPr>
      <w:r w:rsidRPr="0075066C">
        <w:rPr>
          <w:rFonts w:ascii="Tahoma" w:hAnsi="Tahoma" w:cs="Tahoma"/>
          <w:i/>
        </w:rPr>
        <w:t xml:space="preserve">Nota: </w:t>
      </w:r>
    </w:p>
    <w:p w14:paraId="4D5D6F22" w14:textId="77777777" w:rsidR="00D71D9E" w:rsidRPr="0075066C" w:rsidRDefault="00D71D9E" w:rsidP="00D71D9E">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147D4724" w14:textId="77777777" w:rsidR="00D71D9E" w:rsidRPr="0075066C" w:rsidRDefault="00D71D9E" w:rsidP="00D71D9E">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251EF71D" w14:textId="77777777" w:rsidR="00D71D9E" w:rsidRPr="0075066C" w:rsidRDefault="00D71D9E" w:rsidP="00D71D9E">
      <w:pPr>
        <w:spacing w:line="260" w:lineRule="atLeast"/>
        <w:jc w:val="both"/>
        <w:rPr>
          <w:rFonts w:ascii="Tahoma" w:hAnsi="Tahoma" w:cs="Tahoma"/>
          <w:i/>
        </w:rPr>
      </w:pPr>
    </w:p>
    <w:p w14:paraId="2FFACE81" w14:textId="77777777" w:rsidR="00D71D9E" w:rsidRPr="0075066C" w:rsidRDefault="00D71D9E" w:rsidP="00D71D9E">
      <w:pPr>
        <w:numPr>
          <w:ilvl w:val="1"/>
          <w:numId w:val="65"/>
        </w:numPr>
        <w:spacing w:line="260" w:lineRule="atLeast"/>
        <w:ind w:left="567" w:hanging="283"/>
        <w:jc w:val="both"/>
        <w:rPr>
          <w:rFonts w:ascii="Tahoma" w:hAnsi="Tahoma" w:cs="Tahoma"/>
          <w:b/>
          <w:bCs/>
        </w:rPr>
      </w:pPr>
      <w:r w:rsidRPr="0075066C">
        <w:rPr>
          <w:rFonts w:ascii="Tahoma" w:hAnsi="Tahoma" w:cs="Tahoma"/>
          <w:b/>
          <w:bCs/>
        </w:rPr>
        <w:t>Llamadas de Atención:</w:t>
      </w:r>
    </w:p>
    <w:p w14:paraId="43D102D4" w14:textId="77777777" w:rsidR="00D71D9E" w:rsidRPr="0075066C" w:rsidRDefault="00D71D9E" w:rsidP="00D71D9E">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4466624C" w14:textId="77777777" w:rsidR="00D71D9E" w:rsidRPr="0075066C" w:rsidRDefault="00D71D9E" w:rsidP="00D71D9E">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26D5CAF0" w14:textId="77777777" w:rsidR="00D71D9E" w:rsidRPr="0075066C" w:rsidRDefault="00D71D9E" w:rsidP="00D71D9E">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72D71E0B" w14:textId="77777777" w:rsidR="00D71D9E" w:rsidRPr="0075066C" w:rsidRDefault="00D71D9E" w:rsidP="00D71D9E">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41A8896D" w14:textId="77777777" w:rsidR="00D71D9E" w:rsidRPr="0075066C" w:rsidRDefault="00D71D9E" w:rsidP="00D71D9E">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79ACF722" w14:textId="77777777" w:rsidR="00D71D9E" w:rsidRPr="0075066C" w:rsidRDefault="00D71D9E" w:rsidP="00D71D9E">
      <w:pPr>
        <w:widowControl w:val="0"/>
        <w:numPr>
          <w:ilvl w:val="0"/>
          <w:numId w:val="55"/>
        </w:numPr>
        <w:spacing w:line="260" w:lineRule="atLeast"/>
        <w:ind w:left="567" w:hanging="284"/>
        <w:contextualSpacing/>
        <w:jc w:val="both"/>
        <w:rPr>
          <w:rFonts w:ascii="Tahoma" w:hAnsi="Tahoma" w:cs="Tahoma"/>
          <w:iCs/>
        </w:rPr>
      </w:pPr>
      <w:bookmarkStart w:id="101"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7B91B9B3" w14:textId="77777777" w:rsidR="00D71D9E" w:rsidRPr="0075066C" w:rsidRDefault="00D71D9E" w:rsidP="00D71D9E">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208E0D07" w14:textId="77777777" w:rsidR="00D71D9E" w:rsidRPr="0075066C" w:rsidRDefault="00D71D9E" w:rsidP="00D71D9E">
      <w:pPr>
        <w:spacing w:line="260" w:lineRule="atLeast"/>
        <w:jc w:val="both"/>
        <w:rPr>
          <w:rFonts w:ascii="Tahoma" w:hAnsi="Tahoma" w:cs="Tahoma"/>
          <w:i/>
        </w:rPr>
      </w:pPr>
      <w:bookmarkStart w:id="102" w:name="_Hlk144979166"/>
    </w:p>
    <w:p w14:paraId="049688E8" w14:textId="77777777" w:rsidR="00D71D9E" w:rsidRPr="0075066C" w:rsidRDefault="00D71D9E" w:rsidP="00D71D9E">
      <w:pPr>
        <w:widowControl w:val="0"/>
        <w:numPr>
          <w:ilvl w:val="1"/>
          <w:numId w:val="6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2"/>
    <w:p w14:paraId="1E0EEB13" w14:textId="77777777" w:rsidR="00D71D9E" w:rsidRPr="0075066C" w:rsidRDefault="00D71D9E" w:rsidP="00D71D9E">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3D5CF39F" w14:textId="77777777" w:rsidR="00D71D9E" w:rsidRPr="0075066C" w:rsidRDefault="00D71D9E" w:rsidP="00D71D9E">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1FAEBAF" w14:textId="77777777" w:rsidR="00D71D9E" w:rsidRPr="0075066C" w:rsidRDefault="00D71D9E" w:rsidP="00D71D9E">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2307903" w14:textId="77777777" w:rsidR="00D71D9E" w:rsidRPr="0075066C" w:rsidRDefault="00D71D9E" w:rsidP="00D71D9E">
      <w:pPr>
        <w:spacing w:line="260" w:lineRule="atLeast"/>
        <w:jc w:val="both"/>
        <w:rPr>
          <w:rFonts w:ascii="Tahoma" w:hAnsi="Tahoma" w:cs="Tahoma"/>
          <w:i/>
        </w:rPr>
      </w:pPr>
      <w:r w:rsidRPr="0075066C">
        <w:rPr>
          <w:rFonts w:ascii="Tahoma" w:hAnsi="Tahoma" w:cs="Tahoma"/>
          <w:i/>
        </w:rPr>
        <w:lastRenderedPageBreak/>
        <w:t>NOTA: Las multas serán aplicadas de acuerdo al último contrato vigente.</w:t>
      </w:r>
    </w:p>
    <w:p w14:paraId="189F12CD" w14:textId="77777777" w:rsidR="00D71D9E" w:rsidRPr="0075066C" w:rsidRDefault="00D71D9E" w:rsidP="00D71D9E">
      <w:pPr>
        <w:keepNext/>
        <w:numPr>
          <w:ilvl w:val="0"/>
          <w:numId w:val="53"/>
        </w:numPr>
        <w:spacing w:before="240"/>
        <w:ind w:left="360" w:hanging="360"/>
        <w:outlineLvl w:val="0"/>
        <w:rPr>
          <w:lang w:val="es-ES_tradnl"/>
        </w:rPr>
      </w:pPr>
      <w:bookmarkStart w:id="103" w:name="_Toc71811163"/>
      <w:r w:rsidRPr="0075066C">
        <w:rPr>
          <w:rFonts w:ascii="Tahoma" w:hAnsi="Tahoma" w:cs="Tahoma"/>
          <w:b/>
          <w:bCs/>
          <w:color w:val="000000"/>
          <w:kern w:val="32"/>
          <w:lang w:val="es-ES_tradnl"/>
        </w:rPr>
        <w:t>MODIFICACIONES AL CONTRATO</w:t>
      </w:r>
      <w:bookmarkEnd w:id="103"/>
    </w:p>
    <w:p w14:paraId="29A10A7C" w14:textId="77777777" w:rsidR="00D71D9E" w:rsidRPr="0075066C" w:rsidRDefault="00D71D9E" w:rsidP="00D71D9E">
      <w:pPr>
        <w:numPr>
          <w:ilvl w:val="0"/>
          <w:numId w:val="7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221BF085"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4"/>
    </w:p>
    <w:p w14:paraId="24E6DE02"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47DFB556"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C3C9070"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6A7DFD9D"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7E7763A5"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4536BB8F"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5FC63849"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5"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5"/>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526A3278" w14:textId="77777777" w:rsidR="00D71D9E" w:rsidRPr="0075066C" w:rsidRDefault="00D71D9E" w:rsidP="00D71D9E">
      <w:pPr>
        <w:numPr>
          <w:ilvl w:val="0"/>
          <w:numId w:val="7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F1EF94A" w14:textId="77777777" w:rsidR="00D71D9E" w:rsidRPr="0075066C" w:rsidRDefault="00D71D9E" w:rsidP="00D71D9E">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24E6199" w14:textId="77777777" w:rsidR="00D71D9E" w:rsidRPr="0075066C" w:rsidRDefault="00D71D9E" w:rsidP="00D71D9E">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440322FE" w14:textId="77777777" w:rsidR="00D71D9E" w:rsidRPr="0075066C" w:rsidRDefault="00D71D9E" w:rsidP="00D71D9E">
      <w:pPr>
        <w:spacing w:line="260" w:lineRule="atLeast"/>
        <w:jc w:val="both"/>
        <w:rPr>
          <w:rFonts w:ascii="Tahoma" w:hAnsi="Tahoma" w:cs="Tahoma"/>
          <w:color w:val="000000"/>
          <w:lang w:val="es-ES_tradnl"/>
        </w:rPr>
      </w:pPr>
      <w:bookmarkStart w:id="106" w:name="_Hlk179909082"/>
      <w:bookmarkStart w:id="107" w:name="_Hlk144979257"/>
      <w:r w:rsidRPr="0075066C">
        <w:rPr>
          <w:rFonts w:ascii="Tahoma" w:hAnsi="Tahoma" w:cs="Tahoma"/>
          <w:color w:val="000000"/>
          <w:lang w:val="es-ES_tradnl"/>
        </w:rPr>
        <w:t xml:space="preserve">Se </w:t>
      </w:r>
      <w:bookmarkStart w:id="108"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9" w:name="_Hlk179960020"/>
      <w:r w:rsidRPr="0075066C">
        <w:rPr>
          <w:rFonts w:ascii="Tahoma" w:hAnsi="Tahoma" w:cs="Tahoma"/>
          <w:color w:val="000000"/>
          <w:lang w:val="es-ES_tradnl"/>
        </w:rPr>
        <w:t>en el caso de decremento el porcentaje deberá concertarse con la entidad ejecutora para evitar reclamos posteriores.</w:t>
      </w:r>
      <w:bookmarkEnd w:id="108"/>
      <w:bookmarkEnd w:id="109"/>
    </w:p>
    <w:bookmarkEnd w:id="106"/>
    <w:p w14:paraId="47624037"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7"/>
    <w:p w14:paraId="1F4664EF" w14:textId="77777777" w:rsidR="00D71D9E" w:rsidRPr="0075066C" w:rsidRDefault="00D71D9E" w:rsidP="00D71D9E">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A9AEE54" w14:textId="77777777" w:rsidR="00D71D9E" w:rsidRPr="0075066C" w:rsidRDefault="00D71D9E" w:rsidP="00D71D9E">
      <w:pPr>
        <w:spacing w:line="260" w:lineRule="atLeast"/>
        <w:jc w:val="both"/>
        <w:rPr>
          <w:rFonts w:ascii="Tahoma" w:hAnsi="Tahoma" w:cs="Tahoma"/>
          <w:color w:val="0000FF"/>
          <w:lang w:val="es-ES_tradnl"/>
        </w:rPr>
      </w:pPr>
    </w:p>
    <w:p w14:paraId="54B5ED9F" w14:textId="77777777" w:rsidR="00D71D9E" w:rsidRPr="0075066C" w:rsidRDefault="00D71D9E" w:rsidP="00D71D9E">
      <w:pPr>
        <w:numPr>
          <w:ilvl w:val="0"/>
          <w:numId w:val="6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6269D62F"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w:t>
      </w:r>
      <w:r w:rsidRPr="0075066C">
        <w:rPr>
          <w:rFonts w:ascii="Tahoma" w:hAnsi="Tahoma" w:cs="Tahoma"/>
          <w:color w:val="000000"/>
        </w:rPr>
        <w:lastRenderedPageBreak/>
        <w:t xml:space="preserve">fuerza mayor, caso fortuito u otras casusas debidamente justificadas, que pudieran tener </w:t>
      </w:r>
      <w:bookmarkStart w:id="110" w:name="_Hlk144979275"/>
      <w:r w:rsidRPr="0075066C">
        <w:rPr>
          <w:rFonts w:ascii="Tahoma" w:hAnsi="Tahoma" w:cs="Tahoma"/>
          <w:color w:val="000000"/>
        </w:rPr>
        <w:t xml:space="preserve">directa </w:t>
      </w:r>
      <w:bookmarkEnd w:id="110"/>
      <w:r w:rsidRPr="0075066C">
        <w:rPr>
          <w:rFonts w:ascii="Tahoma" w:hAnsi="Tahoma" w:cs="Tahoma"/>
          <w:color w:val="000000"/>
        </w:rPr>
        <w:t>consecuencia sobre el cumplimiento del presente Contrato.</w:t>
      </w:r>
    </w:p>
    <w:p w14:paraId="114AB8B8"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A9D370B"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C5596C8"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A86652C"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10E44631" w14:textId="77777777" w:rsidR="00D71D9E" w:rsidRPr="0075066C" w:rsidRDefault="00D71D9E" w:rsidP="00D71D9E">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20658D5C" w14:textId="77777777" w:rsidR="00D71D9E" w:rsidRPr="0075066C" w:rsidRDefault="00D71D9E" w:rsidP="00D71D9E">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2ECC7CD"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11" w:name="_Toc71811164"/>
      <w:r w:rsidRPr="0075066C">
        <w:rPr>
          <w:rFonts w:ascii="Tahoma" w:hAnsi="Tahoma" w:cs="Tahoma"/>
          <w:b/>
          <w:bCs/>
          <w:color w:val="000000"/>
          <w:kern w:val="32"/>
          <w:lang w:val="es-ES_tradnl"/>
        </w:rPr>
        <w:t>INFORMES / PRODUCTOS ESPERADOS:</w:t>
      </w:r>
      <w:bookmarkEnd w:id="111"/>
    </w:p>
    <w:p w14:paraId="00BA0B52" w14:textId="77777777" w:rsidR="00D71D9E" w:rsidRPr="0075066C" w:rsidRDefault="00D71D9E" w:rsidP="00D71D9E">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71D9E" w:rsidRPr="00417FF6" w14:paraId="0EF3E018" w14:textId="77777777" w:rsidTr="00D543C1">
        <w:trPr>
          <w:trHeight w:val="129"/>
          <w:jc w:val="center"/>
        </w:trPr>
        <w:tc>
          <w:tcPr>
            <w:tcW w:w="459" w:type="pct"/>
            <w:shd w:val="clear" w:color="auto" w:fill="D9E2F3" w:themeFill="accent5" w:themeFillTint="33"/>
            <w:vAlign w:val="center"/>
            <w:hideMark/>
          </w:tcPr>
          <w:p w14:paraId="7C510866" w14:textId="77777777" w:rsidR="00D71D9E" w:rsidRPr="00417FF6" w:rsidRDefault="00D71D9E" w:rsidP="00D543C1">
            <w:pPr>
              <w:spacing w:line="300" w:lineRule="auto"/>
              <w:jc w:val="center"/>
              <w:rPr>
                <w:rFonts w:ascii="Verdana" w:hAnsi="Verdana" w:cs="Tahoma"/>
                <w:b/>
                <w:bCs/>
                <w:sz w:val="16"/>
                <w:szCs w:val="16"/>
              </w:rPr>
            </w:pPr>
            <w:r w:rsidRPr="00417FF6">
              <w:rPr>
                <w:rFonts w:ascii="Verdana" w:hAnsi="Verdana" w:cs="Tahoma"/>
                <w:b/>
                <w:bCs/>
                <w:sz w:val="16"/>
                <w:szCs w:val="16"/>
              </w:rPr>
              <w:t>Nº</w:t>
            </w:r>
          </w:p>
        </w:tc>
        <w:tc>
          <w:tcPr>
            <w:tcW w:w="4541" w:type="pct"/>
            <w:shd w:val="clear" w:color="auto" w:fill="D9E2F3" w:themeFill="accent5" w:themeFillTint="33"/>
            <w:vAlign w:val="center"/>
            <w:hideMark/>
          </w:tcPr>
          <w:p w14:paraId="4BBC396D" w14:textId="77777777" w:rsidR="00D71D9E" w:rsidRPr="00417FF6" w:rsidRDefault="00D71D9E" w:rsidP="00D543C1">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D71D9E" w:rsidRPr="00417FF6" w14:paraId="746E0606" w14:textId="77777777" w:rsidTr="00D543C1">
        <w:trPr>
          <w:trHeight w:val="216"/>
          <w:jc w:val="center"/>
        </w:trPr>
        <w:tc>
          <w:tcPr>
            <w:tcW w:w="459" w:type="pct"/>
            <w:shd w:val="clear" w:color="auto" w:fill="auto"/>
            <w:noWrap/>
            <w:vAlign w:val="center"/>
          </w:tcPr>
          <w:p w14:paraId="3CE8B5DC" w14:textId="77777777" w:rsidR="00D71D9E" w:rsidRPr="00417FF6" w:rsidRDefault="00D71D9E" w:rsidP="00D543C1">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46959B27" w14:textId="77777777" w:rsidR="00D71D9E" w:rsidRPr="00417FF6" w:rsidRDefault="00D71D9E" w:rsidP="00D543C1">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D71D9E" w:rsidRPr="00417FF6" w14:paraId="56BEAE18" w14:textId="77777777" w:rsidTr="00D543C1">
        <w:trPr>
          <w:trHeight w:val="216"/>
          <w:jc w:val="center"/>
        </w:trPr>
        <w:tc>
          <w:tcPr>
            <w:tcW w:w="459" w:type="pct"/>
            <w:shd w:val="clear" w:color="auto" w:fill="auto"/>
            <w:noWrap/>
            <w:vAlign w:val="center"/>
          </w:tcPr>
          <w:p w14:paraId="3BEA12BC" w14:textId="77777777" w:rsidR="00D71D9E" w:rsidRPr="00417FF6" w:rsidRDefault="00D71D9E" w:rsidP="00D543C1">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1DDD8832" w14:textId="77777777" w:rsidR="00D71D9E" w:rsidRPr="00417FF6" w:rsidRDefault="00D71D9E" w:rsidP="00D543C1">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D71D9E" w:rsidRPr="00417FF6" w14:paraId="467BE34F" w14:textId="77777777" w:rsidTr="00D543C1">
        <w:trPr>
          <w:trHeight w:val="216"/>
          <w:jc w:val="center"/>
        </w:trPr>
        <w:tc>
          <w:tcPr>
            <w:tcW w:w="459" w:type="pct"/>
            <w:shd w:val="clear" w:color="auto" w:fill="auto"/>
            <w:noWrap/>
            <w:vAlign w:val="center"/>
          </w:tcPr>
          <w:p w14:paraId="6C29B6F1" w14:textId="77777777" w:rsidR="00D71D9E" w:rsidRPr="00417FF6" w:rsidRDefault="00D71D9E" w:rsidP="00D543C1">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175C2ECB" w14:textId="77777777" w:rsidR="00D71D9E" w:rsidRPr="00417FF6" w:rsidRDefault="00D71D9E" w:rsidP="00D543C1">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D71D9E" w:rsidRPr="00417FF6" w14:paraId="4B32D3D5" w14:textId="77777777" w:rsidTr="00D543C1">
        <w:trPr>
          <w:trHeight w:val="216"/>
          <w:jc w:val="center"/>
        </w:trPr>
        <w:tc>
          <w:tcPr>
            <w:tcW w:w="459" w:type="pct"/>
            <w:shd w:val="clear" w:color="auto" w:fill="auto"/>
            <w:noWrap/>
            <w:vAlign w:val="center"/>
          </w:tcPr>
          <w:p w14:paraId="19CC2511" w14:textId="77777777" w:rsidR="00D71D9E" w:rsidRPr="00417FF6" w:rsidRDefault="00D71D9E" w:rsidP="00D543C1">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47B6CF12" w14:textId="77777777" w:rsidR="00D71D9E" w:rsidRPr="00417FF6" w:rsidRDefault="00D71D9E" w:rsidP="00D543C1">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77F57A9A" w14:textId="77777777" w:rsidR="00D71D9E" w:rsidRDefault="00D71D9E" w:rsidP="00D71D9E">
      <w:pPr>
        <w:spacing w:line="260" w:lineRule="atLeast"/>
        <w:jc w:val="both"/>
        <w:rPr>
          <w:rFonts w:ascii="Tahoma" w:hAnsi="Tahoma" w:cs="Tahoma"/>
        </w:rPr>
      </w:pPr>
    </w:p>
    <w:p w14:paraId="1F6D5930" w14:textId="77777777" w:rsidR="00D71D9E" w:rsidRPr="0075066C" w:rsidRDefault="00D71D9E" w:rsidP="00D71D9E">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41034800" w14:textId="77777777" w:rsidR="00D71D9E" w:rsidRPr="0075066C" w:rsidRDefault="00D71D9E" w:rsidP="00D71D9E">
      <w:pPr>
        <w:numPr>
          <w:ilvl w:val="0"/>
          <w:numId w:val="5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xml:space="preserve">; deberá aprobar el producto correspondiente y remitir al Fiscal del Proyecto, quien deberá dar su conformidad o </w:t>
      </w:r>
      <w:r w:rsidRPr="0075066C">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35EDFF5E" w14:textId="77777777" w:rsidR="00D71D9E" w:rsidRPr="0075066C" w:rsidRDefault="00D71D9E" w:rsidP="00D71D9E">
      <w:pPr>
        <w:numPr>
          <w:ilvl w:val="0"/>
          <w:numId w:val="5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066A8B0D" w14:textId="77777777" w:rsidR="00D71D9E" w:rsidRPr="0075066C" w:rsidRDefault="00D71D9E" w:rsidP="00D71D9E">
      <w:pPr>
        <w:numPr>
          <w:ilvl w:val="0"/>
          <w:numId w:val="5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065134A" w14:textId="77777777" w:rsidR="00D71D9E" w:rsidRPr="0075066C" w:rsidRDefault="00D71D9E" w:rsidP="00D71D9E">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00A1E61D" w14:textId="77777777" w:rsidR="00D71D9E" w:rsidRPr="0075066C" w:rsidRDefault="00D71D9E" w:rsidP="00D71D9E">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E058D0C" w14:textId="77777777" w:rsidR="00D71D9E" w:rsidRPr="0075066C" w:rsidRDefault="00D71D9E" w:rsidP="00D71D9E">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1600ED24" w14:textId="77777777" w:rsidR="00D71D9E" w:rsidRPr="0075066C" w:rsidRDefault="00D71D9E" w:rsidP="00D71D9E">
      <w:pPr>
        <w:numPr>
          <w:ilvl w:val="0"/>
          <w:numId w:val="5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3C962C9C" w14:textId="77777777" w:rsidR="00D71D9E" w:rsidRPr="0075066C" w:rsidRDefault="00D71D9E" w:rsidP="00D71D9E">
      <w:pPr>
        <w:spacing w:line="260" w:lineRule="atLeast"/>
        <w:ind w:left="720"/>
        <w:jc w:val="both"/>
        <w:rPr>
          <w:rFonts w:ascii="Tahoma" w:hAnsi="Tahoma" w:cs="Tahoma"/>
        </w:rPr>
      </w:pPr>
    </w:p>
    <w:p w14:paraId="683A2ECB" w14:textId="77777777" w:rsidR="00D71D9E" w:rsidRPr="0075066C" w:rsidRDefault="00D71D9E" w:rsidP="00D71D9E">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B21FE96" w14:textId="77777777" w:rsidR="00D71D9E" w:rsidRPr="0075066C" w:rsidRDefault="00D71D9E" w:rsidP="00D71D9E">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023075FF" w14:textId="77777777" w:rsidR="00D71D9E" w:rsidRPr="0075066C" w:rsidRDefault="00D71D9E" w:rsidP="00D71D9E">
      <w:pPr>
        <w:spacing w:line="260" w:lineRule="atLeast"/>
        <w:jc w:val="both"/>
        <w:rPr>
          <w:rFonts w:ascii="Tahoma" w:hAnsi="Tahoma" w:cs="Tahoma"/>
        </w:rPr>
      </w:pPr>
    </w:p>
    <w:p w14:paraId="182B5F47" w14:textId="77777777" w:rsidR="00D71D9E" w:rsidRPr="0075066C" w:rsidRDefault="00D71D9E" w:rsidP="00D71D9E">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52F2DDA4"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A2DCBEC" w14:textId="77777777" w:rsidR="00D71D9E" w:rsidRPr="0075066C" w:rsidRDefault="00D71D9E" w:rsidP="00D71D9E">
      <w:pPr>
        <w:numPr>
          <w:ilvl w:val="0"/>
          <w:numId w:val="63"/>
        </w:numPr>
        <w:spacing w:line="260" w:lineRule="atLeast"/>
        <w:ind w:left="426" w:hanging="425"/>
        <w:jc w:val="both"/>
        <w:rPr>
          <w:rFonts w:ascii="Tahoma" w:hAnsi="Tahoma" w:cs="Tahoma"/>
          <w:lang w:val="es-ES_tradnl"/>
        </w:rPr>
      </w:pPr>
      <w:bookmarkStart w:id="112"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14:paraId="59F4F36D" w14:textId="77777777" w:rsidR="00D71D9E" w:rsidRPr="0075066C" w:rsidRDefault="00D71D9E" w:rsidP="00D71D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52B7C82" w14:textId="77777777" w:rsidR="00D71D9E" w:rsidRPr="0075066C" w:rsidRDefault="00D71D9E" w:rsidP="00D71D9E">
      <w:pPr>
        <w:numPr>
          <w:ilvl w:val="0"/>
          <w:numId w:val="6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lastRenderedPageBreak/>
        <w:t>Nota de Consolidación de la lista de Beneficiarios emitida por la AEVIVIENDA (copia simple).</w:t>
      </w:r>
    </w:p>
    <w:p w14:paraId="10544DE3" w14:textId="77777777" w:rsidR="00D71D9E" w:rsidRPr="0075066C" w:rsidRDefault="00D71D9E" w:rsidP="00D71D9E">
      <w:pPr>
        <w:numPr>
          <w:ilvl w:val="0"/>
          <w:numId w:val="63"/>
        </w:numPr>
        <w:spacing w:line="260" w:lineRule="atLeast"/>
        <w:ind w:left="426" w:hanging="425"/>
        <w:jc w:val="both"/>
        <w:rPr>
          <w:rFonts w:ascii="Tahoma" w:hAnsi="Tahoma" w:cs="Tahoma"/>
          <w:lang w:val="es-ES_tradnl"/>
        </w:rPr>
      </w:pPr>
      <w:bookmarkStart w:id="113"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0D3CBBF5" w14:textId="77777777" w:rsidR="00D71D9E" w:rsidRPr="0075066C" w:rsidRDefault="00D71D9E" w:rsidP="00D71D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6E036C36" w14:textId="77777777" w:rsidR="00D71D9E" w:rsidRPr="0075066C" w:rsidRDefault="00D71D9E" w:rsidP="00D71D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145B3507" w14:textId="77777777" w:rsidR="00D71D9E" w:rsidRPr="0075066C" w:rsidRDefault="00D71D9E" w:rsidP="00D71D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0A0E061E" w14:textId="77777777" w:rsidR="00D71D9E" w:rsidRPr="0075066C" w:rsidRDefault="00D71D9E" w:rsidP="00D71D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570D65B1" w14:textId="77777777" w:rsidR="00D71D9E" w:rsidRPr="0075066C" w:rsidRDefault="00D71D9E" w:rsidP="00D71D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8032B5E" w14:textId="77777777" w:rsidR="00D71D9E" w:rsidRPr="0075066C" w:rsidRDefault="00D71D9E" w:rsidP="00D71D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6CA3767C" w14:textId="77777777" w:rsidR="00D71D9E" w:rsidRPr="0075066C" w:rsidRDefault="00D71D9E" w:rsidP="00D71D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56055BDF" w14:textId="77777777" w:rsidR="00D71D9E" w:rsidRPr="0075066C" w:rsidRDefault="00D71D9E" w:rsidP="00D71D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26A25859" w14:textId="77777777" w:rsidR="00D71D9E" w:rsidRPr="0075066C" w:rsidRDefault="00D71D9E" w:rsidP="00D71D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D241C1C" w14:textId="77777777" w:rsidR="00D71D9E" w:rsidRPr="0075066C" w:rsidRDefault="00D71D9E" w:rsidP="00D71D9E">
      <w:pPr>
        <w:numPr>
          <w:ilvl w:val="0"/>
          <w:numId w:val="6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2D57267B" w14:textId="77777777" w:rsidR="00D71D9E" w:rsidRPr="0075066C" w:rsidRDefault="00D71D9E" w:rsidP="00D71D9E">
      <w:pPr>
        <w:numPr>
          <w:ilvl w:val="0"/>
          <w:numId w:val="63"/>
        </w:numPr>
        <w:autoSpaceDE w:val="0"/>
        <w:autoSpaceDN w:val="0"/>
        <w:adjustRightInd w:val="0"/>
        <w:contextualSpacing/>
        <w:jc w:val="both"/>
        <w:rPr>
          <w:rFonts w:ascii="Tahoma" w:hAnsi="Tahoma" w:cs="Tahoma"/>
          <w:bCs/>
          <w:lang w:val="es-ES_tradnl" w:eastAsia="es-ES_tradnl"/>
        </w:rPr>
      </w:pPr>
      <w:bookmarkStart w:id="114"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14:paraId="036BFB07"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089F3D0"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75B5C37" w14:textId="77777777" w:rsidR="00D71D9E" w:rsidRPr="0075066C" w:rsidRDefault="00D71D9E" w:rsidP="00D71D9E">
      <w:pPr>
        <w:spacing w:line="260" w:lineRule="atLeast"/>
        <w:jc w:val="both"/>
        <w:rPr>
          <w:rFonts w:ascii="Tahoma" w:hAnsi="Tahoma" w:cs="Tahoma"/>
          <w:lang w:val="es-ES_tradnl"/>
        </w:rPr>
      </w:pPr>
    </w:p>
    <w:p w14:paraId="76ED61CD" w14:textId="77777777" w:rsidR="00D71D9E" w:rsidRPr="0075066C" w:rsidRDefault="00D71D9E" w:rsidP="00D71D9E">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0BCDDBAE" w14:textId="77777777" w:rsidR="00D71D9E" w:rsidRPr="0075066C" w:rsidRDefault="00D71D9E" w:rsidP="00D71D9E">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3714C65" w14:textId="77777777" w:rsidR="00D71D9E" w:rsidRPr="0075066C" w:rsidRDefault="00D71D9E" w:rsidP="00D71D9E">
      <w:pPr>
        <w:numPr>
          <w:ilvl w:val="0"/>
          <w:numId w:val="81"/>
        </w:numPr>
        <w:spacing w:line="260" w:lineRule="atLeast"/>
        <w:ind w:left="426" w:hanging="426"/>
        <w:jc w:val="both"/>
        <w:rPr>
          <w:rFonts w:ascii="Tahoma" w:hAnsi="Tahoma" w:cs="Tahoma"/>
        </w:rPr>
      </w:pPr>
      <w:r w:rsidRPr="0075066C">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C8CA2A5" w14:textId="77777777" w:rsidR="00D71D9E" w:rsidRPr="0075066C" w:rsidRDefault="00D71D9E" w:rsidP="00D71D9E">
      <w:pPr>
        <w:numPr>
          <w:ilvl w:val="0"/>
          <w:numId w:val="81"/>
        </w:numPr>
        <w:spacing w:line="260" w:lineRule="atLeast"/>
        <w:ind w:left="426" w:hanging="426"/>
        <w:jc w:val="both"/>
        <w:rPr>
          <w:rFonts w:ascii="Tahoma" w:hAnsi="Tahoma" w:cs="Tahoma"/>
        </w:rPr>
      </w:pPr>
      <w:bookmarkStart w:id="115"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1A4879C6" w14:textId="77777777" w:rsidR="00D71D9E" w:rsidRPr="0075066C" w:rsidRDefault="00D71D9E" w:rsidP="00D71D9E">
      <w:pPr>
        <w:numPr>
          <w:ilvl w:val="0"/>
          <w:numId w:val="8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9744EA2" w14:textId="77777777" w:rsidR="00D71D9E" w:rsidRPr="0075066C" w:rsidRDefault="00D71D9E" w:rsidP="00D71D9E">
      <w:pPr>
        <w:numPr>
          <w:ilvl w:val="0"/>
          <w:numId w:val="8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2DF9956A" w14:textId="77777777" w:rsidR="00D71D9E" w:rsidRPr="0075066C" w:rsidRDefault="00D71D9E" w:rsidP="00D71D9E">
      <w:pPr>
        <w:numPr>
          <w:ilvl w:val="0"/>
          <w:numId w:val="8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5AE5C0F3" w14:textId="77777777" w:rsidR="00D71D9E" w:rsidRPr="0075066C" w:rsidRDefault="00D71D9E" w:rsidP="00D71D9E">
      <w:pPr>
        <w:numPr>
          <w:ilvl w:val="0"/>
          <w:numId w:val="8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3B280205" w14:textId="77777777" w:rsidR="00D71D9E" w:rsidRPr="0075066C" w:rsidRDefault="00D71D9E" w:rsidP="00D71D9E">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8E24832" w14:textId="77777777" w:rsidR="00D71D9E" w:rsidRPr="0075066C" w:rsidRDefault="00D71D9E" w:rsidP="00D71D9E">
      <w:pPr>
        <w:spacing w:line="260" w:lineRule="atLeast"/>
        <w:contextualSpacing/>
        <w:jc w:val="both"/>
        <w:rPr>
          <w:rFonts w:ascii="Tahoma" w:hAnsi="Tahoma" w:cs="Tahoma"/>
          <w:lang w:val="es-ES_tradnl"/>
        </w:rPr>
      </w:pPr>
    </w:p>
    <w:p w14:paraId="6BF8597D" w14:textId="77777777" w:rsidR="00D71D9E" w:rsidRPr="0075066C" w:rsidRDefault="00D71D9E" w:rsidP="00D71D9E">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318DFA83"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ED02EDC" w14:textId="77777777" w:rsidR="00D71D9E" w:rsidRPr="0075066C" w:rsidRDefault="00D71D9E" w:rsidP="00D71D9E">
      <w:pPr>
        <w:spacing w:line="260" w:lineRule="atLeast"/>
        <w:jc w:val="both"/>
        <w:rPr>
          <w:rFonts w:ascii="Tahoma" w:hAnsi="Tahoma" w:cs="Tahoma"/>
          <w:lang w:val="es-ES_tradnl"/>
        </w:rPr>
      </w:pPr>
    </w:p>
    <w:p w14:paraId="03A27B67" w14:textId="77777777" w:rsidR="00D71D9E" w:rsidRPr="0075066C" w:rsidRDefault="00D71D9E" w:rsidP="00D71D9E">
      <w:pPr>
        <w:jc w:val="both"/>
        <w:rPr>
          <w:rFonts w:ascii="Tahoma" w:hAnsi="Tahoma" w:cs="Tahoma"/>
          <w:lang w:eastAsia="es-ES"/>
        </w:rPr>
      </w:pPr>
      <w:bookmarkStart w:id="116" w:name="_Hlk158993206"/>
      <w:bookmarkStart w:id="117"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8" w:name="_Hlk158887837"/>
      <w:r w:rsidRPr="0075066C">
        <w:rPr>
          <w:rFonts w:ascii="Tahoma" w:hAnsi="Tahoma" w:cs="Tahoma"/>
          <w:color w:val="000000"/>
          <w:szCs w:val="16"/>
          <w:lang w:val="es-ES_tradnl"/>
        </w:rPr>
        <w:t>posteriores a la recepción de la solicitud</w:t>
      </w:r>
      <w:bookmarkEnd w:id="118"/>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6"/>
    <w:bookmarkEnd w:id="117"/>
    <w:p w14:paraId="0B64CADB" w14:textId="77777777" w:rsidR="00D71D9E" w:rsidRPr="0075066C" w:rsidRDefault="00D71D9E" w:rsidP="00D71D9E">
      <w:pPr>
        <w:spacing w:line="260" w:lineRule="atLeast"/>
        <w:jc w:val="both"/>
        <w:rPr>
          <w:rFonts w:ascii="Tahoma" w:hAnsi="Tahoma" w:cs="Tahoma"/>
          <w:szCs w:val="16"/>
        </w:rPr>
      </w:pPr>
    </w:p>
    <w:p w14:paraId="34C6DC05" w14:textId="77777777" w:rsidR="00D71D9E" w:rsidRPr="0075066C" w:rsidRDefault="00D71D9E" w:rsidP="00D71D9E">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4BF388F4" w14:textId="77777777" w:rsidR="00D71D9E" w:rsidRPr="0075066C" w:rsidRDefault="00D71D9E" w:rsidP="00D71D9E">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58D9CA03" w14:textId="77777777" w:rsidR="00D71D9E" w:rsidRPr="0075066C" w:rsidRDefault="00D71D9E" w:rsidP="00D71D9E">
      <w:pPr>
        <w:spacing w:line="260" w:lineRule="atLeast"/>
        <w:jc w:val="both"/>
        <w:rPr>
          <w:rFonts w:ascii="Tahoma" w:hAnsi="Tahoma" w:cs="Tahoma"/>
          <w:szCs w:val="16"/>
          <w:lang w:val="es-ES_tradnl"/>
        </w:rPr>
      </w:pPr>
    </w:p>
    <w:p w14:paraId="3627B8F8" w14:textId="77777777" w:rsidR="00D71D9E" w:rsidRPr="0075066C" w:rsidRDefault="00D71D9E" w:rsidP="00D71D9E">
      <w:pPr>
        <w:spacing w:line="260" w:lineRule="atLeast"/>
        <w:jc w:val="both"/>
        <w:rPr>
          <w:rFonts w:ascii="Tahoma" w:hAnsi="Tahoma" w:cs="Tahoma"/>
          <w:szCs w:val="16"/>
          <w:lang w:val="es-ES_tradnl"/>
        </w:rPr>
      </w:pPr>
      <w:bookmarkStart w:id="119"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9"/>
    <w:p w14:paraId="2CEFE0CE" w14:textId="77777777" w:rsidR="00D71D9E" w:rsidRPr="0075066C" w:rsidRDefault="00D71D9E" w:rsidP="00D71D9E">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09900918" w14:textId="77777777" w:rsidR="00D71D9E" w:rsidRPr="0075066C" w:rsidRDefault="00D71D9E" w:rsidP="00D71D9E">
      <w:pPr>
        <w:tabs>
          <w:tab w:val="num" w:pos="360"/>
          <w:tab w:val="num" w:pos="1260"/>
        </w:tabs>
        <w:spacing w:line="260" w:lineRule="atLeast"/>
        <w:jc w:val="both"/>
        <w:rPr>
          <w:rFonts w:ascii="Tahoma" w:hAnsi="Tahoma" w:cs="Tahoma"/>
          <w:lang w:val="es-ES_tradnl"/>
        </w:rPr>
      </w:pPr>
    </w:p>
    <w:p w14:paraId="75B9916B" w14:textId="77777777" w:rsidR="00D71D9E" w:rsidRPr="0075066C" w:rsidRDefault="00D71D9E" w:rsidP="00D71D9E">
      <w:pPr>
        <w:numPr>
          <w:ilvl w:val="0"/>
          <w:numId w:val="64"/>
        </w:numPr>
        <w:spacing w:line="260" w:lineRule="atLeast"/>
        <w:ind w:left="426"/>
        <w:jc w:val="both"/>
        <w:rPr>
          <w:rFonts w:ascii="Tahoma" w:hAnsi="Tahoma" w:cs="Tahoma"/>
        </w:rPr>
      </w:pPr>
      <w:r w:rsidRPr="0075066C">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6B0C9C72" w14:textId="77777777" w:rsidR="00D71D9E" w:rsidRPr="0075066C" w:rsidRDefault="00D71D9E" w:rsidP="00D71D9E">
      <w:pPr>
        <w:numPr>
          <w:ilvl w:val="0"/>
          <w:numId w:val="64"/>
        </w:numPr>
        <w:spacing w:line="260" w:lineRule="atLeast"/>
        <w:ind w:left="426"/>
        <w:jc w:val="both"/>
        <w:rPr>
          <w:rFonts w:ascii="Tahoma" w:hAnsi="Tahoma" w:cs="Tahoma"/>
        </w:rPr>
      </w:pPr>
      <w:bookmarkStart w:id="120"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5DDAB4E1" w14:textId="77777777" w:rsidR="00D71D9E" w:rsidRPr="0075066C" w:rsidRDefault="00D71D9E" w:rsidP="00D71D9E">
      <w:pPr>
        <w:numPr>
          <w:ilvl w:val="0"/>
          <w:numId w:val="64"/>
        </w:numPr>
        <w:ind w:left="426"/>
        <w:jc w:val="both"/>
        <w:rPr>
          <w:rFonts w:ascii="Tahoma" w:hAnsi="Tahoma" w:cs="Tahoma"/>
        </w:rPr>
      </w:pPr>
      <w:bookmarkStart w:id="121" w:name="_Hlk179909116"/>
      <w:bookmarkEnd w:id="120"/>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1"/>
    <w:p w14:paraId="2A59F222" w14:textId="77777777" w:rsidR="00D71D9E" w:rsidRPr="0075066C" w:rsidRDefault="00D71D9E" w:rsidP="00D71D9E">
      <w:pPr>
        <w:numPr>
          <w:ilvl w:val="0"/>
          <w:numId w:val="6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57AAC663" w14:textId="77777777" w:rsidR="00D71D9E" w:rsidRPr="0075066C" w:rsidRDefault="00D71D9E" w:rsidP="00D71D9E">
      <w:pPr>
        <w:numPr>
          <w:ilvl w:val="0"/>
          <w:numId w:val="6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4D899B1B" w14:textId="77777777" w:rsidR="00D71D9E" w:rsidRPr="0075066C" w:rsidRDefault="00D71D9E" w:rsidP="00D71D9E">
      <w:pPr>
        <w:numPr>
          <w:ilvl w:val="0"/>
          <w:numId w:val="6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33103E2A" w14:textId="77777777" w:rsidR="00D71D9E" w:rsidRPr="0075066C" w:rsidRDefault="00D71D9E" w:rsidP="00D71D9E">
      <w:pPr>
        <w:numPr>
          <w:ilvl w:val="0"/>
          <w:numId w:val="6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12DA58E" w14:textId="77777777" w:rsidR="00D71D9E" w:rsidRPr="0075066C" w:rsidRDefault="00D71D9E" w:rsidP="00D71D9E">
      <w:pPr>
        <w:numPr>
          <w:ilvl w:val="0"/>
          <w:numId w:val="6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1F34F954" w14:textId="77777777" w:rsidR="00D71D9E" w:rsidRPr="0075066C" w:rsidRDefault="00D71D9E" w:rsidP="00D71D9E">
      <w:pPr>
        <w:numPr>
          <w:ilvl w:val="0"/>
          <w:numId w:val="6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4E4DBC98" w14:textId="77777777" w:rsidR="00D71D9E" w:rsidRPr="0075066C" w:rsidRDefault="00D71D9E" w:rsidP="00D71D9E">
      <w:pPr>
        <w:numPr>
          <w:ilvl w:val="0"/>
          <w:numId w:val="64"/>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1748EC16" w14:textId="77777777" w:rsidR="00D71D9E" w:rsidRPr="0075066C" w:rsidRDefault="00D71D9E" w:rsidP="00D71D9E">
      <w:pPr>
        <w:numPr>
          <w:ilvl w:val="0"/>
          <w:numId w:val="6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6395CBCD" w14:textId="77777777" w:rsidR="00D71D9E" w:rsidRPr="0075066C" w:rsidRDefault="00D71D9E" w:rsidP="00D71D9E">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4B86014" w14:textId="77777777" w:rsidR="00D71D9E" w:rsidRPr="0075066C" w:rsidRDefault="00D71D9E" w:rsidP="00D71D9E">
      <w:pPr>
        <w:spacing w:line="260" w:lineRule="atLeast"/>
        <w:ind w:left="1"/>
        <w:contextualSpacing/>
        <w:jc w:val="both"/>
        <w:rPr>
          <w:rFonts w:ascii="Tahoma" w:hAnsi="Tahoma" w:cs="Tahoma"/>
          <w:lang w:val="es-ES_tradnl"/>
        </w:rPr>
      </w:pPr>
      <w:bookmarkStart w:id="122" w:name="_Hlk146908551"/>
      <w:r w:rsidRPr="0075066C">
        <w:rPr>
          <w:rFonts w:ascii="Tahoma" w:hAnsi="Tahoma" w:cs="Tahoma"/>
        </w:rPr>
        <w:t>Se debe mencionar que, una vez entregado el penúltimo producto se dará inicio al periodo contractual del plazo para el ultimo producto.</w:t>
      </w:r>
    </w:p>
    <w:bookmarkEnd w:id="122"/>
    <w:p w14:paraId="304A8242" w14:textId="77777777" w:rsidR="00D71D9E" w:rsidRPr="0075066C" w:rsidRDefault="00D71D9E" w:rsidP="00D71D9E">
      <w:pPr>
        <w:spacing w:line="260" w:lineRule="atLeast"/>
        <w:ind w:left="426"/>
        <w:rPr>
          <w:rFonts w:ascii="Tahoma" w:hAnsi="Tahoma" w:cs="Tahoma"/>
          <w:lang w:val="es-ES_tradnl"/>
        </w:rPr>
      </w:pPr>
    </w:p>
    <w:p w14:paraId="3573F126" w14:textId="77777777" w:rsidR="00D71D9E" w:rsidRPr="0075066C" w:rsidRDefault="00D71D9E" w:rsidP="00D71D9E">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3BF70A1C"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F4B9CB5" w14:textId="77777777" w:rsidR="00D71D9E" w:rsidRPr="0075066C" w:rsidRDefault="00D71D9E" w:rsidP="00D71D9E">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2C778A2" w14:textId="77777777" w:rsidR="00D71D9E" w:rsidRPr="0075066C" w:rsidRDefault="00D71D9E" w:rsidP="00D71D9E">
      <w:pPr>
        <w:spacing w:line="260" w:lineRule="atLeast"/>
        <w:jc w:val="both"/>
        <w:rPr>
          <w:rFonts w:ascii="Tahoma" w:hAnsi="Tahoma" w:cs="Tahoma"/>
          <w:szCs w:val="16"/>
          <w:lang w:val="es-ES_tradnl"/>
        </w:rPr>
      </w:pPr>
    </w:p>
    <w:p w14:paraId="196BD77D" w14:textId="77777777" w:rsidR="00D71D9E" w:rsidRPr="0075066C" w:rsidRDefault="00D71D9E" w:rsidP="00D71D9E">
      <w:pPr>
        <w:jc w:val="both"/>
        <w:rPr>
          <w:rFonts w:ascii="Tahoma" w:hAnsi="Tahoma" w:cs="Tahoma"/>
          <w:lang w:eastAsia="es-ES"/>
        </w:rPr>
      </w:pPr>
      <w:bookmarkStart w:id="123"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4"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5" w:name="_Hlk158887989"/>
      <w:bookmarkEnd w:id="124"/>
      <w:r w:rsidRPr="0075066C">
        <w:rPr>
          <w:rFonts w:ascii="Tahoma" w:hAnsi="Tahoma" w:cs="Tahoma"/>
          <w:color w:val="000000"/>
          <w:szCs w:val="16"/>
          <w:lang w:val="es-ES_tradnl"/>
        </w:rPr>
        <w:t>posteriores a la recepción de la solicitud</w:t>
      </w:r>
      <w:bookmarkEnd w:id="12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3"/>
    <w:p w14:paraId="59369AD2" w14:textId="77777777" w:rsidR="00D71D9E" w:rsidRPr="0075066C" w:rsidRDefault="00D71D9E" w:rsidP="00D71D9E">
      <w:pPr>
        <w:spacing w:line="260" w:lineRule="atLeast"/>
        <w:jc w:val="both"/>
        <w:rPr>
          <w:rFonts w:ascii="Tahoma" w:hAnsi="Tahoma" w:cs="Tahoma"/>
          <w:color w:val="000000"/>
          <w:szCs w:val="16"/>
          <w:lang w:val="es-ES_tradnl"/>
        </w:rPr>
      </w:pPr>
    </w:p>
    <w:p w14:paraId="1EDE3DE9" w14:textId="77777777" w:rsidR="00D71D9E" w:rsidRPr="0075066C" w:rsidRDefault="00D71D9E" w:rsidP="00D71D9E">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4EF9E265" w14:textId="77777777" w:rsidR="00D71D9E" w:rsidRPr="0075066C" w:rsidRDefault="00D71D9E" w:rsidP="00D71D9E">
      <w:pPr>
        <w:spacing w:line="260" w:lineRule="atLeast"/>
        <w:jc w:val="both"/>
        <w:rPr>
          <w:rFonts w:ascii="Tahoma" w:hAnsi="Tahoma" w:cs="Tahoma"/>
          <w:szCs w:val="16"/>
          <w:lang w:val="es-ES_tradnl"/>
        </w:rPr>
      </w:pPr>
    </w:p>
    <w:p w14:paraId="636F12DB" w14:textId="77777777" w:rsidR="00D71D9E" w:rsidRPr="0075066C" w:rsidRDefault="00D71D9E" w:rsidP="00D71D9E">
      <w:pPr>
        <w:tabs>
          <w:tab w:val="left" w:pos="709"/>
        </w:tabs>
        <w:spacing w:line="260" w:lineRule="atLeast"/>
        <w:jc w:val="both"/>
        <w:rPr>
          <w:rFonts w:ascii="Tahoma" w:hAnsi="Tahoma" w:cs="Tahoma"/>
          <w:lang w:val="es-ES_tradnl"/>
        </w:rPr>
      </w:pPr>
      <w:r w:rsidRPr="0075066C">
        <w:rPr>
          <w:rFonts w:ascii="Tahoma" w:hAnsi="Tahoma" w:cs="Tahoma"/>
          <w:lang w:val="es-ES_tradnl"/>
        </w:rPr>
        <w:lastRenderedPageBreak/>
        <w:t>El Producto informe final deberá contener mínimamente el siguiente detalle:</w:t>
      </w:r>
    </w:p>
    <w:p w14:paraId="3733576A" w14:textId="77777777" w:rsidR="00D71D9E" w:rsidRPr="0075066C" w:rsidRDefault="00D71D9E" w:rsidP="00D71D9E">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7AD6103" w14:textId="77777777" w:rsidR="00D71D9E" w:rsidRPr="0075066C" w:rsidRDefault="00D71D9E" w:rsidP="00D71D9E">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16F9252" w14:textId="77777777" w:rsidR="00D71D9E" w:rsidRPr="0075066C" w:rsidRDefault="00D71D9E" w:rsidP="00D71D9E">
      <w:pPr>
        <w:numPr>
          <w:ilvl w:val="0"/>
          <w:numId w:val="83"/>
        </w:numPr>
        <w:spacing w:line="260" w:lineRule="atLeast"/>
        <w:ind w:left="426" w:hanging="426"/>
        <w:jc w:val="both"/>
        <w:rPr>
          <w:rFonts w:ascii="Tahoma" w:hAnsi="Tahoma" w:cs="Tahoma"/>
          <w:lang w:val="es-ES_tradnl"/>
        </w:rPr>
      </w:pPr>
      <w:bookmarkStart w:id="126"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104D32A7" w14:textId="77777777" w:rsidR="00D71D9E" w:rsidRPr="0075066C" w:rsidRDefault="00D71D9E" w:rsidP="00D71D9E">
      <w:pPr>
        <w:numPr>
          <w:ilvl w:val="0"/>
          <w:numId w:val="83"/>
        </w:numPr>
        <w:spacing w:line="260" w:lineRule="atLeast"/>
        <w:ind w:left="426" w:hanging="426"/>
        <w:jc w:val="both"/>
        <w:rPr>
          <w:rFonts w:ascii="Tahoma" w:hAnsi="Tahoma" w:cs="Tahoma"/>
          <w:szCs w:val="16"/>
          <w:lang w:val="es-ES_tradnl"/>
        </w:rPr>
      </w:pPr>
      <w:bookmarkStart w:id="127" w:name="_Hlk117853529"/>
      <w:bookmarkEnd w:id="126"/>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7"/>
    <w:p w14:paraId="7C9CE27E" w14:textId="77777777" w:rsidR="00D71D9E" w:rsidRPr="0075066C" w:rsidRDefault="00D71D9E" w:rsidP="00D71D9E">
      <w:pPr>
        <w:numPr>
          <w:ilvl w:val="0"/>
          <w:numId w:val="8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9A9F3F6" w14:textId="77777777" w:rsidR="00D71D9E" w:rsidRPr="0075066C" w:rsidRDefault="00D71D9E" w:rsidP="00D71D9E">
      <w:pPr>
        <w:numPr>
          <w:ilvl w:val="0"/>
          <w:numId w:val="8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800E554" w14:textId="77777777" w:rsidR="00D71D9E" w:rsidRPr="0075066C" w:rsidRDefault="00D71D9E" w:rsidP="00D71D9E">
      <w:pPr>
        <w:numPr>
          <w:ilvl w:val="0"/>
          <w:numId w:val="8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56AB3DC" w14:textId="77777777" w:rsidR="00D71D9E" w:rsidRPr="0075066C" w:rsidRDefault="00D71D9E" w:rsidP="00D71D9E">
      <w:pPr>
        <w:tabs>
          <w:tab w:val="left" w:pos="1260"/>
        </w:tabs>
        <w:spacing w:line="260" w:lineRule="atLeast"/>
        <w:jc w:val="both"/>
        <w:rPr>
          <w:rFonts w:ascii="Tahoma" w:hAnsi="Tahoma" w:cs="Tahoma"/>
          <w:i/>
          <w:color w:val="FF0000"/>
        </w:rPr>
      </w:pPr>
    </w:p>
    <w:p w14:paraId="7982F1EF" w14:textId="77777777" w:rsidR="00D71D9E" w:rsidRPr="0075066C" w:rsidRDefault="00D71D9E" w:rsidP="00D71D9E">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2F88570F" w14:textId="77777777" w:rsidR="00D71D9E" w:rsidRPr="0075066C" w:rsidRDefault="00D71D9E" w:rsidP="00D71D9E">
      <w:pPr>
        <w:spacing w:line="260" w:lineRule="atLeast"/>
        <w:rPr>
          <w:rFonts w:ascii="Tahoma" w:hAnsi="Tahoma" w:cs="Tahoma"/>
          <w:b/>
          <w:sz w:val="24"/>
          <w:u w:val="single"/>
          <w:lang w:val="es-ES_tradnl"/>
        </w:rPr>
      </w:pPr>
    </w:p>
    <w:p w14:paraId="1C80B065" w14:textId="77777777" w:rsidR="00D71D9E" w:rsidRPr="0075066C" w:rsidRDefault="00D71D9E" w:rsidP="00D71D9E">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0FFBD348" w14:textId="77777777" w:rsidR="00D71D9E" w:rsidRPr="0075066C" w:rsidRDefault="00D71D9E" w:rsidP="00D71D9E">
      <w:pPr>
        <w:keepNext/>
        <w:numPr>
          <w:ilvl w:val="0"/>
          <w:numId w:val="53"/>
        </w:numPr>
        <w:spacing w:before="240" w:after="60"/>
        <w:ind w:left="360" w:hanging="360"/>
        <w:outlineLvl w:val="0"/>
        <w:rPr>
          <w:rFonts w:ascii="Tahoma" w:hAnsi="Tahoma" w:cs="Tahoma"/>
          <w:b/>
          <w:bCs/>
          <w:color w:val="000000"/>
          <w:kern w:val="32"/>
          <w:lang w:val="es-ES_tradnl"/>
        </w:rPr>
      </w:pPr>
      <w:bookmarkStart w:id="128" w:name="_Toc536520830"/>
      <w:bookmarkStart w:id="129" w:name="_Toc71811165"/>
      <w:r w:rsidRPr="0075066C">
        <w:rPr>
          <w:rFonts w:ascii="Tahoma" w:hAnsi="Tahoma" w:cs="Tahoma"/>
          <w:b/>
          <w:bCs/>
          <w:color w:val="000000"/>
          <w:kern w:val="32"/>
          <w:lang w:val="es-ES_tradnl"/>
        </w:rPr>
        <w:t>PERFIL DEL PROPONENTE</w:t>
      </w:r>
      <w:bookmarkEnd w:id="128"/>
      <w:bookmarkEnd w:id="129"/>
    </w:p>
    <w:p w14:paraId="4AE53AA9" w14:textId="77777777" w:rsidR="00D71D9E" w:rsidRPr="0075066C" w:rsidRDefault="00D71D9E" w:rsidP="00D71D9E">
      <w:pPr>
        <w:ind w:firstLine="360"/>
        <w:jc w:val="both"/>
        <w:rPr>
          <w:rFonts w:ascii="Tahoma" w:hAnsi="Tahoma" w:cs="Tahoma"/>
          <w:b/>
          <w:lang w:val="es-ES_tradnl"/>
        </w:rPr>
      </w:pPr>
    </w:p>
    <w:p w14:paraId="57084680" w14:textId="77777777" w:rsidR="00D71D9E" w:rsidRPr="0075066C" w:rsidRDefault="00D71D9E" w:rsidP="00D71D9E">
      <w:pPr>
        <w:ind w:firstLine="426"/>
        <w:jc w:val="both"/>
        <w:rPr>
          <w:rFonts w:ascii="Tahoma" w:hAnsi="Tahoma" w:cs="Tahoma"/>
          <w:b/>
          <w:lang w:val="es-ES_tradnl"/>
        </w:rPr>
      </w:pPr>
      <w:r w:rsidRPr="0075066C">
        <w:rPr>
          <w:rFonts w:ascii="Tahoma" w:hAnsi="Tahoma" w:cs="Tahoma"/>
          <w:b/>
          <w:lang w:val="es-ES_tradnl"/>
        </w:rPr>
        <w:t>Experiencia de la Entidad Ejecutora.</w:t>
      </w:r>
    </w:p>
    <w:p w14:paraId="738585EC" w14:textId="77777777" w:rsidR="00D71D9E" w:rsidRPr="0075066C" w:rsidRDefault="00D71D9E" w:rsidP="00D71D9E">
      <w:pPr>
        <w:ind w:firstLine="426"/>
        <w:jc w:val="both"/>
        <w:rPr>
          <w:rFonts w:ascii="Tahoma" w:hAnsi="Tahoma" w:cs="Tahoma"/>
          <w:b/>
          <w:lang w:val="es-ES_tradnl"/>
        </w:rPr>
      </w:pPr>
    </w:p>
    <w:p w14:paraId="646F9E60" w14:textId="77777777" w:rsidR="00D71D9E" w:rsidRPr="0075066C" w:rsidRDefault="00D71D9E" w:rsidP="00D71D9E">
      <w:pPr>
        <w:numPr>
          <w:ilvl w:val="3"/>
          <w:numId w:val="6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91BBB98" w14:textId="77777777" w:rsidR="00D71D9E" w:rsidRPr="0075066C" w:rsidRDefault="00D71D9E" w:rsidP="00D71D9E">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27F86D38" w14:textId="77777777" w:rsidR="00D71D9E" w:rsidRPr="0075066C" w:rsidRDefault="00D71D9E" w:rsidP="00D71D9E">
      <w:pPr>
        <w:spacing w:line="260" w:lineRule="atLeast"/>
        <w:ind w:left="426"/>
        <w:jc w:val="both"/>
        <w:rPr>
          <w:rFonts w:ascii="Tahoma" w:hAnsi="Tahoma" w:cs="Tahoma"/>
          <w:color w:val="FF0000"/>
        </w:rPr>
      </w:pPr>
    </w:p>
    <w:p w14:paraId="0082BD43" w14:textId="77777777" w:rsidR="00D71D9E" w:rsidRPr="0075066C" w:rsidRDefault="00D71D9E" w:rsidP="00D71D9E">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2A3647E" w14:textId="77777777" w:rsidR="00D71D9E" w:rsidRPr="0075066C" w:rsidRDefault="00D71D9E" w:rsidP="00D71D9E">
      <w:pPr>
        <w:spacing w:line="260" w:lineRule="atLeast"/>
        <w:ind w:left="426"/>
        <w:jc w:val="both"/>
        <w:rPr>
          <w:rFonts w:ascii="Tahoma" w:hAnsi="Tahoma" w:cs="Tahoma"/>
        </w:rPr>
      </w:pPr>
      <w:r w:rsidRPr="0075066C">
        <w:rPr>
          <w:rFonts w:ascii="Tahoma" w:hAnsi="Tahoma" w:cs="Tahoma"/>
        </w:rPr>
        <w:lastRenderedPageBreak/>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4153159C" w14:textId="77777777" w:rsidR="00D71D9E" w:rsidRPr="0075066C" w:rsidRDefault="00D71D9E" w:rsidP="00D71D9E">
      <w:pPr>
        <w:spacing w:line="260" w:lineRule="atLeast"/>
        <w:ind w:left="426"/>
        <w:jc w:val="both"/>
        <w:rPr>
          <w:rFonts w:ascii="Tahoma" w:hAnsi="Tahoma" w:cs="Tahoma"/>
          <w:b/>
          <w:i/>
        </w:rPr>
      </w:pPr>
    </w:p>
    <w:p w14:paraId="2B70CCDD" w14:textId="77777777" w:rsidR="00D71D9E" w:rsidRPr="0075066C" w:rsidRDefault="00D71D9E" w:rsidP="00D71D9E">
      <w:pPr>
        <w:spacing w:line="260" w:lineRule="atLeast"/>
        <w:ind w:left="426"/>
        <w:jc w:val="both"/>
        <w:rPr>
          <w:rFonts w:ascii="Tahoma" w:hAnsi="Tahoma" w:cs="Tahoma"/>
          <w:b/>
          <w:i/>
        </w:rPr>
      </w:pPr>
      <w:r w:rsidRPr="0075066C">
        <w:rPr>
          <w:rFonts w:ascii="Tahoma" w:hAnsi="Tahoma" w:cs="Tahoma"/>
          <w:b/>
          <w:i/>
        </w:rPr>
        <w:t>Nota:</w:t>
      </w:r>
    </w:p>
    <w:p w14:paraId="21700B82" w14:textId="77777777" w:rsidR="00D71D9E" w:rsidRPr="0075066C" w:rsidRDefault="00D71D9E" w:rsidP="00D71D9E">
      <w:pPr>
        <w:spacing w:line="260" w:lineRule="atLeast"/>
        <w:ind w:left="426"/>
        <w:jc w:val="both"/>
        <w:rPr>
          <w:rFonts w:ascii="Tahoma" w:hAnsi="Tahoma" w:cs="Tahoma"/>
        </w:rPr>
      </w:pPr>
      <w:r w:rsidRPr="0075066C">
        <w:rPr>
          <w:rFonts w:ascii="Tahoma" w:hAnsi="Tahoma" w:cs="Tahoma"/>
        </w:rPr>
        <w:t>OBRAS SIMILARES: Se tienen las siguientes:</w:t>
      </w:r>
    </w:p>
    <w:p w14:paraId="6276502B" w14:textId="77777777" w:rsidR="00D71D9E" w:rsidRPr="0075066C" w:rsidRDefault="00D71D9E" w:rsidP="00D71D9E">
      <w:pPr>
        <w:numPr>
          <w:ilvl w:val="0"/>
          <w:numId w:val="75"/>
        </w:numPr>
        <w:spacing w:line="260" w:lineRule="atLeast"/>
        <w:jc w:val="both"/>
        <w:rPr>
          <w:rFonts w:ascii="Tahoma" w:hAnsi="Tahoma" w:cs="Tahoma"/>
        </w:rPr>
      </w:pPr>
      <w:r w:rsidRPr="0075066C">
        <w:rPr>
          <w:rFonts w:ascii="Tahoma" w:hAnsi="Tahoma" w:cs="Tahoma"/>
        </w:rPr>
        <w:t>POR SU SIMILITUD</w:t>
      </w:r>
    </w:p>
    <w:p w14:paraId="6FEE6892" w14:textId="77777777" w:rsidR="00D71D9E" w:rsidRPr="0075066C" w:rsidRDefault="00D71D9E" w:rsidP="00D71D9E">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82E98E9" w14:textId="77777777" w:rsidR="00D71D9E" w:rsidRPr="0075066C" w:rsidRDefault="00D71D9E" w:rsidP="00D71D9E">
      <w:pPr>
        <w:spacing w:line="260" w:lineRule="atLeast"/>
        <w:ind w:left="426"/>
        <w:jc w:val="both"/>
        <w:rPr>
          <w:rFonts w:ascii="Tahoma" w:hAnsi="Tahoma" w:cs="Tahoma"/>
        </w:rPr>
      </w:pPr>
    </w:p>
    <w:p w14:paraId="1EACDD77" w14:textId="77777777" w:rsidR="00D71D9E" w:rsidRPr="0075066C" w:rsidRDefault="00D71D9E" w:rsidP="00D71D9E">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68B8E842" w14:textId="77777777" w:rsidR="00D71D9E" w:rsidRPr="0075066C" w:rsidRDefault="00D71D9E" w:rsidP="00D71D9E">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8B31780" w14:textId="77777777" w:rsidR="00D71D9E" w:rsidRPr="0075066C" w:rsidRDefault="00D71D9E" w:rsidP="00D71D9E">
      <w:pPr>
        <w:spacing w:line="260" w:lineRule="atLeast"/>
        <w:ind w:left="426"/>
        <w:jc w:val="both"/>
        <w:rPr>
          <w:rFonts w:ascii="Tahoma" w:hAnsi="Tahoma" w:cs="Tahoma"/>
        </w:rPr>
      </w:pPr>
      <w:r w:rsidRPr="0075066C">
        <w:rPr>
          <w:rFonts w:ascii="Tahoma" w:hAnsi="Tahoma" w:cs="Tahoma"/>
        </w:rPr>
        <w:t>Obras Viales: Accesos, Puentes, Viaductos.</w:t>
      </w:r>
    </w:p>
    <w:p w14:paraId="29995614" w14:textId="77777777" w:rsidR="00D71D9E" w:rsidRPr="0075066C" w:rsidRDefault="00D71D9E" w:rsidP="00D71D9E">
      <w:pPr>
        <w:spacing w:line="260" w:lineRule="atLeast"/>
        <w:ind w:left="426"/>
        <w:jc w:val="both"/>
        <w:rPr>
          <w:rFonts w:ascii="Tahoma" w:hAnsi="Tahoma" w:cs="Tahoma"/>
        </w:rPr>
      </w:pPr>
    </w:p>
    <w:p w14:paraId="7A88092A" w14:textId="77777777" w:rsidR="00D71D9E" w:rsidRPr="0075066C" w:rsidRDefault="00D71D9E" w:rsidP="00D71D9E">
      <w:pPr>
        <w:spacing w:line="260" w:lineRule="atLeast"/>
        <w:jc w:val="both"/>
        <w:rPr>
          <w:rFonts w:ascii="Tahoma" w:hAnsi="Tahoma" w:cs="Tahoma"/>
        </w:rPr>
      </w:pPr>
      <w:bookmarkStart w:id="130" w:name="_Hlk179909267"/>
      <w:bookmarkStart w:id="131" w:name="_Hlk179960635"/>
      <w:bookmarkStart w:id="132" w:name="_Toc536520831"/>
      <w:bookmarkStart w:id="133"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4FD49089" w14:textId="77777777" w:rsidR="00D71D9E" w:rsidRPr="0075066C" w:rsidRDefault="00D71D9E" w:rsidP="00D71D9E">
      <w:pPr>
        <w:spacing w:line="260" w:lineRule="atLeast"/>
        <w:jc w:val="both"/>
        <w:rPr>
          <w:rFonts w:ascii="Tahoma" w:hAnsi="Tahoma" w:cs="Tahoma"/>
        </w:rPr>
      </w:pPr>
    </w:p>
    <w:bookmarkEnd w:id="130"/>
    <w:p w14:paraId="28B9B069" w14:textId="77777777" w:rsidR="00D71D9E" w:rsidRDefault="00D71D9E" w:rsidP="00D71D9E">
      <w:pPr>
        <w:pStyle w:val="Prrafodelista"/>
        <w:widowControl w:val="0"/>
        <w:numPr>
          <w:ilvl w:val="0"/>
          <w:numId w:val="8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76B18169" w14:textId="77777777" w:rsidR="00D71D9E" w:rsidRPr="0075066C" w:rsidRDefault="00D71D9E" w:rsidP="00D71D9E">
      <w:pPr>
        <w:pStyle w:val="Prrafodelista"/>
        <w:spacing w:line="260" w:lineRule="atLeast"/>
        <w:ind w:left="596"/>
        <w:jc w:val="both"/>
        <w:rPr>
          <w:rFonts w:ascii="Tahoma" w:hAnsi="Tahoma" w:cs="Tahoma"/>
        </w:rPr>
      </w:pPr>
    </w:p>
    <w:p w14:paraId="12BE8E1C" w14:textId="77777777" w:rsidR="00D71D9E" w:rsidRPr="00051A5E" w:rsidRDefault="00D71D9E" w:rsidP="00D71D9E">
      <w:pPr>
        <w:pStyle w:val="Prrafodelista"/>
        <w:widowControl w:val="0"/>
        <w:numPr>
          <w:ilvl w:val="0"/>
          <w:numId w:val="87"/>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335E907B" w14:textId="77777777" w:rsidR="00D71D9E" w:rsidRPr="00051A5E" w:rsidRDefault="00D71D9E" w:rsidP="00D71D9E">
      <w:pPr>
        <w:pStyle w:val="Prrafodelista"/>
        <w:rPr>
          <w:rFonts w:ascii="Tahoma" w:hAnsi="Tahoma" w:cs="Tahoma"/>
          <w:color w:val="7030A0"/>
        </w:rPr>
      </w:pPr>
    </w:p>
    <w:p w14:paraId="4DD97D06" w14:textId="77777777" w:rsidR="00D71D9E" w:rsidRPr="00051A5E" w:rsidRDefault="00D71D9E" w:rsidP="00D71D9E">
      <w:pPr>
        <w:pStyle w:val="Prrafodelista"/>
        <w:widowControl w:val="0"/>
        <w:numPr>
          <w:ilvl w:val="0"/>
          <w:numId w:val="8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1"/>
    <w:p w14:paraId="2B9E2DD1"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2"/>
      <w:bookmarkEnd w:id="133"/>
    </w:p>
    <w:p w14:paraId="6E506E35" w14:textId="77777777" w:rsidR="00D71D9E" w:rsidRPr="0075066C" w:rsidRDefault="00D71D9E" w:rsidP="00D71D9E">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1EA0EBCE" w14:textId="77777777" w:rsidR="00D71D9E" w:rsidRPr="0075066C" w:rsidRDefault="00D71D9E" w:rsidP="00D71D9E">
      <w:pPr>
        <w:spacing w:line="260" w:lineRule="atLeast"/>
        <w:jc w:val="both"/>
        <w:rPr>
          <w:rFonts w:ascii="Tahoma" w:hAnsi="Tahoma" w:cs="Tahoma"/>
        </w:rPr>
      </w:pPr>
      <w:bookmarkStart w:id="134" w:name="_Hlk144979420"/>
    </w:p>
    <w:p w14:paraId="1E82FDC1" w14:textId="77777777" w:rsidR="00D71D9E" w:rsidRPr="0075066C" w:rsidRDefault="00D71D9E" w:rsidP="00D71D9E">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D71D9E" w:rsidRPr="00E76C3A" w14:paraId="7B0D0A53" w14:textId="77777777" w:rsidTr="00D543C1">
        <w:trPr>
          <w:trHeight w:val="128"/>
        </w:trPr>
        <w:tc>
          <w:tcPr>
            <w:tcW w:w="786" w:type="pct"/>
            <w:vMerge w:val="restart"/>
            <w:shd w:val="clear" w:color="auto" w:fill="D9E2F3" w:themeFill="accent5" w:themeFillTint="33"/>
            <w:vAlign w:val="center"/>
          </w:tcPr>
          <w:p w14:paraId="224D8645" w14:textId="77777777" w:rsidR="00D71D9E" w:rsidRPr="00E76C3A" w:rsidRDefault="00D71D9E" w:rsidP="00D543C1">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1324BE8A" w14:textId="77777777" w:rsidR="00D71D9E" w:rsidRPr="00E76C3A" w:rsidRDefault="00D71D9E" w:rsidP="00D543C1">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03AE73D3" w14:textId="77777777" w:rsidR="00D71D9E" w:rsidRPr="00E76C3A" w:rsidRDefault="00D71D9E" w:rsidP="00D543C1">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569E2843" w14:textId="77777777" w:rsidR="00D71D9E" w:rsidRPr="00E76C3A" w:rsidRDefault="00D71D9E" w:rsidP="00D543C1">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0C7B7E8A" w14:textId="77777777" w:rsidR="00D71D9E" w:rsidRPr="00E76C3A" w:rsidRDefault="00D71D9E" w:rsidP="00D543C1">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78B232B2" w14:textId="77777777" w:rsidR="00D71D9E" w:rsidRPr="00E76C3A" w:rsidRDefault="00D71D9E" w:rsidP="00D543C1">
            <w:pPr>
              <w:jc w:val="center"/>
              <w:rPr>
                <w:rFonts w:ascii="Verdana" w:hAnsi="Verdana" w:cs="Tahoma"/>
                <w:b/>
                <w:sz w:val="14"/>
                <w:szCs w:val="14"/>
              </w:rPr>
            </w:pPr>
            <w:r w:rsidRPr="00E76C3A">
              <w:rPr>
                <w:rFonts w:ascii="Verdana" w:hAnsi="Verdana" w:cs="Tahoma"/>
                <w:b/>
                <w:sz w:val="14"/>
                <w:szCs w:val="14"/>
              </w:rPr>
              <w:t>Tiempo de participación en este Proyecto</w:t>
            </w:r>
          </w:p>
          <w:p w14:paraId="674FCA34" w14:textId="77777777" w:rsidR="00D71D9E" w:rsidRPr="00E76C3A" w:rsidRDefault="00D71D9E" w:rsidP="00D543C1">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D71D9E" w:rsidRPr="00E76C3A" w14:paraId="49D02303" w14:textId="77777777" w:rsidTr="00D543C1">
        <w:trPr>
          <w:trHeight w:val="230"/>
        </w:trPr>
        <w:tc>
          <w:tcPr>
            <w:tcW w:w="786" w:type="pct"/>
            <w:vMerge/>
            <w:shd w:val="clear" w:color="auto" w:fill="DBE5F1"/>
            <w:vAlign w:val="center"/>
          </w:tcPr>
          <w:p w14:paraId="3E51FF66" w14:textId="77777777" w:rsidR="00D71D9E" w:rsidRPr="00E76C3A" w:rsidRDefault="00D71D9E" w:rsidP="00D543C1">
            <w:pPr>
              <w:jc w:val="both"/>
              <w:rPr>
                <w:rFonts w:ascii="Verdana" w:hAnsi="Verdana" w:cs="Tahoma"/>
                <w:sz w:val="16"/>
                <w:szCs w:val="16"/>
              </w:rPr>
            </w:pPr>
          </w:p>
        </w:tc>
        <w:tc>
          <w:tcPr>
            <w:tcW w:w="642" w:type="pct"/>
            <w:vMerge/>
            <w:shd w:val="clear" w:color="auto" w:fill="DBE5F1"/>
            <w:vAlign w:val="center"/>
          </w:tcPr>
          <w:p w14:paraId="6ABFBF99" w14:textId="77777777" w:rsidR="00D71D9E" w:rsidRPr="00E76C3A" w:rsidRDefault="00D71D9E" w:rsidP="00D543C1">
            <w:pPr>
              <w:jc w:val="both"/>
              <w:rPr>
                <w:rFonts w:ascii="Verdana" w:hAnsi="Verdana" w:cs="Tahoma"/>
                <w:sz w:val="16"/>
                <w:szCs w:val="16"/>
              </w:rPr>
            </w:pPr>
          </w:p>
        </w:tc>
        <w:tc>
          <w:tcPr>
            <w:tcW w:w="286" w:type="pct"/>
            <w:vMerge/>
            <w:shd w:val="clear" w:color="auto" w:fill="DBE5F1"/>
            <w:vAlign w:val="center"/>
          </w:tcPr>
          <w:p w14:paraId="59263EBA" w14:textId="77777777" w:rsidR="00D71D9E" w:rsidRPr="00E76C3A" w:rsidRDefault="00D71D9E" w:rsidP="00D543C1">
            <w:pPr>
              <w:jc w:val="both"/>
              <w:rPr>
                <w:rFonts w:ascii="Verdana" w:hAnsi="Verdana" w:cs="Tahoma"/>
                <w:b/>
                <w:sz w:val="16"/>
                <w:szCs w:val="16"/>
              </w:rPr>
            </w:pPr>
          </w:p>
        </w:tc>
        <w:tc>
          <w:tcPr>
            <w:tcW w:w="1357" w:type="pct"/>
            <w:vMerge/>
            <w:shd w:val="clear" w:color="auto" w:fill="DBE5F1"/>
            <w:vAlign w:val="center"/>
          </w:tcPr>
          <w:p w14:paraId="2B413FDC" w14:textId="77777777" w:rsidR="00D71D9E" w:rsidRPr="00E76C3A" w:rsidRDefault="00D71D9E" w:rsidP="00D543C1">
            <w:pPr>
              <w:jc w:val="center"/>
              <w:rPr>
                <w:rFonts w:ascii="Verdana" w:hAnsi="Verdana" w:cs="Tahoma"/>
                <w:b/>
                <w:sz w:val="16"/>
                <w:szCs w:val="16"/>
              </w:rPr>
            </w:pPr>
          </w:p>
        </w:tc>
        <w:tc>
          <w:tcPr>
            <w:tcW w:w="501" w:type="pct"/>
            <w:shd w:val="clear" w:color="auto" w:fill="D9E2F3" w:themeFill="accent5" w:themeFillTint="33"/>
          </w:tcPr>
          <w:p w14:paraId="013BB00B" w14:textId="77777777" w:rsidR="00D71D9E" w:rsidRPr="00E76C3A" w:rsidRDefault="00D71D9E" w:rsidP="00D543C1">
            <w:pPr>
              <w:jc w:val="center"/>
              <w:rPr>
                <w:rFonts w:ascii="Verdana" w:hAnsi="Verdana" w:cs="Tahoma"/>
                <w:b/>
                <w:sz w:val="14"/>
                <w:szCs w:val="14"/>
              </w:rPr>
            </w:pPr>
            <w:r w:rsidRPr="00E76C3A">
              <w:rPr>
                <w:rFonts w:ascii="Verdana" w:hAnsi="Verdana" w:cs="Tahoma"/>
                <w:b/>
                <w:sz w:val="14"/>
                <w:szCs w:val="14"/>
              </w:rPr>
              <w:t xml:space="preserve">Experiencia </w:t>
            </w:r>
          </w:p>
          <w:p w14:paraId="69DD56A8" w14:textId="77777777" w:rsidR="00D71D9E" w:rsidRPr="00E76C3A" w:rsidRDefault="00D71D9E" w:rsidP="00D543C1">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6B5261DE" w14:textId="77777777" w:rsidR="00D71D9E" w:rsidRPr="00E76C3A" w:rsidRDefault="00D71D9E" w:rsidP="00D543C1">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52816A19" w14:textId="77777777" w:rsidR="00D71D9E" w:rsidRPr="00E76C3A" w:rsidRDefault="00D71D9E" w:rsidP="00D543C1">
            <w:pPr>
              <w:jc w:val="center"/>
              <w:rPr>
                <w:rFonts w:ascii="Verdana" w:hAnsi="Verdana" w:cs="Tahoma"/>
                <w:b/>
                <w:sz w:val="16"/>
                <w:szCs w:val="16"/>
              </w:rPr>
            </w:pPr>
          </w:p>
        </w:tc>
      </w:tr>
      <w:tr w:rsidR="00D71D9E" w:rsidRPr="00E76C3A" w14:paraId="71DAEF67" w14:textId="77777777" w:rsidTr="00D543C1">
        <w:trPr>
          <w:trHeight w:val="199"/>
        </w:trPr>
        <w:tc>
          <w:tcPr>
            <w:tcW w:w="786" w:type="pct"/>
            <w:shd w:val="clear" w:color="auto" w:fill="auto"/>
            <w:vAlign w:val="center"/>
          </w:tcPr>
          <w:p w14:paraId="50DC1370" w14:textId="77777777" w:rsidR="00D71D9E" w:rsidRPr="00E76C3A" w:rsidRDefault="00D71D9E" w:rsidP="00D543C1">
            <w:pPr>
              <w:jc w:val="both"/>
              <w:rPr>
                <w:rFonts w:ascii="Verdana" w:hAnsi="Verdana" w:cs="Tahoma"/>
                <w:sz w:val="16"/>
                <w:szCs w:val="16"/>
              </w:rPr>
            </w:pPr>
          </w:p>
          <w:p w14:paraId="25E2985D" w14:textId="77777777" w:rsidR="00D71D9E" w:rsidRPr="00E76C3A" w:rsidRDefault="00D71D9E" w:rsidP="00D543C1">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00FBF81D" w14:textId="77777777" w:rsidR="00D71D9E" w:rsidRPr="00E76C3A" w:rsidRDefault="00D71D9E" w:rsidP="00D543C1">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5D6A1938" w14:textId="77777777" w:rsidR="00D71D9E" w:rsidRPr="00E76C3A" w:rsidRDefault="00D71D9E" w:rsidP="00D543C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4A566B63" w14:textId="77777777" w:rsidR="00D71D9E" w:rsidRPr="00E76C3A" w:rsidRDefault="00D71D9E" w:rsidP="00D543C1">
            <w:pPr>
              <w:spacing w:line="300" w:lineRule="auto"/>
              <w:rPr>
                <w:rFonts w:ascii="Verdana" w:hAnsi="Verdana" w:cs="Tahoma"/>
                <w:sz w:val="16"/>
                <w:szCs w:val="16"/>
              </w:rPr>
            </w:pPr>
            <w:r w:rsidRPr="00E76C3A">
              <w:rPr>
                <w:rFonts w:ascii="Verdana" w:hAnsi="Verdana" w:cs="Tahoma"/>
                <w:sz w:val="16"/>
                <w:szCs w:val="16"/>
              </w:rPr>
              <w:t>Supervisión, Fiscalización,</w:t>
            </w:r>
          </w:p>
          <w:p w14:paraId="7062856F" w14:textId="77777777" w:rsidR="00D71D9E" w:rsidRPr="00E76C3A" w:rsidRDefault="00D71D9E" w:rsidP="00D543C1">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Pr>
          <w:p w14:paraId="0EA5F6AD" w14:textId="77777777" w:rsidR="00D71D9E" w:rsidRPr="00E76C3A" w:rsidRDefault="00D71D9E" w:rsidP="00D543C1">
            <w:pPr>
              <w:jc w:val="both"/>
              <w:rPr>
                <w:rFonts w:ascii="Verdana" w:hAnsi="Verdana" w:cs="Tahoma"/>
                <w:b/>
                <w:sz w:val="16"/>
                <w:szCs w:val="16"/>
              </w:rPr>
            </w:pPr>
          </w:p>
          <w:p w14:paraId="0FF50E5C" w14:textId="77777777" w:rsidR="00D71D9E" w:rsidRPr="00E76C3A" w:rsidRDefault="00D71D9E" w:rsidP="00D543C1">
            <w:pPr>
              <w:jc w:val="both"/>
              <w:rPr>
                <w:rFonts w:ascii="Verdana" w:hAnsi="Verdana" w:cs="Tahoma"/>
                <w:b/>
                <w:sz w:val="16"/>
                <w:szCs w:val="16"/>
              </w:rPr>
            </w:pPr>
          </w:p>
          <w:p w14:paraId="4734AC26" w14:textId="77777777" w:rsidR="00D71D9E" w:rsidRPr="00E76C3A" w:rsidRDefault="00D71D9E" w:rsidP="00D543C1">
            <w:pPr>
              <w:jc w:val="both"/>
              <w:rPr>
                <w:rFonts w:ascii="Verdana" w:hAnsi="Verdana" w:cs="Tahoma"/>
                <w:b/>
                <w:sz w:val="16"/>
                <w:szCs w:val="16"/>
              </w:rPr>
            </w:pPr>
          </w:p>
          <w:p w14:paraId="4ABD07A5" w14:textId="77777777" w:rsidR="00D71D9E" w:rsidRPr="00E76C3A" w:rsidRDefault="00D71D9E" w:rsidP="00D543C1">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50DB169D" w14:textId="77777777" w:rsidR="00D71D9E" w:rsidRPr="00E76C3A" w:rsidRDefault="00D71D9E" w:rsidP="00D543C1">
            <w:pPr>
              <w:jc w:val="both"/>
              <w:rPr>
                <w:rFonts w:ascii="Verdana" w:hAnsi="Verdana" w:cs="Tahoma"/>
                <w:b/>
                <w:color w:val="7030A0"/>
                <w:sz w:val="16"/>
                <w:szCs w:val="16"/>
              </w:rPr>
            </w:pPr>
            <w:r w:rsidRPr="00E76C3A">
              <w:rPr>
                <w:rFonts w:ascii="Verdana" w:hAnsi="Verdana" w:cs="Tahoma"/>
                <w:b/>
                <w:color w:val="7030A0"/>
                <w:sz w:val="16"/>
                <w:szCs w:val="16"/>
              </w:rPr>
              <w:t>24 meses</w:t>
            </w:r>
          </w:p>
          <w:p w14:paraId="7FFF5E6C" w14:textId="77777777" w:rsidR="00D71D9E" w:rsidRPr="00E76C3A" w:rsidRDefault="00D71D9E" w:rsidP="00D543C1">
            <w:pPr>
              <w:jc w:val="both"/>
              <w:rPr>
                <w:rFonts w:ascii="Verdana" w:hAnsi="Verdana" w:cs="Tahoma"/>
                <w:b/>
                <w:color w:val="7030A0"/>
                <w:sz w:val="16"/>
                <w:szCs w:val="16"/>
              </w:rPr>
            </w:pPr>
          </w:p>
        </w:tc>
        <w:tc>
          <w:tcPr>
            <w:tcW w:w="715" w:type="pct"/>
            <w:vAlign w:val="center"/>
          </w:tcPr>
          <w:p w14:paraId="02D649D4" w14:textId="77777777" w:rsidR="00D71D9E" w:rsidRPr="00E76C3A" w:rsidRDefault="00D71D9E" w:rsidP="00D543C1">
            <w:pPr>
              <w:jc w:val="right"/>
              <w:rPr>
                <w:rFonts w:ascii="Verdana" w:hAnsi="Verdana" w:cs="Tahoma"/>
                <w:color w:val="C00000"/>
                <w:sz w:val="16"/>
                <w:szCs w:val="16"/>
              </w:rPr>
            </w:pPr>
            <w:r>
              <w:rPr>
                <w:rFonts w:ascii="Verdana" w:hAnsi="Verdana" w:cs="Tahoma"/>
                <w:color w:val="C00000"/>
                <w:sz w:val="16"/>
                <w:szCs w:val="16"/>
              </w:rPr>
              <w:t>5</w:t>
            </w:r>
            <w:r w:rsidRPr="00E76C3A">
              <w:rPr>
                <w:rFonts w:ascii="Verdana" w:hAnsi="Verdana" w:cs="Tahoma"/>
                <w:color w:val="C00000"/>
                <w:sz w:val="16"/>
                <w:szCs w:val="16"/>
              </w:rPr>
              <w:t xml:space="preserve"> meses</w:t>
            </w:r>
          </w:p>
        </w:tc>
      </w:tr>
      <w:tr w:rsidR="00D71D9E" w:rsidRPr="00E76C3A" w14:paraId="44E1D4A6" w14:textId="77777777" w:rsidTr="00D543C1">
        <w:trPr>
          <w:trHeight w:val="346"/>
        </w:trPr>
        <w:tc>
          <w:tcPr>
            <w:tcW w:w="786" w:type="pct"/>
            <w:shd w:val="clear" w:color="auto" w:fill="auto"/>
            <w:vAlign w:val="center"/>
          </w:tcPr>
          <w:p w14:paraId="771F34C2" w14:textId="77777777" w:rsidR="00D71D9E" w:rsidRPr="00E76C3A" w:rsidRDefault="00D71D9E" w:rsidP="00D543C1">
            <w:pPr>
              <w:jc w:val="both"/>
              <w:rPr>
                <w:rFonts w:ascii="Verdana" w:hAnsi="Verdana" w:cs="Tahoma"/>
                <w:sz w:val="16"/>
                <w:szCs w:val="16"/>
              </w:rPr>
            </w:pPr>
            <w:r w:rsidRPr="00E76C3A">
              <w:rPr>
                <w:rFonts w:ascii="Verdana" w:hAnsi="Verdana" w:cs="Tahoma"/>
                <w:sz w:val="16"/>
                <w:szCs w:val="16"/>
              </w:rPr>
              <w:t xml:space="preserve">Licenciado(a), Psicología, Sociología, Trabajo Social, Pedagogía, </w:t>
            </w:r>
            <w:r w:rsidRPr="00E76C3A">
              <w:rPr>
                <w:rFonts w:ascii="Verdana" w:hAnsi="Verdana" w:cs="Tahoma"/>
                <w:sz w:val="16"/>
                <w:szCs w:val="16"/>
              </w:rPr>
              <w:lastRenderedPageBreak/>
              <w:t>Educación, Comunicación, Antropólogo y/o ramas afines a las áreas sociales.</w:t>
            </w:r>
          </w:p>
        </w:tc>
        <w:tc>
          <w:tcPr>
            <w:tcW w:w="642" w:type="pct"/>
            <w:shd w:val="clear" w:color="auto" w:fill="auto"/>
            <w:vAlign w:val="center"/>
          </w:tcPr>
          <w:p w14:paraId="0337EE71" w14:textId="77777777" w:rsidR="00D71D9E" w:rsidRPr="00E76C3A" w:rsidRDefault="00D71D9E" w:rsidP="00D543C1">
            <w:pPr>
              <w:jc w:val="center"/>
              <w:rPr>
                <w:rFonts w:ascii="Verdana" w:hAnsi="Verdana" w:cs="Tahoma"/>
                <w:b/>
                <w:color w:val="0000FF"/>
                <w:sz w:val="16"/>
                <w:szCs w:val="16"/>
              </w:rPr>
            </w:pPr>
            <w:r w:rsidRPr="00E76C3A">
              <w:rPr>
                <w:rFonts w:ascii="Verdana" w:hAnsi="Verdana" w:cs="Tahoma"/>
                <w:b/>
                <w:color w:val="0000FF"/>
                <w:sz w:val="16"/>
                <w:szCs w:val="16"/>
              </w:rPr>
              <w:lastRenderedPageBreak/>
              <w:t>Educador Social</w:t>
            </w:r>
          </w:p>
          <w:p w14:paraId="13C31130" w14:textId="77777777" w:rsidR="00D71D9E" w:rsidRPr="00E76C3A" w:rsidRDefault="00D71D9E" w:rsidP="00D543C1">
            <w:pPr>
              <w:jc w:val="center"/>
              <w:rPr>
                <w:rFonts w:ascii="Verdana" w:hAnsi="Verdana" w:cs="Tahoma"/>
                <w:b/>
                <w:color w:val="0000FF"/>
                <w:sz w:val="16"/>
                <w:szCs w:val="16"/>
              </w:rPr>
            </w:pPr>
          </w:p>
        </w:tc>
        <w:tc>
          <w:tcPr>
            <w:tcW w:w="286" w:type="pct"/>
            <w:shd w:val="clear" w:color="auto" w:fill="auto"/>
            <w:vAlign w:val="center"/>
          </w:tcPr>
          <w:p w14:paraId="3D771164" w14:textId="77777777" w:rsidR="00D71D9E" w:rsidRPr="00E76C3A" w:rsidRDefault="00D71D9E" w:rsidP="00D543C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BE30797" w14:textId="77777777" w:rsidR="00D71D9E" w:rsidRPr="00E76C3A" w:rsidRDefault="00D71D9E" w:rsidP="00D543C1">
            <w:pPr>
              <w:jc w:val="both"/>
              <w:rPr>
                <w:rFonts w:ascii="Verdana" w:hAnsi="Verdana" w:cs="Tahoma"/>
                <w:sz w:val="16"/>
                <w:szCs w:val="16"/>
              </w:rPr>
            </w:pPr>
            <w:r w:rsidRPr="00E76C3A">
              <w:rPr>
                <w:rFonts w:ascii="Verdana" w:hAnsi="Verdana" w:cs="Tahoma"/>
                <w:sz w:val="16"/>
                <w:szCs w:val="16"/>
              </w:rPr>
              <w:t xml:space="preserve">Trabajos relacionados a facilitador, educador y capacitador social, seguimiento, talleres de sensibilización y/o </w:t>
            </w:r>
            <w:r w:rsidRPr="00E76C3A">
              <w:rPr>
                <w:rFonts w:ascii="Verdana" w:hAnsi="Verdana" w:cs="Tahoma"/>
                <w:sz w:val="16"/>
                <w:szCs w:val="16"/>
              </w:rPr>
              <w:lastRenderedPageBreak/>
              <w:t>trabajo conjunto con grupos sociales o similares.</w:t>
            </w:r>
          </w:p>
        </w:tc>
        <w:tc>
          <w:tcPr>
            <w:tcW w:w="501" w:type="pct"/>
            <w:vAlign w:val="center"/>
          </w:tcPr>
          <w:p w14:paraId="6FA6F2A9" w14:textId="77777777" w:rsidR="00D71D9E" w:rsidRPr="00E76C3A" w:rsidRDefault="00D71D9E" w:rsidP="00D543C1">
            <w:pPr>
              <w:jc w:val="both"/>
              <w:rPr>
                <w:rFonts w:ascii="Verdana" w:hAnsi="Verdana" w:cs="Tahoma"/>
                <w:b/>
                <w:sz w:val="16"/>
                <w:szCs w:val="16"/>
              </w:rPr>
            </w:pPr>
            <w:r w:rsidRPr="00E76C3A">
              <w:rPr>
                <w:rFonts w:ascii="Verdana" w:hAnsi="Verdana" w:cs="Tahoma"/>
                <w:sz w:val="16"/>
                <w:szCs w:val="16"/>
              </w:rPr>
              <w:lastRenderedPageBreak/>
              <w:t xml:space="preserve">Toda su experiencia </w:t>
            </w:r>
            <w:r w:rsidRPr="00E76C3A">
              <w:rPr>
                <w:rFonts w:ascii="Verdana" w:hAnsi="Verdana" w:cs="Tahoma"/>
                <w:sz w:val="16"/>
                <w:szCs w:val="16"/>
                <w:lang w:val="es-ES_tradnl"/>
              </w:rPr>
              <w:t xml:space="preserve">en trabajos de su área profesional </w:t>
            </w:r>
            <w:r w:rsidRPr="00E76C3A">
              <w:rPr>
                <w:rFonts w:ascii="Verdana" w:hAnsi="Verdana" w:cs="Tahoma"/>
                <w:sz w:val="16"/>
                <w:szCs w:val="16"/>
                <w:lang w:val="es-ES_tradnl"/>
              </w:rPr>
              <w:lastRenderedPageBreak/>
              <w:t>y/o técnica.</w:t>
            </w:r>
          </w:p>
        </w:tc>
        <w:tc>
          <w:tcPr>
            <w:tcW w:w="713" w:type="pct"/>
            <w:shd w:val="clear" w:color="auto" w:fill="auto"/>
            <w:vAlign w:val="center"/>
          </w:tcPr>
          <w:p w14:paraId="72B8302F" w14:textId="77777777" w:rsidR="00D71D9E" w:rsidRPr="00E76C3A" w:rsidRDefault="00D71D9E" w:rsidP="00D543C1">
            <w:pPr>
              <w:jc w:val="both"/>
              <w:rPr>
                <w:rFonts w:ascii="Verdana" w:hAnsi="Verdana" w:cs="Tahoma"/>
                <w:b/>
                <w:color w:val="7030A0"/>
                <w:sz w:val="16"/>
                <w:szCs w:val="16"/>
                <w:highlight w:val="magenta"/>
              </w:rPr>
            </w:pPr>
            <w:r w:rsidRPr="00E76C3A">
              <w:rPr>
                <w:rFonts w:ascii="Verdana" w:hAnsi="Verdana" w:cs="Tahoma"/>
                <w:b/>
                <w:color w:val="7030A0"/>
                <w:sz w:val="16"/>
                <w:szCs w:val="16"/>
              </w:rPr>
              <w:lastRenderedPageBreak/>
              <w:t>18 meses</w:t>
            </w:r>
          </w:p>
        </w:tc>
        <w:tc>
          <w:tcPr>
            <w:tcW w:w="715" w:type="pct"/>
            <w:vAlign w:val="center"/>
          </w:tcPr>
          <w:p w14:paraId="1F1D5F68" w14:textId="77777777" w:rsidR="00D71D9E" w:rsidRPr="00E76C3A" w:rsidRDefault="00D71D9E" w:rsidP="00D543C1">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r w:rsidR="00D71D9E" w:rsidRPr="00E76C3A" w14:paraId="5F8D2D88" w14:textId="77777777" w:rsidTr="00D543C1">
        <w:trPr>
          <w:trHeight w:val="81"/>
        </w:trPr>
        <w:tc>
          <w:tcPr>
            <w:tcW w:w="786" w:type="pct"/>
            <w:shd w:val="clear" w:color="auto" w:fill="auto"/>
            <w:vAlign w:val="center"/>
          </w:tcPr>
          <w:p w14:paraId="26A7C32A" w14:textId="77777777" w:rsidR="00D71D9E" w:rsidRPr="00E76C3A" w:rsidRDefault="00D71D9E" w:rsidP="00D543C1">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0CF6FA74" w14:textId="77777777" w:rsidR="00D71D9E" w:rsidRPr="00E76C3A" w:rsidRDefault="00D71D9E" w:rsidP="00D543C1">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79F2DF99" w14:textId="77777777" w:rsidR="00D71D9E" w:rsidRPr="00E76C3A" w:rsidRDefault="00D71D9E" w:rsidP="00D543C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7578D7E8" w14:textId="77777777" w:rsidR="00D71D9E" w:rsidRPr="00E76C3A" w:rsidRDefault="00D71D9E" w:rsidP="00D543C1">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37FFCBB4" w14:textId="77777777" w:rsidR="00D71D9E" w:rsidRPr="00E76C3A" w:rsidRDefault="00D71D9E" w:rsidP="00D543C1">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6B368BEF" w14:textId="77777777" w:rsidR="00D71D9E" w:rsidRPr="00E76C3A" w:rsidRDefault="00D71D9E" w:rsidP="00D543C1">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26A33DF8" w14:textId="77777777" w:rsidR="00D71D9E" w:rsidRPr="00E76C3A" w:rsidRDefault="00D71D9E" w:rsidP="00D543C1">
            <w:pPr>
              <w:jc w:val="right"/>
              <w:rPr>
                <w:rFonts w:ascii="Verdana" w:hAnsi="Verdana" w:cs="Tahoma"/>
                <w:color w:val="C00000"/>
                <w:sz w:val="16"/>
                <w:szCs w:val="16"/>
              </w:rPr>
            </w:pPr>
            <w:r>
              <w:rPr>
                <w:rFonts w:ascii="Verdana" w:hAnsi="Verdana" w:cs="Tahoma"/>
                <w:color w:val="C00000"/>
                <w:sz w:val="16"/>
                <w:szCs w:val="16"/>
              </w:rPr>
              <w:t>2.7</w:t>
            </w:r>
            <w:r w:rsidRPr="00E76C3A">
              <w:rPr>
                <w:rFonts w:ascii="Verdana" w:hAnsi="Verdana" w:cs="Tahoma"/>
                <w:color w:val="C00000"/>
                <w:sz w:val="16"/>
                <w:szCs w:val="16"/>
              </w:rPr>
              <w:t xml:space="preserve"> meses</w:t>
            </w:r>
          </w:p>
        </w:tc>
      </w:tr>
    </w:tbl>
    <w:p w14:paraId="46189D76" w14:textId="77777777" w:rsidR="00D71D9E" w:rsidRPr="0075066C" w:rsidRDefault="00D71D9E" w:rsidP="00D71D9E">
      <w:pPr>
        <w:jc w:val="both"/>
        <w:rPr>
          <w:rFonts w:ascii="Tahoma" w:hAnsi="Tahoma" w:cs="Tahoma"/>
          <w:b/>
        </w:rPr>
      </w:pPr>
    </w:p>
    <w:p w14:paraId="395D96A7" w14:textId="77777777" w:rsidR="00D71D9E" w:rsidRPr="00051A5E" w:rsidRDefault="00D71D9E" w:rsidP="00D71D9E">
      <w:pPr>
        <w:jc w:val="both"/>
        <w:rPr>
          <w:rFonts w:ascii="Tahoma" w:hAnsi="Tahoma" w:cs="Tahoma"/>
          <w:i/>
          <w:iCs/>
          <w:color w:val="7030A0"/>
          <w:sz w:val="18"/>
          <w:szCs w:val="18"/>
        </w:rPr>
      </w:pPr>
      <w:bookmarkStart w:id="135" w:name="_Hlk179481936"/>
      <w:bookmarkStart w:id="136"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66955E4" w14:textId="77777777" w:rsidR="00D71D9E" w:rsidRPr="00051A5E" w:rsidRDefault="00D71D9E" w:rsidP="00D71D9E">
      <w:pPr>
        <w:jc w:val="both"/>
        <w:rPr>
          <w:rFonts w:ascii="Tahoma" w:hAnsi="Tahoma" w:cs="Tahoma"/>
          <w:i/>
          <w:iCs/>
          <w:color w:val="7030A0"/>
          <w:sz w:val="18"/>
          <w:szCs w:val="18"/>
        </w:rPr>
      </w:pPr>
    </w:p>
    <w:p w14:paraId="2210E1C6" w14:textId="77777777" w:rsidR="00D71D9E" w:rsidRPr="00051A5E" w:rsidRDefault="00D71D9E" w:rsidP="00D71D9E">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7CB22984" w14:textId="77777777" w:rsidR="00D71D9E" w:rsidRPr="00051A5E" w:rsidRDefault="00D71D9E" w:rsidP="00D71D9E">
      <w:pPr>
        <w:jc w:val="both"/>
        <w:rPr>
          <w:rFonts w:ascii="Tahoma" w:hAnsi="Tahoma" w:cs="Tahoma"/>
          <w:i/>
          <w:iCs/>
          <w:color w:val="7030A0"/>
          <w:sz w:val="18"/>
          <w:szCs w:val="18"/>
        </w:rPr>
      </w:pPr>
    </w:p>
    <w:p w14:paraId="59EF9CD2" w14:textId="77777777" w:rsidR="00D71D9E" w:rsidRPr="00051A5E" w:rsidRDefault="00D71D9E" w:rsidP="00D71D9E">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58600578" w14:textId="77777777" w:rsidR="00D71D9E" w:rsidRPr="00051A5E" w:rsidRDefault="00D71D9E" w:rsidP="00D71D9E">
      <w:pPr>
        <w:jc w:val="both"/>
        <w:rPr>
          <w:rFonts w:ascii="Tahoma" w:hAnsi="Tahoma" w:cs="Tahoma"/>
          <w:i/>
          <w:iCs/>
          <w:color w:val="7030A0"/>
          <w:sz w:val="18"/>
          <w:szCs w:val="18"/>
        </w:rPr>
      </w:pPr>
    </w:p>
    <w:p w14:paraId="76BEBCFC" w14:textId="77777777" w:rsidR="00D71D9E" w:rsidRPr="00051A5E" w:rsidRDefault="00D71D9E" w:rsidP="00D71D9E">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0E64FB13" w14:textId="77777777" w:rsidR="00D71D9E" w:rsidRPr="00051A5E" w:rsidRDefault="00D71D9E" w:rsidP="00D71D9E">
      <w:pPr>
        <w:jc w:val="both"/>
        <w:rPr>
          <w:rFonts w:ascii="Tahoma" w:hAnsi="Tahoma" w:cs="Tahoma"/>
          <w:color w:val="7030A0"/>
        </w:rPr>
      </w:pPr>
    </w:p>
    <w:p w14:paraId="5300AE31" w14:textId="77777777" w:rsidR="00D71D9E" w:rsidRPr="00051A5E" w:rsidRDefault="00D71D9E" w:rsidP="00D71D9E">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5"/>
      <w:bookmarkEnd w:id="136"/>
    </w:p>
    <w:p w14:paraId="5C2760AC" w14:textId="77777777" w:rsidR="00D71D9E" w:rsidRPr="0075066C" w:rsidRDefault="00D71D9E" w:rsidP="00D71D9E">
      <w:pPr>
        <w:jc w:val="both"/>
        <w:rPr>
          <w:rFonts w:ascii="Tahoma" w:hAnsi="Tahoma" w:cs="Tahoma"/>
          <w:b/>
        </w:rPr>
      </w:pPr>
      <w:r w:rsidRPr="0075066C">
        <w:rPr>
          <w:rFonts w:ascii="Tahoma" w:hAnsi="Tahoma" w:cs="Tahoma"/>
          <w:b/>
        </w:rPr>
        <w:t xml:space="preserve">CONSTRUCTORES Y </w:t>
      </w:r>
      <w:bookmarkStart w:id="137" w:name="_Hlk180329296"/>
      <w:r w:rsidRPr="0075066C">
        <w:rPr>
          <w:rFonts w:ascii="Tahoma" w:hAnsi="Tahoma" w:cs="Tahoma"/>
          <w:b/>
        </w:rPr>
        <w:t>ESPECIALISTAS (NO SE CONSIDERA COMO PERSONAL CLAVE)</w:t>
      </w:r>
      <w:bookmarkEnd w:id="137"/>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D71D9E" w:rsidRPr="00882269" w14:paraId="637857E1" w14:textId="77777777" w:rsidTr="00D543C1">
        <w:trPr>
          <w:trHeight w:val="281"/>
        </w:trPr>
        <w:tc>
          <w:tcPr>
            <w:tcW w:w="688" w:type="pct"/>
            <w:vMerge w:val="restart"/>
            <w:shd w:val="clear" w:color="auto" w:fill="D9E2F3" w:themeFill="accent5" w:themeFillTint="33"/>
            <w:vAlign w:val="center"/>
          </w:tcPr>
          <w:bookmarkEnd w:id="134"/>
          <w:p w14:paraId="6DB47C46" w14:textId="77777777" w:rsidR="00D71D9E" w:rsidRPr="00882269" w:rsidRDefault="00D71D9E" w:rsidP="00D543C1">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401088CF" w14:textId="77777777" w:rsidR="00D71D9E" w:rsidRPr="00882269" w:rsidRDefault="00D71D9E" w:rsidP="00D543C1">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555D3EF2" w14:textId="77777777" w:rsidR="00D71D9E" w:rsidRPr="00882269" w:rsidRDefault="00D71D9E" w:rsidP="00D543C1">
            <w:pPr>
              <w:jc w:val="center"/>
              <w:rPr>
                <w:rFonts w:ascii="Tahoma" w:hAnsi="Tahoma" w:cs="Tahoma"/>
                <w:b/>
                <w:sz w:val="18"/>
                <w:szCs w:val="18"/>
              </w:rPr>
            </w:pPr>
            <w:r w:rsidRPr="00882269">
              <w:rPr>
                <w:rFonts w:ascii="Tahoma" w:hAnsi="Tahoma" w:cs="Tahoma"/>
                <w:b/>
                <w:sz w:val="18"/>
                <w:szCs w:val="18"/>
              </w:rPr>
              <w:t>Cant.</w:t>
            </w:r>
          </w:p>
        </w:tc>
        <w:tc>
          <w:tcPr>
            <w:tcW w:w="1894" w:type="pct"/>
            <w:vMerge w:val="restart"/>
            <w:shd w:val="clear" w:color="auto" w:fill="D9E2F3" w:themeFill="accent5" w:themeFillTint="33"/>
            <w:vAlign w:val="center"/>
          </w:tcPr>
          <w:p w14:paraId="7544AA45" w14:textId="77777777" w:rsidR="00D71D9E" w:rsidRPr="00882269" w:rsidRDefault="00D71D9E" w:rsidP="00D543C1">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66450988" w14:textId="77777777" w:rsidR="00D71D9E" w:rsidRPr="00882269" w:rsidRDefault="00D71D9E" w:rsidP="00D543C1">
            <w:pPr>
              <w:jc w:val="center"/>
              <w:rPr>
                <w:rFonts w:ascii="Tahoma" w:hAnsi="Tahoma" w:cs="Tahoma"/>
                <w:b/>
                <w:sz w:val="18"/>
                <w:szCs w:val="18"/>
              </w:rPr>
            </w:pPr>
            <w:r w:rsidRPr="00882269">
              <w:rPr>
                <w:rFonts w:ascii="Tahoma" w:hAnsi="Tahoma" w:cs="Tahoma"/>
                <w:b/>
                <w:sz w:val="18"/>
                <w:szCs w:val="18"/>
              </w:rPr>
              <w:t>Tiempo de participación en este Proyecto</w:t>
            </w:r>
          </w:p>
          <w:p w14:paraId="018B98FA" w14:textId="77777777" w:rsidR="00D71D9E" w:rsidRPr="00882269" w:rsidRDefault="00D71D9E" w:rsidP="00D543C1">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D71D9E" w:rsidRPr="00882269" w14:paraId="75CAC3A7" w14:textId="77777777" w:rsidTr="00D543C1">
        <w:trPr>
          <w:trHeight w:val="281"/>
        </w:trPr>
        <w:tc>
          <w:tcPr>
            <w:tcW w:w="688" w:type="pct"/>
            <w:vMerge/>
            <w:shd w:val="clear" w:color="auto" w:fill="DBE5F1"/>
            <w:vAlign w:val="center"/>
          </w:tcPr>
          <w:p w14:paraId="1AD04143" w14:textId="77777777" w:rsidR="00D71D9E" w:rsidRPr="00882269" w:rsidRDefault="00D71D9E" w:rsidP="00D543C1">
            <w:pPr>
              <w:jc w:val="both"/>
              <w:rPr>
                <w:rFonts w:ascii="Tahoma" w:hAnsi="Tahoma" w:cs="Tahoma"/>
                <w:sz w:val="18"/>
                <w:szCs w:val="18"/>
              </w:rPr>
            </w:pPr>
          </w:p>
        </w:tc>
        <w:tc>
          <w:tcPr>
            <w:tcW w:w="1192" w:type="pct"/>
            <w:vMerge/>
            <w:shd w:val="clear" w:color="auto" w:fill="DBE5F1"/>
            <w:vAlign w:val="center"/>
          </w:tcPr>
          <w:p w14:paraId="42646335" w14:textId="77777777" w:rsidR="00D71D9E" w:rsidRPr="00882269" w:rsidRDefault="00D71D9E" w:rsidP="00D543C1">
            <w:pPr>
              <w:jc w:val="both"/>
              <w:rPr>
                <w:rFonts w:ascii="Tahoma" w:hAnsi="Tahoma" w:cs="Tahoma"/>
                <w:sz w:val="18"/>
                <w:szCs w:val="18"/>
              </w:rPr>
            </w:pPr>
          </w:p>
        </w:tc>
        <w:tc>
          <w:tcPr>
            <w:tcW w:w="281" w:type="pct"/>
            <w:vMerge/>
            <w:shd w:val="clear" w:color="auto" w:fill="DBE5F1"/>
            <w:vAlign w:val="center"/>
          </w:tcPr>
          <w:p w14:paraId="203EC71E" w14:textId="77777777" w:rsidR="00D71D9E" w:rsidRPr="00882269" w:rsidRDefault="00D71D9E" w:rsidP="00D543C1">
            <w:pPr>
              <w:jc w:val="center"/>
              <w:rPr>
                <w:rFonts w:ascii="Tahoma" w:hAnsi="Tahoma" w:cs="Tahoma"/>
                <w:b/>
                <w:sz w:val="18"/>
                <w:szCs w:val="18"/>
              </w:rPr>
            </w:pPr>
          </w:p>
        </w:tc>
        <w:tc>
          <w:tcPr>
            <w:tcW w:w="1894" w:type="pct"/>
            <w:vMerge/>
            <w:shd w:val="clear" w:color="auto" w:fill="DBE5F1"/>
            <w:vAlign w:val="center"/>
          </w:tcPr>
          <w:p w14:paraId="23697BBA" w14:textId="77777777" w:rsidR="00D71D9E" w:rsidRPr="00882269" w:rsidRDefault="00D71D9E" w:rsidP="00D543C1">
            <w:pPr>
              <w:jc w:val="center"/>
              <w:rPr>
                <w:rFonts w:ascii="Tahoma" w:hAnsi="Tahoma" w:cs="Tahoma"/>
                <w:b/>
                <w:sz w:val="18"/>
                <w:szCs w:val="18"/>
              </w:rPr>
            </w:pPr>
          </w:p>
        </w:tc>
        <w:tc>
          <w:tcPr>
            <w:tcW w:w="944" w:type="pct"/>
            <w:vMerge/>
            <w:shd w:val="clear" w:color="auto" w:fill="DBE5F1"/>
            <w:vAlign w:val="center"/>
          </w:tcPr>
          <w:p w14:paraId="20BC6065" w14:textId="77777777" w:rsidR="00D71D9E" w:rsidRPr="00882269" w:rsidRDefault="00D71D9E" w:rsidP="00D543C1">
            <w:pPr>
              <w:jc w:val="center"/>
              <w:rPr>
                <w:rFonts w:ascii="Tahoma" w:hAnsi="Tahoma" w:cs="Tahoma"/>
                <w:b/>
                <w:sz w:val="18"/>
                <w:szCs w:val="18"/>
              </w:rPr>
            </w:pPr>
          </w:p>
        </w:tc>
      </w:tr>
      <w:tr w:rsidR="00D71D9E" w:rsidRPr="00882269" w14:paraId="4512C81B" w14:textId="77777777" w:rsidTr="00D543C1">
        <w:trPr>
          <w:trHeight w:val="159"/>
        </w:trPr>
        <w:tc>
          <w:tcPr>
            <w:tcW w:w="5000" w:type="pct"/>
            <w:gridSpan w:val="5"/>
            <w:shd w:val="clear" w:color="auto" w:fill="DBE5F1"/>
            <w:vAlign w:val="center"/>
          </w:tcPr>
          <w:p w14:paraId="7EC0CA03" w14:textId="77777777" w:rsidR="00D71D9E" w:rsidRPr="00882269" w:rsidRDefault="00D71D9E" w:rsidP="00D543C1">
            <w:pPr>
              <w:jc w:val="center"/>
              <w:rPr>
                <w:rFonts w:ascii="Tahoma" w:hAnsi="Tahoma" w:cs="Tahoma"/>
                <w:b/>
                <w:sz w:val="18"/>
                <w:szCs w:val="18"/>
              </w:rPr>
            </w:pPr>
          </w:p>
        </w:tc>
      </w:tr>
      <w:tr w:rsidR="00D71D9E" w:rsidRPr="00882269" w14:paraId="7CA894B2" w14:textId="77777777" w:rsidTr="00D543C1">
        <w:trPr>
          <w:trHeight w:val="697"/>
        </w:trPr>
        <w:tc>
          <w:tcPr>
            <w:tcW w:w="688" w:type="pct"/>
            <w:shd w:val="clear" w:color="auto" w:fill="auto"/>
            <w:vAlign w:val="center"/>
          </w:tcPr>
          <w:p w14:paraId="7C9386C0" w14:textId="77777777" w:rsidR="00D71D9E" w:rsidRPr="00882269" w:rsidRDefault="00D71D9E" w:rsidP="00D543C1">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42A576E0" w14:textId="77777777" w:rsidR="00D71D9E" w:rsidRPr="00882269" w:rsidRDefault="00D71D9E" w:rsidP="00D543C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60CE446B" w14:textId="77777777" w:rsidR="00D71D9E" w:rsidRPr="00C871BD" w:rsidRDefault="00D71D9E" w:rsidP="00D543C1">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64239CED" w14:textId="77777777" w:rsidR="00D71D9E" w:rsidRPr="00882269" w:rsidRDefault="00D71D9E" w:rsidP="00D543C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45482B0E" w14:textId="77777777" w:rsidR="00D71D9E" w:rsidRPr="008F2ABF" w:rsidRDefault="00D71D9E" w:rsidP="00D543C1">
            <w:pPr>
              <w:jc w:val="right"/>
              <w:rPr>
                <w:rFonts w:ascii="Tahoma" w:hAnsi="Tahoma" w:cs="Tahoma"/>
                <w:color w:val="C00000"/>
                <w:sz w:val="18"/>
                <w:szCs w:val="18"/>
              </w:rPr>
            </w:pPr>
            <w:r>
              <w:rPr>
                <w:rFonts w:ascii="Tahoma" w:hAnsi="Tahoma" w:cs="Tahoma"/>
                <w:color w:val="C00000"/>
                <w:sz w:val="18"/>
                <w:szCs w:val="18"/>
              </w:rPr>
              <w:t xml:space="preserve">2.7 </w:t>
            </w:r>
            <w:r w:rsidRPr="008F2ABF">
              <w:rPr>
                <w:rFonts w:ascii="Tahoma" w:hAnsi="Tahoma" w:cs="Tahoma"/>
                <w:color w:val="C00000"/>
                <w:sz w:val="18"/>
                <w:szCs w:val="18"/>
              </w:rPr>
              <w:t>meses</w:t>
            </w:r>
          </w:p>
        </w:tc>
      </w:tr>
      <w:tr w:rsidR="00D71D9E" w:rsidRPr="00882269" w14:paraId="7E157925" w14:textId="77777777" w:rsidTr="00D543C1">
        <w:trPr>
          <w:trHeight w:val="625"/>
        </w:trPr>
        <w:tc>
          <w:tcPr>
            <w:tcW w:w="688" w:type="pct"/>
            <w:shd w:val="clear" w:color="auto" w:fill="auto"/>
          </w:tcPr>
          <w:p w14:paraId="6A5D5DFB" w14:textId="77777777" w:rsidR="00D71D9E" w:rsidRPr="00882269" w:rsidRDefault="00D71D9E" w:rsidP="00D543C1">
            <w:pPr>
              <w:rPr>
                <w:rFonts w:ascii="Tahoma" w:hAnsi="Tahoma" w:cs="Tahoma"/>
                <w:sz w:val="18"/>
                <w:szCs w:val="18"/>
              </w:rPr>
            </w:pPr>
          </w:p>
          <w:p w14:paraId="1AEB66FD" w14:textId="77777777" w:rsidR="00D71D9E" w:rsidRPr="00882269" w:rsidRDefault="00D71D9E" w:rsidP="00D543C1">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53DAB49A" w14:textId="77777777" w:rsidR="00D71D9E" w:rsidRPr="00882269" w:rsidRDefault="00D71D9E" w:rsidP="00D543C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84F56BC" w14:textId="77777777" w:rsidR="00D71D9E" w:rsidRPr="00882269" w:rsidRDefault="00D71D9E" w:rsidP="00D543C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66BF1527" w14:textId="77777777" w:rsidR="00D71D9E" w:rsidRPr="00C871BD" w:rsidRDefault="00D71D9E" w:rsidP="00D543C1">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4B9B7579" w14:textId="77777777" w:rsidR="00D71D9E" w:rsidRPr="00882269" w:rsidRDefault="00D71D9E" w:rsidP="00D543C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25F689E9" w14:textId="77777777" w:rsidR="00D71D9E" w:rsidRPr="008F2ABF" w:rsidRDefault="00D71D9E" w:rsidP="00D543C1">
            <w:pPr>
              <w:jc w:val="right"/>
              <w:rPr>
                <w:rFonts w:ascii="Tahoma" w:hAnsi="Tahoma" w:cs="Tahoma"/>
                <w:color w:val="C00000"/>
                <w:sz w:val="18"/>
                <w:szCs w:val="18"/>
              </w:rPr>
            </w:pPr>
            <w:r>
              <w:rPr>
                <w:rFonts w:ascii="Tahoma" w:hAnsi="Tahoma" w:cs="Tahoma"/>
                <w:color w:val="C00000"/>
                <w:sz w:val="18"/>
                <w:szCs w:val="18"/>
              </w:rPr>
              <w:t>2.7</w:t>
            </w:r>
            <w:r w:rsidRPr="008F2ABF">
              <w:rPr>
                <w:rFonts w:ascii="Tahoma" w:hAnsi="Tahoma" w:cs="Tahoma"/>
                <w:color w:val="C00000"/>
                <w:sz w:val="18"/>
                <w:szCs w:val="18"/>
              </w:rPr>
              <w:t xml:space="preserve"> meses</w:t>
            </w:r>
          </w:p>
        </w:tc>
      </w:tr>
      <w:tr w:rsidR="00D71D9E" w:rsidRPr="00882269" w14:paraId="740EE13B" w14:textId="77777777" w:rsidTr="00D543C1">
        <w:trPr>
          <w:trHeight w:val="764"/>
        </w:trPr>
        <w:tc>
          <w:tcPr>
            <w:tcW w:w="688" w:type="pct"/>
            <w:shd w:val="clear" w:color="auto" w:fill="auto"/>
          </w:tcPr>
          <w:p w14:paraId="18D587EA" w14:textId="77777777" w:rsidR="00D71D9E" w:rsidRPr="00882269" w:rsidRDefault="00D71D9E" w:rsidP="00D543C1">
            <w:pPr>
              <w:rPr>
                <w:rFonts w:ascii="Tahoma" w:hAnsi="Tahoma" w:cs="Tahoma"/>
                <w:sz w:val="18"/>
                <w:szCs w:val="18"/>
              </w:rPr>
            </w:pPr>
            <w:r w:rsidRPr="00882269">
              <w:rPr>
                <w:rFonts w:ascii="Tahoma" w:hAnsi="Tahoma" w:cs="Tahoma"/>
                <w:sz w:val="18"/>
                <w:szCs w:val="18"/>
              </w:rPr>
              <w:t>Formación no excluyente</w:t>
            </w:r>
          </w:p>
          <w:p w14:paraId="52CBDF11" w14:textId="77777777" w:rsidR="00D71D9E" w:rsidRPr="00882269" w:rsidRDefault="00D71D9E" w:rsidP="00D543C1">
            <w:pPr>
              <w:rPr>
                <w:sz w:val="18"/>
                <w:szCs w:val="18"/>
              </w:rPr>
            </w:pPr>
          </w:p>
        </w:tc>
        <w:tc>
          <w:tcPr>
            <w:tcW w:w="1192" w:type="pct"/>
            <w:shd w:val="clear" w:color="auto" w:fill="auto"/>
            <w:vAlign w:val="center"/>
          </w:tcPr>
          <w:p w14:paraId="72397ED1" w14:textId="77777777" w:rsidR="00D71D9E" w:rsidRPr="00882269" w:rsidRDefault="00D71D9E" w:rsidP="00D543C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22C30A7E" w14:textId="77777777" w:rsidR="00D71D9E" w:rsidRPr="008F2ABF" w:rsidRDefault="00D71D9E" w:rsidP="00D543C1">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2F765346" w14:textId="77777777" w:rsidR="00D71D9E" w:rsidRPr="00882269" w:rsidRDefault="00D71D9E" w:rsidP="00D543C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6965738D" w14:textId="77777777" w:rsidR="00D71D9E" w:rsidRPr="008F2ABF" w:rsidRDefault="00D71D9E" w:rsidP="00D543C1">
            <w:pPr>
              <w:jc w:val="right"/>
              <w:rPr>
                <w:rFonts w:ascii="Tahoma" w:hAnsi="Tahoma" w:cs="Tahoma"/>
                <w:color w:val="C00000"/>
                <w:sz w:val="18"/>
                <w:szCs w:val="18"/>
              </w:rPr>
            </w:pPr>
            <w:r w:rsidRPr="008F2ABF">
              <w:rPr>
                <w:rFonts w:ascii="Tahoma" w:hAnsi="Tahoma" w:cs="Tahoma"/>
                <w:color w:val="C00000"/>
                <w:sz w:val="18"/>
                <w:szCs w:val="18"/>
              </w:rPr>
              <w:t>1 mes</w:t>
            </w:r>
          </w:p>
        </w:tc>
      </w:tr>
      <w:tr w:rsidR="00D71D9E" w:rsidRPr="00882269" w14:paraId="15EF65EA" w14:textId="77777777" w:rsidTr="00D543C1">
        <w:trPr>
          <w:trHeight w:val="877"/>
        </w:trPr>
        <w:tc>
          <w:tcPr>
            <w:tcW w:w="688" w:type="pct"/>
            <w:shd w:val="clear" w:color="auto" w:fill="auto"/>
          </w:tcPr>
          <w:p w14:paraId="79E37BAE" w14:textId="77777777" w:rsidR="00D71D9E" w:rsidRPr="00882269" w:rsidRDefault="00D71D9E" w:rsidP="00D543C1">
            <w:pPr>
              <w:rPr>
                <w:rFonts w:ascii="Tahoma" w:hAnsi="Tahoma" w:cs="Tahoma"/>
                <w:sz w:val="18"/>
                <w:szCs w:val="18"/>
              </w:rPr>
            </w:pPr>
            <w:r w:rsidRPr="00882269">
              <w:rPr>
                <w:rFonts w:ascii="Tahoma" w:hAnsi="Tahoma" w:cs="Tahoma"/>
                <w:sz w:val="18"/>
                <w:szCs w:val="18"/>
              </w:rPr>
              <w:t>Formación no excluyente</w:t>
            </w:r>
          </w:p>
          <w:p w14:paraId="270CCE1B" w14:textId="77777777" w:rsidR="00D71D9E" w:rsidRPr="00882269" w:rsidRDefault="00D71D9E" w:rsidP="00D543C1">
            <w:pPr>
              <w:rPr>
                <w:sz w:val="18"/>
                <w:szCs w:val="18"/>
              </w:rPr>
            </w:pPr>
          </w:p>
        </w:tc>
        <w:tc>
          <w:tcPr>
            <w:tcW w:w="1192" w:type="pct"/>
            <w:shd w:val="clear" w:color="auto" w:fill="auto"/>
            <w:vAlign w:val="center"/>
          </w:tcPr>
          <w:p w14:paraId="314B9A15" w14:textId="77777777" w:rsidR="00D71D9E" w:rsidRPr="00882269" w:rsidRDefault="00D71D9E" w:rsidP="00D543C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3C62DAEA" w14:textId="77777777" w:rsidR="00D71D9E" w:rsidRPr="008F2ABF" w:rsidRDefault="00D71D9E" w:rsidP="00D543C1">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37752132" w14:textId="77777777" w:rsidR="00D71D9E" w:rsidRPr="00882269" w:rsidRDefault="00D71D9E" w:rsidP="00D543C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23873B01" w14:textId="77777777" w:rsidR="00D71D9E" w:rsidRPr="008F2ABF" w:rsidRDefault="00D71D9E" w:rsidP="00D543C1">
            <w:pPr>
              <w:jc w:val="right"/>
              <w:rPr>
                <w:rFonts w:ascii="Tahoma" w:hAnsi="Tahoma" w:cs="Tahoma"/>
                <w:color w:val="C00000"/>
                <w:sz w:val="18"/>
                <w:szCs w:val="18"/>
              </w:rPr>
            </w:pPr>
            <w:r w:rsidRPr="008F2ABF">
              <w:rPr>
                <w:rFonts w:ascii="Tahoma" w:hAnsi="Tahoma" w:cs="Tahoma"/>
                <w:color w:val="C00000"/>
                <w:sz w:val="18"/>
                <w:szCs w:val="18"/>
              </w:rPr>
              <w:t>1 mes</w:t>
            </w:r>
          </w:p>
        </w:tc>
      </w:tr>
      <w:tr w:rsidR="00D71D9E" w:rsidRPr="00882269" w14:paraId="7286112B" w14:textId="77777777" w:rsidTr="00D543C1">
        <w:trPr>
          <w:trHeight w:val="881"/>
        </w:trPr>
        <w:tc>
          <w:tcPr>
            <w:tcW w:w="688" w:type="pct"/>
            <w:shd w:val="clear" w:color="auto" w:fill="auto"/>
          </w:tcPr>
          <w:p w14:paraId="1C257F9A" w14:textId="77777777" w:rsidR="00D71D9E" w:rsidRPr="00882269" w:rsidRDefault="00D71D9E" w:rsidP="00D543C1">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59CF642" w14:textId="77777777" w:rsidR="00D71D9E" w:rsidRPr="00882269" w:rsidRDefault="00D71D9E" w:rsidP="00D543C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51A02E79" w14:textId="77777777" w:rsidR="00D71D9E" w:rsidRPr="008F2ABF" w:rsidRDefault="00D71D9E" w:rsidP="00D543C1">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0923B266" w14:textId="77777777" w:rsidR="00D71D9E" w:rsidRPr="00882269" w:rsidRDefault="00D71D9E" w:rsidP="00D543C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397FAFBF" w14:textId="77777777" w:rsidR="00D71D9E" w:rsidRPr="008F2ABF" w:rsidRDefault="00D71D9E" w:rsidP="00D543C1">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w:t>
            </w:r>
          </w:p>
        </w:tc>
      </w:tr>
    </w:tbl>
    <w:p w14:paraId="1C4D9636" w14:textId="77777777" w:rsidR="00D71D9E" w:rsidRPr="0075066C" w:rsidRDefault="00D71D9E" w:rsidP="00D71D9E">
      <w:pPr>
        <w:spacing w:line="260" w:lineRule="atLeast"/>
        <w:ind w:left="709"/>
        <w:jc w:val="both"/>
        <w:rPr>
          <w:rFonts w:ascii="Tahoma" w:hAnsi="Tahoma" w:cs="Tahoma"/>
          <w:b/>
          <w:i/>
        </w:rPr>
      </w:pPr>
    </w:p>
    <w:p w14:paraId="67884532" w14:textId="77777777" w:rsidR="00D71D9E" w:rsidRPr="0075066C" w:rsidRDefault="00D71D9E" w:rsidP="00D71D9E">
      <w:pPr>
        <w:spacing w:line="260" w:lineRule="atLeast"/>
        <w:jc w:val="both"/>
        <w:rPr>
          <w:rFonts w:ascii="Tahoma" w:hAnsi="Tahoma" w:cs="Tahoma"/>
          <w:b/>
          <w:i/>
        </w:rPr>
      </w:pPr>
      <w:r w:rsidRPr="0075066C">
        <w:rPr>
          <w:rFonts w:ascii="Tahoma" w:hAnsi="Tahoma" w:cs="Tahoma"/>
          <w:b/>
          <w:i/>
        </w:rPr>
        <w:t>NOTAS:</w:t>
      </w:r>
    </w:p>
    <w:p w14:paraId="71D3761D" w14:textId="77777777" w:rsidR="00D71D9E" w:rsidRDefault="00D71D9E" w:rsidP="00D71D9E">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8" w:name="_Hlk179541717"/>
      <w:r w:rsidRPr="0075066C">
        <w:rPr>
          <w:rFonts w:ascii="Tahoma" w:hAnsi="Tahoma" w:cs="Tahoma"/>
        </w:rPr>
        <w:t>debe anexar fotocopia de carnet de identidad y documentos de respaldos declarados en el formulario A-4.</w:t>
      </w:r>
    </w:p>
    <w:p w14:paraId="58672667" w14:textId="77777777" w:rsidR="00D71D9E" w:rsidRPr="0075066C" w:rsidRDefault="00D71D9E" w:rsidP="00D71D9E">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lastRenderedPageBreak/>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8"/>
    <w:p w14:paraId="08391E9B" w14:textId="77777777" w:rsidR="00D71D9E" w:rsidRPr="0075066C" w:rsidRDefault="00D71D9E" w:rsidP="00D71D9E">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257C3FA" w14:textId="77777777" w:rsidR="00D71D9E" w:rsidRPr="0075066C" w:rsidRDefault="00D71D9E" w:rsidP="00D71D9E">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4C0612FB" w14:textId="77777777" w:rsidR="00D71D9E" w:rsidRPr="0075066C" w:rsidRDefault="00D71D9E" w:rsidP="00D71D9E">
      <w:pPr>
        <w:numPr>
          <w:ilvl w:val="0"/>
          <w:numId w:val="80"/>
        </w:numPr>
        <w:spacing w:line="260" w:lineRule="atLeast"/>
        <w:ind w:left="709" w:hanging="283"/>
        <w:contextualSpacing/>
        <w:jc w:val="both"/>
        <w:rPr>
          <w:rFonts w:ascii="Tahoma" w:hAnsi="Tahoma" w:cs="Tahoma"/>
        </w:rPr>
      </w:pPr>
      <w:bookmarkStart w:id="139"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9"/>
      <w:r w:rsidRPr="0075066C">
        <w:rPr>
          <w:rFonts w:ascii="Tahoma" w:hAnsi="Tahoma" w:cs="Tahoma"/>
        </w:rPr>
        <w:t>.</w:t>
      </w:r>
    </w:p>
    <w:p w14:paraId="2012F3C3" w14:textId="77777777" w:rsidR="00D71D9E" w:rsidRPr="0075066C" w:rsidRDefault="00D71D9E" w:rsidP="00D71D9E">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40" w:name="_Hlk143872192"/>
      <w:r w:rsidRPr="0075066C">
        <w:rPr>
          <w:rFonts w:ascii="Tahoma" w:hAnsi="Tahoma" w:cs="Tahoma"/>
        </w:rPr>
        <w:t>el reemplazante deberá tener un perfil igual o mayor al profesional ofertado en su propuesta.</w:t>
      </w:r>
      <w:bookmarkEnd w:id="140"/>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121E4BBF" w14:textId="77777777" w:rsidR="00D71D9E" w:rsidRPr="0075066C" w:rsidRDefault="00D71D9E" w:rsidP="00D71D9E">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F4C91F0" w14:textId="77777777" w:rsidR="00D71D9E" w:rsidRPr="0075066C" w:rsidRDefault="00D71D9E" w:rsidP="00D71D9E">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7877CD4" w14:textId="77777777" w:rsidR="00D71D9E" w:rsidRPr="0075066C" w:rsidRDefault="00D71D9E" w:rsidP="00D71D9E">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13CCA649" w14:textId="77777777" w:rsidR="00D71D9E" w:rsidRPr="0075066C" w:rsidRDefault="00D71D9E" w:rsidP="00D71D9E">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D140D1F" w14:textId="77777777" w:rsidR="00D71D9E" w:rsidRPr="0075066C" w:rsidRDefault="00D71D9E" w:rsidP="00D71D9E">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548267D" w14:textId="77777777" w:rsidR="00D71D9E" w:rsidRPr="0075066C" w:rsidRDefault="00D71D9E" w:rsidP="00D71D9E">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BF98D82" w14:textId="77777777" w:rsidR="00D71D9E" w:rsidRPr="0075066C" w:rsidRDefault="00D71D9E" w:rsidP="00D71D9E">
      <w:pPr>
        <w:numPr>
          <w:ilvl w:val="0"/>
          <w:numId w:val="8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5FB6970E" w14:textId="77777777" w:rsidR="00D71D9E" w:rsidRPr="0075066C" w:rsidRDefault="00D71D9E" w:rsidP="00D71D9E">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1" w:name="_Toc536520832"/>
      <w:bookmarkStart w:id="142" w:name="_Toc71811167"/>
    </w:p>
    <w:p w14:paraId="7ACDE466" w14:textId="77777777" w:rsidR="00D71D9E" w:rsidRPr="0075066C" w:rsidRDefault="00D71D9E" w:rsidP="00D71D9E">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7C027F9"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1"/>
      <w:bookmarkEnd w:id="142"/>
    </w:p>
    <w:p w14:paraId="31CA4C4E" w14:textId="77777777" w:rsidR="00D71D9E" w:rsidRPr="0075066C" w:rsidRDefault="00D71D9E" w:rsidP="00D71D9E">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38DE25CD" w14:textId="77777777" w:rsidR="00D71D9E" w:rsidRPr="0075066C" w:rsidRDefault="00D71D9E" w:rsidP="00D71D9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D71D9E" w:rsidRPr="00882269" w14:paraId="62095F97" w14:textId="77777777" w:rsidTr="00D543C1">
        <w:trPr>
          <w:trHeight w:val="335"/>
          <w:jc w:val="center"/>
        </w:trPr>
        <w:tc>
          <w:tcPr>
            <w:tcW w:w="6516" w:type="dxa"/>
            <w:shd w:val="clear" w:color="auto" w:fill="17365D"/>
            <w:vAlign w:val="center"/>
          </w:tcPr>
          <w:p w14:paraId="3D5CFEAB" w14:textId="77777777" w:rsidR="00D71D9E" w:rsidRPr="00882269" w:rsidRDefault="00D71D9E" w:rsidP="00D543C1">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33A2ADC1" w14:textId="77777777" w:rsidR="00D71D9E" w:rsidRPr="00882269" w:rsidRDefault="00D71D9E" w:rsidP="00D543C1">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02F09178" w14:textId="77777777" w:rsidR="00D71D9E" w:rsidRPr="00882269" w:rsidRDefault="00D71D9E" w:rsidP="00D543C1">
            <w:pPr>
              <w:jc w:val="center"/>
              <w:rPr>
                <w:rFonts w:ascii="Tahoma" w:hAnsi="Tahoma" w:cs="Tahoma"/>
                <w:b/>
                <w:lang w:eastAsia="es-ES"/>
              </w:rPr>
            </w:pPr>
            <w:r w:rsidRPr="00882269">
              <w:rPr>
                <w:rFonts w:ascii="Tahoma" w:hAnsi="Tahoma" w:cs="Tahoma"/>
                <w:b/>
                <w:lang w:eastAsia="es-ES"/>
              </w:rPr>
              <w:t>Almacén</w:t>
            </w:r>
          </w:p>
        </w:tc>
      </w:tr>
      <w:tr w:rsidR="00D71D9E" w:rsidRPr="00882269" w14:paraId="1F3C3E2D" w14:textId="77777777" w:rsidTr="00D543C1">
        <w:trPr>
          <w:trHeight w:hRule="exact" w:val="288"/>
          <w:jc w:val="center"/>
        </w:trPr>
        <w:tc>
          <w:tcPr>
            <w:tcW w:w="6516" w:type="dxa"/>
            <w:shd w:val="clear" w:color="auto" w:fill="auto"/>
          </w:tcPr>
          <w:p w14:paraId="1CA50A23" w14:textId="77777777" w:rsidR="00D71D9E" w:rsidRPr="00B7799C" w:rsidRDefault="00D71D9E" w:rsidP="00D543C1">
            <w:pPr>
              <w:spacing w:line="300" w:lineRule="auto"/>
              <w:jc w:val="center"/>
              <w:rPr>
                <w:rFonts w:ascii="Tahoma" w:hAnsi="Tahoma" w:cs="Tahoma"/>
                <w:b/>
                <w:bCs/>
                <w:color w:val="C00000"/>
                <w:lang w:eastAsia="es-ES"/>
              </w:rPr>
            </w:pPr>
            <w:r w:rsidRPr="00B059F2">
              <w:rPr>
                <w:b/>
                <w:bCs/>
                <w:color w:val="C00000"/>
              </w:rPr>
              <w:t>LLALLAHUATI</w:t>
            </w:r>
          </w:p>
        </w:tc>
        <w:tc>
          <w:tcPr>
            <w:tcW w:w="1417" w:type="dxa"/>
            <w:shd w:val="clear" w:color="auto" w:fill="auto"/>
          </w:tcPr>
          <w:p w14:paraId="0282A8E0" w14:textId="77777777" w:rsidR="00D71D9E" w:rsidRPr="00AB0EBC" w:rsidRDefault="00D71D9E" w:rsidP="00D543C1">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699549C7" w14:textId="77777777" w:rsidR="00D71D9E" w:rsidRPr="00AB0EBC" w:rsidRDefault="00D71D9E" w:rsidP="00D543C1">
            <w:pPr>
              <w:jc w:val="center"/>
              <w:rPr>
                <w:rFonts w:ascii="Tahoma" w:hAnsi="Tahoma" w:cs="Tahoma"/>
                <w:color w:val="C00000"/>
              </w:rPr>
            </w:pPr>
            <w:r w:rsidRPr="00AB0EBC">
              <w:rPr>
                <w:rFonts w:ascii="Tahoma" w:hAnsi="Tahoma" w:cs="Tahoma"/>
                <w:color w:val="C00000"/>
                <w:lang w:eastAsia="es-ES"/>
              </w:rPr>
              <w:t>SI</w:t>
            </w:r>
          </w:p>
        </w:tc>
      </w:tr>
      <w:tr w:rsidR="00D71D9E" w:rsidRPr="00882269" w14:paraId="3353A9E9" w14:textId="77777777" w:rsidTr="00D543C1">
        <w:trPr>
          <w:trHeight w:hRule="exact" w:val="330"/>
          <w:jc w:val="center"/>
        </w:trPr>
        <w:tc>
          <w:tcPr>
            <w:tcW w:w="6516" w:type="dxa"/>
            <w:shd w:val="clear" w:color="auto" w:fill="EDEDED" w:themeFill="accent3" w:themeFillTint="33"/>
          </w:tcPr>
          <w:p w14:paraId="6529F786" w14:textId="77777777" w:rsidR="00D71D9E" w:rsidRPr="00882269" w:rsidRDefault="00D71D9E" w:rsidP="00D543C1">
            <w:pPr>
              <w:spacing w:line="300" w:lineRule="auto"/>
              <w:jc w:val="right"/>
              <w:rPr>
                <w:rFonts w:ascii="Tahoma" w:hAnsi="Tahoma" w:cs="Tahoma"/>
                <w:b/>
                <w:lang w:eastAsia="es-ES"/>
              </w:rPr>
            </w:pPr>
            <w:r w:rsidRPr="00882269">
              <w:rPr>
                <w:rFonts w:ascii="Tahoma" w:hAnsi="Tahoma" w:cs="Tahoma"/>
                <w:b/>
                <w:lang w:val="en-US" w:eastAsia="es-BO"/>
              </w:rPr>
              <w:lastRenderedPageBreak/>
              <w:t>TOTAL</w:t>
            </w:r>
          </w:p>
        </w:tc>
        <w:tc>
          <w:tcPr>
            <w:tcW w:w="1417" w:type="dxa"/>
            <w:shd w:val="clear" w:color="auto" w:fill="EDEDED" w:themeFill="accent3" w:themeFillTint="33"/>
          </w:tcPr>
          <w:p w14:paraId="1609ABD8" w14:textId="77777777" w:rsidR="00D71D9E" w:rsidRPr="00B7799C" w:rsidRDefault="00D71D9E" w:rsidP="00D543C1">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0C1240FC" w14:textId="77777777" w:rsidR="00D71D9E" w:rsidRPr="00B7799C" w:rsidRDefault="00D71D9E" w:rsidP="00D543C1">
            <w:pPr>
              <w:jc w:val="center"/>
              <w:rPr>
                <w:rFonts w:ascii="Tahoma" w:hAnsi="Tahoma" w:cs="Tahoma"/>
                <w:b/>
                <w:bCs/>
                <w:color w:val="C00000"/>
              </w:rPr>
            </w:pPr>
            <w:r w:rsidRPr="00B7799C">
              <w:rPr>
                <w:rFonts w:ascii="Tahoma" w:hAnsi="Tahoma" w:cs="Tahoma"/>
                <w:b/>
                <w:bCs/>
                <w:color w:val="C00000"/>
                <w:lang w:eastAsia="es-ES"/>
              </w:rPr>
              <w:t>1</w:t>
            </w:r>
          </w:p>
        </w:tc>
      </w:tr>
    </w:tbl>
    <w:p w14:paraId="2BAA297C" w14:textId="77777777" w:rsidR="00D71D9E" w:rsidRPr="0075066C" w:rsidRDefault="00D71D9E" w:rsidP="00D71D9E">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3A064BB8" w14:textId="77777777" w:rsidR="00D71D9E" w:rsidRPr="0075066C" w:rsidRDefault="00D71D9E" w:rsidP="00D71D9E">
      <w:pPr>
        <w:numPr>
          <w:ilvl w:val="1"/>
          <w:numId w:val="8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1E93AB3C" w14:textId="77777777" w:rsidR="00D71D9E" w:rsidRPr="0075066C" w:rsidRDefault="00D71D9E" w:rsidP="00D71D9E">
      <w:pPr>
        <w:numPr>
          <w:ilvl w:val="1"/>
          <w:numId w:val="8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221CEB06" w14:textId="77777777" w:rsidR="00D71D9E" w:rsidRPr="0075066C" w:rsidRDefault="00D71D9E" w:rsidP="00D71D9E">
      <w:pPr>
        <w:numPr>
          <w:ilvl w:val="1"/>
          <w:numId w:val="8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 xml:space="preserve">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4A7110EF" w14:textId="77777777" w:rsidR="00D71D9E" w:rsidRPr="0075066C" w:rsidRDefault="00D71D9E" w:rsidP="00D71D9E">
      <w:pPr>
        <w:numPr>
          <w:ilvl w:val="1"/>
          <w:numId w:val="8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6EA36CCD" w14:textId="77777777" w:rsidR="00D71D9E" w:rsidRPr="0075066C" w:rsidRDefault="00D71D9E" w:rsidP="00D71D9E">
      <w:pPr>
        <w:numPr>
          <w:ilvl w:val="1"/>
          <w:numId w:val="8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E91D55C" w14:textId="77777777" w:rsidR="00D71D9E" w:rsidRPr="0075066C" w:rsidRDefault="00D71D9E" w:rsidP="00D71D9E">
      <w:pPr>
        <w:keepNext/>
        <w:numPr>
          <w:ilvl w:val="0"/>
          <w:numId w:val="53"/>
        </w:numPr>
        <w:spacing w:before="240" w:after="60" w:line="260" w:lineRule="atLeast"/>
        <w:ind w:left="360" w:hanging="360"/>
        <w:outlineLvl w:val="0"/>
        <w:rPr>
          <w:rFonts w:ascii="Arial" w:hAnsi="Arial" w:cs="Arial"/>
          <w:b/>
          <w:bCs/>
          <w:kern w:val="32"/>
          <w:sz w:val="32"/>
          <w:szCs w:val="32"/>
          <w:lang w:val="es-ES_tradnl"/>
        </w:rPr>
      </w:pPr>
      <w:bookmarkStart w:id="143" w:name="_Toc536520833"/>
      <w:bookmarkStart w:id="144" w:name="_Toc71811168"/>
      <w:r w:rsidRPr="0075066C">
        <w:rPr>
          <w:rFonts w:ascii="Tahoma" w:hAnsi="Tahoma" w:cs="Tahoma"/>
          <w:b/>
          <w:bCs/>
          <w:color w:val="000000"/>
          <w:kern w:val="32"/>
          <w:lang w:val="es-ES_tradnl"/>
        </w:rPr>
        <w:t>EQUIPO, MAQUINARIA, VEHÍCULOS Y OTROS</w:t>
      </w:r>
      <w:bookmarkEnd w:id="143"/>
      <w:bookmarkEnd w:id="144"/>
    </w:p>
    <w:p w14:paraId="0BB2D8A8"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D71D9E" w:rsidRPr="00882269" w14:paraId="4B65B323" w14:textId="77777777" w:rsidTr="00D543C1">
        <w:trPr>
          <w:jc w:val="center"/>
        </w:trPr>
        <w:tc>
          <w:tcPr>
            <w:tcW w:w="562" w:type="dxa"/>
            <w:shd w:val="clear" w:color="auto" w:fill="D9E2F3" w:themeFill="accent5" w:themeFillTint="33"/>
            <w:vAlign w:val="center"/>
          </w:tcPr>
          <w:p w14:paraId="672E5B47" w14:textId="77777777" w:rsidR="00D71D9E" w:rsidRPr="00882269" w:rsidRDefault="00D71D9E" w:rsidP="00D543C1">
            <w:pPr>
              <w:jc w:val="center"/>
              <w:rPr>
                <w:rFonts w:ascii="Tahoma" w:hAnsi="Tahoma" w:cs="Tahoma"/>
                <w:b/>
              </w:rPr>
            </w:pPr>
            <w:bookmarkStart w:id="145" w:name="_Toc536520834"/>
            <w:bookmarkStart w:id="146" w:name="_Toc71811169"/>
            <w:r w:rsidRPr="00882269">
              <w:rPr>
                <w:rFonts w:ascii="Tahoma" w:hAnsi="Tahoma" w:cs="Tahoma"/>
                <w:b/>
              </w:rPr>
              <w:t>Nº</w:t>
            </w:r>
          </w:p>
        </w:tc>
        <w:tc>
          <w:tcPr>
            <w:tcW w:w="3411" w:type="dxa"/>
            <w:shd w:val="clear" w:color="auto" w:fill="D9E2F3" w:themeFill="accent5" w:themeFillTint="33"/>
            <w:vAlign w:val="center"/>
          </w:tcPr>
          <w:p w14:paraId="7870A01C" w14:textId="77777777" w:rsidR="00D71D9E" w:rsidRPr="00882269" w:rsidRDefault="00D71D9E" w:rsidP="00D543C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3BB52E7" w14:textId="77777777" w:rsidR="00D71D9E" w:rsidRPr="00882269" w:rsidRDefault="00D71D9E" w:rsidP="00D543C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4681DCB" w14:textId="77777777" w:rsidR="00D71D9E" w:rsidRPr="00882269" w:rsidRDefault="00D71D9E" w:rsidP="00D543C1">
            <w:pPr>
              <w:jc w:val="center"/>
              <w:rPr>
                <w:rFonts w:ascii="Tahoma" w:hAnsi="Tahoma" w:cs="Tahoma"/>
                <w:b/>
              </w:rPr>
            </w:pPr>
          </w:p>
          <w:p w14:paraId="794BBF39" w14:textId="77777777" w:rsidR="00D71D9E" w:rsidRPr="00882269" w:rsidRDefault="00D71D9E" w:rsidP="00D543C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9F3DCAC" w14:textId="77777777" w:rsidR="00D71D9E" w:rsidRPr="00882269" w:rsidRDefault="00D71D9E" w:rsidP="00D543C1">
            <w:pPr>
              <w:jc w:val="center"/>
              <w:rPr>
                <w:rFonts w:ascii="Tahoma" w:hAnsi="Tahoma" w:cs="Tahoma"/>
                <w:b/>
              </w:rPr>
            </w:pPr>
            <w:r w:rsidRPr="00882269">
              <w:rPr>
                <w:rFonts w:ascii="Tahoma" w:hAnsi="Tahoma" w:cs="Tahoma"/>
                <w:b/>
              </w:rPr>
              <w:t>Tiempo de participación en este Proyecto</w:t>
            </w:r>
          </w:p>
        </w:tc>
      </w:tr>
      <w:tr w:rsidR="00D71D9E" w:rsidRPr="00882269" w14:paraId="08E64488" w14:textId="77777777" w:rsidTr="00D543C1">
        <w:trPr>
          <w:jc w:val="center"/>
        </w:trPr>
        <w:tc>
          <w:tcPr>
            <w:tcW w:w="562" w:type="dxa"/>
            <w:shd w:val="clear" w:color="auto" w:fill="auto"/>
            <w:vAlign w:val="center"/>
          </w:tcPr>
          <w:p w14:paraId="17961AD6" w14:textId="77777777" w:rsidR="00D71D9E" w:rsidRPr="00882269" w:rsidRDefault="00D71D9E" w:rsidP="00D543C1">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74904467" w14:textId="77777777" w:rsidR="00D71D9E" w:rsidRPr="00882269" w:rsidRDefault="00D71D9E" w:rsidP="00D543C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D9D1A41" w14:textId="77777777" w:rsidR="00D71D9E" w:rsidRPr="00386086" w:rsidRDefault="00D71D9E" w:rsidP="00D543C1">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6F050CBF" w14:textId="77777777" w:rsidR="00D71D9E" w:rsidRPr="00882269" w:rsidRDefault="00D71D9E" w:rsidP="00D543C1">
            <w:pPr>
              <w:spacing w:line="300" w:lineRule="auto"/>
              <w:contextualSpacing/>
              <w:jc w:val="center"/>
              <w:rPr>
                <w:rFonts w:ascii="Tahoma" w:hAnsi="Tahoma" w:cs="Tahoma"/>
                <w:b/>
                <w:sz w:val="18"/>
                <w:szCs w:val="18"/>
              </w:rPr>
            </w:pPr>
          </w:p>
          <w:p w14:paraId="2FC6F320" w14:textId="77777777" w:rsidR="00D71D9E" w:rsidRPr="00882269" w:rsidRDefault="00D71D9E" w:rsidP="00D543C1">
            <w:pPr>
              <w:spacing w:line="300" w:lineRule="auto"/>
              <w:contextualSpacing/>
              <w:jc w:val="center"/>
              <w:rPr>
                <w:rFonts w:ascii="Tahoma" w:hAnsi="Tahoma" w:cs="Tahoma"/>
                <w:b/>
                <w:sz w:val="18"/>
                <w:szCs w:val="18"/>
              </w:rPr>
            </w:pPr>
          </w:p>
          <w:p w14:paraId="7E69D04A" w14:textId="77777777" w:rsidR="00D71D9E" w:rsidRPr="00882269" w:rsidRDefault="00D71D9E" w:rsidP="00D543C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C689388" w14:textId="77777777" w:rsidR="00D71D9E" w:rsidRPr="00882269" w:rsidRDefault="00D71D9E" w:rsidP="00D543C1">
            <w:pPr>
              <w:spacing w:line="300" w:lineRule="auto"/>
              <w:jc w:val="center"/>
              <w:rPr>
                <w:rFonts w:ascii="Tahoma" w:hAnsi="Tahoma" w:cs="Tahoma"/>
                <w:b/>
                <w:sz w:val="18"/>
                <w:szCs w:val="18"/>
              </w:rPr>
            </w:pPr>
          </w:p>
          <w:p w14:paraId="12F08A92" w14:textId="77777777" w:rsidR="00D71D9E" w:rsidRPr="00882269" w:rsidRDefault="00D71D9E" w:rsidP="00D543C1">
            <w:pPr>
              <w:spacing w:line="300" w:lineRule="auto"/>
              <w:jc w:val="center"/>
              <w:rPr>
                <w:rFonts w:ascii="Tahoma" w:hAnsi="Tahoma" w:cs="Tahoma"/>
                <w:b/>
                <w:sz w:val="18"/>
                <w:szCs w:val="18"/>
              </w:rPr>
            </w:pPr>
          </w:p>
          <w:p w14:paraId="3100C56D" w14:textId="77777777" w:rsidR="00D71D9E" w:rsidRPr="00882269" w:rsidRDefault="00D71D9E" w:rsidP="00D543C1">
            <w:pPr>
              <w:spacing w:line="300" w:lineRule="auto"/>
              <w:jc w:val="center"/>
              <w:rPr>
                <w:rFonts w:ascii="Tahoma" w:hAnsi="Tahoma" w:cs="Tahoma"/>
                <w:b/>
                <w:sz w:val="18"/>
                <w:szCs w:val="18"/>
              </w:rPr>
            </w:pPr>
          </w:p>
          <w:p w14:paraId="05A2BDE5" w14:textId="77777777" w:rsidR="00D71D9E" w:rsidRPr="00882269" w:rsidRDefault="00D71D9E" w:rsidP="00D543C1">
            <w:pPr>
              <w:spacing w:line="300" w:lineRule="auto"/>
              <w:jc w:val="center"/>
              <w:rPr>
                <w:rFonts w:ascii="Tahoma" w:hAnsi="Tahoma" w:cs="Tahoma"/>
                <w:b/>
                <w:sz w:val="18"/>
                <w:szCs w:val="18"/>
              </w:rPr>
            </w:pPr>
          </w:p>
          <w:p w14:paraId="4F5B9EC1" w14:textId="77777777" w:rsidR="00D71D9E" w:rsidRPr="00882269" w:rsidRDefault="00D71D9E" w:rsidP="00D543C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71D9E" w:rsidRPr="00882269" w14:paraId="065DC5BD" w14:textId="77777777" w:rsidTr="00D543C1">
        <w:trPr>
          <w:jc w:val="center"/>
        </w:trPr>
        <w:tc>
          <w:tcPr>
            <w:tcW w:w="562" w:type="dxa"/>
            <w:shd w:val="clear" w:color="auto" w:fill="auto"/>
            <w:vAlign w:val="center"/>
          </w:tcPr>
          <w:p w14:paraId="04DFD6E6" w14:textId="77777777" w:rsidR="00D71D9E" w:rsidRPr="00882269" w:rsidRDefault="00D71D9E" w:rsidP="00D543C1">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1A43DF98" w14:textId="77777777" w:rsidR="00D71D9E" w:rsidRPr="00882269" w:rsidRDefault="00D71D9E" w:rsidP="00D543C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8E579E0" w14:textId="77777777" w:rsidR="00D71D9E" w:rsidRPr="00386086" w:rsidRDefault="00D71D9E" w:rsidP="00D543C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56814DEE" w14:textId="77777777" w:rsidR="00D71D9E" w:rsidRPr="00882269" w:rsidRDefault="00D71D9E" w:rsidP="00D543C1">
            <w:pPr>
              <w:spacing w:line="300" w:lineRule="auto"/>
              <w:contextualSpacing/>
              <w:jc w:val="center"/>
              <w:rPr>
                <w:rFonts w:ascii="Tahoma" w:hAnsi="Tahoma" w:cs="Tahoma"/>
                <w:b/>
                <w:sz w:val="18"/>
                <w:szCs w:val="18"/>
              </w:rPr>
            </w:pPr>
          </w:p>
        </w:tc>
        <w:tc>
          <w:tcPr>
            <w:tcW w:w="2268" w:type="dxa"/>
            <w:vMerge/>
            <w:vAlign w:val="center"/>
          </w:tcPr>
          <w:p w14:paraId="39978F35" w14:textId="77777777" w:rsidR="00D71D9E" w:rsidRPr="00882269" w:rsidRDefault="00D71D9E" w:rsidP="00D543C1">
            <w:pPr>
              <w:spacing w:line="300" w:lineRule="auto"/>
              <w:jc w:val="center"/>
              <w:rPr>
                <w:rFonts w:ascii="Tahoma" w:hAnsi="Tahoma" w:cs="Tahoma"/>
                <w:b/>
                <w:sz w:val="18"/>
                <w:szCs w:val="18"/>
              </w:rPr>
            </w:pPr>
          </w:p>
        </w:tc>
      </w:tr>
      <w:tr w:rsidR="00D71D9E" w:rsidRPr="00882269" w14:paraId="622AA858" w14:textId="77777777" w:rsidTr="00D543C1">
        <w:trPr>
          <w:jc w:val="center"/>
        </w:trPr>
        <w:tc>
          <w:tcPr>
            <w:tcW w:w="562" w:type="dxa"/>
            <w:shd w:val="clear" w:color="auto" w:fill="auto"/>
            <w:vAlign w:val="center"/>
          </w:tcPr>
          <w:p w14:paraId="5677A333" w14:textId="77777777" w:rsidR="00D71D9E" w:rsidRPr="00882269" w:rsidRDefault="00D71D9E" w:rsidP="00D543C1">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46BCB691" w14:textId="77777777" w:rsidR="00D71D9E" w:rsidRPr="00882269" w:rsidRDefault="00D71D9E" w:rsidP="00D543C1">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50B4A6C0" w14:textId="77777777" w:rsidR="00D71D9E" w:rsidRPr="00386086" w:rsidRDefault="00D71D9E" w:rsidP="00D543C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3D6DF7EE" w14:textId="77777777" w:rsidR="00D71D9E" w:rsidRPr="00882269" w:rsidRDefault="00D71D9E" w:rsidP="00D543C1">
            <w:pPr>
              <w:spacing w:line="300" w:lineRule="auto"/>
              <w:contextualSpacing/>
              <w:jc w:val="center"/>
              <w:rPr>
                <w:rFonts w:ascii="Tahoma" w:hAnsi="Tahoma" w:cs="Tahoma"/>
                <w:b/>
                <w:sz w:val="18"/>
                <w:szCs w:val="18"/>
              </w:rPr>
            </w:pPr>
          </w:p>
        </w:tc>
        <w:tc>
          <w:tcPr>
            <w:tcW w:w="2268" w:type="dxa"/>
            <w:vMerge/>
            <w:vAlign w:val="center"/>
          </w:tcPr>
          <w:p w14:paraId="3ECD39AE" w14:textId="77777777" w:rsidR="00D71D9E" w:rsidRPr="00882269" w:rsidRDefault="00D71D9E" w:rsidP="00D543C1">
            <w:pPr>
              <w:spacing w:line="300" w:lineRule="auto"/>
              <w:jc w:val="center"/>
              <w:rPr>
                <w:rFonts w:ascii="Tahoma" w:hAnsi="Tahoma" w:cs="Tahoma"/>
                <w:b/>
                <w:sz w:val="18"/>
                <w:szCs w:val="18"/>
              </w:rPr>
            </w:pPr>
          </w:p>
        </w:tc>
      </w:tr>
      <w:tr w:rsidR="00D71D9E" w:rsidRPr="00882269" w14:paraId="5537787D" w14:textId="77777777" w:rsidTr="00D543C1">
        <w:trPr>
          <w:trHeight w:val="273"/>
          <w:jc w:val="center"/>
        </w:trPr>
        <w:tc>
          <w:tcPr>
            <w:tcW w:w="562" w:type="dxa"/>
            <w:shd w:val="clear" w:color="auto" w:fill="auto"/>
            <w:vAlign w:val="center"/>
          </w:tcPr>
          <w:p w14:paraId="19891389" w14:textId="77777777" w:rsidR="00D71D9E" w:rsidRPr="00882269" w:rsidRDefault="00D71D9E" w:rsidP="00D543C1">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3ABF20E6" w14:textId="77777777" w:rsidR="00D71D9E" w:rsidRPr="00882269" w:rsidRDefault="00D71D9E" w:rsidP="00D543C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15DDEE3" w14:textId="77777777" w:rsidR="00D71D9E" w:rsidRPr="00386086" w:rsidRDefault="00D71D9E" w:rsidP="00D543C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193C814F" w14:textId="77777777" w:rsidR="00D71D9E" w:rsidRPr="00882269" w:rsidRDefault="00D71D9E" w:rsidP="00D543C1">
            <w:pPr>
              <w:spacing w:line="300" w:lineRule="auto"/>
              <w:jc w:val="center"/>
              <w:rPr>
                <w:rFonts w:ascii="Tahoma" w:hAnsi="Tahoma" w:cs="Tahoma"/>
                <w:b/>
                <w:sz w:val="18"/>
                <w:szCs w:val="18"/>
              </w:rPr>
            </w:pPr>
          </w:p>
        </w:tc>
        <w:tc>
          <w:tcPr>
            <w:tcW w:w="2268" w:type="dxa"/>
            <w:vMerge/>
            <w:vAlign w:val="center"/>
          </w:tcPr>
          <w:p w14:paraId="41397B2E" w14:textId="77777777" w:rsidR="00D71D9E" w:rsidRPr="00882269" w:rsidRDefault="00D71D9E" w:rsidP="00D543C1">
            <w:pPr>
              <w:spacing w:line="300" w:lineRule="auto"/>
              <w:jc w:val="center"/>
              <w:rPr>
                <w:rFonts w:ascii="Tahoma" w:hAnsi="Tahoma" w:cs="Tahoma"/>
                <w:sz w:val="18"/>
                <w:szCs w:val="18"/>
              </w:rPr>
            </w:pPr>
          </w:p>
        </w:tc>
      </w:tr>
      <w:tr w:rsidR="00D71D9E" w:rsidRPr="00882269" w14:paraId="7F55E190" w14:textId="77777777" w:rsidTr="00D543C1">
        <w:trPr>
          <w:trHeight w:val="221"/>
          <w:jc w:val="center"/>
        </w:trPr>
        <w:tc>
          <w:tcPr>
            <w:tcW w:w="562" w:type="dxa"/>
            <w:tcBorders>
              <w:bottom w:val="single" w:sz="4" w:space="0" w:color="auto"/>
            </w:tcBorders>
            <w:shd w:val="clear" w:color="auto" w:fill="auto"/>
            <w:vAlign w:val="center"/>
          </w:tcPr>
          <w:p w14:paraId="4C163903" w14:textId="77777777" w:rsidR="00D71D9E" w:rsidRPr="00882269" w:rsidRDefault="00D71D9E" w:rsidP="00D543C1">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0B960D9F" w14:textId="77777777" w:rsidR="00D71D9E" w:rsidRPr="00882269" w:rsidRDefault="00D71D9E" w:rsidP="00D543C1">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169544F6" w14:textId="77777777" w:rsidR="00D71D9E" w:rsidRPr="00386086" w:rsidRDefault="00D71D9E" w:rsidP="00D543C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77834DAE" w14:textId="77777777" w:rsidR="00D71D9E" w:rsidRPr="00882269" w:rsidRDefault="00D71D9E" w:rsidP="00D543C1">
            <w:pPr>
              <w:spacing w:line="300" w:lineRule="auto"/>
              <w:rPr>
                <w:rFonts w:ascii="Tahoma" w:hAnsi="Tahoma" w:cs="Tahoma"/>
                <w:sz w:val="18"/>
                <w:szCs w:val="18"/>
              </w:rPr>
            </w:pPr>
          </w:p>
        </w:tc>
        <w:tc>
          <w:tcPr>
            <w:tcW w:w="2268" w:type="dxa"/>
            <w:vMerge/>
            <w:vAlign w:val="center"/>
          </w:tcPr>
          <w:p w14:paraId="034814E2" w14:textId="77777777" w:rsidR="00D71D9E" w:rsidRPr="00882269" w:rsidRDefault="00D71D9E" w:rsidP="00D543C1">
            <w:pPr>
              <w:spacing w:line="300" w:lineRule="auto"/>
              <w:rPr>
                <w:rFonts w:ascii="Tahoma" w:hAnsi="Tahoma" w:cs="Tahoma"/>
                <w:sz w:val="18"/>
                <w:szCs w:val="18"/>
              </w:rPr>
            </w:pPr>
          </w:p>
        </w:tc>
      </w:tr>
      <w:tr w:rsidR="00D71D9E" w:rsidRPr="00882269" w14:paraId="251F39EF" w14:textId="77777777" w:rsidTr="00D543C1">
        <w:trPr>
          <w:trHeight w:val="221"/>
          <w:jc w:val="center"/>
        </w:trPr>
        <w:tc>
          <w:tcPr>
            <w:tcW w:w="562" w:type="dxa"/>
            <w:tcBorders>
              <w:bottom w:val="single" w:sz="4" w:space="0" w:color="auto"/>
            </w:tcBorders>
            <w:shd w:val="clear" w:color="auto" w:fill="auto"/>
            <w:vAlign w:val="center"/>
          </w:tcPr>
          <w:p w14:paraId="1CBB4BC0" w14:textId="77777777" w:rsidR="00D71D9E" w:rsidRPr="00882269" w:rsidRDefault="00D71D9E" w:rsidP="00D543C1">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5855C7A9" w14:textId="77777777" w:rsidR="00D71D9E" w:rsidRPr="00882269" w:rsidRDefault="00D71D9E" w:rsidP="00D543C1">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6DD98019" w14:textId="77777777" w:rsidR="00D71D9E" w:rsidRPr="00386086" w:rsidRDefault="00D71D9E" w:rsidP="00D543C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4C1439E4" w14:textId="77777777" w:rsidR="00D71D9E" w:rsidRPr="00882269" w:rsidRDefault="00D71D9E" w:rsidP="00D543C1">
            <w:pPr>
              <w:spacing w:line="300" w:lineRule="auto"/>
              <w:rPr>
                <w:rFonts w:ascii="Tahoma" w:hAnsi="Tahoma" w:cs="Tahoma"/>
                <w:sz w:val="18"/>
                <w:szCs w:val="18"/>
              </w:rPr>
            </w:pPr>
          </w:p>
        </w:tc>
        <w:tc>
          <w:tcPr>
            <w:tcW w:w="2268" w:type="dxa"/>
            <w:vMerge/>
            <w:vAlign w:val="center"/>
          </w:tcPr>
          <w:p w14:paraId="3EFDAE94" w14:textId="77777777" w:rsidR="00D71D9E" w:rsidRPr="00882269" w:rsidRDefault="00D71D9E" w:rsidP="00D543C1">
            <w:pPr>
              <w:spacing w:line="300" w:lineRule="auto"/>
              <w:rPr>
                <w:rFonts w:ascii="Tahoma" w:hAnsi="Tahoma" w:cs="Tahoma"/>
                <w:sz w:val="18"/>
                <w:szCs w:val="18"/>
              </w:rPr>
            </w:pPr>
          </w:p>
        </w:tc>
      </w:tr>
      <w:tr w:rsidR="00D71D9E" w:rsidRPr="00882269" w14:paraId="12C29EB5" w14:textId="77777777" w:rsidTr="00D543C1">
        <w:trPr>
          <w:trHeight w:val="83"/>
          <w:jc w:val="center"/>
        </w:trPr>
        <w:tc>
          <w:tcPr>
            <w:tcW w:w="562" w:type="dxa"/>
            <w:shd w:val="clear" w:color="auto" w:fill="FFFFFF"/>
            <w:vAlign w:val="center"/>
          </w:tcPr>
          <w:p w14:paraId="39FE5B51" w14:textId="77777777" w:rsidR="00D71D9E" w:rsidRPr="00882269" w:rsidRDefault="00D71D9E" w:rsidP="00D543C1">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6E0215EE" w14:textId="77777777" w:rsidR="00D71D9E" w:rsidRPr="00882269" w:rsidRDefault="00D71D9E" w:rsidP="00D543C1">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61102DB1" w14:textId="77777777" w:rsidR="00D71D9E" w:rsidRPr="00386086" w:rsidRDefault="00D71D9E" w:rsidP="00D543C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44B5BE3C" w14:textId="77777777" w:rsidR="00D71D9E" w:rsidRPr="00882269" w:rsidRDefault="00D71D9E" w:rsidP="00D543C1">
            <w:pPr>
              <w:spacing w:line="300" w:lineRule="auto"/>
              <w:rPr>
                <w:rFonts w:ascii="Tahoma" w:hAnsi="Tahoma" w:cs="Tahoma"/>
                <w:sz w:val="18"/>
                <w:szCs w:val="18"/>
              </w:rPr>
            </w:pPr>
          </w:p>
        </w:tc>
        <w:tc>
          <w:tcPr>
            <w:tcW w:w="2268" w:type="dxa"/>
            <w:vMerge/>
            <w:tcBorders>
              <w:bottom w:val="single" w:sz="4" w:space="0" w:color="auto"/>
            </w:tcBorders>
            <w:vAlign w:val="center"/>
          </w:tcPr>
          <w:p w14:paraId="0B4FE2F6" w14:textId="77777777" w:rsidR="00D71D9E" w:rsidRPr="00882269" w:rsidRDefault="00D71D9E" w:rsidP="00D543C1">
            <w:pPr>
              <w:spacing w:line="300" w:lineRule="auto"/>
              <w:rPr>
                <w:rFonts w:ascii="Tahoma" w:hAnsi="Tahoma" w:cs="Tahoma"/>
                <w:sz w:val="18"/>
                <w:szCs w:val="18"/>
              </w:rPr>
            </w:pPr>
          </w:p>
        </w:tc>
      </w:tr>
      <w:tr w:rsidR="00D71D9E" w:rsidRPr="00882269" w14:paraId="2ABB9E52" w14:textId="77777777" w:rsidTr="00D543C1">
        <w:trPr>
          <w:trHeight w:val="259"/>
          <w:jc w:val="center"/>
        </w:trPr>
        <w:tc>
          <w:tcPr>
            <w:tcW w:w="562" w:type="dxa"/>
            <w:shd w:val="clear" w:color="auto" w:fill="FFFFFF"/>
            <w:vAlign w:val="center"/>
          </w:tcPr>
          <w:p w14:paraId="4F4F4717" w14:textId="77777777" w:rsidR="00D71D9E" w:rsidRPr="00882269" w:rsidRDefault="00D71D9E" w:rsidP="00D543C1">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2F67262E" w14:textId="77777777" w:rsidR="00D71D9E" w:rsidRPr="004C5BC9" w:rsidRDefault="00D71D9E" w:rsidP="00D543C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233090F9" w14:textId="77777777" w:rsidR="00D71D9E" w:rsidRPr="00386086" w:rsidRDefault="00D71D9E" w:rsidP="00D543C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19366744" w14:textId="77777777" w:rsidR="00D71D9E" w:rsidRPr="00882269" w:rsidRDefault="00D71D9E" w:rsidP="00D543C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7246821" w14:textId="77777777" w:rsidR="00D71D9E" w:rsidRPr="00882269" w:rsidRDefault="00D71D9E" w:rsidP="00D543C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71D9E" w:rsidRPr="00882269" w14:paraId="500A1DC6" w14:textId="77777777" w:rsidTr="00D543C1">
        <w:trPr>
          <w:trHeight w:val="391"/>
          <w:jc w:val="center"/>
        </w:trPr>
        <w:tc>
          <w:tcPr>
            <w:tcW w:w="562" w:type="dxa"/>
            <w:shd w:val="clear" w:color="auto" w:fill="auto"/>
            <w:vAlign w:val="center"/>
          </w:tcPr>
          <w:p w14:paraId="7AB56B94" w14:textId="77777777" w:rsidR="00D71D9E" w:rsidRPr="00882269" w:rsidRDefault="00D71D9E" w:rsidP="00D543C1">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1CED0B06" w14:textId="77777777" w:rsidR="00D71D9E" w:rsidRPr="00882269" w:rsidRDefault="00D71D9E" w:rsidP="00D543C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CCC9B34" w14:textId="77777777" w:rsidR="00D71D9E" w:rsidRPr="00386086" w:rsidRDefault="00D71D9E" w:rsidP="00D543C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606AF24E" w14:textId="77777777" w:rsidR="00D71D9E" w:rsidRPr="00882269" w:rsidRDefault="00D71D9E" w:rsidP="00D543C1">
            <w:pPr>
              <w:spacing w:line="300" w:lineRule="auto"/>
              <w:rPr>
                <w:rFonts w:ascii="Tahoma" w:hAnsi="Tahoma" w:cs="Tahoma"/>
              </w:rPr>
            </w:pPr>
          </w:p>
        </w:tc>
        <w:tc>
          <w:tcPr>
            <w:tcW w:w="2268" w:type="dxa"/>
            <w:vMerge/>
          </w:tcPr>
          <w:p w14:paraId="01DE8111" w14:textId="77777777" w:rsidR="00D71D9E" w:rsidRPr="00882269" w:rsidRDefault="00D71D9E" w:rsidP="00D543C1">
            <w:pPr>
              <w:spacing w:line="300" w:lineRule="auto"/>
              <w:rPr>
                <w:rFonts w:ascii="Tahoma" w:hAnsi="Tahoma" w:cs="Tahoma"/>
              </w:rPr>
            </w:pPr>
          </w:p>
        </w:tc>
      </w:tr>
      <w:tr w:rsidR="00D71D9E" w:rsidRPr="00882269" w14:paraId="53F6ED06" w14:textId="77777777" w:rsidTr="00D543C1">
        <w:trPr>
          <w:trHeight w:val="391"/>
          <w:jc w:val="center"/>
        </w:trPr>
        <w:tc>
          <w:tcPr>
            <w:tcW w:w="562" w:type="dxa"/>
            <w:shd w:val="clear" w:color="auto" w:fill="auto"/>
            <w:vAlign w:val="center"/>
          </w:tcPr>
          <w:p w14:paraId="2F252267" w14:textId="77777777" w:rsidR="00D71D9E" w:rsidRDefault="00D71D9E" w:rsidP="00D543C1">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3EA5A25C" w14:textId="77777777" w:rsidR="00D71D9E" w:rsidRPr="00882269" w:rsidRDefault="00D71D9E" w:rsidP="00D543C1">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73526E33" w14:textId="77777777" w:rsidR="00D71D9E" w:rsidRPr="00386086" w:rsidRDefault="00D71D9E" w:rsidP="00D543C1">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3C5A7F02" w14:textId="77777777" w:rsidR="00D71D9E" w:rsidRPr="00882269" w:rsidRDefault="00D71D9E" w:rsidP="00D543C1">
            <w:pPr>
              <w:spacing w:line="300" w:lineRule="auto"/>
              <w:rPr>
                <w:rFonts w:ascii="Tahoma" w:hAnsi="Tahoma" w:cs="Tahoma"/>
              </w:rPr>
            </w:pPr>
          </w:p>
        </w:tc>
        <w:tc>
          <w:tcPr>
            <w:tcW w:w="2268" w:type="dxa"/>
            <w:vMerge/>
          </w:tcPr>
          <w:p w14:paraId="76C73987" w14:textId="77777777" w:rsidR="00D71D9E" w:rsidRPr="00882269" w:rsidRDefault="00D71D9E" w:rsidP="00D543C1">
            <w:pPr>
              <w:spacing w:line="300" w:lineRule="auto"/>
              <w:rPr>
                <w:rFonts w:ascii="Tahoma" w:hAnsi="Tahoma" w:cs="Tahoma"/>
              </w:rPr>
            </w:pPr>
          </w:p>
        </w:tc>
      </w:tr>
      <w:tr w:rsidR="00D71D9E" w:rsidRPr="00882269" w14:paraId="5A6267D4" w14:textId="77777777" w:rsidTr="00D543C1">
        <w:trPr>
          <w:trHeight w:val="391"/>
          <w:jc w:val="center"/>
        </w:trPr>
        <w:tc>
          <w:tcPr>
            <w:tcW w:w="562" w:type="dxa"/>
            <w:shd w:val="clear" w:color="auto" w:fill="auto"/>
            <w:vAlign w:val="center"/>
          </w:tcPr>
          <w:p w14:paraId="42EFD81F" w14:textId="77777777" w:rsidR="00D71D9E" w:rsidRDefault="00D71D9E" w:rsidP="00D543C1">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0642E80B" w14:textId="77777777" w:rsidR="00D71D9E" w:rsidRPr="00882269" w:rsidRDefault="00D71D9E" w:rsidP="00D543C1">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4FCCAC1C" w14:textId="77777777" w:rsidR="00D71D9E" w:rsidRPr="00386086" w:rsidRDefault="00D71D9E" w:rsidP="00D543C1">
            <w:pPr>
              <w:jc w:val="center"/>
              <w:rPr>
                <w:rFonts w:ascii="Tahoma" w:hAnsi="Tahoma" w:cs="Tahoma"/>
                <w:b/>
                <w:bCs/>
                <w:color w:val="C00000"/>
                <w:sz w:val="18"/>
                <w:szCs w:val="18"/>
              </w:rPr>
            </w:pPr>
          </w:p>
        </w:tc>
        <w:tc>
          <w:tcPr>
            <w:tcW w:w="1702" w:type="dxa"/>
          </w:tcPr>
          <w:p w14:paraId="79F39E43" w14:textId="77777777" w:rsidR="00D71D9E" w:rsidRPr="00882269" w:rsidRDefault="00D71D9E" w:rsidP="00D543C1">
            <w:pPr>
              <w:spacing w:line="300" w:lineRule="auto"/>
              <w:rPr>
                <w:rFonts w:ascii="Tahoma" w:hAnsi="Tahoma" w:cs="Tahoma"/>
              </w:rPr>
            </w:pPr>
          </w:p>
        </w:tc>
        <w:tc>
          <w:tcPr>
            <w:tcW w:w="2268" w:type="dxa"/>
          </w:tcPr>
          <w:p w14:paraId="120B665B" w14:textId="77777777" w:rsidR="00D71D9E" w:rsidRPr="00882269" w:rsidRDefault="00D71D9E" w:rsidP="00D543C1">
            <w:pPr>
              <w:spacing w:line="300" w:lineRule="auto"/>
              <w:rPr>
                <w:rFonts w:ascii="Tahoma" w:hAnsi="Tahoma" w:cs="Tahoma"/>
              </w:rPr>
            </w:pPr>
          </w:p>
        </w:tc>
      </w:tr>
      <w:tr w:rsidR="00D71D9E" w:rsidRPr="00882269" w14:paraId="3197DE4D" w14:textId="77777777" w:rsidTr="00D543C1">
        <w:trPr>
          <w:trHeight w:val="1302"/>
          <w:jc w:val="center"/>
        </w:trPr>
        <w:tc>
          <w:tcPr>
            <w:tcW w:w="9644" w:type="dxa"/>
            <w:gridSpan w:val="5"/>
            <w:tcBorders>
              <w:top w:val="single" w:sz="4" w:space="0" w:color="auto"/>
              <w:left w:val="nil"/>
              <w:bottom w:val="nil"/>
              <w:right w:val="nil"/>
            </w:tcBorders>
            <w:shd w:val="clear" w:color="auto" w:fill="auto"/>
            <w:vAlign w:val="center"/>
          </w:tcPr>
          <w:p w14:paraId="0C3627C1" w14:textId="77777777" w:rsidR="00D71D9E" w:rsidRPr="004C5BC9" w:rsidRDefault="00D71D9E" w:rsidP="00D543C1">
            <w:pPr>
              <w:jc w:val="both"/>
              <w:rPr>
                <w:rFonts w:ascii="Tahoma" w:hAnsi="Tahoma" w:cs="Tahoma"/>
                <w:b/>
                <w:bCs/>
                <w:i/>
                <w:iCs/>
                <w:sz w:val="16"/>
                <w:szCs w:val="16"/>
              </w:rPr>
            </w:pPr>
            <w:bookmarkStart w:id="147" w:name="_Hlk142555946"/>
            <w:bookmarkStart w:id="148"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7"/>
          <w:p w14:paraId="149FD4A2" w14:textId="77777777" w:rsidR="00D71D9E" w:rsidRPr="004C5BC9" w:rsidRDefault="00D71D9E" w:rsidP="00D543C1">
            <w:pPr>
              <w:jc w:val="both"/>
              <w:rPr>
                <w:rFonts w:ascii="Tahoma" w:hAnsi="Tahoma" w:cs="Tahoma"/>
                <w:b/>
                <w:bCs/>
                <w:i/>
                <w:sz w:val="16"/>
                <w:szCs w:val="16"/>
              </w:rPr>
            </w:pPr>
          </w:p>
          <w:p w14:paraId="52AD0332" w14:textId="77777777" w:rsidR="00D71D9E" w:rsidRPr="004C5BC9" w:rsidRDefault="00D71D9E" w:rsidP="00D543C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526085C8" w14:textId="77777777" w:rsidR="00D71D9E" w:rsidRPr="004C5BC9" w:rsidRDefault="00D71D9E" w:rsidP="00D543C1">
            <w:pPr>
              <w:tabs>
                <w:tab w:val="left" w:pos="709"/>
              </w:tabs>
              <w:jc w:val="both"/>
              <w:outlineLvl w:val="0"/>
              <w:rPr>
                <w:rFonts w:ascii="Tahoma" w:hAnsi="Tahoma" w:cs="Tahoma"/>
                <w:b/>
                <w:i/>
                <w:sz w:val="16"/>
                <w:szCs w:val="16"/>
              </w:rPr>
            </w:pPr>
          </w:p>
          <w:p w14:paraId="5BF923B8" w14:textId="77777777" w:rsidR="00D71D9E" w:rsidRPr="004C5BC9" w:rsidRDefault="00D71D9E" w:rsidP="00D543C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7FDC306B" w14:textId="77777777" w:rsidR="00D71D9E" w:rsidRPr="004C5BC9" w:rsidRDefault="00D71D9E" w:rsidP="00D543C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3D3A6C43" w14:textId="77777777" w:rsidR="00D71D9E" w:rsidRPr="004C5BC9" w:rsidRDefault="00D71D9E" w:rsidP="00D543C1">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055815B1" w14:textId="77777777" w:rsidR="00D71D9E" w:rsidRPr="004C5BC9" w:rsidRDefault="00D71D9E" w:rsidP="00D543C1">
            <w:pPr>
              <w:jc w:val="both"/>
              <w:rPr>
                <w:rFonts w:ascii="Tahoma" w:hAnsi="Tahoma" w:cs="Tahoma"/>
                <w:b/>
                <w:bCs/>
                <w:i/>
                <w:sz w:val="16"/>
                <w:szCs w:val="16"/>
              </w:rPr>
            </w:pPr>
          </w:p>
          <w:p w14:paraId="1F44E87E" w14:textId="77777777" w:rsidR="00D71D9E" w:rsidRPr="004C5BC9" w:rsidRDefault="00D71D9E" w:rsidP="00D543C1">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8"/>
          </w:p>
        </w:tc>
      </w:tr>
    </w:tbl>
    <w:p w14:paraId="2A37F01D"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5"/>
      <w:bookmarkEnd w:id="146"/>
      <w:r w:rsidRPr="0075066C">
        <w:rPr>
          <w:rFonts w:ascii="Tahoma" w:hAnsi="Tahoma" w:cs="Tahoma"/>
          <w:b/>
          <w:bCs/>
          <w:color w:val="000000"/>
          <w:kern w:val="32"/>
          <w:lang w:val="es-ES_tradnl"/>
        </w:rPr>
        <w:t xml:space="preserve"> OPERATIVOS</w:t>
      </w:r>
    </w:p>
    <w:p w14:paraId="3F034E98" w14:textId="77777777" w:rsidR="00D71D9E" w:rsidRPr="0075066C" w:rsidRDefault="00D71D9E" w:rsidP="00D71D9E">
      <w:pPr>
        <w:spacing w:line="260" w:lineRule="atLeast"/>
        <w:jc w:val="both"/>
        <w:rPr>
          <w:rFonts w:ascii="Tahoma" w:hAnsi="Tahoma" w:cs="Tahoma"/>
          <w:color w:val="000000"/>
          <w:lang w:val="es-ES_tradnl" w:eastAsia="es-BO"/>
        </w:rPr>
      </w:pPr>
      <w:r w:rsidRPr="0075066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w:t>
      </w:r>
      <w:r w:rsidRPr="0075066C">
        <w:rPr>
          <w:rFonts w:ascii="Tahoma" w:hAnsi="Tahoma" w:cs="Tahoma"/>
          <w:lang w:eastAsia="es-BO"/>
        </w:rPr>
        <w:lastRenderedPageBreak/>
        <w:t>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75066C">
        <w:rPr>
          <w:rFonts w:ascii="Tahoma" w:hAnsi="Tahoma" w:cs="Tahoma"/>
          <w:color w:val="000000"/>
          <w:lang w:val="es-ES_tradnl" w:eastAsia="es-BO"/>
        </w:rPr>
        <w:t xml:space="preserve"> </w:t>
      </w:r>
    </w:p>
    <w:p w14:paraId="7CEAF0AF" w14:textId="77777777" w:rsidR="00D71D9E" w:rsidRPr="0075066C" w:rsidRDefault="00D71D9E" w:rsidP="00D71D9E">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C20771D"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0" w:name="_Toc71811170"/>
      <w:r w:rsidRPr="0075066C">
        <w:rPr>
          <w:rFonts w:ascii="Tahoma" w:hAnsi="Tahoma" w:cs="Tahoma"/>
          <w:b/>
          <w:bCs/>
          <w:color w:val="000000"/>
          <w:kern w:val="32"/>
          <w:lang w:val="es-ES_tradnl"/>
        </w:rPr>
        <w:t>CONTROL Y SEGUIMIENTO DE LA CONSULTORÍA</w:t>
      </w:r>
      <w:bookmarkEnd w:id="149"/>
      <w:bookmarkEnd w:id="150"/>
    </w:p>
    <w:p w14:paraId="64867205"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4D10588" w14:textId="77777777" w:rsidR="00D71D9E" w:rsidRPr="0075066C" w:rsidRDefault="00D71D9E" w:rsidP="00D71D9E">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31CDF279" w14:textId="77777777" w:rsidR="00D71D9E" w:rsidRPr="0075066C" w:rsidRDefault="00D71D9E" w:rsidP="00D71D9E">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44DBCB0C" w14:textId="77777777" w:rsidR="00D71D9E" w:rsidRPr="0075066C" w:rsidRDefault="00D71D9E" w:rsidP="00D71D9E">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F0962F3" w14:textId="77777777" w:rsidR="00D71D9E" w:rsidRPr="0075066C" w:rsidRDefault="00D71D9E" w:rsidP="00D71D9E">
      <w:pPr>
        <w:numPr>
          <w:ilvl w:val="1"/>
          <w:numId w:val="8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6625EB14" w14:textId="77777777" w:rsidR="00D71D9E" w:rsidRPr="0075066C" w:rsidRDefault="00D71D9E" w:rsidP="00D71D9E">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57B84032" w14:textId="77777777" w:rsidR="00D71D9E" w:rsidRPr="0075066C" w:rsidRDefault="00D71D9E" w:rsidP="00D71D9E">
      <w:pPr>
        <w:numPr>
          <w:ilvl w:val="1"/>
          <w:numId w:val="8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5283A783"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1FBE3544" w14:textId="77777777" w:rsidR="00D71D9E" w:rsidRPr="0075066C" w:rsidRDefault="00D71D9E" w:rsidP="00D71D9E">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1" w:name="_Toc536520844"/>
      <w:r w:rsidRPr="0075066C">
        <w:rPr>
          <w:rFonts w:ascii="Tahoma" w:hAnsi="Tahoma" w:cs="Tahoma"/>
          <w:color w:val="000000"/>
          <w:lang w:val="es-ES_tradnl"/>
        </w:rPr>
        <w:t xml:space="preserve"> </w:t>
      </w:r>
      <w:bookmarkStart w:id="152" w:name="_Toc536520845"/>
      <w:bookmarkEnd w:id="151"/>
    </w:p>
    <w:p w14:paraId="5F0E4206"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3" w:name="_Toc49774783"/>
      <w:bookmarkStart w:id="154" w:name="_Toc71811171"/>
      <w:r w:rsidRPr="0075066C">
        <w:rPr>
          <w:rFonts w:ascii="Tahoma" w:hAnsi="Tahoma" w:cs="Tahoma"/>
          <w:b/>
          <w:bCs/>
          <w:color w:val="000000"/>
          <w:kern w:val="32"/>
          <w:lang w:val="es-ES_tradnl"/>
        </w:rPr>
        <w:t>DETALLE REFERENCIAL DE LOS COMPONENTE</w:t>
      </w:r>
      <w:bookmarkEnd w:id="153"/>
      <w:r w:rsidRPr="0075066C">
        <w:rPr>
          <w:rFonts w:ascii="Tahoma" w:hAnsi="Tahoma" w:cs="Tahoma"/>
          <w:b/>
          <w:bCs/>
          <w:color w:val="000000"/>
          <w:kern w:val="32"/>
          <w:lang w:val="es-ES_tradnl"/>
        </w:rPr>
        <w:t>S (PROVISIÓN Y DOTACIÓN DE MATERIALES DE CONSTRUCCIÓN Y APORTE PROPIO).</w:t>
      </w:r>
      <w:bookmarkEnd w:id="154"/>
    </w:p>
    <w:p w14:paraId="4107D598" w14:textId="77777777" w:rsidR="00D71D9E" w:rsidRPr="0075066C" w:rsidRDefault="00D71D9E" w:rsidP="00D71D9E">
      <w:pPr>
        <w:rPr>
          <w:lang w:val="es-ES_tradnl"/>
        </w:rPr>
      </w:pPr>
    </w:p>
    <w:p w14:paraId="6499F3E5" w14:textId="77777777" w:rsidR="00D71D9E" w:rsidRPr="0075066C" w:rsidRDefault="00D71D9E" w:rsidP="00D71D9E">
      <w:pPr>
        <w:numPr>
          <w:ilvl w:val="0"/>
          <w:numId w:val="7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012E8391" w14:textId="77777777" w:rsidR="00D71D9E" w:rsidRPr="0075066C" w:rsidRDefault="00D71D9E" w:rsidP="00D71D9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D71D9E" w:rsidRPr="00FF7779" w14:paraId="0CA4AB93" w14:textId="77777777" w:rsidTr="00D543C1">
        <w:trPr>
          <w:trHeight w:val="335"/>
          <w:jc w:val="center"/>
        </w:trPr>
        <w:tc>
          <w:tcPr>
            <w:tcW w:w="704" w:type="dxa"/>
            <w:shd w:val="clear" w:color="auto" w:fill="1F3864" w:themeFill="accent5" w:themeFillShade="80"/>
            <w:noWrap/>
            <w:vAlign w:val="center"/>
            <w:hideMark/>
          </w:tcPr>
          <w:p w14:paraId="707A1050" w14:textId="77777777" w:rsidR="00D71D9E" w:rsidRPr="008E4359" w:rsidRDefault="00D71D9E" w:rsidP="00D543C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N° </w:t>
            </w:r>
          </w:p>
        </w:tc>
        <w:tc>
          <w:tcPr>
            <w:tcW w:w="5103" w:type="dxa"/>
            <w:shd w:val="clear" w:color="auto" w:fill="1F3864" w:themeFill="accent5" w:themeFillShade="80"/>
            <w:noWrap/>
            <w:vAlign w:val="center"/>
            <w:hideMark/>
          </w:tcPr>
          <w:p w14:paraId="15D0C793" w14:textId="77777777" w:rsidR="00D71D9E" w:rsidRPr="008E4359" w:rsidRDefault="00D71D9E" w:rsidP="00D543C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058510D2" w14:textId="77777777" w:rsidR="00D71D9E" w:rsidRPr="008E4359" w:rsidRDefault="00D71D9E" w:rsidP="00D543C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5CE30787" w14:textId="77777777" w:rsidR="00D71D9E" w:rsidRPr="008E4359" w:rsidRDefault="00D71D9E" w:rsidP="00D543C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D71D9E" w:rsidRPr="00FF7779" w14:paraId="33A67643" w14:textId="77777777" w:rsidTr="00D543C1">
        <w:trPr>
          <w:trHeight w:val="278"/>
          <w:jc w:val="center"/>
        </w:trPr>
        <w:tc>
          <w:tcPr>
            <w:tcW w:w="8642" w:type="dxa"/>
            <w:gridSpan w:val="4"/>
            <w:shd w:val="clear" w:color="auto" w:fill="1F3864" w:themeFill="accent5" w:themeFillShade="80"/>
            <w:noWrap/>
            <w:vAlign w:val="center"/>
            <w:hideMark/>
          </w:tcPr>
          <w:p w14:paraId="2456DE9A" w14:textId="77777777" w:rsidR="00D71D9E" w:rsidRPr="008E4359" w:rsidRDefault="00D71D9E" w:rsidP="00D543C1">
            <w:pPr>
              <w:spacing w:line="320" w:lineRule="exact"/>
              <w:jc w:val="center"/>
              <w:rPr>
                <w:rFonts w:ascii="Verdana" w:hAnsi="Verdana" w:cs="Tahoma"/>
                <w:color w:val="FFFFFF" w:themeColor="background1"/>
                <w:sz w:val="16"/>
                <w:szCs w:val="16"/>
                <w:lang w:eastAsia="es-ES"/>
              </w:rPr>
            </w:pPr>
            <w:r w:rsidRPr="008E4359">
              <w:rPr>
                <w:rFonts w:ascii="Verdana" w:hAnsi="Verdana" w:cs="Tahoma"/>
                <w:color w:val="FFFFFF" w:themeColor="background1"/>
                <w:sz w:val="16"/>
                <w:szCs w:val="16"/>
                <w:lang w:eastAsia="es-ES"/>
              </w:rPr>
              <w:t xml:space="preserve">(*) </w:t>
            </w:r>
            <w:r w:rsidRPr="008E4359">
              <w:rPr>
                <w:rFonts w:ascii="Verdana" w:hAnsi="Verdana" w:cs="Tahoma"/>
                <w:b/>
                <w:color w:val="FFFFFF" w:themeColor="background1"/>
                <w:sz w:val="16"/>
                <w:szCs w:val="16"/>
                <w:lang w:eastAsia="es-ES"/>
              </w:rPr>
              <w:t xml:space="preserve">Componente PROVISIÓN Y DOTACIÓN DE MATERIALES DE CONSTRUCCIÓN </w:t>
            </w:r>
          </w:p>
        </w:tc>
      </w:tr>
      <w:tr w:rsidR="00D71D9E" w:rsidRPr="00FF7779" w14:paraId="115568F4" w14:textId="77777777" w:rsidTr="00D543C1">
        <w:trPr>
          <w:trHeight w:val="55"/>
          <w:jc w:val="center"/>
        </w:trPr>
        <w:tc>
          <w:tcPr>
            <w:tcW w:w="704" w:type="dxa"/>
            <w:shd w:val="clear" w:color="000000" w:fill="F2F2F2"/>
            <w:noWrap/>
            <w:vAlign w:val="bottom"/>
            <w:hideMark/>
          </w:tcPr>
          <w:p w14:paraId="1413CAA6"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w:t>
            </w:r>
          </w:p>
        </w:tc>
        <w:tc>
          <w:tcPr>
            <w:tcW w:w="5103" w:type="dxa"/>
            <w:shd w:val="clear" w:color="000000" w:fill="FFFFFF"/>
            <w:noWrap/>
            <w:vAlign w:val="bottom"/>
            <w:hideMark/>
          </w:tcPr>
          <w:p w14:paraId="565201C5"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ABRAZADERA DE 3"</w:t>
            </w:r>
          </w:p>
        </w:tc>
        <w:tc>
          <w:tcPr>
            <w:tcW w:w="884" w:type="dxa"/>
            <w:shd w:val="clear" w:color="000000" w:fill="FFFFFF"/>
            <w:noWrap/>
            <w:vAlign w:val="bottom"/>
            <w:hideMark/>
          </w:tcPr>
          <w:p w14:paraId="231AB6A3"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hideMark/>
          </w:tcPr>
          <w:p w14:paraId="52DD5D69"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375,00</w:t>
            </w:r>
          </w:p>
        </w:tc>
      </w:tr>
      <w:tr w:rsidR="00D71D9E" w:rsidRPr="00FF7779" w14:paraId="438EB6DC" w14:textId="77777777" w:rsidTr="00D543C1">
        <w:trPr>
          <w:trHeight w:val="55"/>
          <w:jc w:val="center"/>
        </w:trPr>
        <w:tc>
          <w:tcPr>
            <w:tcW w:w="704" w:type="dxa"/>
            <w:shd w:val="clear" w:color="000000" w:fill="F2F2F2"/>
            <w:noWrap/>
            <w:vAlign w:val="bottom"/>
            <w:hideMark/>
          </w:tcPr>
          <w:p w14:paraId="14A80A05"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2</w:t>
            </w:r>
          </w:p>
        </w:tc>
        <w:tc>
          <w:tcPr>
            <w:tcW w:w="5103" w:type="dxa"/>
            <w:shd w:val="clear" w:color="000000" w:fill="FFFFFF"/>
            <w:noWrap/>
            <w:vAlign w:val="bottom"/>
            <w:hideMark/>
          </w:tcPr>
          <w:p w14:paraId="0D953032"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ALAMBRE DE AMARRE</w:t>
            </w:r>
          </w:p>
        </w:tc>
        <w:tc>
          <w:tcPr>
            <w:tcW w:w="884" w:type="dxa"/>
            <w:shd w:val="clear" w:color="000000" w:fill="FFFFFF"/>
            <w:noWrap/>
            <w:vAlign w:val="bottom"/>
            <w:hideMark/>
          </w:tcPr>
          <w:p w14:paraId="2F66A17E"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KG</w:t>
            </w:r>
          </w:p>
        </w:tc>
        <w:tc>
          <w:tcPr>
            <w:tcW w:w="1951" w:type="dxa"/>
            <w:shd w:val="clear" w:color="000000" w:fill="FFFFFF"/>
            <w:noWrap/>
            <w:vAlign w:val="bottom"/>
            <w:hideMark/>
          </w:tcPr>
          <w:p w14:paraId="0F4E2283"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176,79</w:t>
            </w:r>
          </w:p>
        </w:tc>
      </w:tr>
      <w:tr w:rsidR="00D71D9E" w:rsidRPr="00FF7779" w14:paraId="691DB203" w14:textId="77777777" w:rsidTr="00D543C1">
        <w:trPr>
          <w:trHeight w:val="55"/>
          <w:jc w:val="center"/>
        </w:trPr>
        <w:tc>
          <w:tcPr>
            <w:tcW w:w="704" w:type="dxa"/>
            <w:shd w:val="clear" w:color="000000" w:fill="F2F2F2"/>
            <w:noWrap/>
            <w:vAlign w:val="bottom"/>
            <w:hideMark/>
          </w:tcPr>
          <w:p w14:paraId="5509E366"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3</w:t>
            </w:r>
          </w:p>
        </w:tc>
        <w:tc>
          <w:tcPr>
            <w:tcW w:w="5103" w:type="dxa"/>
            <w:shd w:val="clear" w:color="000000" w:fill="FFFFFF"/>
            <w:noWrap/>
            <w:vAlign w:val="bottom"/>
            <w:hideMark/>
          </w:tcPr>
          <w:p w14:paraId="776592D9"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ALAMBRE DE COBRE Nº 10 AWG</w:t>
            </w:r>
          </w:p>
        </w:tc>
        <w:tc>
          <w:tcPr>
            <w:tcW w:w="884" w:type="dxa"/>
            <w:shd w:val="clear" w:color="000000" w:fill="FFFFFF"/>
            <w:noWrap/>
            <w:vAlign w:val="bottom"/>
            <w:hideMark/>
          </w:tcPr>
          <w:p w14:paraId="0EBF8406"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hideMark/>
          </w:tcPr>
          <w:p w14:paraId="643890F3"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780,00</w:t>
            </w:r>
          </w:p>
        </w:tc>
      </w:tr>
      <w:tr w:rsidR="00D71D9E" w:rsidRPr="00FF7779" w14:paraId="084A6474" w14:textId="77777777" w:rsidTr="00D543C1">
        <w:trPr>
          <w:trHeight w:val="55"/>
          <w:jc w:val="center"/>
        </w:trPr>
        <w:tc>
          <w:tcPr>
            <w:tcW w:w="704" w:type="dxa"/>
            <w:shd w:val="clear" w:color="000000" w:fill="F2F2F2"/>
            <w:noWrap/>
            <w:vAlign w:val="bottom"/>
            <w:hideMark/>
          </w:tcPr>
          <w:p w14:paraId="334300F8"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4</w:t>
            </w:r>
          </w:p>
        </w:tc>
        <w:tc>
          <w:tcPr>
            <w:tcW w:w="5103" w:type="dxa"/>
            <w:shd w:val="clear" w:color="000000" w:fill="FFFFFF"/>
            <w:noWrap/>
            <w:vAlign w:val="bottom"/>
            <w:hideMark/>
          </w:tcPr>
          <w:p w14:paraId="2C8908CE"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ALAMBRE DE COBRE Nº 12 AWG</w:t>
            </w:r>
          </w:p>
        </w:tc>
        <w:tc>
          <w:tcPr>
            <w:tcW w:w="884" w:type="dxa"/>
            <w:shd w:val="clear" w:color="000000" w:fill="FFFFFF"/>
            <w:noWrap/>
            <w:vAlign w:val="bottom"/>
            <w:hideMark/>
          </w:tcPr>
          <w:p w14:paraId="20239118"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hideMark/>
          </w:tcPr>
          <w:p w14:paraId="0F81F96C"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3.480,00</w:t>
            </w:r>
          </w:p>
        </w:tc>
      </w:tr>
      <w:tr w:rsidR="00D71D9E" w:rsidRPr="00FF7779" w14:paraId="0A3AFE56" w14:textId="77777777" w:rsidTr="00D543C1">
        <w:trPr>
          <w:trHeight w:val="55"/>
          <w:jc w:val="center"/>
        </w:trPr>
        <w:tc>
          <w:tcPr>
            <w:tcW w:w="704" w:type="dxa"/>
            <w:shd w:val="clear" w:color="000000" w:fill="F2F2F2"/>
            <w:noWrap/>
            <w:vAlign w:val="bottom"/>
            <w:hideMark/>
          </w:tcPr>
          <w:p w14:paraId="28FC5CCE"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5</w:t>
            </w:r>
          </w:p>
        </w:tc>
        <w:tc>
          <w:tcPr>
            <w:tcW w:w="5103" w:type="dxa"/>
            <w:shd w:val="clear" w:color="000000" w:fill="FFFFFF"/>
            <w:noWrap/>
            <w:vAlign w:val="bottom"/>
            <w:hideMark/>
          </w:tcPr>
          <w:p w14:paraId="74811A2F"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ALAMBRE DE COBRE Nº 14 AWG</w:t>
            </w:r>
          </w:p>
        </w:tc>
        <w:tc>
          <w:tcPr>
            <w:tcW w:w="884" w:type="dxa"/>
            <w:shd w:val="clear" w:color="000000" w:fill="FFFFFF"/>
            <w:noWrap/>
            <w:vAlign w:val="bottom"/>
            <w:hideMark/>
          </w:tcPr>
          <w:p w14:paraId="17D664A1"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hideMark/>
          </w:tcPr>
          <w:p w14:paraId="16DF292A"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3.081,60</w:t>
            </w:r>
          </w:p>
        </w:tc>
      </w:tr>
      <w:tr w:rsidR="00D71D9E" w:rsidRPr="00FF7779" w14:paraId="00B5A1D8" w14:textId="77777777" w:rsidTr="00D543C1">
        <w:trPr>
          <w:trHeight w:val="55"/>
          <w:jc w:val="center"/>
        </w:trPr>
        <w:tc>
          <w:tcPr>
            <w:tcW w:w="704" w:type="dxa"/>
            <w:shd w:val="clear" w:color="000000" w:fill="F2F2F2"/>
            <w:noWrap/>
            <w:vAlign w:val="bottom"/>
            <w:hideMark/>
          </w:tcPr>
          <w:p w14:paraId="143BE710"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6</w:t>
            </w:r>
          </w:p>
        </w:tc>
        <w:tc>
          <w:tcPr>
            <w:tcW w:w="5103" w:type="dxa"/>
            <w:shd w:val="clear" w:color="000000" w:fill="FFFFFF"/>
            <w:noWrap/>
            <w:vAlign w:val="bottom"/>
            <w:hideMark/>
          </w:tcPr>
          <w:p w14:paraId="591BFEAB"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ALAMBRE GALVANIZADO N°12</w:t>
            </w:r>
          </w:p>
        </w:tc>
        <w:tc>
          <w:tcPr>
            <w:tcW w:w="884" w:type="dxa"/>
            <w:shd w:val="clear" w:color="000000" w:fill="FFFFFF"/>
            <w:noWrap/>
            <w:vAlign w:val="bottom"/>
            <w:hideMark/>
          </w:tcPr>
          <w:p w14:paraId="2205C642"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KG</w:t>
            </w:r>
          </w:p>
        </w:tc>
        <w:tc>
          <w:tcPr>
            <w:tcW w:w="1951" w:type="dxa"/>
            <w:shd w:val="clear" w:color="000000" w:fill="FFFFFF"/>
            <w:noWrap/>
            <w:vAlign w:val="bottom"/>
            <w:hideMark/>
          </w:tcPr>
          <w:p w14:paraId="5293872D"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77,15</w:t>
            </w:r>
          </w:p>
        </w:tc>
      </w:tr>
      <w:tr w:rsidR="00D71D9E" w:rsidRPr="00FF7779" w14:paraId="54E2BD44" w14:textId="77777777" w:rsidTr="00D543C1">
        <w:trPr>
          <w:trHeight w:val="55"/>
          <w:jc w:val="center"/>
        </w:trPr>
        <w:tc>
          <w:tcPr>
            <w:tcW w:w="704" w:type="dxa"/>
            <w:shd w:val="clear" w:color="000000" w:fill="F2F2F2"/>
            <w:noWrap/>
            <w:vAlign w:val="bottom"/>
            <w:hideMark/>
          </w:tcPr>
          <w:p w14:paraId="530E7C70"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7</w:t>
            </w:r>
          </w:p>
        </w:tc>
        <w:tc>
          <w:tcPr>
            <w:tcW w:w="5103" w:type="dxa"/>
            <w:shd w:val="clear" w:color="000000" w:fill="FFFFFF"/>
            <w:noWrap/>
            <w:vAlign w:val="bottom"/>
            <w:hideMark/>
          </w:tcPr>
          <w:p w14:paraId="6DC8AB87"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ALQUITRÁN</w:t>
            </w:r>
          </w:p>
        </w:tc>
        <w:tc>
          <w:tcPr>
            <w:tcW w:w="884" w:type="dxa"/>
            <w:shd w:val="clear" w:color="000000" w:fill="FFFFFF"/>
            <w:noWrap/>
            <w:vAlign w:val="bottom"/>
            <w:hideMark/>
          </w:tcPr>
          <w:p w14:paraId="4669535A"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KG</w:t>
            </w:r>
          </w:p>
        </w:tc>
        <w:tc>
          <w:tcPr>
            <w:tcW w:w="1951" w:type="dxa"/>
            <w:shd w:val="clear" w:color="000000" w:fill="FFFFFF"/>
            <w:noWrap/>
            <w:vAlign w:val="bottom"/>
            <w:hideMark/>
          </w:tcPr>
          <w:p w14:paraId="51AF8088"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97,88</w:t>
            </w:r>
          </w:p>
        </w:tc>
      </w:tr>
      <w:tr w:rsidR="00D71D9E" w:rsidRPr="00FF7779" w14:paraId="5B6380AC" w14:textId="77777777" w:rsidTr="00D543C1">
        <w:trPr>
          <w:trHeight w:val="55"/>
          <w:jc w:val="center"/>
        </w:trPr>
        <w:tc>
          <w:tcPr>
            <w:tcW w:w="704" w:type="dxa"/>
            <w:shd w:val="clear" w:color="000000" w:fill="F2F2F2"/>
            <w:noWrap/>
            <w:vAlign w:val="bottom"/>
            <w:hideMark/>
          </w:tcPr>
          <w:p w14:paraId="1983CE12"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8</w:t>
            </w:r>
          </w:p>
        </w:tc>
        <w:tc>
          <w:tcPr>
            <w:tcW w:w="5103" w:type="dxa"/>
            <w:shd w:val="clear" w:color="000000" w:fill="FFFFFF"/>
            <w:noWrap/>
            <w:vAlign w:val="bottom"/>
          </w:tcPr>
          <w:p w14:paraId="70853F6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BARNIZ</w:t>
            </w:r>
          </w:p>
        </w:tc>
        <w:tc>
          <w:tcPr>
            <w:tcW w:w="884" w:type="dxa"/>
            <w:shd w:val="clear" w:color="000000" w:fill="FFFFFF"/>
            <w:noWrap/>
            <w:vAlign w:val="bottom"/>
          </w:tcPr>
          <w:p w14:paraId="42DD914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LT</w:t>
            </w:r>
          </w:p>
        </w:tc>
        <w:tc>
          <w:tcPr>
            <w:tcW w:w="1951" w:type="dxa"/>
            <w:shd w:val="clear" w:color="000000" w:fill="FFFFFF"/>
            <w:noWrap/>
            <w:vAlign w:val="bottom"/>
          </w:tcPr>
          <w:p w14:paraId="491C3D2B"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232,80</w:t>
            </w:r>
          </w:p>
        </w:tc>
      </w:tr>
      <w:tr w:rsidR="00D71D9E" w:rsidRPr="00FF7779" w14:paraId="3948E7F1" w14:textId="77777777" w:rsidTr="00D543C1">
        <w:trPr>
          <w:trHeight w:val="55"/>
          <w:jc w:val="center"/>
        </w:trPr>
        <w:tc>
          <w:tcPr>
            <w:tcW w:w="704" w:type="dxa"/>
            <w:shd w:val="clear" w:color="000000" w:fill="F2F2F2"/>
            <w:noWrap/>
            <w:vAlign w:val="bottom"/>
          </w:tcPr>
          <w:p w14:paraId="134C2F76"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9</w:t>
            </w:r>
          </w:p>
        </w:tc>
        <w:tc>
          <w:tcPr>
            <w:tcW w:w="5103" w:type="dxa"/>
            <w:shd w:val="clear" w:color="000000" w:fill="FFFFFF"/>
            <w:noWrap/>
            <w:vAlign w:val="bottom"/>
          </w:tcPr>
          <w:p w14:paraId="6CC587B3"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BISAGRA DE 4"</w:t>
            </w:r>
          </w:p>
        </w:tc>
        <w:tc>
          <w:tcPr>
            <w:tcW w:w="884" w:type="dxa"/>
            <w:shd w:val="clear" w:color="000000" w:fill="FFFFFF"/>
            <w:noWrap/>
            <w:vAlign w:val="bottom"/>
          </w:tcPr>
          <w:p w14:paraId="70F3C2F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528AFE41"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600,00</w:t>
            </w:r>
          </w:p>
        </w:tc>
      </w:tr>
      <w:tr w:rsidR="00D71D9E" w:rsidRPr="00FF7779" w14:paraId="7936C04B" w14:textId="77777777" w:rsidTr="00D543C1">
        <w:trPr>
          <w:trHeight w:val="55"/>
          <w:jc w:val="center"/>
        </w:trPr>
        <w:tc>
          <w:tcPr>
            <w:tcW w:w="704" w:type="dxa"/>
            <w:shd w:val="clear" w:color="000000" w:fill="F2F2F2"/>
            <w:noWrap/>
            <w:vAlign w:val="bottom"/>
          </w:tcPr>
          <w:p w14:paraId="3CF6EAB5"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10</w:t>
            </w:r>
          </w:p>
        </w:tc>
        <w:tc>
          <w:tcPr>
            <w:tcW w:w="5103" w:type="dxa"/>
            <w:shd w:val="clear" w:color="000000" w:fill="FFFFFF"/>
            <w:noWrap/>
            <w:vAlign w:val="bottom"/>
          </w:tcPr>
          <w:p w14:paraId="6796F9A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CAJA PARA 1 TÉRMICO</w:t>
            </w:r>
          </w:p>
        </w:tc>
        <w:tc>
          <w:tcPr>
            <w:tcW w:w="884" w:type="dxa"/>
            <w:shd w:val="clear" w:color="000000" w:fill="FFFFFF"/>
            <w:noWrap/>
            <w:vAlign w:val="bottom"/>
          </w:tcPr>
          <w:p w14:paraId="25F40B41"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1E608E10"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61FC387A" w14:textId="77777777" w:rsidTr="00D543C1">
        <w:trPr>
          <w:trHeight w:val="55"/>
          <w:jc w:val="center"/>
        </w:trPr>
        <w:tc>
          <w:tcPr>
            <w:tcW w:w="704" w:type="dxa"/>
            <w:shd w:val="clear" w:color="000000" w:fill="F2F2F2"/>
            <w:noWrap/>
            <w:vAlign w:val="bottom"/>
          </w:tcPr>
          <w:p w14:paraId="447BFE33"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11</w:t>
            </w:r>
          </w:p>
        </w:tc>
        <w:tc>
          <w:tcPr>
            <w:tcW w:w="5103" w:type="dxa"/>
            <w:shd w:val="clear" w:color="000000" w:fill="FFFFFF"/>
            <w:noWrap/>
            <w:vAlign w:val="bottom"/>
          </w:tcPr>
          <w:p w14:paraId="63D3B53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CAJA PARA 3 TÉRMICOS</w:t>
            </w:r>
          </w:p>
        </w:tc>
        <w:tc>
          <w:tcPr>
            <w:tcW w:w="884" w:type="dxa"/>
            <w:shd w:val="clear" w:color="000000" w:fill="FFFFFF"/>
            <w:noWrap/>
            <w:vAlign w:val="bottom"/>
          </w:tcPr>
          <w:p w14:paraId="4BDC75F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63A592C3"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51495762" w14:textId="77777777" w:rsidTr="00D543C1">
        <w:trPr>
          <w:trHeight w:val="55"/>
          <w:jc w:val="center"/>
        </w:trPr>
        <w:tc>
          <w:tcPr>
            <w:tcW w:w="704" w:type="dxa"/>
            <w:shd w:val="clear" w:color="000000" w:fill="F2F2F2"/>
            <w:noWrap/>
            <w:vAlign w:val="bottom"/>
          </w:tcPr>
          <w:p w14:paraId="240F80E8"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12</w:t>
            </w:r>
          </w:p>
        </w:tc>
        <w:tc>
          <w:tcPr>
            <w:tcW w:w="5103" w:type="dxa"/>
            <w:shd w:val="clear" w:color="000000" w:fill="FFFFFF"/>
            <w:noWrap/>
            <w:vAlign w:val="bottom"/>
          </w:tcPr>
          <w:p w14:paraId="01D0FCE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CAJA PLÁSTICA CIRCULAR</w:t>
            </w:r>
          </w:p>
        </w:tc>
        <w:tc>
          <w:tcPr>
            <w:tcW w:w="884" w:type="dxa"/>
            <w:shd w:val="clear" w:color="000000" w:fill="FFFFFF"/>
            <w:noWrap/>
            <w:vAlign w:val="bottom"/>
          </w:tcPr>
          <w:p w14:paraId="4983F63A"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6689D8A6"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570,00</w:t>
            </w:r>
          </w:p>
        </w:tc>
      </w:tr>
      <w:tr w:rsidR="00D71D9E" w:rsidRPr="00FF7779" w14:paraId="67A351A1" w14:textId="77777777" w:rsidTr="00D543C1">
        <w:trPr>
          <w:trHeight w:val="55"/>
          <w:jc w:val="center"/>
        </w:trPr>
        <w:tc>
          <w:tcPr>
            <w:tcW w:w="704" w:type="dxa"/>
            <w:shd w:val="clear" w:color="000000" w:fill="F2F2F2"/>
            <w:noWrap/>
            <w:vAlign w:val="bottom"/>
          </w:tcPr>
          <w:p w14:paraId="05AA26D8"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13</w:t>
            </w:r>
          </w:p>
        </w:tc>
        <w:tc>
          <w:tcPr>
            <w:tcW w:w="5103" w:type="dxa"/>
            <w:shd w:val="clear" w:color="000000" w:fill="FFFFFF"/>
            <w:noWrap/>
            <w:vAlign w:val="bottom"/>
          </w:tcPr>
          <w:p w14:paraId="6BA0D09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 xml:space="preserve">CAJA PLÁSTICA RECTANGULAR </w:t>
            </w:r>
          </w:p>
        </w:tc>
        <w:tc>
          <w:tcPr>
            <w:tcW w:w="884" w:type="dxa"/>
            <w:shd w:val="clear" w:color="000000" w:fill="FFFFFF"/>
            <w:noWrap/>
            <w:vAlign w:val="bottom"/>
          </w:tcPr>
          <w:p w14:paraId="136ED31A"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1DA5405F"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540,00</w:t>
            </w:r>
          </w:p>
        </w:tc>
      </w:tr>
      <w:tr w:rsidR="00D71D9E" w:rsidRPr="00FF7779" w14:paraId="598B5B00" w14:textId="77777777" w:rsidTr="00D543C1">
        <w:trPr>
          <w:trHeight w:val="55"/>
          <w:jc w:val="center"/>
        </w:trPr>
        <w:tc>
          <w:tcPr>
            <w:tcW w:w="704" w:type="dxa"/>
            <w:shd w:val="clear" w:color="000000" w:fill="F2F2F2"/>
            <w:noWrap/>
            <w:vAlign w:val="bottom"/>
          </w:tcPr>
          <w:p w14:paraId="7F7F7483"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lastRenderedPageBreak/>
              <w:t>14</w:t>
            </w:r>
          </w:p>
        </w:tc>
        <w:tc>
          <w:tcPr>
            <w:tcW w:w="5103" w:type="dxa"/>
            <w:shd w:val="clear" w:color="000000" w:fill="FFFFFF"/>
            <w:noWrap/>
            <w:vAlign w:val="bottom"/>
          </w:tcPr>
          <w:p w14:paraId="57A5BC6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CAJA SIFONADA PVC INC/REJILLA DE PISO</w:t>
            </w:r>
          </w:p>
        </w:tc>
        <w:tc>
          <w:tcPr>
            <w:tcW w:w="884" w:type="dxa"/>
            <w:shd w:val="clear" w:color="000000" w:fill="FFFFFF"/>
            <w:noWrap/>
            <w:vAlign w:val="bottom"/>
          </w:tcPr>
          <w:p w14:paraId="0C3A7EB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3B1CC3AB"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90,00</w:t>
            </w:r>
          </w:p>
        </w:tc>
      </w:tr>
      <w:tr w:rsidR="00D71D9E" w:rsidRPr="00FF7779" w14:paraId="758B55F3" w14:textId="77777777" w:rsidTr="00D543C1">
        <w:trPr>
          <w:trHeight w:val="55"/>
          <w:jc w:val="center"/>
        </w:trPr>
        <w:tc>
          <w:tcPr>
            <w:tcW w:w="704" w:type="dxa"/>
            <w:shd w:val="clear" w:color="000000" w:fill="F2F2F2"/>
            <w:noWrap/>
            <w:vAlign w:val="bottom"/>
          </w:tcPr>
          <w:p w14:paraId="522EEDB5"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15</w:t>
            </w:r>
          </w:p>
        </w:tc>
        <w:tc>
          <w:tcPr>
            <w:tcW w:w="5103" w:type="dxa"/>
            <w:shd w:val="clear" w:color="000000" w:fill="FFFFFF"/>
            <w:noWrap/>
            <w:vAlign w:val="bottom"/>
          </w:tcPr>
          <w:p w14:paraId="6D62295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CAJONERÍA ALTA MAS ACCESORIOS</w:t>
            </w:r>
          </w:p>
        </w:tc>
        <w:tc>
          <w:tcPr>
            <w:tcW w:w="884" w:type="dxa"/>
            <w:shd w:val="clear" w:color="000000" w:fill="FFFFFF"/>
            <w:noWrap/>
            <w:vAlign w:val="bottom"/>
          </w:tcPr>
          <w:p w14:paraId="69D9FB93"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tcPr>
          <w:p w14:paraId="6A951D20"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54,00</w:t>
            </w:r>
          </w:p>
        </w:tc>
      </w:tr>
      <w:tr w:rsidR="00D71D9E" w:rsidRPr="00FF7779" w14:paraId="2D4DD2F6" w14:textId="77777777" w:rsidTr="00D543C1">
        <w:trPr>
          <w:trHeight w:val="55"/>
          <w:jc w:val="center"/>
        </w:trPr>
        <w:tc>
          <w:tcPr>
            <w:tcW w:w="704" w:type="dxa"/>
            <w:shd w:val="clear" w:color="000000" w:fill="F2F2F2"/>
            <w:noWrap/>
            <w:vAlign w:val="bottom"/>
          </w:tcPr>
          <w:p w14:paraId="7D6D38BF"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16</w:t>
            </w:r>
          </w:p>
        </w:tc>
        <w:tc>
          <w:tcPr>
            <w:tcW w:w="5103" w:type="dxa"/>
            <w:shd w:val="clear" w:color="000000" w:fill="FFFFFF"/>
            <w:noWrap/>
            <w:vAlign w:val="bottom"/>
          </w:tcPr>
          <w:p w14:paraId="6226DFC3"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CAJONERÍA BAJA PARA COCINA</w:t>
            </w:r>
          </w:p>
        </w:tc>
        <w:tc>
          <w:tcPr>
            <w:tcW w:w="884" w:type="dxa"/>
            <w:shd w:val="clear" w:color="000000" w:fill="FFFFFF"/>
            <w:noWrap/>
            <w:vAlign w:val="bottom"/>
          </w:tcPr>
          <w:p w14:paraId="086316B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tcPr>
          <w:p w14:paraId="5C6BC412"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42,00</w:t>
            </w:r>
          </w:p>
        </w:tc>
      </w:tr>
      <w:tr w:rsidR="00D71D9E" w:rsidRPr="00FF7779" w14:paraId="6D9D1B9A" w14:textId="77777777" w:rsidTr="00D543C1">
        <w:trPr>
          <w:trHeight w:val="55"/>
          <w:jc w:val="center"/>
        </w:trPr>
        <w:tc>
          <w:tcPr>
            <w:tcW w:w="704" w:type="dxa"/>
            <w:shd w:val="clear" w:color="000000" w:fill="F2F2F2"/>
            <w:noWrap/>
            <w:vAlign w:val="bottom"/>
          </w:tcPr>
          <w:p w14:paraId="1DA2FAD7"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17</w:t>
            </w:r>
          </w:p>
        </w:tc>
        <w:tc>
          <w:tcPr>
            <w:tcW w:w="5103" w:type="dxa"/>
            <w:shd w:val="clear" w:color="000000" w:fill="FFFFFF"/>
            <w:noWrap/>
            <w:vAlign w:val="bottom"/>
          </w:tcPr>
          <w:p w14:paraId="107DCAEC"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 xml:space="preserve">CALAMINA GALVANIZADA ONDULADA NRO 28 PREPINTADA </w:t>
            </w:r>
          </w:p>
        </w:tc>
        <w:tc>
          <w:tcPr>
            <w:tcW w:w="884" w:type="dxa"/>
            <w:shd w:val="clear" w:color="000000" w:fill="FFFFFF"/>
            <w:noWrap/>
            <w:vAlign w:val="bottom"/>
          </w:tcPr>
          <w:p w14:paraId="44DE77C8"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M2</w:t>
            </w:r>
          </w:p>
        </w:tc>
        <w:tc>
          <w:tcPr>
            <w:tcW w:w="1951" w:type="dxa"/>
            <w:shd w:val="clear" w:color="000000" w:fill="FFFFFF"/>
            <w:noWrap/>
            <w:vAlign w:val="bottom"/>
          </w:tcPr>
          <w:p w14:paraId="25A60867"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2.209,02</w:t>
            </w:r>
          </w:p>
        </w:tc>
      </w:tr>
      <w:tr w:rsidR="00D71D9E" w:rsidRPr="00FF7779" w14:paraId="4CC5DDBC" w14:textId="77777777" w:rsidTr="00D543C1">
        <w:trPr>
          <w:trHeight w:val="55"/>
          <w:jc w:val="center"/>
        </w:trPr>
        <w:tc>
          <w:tcPr>
            <w:tcW w:w="704" w:type="dxa"/>
            <w:shd w:val="clear" w:color="000000" w:fill="F2F2F2"/>
            <w:noWrap/>
            <w:vAlign w:val="bottom"/>
          </w:tcPr>
          <w:p w14:paraId="3F38C806"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18</w:t>
            </w:r>
          </w:p>
        </w:tc>
        <w:tc>
          <w:tcPr>
            <w:tcW w:w="5103" w:type="dxa"/>
            <w:shd w:val="clear" w:color="000000" w:fill="FFFFFF"/>
            <w:noWrap/>
            <w:vAlign w:val="bottom"/>
          </w:tcPr>
          <w:p w14:paraId="005E695F"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CANALETA GALV. NRO. 28 PREPINTADA CORTE 33 C/ ACCESORIOS</w:t>
            </w:r>
          </w:p>
        </w:tc>
        <w:tc>
          <w:tcPr>
            <w:tcW w:w="884" w:type="dxa"/>
            <w:shd w:val="clear" w:color="000000" w:fill="FFFFFF"/>
            <w:noWrap/>
            <w:vAlign w:val="bottom"/>
          </w:tcPr>
          <w:p w14:paraId="40FD1729"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tcPr>
          <w:p w14:paraId="486E5BD5"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519,00</w:t>
            </w:r>
          </w:p>
        </w:tc>
      </w:tr>
      <w:tr w:rsidR="00D71D9E" w:rsidRPr="00FF7779" w14:paraId="1925BDF8" w14:textId="77777777" w:rsidTr="00D543C1">
        <w:trPr>
          <w:trHeight w:val="55"/>
          <w:jc w:val="center"/>
        </w:trPr>
        <w:tc>
          <w:tcPr>
            <w:tcW w:w="704" w:type="dxa"/>
            <w:shd w:val="clear" w:color="000000" w:fill="F2F2F2"/>
            <w:noWrap/>
            <w:vAlign w:val="bottom"/>
          </w:tcPr>
          <w:p w14:paraId="5DD84997"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19</w:t>
            </w:r>
          </w:p>
        </w:tc>
        <w:tc>
          <w:tcPr>
            <w:tcW w:w="5103" w:type="dxa"/>
            <w:shd w:val="clear" w:color="000000" w:fill="FFFFFF"/>
            <w:noWrap/>
            <w:vAlign w:val="bottom"/>
          </w:tcPr>
          <w:p w14:paraId="4D8C0CF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CAÑERÍA DE ALUMINIO 1/2" (BRAZO DE DUCHA)</w:t>
            </w:r>
          </w:p>
        </w:tc>
        <w:tc>
          <w:tcPr>
            <w:tcW w:w="884" w:type="dxa"/>
            <w:shd w:val="clear" w:color="000000" w:fill="FFFFFF"/>
            <w:noWrap/>
            <w:vAlign w:val="bottom"/>
          </w:tcPr>
          <w:p w14:paraId="10D9EA73"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1303F048"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1DF1A596" w14:textId="77777777" w:rsidTr="00D543C1">
        <w:trPr>
          <w:trHeight w:val="55"/>
          <w:jc w:val="center"/>
        </w:trPr>
        <w:tc>
          <w:tcPr>
            <w:tcW w:w="704" w:type="dxa"/>
            <w:shd w:val="clear" w:color="000000" w:fill="F2F2F2"/>
            <w:noWrap/>
            <w:vAlign w:val="bottom"/>
          </w:tcPr>
          <w:p w14:paraId="57F59554"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20</w:t>
            </w:r>
          </w:p>
        </w:tc>
        <w:tc>
          <w:tcPr>
            <w:tcW w:w="5103" w:type="dxa"/>
            <w:shd w:val="clear" w:color="000000" w:fill="FFFFFF"/>
            <w:noWrap/>
            <w:vAlign w:val="bottom"/>
          </w:tcPr>
          <w:p w14:paraId="036EA73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CARTÓN ASFALTICO</w:t>
            </w:r>
          </w:p>
        </w:tc>
        <w:tc>
          <w:tcPr>
            <w:tcW w:w="884" w:type="dxa"/>
            <w:shd w:val="clear" w:color="000000" w:fill="FFFFFF"/>
            <w:noWrap/>
            <w:vAlign w:val="bottom"/>
          </w:tcPr>
          <w:p w14:paraId="47127BF8"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M2</w:t>
            </w:r>
          </w:p>
        </w:tc>
        <w:tc>
          <w:tcPr>
            <w:tcW w:w="1951" w:type="dxa"/>
            <w:shd w:val="clear" w:color="000000" w:fill="FFFFFF"/>
            <w:noWrap/>
            <w:vAlign w:val="bottom"/>
          </w:tcPr>
          <w:p w14:paraId="2B2AA466"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137,03</w:t>
            </w:r>
          </w:p>
        </w:tc>
      </w:tr>
      <w:tr w:rsidR="00D71D9E" w:rsidRPr="00FF7779" w14:paraId="38D2139F" w14:textId="77777777" w:rsidTr="00D543C1">
        <w:trPr>
          <w:trHeight w:val="55"/>
          <w:jc w:val="center"/>
        </w:trPr>
        <w:tc>
          <w:tcPr>
            <w:tcW w:w="704" w:type="dxa"/>
            <w:shd w:val="clear" w:color="000000" w:fill="F2F2F2"/>
            <w:noWrap/>
            <w:vAlign w:val="bottom"/>
          </w:tcPr>
          <w:p w14:paraId="5A6A3EBC"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21</w:t>
            </w:r>
          </w:p>
        </w:tc>
        <w:tc>
          <w:tcPr>
            <w:tcW w:w="5103" w:type="dxa"/>
            <w:shd w:val="clear" w:color="000000" w:fill="FFFFFF"/>
            <w:noWrap/>
            <w:vAlign w:val="bottom"/>
          </w:tcPr>
          <w:p w14:paraId="38F5AAEF"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CEMENTO BLANCO</w:t>
            </w:r>
          </w:p>
        </w:tc>
        <w:tc>
          <w:tcPr>
            <w:tcW w:w="884" w:type="dxa"/>
            <w:shd w:val="clear" w:color="000000" w:fill="FFFFFF"/>
            <w:noWrap/>
            <w:vAlign w:val="bottom"/>
          </w:tcPr>
          <w:p w14:paraId="43AB573C"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KG</w:t>
            </w:r>
          </w:p>
        </w:tc>
        <w:tc>
          <w:tcPr>
            <w:tcW w:w="1951" w:type="dxa"/>
            <w:shd w:val="clear" w:color="000000" w:fill="FFFFFF"/>
            <w:noWrap/>
            <w:vAlign w:val="bottom"/>
          </w:tcPr>
          <w:p w14:paraId="1F3E6C6B"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901,87</w:t>
            </w:r>
          </w:p>
        </w:tc>
      </w:tr>
      <w:tr w:rsidR="00D71D9E" w:rsidRPr="00FF7779" w14:paraId="6F4BC73B" w14:textId="77777777" w:rsidTr="00D543C1">
        <w:trPr>
          <w:trHeight w:val="55"/>
          <w:jc w:val="center"/>
        </w:trPr>
        <w:tc>
          <w:tcPr>
            <w:tcW w:w="704" w:type="dxa"/>
            <w:shd w:val="clear" w:color="000000" w:fill="F2F2F2"/>
            <w:noWrap/>
            <w:vAlign w:val="bottom"/>
          </w:tcPr>
          <w:p w14:paraId="6E4790ED"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22</w:t>
            </w:r>
          </w:p>
        </w:tc>
        <w:tc>
          <w:tcPr>
            <w:tcW w:w="5103" w:type="dxa"/>
            <w:shd w:val="clear" w:color="000000" w:fill="FFFFFF"/>
            <w:noWrap/>
            <w:vAlign w:val="bottom"/>
          </w:tcPr>
          <w:p w14:paraId="4A8FCFF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CEMENTO COLA</w:t>
            </w:r>
          </w:p>
        </w:tc>
        <w:tc>
          <w:tcPr>
            <w:tcW w:w="884" w:type="dxa"/>
            <w:shd w:val="clear" w:color="000000" w:fill="FFFFFF"/>
            <w:noWrap/>
            <w:vAlign w:val="bottom"/>
          </w:tcPr>
          <w:p w14:paraId="0A29A739"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KG</w:t>
            </w:r>
          </w:p>
        </w:tc>
        <w:tc>
          <w:tcPr>
            <w:tcW w:w="1951" w:type="dxa"/>
            <w:shd w:val="clear" w:color="000000" w:fill="FFFFFF"/>
            <w:noWrap/>
            <w:vAlign w:val="bottom"/>
          </w:tcPr>
          <w:p w14:paraId="7B00F88A"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14.869,12</w:t>
            </w:r>
          </w:p>
        </w:tc>
      </w:tr>
      <w:tr w:rsidR="00D71D9E" w:rsidRPr="00FF7779" w14:paraId="1F5BC4D1" w14:textId="77777777" w:rsidTr="00D543C1">
        <w:trPr>
          <w:trHeight w:val="55"/>
          <w:jc w:val="center"/>
        </w:trPr>
        <w:tc>
          <w:tcPr>
            <w:tcW w:w="704" w:type="dxa"/>
            <w:shd w:val="clear" w:color="000000" w:fill="F2F2F2"/>
            <w:noWrap/>
            <w:vAlign w:val="bottom"/>
          </w:tcPr>
          <w:p w14:paraId="49272170"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23</w:t>
            </w:r>
          </w:p>
        </w:tc>
        <w:tc>
          <w:tcPr>
            <w:tcW w:w="5103" w:type="dxa"/>
            <w:shd w:val="clear" w:color="000000" w:fill="FFFFFF"/>
            <w:noWrap/>
            <w:vAlign w:val="bottom"/>
          </w:tcPr>
          <w:p w14:paraId="7D3A9B07"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CEMENTO PORTLAND</w:t>
            </w:r>
          </w:p>
        </w:tc>
        <w:tc>
          <w:tcPr>
            <w:tcW w:w="884" w:type="dxa"/>
            <w:shd w:val="clear" w:color="000000" w:fill="FFFFFF"/>
            <w:noWrap/>
            <w:vAlign w:val="bottom"/>
          </w:tcPr>
          <w:p w14:paraId="4C5A5779"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BL</w:t>
            </w:r>
          </w:p>
        </w:tc>
        <w:tc>
          <w:tcPr>
            <w:tcW w:w="1951" w:type="dxa"/>
            <w:shd w:val="clear" w:color="000000" w:fill="FFFFFF"/>
            <w:noWrap/>
            <w:vAlign w:val="bottom"/>
          </w:tcPr>
          <w:p w14:paraId="40DAA795"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3.525,63</w:t>
            </w:r>
          </w:p>
        </w:tc>
      </w:tr>
      <w:tr w:rsidR="00D71D9E" w:rsidRPr="00FF7779" w14:paraId="35D5A4C4" w14:textId="77777777" w:rsidTr="00D543C1">
        <w:trPr>
          <w:trHeight w:val="55"/>
          <w:jc w:val="center"/>
        </w:trPr>
        <w:tc>
          <w:tcPr>
            <w:tcW w:w="704" w:type="dxa"/>
            <w:shd w:val="clear" w:color="000000" w:fill="F2F2F2"/>
            <w:noWrap/>
            <w:vAlign w:val="bottom"/>
          </w:tcPr>
          <w:p w14:paraId="1E9A368E"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24</w:t>
            </w:r>
          </w:p>
        </w:tc>
        <w:tc>
          <w:tcPr>
            <w:tcW w:w="5103" w:type="dxa"/>
            <w:shd w:val="clear" w:color="000000" w:fill="FFFFFF"/>
            <w:noWrap/>
            <w:vAlign w:val="bottom"/>
          </w:tcPr>
          <w:p w14:paraId="1D2BBB0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CERÁMICA NACIONAL</w:t>
            </w:r>
          </w:p>
        </w:tc>
        <w:tc>
          <w:tcPr>
            <w:tcW w:w="884" w:type="dxa"/>
            <w:shd w:val="clear" w:color="000000" w:fill="FFFFFF"/>
            <w:noWrap/>
            <w:vAlign w:val="bottom"/>
          </w:tcPr>
          <w:p w14:paraId="31B1F1E7"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M2</w:t>
            </w:r>
          </w:p>
        </w:tc>
        <w:tc>
          <w:tcPr>
            <w:tcW w:w="1951" w:type="dxa"/>
            <w:shd w:val="clear" w:color="000000" w:fill="FFFFFF"/>
            <w:noWrap/>
            <w:vAlign w:val="bottom"/>
          </w:tcPr>
          <w:p w14:paraId="1299EAE9"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2.669,21</w:t>
            </w:r>
          </w:p>
        </w:tc>
      </w:tr>
      <w:tr w:rsidR="00D71D9E" w:rsidRPr="00FF7779" w14:paraId="528E29E8" w14:textId="77777777" w:rsidTr="00D543C1">
        <w:trPr>
          <w:trHeight w:val="55"/>
          <w:jc w:val="center"/>
        </w:trPr>
        <w:tc>
          <w:tcPr>
            <w:tcW w:w="704" w:type="dxa"/>
            <w:shd w:val="clear" w:color="000000" w:fill="F2F2F2"/>
            <w:noWrap/>
            <w:vAlign w:val="bottom"/>
          </w:tcPr>
          <w:p w14:paraId="601ECEEA"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25</w:t>
            </w:r>
          </w:p>
        </w:tc>
        <w:tc>
          <w:tcPr>
            <w:tcW w:w="5103" w:type="dxa"/>
            <w:shd w:val="clear" w:color="000000" w:fill="FFFFFF"/>
            <w:noWrap/>
            <w:vAlign w:val="bottom"/>
          </w:tcPr>
          <w:p w14:paraId="18F4CD70"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CERÁMICA NACIONAL TIPO PORCELANATO (60X60)</w:t>
            </w:r>
          </w:p>
        </w:tc>
        <w:tc>
          <w:tcPr>
            <w:tcW w:w="884" w:type="dxa"/>
            <w:shd w:val="clear" w:color="000000" w:fill="FFFFFF"/>
            <w:noWrap/>
            <w:vAlign w:val="bottom"/>
          </w:tcPr>
          <w:p w14:paraId="027A00C8"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M2</w:t>
            </w:r>
          </w:p>
        </w:tc>
        <w:tc>
          <w:tcPr>
            <w:tcW w:w="1951" w:type="dxa"/>
            <w:shd w:val="clear" w:color="000000" w:fill="FFFFFF"/>
            <w:noWrap/>
            <w:vAlign w:val="bottom"/>
          </w:tcPr>
          <w:p w14:paraId="1D7CA9E3"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113,19</w:t>
            </w:r>
          </w:p>
        </w:tc>
      </w:tr>
      <w:tr w:rsidR="00D71D9E" w:rsidRPr="00FF7779" w14:paraId="64F93936" w14:textId="77777777" w:rsidTr="00D543C1">
        <w:trPr>
          <w:trHeight w:val="55"/>
          <w:jc w:val="center"/>
        </w:trPr>
        <w:tc>
          <w:tcPr>
            <w:tcW w:w="704" w:type="dxa"/>
            <w:shd w:val="clear" w:color="000000" w:fill="F2F2F2"/>
            <w:noWrap/>
            <w:vAlign w:val="bottom"/>
          </w:tcPr>
          <w:p w14:paraId="32EA7BDA"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26</w:t>
            </w:r>
          </w:p>
        </w:tc>
        <w:tc>
          <w:tcPr>
            <w:tcW w:w="5103" w:type="dxa"/>
            <w:shd w:val="clear" w:color="000000" w:fill="FFFFFF"/>
            <w:noWrap/>
            <w:vAlign w:val="bottom"/>
          </w:tcPr>
          <w:p w14:paraId="689E3A7A"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CHAPA INTERIOR</w:t>
            </w:r>
          </w:p>
        </w:tc>
        <w:tc>
          <w:tcPr>
            <w:tcW w:w="884" w:type="dxa"/>
            <w:shd w:val="clear" w:color="000000" w:fill="FFFFFF"/>
            <w:noWrap/>
            <w:vAlign w:val="bottom"/>
          </w:tcPr>
          <w:p w14:paraId="193643D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51D49F89"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180,00</w:t>
            </w:r>
          </w:p>
        </w:tc>
      </w:tr>
      <w:tr w:rsidR="00D71D9E" w:rsidRPr="00FF7779" w14:paraId="12C748DA" w14:textId="77777777" w:rsidTr="00D543C1">
        <w:trPr>
          <w:trHeight w:val="55"/>
          <w:jc w:val="center"/>
        </w:trPr>
        <w:tc>
          <w:tcPr>
            <w:tcW w:w="704" w:type="dxa"/>
            <w:shd w:val="clear" w:color="000000" w:fill="F2F2F2"/>
            <w:noWrap/>
            <w:vAlign w:val="bottom"/>
          </w:tcPr>
          <w:p w14:paraId="4814C2C7"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27</w:t>
            </w:r>
          </w:p>
        </w:tc>
        <w:tc>
          <w:tcPr>
            <w:tcW w:w="5103" w:type="dxa"/>
            <w:shd w:val="clear" w:color="000000" w:fill="FFFFFF"/>
            <w:noWrap/>
            <w:vAlign w:val="bottom"/>
          </w:tcPr>
          <w:p w14:paraId="5F81374A"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CHICOTILLO</w:t>
            </w:r>
          </w:p>
        </w:tc>
        <w:tc>
          <w:tcPr>
            <w:tcW w:w="884" w:type="dxa"/>
            <w:shd w:val="clear" w:color="000000" w:fill="FFFFFF"/>
            <w:noWrap/>
            <w:vAlign w:val="bottom"/>
          </w:tcPr>
          <w:p w14:paraId="7B32FA68"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6DBD5087"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60,00</w:t>
            </w:r>
          </w:p>
        </w:tc>
      </w:tr>
      <w:tr w:rsidR="00D71D9E" w:rsidRPr="00FF7779" w14:paraId="3C3BD4FD" w14:textId="77777777" w:rsidTr="00D543C1">
        <w:trPr>
          <w:trHeight w:val="55"/>
          <w:jc w:val="center"/>
        </w:trPr>
        <w:tc>
          <w:tcPr>
            <w:tcW w:w="704" w:type="dxa"/>
            <w:shd w:val="clear" w:color="000000" w:fill="F2F2F2"/>
            <w:noWrap/>
            <w:vAlign w:val="bottom"/>
          </w:tcPr>
          <w:p w14:paraId="024285C7"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28</w:t>
            </w:r>
          </w:p>
        </w:tc>
        <w:tc>
          <w:tcPr>
            <w:tcW w:w="5103" w:type="dxa"/>
            <w:shd w:val="clear" w:color="000000" w:fill="FFFFFF"/>
            <w:noWrap/>
            <w:vAlign w:val="bottom"/>
          </w:tcPr>
          <w:p w14:paraId="4D12C7B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CIELO FALSO YESO - PVC INC/ACCESORIOS</w:t>
            </w:r>
          </w:p>
        </w:tc>
        <w:tc>
          <w:tcPr>
            <w:tcW w:w="884" w:type="dxa"/>
            <w:shd w:val="clear" w:color="000000" w:fill="FFFFFF"/>
            <w:noWrap/>
            <w:vAlign w:val="bottom"/>
          </w:tcPr>
          <w:p w14:paraId="64844F3C"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M2</w:t>
            </w:r>
          </w:p>
        </w:tc>
        <w:tc>
          <w:tcPr>
            <w:tcW w:w="1951" w:type="dxa"/>
            <w:shd w:val="clear" w:color="000000" w:fill="FFFFFF"/>
            <w:noWrap/>
            <w:vAlign w:val="bottom"/>
          </w:tcPr>
          <w:p w14:paraId="42E09188"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1.620,05</w:t>
            </w:r>
          </w:p>
        </w:tc>
      </w:tr>
      <w:tr w:rsidR="00D71D9E" w:rsidRPr="00FF7779" w14:paraId="4A891060" w14:textId="77777777" w:rsidTr="00D543C1">
        <w:trPr>
          <w:trHeight w:val="55"/>
          <w:jc w:val="center"/>
        </w:trPr>
        <w:tc>
          <w:tcPr>
            <w:tcW w:w="704" w:type="dxa"/>
            <w:shd w:val="clear" w:color="000000" w:fill="F2F2F2"/>
            <w:noWrap/>
            <w:vAlign w:val="bottom"/>
          </w:tcPr>
          <w:p w14:paraId="5E66CBCB"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29</w:t>
            </w:r>
          </w:p>
        </w:tc>
        <w:tc>
          <w:tcPr>
            <w:tcW w:w="5103" w:type="dxa"/>
            <w:shd w:val="clear" w:color="000000" w:fill="FFFFFF"/>
            <w:noWrap/>
            <w:vAlign w:val="bottom"/>
          </w:tcPr>
          <w:p w14:paraId="28A51B71"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CINTA AISLANTE</w:t>
            </w:r>
          </w:p>
        </w:tc>
        <w:tc>
          <w:tcPr>
            <w:tcW w:w="884" w:type="dxa"/>
            <w:shd w:val="clear" w:color="000000" w:fill="FFFFFF"/>
            <w:noWrap/>
            <w:vAlign w:val="bottom"/>
          </w:tcPr>
          <w:p w14:paraId="611A78B8"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4F960D4D"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109,50</w:t>
            </w:r>
          </w:p>
        </w:tc>
      </w:tr>
      <w:tr w:rsidR="00D71D9E" w:rsidRPr="00FF7779" w14:paraId="0284FF1A" w14:textId="77777777" w:rsidTr="00D543C1">
        <w:trPr>
          <w:trHeight w:val="55"/>
          <w:jc w:val="center"/>
        </w:trPr>
        <w:tc>
          <w:tcPr>
            <w:tcW w:w="704" w:type="dxa"/>
            <w:shd w:val="clear" w:color="000000" w:fill="F2F2F2"/>
            <w:noWrap/>
            <w:vAlign w:val="bottom"/>
          </w:tcPr>
          <w:p w14:paraId="0745FEB5"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30</w:t>
            </w:r>
          </w:p>
        </w:tc>
        <w:tc>
          <w:tcPr>
            <w:tcW w:w="5103" w:type="dxa"/>
            <w:shd w:val="clear" w:color="000000" w:fill="FFFFFF"/>
            <w:noWrap/>
            <w:vAlign w:val="bottom"/>
          </w:tcPr>
          <w:p w14:paraId="23491257"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CLAVOS</w:t>
            </w:r>
          </w:p>
        </w:tc>
        <w:tc>
          <w:tcPr>
            <w:tcW w:w="884" w:type="dxa"/>
            <w:shd w:val="clear" w:color="000000" w:fill="FFFFFF"/>
            <w:noWrap/>
            <w:vAlign w:val="bottom"/>
          </w:tcPr>
          <w:p w14:paraId="45514A01"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KG</w:t>
            </w:r>
          </w:p>
        </w:tc>
        <w:tc>
          <w:tcPr>
            <w:tcW w:w="1951" w:type="dxa"/>
            <w:shd w:val="clear" w:color="000000" w:fill="FFFFFF"/>
            <w:noWrap/>
            <w:vAlign w:val="bottom"/>
          </w:tcPr>
          <w:p w14:paraId="5A90DD41"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90,78</w:t>
            </w:r>
          </w:p>
        </w:tc>
      </w:tr>
      <w:tr w:rsidR="00D71D9E" w:rsidRPr="00FF7779" w14:paraId="33DED190" w14:textId="77777777" w:rsidTr="00D543C1">
        <w:trPr>
          <w:trHeight w:val="55"/>
          <w:jc w:val="center"/>
        </w:trPr>
        <w:tc>
          <w:tcPr>
            <w:tcW w:w="704" w:type="dxa"/>
            <w:shd w:val="clear" w:color="000000" w:fill="F2F2F2"/>
            <w:noWrap/>
            <w:vAlign w:val="bottom"/>
          </w:tcPr>
          <w:p w14:paraId="433B3EEB"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31</w:t>
            </w:r>
          </w:p>
        </w:tc>
        <w:tc>
          <w:tcPr>
            <w:tcW w:w="5103" w:type="dxa"/>
            <w:shd w:val="clear" w:color="000000" w:fill="FFFFFF"/>
            <w:noWrap/>
            <w:vAlign w:val="bottom"/>
          </w:tcPr>
          <w:p w14:paraId="52E9993C"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CODO FG GALVANIZADO DE 1/2"</w:t>
            </w:r>
          </w:p>
        </w:tc>
        <w:tc>
          <w:tcPr>
            <w:tcW w:w="884" w:type="dxa"/>
            <w:shd w:val="clear" w:color="000000" w:fill="FFFFFF"/>
            <w:noWrap/>
            <w:vAlign w:val="bottom"/>
          </w:tcPr>
          <w:p w14:paraId="66A877CC"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6808C79D"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5BE70978" w14:textId="77777777" w:rsidTr="00D543C1">
        <w:trPr>
          <w:trHeight w:val="55"/>
          <w:jc w:val="center"/>
        </w:trPr>
        <w:tc>
          <w:tcPr>
            <w:tcW w:w="704" w:type="dxa"/>
            <w:shd w:val="clear" w:color="000000" w:fill="F2F2F2"/>
            <w:noWrap/>
            <w:vAlign w:val="bottom"/>
          </w:tcPr>
          <w:p w14:paraId="061A6100"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32</w:t>
            </w:r>
          </w:p>
        </w:tc>
        <w:tc>
          <w:tcPr>
            <w:tcW w:w="5103" w:type="dxa"/>
            <w:shd w:val="clear" w:color="000000" w:fill="FFFFFF"/>
            <w:noWrap/>
            <w:vAlign w:val="bottom"/>
          </w:tcPr>
          <w:p w14:paraId="3D07EEC1"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CODO PVC DE 1/2"</w:t>
            </w:r>
          </w:p>
        </w:tc>
        <w:tc>
          <w:tcPr>
            <w:tcW w:w="884" w:type="dxa"/>
            <w:shd w:val="clear" w:color="000000" w:fill="FFFFFF"/>
            <w:noWrap/>
            <w:vAlign w:val="bottom"/>
          </w:tcPr>
          <w:p w14:paraId="745F2CF7"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024CEB2F"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330,00</w:t>
            </w:r>
          </w:p>
        </w:tc>
      </w:tr>
      <w:tr w:rsidR="00D71D9E" w:rsidRPr="00FF7779" w14:paraId="3854DFBC" w14:textId="77777777" w:rsidTr="00D543C1">
        <w:trPr>
          <w:trHeight w:val="55"/>
          <w:jc w:val="center"/>
        </w:trPr>
        <w:tc>
          <w:tcPr>
            <w:tcW w:w="704" w:type="dxa"/>
            <w:shd w:val="clear" w:color="000000" w:fill="F2F2F2"/>
            <w:noWrap/>
            <w:vAlign w:val="bottom"/>
          </w:tcPr>
          <w:p w14:paraId="49631E8E"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33</w:t>
            </w:r>
          </w:p>
        </w:tc>
        <w:tc>
          <w:tcPr>
            <w:tcW w:w="5103" w:type="dxa"/>
            <w:shd w:val="clear" w:color="000000" w:fill="FFFFFF"/>
            <w:noWrap/>
            <w:vAlign w:val="bottom"/>
          </w:tcPr>
          <w:p w14:paraId="7A9815E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CODO PVC DE 5/8"</w:t>
            </w:r>
          </w:p>
        </w:tc>
        <w:tc>
          <w:tcPr>
            <w:tcW w:w="884" w:type="dxa"/>
            <w:shd w:val="clear" w:color="000000" w:fill="FFFFFF"/>
            <w:noWrap/>
            <w:vAlign w:val="bottom"/>
          </w:tcPr>
          <w:p w14:paraId="378C794F"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2316AF6E"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1.440,00</w:t>
            </w:r>
          </w:p>
        </w:tc>
      </w:tr>
      <w:tr w:rsidR="00D71D9E" w:rsidRPr="00FF7779" w14:paraId="6EEE671C" w14:textId="77777777" w:rsidTr="00D543C1">
        <w:trPr>
          <w:trHeight w:val="55"/>
          <w:jc w:val="center"/>
        </w:trPr>
        <w:tc>
          <w:tcPr>
            <w:tcW w:w="704" w:type="dxa"/>
            <w:shd w:val="clear" w:color="000000" w:fill="F2F2F2"/>
            <w:noWrap/>
            <w:vAlign w:val="bottom"/>
          </w:tcPr>
          <w:p w14:paraId="2B1801CB"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34</w:t>
            </w:r>
          </w:p>
        </w:tc>
        <w:tc>
          <w:tcPr>
            <w:tcW w:w="5103" w:type="dxa"/>
            <w:shd w:val="clear" w:color="000000" w:fill="FFFFFF"/>
            <w:noWrap/>
            <w:vAlign w:val="bottom"/>
          </w:tcPr>
          <w:p w14:paraId="5309A20F"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CODO PVC DESAGÜE 2"</w:t>
            </w:r>
          </w:p>
        </w:tc>
        <w:tc>
          <w:tcPr>
            <w:tcW w:w="884" w:type="dxa"/>
            <w:shd w:val="clear" w:color="000000" w:fill="FFFFFF"/>
            <w:noWrap/>
            <w:vAlign w:val="bottom"/>
          </w:tcPr>
          <w:p w14:paraId="339B071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5D6B0D69"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120,00</w:t>
            </w:r>
          </w:p>
        </w:tc>
      </w:tr>
      <w:tr w:rsidR="00D71D9E" w:rsidRPr="00FF7779" w14:paraId="4DEA0BEB" w14:textId="77777777" w:rsidTr="00D543C1">
        <w:trPr>
          <w:trHeight w:val="55"/>
          <w:jc w:val="center"/>
        </w:trPr>
        <w:tc>
          <w:tcPr>
            <w:tcW w:w="704" w:type="dxa"/>
            <w:shd w:val="clear" w:color="000000" w:fill="F2F2F2"/>
            <w:noWrap/>
            <w:vAlign w:val="bottom"/>
          </w:tcPr>
          <w:p w14:paraId="4AF68193"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35</w:t>
            </w:r>
          </w:p>
        </w:tc>
        <w:tc>
          <w:tcPr>
            <w:tcW w:w="5103" w:type="dxa"/>
            <w:shd w:val="clear" w:color="000000" w:fill="FFFFFF"/>
            <w:noWrap/>
            <w:vAlign w:val="bottom"/>
          </w:tcPr>
          <w:p w14:paraId="6DD5CD86"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CODO PVC DESAGÜE 3"</w:t>
            </w:r>
          </w:p>
        </w:tc>
        <w:tc>
          <w:tcPr>
            <w:tcW w:w="884" w:type="dxa"/>
            <w:shd w:val="clear" w:color="000000" w:fill="FFFFFF"/>
            <w:noWrap/>
            <w:vAlign w:val="bottom"/>
          </w:tcPr>
          <w:p w14:paraId="3E3A87D0"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66791366"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375,00</w:t>
            </w:r>
          </w:p>
        </w:tc>
      </w:tr>
      <w:tr w:rsidR="00D71D9E" w:rsidRPr="00FF7779" w14:paraId="5FBA58A1" w14:textId="77777777" w:rsidTr="00D543C1">
        <w:trPr>
          <w:trHeight w:val="55"/>
          <w:jc w:val="center"/>
        </w:trPr>
        <w:tc>
          <w:tcPr>
            <w:tcW w:w="704" w:type="dxa"/>
            <w:shd w:val="clear" w:color="000000" w:fill="F2F2F2"/>
            <w:noWrap/>
            <w:vAlign w:val="bottom"/>
          </w:tcPr>
          <w:p w14:paraId="26D80460"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36</w:t>
            </w:r>
          </w:p>
        </w:tc>
        <w:tc>
          <w:tcPr>
            <w:tcW w:w="5103" w:type="dxa"/>
            <w:shd w:val="clear" w:color="000000" w:fill="FFFFFF"/>
            <w:noWrap/>
            <w:vAlign w:val="bottom"/>
          </w:tcPr>
          <w:p w14:paraId="482C8DB9"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CODO PVC DESAGÜE 4"</w:t>
            </w:r>
          </w:p>
        </w:tc>
        <w:tc>
          <w:tcPr>
            <w:tcW w:w="884" w:type="dxa"/>
            <w:shd w:val="clear" w:color="000000" w:fill="FFFFFF"/>
            <w:noWrap/>
            <w:vAlign w:val="bottom"/>
          </w:tcPr>
          <w:p w14:paraId="7045CA8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40783C9E"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120,00</w:t>
            </w:r>
          </w:p>
        </w:tc>
      </w:tr>
      <w:tr w:rsidR="00D71D9E" w:rsidRPr="00FF7779" w14:paraId="3F34A1BE" w14:textId="77777777" w:rsidTr="00D543C1">
        <w:trPr>
          <w:trHeight w:val="55"/>
          <w:jc w:val="center"/>
        </w:trPr>
        <w:tc>
          <w:tcPr>
            <w:tcW w:w="704" w:type="dxa"/>
            <w:shd w:val="clear" w:color="000000" w:fill="F2F2F2"/>
            <w:noWrap/>
            <w:vAlign w:val="bottom"/>
          </w:tcPr>
          <w:p w14:paraId="0AE71386"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37</w:t>
            </w:r>
          </w:p>
        </w:tc>
        <w:tc>
          <w:tcPr>
            <w:tcW w:w="5103" w:type="dxa"/>
            <w:shd w:val="clear" w:color="000000" w:fill="FFFFFF"/>
            <w:noWrap/>
            <w:vAlign w:val="bottom"/>
          </w:tcPr>
          <w:p w14:paraId="5DE4B8E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COPLA PVC DE 1/2"</w:t>
            </w:r>
          </w:p>
        </w:tc>
        <w:tc>
          <w:tcPr>
            <w:tcW w:w="884" w:type="dxa"/>
            <w:shd w:val="clear" w:color="000000" w:fill="FFFFFF"/>
            <w:noWrap/>
            <w:vAlign w:val="bottom"/>
          </w:tcPr>
          <w:p w14:paraId="2A96126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5A4C6111"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60,00</w:t>
            </w:r>
          </w:p>
        </w:tc>
      </w:tr>
      <w:tr w:rsidR="00D71D9E" w:rsidRPr="00FF7779" w14:paraId="0ABB5E4D" w14:textId="77777777" w:rsidTr="00D543C1">
        <w:trPr>
          <w:trHeight w:val="55"/>
          <w:jc w:val="center"/>
        </w:trPr>
        <w:tc>
          <w:tcPr>
            <w:tcW w:w="704" w:type="dxa"/>
            <w:shd w:val="clear" w:color="000000" w:fill="F2F2F2"/>
            <w:noWrap/>
            <w:vAlign w:val="bottom"/>
          </w:tcPr>
          <w:p w14:paraId="612DC452"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38</w:t>
            </w:r>
          </w:p>
        </w:tc>
        <w:tc>
          <w:tcPr>
            <w:tcW w:w="5103" w:type="dxa"/>
            <w:shd w:val="clear" w:color="000000" w:fill="FFFFFF"/>
            <w:noWrap/>
            <w:vAlign w:val="bottom"/>
          </w:tcPr>
          <w:p w14:paraId="33D176E0"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CORDEL</w:t>
            </w:r>
          </w:p>
        </w:tc>
        <w:tc>
          <w:tcPr>
            <w:tcW w:w="884" w:type="dxa"/>
            <w:shd w:val="clear" w:color="000000" w:fill="FFFFFF"/>
            <w:noWrap/>
            <w:vAlign w:val="bottom"/>
          </w:tcPr>
          <w:p w14:paraId="05CA373C"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tcPr>
          <w:p w14:paraId="39B5B3B1"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390,00</w:t>
            </w:r>
          </w:p>
        </w:tc>
      </w:tr>
      <w:tr w:rsidR="00D71D9E" w:rsidRPr="00FF7779" w14:paraId="4BF3CA1D" w14:textId="77777777" w:rsidTr="00D543C1">
        <w:trPr>
          <w:trHeight w:val="55"/>
          <w:jc w:val="center"/>
        </w:trPr>
        <w:tc>
          <w:tcPr>
            <w:tcW w:w="704" w:type="dxa"/>
            <w:shd w:val="clear" w:color="000000" w:fill="F2F2F2"/>
            <w:noWrap/>
            <w:vAlign w:val="bottom"/>
          </w:tcPr>
          <w:p w14:paraId="511D7102"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39</w:t>
            </w:r>
          </w:p>
        </w:tc>
        <w:tc>
          <w:tcPr>
            <w:tcW w:w="5103" w:type="dxa"/>
            <w:shd w:val="clear" w:color="000000" w:fill="FFFFFF"/>
            <w:noWrap/>
            <w:vAlign w:val="bottom"/>
          </w:tcPr>
          <w:p w14:paraId="71854D0A"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CUMBRERA DE CALAMINA PLANA PREPINTADA NRO 28 CORTE 50</w:t>
            </w:r>
          </w:p>
        </w:tc>
        <w:tc>
          <w:tcPr>
            <w:tcW w:w="884" w:type="dxa"/>
            <w:shd w:val="clear" w:color="000000" w:fill="FFFFFF"/>
            <w:noWrap/>
            <w:vAlign w:val="bottom"/>
          </w:tcPr>
          <w:p w14:paraId="21E96761"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tcPr>
          <w:p w14:paraId="122FB9B3"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324,45</w:t>
            </w:r>
          </w:p>
        </w:tc>
      </w:tr>
      <w:tr w:rsidR="00D71D9E" w:rsidRPr="00FF7779" w14:paraId="04463E31" w14:textId="77777777" w:rsidTr="00D543C1">
        <w:trPr>
          <w:trHeight w:val="55"/>
          <w:jc w:val="center"/>
        </w:trPr>
        <w:tc>
          <w:tcPr>
            <w:tcW w:w="704" w:type="dxa"/>
            <w:shd w:val="clear" w:color="000000" w:fill="F2F2F2"/>
            <w:noWrap/>
            <w:vAlign w:val="bottom"/>
          </w:tcPr>
          <w:p w14:paraId="629D9C51"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40</w:t>
            </w:r>
          </w:p>
        </w:tc>
        <w:tc>
          <w:tcPr>
            <w:tcW w:w="5103" w:type="dxa"/>
            <w:shd w:val="clear" w:color="000000" w:fill="FFFFFF"/>
            <w:noWrap/>
            <w:vAlign w:val="bottom"/>
          </w:tcPr>
          <w:p w14:paraId="5382AAD6"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DUCHA PLÁSTICA ELÉCTRICA</w:t>
            </w:r>
          </w:p>
        </w:tc>
        <w:tc>
          <w:tcPr>
            <w:tcW w:w="884" w:type="dxa"/>
            <w:shd w:val="clear" w:color="000000" w:fill="FFFFFF"/>
            <w:noWrap/>
            <w:vAlign w:val="bottom"/>
          </w:tcPr>
          <w:p w14:paraId="56E0C4A8"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07E556F9"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464B71F2" w14:textId="77777777" w:rsidTr="00D543C1">
        <w:trPr>
          <w:trHeight w:val="55"/>
          <w:jc w:val="center"/>
        </w:trPr>
        <w:tc>
          <w:tcPr>
            <w:tcW w:w="704" w:type="dxa"/>
            <w:shd w:val="clear" w:color="000000" w:fill="F2F2F2"/>
            <w:noWrap/>
            <w:vAlign w:val="bottom"/>
          </w:tcPr>
          <w:p w14:paraId="15CC85F7"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41</w:t>
            </w:r>
          </w:p>
        </w:tc>
        <w:tc>
          <w:tcPr>
            <w:tcW w:w="5103" w:type="dxa"/>
            <w:shd w:val="clear" w:color="000000" w:fill="FFFFFF"/>
            <w:noWrap/>
            <w:vAlign w:val="bottom"/>
          </w:tcPr>
          <w:p w14:paraId="623C15F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ELECTRODOS</w:t>
            </w:r>
          </w:p>
        </w:tc>
        <w:tc>
          <w:tcPr>
            <w:tcW w:w="884" w:type="dxa"/>
            <w:shd w:val="clear" w:color="000000" w:fill="FFFFFF"/>
            <w:noWrap/>
            <w:vAlign w:val="bottom"/>
          </w:tcPr>
          <w:p w14:paraId="36249321"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KG</w:t>
            </w:r>
          </w:p>
        </w:tc>
        <w:tc>
          <w:tcPr>
            <w:tcW w:w="1951" w:type="dxa"/>
            <w:shd w:val="clear" w:color="000000" w:fill="FFFFFF"/>
            <w:noWrap/>
            <w:vAlign w:val="bottom"/>
          </w:tcPr>
          <w:p w14:paraId="342D3B5F"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104,49</w:t>
            </w:r>
          </w:p>
        </w:tc>
      </w:tr>
      <w:tr w:rsidR="00D71D9E" w:rsidRPr="00FF7779" w14:paraId="24EDB06E" w14:textId="77777777" w:rsidTr="00D543C1">
        <w:trPr>
          <w:trHeight w:val="55"/>
          <w:jc w:val="center"/>
        </w:trPr>
        <w:tc>
          <w:tcPr>
            <w:tcW w:w="704" w:type="dxa"/>
            <w:shd w:val="clear" w:color="000000" w:fill="F2F2F2"/>
            <w:noWrap/>
            <w:vAlign w:val="bottom"/>
          </w:tcPr>
          <w:p w14:paraId="575F20DD"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42</w:t>
            </w:r>
          </w:p>
        </w:tc>
        <w:tc>
          <w:tcPr>
            <w:tcW w:w="5103" w:type="dxa"/>
            <w:shd w:val="clear" w:color="000000" w:fill="FFFFFF"/>
            <w:noWrap/>
            <w:vAlign w:val="bottom"/>
          </w:tcPr>
          <w:p w14:paraId="777C90DA"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ESQUINERO DE ALUMINIO</w:t>
            </w:r>
          </w:p>
        </w:tc>
        <w:tc>
          <w:tcPr>
            <w:tcW w:w="884" w:type="dxa"/>
            <w:shd w:val="clear" w:color="000000" w:fill="FFFFFF"/>
            <w:noWrap/>
            <w:vAlign w:val="bottom"/>
          </w:tcPr>
          <w:p w14:paraId="00CE01D8"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tcPr>
          <w:p w14:paraId="7A297EAD"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164,64</w:t>
            </w:r>
          </w:p>
        </w:tc>
      </w:tr>
      <w:tr w:rsidR="00D71D9E" w:rsidRPr="00FF7779" w14:paraId="3384AD24" w14:textId="77777777" w:rsidTr="00D543C1">
        <w:trPr>
          <w:trHeight w:val="55"/>
          <w:jc w:val="center"/>
        </w:trPr>
        <w:tc>
          <w:tcPr>
            <w:tcW w:w="704" w:type="dxa"/>
            <w:shd w:val="clear" w:color="000000" w:fill="F2F2F2"/>
            <w:noWrap/>
            <w:vAlign w:val="bottom"/>
          </w:tcPr>
          <w:p w14:paraId="4D963B76"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43</w:t>
            </w:r>
          </w:p>
        </w:tc>
        <w:tc>
          <w:tcPr>
            <w:tcW w:w="5103" w:type="dxa"/>
            <w:shd w:val="clear" w:color="000000" w:fill="FFFFFF"/>
            <w:noWrap/>
            <w:vAlign w:val="bottom"/>
          </w:tcPr>
          <w:p w14:paraId="1773ECFF"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FIERRO CORRUGADO 1/2"</w:t>
            </w:r>
          </w:p>
        </w:tc>
        <w:tc>
          <w:tcPr>
            <w:tcW w:w="884" w:type="dxa"/>
            <w:shd w:val="clear" w:color="000000" w:fill="FFFFFF"/>
            <w:noWrap/>
            <w:vAlign w:val="bottom"/>
          </w:tcPr>
          <w:p w14:paraId="55579EE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BR</w:t>
            </w:r>
          </w:p>
        </w:tc>
        <w:tc>
          <w:tcPr>
            <w:tcW w:w="1951" w:type="dxa"/>
            <w:shd w:val="clear" w:color="000000" w:fill="FFFFFF"/>
            <w:noWrap/>
            <w:vAlign w:val="bottom"/>
          </w:tcPr>
          <w:p w14:paraId="1D7884A0"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124,79</w:t>
            </w:r>
          </w:p>
        </w:tc>
      </w:tr>
      <w:tr w:rsidR="00D71D9E" w:rsidRPr="00FF7779" w14:paraId="7402E82A" w14:textId="77777777" w:rsidTr="00D543C1">
        <w:trPr>
          <w:trHeight w:val="55"/>
          <w:jc w:val="center"/>
        </w:trPr>
        <w:tc>
          <w:tcPr>
            <w:tcW w:w="704" w:type="dxa"/>
            <w:shd w:val="clear" w:color="000000" w:fill="F2F2F2"/>
            <w:noWrap/>
            <w:vAlign w:val="bottom"/>
          </w:tcPr>
          <w:p w14:paraId="03F30EB4"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44</w:t>
            </w:r>
          </w:p>
        </w:tc>
        <w:tc>
          <w:tcPr>
            <w:tcW w:w="5103" w:type="dxa"/>
            <w:shd w:val="clear" w:color="000000" w:fill="FFFFFF"/>
            <w:noWrap/>
            <w:vAlign w:val="bottom"/>
          </w:tcPr>
          <w:p w14:paraId="1E87D3F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FIERRO CORRUGADO 1/4"</w:t>
            </w:r>
          </w:p>
        </w:tc>
        <w:tc>
          <w:tcPr>
            <w:tcW w:w="884" w:type="dxa"/>
            <w:shd w:val="clear" w:color="000000" w:fill="FFFFFF"/>
            <w:noWrap/>
            <w:vAlign w:val="bottom"/>
          </w:tcPr>
          <w:p w14:paraId="5BDAF2D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BR</w:t>
            </w:r>
          </w:p>
        </w:tc>
        <w:tc>
          <w:tcPr>
            <w:tcW w:w="1951" w:type="dxa"/>
            <w:shd w:val="clear" w:color="000000" w:fill="FFFFFF"/>
            <w:noWrap/>
            <w:vAlign w:val="bottom"/>
          </w:tcPr>
          <w:p w14:paraId="79A2C23F"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471,24</w:t>
            </w:r>
          </w:p>
        </w:tc>
      </w:tr>
      <w:tr w:rsidR="00D71D9E" w:rsidRPr="00FF7779" w14:paraId="050E9C27" w14:textId="77777777" w:rsidTr="00D543C1">
        <w:trPr>
          <w:trHeight w:val="55"/>
          <w:jc w:val="center"/>
        </w:trPr>
        <w:tc>
          <w:tcPr>
            <w:tcW w:w="704" w:type="dxa"/>
            <w:shd w:val="clear" w:color="000000" w:fill="F2F2F2"/>
            <w:noWrap/>
            <w:vAlign w:val="bottom"/>
          </w:tcPr>
          <w:p w14:paraId="2E918813"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45</w:t>
            </w:r>
          </w:p>
        </w:tc>
        <w:tc>
          <w:tcPr>
            <w:tcW w:w="5103" w:type="dxa"/>
            <w:shd w:val="clear" w:color="000000" w:fill="FFFFFF"/>
            <w:noWrap/>
            <w:vAlign w:val="bottom"/>
          </w:tcPr>
          <w:p w14:paraId="201DFB46"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FIERRO CORRUGADO 3/8"</w:t>
            </w:r>
          </w:p>
        </w:tc>
        <w:tc>
          <w:tcPr>
            <w:tcW w:w="884" w:type="dxa"/>
            <w:shd w:val="clear" w:color="000000" w:fill="FFFFFF"/>
            <w:noWrap/>
            <w:vAlign w:val="bottom"/>
          </w:tcPr>
          <w:p w14:paraId="393D7303"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BR</w:t>
            </w:r>
          </w:p>
        </w:tc>
        <w:tc>
          <w:tcPr>
            <w:tcW w:w="1951" w:type="dxa"/>
            <w:shd w:val="clear" w:color="000000" w:fill="FFFFFF"/>
            <w:noWrap/>
            <w:vAlign w:val="bottom"/>
          </w:tcPr>
          <w:p w14:paraId="057217FB"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680,64</w:t>
            </w:r>
          </w:p>
        </w:tc>
      </w:tr>
      <w:tr w:rsidR="00D71D9E" w:rsidRPr="00FF7779" w14:paraId="5D2EE2D4" w14:textId="77777777" w:rsidTr="00D543C1">
        <w:trPr>
          <w:trHeight w:val="55"/>
          <w:jc w:val="center"/>
        </w:trPr>
        <w:tc>
          <w:tcPr>
            <w:tcW w:w="704" w:type="dxa"/>
            <w:shd w:val="clear" w:color="000000" w:fill="F2F2F2"/>
            <w:noWrap/>
            <w:vAlign w:val="bottom"/>
          </w:tcPr>
          <w:p w14:paraId="1C893ED7"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46</w:t>
            </w:r>
          </w:p>
        </w:tc>
        <w:tc>
          <w:tcPr>
            <w:tcW w:w="5103" w:type="dxa"/>
            <w:shd w:val="clear" w:color="000000" w:fill="FFFFFF"/>
            <w:noWrap/>
            <w:vAlign w:val="bottom"/>
          </w:tcPr>
          <w:p w14:paraId="583C7A3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FIERRO CORRUGADO 5/16"</w:t>
            </w:r>
          </w:p>
        </w:tc>
        <w:tc>
          <w:tcPr>
            <w:tcW w:w="884" w:type="dxa"/>
            <w:shd w:val="clear" w:color="000000" w:fill="FFFFFF"/>
            <w:noWrap/>
            <w:vAlign w:val="bottom"/>
          </w:tcPr>
          <w:p w14:paraId="2328C3E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BR</w:t>
            </w:r>
          </w:p>
        </w:tc>
        <w:tc>
          <w:tcPr>
            <w:tcW w:w="1951" w:type="dxa"/>
            <w:shd w:val="clear" w:color="000000" w:fill="FFFFFF"/>
            <w:noWrap/>
            <w:vAlign w:val="bottom"/>
          </w:tcPr>
          <w:p w14:paraId="6DF14D49"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122,87</w:t>
            </w:r>
          </w:p>
        </w:tc>
      </w:tr>
      <w:tr w:rsidR="00D71D9E" w:rsidRPr="00FF7779" w14:paraId="6C0FDD1E" w14:textId="77777777" w:rsidTr="00D543C1">
        <w:trPr>
          <w:trHeight w:val="55"/>
          <w:jc w:val="center"/>
        </w:trPr>
        <w:tc>
          <w:tcPr>
            <w:tcW w:w="704" w:type="dxa"/>
            <w:shd w:val="clear" w:color="000000" w:fill="F2F2F2"/>
            <w:noWrap/>
            <w:vAlign w:val="bottom"/>
          </w:tcPr>
          <w:p w14:paraId="6AC0BBD9"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47</w:t>
            </w:r>
          </w:p>
        </w:tc>
        <w:tc>
          <w:tcPr>
            <w:tcW w:w="5103" w:type="dxa"/>
            <w:shd w:val="clear" w:color="000000" w:fill="FFFFFF"/>
            <w:noWrap/>
            <w:vAlign w:val="bottom"/>
          </w:tcPr>
          <w:p w14:paraId="7EF3760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FOCOS LED 18W</w:t>
            </w:r>
          </w:p>
        </w:tc>
        <w:tc>
          <w:tcPr>
            <w:tcW w:w="884" w:type="dxa"/>
            <w:shd w:val="clear" w:color="000000" w:fill="FFFFFF"/>
            <w:noWrap/>
            <w:vAlign w:val="bottom"/>
          </w:tcPr>
          <w:p w14:paraId="5D04EB73"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20C97811"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240,00</w:t>
            </w:r>
          </w:p>
        </w:tc>
      </w:tr>
      <w:tr w:rsidR="00D71D9E" w:rsidRPr="00FF7779" w14:paraId="2D6262BA" w14:textId="77777777" w:rsidTr="00D543C1">
        <w:trPr>
          <w:trHeight w:val="55"/>
          <w:jc w:val="center"/>
        </w:trPr>
        <w:tc>
          <w:tcPr>
            <w:tcW w:w="704" w:type="dxa"/>
            <w:shd w:val="clear" w:color="000000" w:fill="F2F2F2"/>
            <w:noWrap/>
            <w:vAlign w:val="bottom"/>
          </w:tcPr>
          <w:p w14:paraId="37A2C9E6"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48</w:t>
            </w:r>
          </w:p>
        </w:tc>
        <w:tc>
          <w:tcPr>
            <w:tcW w:w="5103" w:type="dxa"/>
            <w:shd w:val="clear" w:color="000000" w:fill="FFFFFF"/>
            <w:noWrap/>
            <w:vAlign w:val="bottom"/>
          </w:tcPr>
          <w:p w14:paraId="7B285C16"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GANCHOS J DE 2,5"</w:t>
            </w:r>
          </w:p>
        </w:tc>
        <w:tc>
          <w:tcPr>
            <w:tcW w:w="884" w:type="dxa"/>
            <w:shd w:val="clear" w:color="000000" w:fill="FFFFFF"/>
            <w:noWrap/>
            <w:vAlign w:val="bottom"/>
          </w:tcPr>
          <w:p w14:paraId="5661A889"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7B8B6303"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13.285,20</w:t>
            </w:r>
          </w:p>
        </w:tc>
      </w:tr>
      <w:tr w:rsidR="00D71D9E" w:rsidRPr="00FF7779" w14:paraId="6E6AB9A0" w14:textId="77777777" w:rsidTr="00D543C1">
        <w:trPr>
          <w:trHeight w:val="55"/>
          <w:jc w:val="center"/>
        </w:trPr>
        <w:tc>
          <w:tcPr>
            <w:tcW w:w="704" w:type="dxa"/>
            <w:shd w:val="clear" w:color="000000" w:fill="F2F2F2"/>
            <w:noWrap/>
            <w:vAlign w:val="bottom"/>
          </w:tcPr>
          <w:p w14:paraId="32723E21"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49</w:t>
            </w:r>
          </w:p>
        </w:tc>
        <w:tc>
          <w:tcPr>
            <w:tcW w:w="5103" w:type="dxa"/>
            <w:shd w:val="clear" w:color="000000" w:fill="FFFFFF"/>
            <w:noWrap/>
            <w:vAlign w:val="bottom"/>
          </w:tcPr>
          <w:p w14:paraId="63C6598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GRIFERÍA PARA LAVAMANOS</w:t>
            </w:r>
          </w:p>
        </w:tc>
        <w:tc>
          <w:tcPr>
            <w:tcW w:w="884" w:type="dxa"/>
            <w:shd w:val="clear" w:color="000000" w:fill="FFFFFF"/>
            <w:noWrap/>
            <w:vAlign w:val="bottom"/>
          </w:tcPr>
          <w:p w14:paraId="4B66165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2674EB11"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7581F013" w14:textId="77777777" w:rsidTr="00D543C1">
        <w:trPr>
          <w:trHeight w:val="55"/>
          <w:jc w:val="center"/>
        </w:trPr>
        <w:tc>
          <w:tcPr>
            <w:tcW w:w="704" w:type="dxa"/>
            <w:shd w:val="clear" w:color="000000" w:fill="F2F2F2"/>
            <w:noWrap/>
            <w:vAlign w:val="bottom"/>
          </w:tcPr>
          <w:p w14:paraId="0F600FC9"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50</w:t>
            </w:r>
          </w:p>
        </w:tc>
        <w:tc>
          <w:tcPr>
            <w:tcW w:w="5103" w:type="dxa"/>
            <w:shd w:val="clear" w:color="000000" w:fill="FFFFFF"/>
            <w:noWrap/>
            <w:vAlign w:val="bottom"/>
          </w:tcPr>
          <w:p w14:paraId="734A51C8"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GRIFERÍA PARA LAVAPLATOS</w:t>
            </w:r>
          </w:p>
        </w:tc>
        <w:tc>
          <w:tcPr>
            <w:tcW w:w="884" w:type="dxa"/>
            <w:shd w:val="clear" w:color="000000" w:fill="FFFFFF"/>
            <w:noWrap/>
            <w:vAlign w:val="bottom"/>
          </w:tcPr>
          <w:p w14:paraId="0530559A"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2A50B6CF"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3983A8BA" w14:textId="77777777" w:rsidTr="00D543C1">
        <w:trPr>
          <w:trHeight w:val="55"/>
          <w:jc w:val="center"/>
        </w:trPr>
        <w:tc>
          <w:tcPr>
            <w:tcW w:w="704" w:type="dxa"/>
            <w:shd w:val="clear" w:color="000000" w:fill="F2F2F2"/>
            <w:noWrap/>
            <w:vAlign w:val="bottom"/>
          </w:tcPr>
          <w:p w14:paraId="14E3F0AE"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51</w:t>
            </w:r>
          </w:p>
        </w:tc>
        <w:tc>
          <w:tcPr>
            <w:tcW w:w="5103" w:type="dxa"/>
            <w:shd w:val="clear" w:color="000000" w:fill="FFFFFF"/>
            <w:noWrap/>
            <w:vAlign w:val="bottom"/>
          </w:tcPr>
          <w:p w14:paraId="07950CB8"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GRIFO DE PARED 1/2"</w:t>
            </w:r>
          </w:p>
        </w:tc>
        <w:tc>
          <w:tcPr>
            <w:tcW w:w="884" w:type="dxa"/>
            <w:shd w:val="clear" w:color="000000" w:fill="FFFFFF"/>
            <w:noWrap/>
            <w:vAlign w:val="bottom"/>
          </w:tcPr>
          <w:p w14:paraId="7C15A996"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6617C8EA"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39249495" w14:textId="77777777" w:rsidTr="00D543C1">
        <w:trPr>
          <w:trHeight w:val="55"/>
          <w:jc w:val="center"/>
        </w:trPr>
        <w:tc>
          <w:tcPr>
            <w:tcW w:w="704" w:type="dxa"/>
            <w:shd w:val="clear" w:color="000000" w:fill="F2F2F2"/>
            <w:noWrap/>
            <w:vAlign w:val="bottom"/>
          </w:tcPr>
          <w:p w14:paraId="0AECBABF"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52</w:t>
            </w:r>
          </w:p>
        </w:tc>
        <w:tc>
          <w:tcPr>
            <w:tcW w:w="5103" w:type="dxa"/>
            <w:shd w:val="clear" w:color="000000" w:fill="FFFFFF"/>
            <w:noWrap/>
            <w:vAlign w:val="bottom"/>
          </w:tcPr>
          <w:p w14:paraId="36C4D65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IMPERMEABILIZANTE CRIL, SOL Y LLUVIA</w:t>
            </w:r>
          </w:p>
        </w:tc>
        <w:tc>
          <w:tcPr>
            <w:tcW w:w="884" w:type="dxa"/>
            <w:shd w:val="clear" w:color="000000" w:fill="FFFFFF"/>
            <w:noWrap/>
            <w:vAlign w:val="bottom"/>
          </w:tcPr>
          <w:p w14:paraId="385F1D0C"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LT</w:t>
            </w:r>
          </w:p>
        </w:tc>
        <w:tc>
          <w:tcPr>
            <w:tcW w:w="1951" w:type="dxa"/>
            <w:shd w:val="clear" w:color="000000" w:fill="FFFFFF"/>
            <w:noWrap/>
            <w:vAlign w:val="bottom"/>
          </w:tcPr>
          <w:p w14:paraId="33EA289B"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24,00</w:t>
            </w:r>
          </w:p>
        </w:tc>
      </w:tr>
      <w:tr w:rsidR="00D71D9E" w:rsidRPr="00FF7779" w14:paraId="5E6AE681" w14:textId="77777777" w:rsidTr="00D543C1">
        <w:trPr>
          <w:trHeight w:val="55"/>
          <w:jc w:val="center"/>
        </w:trPr>
        <w:tc>
          <w:tcPr>
            <w:tcW w:w="704" w:type="dxa"/>
            <w:shd w:val="clear" w:color="000000" w:fill="F2F2F2"/>
            <w:noWrap/>
            <w:vAlign w:val="bottom"/>
          </w:tcPr>
          <w:p w14:paraId="4B64DC8A"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53</w:t>
            </w:r>
          </w:p>
        </w:tc>
        <w:tc>
          <w:tcPr>
            <w:tcW w:w="5103" w:type="dxa"/>
            <w:shd w:val="clear" w:color="000000" w:fill="FFFFFF"/>
            <w:noWrap/>
            <w:vAlign w:val="bottom"/>
          </w:tcPr>
          <w:p w14:paraId="776D6DC0"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INODORO T/BAJO MAS ACCESORIOS</w:t>
            </w:r>
          </w:p>
        </w:tc>
        <w:tc>
          <w:tcPr>
            <w:tcW w:w="884" w:type="dxa"/>
            <w:shd w:val="clear" w:color="000000" w:fill="FFFFFF"/>
            <w:noWrap/>
            <w:vAlign w:val="bottom"/>
          </w:tcPr>
          <w:p w14:paraId="3C1853D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0C561B88"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71420AF4" w14:textId="77777777" w:rsidTr="00D543C1">
        <w:trPr>
          <w:trHeight w:val="55"/>
          <w:jc w:val="center"/>
        </w:trPr>
        <w:tc>
          <w:tcPr>
            <w:tcW w:w="704" w:type="dxa"/>
            <w:shd w:val="clear" w:color="000000" w:fill="F2F2F2"/>
            <w:noWrap/>
            <w:vAlign w:val="bottom"/>
          </w:tcPr>
          <w:p w14:paraId="4619C23F"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54</w:t>
            </w:r>
          </w:p>
        </w:tc>
        <w:tc>
          <w:tcPr>
            <w:tcW w:w="5103" w:type="dxa"/>
            <w:shd w:val="clear" w:color="000000" w:fill="FFFFFF"/>
            <w:noWrap/>
            <w:vAlign w:val="bottom"/>
          </w:tcPr>
          <w:p w14:paraId="653DCD7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INTERRUPTOR</w:t>
            </w:r>
          </w:p>
        </w:tc>
        <w:tc>
          <w:tcPr>
            <w:tcW w:w="884" w:type="dxa"/>
            <w:shd w:val="clear" w:color="000000" w:fill="FFFFFF"/>
            <w:noWrap/>
            <w:vAlign w:val="bottom"/>
          </w:tcPr>
          <w:p w14:paraId="0F01361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3C85BA1F"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270,00</w:t>
            </w:r>
          </w:p>
        </w:tc>
      </w:tr>
      <w:tr w:rsidR="00D71D9E" w:rsidRPr="00FF7779" w14:paraId="45053390" w14:textId="77777777" w:rsidTr="00D543C1">
        <w:trPr>
          <w:trHeight w:val="55"/>
          <w:jc w:val="center"/>
        </w:trPr>
        <w:tc>
          <w:tcPr>
            <w:tcW w:w="704" w:type="dxa"/>
            <w:shd w:val="clear" w:color="000000" w:fill="F2F2F2"/>
            <w:noWrap/>
            <w:vAlign w:val="bottom"/>
          </w:tcPr>
          <w:p w14:paraId="0DAB2EBA"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55</w:t>
            </w:r>
          </w:p>
        </w:tc>
        <w:tc>
          <w:tcPr>
            <w:tcW w:w="5103" w:type="dxa"/>
            <w:shd w:val="clear" w:color="000000" w:fill="FFFFFF"/>
            <w:noWrap/>
            <w:vAlign w:val="bottom"/>
          </w:tcPr>
          <w:p w14:paraId="7B2C4140"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 xml:space="preserve">LADRILLO 6H (24X15X10) </w:t>
            </w:r>
          </w:p>
        </w:tc>
        <w:tc>
          <w:tcPr>
            <w:tcW w:w="884" w:type="dxa"/>
            <w:shd w:val="clear" w:color="000000" w:fill="FFFFFF"/>
            <w:noWrap/>
            <w:vAlign w:val="bottom"/>
          </w:tcPr>
          <w:p w14:paraId="6BD0307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2CE0BED1"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80.949,60</w:t>
            </w:r>
          </w:p>
        </w:tc>
      </w:tr>
      <w:tr w:rsidR="00D71D9E" w:rsidRPr="00FF7779" w14:paraId="62CBA71A" w14:textId="77777777" w:rsidTr="00D543C1">
        <w:trPr>
          <w:trHeight w:val="55"/>
          <w:jc w:val="center"/>
        </w:trPr>
        <w:tc>
          <w:tcPr>
            <w:tcW w:w="704" w:type="dxa"/>
            <w:shd w:val="clear" w:color="000000" w:fill="F2F2F2"/>
            <w:noWrap/>
            <w:vAlign w:val="bottom"/>
          </w:tcPr>
          <w:p w14:paraId="7397FAC5"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56</w:t>
            </w:r>
          </w:p>
        </w:tc>
        <w:tc>
          <w:tcPr>
            <w:tcW w:w="5103" w:type="dxa"/>
            <w:shd w:val="clear" w:color="000000" w:fill="FFFFFF"/>
            <w:noWrap/>
            <w:vAlign w:val="bottom"/>
          </w:tcPr>
          <w:p w14:paraId="287C412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LADRILLO GAMBOTE (25X12X6,5)</w:t>
            </w:r>
          </w:p>
        </w:tc>
        <w:tc>
          <w:tcPr>
            <w:tcW w:w="884" w:type="dxa"/>
            <w:shd w:val="clear" w:color="000000" w:fill="FFFFFF"/>
            <w:noWrap/>
            <w:vAlign w:val="bottom"/>
          </w:tcPr>
          <w:p w14:paraId="41DBD95F"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2A2EDC71"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4.080,00</w:t>
            </w:r>
          </w:p>
        </w:tc>
      </w:tr>
      <w:tr w:rsidR="00D71D9E" w:rsidRPr="00FF7779" w14:paraId="3A41C54C" w14:textId="77777777" w:rsidTr="00D543C1">
        <w:trPr>
          <w:trHeight w:val="55"/>
          <w:jc w:val="center"/>
        </w:trPr>
        <w:tc>
          <w:tcPr>
            <w:tcW w:w="704" w:type="dxa"/>
            <w:shd w:val="clear" w:color="000000" w:fill="F2F2F2"/>
            <w:noWrap/>
            <w:vAlign w:val="bottom"/>
          </w:tcPr>
          <w:p w14:paraId="39D6784C"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57</w:t>
            </w:r>
          </w:p>
        </w:tc>
        <w:tc>
          <w:tcPr>
            <w:tcW w:w="5103" w:type="dxa"/>
            <w:shd w:val="clear" w:color="000000" w:fill="FFFFFF"/>
            <w:noWrap/>
            <w:vAlign w:val="bottom"/>
          </w:tcPr>
          <w:p w14:paraId="73D1CC01"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LAMPARA COLGANTE EMPOTRABLE FOCO LED 15 W</w:t>
            </w:r>
          </w:p>
        </w:tc>
        <w:tc>
          <w:tcPr>
            <w:tcW w:w="884" w:type="dxa"/>
            <w:shd w:val="clear" w:color="000000" w:fill="FFFFFF"/>
            <w:noWrap/>
            <w:vAlign w:val="bottom"/>
          </w:tcPr>
          <w:p w14:paraId="528C3EB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694FECF1"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60,00</w:t>
            </w:r>
          </w:p>
        </w:tc>
      </w:tr>
      <w:tr w:rsidR="00D71D9E" w:rsidRPr="00FF7779" w14:paraId="755CEF5E" w14:textId="77777777" w:rsidTr="00D543C1">
        <w:trPr>
          <w:trHeight w:val="55"/>
          <w:jc w:val="center"/>
        </w:trPr>
        <w:tc>
          <w:tcPr>
            <w:tcW w:w="704" w:type="dxa"/>
            <w:shd w:val="clear" w:color="000000" w:fill="F2F2F2"/>
            <w:noWrap/>
            <w:vAlign w:val="bottom"/>
          </w:tcPr>
          <w:p w14:paraId="083AD618"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58</w:t>
            </w:r>
          </w:p>
        </w:tc>
        <w:tc>
          <w:tcPr>
            <w:tcW w:w="5103" w:type="dxa"/>
            <w:shd w:val="clear" w:color="000000" w:fill="FFFFFF"/>
            <w:noWrap/>
            <w:vAlign w:val="bottom"/>
          </w:tcPr>
          <w:p w14:paraId="5434164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LAVAMANOS DE SOBREPONER CON ACCESORIOS</w:t>
            </w:r>
          </w:p>
        </w:tc>
        <w:tc>
          <w:tcPr>
            <w:tcW w:w="884" w:type="dxa"/>
            <w:shd w:val="clear" w:color="000000" w:fill="FFFFFF"/>
            <w:noWrap/>
            <w:vAlign w:val="bottom"/>
          </w:tcPr>
          <w:p w14:paraId="6D46BD03"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4DCE1087"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4E93098A" w14:textId="77777777" w:rsidTr="00D543C1">
        <w:trPr>
          <w:trHeight w:val="55"/>
          <w:jc w:val="center"/>
        </w:trPr>
        <w:tc>
          <w:tcPr>
            <w:tcW w:w="704" w:type="dxa"/>
            <w:shd w:val="clear" w:color="000000" w:fill="F2F2F2"/>
            <w:noWrap/>
            <w:vAlign w:val="bottom"/>
          </w:tcPr>
          <w:p w14:paraId="0957F1AC"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59</w:t>
            </w:r>
          </w:p>
        </w:tc>
        <w:tc>
          <w:tcPr>
            <w:tcW w:w="5103" w:type="dxa"/>
            <w:shd w:val="clear" w:color="000000" w:fill="FFFFFF"/>
            <w:noWrap/>
            <w:vAlign w:val="bottom"/>
          </w:tcPr>
          <w:p w14:paraId="0DDF052A"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LAVANDERÍA DE CEMENTO MAS ACCESORIOS</w:t>
            </w:r>
          </w:p>
        </w:tc>
        <w:tc>
          <w:tcPr>
            <w:tcW w:w="884" w:type="dxa"/>
            <w:shd w:val="clear" w:color="000000" w:fill="FFFFFF"/>
            <w:noWrap/>
            <w:vAlign w:val="bottom"/>
          </w:tcPr>
          <w:p w14:paraId="3FD5E02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0B04B4A6"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1E8AFDC5" w14:textId="77777777" w:rsidTr="00D543C1">
        <w:trPr>
          <w:trHeight w:val="55"/>
          <w:jc w:val="center"/>
        </w:trPr>
        <w:tc>
          <w:tcPr>
            <w:tcW w:w="704" w:type="dxa"/>
            <w:shd w:val="clear" w:color="000000" w:fill="F2F2F2"/>
            <w:noWrap/>
            <w:vAlign w:val="bottom"/>
          </w:tcPr>
          <w:p w14:paraId="79E1C6AD"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60</w:t>
            </w:r>
          </w:p>
        </w:tc>
        <w:tc>
          <w:tcPr>
            <w:tcW w:w="5103" w:type="dxa"/>
            <w:shd w:val="clear" w:color="000000" w:fill="FFFFFF"/>
            <w:noWrap/>
            <w:vAlign w:val="bottom"/>
          </w:tcPr>
          <w:p w14:paraId="658FC8F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LAVAPLATOS 2 FOSAS Y 1 FREGADERO MAS SOPAPA Y SIFÓN</w:t>
            </w:r>
          </w:p>
        </w:tc>
        <w:tc>
          <w:tcPr>
            <w:tcW w:w="884" w:type="dxa"/>
            <w:shd w:val="clear" w:color="000000" w:fill="FFFFFF"/>
            <w:noWrap/>
            <w:vAlign w:val="bottom"/>
          </w:tcPr>
          <w:p w14:paraId="581E92B6"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27EF332D"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0F86842C" w14:textId="77777777" w:rsidTr="00D543C1">
        <w:trPr>
          <w:trHeight w:val="55"/>
          <w:jc w:val="center"/>
        </w:trPr>
        <w:tc>
          <w:tcPr>
            <w:tcW w:w="704" w:type="dxa"/>
            <w:shd w:val="clear" w:color="000000" w:fill="F2F2F2"/>
            <w:noWrap/>
            <w:vAlign w:val="bottom"/>
          </w:tcPr>
          <w:p w14:paraId="55363FCA"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61</w:t>
            </w:r>
          </w:p>
        </w:tc>
        <w:tc>
          <w:tcPr>
            <w:tcW w:w="5103" w:type="dxa"/>
            <w:shd w:val="clear" w:color="000000" w:fill="FFFFFF"/>
            <w:noWrap/>
            <w:vAlign w:val="bottom"/>
          </w:tcPr>
          <w:p w14:paraId="1D39FE5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LIJA P/PARED</w:t>
            </w:r>
          </w:p>
        </w:tc>
        <w:tc>
          <w:tcPr>
            <w:tcW w:w="884" w:type="dxa"/>
            <w:shd w:val="clear" w:color="000000" w:fill="FFFFFF"/>
            <w:noWrap/>
            <w:vAlign w:val="bottom"/>
          </w:tcPr>
          <w:p w14:paraId="54DE9D1A"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tcPr>
          <w:p w14:paraId="7B3DDE4F"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487,80</w:t>
            </w:r>
          </w:p>
        </w:tc>
      </w:tr>
      <w:tr w:rsidR="00D71D9E" w:rsidRPr="00FF7779" w14:paraId="7B5894C8" w14:textId="77777777" w:rsidTr="00D543C1">
        <w:trPr>
          <w:trHeight w:val="55"/>
          <w:jc w:val="center"/>
        </w:trPr>
        <w:tc>
          <w:tcPr>
            <w:tcW w:w="704" w:type="dxa"/>
            <w:shd w:val="clear" w:color="000000" w:fill="F2F2F2"/>
            <w:noWrap/>
            <w:vAlign w:val="bottom"/>
          </w:tcPr>
          <w:p w14:paraId="36894F0C"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62</w:t>
            </w:r>
          </w:p>
        </w:tc>
        <w:tc>
          <w:tcPr>
            <w:tcW w:w="5103" w:type="dxa"/>
            <w:shd w:val="clear" w:color="000000" w:fill="FFFFFF"/>
            <w:noWrap/>
            <w:vAlign w:val="bottom"/>
          </w:tcPr>
          <w:p w14:paraId="4CAA48A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LLAVE DE PASO 1/2"</w:t>
            </w:r>
          </w:p>
        </w:tc>
        <w:tc>
          <w:tcPr>
            <w:tcW w:w="884" w:type="dxa"/>
            <w:shd w:val="clear" w:color="000000" w:fill="FFFFFF"/>
            <w:noWrap/>
            <w:vAlign w:val="bottom"/>
          </w:tcPr>
          <w:p w14:paraId="3BB187C8"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24B2D315"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210,00</w:t>
            </w:r>
          </w:p>
        </w:tc>
      </w:tr>
      <w:tr w:rsidR="00D71D9E" w:rsidRPr="00FF7779" w14:paraId="0E912496" w14:textId="77777777" w:rsidTr="00D543C1">
        <w:trPr>
          <w:trHeight w:val="55"/>
          <w:jc w:val="center"/>
        </w:trPr>
        <w:tc>
          <w:tcPr>
            <w:tcW w:w="704" w:type="dxa"/>
            <w:shd w:val="clear" w:color="000000" w:fill="F2F2F2"/>
            <w:noWrap/>
            <w:vAlign w:val="bottom"/>
          </w:tcPr>
          <w:p w14:paraId="1050B9CA"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63</w:t>
            </w:r>
          </w:p>
        </w:tc>
        <w:tc>
          <w:tcPr>
            <w:tcW w:w="5103" w:type="dxa"/>
            <w:shd w:val="clear" w:color="000000" w:fill="FFFFFF"/>
            <w:noWrap/>
            <w:vAlign w:val="bottom"/>
          </w:tcPr>
          <w:p w14:paraId="03F43B0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LLAVE DE PASO 1/2" PARA DUCHA</w:t>
            </w:r>
          </w:p>
        </w:tc>
        <w:tc>
          <w:tcPr>
            <w:tcW w:w="884" w:type="dxa"/>
            <w:shd w:val="clear" w:color="000000" w:fill="FFFFFF"/>
            <w:noWrap/>
            <w:vAlign w:val="bottom"/>
          </w:tcPr>
          <w:p w14:paraId="4B8A0BD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09F4C75E"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23340BFC" w14:textId="77777777" w:rsidTr="00D543C1">
        <w:trPr>
          <w:trHeight w:val="55"/>
          <w:jc w:val="center"/>
        </w:trPr>
        <w:tc>
          <w:tcPr>
            <w:tcW w:w="704" w:type="dxa"/>
            <w:shd w:val="clear" w:color="000000" w:fill="F2F2F2"/>
            <w:noWrap/>
            <w:vAlign w:val="bottom"/>
          </w:tcPr>
          <w:p w14:paraId="7135543F"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64</w:t>
            </w:r>
          </w:p>
        </w:tc>
        <w:tc>
          <w:tcPr>
            <w:tcW w:w="5103" w:type="dxa"/>
            <w:shd w:val="clear" w:color="000000" w:fill="FFFFFF"/>
            <w:noWrap/>
            <w:vAlign w:val="bottom"/>
          </w:tcPr>
          <w:p w14:paraId="25EDF936"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MADERA DE CONSTRUCCIÓN (3 USOS)</w:t>
            </w:r>
          </w:p>
        </w:tc>
        <w:tc>
          <w:tcPr>
            <w:tcW w:w="884" w:type="dxa"/>
            <w:shd w:val="clear" w:color="000000" w:fill="FFFFFF"/>
            <w:noWrap/>
            <w:vAlign w:val="bottom"/>
          </w:tcPr>
          <w:p w14:paraId="357E5E11"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P2</w:t>
            </w:r>
          </w:p>
        </w:tc>
        <w:tc>
          <w:tcPr>
            <w:tcW w:w="1951" w:type="dxa"/>
            <w:shd w:val="clear" w:color="000000" w:fill="FFFFFF"/>
            <w:noWrap/>
            <w:vAlign w:val="bottom"/>
          </w:tcPr>
          <w:p w14:paraId="4BEB76A9"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2.852,55</w:t>
            </w:r>
          </w:p>
        </w:tc>
      </w:tr>
      <w:tr w:rsidR="00D71D9E" w:rsidRPr="00FF7779" w14:paraId="5F91089D" w14:textId="77777777" w:rsidTr="00D543C1">
        <w:trPr>
          <w:trHeight w:val="55"/>
          <w:jc w:val="center"/>
        </w:trPr>
        <w:tc>
          <w:tcPr>
            <w:tcW w:w="704" w:type="dxa"/>
            <w:shd w:val="clear" w:color="000000" w:fill="F2F2F2"/>
            <w:noWrap/>
            <w:vAlign w:val="bottom"/>
          </w:tcPr>
          <w:p w14:paraId="1EBC8D2E"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65</w:t>
            </w:r>
          </w:p>
        </w:tc>
        <w:tc>
          <w:tcPr>
            <w:tcW w:w="5103" w:type="dxa"/>
            <w:shd w:val="clear" w:color="000000" w:fill="FFFFFF"/>
            <w:noWrap/>
            <w:vAlign w:val="bottom"/>
          </w:tcPr>
          <w:p w14:paraId="4280CDE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MARCO DE ALUMINIO LÍNEA 20 C/MALLA MILIMÉTRICA</w:t>
            </w:r>
          </w:p>
        </w:tc>
        <w:tc>
          <w:tcPr>
            <w:tcW w:w="884" w:type="dxa"/>
            <w:shd w:val="clear" w:color="000000" w:fill="FFFFFF"/>
            <w:noWrap/>
            <w:vAlign w:val="bottom"/>
          </w:tcPr>
          <w:p w14:paraId="626775CC"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M2</w:t>
            </w:r>
          </w:p>
        </w:tc>
        <w:tc>
          <w:tcPr>
            <w:tcW w:w="1951" w:type="dxa"/>
            <w:shd w:val="clear" w:color="000000" w:fill="FFFFFF"/>
            <w:noWrap/>
            <w:vAlign w:val="bottom"/>
          </w:tcPr>
          <w:p w14:paraId="361F0860"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107,40</w:t>
            </w:r>
          </w:p>
        </w:tc>
      </w:tr>
      <w:tr w:rsidR="00D71D9E" w:rsidRPr="00FF7779" w14:paraId="4B4A3461" w14:textId="77777777" w:rsidTr="00D543C1">
        <w:trPr>
          <w:trHeight w:val="55"/>
          <w:jc w:val="center"/>
        </w:trPr>
        <w:tc>
          <w:tcPr>
            <w:tcW w:w="704" w:type="dxa"/>
            <w:shd w:val="clear" w:color="000000" w:fill="F2F2F2"/>
            <w:noWrap/>
            <w:vAlign w:val="bottom"/>
          </w:tcPr>
          <w:p w14:paraId="5A0462A6"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66</w:t>
            </w:r>
          </w:p>
        </w:tc>
        <w:tc>
          <w:tcPr>
            <w:tcW w:w="5103" w:type="dxa"/>
            <w:shd w:val="clear" w:color="000000" w:fill="FFFFFF"/>
            <w:noWrap/>
            <w:vAlign w:val="bottom"/>
          </w:tcPr>
          <w:p w14:paraId="75495E8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MASA ACRÍLICA</w:t>
            </w:r>
          </w:p>
        </w:tc>
        <w:tc>
          <w:tcPr>
            <w:tcW w:w="884" w:type="dxa"/>
            <w:shd w:val="clear" w:color="000000" w:fill="FFFFFF"/>
            <w:noWrap/>
            <w:vAlign w:val="bottom"/>
          </w:tcPr>
          <w:p w14:paraId="1ABD6F2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LT</w:t>
            </w:r>
          </w:p>
        </w:tc>
        <w:tc>
          <w:tcPr>
            <w:tcW w:w="1951" w:type="dxa"/>
            <w:shd w:val="clear" w:color="000000" w:fill="FFFFFF"/>
            <w:noWrap/>
            <w:vAlign w:val="bottom"/>
          </w:tcPr>
          <w:p w14:paraId="705D6DCD"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362,77</w:t>
            </w:r>
          </w:p>
        </w:tc>
      </w:tr>
      <w:tr w:rsidR="00D71D9E" w:rsidRPr="00FF7779" w14:paraId="5E174187" w14:textId="77777777" w:rsidTr="00D543C1">
        <w:trPr>
          <w:trHeight w:val="55"/>
          <w:jc w:val="center"/>
        </w:trPr>
        <w:tc>
          <w:tcPr>
            <w:tcW w:w="704" w:type="dxa"/>
            <w:shd w:val="clear" w:color="000000" w:fill="F2F2F2"/>
            <w:noWrap/>
            <w:vAlign w:val="bottom"/>
          </w:tcPr>
          <w:p w14:paraId="78C83E15"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67</w:t>
            </w:r>
          </w:p>
        </w:tc>
        <w:tc>
          <w:tcPr>
            <w:tcW w:w="5103" w:type="dxa"/>
            <w:shd w:val="clear" w:color="000000" w:fill="FFFFFF"/>
            <w:noWrap/>
            <w:vAlign w:val="bottom"/>
          </w:tcPr>
          <w:p w14:paraId="3502AB7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MASA CORRIDA</w:t>
            </w:r>
          </w:p>
        </w:tc>
        <w:tc>
          <w:tcPr>
            <w:tcW w:w="884" w:type="dxa"/>
            <w:shd w:val="clear" w:color="000000" w:fill="FFFFFF"/>
            <w:noWrap/>
            <w:vAlign w:val="bottom"/>
          </w:tcPr>
          <w:p w14:paraId="42787CD9"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LT</w:t>
            </w:r>
          </w:p>
        </w:tc>
        <w:tc>
          <w:tcPr>
            <w:tcW w:w="1951" w:type="dxa"/>
            <w:shd w:val="clear" w:color="000000" w:fill="FFFFFF"/>
            <w:noWrap/>
            <w:vAlign w:val="bottom"/>
          </w:tcPr>
          <w:p w14:paraId="235A6667"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264,99</w:t>
            </w:r>
          </w:p>
        </w:tc>
      </w:tr>
      <w:tr w:rsidR="00D71D9E" w:rsidRPr="00FF7779" w14:paraId="2A106A3D" w14:textId="77777777" w:rsidTr="00D543C1">
        <w:trPr>
          <w:trHeight w:val="55"/>
          <w:jc w:val="center"/>
        </w:trPr>
        <w:tc>
          <w:tcPr>
            <w:tcW w:w="704" w:type="dxa"/>
            <w:shd w:val="clear" w:color="000000" w:fill="F2F2F2"/>
            <w:noWrap/>
            <w:vAlign w:val="bottom"/>
          </w:tcPr>
          <w:p w14:paraId="3D39B627"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68</w:t>
            </w:r>
          </w:p>
        </w:tc>
        <w:tc>
          <w:tcPr>
            <w:tcW w:w="5103" w:type="dxa"/>
            <w:shd w:val="clear" w:color="000000" w:fill="FFFFFF"/>
            <w:noWrap/>
            <w:vAlign w:val="bottom"/>
          </w:tcPr>
          <w:p w14:paraId="6A0DD566"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NIPLE PVC DE 1/2"</w:t>
            </w:r>
          </w:p>
        </w:tc>
        <w:tc>
          <w:tcPr>
            <w:tcW w:w="884" w:type="dxa"/>
            <w:shd w:val="clear" w:color="000000" w:fill="FFFFFF"/>
            <w:noWrap/>
            <w:vAlign w:val="bottom"/>
          </w:tcPr>
          <w:p w14:paraId="2FC0A517"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0C8A2093"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60,00</w:t>
            </w:r>
          </w:p>
        </w:tc>
      </w:tr>
      <w:tr w:rsidR="00D71D9E" w:rsidRPr="00FF7779" w14:paraId="3111C6FF" w14:textId="77777777" w:rsidTr="00D543C1">
        <w:trPr>
          <w:trHeight w:val="55"/>
          <w:jc w:val="center"/>
        </w:trPr>
        <w:tc>
          <w:tcPr>
            <w:tcW w:w="704" w:type="dxa"/>
            <w:shd w:val="clear" w:color="000000" w:fill="F2F2F2"/>
            <w:noWrap/>
            <w:vAlign w:val="bottom"/>
          </w:tcPr>
          <w:p w14:paraId="52C880E6"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69</w:t>
            </w:r>
          </w:p>
        </w:tc>
        <w:tc>
          <w:tcPr>
            <w:tcW w:w="5103" w:type="dxa"/>
            <w:shd w:val="clear" w:color="000000" w:fill="FFFFFF"/>
            <w:noWrap/>
            <w:vAlign w:val="bottom"/>
          </w:tcPr>
          <w:p w14:paraId="7105D01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PEGAMENTO PARA PVC</w:t>
            </w:r>
          </w:p>
        </w:tc>
        <w:tc>
          <w:tcPr>
            <w:tcW w:w="884" w:type="dxa"/>
            <w:shd w:val="clear" w:color="000000" w:fill="FFFFFF"/>
            <w:noWrap/>
            <w:vAlign w:val="bottom"/>
          </w:tcPr>
          <w:p w14:paraId="070E0391"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LT</w:t>
            </w:r>
          </w:p>
        </w:tc>
        <w:tc>
          <w:tcPr>
            <w:tcW w:w="1951" w:type="dxa"/>
            <w:shd w:val="clear" w:color="000000" w:fill="FFFFFF"/>
            <w:noWrap/>
            <w:vAlign w:val="bottom"/>
          </w:tcPr>
          <w:p w14:paraId="3FAB7E1C"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26,85</w:t>
            </w:r>
          </w:p>
        </w:tc>
      </w:tr>
      <w:tr w:rsidR="00D71D9E" w:rsidRPr="00FF7779" w14:paraId="4F6A0A68" w14:textId="77777777" w:rsidTr="00D543C1">
        <w:trPr>
          <w:trHeight w:val="55"/>
          <w:jc w:val="center"/>
        </w:trPr>
        <w:tc>
          <w:tcPr>
            <w:tcW w:w="704" w:type="dxa"/>
            <w:shd w:val="clear" w:color="000000" w:fill="F2F2F2"/>
            <w:noWrap/>
            <w:vAlign w:val="bottom"/>
          </w:tcPr>
          <w:p w14:paraId="120C01C7"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70</w:t>
            </w:r>
          </w:p>
        </w:tc>
        <w:tc>
          <w:tcPr>
            <w:tcW w:w="5103" w:type="dxa"/>
            <w:shd w:val="clear" w:color="000000" w:fill="FFFFFF"/>
            <w:noWrap/>
            <w:vAlign w:val="bottom"/>
          </w:tcPr>
          <w:p w14:paraId="71ACDA4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PERFIL COSTANERA GALVANIZADA 2MM (50X25X10)</w:t>
            </w:r>
          </w:p>
        </w:tc>
        <w:tc>
          <w:tcPr>
            <w:tcW w:w="884" w:type="dxa"/>
            <w:shd w:val="clear" w:color="000000" w:fill="FFFFFF"/>
            <w:noWrap/>
            <w:vAlign w:val="bottom"/>
          </w:tcPr>
          <w:p w14:paraId="0F3F9FD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tcPr>
          <w:p w14:paraId="16E44CFC"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2.108,61</w:t>
            </w:r>
          </w:p>
        </w:tc>
      </w:tr>
      <w:tr w:rsidR="00D71D9E" w:rsidRPr="00FF7779" w14:paraId="36ABEB52" w14:textId="77777777" w:rsidTr="00D543C1">
        <w:trPr>
          <w:trHeight w:val="55"/>
          <w:jc w:val="center"/>
        </w:trPr>
        <w:tc>
          <w:tcPr>
            <w:tcW w:w="704" w:type="dxa"/>
            <w:shd w:val="clear" w:color="000000" w:fill="F2F2F2"/>
            <w:noWrap/>
            <w:vAlign w:val="bottom"/>
          </w:tcPr>
          <w:p w14:paraId="321E0DBA"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71</w:t>
            </w:r>
          </w:p>
        </w:tc>
        <w:tc>
          <w:tcPr>
            <w:tcW w:w="5103" w:type="dxa"/>
            <w:shd w:val="clear" w:color="000000" w:fill="FFFFFF"/>
            <w:noWrap/>
            <w:vAlign w:val="bottom"/>
          </w:tcPr>
          <w:p w14:paraId="46015929"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PERFIL COSTANERA GALVANIZADA 2MM (80X40X15)</w:t>
            </w:r>
          </w:p>
        </w:tc>
        <w:tc>
          <w:tcPr>
            <w:tcW w:w="884" w:type="dxa"/>
            <w:shd w:val="clear" w:color="000000" w:fill="FFFFFF"/>
            <w:noWrap/>
            <w:vAlign w:val="bottom"/>
          </w:tcPr>
          <w:p w14:paraId="3CC64366"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tcPr>
          <w:p w14:paraId="1D14812A"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2.209,02</w:t>
            </w:r>
          </w:p>
        </w:tc>
      </w:tr>
      <w:tr w:rsidR="00D71D9E" w:rsidRPr="00FF7779" w14:paraId="06F9387C" w14:textId="77777777" w:rsidTr="00D543C1">
        <w:trPr>
          <w:trHeight w:val="55"/>
          <w:jc w:val="center"/>
        </w:trPr>
        <w:tc>
          <w:tcPr>
            <w:tcW w:w="704" w:type="dxa"/>
            <w:shd w:val="clear" w:color="000000" w:fill="F2F2F2"/>
            <w:noWrap/>
            <w:vAlign w:val="bottom"/>
          </w:tcPr>
          <w:p w14:paraId="7C6F7211"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72</w:t>
            </w:r>
          </w:p>
        </w:tc>
        <w:tc>
          <w:tcPr>
            <w:tcW w:w="5103" w:type="dxa"/>
            <w:shd w:val="clear" w:color="000000" w:fill="FFFFFF"/>
            <w:noWrap/>
            <w:vAlign w:val="bottom"/>
          </w:tcPr>
          <w:p w14:paraId="5A77E8B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PERFIL TIPO C 80X40X15X2 MM</w:t>
            </w:r>
          </w:p>
        </w:tc>
        <w:tc>
          <w:tcPr>
            <w:tcW w:w="884" w:type="dxa"/>
            <w:shd w:val="clear" w:color="000000" w:fill="FFFFFF"/>
            <w:noWrap/>
            <w:vAlign w:val="bottom"/>
          </w:tcPr>
          <w:p w14:paraId="45289086"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tcPr>
          <w:p w14:paraId="403D33CE"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214,20</w:t>
            </w:r>
          </w:p>
        </w:tc>
      </w:tr>
      <w:tr w:rsidR="00D71D9E" w:rsidRPr="00FF7779" w14:paraId="6B1BDD25" w14:textId="77777777" w:rsidTr="00D543C1">
        <w:trPr>
          <w:trHeight w:val="55"/>
          <w:jc w:val="center"/>
        </w:trPr>
        <w:tc>
          <w:tcPr>
            <w:tcW w:w="704" w:type="dxa"/>
            <w:shd w:val="clear" w:color="000000" w:fill="F2F2F2"/>
            <w:noWrap/>
            <w:vAlign w:val="bottom"/>
          </w:tcPr>
          <w:p w14:paraId="21F8ADF0"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73</w:t>
            </w:r>
          </w:p>
        </w:tc>
        <w:tc>
          <w:tcPr>
            <w:tcW w:w="5103" w:type="dxa"/>
            <w:shd w:val="clear" w:color="000000" w:fill="FFFFFF"/>
            <w:noWrap/>
            <w:vAlign w:val="bottom"/>
          </w:tcPr>
          <w:p w14:paraId="5C358F33"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PICAPORTE DE 2.5''</w:t>
            </w:r>
          </w:p>
        </w:tc>
        <w:tc>
          <w:tcPr>
            <w:tcW w:w="884" w:type="dxa"/>
            <w:shd w:val="clear" w:color="000000" w:fill="FFFFFF"/>
            <w:noWrap/>
            <w:vAlign w:val="bottom"/>
          </w:tcPr>
          <w:p w14:paraId="0DC38E8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223F2284"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60,00</w:t>
            </w:r>
          </w:p>
        </w:tc>
      </w:tr>
      <w:tr w:rsidR="00D71D9E" w:rsidRPr="00FF7779" w14:paraId="1A128F69" w14:textId="77777777" w:rsidTr="00D543C1">
        <w:trPr>
          <w:trHeight w:val="55"/>
          <w:jc w:val="center"/>
        </w:trPr>
        <w:tc>
          <w:tcPr>
            <w:tcW w:w="704" w:type="dxa"/>
            <w:shd w:val="clear" w:color="000000" w:fill="F2F2F2"/>
            <w:noWrap/>
            <w:vAlign w:val="bottom"/>
          </w:tcPr>
          <w:p w14:paraId="26FFC150"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lastRenderedPageBreak/>
              <w:t>74</w:t>
            </w:r>
          </w:p>
        </w:tc>
        <w:tc>
          <w:tcPr>
            <w:tcW w:w="5103" w:type="dxa"/>
            <w:shd w:val="clear" w:color="000000" w:fill="FFFFFF"/>
            <w:noWrap/>
            <w:vAlign w:val="bottom"/>
          </w:tcPr>
          <w:p w14:paraId="3CA7F10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PINTURA ANTICORROSIVA</w:t>
            </w:r>
          </w:p>
        </w:tc>
        <w:tc>
          <w:tcPr>
            <w:tcW w:w="884" w:type="dxa"/>
            <w:shd w:val="clear" w:color="000000" w:fill="FFFFFF"/>
            <w:noWrap/>
            <w:vAlign w:val="bottom"/>
          </w:tcPr>
          <w:p w14:paraId="11D77B8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LT</w:t>
            </w:r>
          </w:p>
        </w:tc>
        <w:tc>
          <w:tcPr>
            <w:tcW w:w="1951" w:type="dxa"/>
            <w:shd w:val="clear" w:color="000000" w:fill="FFFFFF"/>
            <w:noWrap/>
            <w:vAlign w:val="bottom"/>
          </w:tcPr>
          <w:p w14:paraId="12A9E067"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211,02</w:t>
            </w:r>
          </w:p>
        </w:tc>
      </w:tr>
      <w:tr w:rsidR="00D71D9E" w:rsidRPr="00FF7779" w14:paraId="6FFAF462" w14:textId="77777777" w:rsidTr="00D543C1">
        <w:trPr>
          <w:trHeight w:val="55"/>
          <w:jc w:val="center"/>
        </w:trPr>
        <w:tc>
          <w:tcPr>
            <w:tcW w:w="704" w:type="dxa"/>
            <w:shd w:val="clear" w:color="000000" w:fill="F2F2F2"/>
            <w:noWrap/>
            <w:vAlign w:val="bottom"/>
          </w:tcPr>
          <w:p w14:paraId="55146744"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75</w:t>
            </w:r>
          </w:p>
        </w:tc>
        <w:tc>
          <w:tcPr>
            <w:tcW w:w="5103" w:type="dxa"/>
            <w:shd w:val="clear" w:color="000000" w:fill="FFFFFF"/>
            <w:noWrap/>
            <w:vAlign w:val="bottom"/>
          </w:tcPr>
          <w:p w14:paraId="0ACA776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 xml:space="preserve">PINTURA LATEX </w:t>
            </w:r>
          </w:p>
        </w:tc>
        <w:tc>
          <w:tcPr>
            <w:tcW w:w="884" w:type="dxa"/>
            <w:shd w:val="clear" w:color="000000" w:fill="FFFFFF"/>
            <w:noWrap/>
            <w:vAlign w:val="bottom"/>
          </w:tcPr>
          <w:p w14:paraId="145403F0"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LT</w:t>
            </w:r>
          </w:p>
        </w:tc>
        <w:tc>
          <w:tcPr>
            <w:tcW w:w="1951" w:type="dxa"/>
            <w:shd w:val="clear" w:color="000000" w:fill="FFFFFF"/>
            <w:noWrap/>
            <w:vAlign w:val="bottom"/>
          </w:tcPr>
          <w:p w14:paraId="7627CD46"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1.645,17</w:t>
            </w:r>
          </w:p>
        </w:tc>
      </w:tr>
      <w:tr w:rsidR="00D71D9E" w:rsidRPr="00FF7779" w14:paraId="27DE915D" w14:textId="77777777" w:rsidTr="00D543C1">
        <w:trPr>
          <w:trHeight w:val="55"/>
          <w:jc w:val="center"/>
        </w:trPr>
        <w:tc>
          <w:tcPr>
            <w:tcW w:w="704" w:type="dxa"/>
            <w:shd w:val="clear" w:color="000000" w:fill="F2F2F2"/>
            <w:noWrap/>
            <w:vAlign w:val="bottom"/>
          </w:tcPr>
          <w:p w14:paraId="097E3A7B"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76</w:t>
            </w:r>
          </w:p>
        </w:tc>
        <w:tc>
          <w:tcPr>
            <w:tcW w:w="5103" w:type="dxa"/>
            <w:shd w:val="clear" w:color="000000" w:fill="FFFFFF"/>
            <w:noWrap/>
            <w:vAlign w:val="bottom"/>
          </w:tcPr>
          <w:p w14:paraId="4A96434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PLETINA DE 1/8" X 3/4"</w:t>
            </w:r>
          </w:p>
        </w:tc>
        <w:tc>
          <w:tcPr>
            <w:tcW w:w="884" w:type="dxa"/>
            <w:shd w:val="clear" w:color="000000" w:fill="FFFFFF"/>
            <w:noWrap/>
            <w:vAlign w:val="bottom"/>
          </w:tcPr>
          <w:p w14:paraId="01A0807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tcPr>
          <w:p w14:paraId="056C53FC"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259,50</w:t>
            </w:r>
          </w:p>
        </w:tc>
      </w:tr>
      <w:tr w:rsidR="00D71D9E" w:rsidRPr="00FF7779" w14:paraId="757CB3F2" w14:textId="77777777" w:rsidTr="00D543C1">
        <w:trPr>
          <w:trHeight w:val="55"/>
          <w:jc w:val="center"/>
        </w:trPr>
        <w:tc>
          <w:tcPr>
            <w:tcW w:w="704" w:type="dxa"/>
            <w:shd w:val="clear" w:color="000000" w:fill="F2F2F2"/>
            <w:noWrap/>
            <w:vAlign w:val="bottom"/>
          </w:tcPr>
          <w:p w14:paraId="207B5F35"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77</w:t>
            </w:r>
          </w:p>
        </w:tc>
        <w:tc>
          <w:tcPr>
            <w:tcW w:w="5103" w:type="dxa"/>
            <w:shd w:val="clear" w:color="000000" w:fill="FFFFFF"/>
            <w:noWrap/>
            <w:vAlign w:val="bottom"/>
          </w:tcPr>
          <w:p w14:paraId="3800343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POLIESTIRENO E=1CM</w:t>
            </w:r>
          </w:p>
        </w:tc>
        <w:tc>
          <w:tcPr>
            <w:tcW w:w="884" w:type="dxa"/>
            <w:shd w:val="clear" w:color="000000" w:fill="FFFFFF"/>
            <w:noWrap/>
            <w:vAlign w:val="bottom"/>
          </w:tcPr>
          <w:p w14:paraId="7ADF9D1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M2</w:t>
            </w:r>
          </w:p>
        </w:tc>
        <w:tc>
          <w:tcPr>
            <w:tcW w:w="1951" w:type="dxa"/>
            <w:shd w:val="clear" w:color="000000" w:fill="FFFFFF"/>
            <w:noWrap/>
            <w:vAlign w:val="bottom"/>
          </w:tcPr>
          <w:p w14:paraId="6F99AC87"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69,03</w:t>
            </w:r>
          </w:p>
        </w:tc>
      </w:tr>
      <w:tr w:rsidR="00D71D9E" w:rsidRPr="00FF7779" w14:paraId="5C8F8617" w14:textId="77777777" w:rsidTr="00D543C1">
        <w:trPr>
          <w:trHeight w:val="55"/>
          <w:jc w:val="center"/>
        </w:trPr>
        <w:tc>
          <w:tcPr>
            <w:tcW w:w="704" w:type="dxa"/>
            <w:shd w:val="clear" w:color="000000" w:fill="F2F2F2"/>
            <w:noWrap/>
            <w:vAlign w:val="bottom"/>
          </w:tcPr>
          <w:p w14:paraId="4C104353"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78</w:t>
            </w:r>
          </w:p>
        </w:tc>
        <w:tc>
          <w:tcPr>
            <w:tcW w:w="5103" w:type="dxa"/>
            <w:shd w:val="clear" w:color="000000" w:fill="FFFFFF"/>
            <w:noWrap/>
            <w:vAlign w:val="bottom"/>
          </w:tcPr>
          <w:p w14:paraId="26F39D19"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PROVISION Y COLOCADO DE CAJONERIA BAJA DE MELAMINA E=18 MM MAS ACCESORIOS</w:t>
            </w:r>
          </w:p>
        </w:tc>
        <w:tc>
          <w:tcPr>
            <w:tcW w:w="884" w:type="dxa"/>
            <w:shd w:val="clear" w:color="000000" w:fill="FFFFFF"/>
            <w:noWrap/>
            <w:vAlign w:val="bottom"/>
          </w:tcPr>
          <w:p w14:paraId="6ADE88A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tcPr>
          <w:p w14:paraId="762DF7FC"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18,00</w:t>
            </w:r>
          </w:p>
        </w:tc>
      </w:tr>
      <w:tr w:rsidR="00D71D9E" w:rsidRPr="00FF7779" w14:paraId="1392A0D4" w14:textId="77777777" w:rsidTr="00D543C1">
        <w:trPr>
          <w:trHeight w:val="55"/>
          <w:jc w:val="center"/>
        </w:trPr>
        <w:tc>
          <w:tcPr>
            <w:tcW w:w="704" w:type="dxa"/>
            <w:shd w:val="clear" w:color="000000" w:fill="F2F2F2"/>
            <w:noWrap/>
            <w:vAlign w:val="bottom"/>
          </w:tcPr>
          <w:p w14:paraId="091810D4"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79</w:t>
            </w:r>
          </w:p>
        </w:tc>
        <w:tc>
          <w:tcPr>
            <w:tcW w:w="5103" w:type="dxa"/>
            <w:shd w:val="clear" w:color="000000" w:fill="FFFFFF"/>
            <w:noWrap/>
            <w:vAlign w:val="bottom"/>
          </w:tcPr>
          <w:p w14:paraId="7B4A3AC7"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 xml:space="preserve">PUERTA TABLERO DE MADERA SEMIDURA (0,80X2,10) INC/MARCO </w:t>
            </w:r>
          </w:p>
        </w:tc>
        <w:tc>
          <w:tcPr>
            <w:tcW w:w="884" w:type="dxa"/>
            <w:shd w:val="clear" w:color="000000" w:fill="FFFFFF"/>
            <w:noWrap/>
            <w:vAlign w:val="bottom"/>
          </w:tcPr>
          <w:p w14:paraId="69BDD31C"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3258CBE3"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2B6726D2" w14:textId="77777777" w:rsidTr="00D543C1">
        <w:trPr>
          <w:trHeight w:val="55"/>
          <w:jc w:val="center"/>
        </w:trPr>
        <w:tc>
          <w:tcPr>
            <w:tcW w:w="704" w:type="dxa"/>
            <w:shd w:val="clear" w:color="000000" w:fill="F2F2F2"/>
            <w:noWrap/>
            <w:vAlign w:val="bottom"/>
          </w:tcPr>
          <w:p w14:paraId="7B30A4ED"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80</w:t>
            </w:r>
          </w:p>
        </w:tc>
        <w:tc>
          <w:tcPr>
            <w:tcW w:w="5103" w:type="dxa"/>
            <w:shd w:val="clear" w:color="000000" w:fill="FFFFFF"/>
            <w:noWrap/>
            <w:vAlign w:val="bottom"/>
          </w:tcPr>
          <w:p w14:paraId="143415F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PUERTA TABLERO DE MADERA SEMIDURA (0,90X2,10) INC/MARCO</w:t>
            </w:r>
          </w:p>
        </w:tc>
        <w:tc>
          <w:tcPr>
            <w:tcW w:w="884" w:type="dxa"/>
            <w:shd w:val="clear" w:color="000000" w:fill="FFFFFF"/>
            <w:noWrap/>
            <w:vAlign w:val="bottom"/>
          </w:tcPr>
          <w:p w14:paraId="2D3BF7A8"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7098A7B8"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120,00</w:t>
            </w:r>
          </w:p>
        </w:tc>
      </w:tr>
      <w:tr w:rsidR="00D71D9E" w:rsidRPr="00FF7779" w14:paraId="707508A2" w14:textId="77777777" w:rsidTr="00D543C1">
        <w:trPr>
          <w:trHeight w:val="55"/>
          <w:jc w:val="center"/>
        </w:trPr>
        <w:tc>
          <w:tcPr>
            <w:tcW w:w="704" w:type="dxa"/>
            <w:shd w:val="clear" w:color="000000" w:fill="F2F2F2"/>
            <w:noWrap/>
            <w:vAlign w:val="bottom"/>
          </w:tcPr>
          <w:p w14:paraId="2F490C33"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81</w:t>
            </w:r>
          </w:p>
        </w:tc>
        <w:tc>
          <w:tcPr>
            <w:tcW w:w="5103" w:type="dxa"/>
            <w:shd w:val="clear" w:color="000000" w:fill="FFFFFF"/>
            <w:noWrap/>
            <w:vAlign w:val="bottom"/>
          </w:tcPr>
          <w:p w14:paraId="2065C610"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PUERTA TABLERO DE MADERA SEMIDURA (1,40X2,10) INC/MARCO</w:t>
            </w:r>
          </w:p>
        </w:tc>
        <w:tc>
          <w:tcPr>
            <w:tcW w:w="884" w:type="dxa"/>
            <w:shd w:val="clear" w:color="000000" w:fill="FFFFFF"/>
            <w:noWrap/>
            <w:vAlign w:val="bottom"/>
          </w:tcPr>
          <w:p w14:paraId="7B6C1CD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7D9C4E4E"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5B68D3B7" w14:textId="77777777" w:rsidTr="00D543C1">
        <w:trPr>
          <w:trHeight w:val="55"/>
          <w:jc w:val="center"/>
        </w:trPr>
        <w:tc>
          <w:tcPr>
            <w:tcW w:w="704" w:type="dxa"/>
            <w:shd w:val="clear" w:color="000000" w:fill="F2F2F2"/>
            <w:noWrap/>
            <w:vAlign w:val="bottom"/>
          </w:tcPr>
          <w:p w14:paraId="54D92A42"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82</w:t>
            </w:r>
          </w:p>
        </w:tc>
        <w:tc>
          <w:tcPr>
            <w:tcW w:w="5103" w:type="dxa"/>
            <w:shd w:val="clear" w:color="000000" w:fill="FFFFFF"/>
            <w:noWrap/>
            <w:vAlign w:val="bottom"/>
          </w:tcPr>
          <w:p w14:paraId="2A37061C"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REJILLA DE VENTILACIÓN (20X20)</w:t>
            </w:r>
          </w:p>
        </w:tc>
        <w:tc>
          <w:tcPr>
            <w:tcW w:w="884" w:type="dxa"/>
            <w:shd w:val="clear" w:color="000000" w:fill="FFFFFF"/>
            <w:noWrap/>
            <w:vAlign w:val="bottom"/>
          </w:tcPr>
          <w:p w14:paraId="1BF23BB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36EA73CA"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1F9E65E3" w14:textId="77777777" w:rsidTr="00D543C1">
        <w:trPr>
          <w:trHeight w:val="55"/>
          <w:jc w:val="center"/>
        </w:trPr>
        <w:tc>
          <w:tcPr>
            <w:tcW w:w="704" w:type="dxa"/>
            <w:shd w:val="clear" w:color="000000" w:fill="F2F2F2"/>
            <w:noWrap/>
            <w:vAlign w:val="bottom"/>
          </w:tcPr>
          <w:p w14:paraId="5F8EEA52"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83</w:t>
            </w:r>
          </w:p>
        </w:tc>
        <w:tc>
          <w:tcPr>
            <w:tcW w:w="5103" w:type="dxa"/>
            <w:shd w:val="clear" w:color="000000" w:fill="FFFFFF"/>
            <w:noWrap/>
            <w:vAlign w:val="bottom"/>
          </w:tcPr>
          <w:p w14:paraId="08C039A3"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REPISA DE MELAMINA MAS ACCESORIOS</w:t>
            </w:r>
          </w:p>
        </w:tc>
        <w:tc>
          <w:tcPr>
            <w:tcW w:w="884" w:type="dxa"/>
            <w:shd w:val="clear" w:color="000000" w:fill="FFFFFF"/>
            <w:noWrap/>
            <w:vAlign w:val="bottom"/>
          </w:tcPr>
          <w:p w14:paraId="516FE0A1"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M2</w:t>
            </w:r>
          </w:p>
        </w:tc>
        <w:tc>
          <w:tcPr>
            <w:tcW w:w="1951" w:type="dxa"/>
            <w:shd w:val="clear" w:color="000000" w:fill="FFFFFF"/>
            <w:noWrap/>
            <w:vAlign w:val="bottom"/>
          </w:tcPr>
          <w:p w14:paraId="4C096617"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93,00</w:t>
            </w:r>
          </w:p>
        </w:tc>
      </w:tr>
      <w:tr w:rsidR="00D71D9E" w:rsidRPr="00FF7779" w14:paraId="0B7EF2B4" w14:textId="77777777" w:rsidTr="00D543C1">
        <w:trPr>
          <w:trHeight w:val="55"/>
          <w:jc w:val="center"/>
        </w:trPr>
        <w:tc>
          <w:tcPr>
            <w:tcW w:w="704" w:type="dxa"/>
            <w:shd w:val="clear" w:color="000000" w:fill="F2F2F2"/>
            <w:noWrap/>
            <w:vAlign w:val="bottom"/>
          </w:tcPr>
          <w:p w14:paraId="1AB76DAA"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84</w:t>
            </w:r>
          </w:p>
        </w:tc>
        <w:tc>
          <w:tcPr>
            <w:tcW w:w="5103" w:type="dxa"/>
            <w:shd w:val="clear" w:color="000000" w:fill="FFFFFF"/>
            <w:noWrap/>
            <w:vAlign w:val="bottom"/>
          </w:tcPr>
          <w:p w14:paraId="09F6CF1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SELLA ROSCA</w:t>
            </w:r>
          </w:p>
        </w:tc>
        <w:tc>
          <w:tcPr>
            <w:tcW w:w="884" w:type="dxa"/>
            <w:shd w:val="clear" w:color="000000" w:fill="FFFFFF"/>
            <w:noWrap/>
            <w:vAlign w:val="bottom"/>
          </w:tcPr>
          <w:p w14:paraId="5C72EE3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40294D15"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90,00</w:t>
            </w:r>
          </w:p>
        </w:tc>
      </w:tr>
      <w:tr w:rsidR="00D71D9E" w:rsidRPr="00FF7779" w14:paraId="532DFC4D" w14:textId="77777777" w:rsidTr="00D543C1">
        <w:trPr>
          <w:trHeight w:val="55"/>
          <w:jc w:val="center"/>
        </w:trPr>
        <w:tc>
          <w:tcPr>
            <w:tcW w:w="704" w:type="dxa"/>
            <w:shd w:val="clear" w:color="000000" w:fill="F2F2F2"/>
            <w:noWrap/>
            <w:vAlign w:val="bottom"/>
          </w:tcPr>
          <w:p w14:paraId="20318F3A"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85</w:t>
            </w:r>
          </w:p>
        </w:tc>
        <w:tc>
          <w:tcPr>
            <w:tcW w:w="5103" w:type="dxa"/>
            <w:shd w:val="clear" w:color="000000" w:fill="FFFFFF"/>
            <w:noWrap/>
            <w:vAlign w:val="bottom"/>
          </w:tcPr>
          <w:p w14:paraId="28506183"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 xml:space="preserve">SELLADOR DE PARED </w:t>
            </w:r>
          </w:p>
        </w:tc>
        <w:tc>
          <w:tcPr>
            <w:tcW w:w="884" w:type="dxa"/>
            <w:shd w:val="clear" w:color="000000" w:fill="FFFFFF"/>
            <w:noWrap/>
            <w:vAlign w:val="bottom"/>
          </w:tcPr>
          <w:p w14:paraId="2EB9B65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LT</w:t>
            </w:r>
          </w:p>
        </w:tc>
        <w:tc>
          <w:tcPr>
            <w:tcW w:w="1951" w:type="dxa"/>
            <w:shd w:val="clear" w:color="000000" w:fill="FFFFFF"/>
            <w:noWrap/>
            <w:vAlign w:val="bottom"/>
          </w:tcPr>
          <w:p w14:paraId="2594A941"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567,30</w:t>
            </w:r>
          </w:p>
        </w:tc>
      </w:tr>
      <w:tr w:rsidR="00D71D9E" w:rsidRPr="00FF7779" w14:paraId="1E5F5696" w14:textId="77777777" w:rsidTr="00D543C1">
        <w:trPr>
          <w:trHeight w:val="55"/>
          <w:jc w:val="center"/>
        </w:trPr>
        <w:tc>
          <w:tcPr>
            <w:tcW w:w="704" w:type="dxa"/>
            <w:shd w:val="clear" w:color="000000" w:fill="F2F2F2"/>
            <w:noWrap/>
            <w:vAlign w:val="bottom"/>
          </w:tcPr>
          <w:p w14:paraId="26350013"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86</w:t>
            </w:r>
          </w:p>
        </w:tc>
        <w:tc>
          <w:tcPr>
            <w:tcW w:w="5103" w:type="dxa"/>
            <w:shd w:val="clear" w:color="000000" w:fill="FFFFFF"/>
            <w:noWrap/>
            <w:vAlign w:val="bottom"/>
          </w:tcPr>
          <w:p w14:paraId="5A50942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SIFÓN DE PVC</w:t>
            </w:r>
          </w:p>
        </w:tc>
        <w:tc>
          <w:tcPr>
            <w:tcW w:w="884" w:type="dxa"/>
            <w:shd w:val="clear" w:color="000000" w:fill="FFFFFF"/>
            <w:noWrap/>
            <w:vAlign w:val="bottom"/>
          </w:tcPr>
          <w:p w14:paraId="6051297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24B066AA"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239B4068" w14:textId="77777777" w:rsidTr="00D543C1">
        <w:trPr>
          <w:trHeight w:val="55"/>
          <w:jc w:val="center"/>
        </w:trPr>
        <w:tc>
          <w:tcPr>
            <w:tcW w:w="704" w:type="dxa"/>
            <w:shd w:val="clear" w:color="000000" w:fill="F2F2F2"/>
            <w:noWrap/>
            <w:vAlign w:val="bottom"/>
          </w:tcPr>
          <w:p w14:paraId="4A896F44"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87</w:t>
            </w:r>
          </w:p>
        </w:tc>
        <w:tc>
          <w:tcPr>
            <w:tcW w:w="5103" w:type="dxa"/>
            <w:shd w:val="clear" w:color="000000" w:fill="FFFFFF"/>
            <w:noWrap/>
            <w:vAlign w:val="bottom"/>
          </w:tcPr>
          <w:p w14:paraId="157E551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SIFÓN DE PVC PARA LAVANDERÍA</w:t>
            </w:r>
          </w:p>
        </w:tc>
        <w:tc>
          <w:tcPr>
            <w:tcW w:w="884" w:type="dxa"/>
            <w:shd w:val="clear" w:color="000000" w:fill="FFFFFF"/>
            <w:noWrap/>
            <w:vAlign w:val="bottom"/>
          </w:tcPr>
          <w:p w14:paraId="2A929DC9"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55BBE05D"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2AC271C4" w14:textId="77777777" w:rsidTr="00D543C1">
        <w:trPr>
          <w:trHeight w:val="55"/>
          <w:jc w:val="center"/>
        </w:trPr>
        <w:tc>
          <w:tcPr>
            <w:tcW w:w="704" w:type="dxa"/>
            <w:shd w:val="clear" w:color="000000" w:fill="F2F2F2"/>
            <w:noWrap/>
            <w:vAlign w:val="bottom"/>
          </w:tcPr>
          <w:p w14:paraId="1602897C"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88</w:t>
            </w:r>
          </w:p>
        </w:tc>
        <w:tc>
          <w:tcPr>
            <w:tcW w:w="5103" w:type="dxa"/>
            <w:shd w:val="clear" w:color="000000" w:fill="FFFFFF"/>
            <w:noWrap/>
            <w:vAlign w:val="bottom"/>
          </w:tcPr>
          <w:p w14:paraId="7A611A4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SOCKET PLATO</w:t>
            </w:r>
          </w:p>
        </w:tc>
        <w:tc>
          <w:tcPr>
            <w:tcW w:w="884" w:type="dxa"/>
            <w:shd w:val="clear" w:color="000000" w:fill="FFFFFF"/>
            <w:noWrap/>
            <w:vAlign w:val="bottom"/>
          </w:tcPr>
          <w:p w14:paraId="7A39495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02C06A80"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240,00</w:t>
            </w:r>
          </w:p>
        </w:tc>
      </w:tr>
      <w:tr w:rsidR="00D71D9E" w:rsidRPr="00FF7779" w14:paraId="22679CA3" w14:textId="77777777" w:rsidTr="00D543C1">
        <w:trPr>
          <w:trHeight w:val="55"/>
          <w:jc w:val="center"/>
        </w:trPr>
        <w:tc>
          <w:tcPr>
            <w:tcW w:w="704" w:type="dxa"/>
            <w:shd w:val="clear" w:color="000000" w:fill="F2F2F2"/>
            <w:noWrap/>
            <w:vAlign w:val="bottom"/>
          </w:tcPr>
          <w:p w14:paraId="009327B4"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89</w:t>
            </w:r>
          </w:p>
        </w:tc>
        <w:tc>
          <w:tcPr>
            <w:tcW w:w="5103" w:type="dxa"/>
            <w:shd w:val="clear" w:color="000000" w:fill="FFFFFF"/>
            <w:noWrap/>
            <w:vAlign w:val="bottom"/>
          </w:tcPr>
          <w:p w14:paraId="2866D10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TANQUE PLÁSTICO DE AGUA 450 LITROS C/ACCESORIOS</w:t>
            </w:r>
          </w:p>
        </w:tc>
        <w:tc>
          <w:tcPr>
            <w:tcW w:w="884" w:type="dxa"/>
            <w:shd w:val="clear" w:color="000000" w:fill="FFFFFF"/>
            <w:noWrap/>
            <w:vAlign w:val="bottom"/>
          </w:tcPr>
          <w:p w14:paraId="0B6E9D18"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GLB</w:t>
            </w:r>
          </w:p>
        </w:tc>
        <w:tc>
          <w:tcPr>
            <w:tcW w:w="1951" w:type="dxa"/>
            <w:shd w:val="clear" w:color="000000" w:fill="FFFFFF"/>
            <w:noWrap/>
            <w:vAlign w:val="bottom"/>
          </w:tcPr>
          <w:p w14:paraId="2D8D57A2"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545EFDFC" w14:textId="77777777" w:rsidTr="00D543C1">
        <w:trPr>
          <w:trHeight w:val="55"/>
          <w:jc w:val="center"/>
        </w:trPr>
        <w:tc>
          <w:tcPr>
            <w:tcW w:w="704" w:type="dxa"/>
            <w:shd w:val="clear" w:color="000000" w:fill="F2F2F2"/>
            <w:noWrap/>
            <w:vAlign w:val="bottom"/>
          </w:tcPr>
          <w:p w14:paraId="7BF0CC93"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90</w:t>
            </w:r>
          </w:p>
        </w:tc>
        <w:tc>
          <w:tcPr>
            <w:tcW w:w="5103" w:type="dxa"/>
            <w:shd w:val="clear" w:color="000000" w:fill="FFFFFF"/>
            <w:noWrap/>
            <w:vAlign w:val="bottom"/>
          </w:tcPr>
          <w:p w14:paraId="5FE5242A"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TANQUE SÉPTICO DE PVC DE 900 LTS</w:t>
            </w:r>
          </w:p>
        </w:tc>
        <w:tc>
          <w:tcPr>
            <w:tcW w:w="884" w:type="dxa"/>
            <w:shd w:val="clear" w:color="000000" w:fill="FFFFFF"/>
            <w:noWrap/>
            <w:vAlign w:val="bottom"/>
          </w:tcPr>
          <w:p w14:paraId="74A9521F"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1EC05A90"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20642FC6" w14:textId="77777777" w:rsidTr="00D543C1">
        <w:trPr>
          <w:trHeight w:val="55"/>
          <w:jc w:val="center"/>
        </w:trPr>
        <w:tc>
          <w:tcPr>
            <w:tcW w:w="704" w:type="dxa"/>
            <w:shd w:val="clear" w:color="000000" w:fill="F2F2F2"/>
            <w:noWrap/>
            <w:vAlign w:val="bottom"/>
          </w:tcPr>
          <w:p w14:paraId="5B4284D0"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91</w:t>
            </w:r>
          </w:p>
        </w:tc>
        <w:tc>
          <w:tcPr>
            <w:tcW w:w="5103" w:type="dxa"/>
            <w:shd w:val="clear" w:color="000000" w:fill="FFFFFF"/>
            <w:noWrap/>
            <w:vAlign w:val="bottom"/>
          </w:tcPr>
          <w:p w14:paraId="21EDF85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TEE PVC D=1/2"</w:t>
            </w:r>
          </w:p>
        </w:tc>
        <w:tc>
          <w:tcPr>
            <w:tcW w:w="884" w:type="dxa"/>
            <w:shd w:val="clear" w:color="000000" w:fill="FFFFFF"/>
            <w:noWrap/>
            <w:vAlign w:val="bottom"/>
          </w:tcPr>
          <w:p w14:paraId="415D77E7"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39CD9F47"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180,00</w:t>
            </w:r>
          </w:p>
        </w:tc>
      </w:tr>
      <w:tr w:rsidR="00D71D9E" w:rsidRPr="00FF7779" w14:paraId="67DDF508" w14:textId="77777777" w:rsidTr="00D543C1">
        <w:trPr>
          <w:trHeight w:val="55"/>
          <w:jc w:val="center"/>
        </w:trPr>
        <w:tc>
          <w:tcPr>
            <w:tcW w:w="704" w:type="dxa"/>
            <w:shd w:val="clear" w:color="000000" w:fill="F2F2F2"/>
            <w:noWrap/>
            <w:vAlign w:val="bottom"/>
          </w:tcPr>
          <w:p w14:paraId="3E89959F"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92</w:t>
            </w:r>
          </w:p>
        </w:tc>
        <w:tc>
          <w:tcPr>
            <w:tcW w:w="5103" w:type="dxa"/>
            <w:shd w:val="clear" w:color="000000" w:fill="FFFFFF"/>
            <w:noWrap/>
            <w:vAlign w:val="bottom"/>
          </w:tcPr>
          <w:p w14:paraId="3F3DD4AC"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TEE PVC DESAGÜE 2"</w:t>
            </w:r>
          </w:p>
        </w:tc>
        <w:tc>
          <w:tcPr>
            <w:tcW w:w="884" w:type="dxa"/>
            <w:shd w:val="clear" w:color="000000" w:fill="FFFFFF"/>
            <w:noWrap/>
            <w:vAlign w:val="bottom"/>
          </w:tcPr>
          <w:p w14:paraId="4214912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2A10F6EF"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092A58E7" w14:textId="77777777" w:rsidTr="00D543C1">
        <w:trPr>
          <w:trHeight w:val="55"/>
          <w:jc w:val="center"/>
        </w:trPr>
        <w:tc>
          <w:tcPr>
            <w:tcW w:w="704" w:type="dxa"/>
            <w:shd w:val="clear" w:color="000000" w:fill="F2F2F2"/>
            <w:noWrap/>
            <w:vAlign w:val="bottom"/>
          </w:tcPr>
          <w:p w14:paraId="490E1550"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93</w:t>
            </w:r>
          </w:p>
        </w:tc>
        <w:tc>
          <w:tcPr>
            <w:tcW w:w="5103" w:type="dxa"/>
            <w:shd w:val="clear" w:color="000000" w:fill="FFFFFF"/>
            <w:noWrap/>
            <w:vAlign w:val="bottom"/>
          </w:tcPr>
          <w:p w14:paraId="3C547CFF"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TEE PVC DESAGÜE 4"</w:t>
            </w:r>
          </w:p>
        </w:tc>
        <w:tc>
          <w:tcPr>
            <w:tcW w:w="884" w:type="dxa"/>
            <w:shd w:val="clear" w:color="000000" w:fill="FFFFFF"/>
            <w:noWrap/>
            <w:vAlign w:val="bottom"/>
          </w:tcPr>
          <w:p w14:paraId="104C21C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53B95CCF"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45511EF4" w14:textId="77777777" w:rsidTr="00D543C1">
        <w:trPr>
          <w:trHeight w:val="55"/>
          <w:jc w:val="center"/>
        </w:trPr>
        <w:tc>
          <w:tcPr>
            <w:tcW w:w="704" w:type="dxa"/>
            <w:shd w:val="clear" w:color="000000" w:fill="F2F2F2"/>
            <w:noWrap/>
            <w:vAlign w:val="bottom"/>
          </w:tcPr>
          <w:p w14:paraId="38A15861"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94</w:t>
            </w:r>
          </w:p>
        </w:tc>
        <w:tc>
          <w:tcPr>
            <w:tcW w:w="5103" w:type="dxa"/>
            <w:shd w:val="clear" w:color="000000" w:fill="FFFFFF"/>
            <w:noWrap/>
            <w:vAlign w:val="bottom"/>
          </w:tcPr>
          <w:p w14:paraId="20C85F80"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TEFLÓN 3/4"</w:t>
            </w:r>
          </w:p>
        </w:tc>
        <w:tc>
          <w:tcPr>
            <w:tcW w:w="884" w:type="dxa"/>
            <w:shd w:val="clear" w:color="000000" w:fill="FFFFFF"/>
            <w:noWrap/>
            <w:vAlign w:val="bottom"/>
          </w:tcPr>
          <w:p w14:paraId="4204784F"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40883B20"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198,00</w:t>
            </w:r>
          </w:p>
        </w:tc>
      </w:tr>
      <w:tr w:rsidR="00D71D9E" w:rsidRPr="00FF7779" w14:paraId="4C41E213" w14:textId="77777777" w:rsidTr="00D543C1">
        <w:trPr>
          <w:trHeight w:val="55"/>
          <w:jc w:val="center"/>
        </w:trPr>
        <w:tc>
          <w:tcPr>
            <w:tcW w:w="704" w:type="dxa"/>
            <w:shd w:val="clear" w:color="000000" w:fill="F2F2F2"/>
            <w:noWrap/>
            <w:vAlign w:val="bottom"/>
          </w:tcPr>
          <w:p w14:paraId="541D58CC"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95</w:t>
            </w:r>
          </w:p>
        </w:tc>
        <w:tc>
          <w:tcPr>
            <w:tcW w:w="5103" w:type="dxa"/>
            <w:shd w:val="clear" w:color="000000" w:fill="FFFFFF"/>
            <w:noWrap/>
            <w:vAlign w:val="bottom"/>
          </w:tcPr>
          <w:p w14:paraId="04E46201"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TÉRMICO DE 20 AMP</w:t>
            </w:r>
          </w:p>
        </w:tc>
        <w:tc>
          <w:tcPr>
            <w:tcW w:w="884" w:type="dxa"/>
            <w:shd w:val="clear" w:color="000000" w:fill="FFFFFF"/>
            <w:noWrap/>
            <w:vAlign w:val="bottom"/>
          </w:tcPr>
          <w:p w14:paraId="48907650"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6917AC82"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690E5181" w14:textId="77777777" w:rsidTr="00D543C1">
        <w:trPr>
          <w:trHeight w:val="55"/>
          <w:jc w:val="center"/>
        </w:trPr>
        <w:tc>
          <w:tcPr>
            <w:tcW w:w="704" w:type="dxa"/>
            <w:shd w:val="clear" w:color="000000" w:fill="F2F2F2"/>
            <w:noWrap/>
            <w:vAlign w:val="bottom"/>
          </w:tcPr>
          <w:p w14:paraId="168ACD7E"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96</w:t>
            </w:r>
          </w:p>
        </w:tc>
        <w:tc>
          <w:tcPr>
            <w:tcW w:w="5103" w:type="dxa"/>
            <w:shd w:val="clear" w:color="000000" w:fill="FFFFFF"/>
            <w:noWrap/>
            <w:vAlign w:val="bottom"/>
          </w:tcPr>
          <w:p w14:paraId="65FA2566"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TÉRMICO DE 25 AMP</w:t>
            </w:r>
          </w:p>
        </w:tc>
        <w:tc>
          <w:tcPr>
            <w:tcW w:w="884" w:type="dxa"/>
            <w:shd w:val="clear" w:color="000000" w:fill="FFFFFF"/>
            <w:noWrap/>
            <w:vAlign w:val="bottom"/>
          </w:tcPr>
          <w:p w14:paraId="4879B6F6"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006CCD58"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2151093B" w14:textId="77777777" w:rsidTr="00D543C1">
        <w:trPr>
          <w:trHeight w:val="55"/>
          <w:jc w:val="center"/>
        </w:trPr>
        <w:tc>
          <w:tcPr>
            <w:tcW w:w="704" w:type="dxa"/>
            <w:shd w:val="clear" w:color="000000" w:fill="F2F2F2"/>
            <w:noWrap/>
            <w:vAlign w:val="bottom"/>
          </w:tcPr>
          <w:p w14:paraId="6559A5F7"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97</w:t>
            </w:r>
          </w:p>
        </w:tc>
        <w:tc>
          <w:tcPr>
            <w:tcW w:w="5103" w:type="dxa"/>
            <w:shd w:val="clear" w:color="000000" w:fill="FFFFFF"/>
            <w:noWrap/>
            <w:vAlign w:val="bottom"/>
          </w:tcPr>
          <w:p w14:paraId="3B40F3CF"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TÉRMICO DE 32 AMP</w:t>
            </w:r>
          </w:p>
        </w:tc>
        <w:tc>
          <w:tcPr>
            <w:tcW w:w="884" w:type="dxa"/>
            <w:shd w:val="clear" w:color="000000" w:fill="FFFFFF"/>
            <w:noWrap/>
            <w:vAlign w:val="bottom"/>
          </w:tcPr>
          <w:p w14:paraId="45D62870"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43DA1B2B"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60,00</w:t>
            </w:r>
          </w:p>
        </w:tc>
      </w:tr>
      <w:tr w:rsidR="00D71D9E" w:rsidRPr="00FF7779" w14:paraId="2B33FFC4" w14:textId="77777777" w:rsidTr="00D543C1">
        <w:trPr>
          <w:trHeight w:val="55"/>
          <w:jc w:val="center"/>
        </w:trPr>
        <w:tc>
          <w:tcPr>
            <w:tcW w:w="704" w:type="dxa"/>
            <w:shd w:val="clear" w:color="000000" w:fill="F2F2F2"/>
            <w:noWrap/>
            <w:vAlign w:val="bottom"/>
          </w:tcPr>
          <w:p w14:paraId="3CDBD049"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98</w:t>
            </w:r>
          </w:p>
        </w:tc>
        <w:tc>
          <w:tcPr>
            <w:tcW w:w="5103" w:type="dxa"/>
            <w:shd w:val="clear" w:color="000000" w:fill="FFFFFF"/>
            <w:noWrap/>
            <w:vAlign w:val="bottom"/>
          </w:tcPr>
          <w:p w14:paraId="57D24EA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TOMACORRIENTE DOBLE</w:t>
            </w:r>
          </w:p>
        </w:tc>
        <w:tc>
          <w:tcPr>
            <w:tcW w:w="884" w:type="dxa"/>
            <w:shd w:val="clear" w:color="000000" w:fill="FFFFFF"/>
            <w:noWrap/>
            <w:vAlign w:val="bottom"/>
          </w:tcPr>
          <w:p w14:paraId="3A20E14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1A6EE42B"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270,00</w:t>
            </w:r>
          </w:p>
        </w:tc>
      </w:tr>
      <w:tr w:rsidR="00D71D9E" w:rsidRPr="00FF7779" w14:paraId="5AF32FD2" w14:textId="77777777" w:rsidTr="00D543C1">
        <w:trPr>
          <w:trHeight w:val="55"/>
          <w:jc w:val="center"/>
        </w:trPr>
        <w:tc>
          <w:tcPr>
            <w:tcW w:w="704" w:type="dxa"/>
            <w:shd w:val="clear" w:color="000000" w:fill="F2F2F2"/>
            <w:noWrap/>
            <w:vAlign w:val="bottom"/>
          </w:tcPr>
          <w:p w14:paraId="04E7DA3F"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99</w:t>
            </w:r>
          </w:p>
        </w:tc>
        <w:tc>
          <w:tcPr>
            <w:tcW w:w="5103" w:type="dxa"/>
            <w:shd w:val="clear" w:color="000000" w:fill="FFFFFF"/>
            <w:noWrap/>
            <w:vAlign w:val="bottom"/>
          </w:tcPr>
          <w:p w14:paraId="4DAC66C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TOPE DE PUERTA</w:t>
            </w:r>
          </w:p>
        </w:tc>
        <w:tc>
          <w:tcPr>
            <w:tcW w:w="884" w:type="dxa"/>
            <w:shd w:val="clear" w:color="000000" w:fill="FFFFFF"/>
            <w:noWrap/>
            <w:vAlign w:val="bottom"/>
          </w:tcPr>
          <w:p w14:paraId="69EF832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24869AF3"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210,00</w:t>
            </w:r>
          </w:p>
        </w:tc>
      </w:tr>
      <w:tr w:rsidR="00D71D9E" w:rsidRPr="00FF7779" w14:paraId="511922A3" w14:textId="77777777" w:rsidTr="00D543C1">
        <w:trPr>
          <w:trHeight w:val="55"/>
          <w:jc w:val="center"/>
        </w:trPr>
        <w:tc>
          <w:tcPr>
            <w:tcW w:w="704" w:type="dxa"/>
            <w:shd w:val="clear" w:color="000000" w:fill="F2F2F2"/>
            <w:noWrap/>
            <w:vAlign w:val="bottom"/>
          </w:tcPr>
          <w:p w14:paraId="3E7E796F"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100</w:t>
            </w:r>
          </w:p>
        </w:tc>
        <w:tc>
          <w:tcPr>
            <w:tcW w:w="5103" w:type="dxa"/>
            <w:shd w:val="clear" w:color="000000" w:fill="FFFFFF"/>
            <w:noWrap/>
            <w:vAlign w:val="bottom"/>
          </w:tcPr>
          <w:p w14:paraId="1505719E"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TORNILLO MAS RAMPLUG DE 2"X6MM</w:t>
            </w:r>
          </w:p>
        </w:tc>
        <w:tc>
          <w:tcPr>
            <w:tcW w:w="884" w:type="dxa"/>
            <w:shd w:val="clear" w:color="000000" w:fill="FFFFFF"/>
            <w:noWrap/>
            <w:vAlign w:val="bottom"/>
          </w:tcPr>
          <w:p w14:paraId="0CE46928"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PZA</w:t>
            </w:r>
          </w:p>
        </w:tc>
        <w:tc>
          <w:tcPr>
            <w:tcW w:w="1951" w:type="dxa"/>
            <w:shd w:val="clear" w:color="000000" w:fill="FFFFFF"/>
            <w:noWrap/>
            <w:vAlign w:val="bottom"/>
          </w:tcPr>
          <w:p w14:paraId="31A2E432" w14:textId="77777777" w:rsidR="00D71D9E" w:rsidRPr="0098443A" w:rsidRDefault="00D71D9E" w:rsidP="00D543C1">
            <w:pPr>
              <w:jc w:val="right"/>
              <w:rPr>
                <w:rFonts w:ascii="Verdana" w:hAnsi="Verdana" w:cs="Calibri"/>
                <w:color w:val="000000"/>
                <w:sz w:val="16"/>
                <w:szCs w:val="16"/>
              </w:rPr>
            </w:pPr>
            <w:r w:rsidRPr="0098443A">
              <w:rPr>
                <w:rFonts w:ascii="Verdana" w:hAnsi="Verdana" w:cs="Calibri"/>
                <w:color w:val="000000"/>
                <w:sz w:val="16"/>
                <w:szCs w:val="16"/>
              </w:rPr>
              <w:t>1.245,00</w:t>
            </w:r>
          </w:p>
        </w:tc>
      </w:tr>
      <w:tr w:rsidR="00D71D9E" w:rsidRPr="00FF7779" w14:paraId="3DB9C2A0" w14:textId="77777777" w:rsidTr="00D543C1">
        <w:trPr>
          <w:trHeight w:val="55"/>
          <w:jc w:val="center"/>
        </w:trPr>
        <w:tc>
          <w:tcPr>
            <w:tcW w:w="704" w:type="dxa"/>
            <w:shd w:val="clear" w:color="000000" w:fill="F2F2F2"/>
            <w:noWrap/>
            <w:vAlign w:val="bottom"/>
          </w:tcPr>
          <w:p w14:paraId="4C52A433"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101</w:t>
            </w:r>
          </w:p>
        </w:tc>
        <w:tc>
          <w:tcPr>
            <w:tcW w:w="5103" w:type="dxa"/>
            <w:shd w:val="clear" w:color="000000" w:fill="FFFFFF"/>
            <w:noWrap/>
            <w:vAlign w:val="bottom"/>
          </w:tcPr>
          <w:p w14:paraId="19722254"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TUBO PVC 1/2"</w:t>
            </w:r>
          </w:p>
        </w:tc>
        <w:tc>
          <w:tcPr>
            <w:tcW w:w="884" w:type="dxa"/>
            <w:shd w:val="clear" w:color="000000" w:fill="FFFFFF"/>
            <w:noWrap/>
            <w:vAlign w:val="bottom"/>
          </w:tcPr>
          <w:p w14:paraId="4A9BB646"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M</w:t>
            </w:r>
          </w:p>
        </w:tc>
        <w:tc>
          <w:tcPr>
            <w:tcW w:w="1951" w:type="dxa"/>
            <w:shd w:val="clear" w:color="000000" w:fill="FFFFFF"/>
            <w:noWrap/>
            <w:vAlign w:val="bottom"/>
          </w:tcPr>
          <w:p w14:paraId="52AC7964" w14:textId="77777777" w:rsidR="00D71D9E" w:rsidRPr="0098443A" w:rsidRDefault="00D71D9E" w:rsidP="00D543C1">
            <w:pPr>
              <w:jc w:val="right"/>
              <w:rPr>
                <w:rFonts w:ascii="Verdana" w:hAnsi="Verdana" w:cs="Calibri"/>
                <w:color w:val="000000"/>
                <w:sz w:val="16"/>
                <w:szCs w:val="16"/>
              </w:rPr>
            </w:pPr>
            <w:r w:rsidRPr="0098443A">
              <w:rPr>
                <w:rFonts w:ascii="Verdana" w:hAnsi="Verdana" w:cs="Calibri"/>
                <w:color w:val="000000"/>
                <w:sz w:val="16"/>
                <w:szCs w:val="16"/>
              </w:rPr>
              <w:t>915,00</w:t>
            </w:r>
          </w:p>
        </w:tc>
      </w:tr>
      <w:tr w:rsidR="00D71D9E" w:rsidRPr="00FF7779" w14:paraId="3840D47B" w14:textId="77777777" w:rsidTr="00D543C1">
        <w:trPr>
          <w:trHeight w:val="55"/>
          <w:jc w:val="center"/>
        </w:trPr>
        <w:tc>
          <w:tcPr>
            <w:tcW w:w="704" w:type="dxa"/>
            <w:shd w:val="clear" w:color="000000" w:fill="F2F2F2"/>
            <w:noWrap/>
            <w:vAlign w:val="bottom"/>
          </w:tcPr>
          <w:p w14:paraId="1A6C510A"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102</w:t>
            </w:r>
          </w:p>
        </w:tc>
        <w:tc>
          <w:tcPr>
            <w:tcW w:w="5103" w:type="dxa"/>
            <w:shd w:val="clear" w:color="000000" w:fill="FFFFFF"/>
            <w:noWrap/>
            <w:vAlign w:val="bottom"/>
          </w:tcPr>
          <w:p w14:paraId="486DA91A"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TUBO PVC 5/8"</w:t>
            </w:r>
          </w:p>
        </w:tc>
        <w:tc>
          <w:tcPr>
            <w:tcW w:w="884" w:type="dxa"/>
            <w:shd w:val="clear" w:color="000000" w:fill="FFFFFF"/>
            <w:noWrap/>
            <w:vAlign w:val="bottom"/>
          </w:tcPr>
          <w:p w14:paraId="31FD1453"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M</w:t>
            </w:r>
          </w:p>
        </w:tc>
        <w:tc>
          <w:tcPr>
            <w:tcW w:w="1951" w:type="dxa"/>
            <w:shd w:val="clear" w:color="000000" w:fill="FFFFFF"/>
            <w:noWrap/>
            <w:vAlign w:val="bottom"/>
          </w:tcPr>
          <w:p w14:paraId="550191BD" w14:textId="77777777" w:rsidR="00D71D9E" w:rsidRPr="0098443A" w:rsidRDefault="00D71D9E" w:rsidP="00D543C1">
            <w:pPr>
              <w:jc w:val="right"/>
              <w:rPr>
                <w:rFonts w:ascii="Verdana" w:hAnsi="Verdana" w:cs="Calibri"/>
                <w:color w:val="000000"/>
                <w:sz w:val="16"/>
                <w:szCs w:val="16"/>
              </w:rPr>
            </w:pPr>
            <w:r w:rsidRPr="0098443A">
              <w:rPr>
                <w:rFonts w:ascii="Verdana" w:hAnsi="Verdana" w:cs="Calibri"/>
                <w:color w:val="000000"/>
                <w:sz w:val="16"/>
                <w:szCs w:val="16"/>
              </w:rPr>
              <w:t>3.190,80</w:t>
            </w:r>
          </w:p>
        </w:tc>
      </w:tr>
      <w:tr w:rsidR="00D71D9E" w:rsidRPr="00FF7779" w14:paraId="735BCDC5" w14:textId="77777777" w:rsidTr="00D543C1">
        <w:trPr>
          <w:trHeight w:val="55"/>
          <w:jc w:val="center"/>
        </w:trPr>
        <w:tc>
          <w:tcPr>
            <w:tcW w:w="704" w:type="dxa"/>
            <w:shd w:val="clear" w:color="000000" w:fill="F2F2F2"/>
            <w:noWrap/>
            <w:vAlign w:val="bottom"/>
          </w:tcPr>
          <w:p w14:paraId="2A243DD7"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103</w:t>
            </w:r>
          </w:p>
        </w:tc>
        <w:tc>
          <w:tcPr>
            <w:tcW w:w="5103" w:type="dxa"/>
            <w:shd w:val="clear" w:color="000000" w:fill="FFFFFF"/>
            <w:noWrap/>
            <w:vAlign w:val="bottom"/>
          </w:tcPr>
          <w:p w14:paraId="4B651BB3"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TUBO PVC DESAGUE 2"</w:t>
            </w:r>
          </w:p>
        </w:tc>
        <w:tc>
          <w:tcPr>
            <w:tcW w:w="884" w:type="dxa"/>
            <w:shd w:val="clear" w:color="000000" w:fill="FFFFFF"/>
            <w:noWrap/>
            <w:vAlign w:val="bottom"/>
          </w:tcPr>
          <w:p w14:paraId="00E47D85"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M</w:t>
            </w:r>
          </w:p>
        </w:tc>
        <w:tc>
          <w:tcPr>
            <w:tcW w:w="1951" w:type="dxa"/>
            <w:shd w:val="clear" w:color="000000" w:fill="FFFFFF"/>
            <w:noWrap/>
            <w:vAlign w:val="bottom"/>
          </w:tcPr>
          <w:p w14:paraId="58B00279" w14:textId="77777777" w:rsidR="00D71D9E" w:rsidRPr="0098443A" w:rsidRDefault="00D71D9E" w:rsidP="00D543C1">
            <w:pPr>
              <w:jc w:val="right"/>
              <w:rPr>
                <w:rFonts w:ascii="Verdana" w:hAnsi="Verdana" w:cs="Calibri"/>
                <w:color w:val="000000"/>
                <w:sz w:val="16"/>
                <w:szCs w:val="16"/>
              </w:rPr>
            </w:pPr>
            <w:r w:rsidRPr="0098443A">
              <w:rPr>
                <w:rFonts w:ascii="Verdana" w:hAnsi="Verdana" w:cs="Calibri"/>
                <w:color w:val="000000"/>
                <w:sz w:val="16"/>
                <w:szCs w:val="16"/>
              </w:rPr>
              <w:t>333,00</w:t>
            </w:r>
          </w:p>
        </w:tc>
      </w:tr>
      <w:tr w:rsidR="00D71D9E" w:rsidRPr="00FF7779" w14:paraId="58ADBC95" w14:textId="77777777" w:rsidTr="00D543C1">
        <w:trPr>
          <w:trHeight w:val="55"/>
          <w:jc w:val="center"/>
        </w:trPr>
        <w:tc>
          <w:tcPr>
            <w:tcW w:w="704" w:type="dxa"/>
            <w:shd w:val="clear" w:color="000000" w:fill="F2F2F2"/>
            <w:noWrap/>
            <w:vAlign w:val="bottom"/>
          </w:tcPr>
          <w:p w14:paraId="23F206DD"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104</w:t>
            </w:r>
          </w:p>
        </w:tc>
        <w:tc>
          <w:tcPr>
            <w:tcW w:w="5103" w:type="dxa"/>
            <w:shd w:val="clear" w:color="000000" w:fill="FFFFFF"/>
            <w:noWrap/>
            <w:vAlign w:val="bottom"/>
          </w:tcPr>
          <w:p w14:paraId="16FE0F59"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TUBO PVC DESAGÜE 3"</w:t>
            </w:r>
          </w:p>
        </w:tc>
        <w:tc>
          <w:tcPr>
            <w:tcW w:w="884" w:type="dxa"/>
            <w:shd w:val="clear" w:color="000000" w:fill="FFFFFF"/>
            <w:noWrap/>
            <w:vAlign w:val="bottom"/>
          </w:tcPr>
          <w:p w14:paraId="2B9F929D"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M</w:t>
            </w:r>
          </w:p>
        </w:tc>
        <w:tc>
          <w:tcPr>
            <w:tcW w:w="1951" w:type="dxa"/>
            <w:shd w:val="clear" w:color="000000" w:fill="FFFFFF"/>
            <w:noWrap/>
            <w:vAlign w:val="bottom"/>
          </w:tcPr>
          <w:p w14:paraId="23C85D3D" w14:textId="77777777" w:rsidR="00D71D9E" w:rsidRPr="0098443A" w:rsidRDefault="00D71D9E" w:rsidP="00D543C1">
            <w:pPr>
              <w:jc w:val="right"/>
              <w:rPr>
                <w:rFonts w:ascii="Verdana" w:hAnsi="Verdana" w:cs="Calibri"/>
                <w:color w:val="000000"/>
                <w:sz w:val="16"/>
                <w:szCs w:val="16"/>
              </w:rPr>
            </w:pPr>
            <w:r w:rsidRPr="0098443A">
              <w:rPr>
                <w:rFonts w:ascii="Verdana" w:hAnsi="Verdana" w:cs="Calibri"/>
                <w:color w:val="000000"/>
                <w:sz w:val="16"/>
                <w:szCs w:val="16"/>
              </w:rPr>
              <w:t>393,75</w:t>
            </w:r>
          </w:p>
        </w:tc>
      </w:tr>
      <w:tr w:rsidR="00D71D9E" w:rsidRPr="00FF7779" w14:paraId="06DADC03" w14:textId="77777777" w:rsidTr="00D543C1">
        <w:trPr>
          <w:trHeight w:val="55"/>
          <w:jc w:val="center"/>
        </w:trPr>
        <w:tc>
          <w:tcPr>
            <w:tcW w:w="704" w:type="dxa"/>
            <w:shd w:val="clear" w:color="000000" w:fill="F2F2F2"/>
            <w:noWrap/>
            <w:vAlign w:val="bottom"/>
          </w:tcPr>
          <w:p w14:paraId="1C288EA7"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105</w:t>
            </w:r>
          </w:p>
        </w:tc>
        <w:tc>
          <w:tcPr>
            <w:tcW w:w="5103" w:type="dxa"/>
            <w:shd w:val="clear" w:color="000000" w:fill="FFFFFF"/>
            <w:noWrap/>
            <w:vAlign w:val="bottom"/>
          </w:tcPr>
          <w:p w14:paraId="5AF54D12"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TUBO PVC DESAGÜE 4"</w:t>
            </w:r>
          </w:p>
        </w:tc>
        <w:tc>
          <w:tcPr>
            <w:tcW w:w="884" w:type="dxa"/>
            <w:shd w:val="clear" w:color="000000" w:fill="FFFFFF"/>
            <w:noWrap/>
            <w:vAlign w:val="bottom"/>
          </w:tcPr>
          <w:p w14:paraId="0F9A926B"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M</w:t>
            </w:r>
          </w:p>
        </w:tc>
        <w:tc>
          <w:tcPr>
            <w:tcW w:w="1951" w:type="dxa"/>
            <w:shd w:val="clear" w:color="000000" w:fill="FFFFFF"/>
            <w:noWrap/>
            <w:vAlign w:val="bottom"/>
          </w:tcPr>
          <w:p w14:paraId="37EFD569" w14:textId="77777777" w:rsidR="00D71D9E" w:rsidRPr="0098443A" w:rsidRDefault="00D71D9E" w:rsidP="00D543C1">
            <w:pPr>
              <w:jc w:val="right"/>
              <w:rPr>
                <w:rFonts w:ascii="Verdana" w:hAnsi="Verdana" w:cs="Calibri"/>
                <w:color w:val="000000"/>
                <w:sz w:val="16"/>
                <w:szCs w:val="16"/>
              </w:rPr>
            </w:pPr>
            <w:r w:rsidRPr="0098443A">
              <w:rPr>
                <w:rFonts w:ascii="Verdana" w:hAnsi="Verdana" w:cs="Calibri"/>
                <w:color w:val="000000"/>
                <w:sz w:val="16"/>
                <w:szCs w:val="16"/>
              </w:rPr>
              <w:t>645,00</w:t>
            </w:r>
          </w:p>
        </w:tc>
      </w:tr>
      <w:tr w:rsidR="00D71D9E" w:rsidRPr="00FF7779" w14:paraId="0EED95FC" w14:textId="77777777" w:rsidTr="00D543C1">
        <w:trPr>
          <w:trHeight w:val="55"/>
          <w:jc w:val="center"/>
        </w:trPr>
        <w:tc>
          <w:tcPr>
            <w:tcW w:w="704" w:type="dxa"/>
            <w:shd w:val="clear" w:color="000000" w:fill="F2F2F2"/>
            <w:noWrap/>
            <w:vAlign w:val="bottom"/>
          </w:tcPr>
          <w:p w14:paraId="153721C7"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106</w:t>
            </w:r>
          </w:p>
        </w:tc>
        <w:tc>
          <w:tcPr>
            <w:tcW w:w="5103" w:type="dxa"/>
            <w:shd w:val="clear" w:color="000000" w:fill="FFFFFF"/>
            <w:noWrap/>
            <w:vAlign w:val="bottom"/>
          </w:tcPr>
          <w:p w14:paraId="7F179C17"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VENTANA DE ALUMINIO LÍNEA 20 C/VIDRIO 4MM MAS ACCESORIOS</w:t>
            </w:r>
          </w:p>
        </w:tc>
        <w:tc>
          <w:tcPr>
            <w:tcW w:w="884" w:type="dxa"/>
            <w:shd w:val="clear" w:color="000000" w:fill="FFFFFF"/>
            <w:noWrap/>
            <w:vAlign w:val="bottom"/>
          </w:tcPr>
          <w:p w14:paraId="47CC2587"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M2</w:t>
            </w:r>
          </w:p>
        </w:tc>
        <w:tc>
          <w:tcPr>
            <w:tcW w:w="1951" w:type="dxa"/>
            <w:shd w:val="clear" w:color="000000" w:fill="FFFFFF"/>
            <w:noWrap/>
            <w:vAlign w:val="bottom"/>
          </w:tcPr>
          <w:p w14:paraId="7DC87997" w14:textId="77777777" w:rsidR="00D71D9E" w:rsidRPr="0098443A" w:rsidRDefault="00D71D9E" w:rsidP="00D543C1">
            <w:pPr>
              <w:jc w:val="right"/>
              <w:rPr>
                <w:rFonts w:ascii="Verdana" w:hAnsi="Verdana" w:cs="Calibri"/>
                <w:color w:val="000000"/>
                <w:sz w:val="16"/>
                <w:szCs w:val="16"/>
              </w:rPr>
            </w:pPr>
            <w:r w:rsidRPr="0098443A">
              <w:rPr>
                <w:rFonts w:ascii="Verdana" w:hAnsi="Verdana" w:cs="Calibri"/>
                <w:color w:val="000000"/>
                <w:sz w:val="16"/>
                <w:szCs w:val="16"/>
              </w:rPr>
              <w:t>246,60</w:t>
            </w:r>
          </w:p>
        </w:tc>
      </w:tr>
      <w:tr w:rsidR="00D71D9E" w:rsidRPr="00FF7779" w14:paraId="3B9050B9" w14:textId="77777777" w:rsidTr="00D543C1">
        <w:trPr>
          <w:trHeight w:val="55"/>
          <w:jc w:val="center"/>
        </w:trPr>
        <w:tc>
          <w:tcPr>
            <w:tcW w:w="704" w:type="dxa"/>
            <w:shd w:val="clear" w:color="000000" w:fill="F2F2F2"/>
            <w:noWrap/>
            <w:vAlign w:val="bottom"/>
          </w:tcPr>
          <w:p w14:paraId="4B9FAF66"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107</w:t>
            </w:r>
          </w:p>
        </w:tc>
        <w:tc>
          <w:tcPr>
            <w:tcW w:w="5103" w:type="dxa"/>
            <w:shd w:val="clear" w:color="000000" w:fill="FFFFFF"/>
            <w:noWrap/>
            <w:vAlign w:val="bottom"/>
          </w:tcPr>
          <w:p w14:paraId="4818C780"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YESO</w:t>
            </w:r>
          </w:p>
        </w:tc>
        <w:tc>
          <w:tcPr>
            <w:tcW w:w="884" w:type="dxa"/>
            <w:shd w:val="clear" w:color="000000" w:fill="FFFFFF"/>
            <w:noWrap/>
            <w:vAlign w:val="bottom"/>
          </w:tcPr>
          <w:p w14:paraId="79AA6578"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KG</w:t>
            </w:r>
          </w:p>
        </w:tc>
        <w:tc>
          <w:tcPr>
            <w:tcW w:w="1951" w:type="dxa"/>
            <w:shd w:val="clear" w:color="000000" w:fill="FFFFFF"/>
            <w:noWrap/>
            <w:vAlign w:val="bottom"/>
          </w:tcPr>
          <w:p w14:paraId="1903A2FC" w14:textId="77777777" w:rsidR="00D71D9E" w:rsidRPr="0098443A" w:rsidRDefault="00D71D9E" w:rsidP="00D543C1">
            <w:pPr>
              <w:jc w:val="right"/>
              <w:rPr>
                <w:rFonts w:ascii="Verdana" w:hAnsi="Verdana" w:cs="Calibri"/>
                <w:color w:val="000000"/>
                <w:sz w:val="16"/>
                <w:szCs w:val="16"/>
              </w:rPr>
            </w:pPr>
            <w:r w:rsidRPr="0098443A">
              <w:rPr>
                <w:rFonts w:ascii="Verdana" w:hAnsi="Verdana" w:cs="Calibri"/>
                <w:color w:val="000000"/>
                <w:sz w:val="16"/>
                <w:szCs w:val="16"/>
              </w:rPr>
              <w:t>44.627,37</w:t>
            </w:r>
          </w:p>
        </w:tc>
      </w:tr>
    </w:tbl>
    <w:p w14:paraId="2A75A55F" w14:textId="77777777" w:rsidR="00D71D9E" w:rsidRPr="009114B1" w:rsidRDefault="00D71D9E" w:rsidP="00D71D9E">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D71D9E" w:rsidRPr="00FF7779" w14:paraId="420C3FE8" w14:textId="77777777" w:rsidTr="00D543C1">
        <w:trPr>
          <w:trHeight w:val="20"/>
          <w:jc w:val="center"/>
        </w:trPr>
        <w:tc>
          <w:tcPr>
            <w:tcW w:w="8647" w:type="dxa"/>
            <w:gridSpan w:val="5"/>
            <w:shd w:val="clear" w:color="auto" w:fill="D9E2F3" w:themeFill="accent5" w:themeFillTint="33"/>
            <w:noWrap/>
            <w:vAlign w:val="center"/>
            <w:hideMark/>
          </w:tcPr>
          <w:p w14:paraId="7E55F105" w14:textId="77777777" w:rsidR="00D71D9E" w:rsidRPr="00FF7779" w:rsidRDefault="00D71D9E" w:rsidP="00D543C1">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D71D9E" w:rsidRPr="00FF7779" w14:paraId="6EE34CFF" w14:textId="77777777" w:rsidTr="00D543C1">
        <w:trPr>
          <w:trHeight w:val="70"/>
          <w:jc w:val="center"/>
        </w:trPr>
        <w:tc>
          <w:tcPr>
            <w:tcW w:w="704" w:type="dxa"/>
            <w:shd w:val="clear" w:color="000000" w:fill="F2F2F2"/>
            <w:noWrap/>
            <w:vAlign w:val="center"/>
            <w:hideMark/>
          </w:tcPr>
          <w:p w14:paraId="6AFC811E" w14:textId="77777777" w:rsidR="00D71D9E" w:rsidRPr="00FF7779" w:rsidRDefault="00D71D9E" w:rsidP="00D543C1">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73F253EE" w14:textId="77777777" w:rsidR="00D71D9E" w:rsidRPr="00FF7779" w:rsidRDefault="00D71D9E" w:rsidP="00D543C1">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328AD15D" w14:textId="77777777" w:rsidR="00D71D9E" w:rsidRPr="00FF7779" w:rsidRDefault="00D71D9E" w:rsidP="00D543C1">
            <w:pPr>
              <w:rPr>
                <w:rFonts w:ascii="Verdana" w:hAnsi="Verdana" w:cs="Tahoma"/>
                <w:sz w:val="16"/>
                <w:szCs w:val="16"/>
                <w:lang w:eastAsia="es-ES"/>
              </w:rPr>
            </w:pPr>
            <w:r w:rsidRPr="00FF7779">
              <w:rPr>
                <w:rFonts w:ascii="Verdana" w:hAnsi="Verdana" w:cs="Tahoma"/>
                <w:sz w:val="16"/>
                <w:szCs w:val="16"/>
                <w:lang w:eastAsia="es-ES"/>
              </w:rPr>
              <w:t>glb</w:t>
            </w:r>
          </w:p>
        </w:tc>
        <w:tc>
          <w:tcPr>
            <w:tcW w:w="714" w:type="dxa"/>
            <w:shd w:val="clear" w:color="000000" w:fill="FFFFFF"/>
            <w:noWrap/>
            <w:vAlign w:val="center"/>
          </w:tcPr>
          <w:p w14:paraId="128EB906"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085CE5AA" w14:textId="77777777" w:rsidR="00D71D9E" w:rsidRPr="0098443A" w:rsidRDefault="00D71D9E" w:rsidP="00D543C1">
            <w:pPr>
              <w:pStyle w:val="Sinespaciado"/>
              <w:jc w:val="right"/>
              <w:rPr>
                <w:rFonts w:ascii="Verdana" w:hAnsi="Verdana"/>
                <w:b/>
                <w:bCs/>
                <w:color w:val="000000"/>
                <w:sz w:val="16"/>
                <w:szCs w:val="16"/>
              </w:rPr>
            </w:pPr>
            <w:r w:rsidRPr="0098443A">
              <w:rPr>
                <w:rFonts w:ascii="Verdana" w:hAnsi="Verdana"/>
                <w:b/>
                <w:bCs/>
                <w:color w:val="C00000"/>
                <w:sz w:val="16"/>
                <w:szCs w:val="16"/>
              </w:rPr>
              <w:t>280.346,06</w:t>
            </w:r>
          </w:p>
        </w:tc>
      </w:tr>
    </w:tbl>
    <w:p w14:paraId="210DD337" w14:textId="77777777" w:rsidR="00D71D9E" w:rsidRDefault="00D71D9E" w:rsidP="00D71D9E">
      <w:pPr>
        <w:spacing w:line="260" w:lineRule="atLeast"/>
        <w:jc w:val="both"/>
        <w:rPr>
          <w:rFonts w:ascii="Tahoma" w:hAnsi="Tahoma" w:cs="Tahoma"/>
          <w:b/>
          <w:i/>
          <w:color w:val="000000"/>
          <w:lang w:val="es-ES_tradnl"/>
        </w:rPr>
      </w:pPr>
    </w:p>
    <w:p w14:paraId="2A6CB322" w14:textId="77777777" w:rsidR="00D71D9E" w:rsidRPr="0075066C" w:rsidRDefault="00D71D9E" w:rsidP="00D71D9E">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720E423"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3DCE2D0"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3BF62612" w14:textId="77777777" w:rsidR="00D71D9E" w:rsidRPr="0075066C" w:rsidRDefault="00D71D9E" w:rsidP="00D71D9E">
      <w:pPr>
        <w:spacing w:line="260" w:lineRule="atLeast"/>
        <w:jc w:val="both"/>
        <w:rPr>
          <w:rFonts w:ascii="Tahoma" w:hAnsi="Tahoma" w:cs="Tahoma"/>
          <w:lang w:val="es-ES_tradnl"/>
        </w:rPr>
      </w:pPr>
    </w:p>
    <w:p w14:paraId="6D1F5894" w14:textId="77777777" w:rsidR="00D71D9E" w:rsidRDefault="00D71D9E" w:rsidP="00D71D9E">
      <w:pPr>
        <w:numPr>
          <w:ilvl w:val="0"/>
          <w:numId w:val="70"/>
        </w:numPr>
        <w:spacing w:line="260" w:lineRule="atLeast"/>
        <w:ind w:left="426"/>
        <w:rPr>
          <w:rFonts w:ascii="Tahoma" w:hAnsi="Tahoma" w:cs="Tahoma"/>
          <w:b/>
          <w:lang w:eastAsia="es-BO"/>
        </w:rPr>
      </w:pPr>
      <w:r w:rsidRPr="0075066C">
        <w:rPr>
          <w:rFonts w:ascii="Tahoma" w:hAnsi="Tahoma" w:cs="Tahoma"/>
          <w:b/>
          <w:lang w:eastAsia="es-BO"/>
        </w:rPr>
        <w:t>APORTE PROPIO.</w:t>
      </w:r>
    </w:p>
    <w:p w14:paraId="66961003" w14:textId="77777777" w:rsidR="00D71D9E" w:rsidRPr="0075066C" w:rsidRDefault="00D71D9E" w:rsidP="00D71D9E">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D71D9E" w:rsidRPr="00E87638" w14:paraId="2662C1D1" w14:textId="77777777" w:rsidTr="00D543C1">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25F132CF" w14:textId="77777777" w:rsidR="00D71D9E" w:rsidRPr="00E87638" w:rsidRDefault="00D71D9E" w:rsidP="00D543C1">
            <w:pPr>
              <w:pStyle w:val="Sinespaciado"/>
              <w:jc w:val="center"/>
              <w:rPr>
                <w:rFonts w:asciiTheme="minorHAnsi" w:hAnsiTheme="minorHAnsi" w:cs="Tahoma"/>
                <w:b/>
                <w:bCs/>
                <w:sz w:val="18"/>
                <w:szCs w:val="18"/>
              </w:rPr>
            </w:pPr>
            <w:bookmarkStart w:id="155" w:name="_Toc536520829"/>
            <w:bookmarkStart w:id="156"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137025F" w14:textId="77777777" w:rsidR="00D71D9E" w:rsidRPr="00E87638" w:rsidRDefault="00D71D9E" w:rsidP="00D543C1">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D71D9E" w:rsidRPr="00E87638" w14:paraId="3B3AD606"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23775"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656C1"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HR</w:t>
            </w:r>
          </w:p>
        </w:tc>
      </w:tr>
      <w:tr w:rsidR="00D71D9E" w:rsidRPr="00E87638" w14:paraId="65CAE311"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16896"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63C7B"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HR</w:t>
            </w:r>
          </w:p>
        </w:tc>
      </w:tr>
      <w:tr w:rsidR="00D71D9E" w:rsidRPr="00E87638" w14:paraId="2CE08C65"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3375FFB5"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50DF983F"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M3</w:t>
            </w:r>
          </w:p>
        </w:tc>
      </w:tr>
      <w:tr w:rsidR="00D71D9E" w:rsidRPr="00E87638" w14:paraId="3D738364"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6BA8F"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FDED0"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M3</w:t>
            </w:r>
          </w:p>
        </w:tc>
      </w:tr>
      <w:tr w:rsidR="00D71D9E" w:rsidRPr="00E87638" w14:paraId="200DC056"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46527"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lastRenderedPageBreak/>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94A21"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M3</w:t>
            </w:r>
          </w:p>
        </w:tc>
      </w:tr>
      <w:tr w:rsidR="00D71D9E" w:rsidRPr="00E87638" w14:paraId="0A9CA2D4"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86FBE"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3B752"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M3</w:t>
            </w:r>
          </w:p>
        </w:tc>
      </w:tr>
      <w:tr w:rsidR="00D71D9E" w:rsidRPr="00E87638" w14:paraId="6A8EA819"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F50EB"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02029"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M3</w:t>
            </w:r>
          </w:p>
        </w:tc>
      </w:tr>
    </w:tbl>
    <w:p w14:paraId="7DD3B3CD" w14:textId="77777777" w:rsidR="00D71D9E" w:rsidRPr="0075066C" w:rsidRDefault="00D71D9E" w:rsidP="00D71D9E">
      <w:pPr>
        <w:keepNext/>
        <w:numPr>
          <w:ilvl w:val="0"/>
          <w:numId w:val="5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5"/>
      <w:bookmarkEnd w:id="156"/>
    </w:p>
    <w:p w14:paraId="3DA5AED1" w14:textId="77777777" w:rsidR="00D71D9E" w:rsidRDefault="00D71D9E" w:rsidP="00D71D9E">
      <w:pPr>
        <w:rPr>
          <w:lang w:val="es-ES_tradnl"/>
        </w:rPr>
      </w:pPr>
    </w:p>
    <w:tbl>
      <w:tblPr>
        <w:tblW w:w="9276" w:type="dxa"/>
        <w:tblCellMar>
          <w:left w:w="70" w:type="dxa"/>
          <w:right w:w="70" w:type="dxa"/>
        </w:tblCellMar>
        <w:tblLook w:val="04A0" w:firstRow="1" w:lastRow="0" w:firstColumn="1" w:lastColumn="0" w:noHBand="0" w:noVBand="1"/>
      </w:tblPr>
      <w:tblGrid>
        <w:gridCol w:w="7355"/>
        <w:gridCol w:w="919"/>
        <w:gridCol w:w="1002"/>
      </w:tblGrid>
      <w:tr w:rsidR="00D71D9E" w:rsidRPr="00B92DBD" w14:paraId="163A7824" w14:textId="77777777" w:rsidTr="00D543C1">
        <w:trPr>
          <w:trHeight w:val="255"/>
        </w:trPr>
        <w:tc>
          <w:tcPr>
            <w:tcW w:w="735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305EC5" w14:textId="77777777" w:rsidR="00D71D9E" w:rsidRPr="00B92DBD" w:rsidRDefault="00D71D9E" w:rsidP="00D543C1">
            <w:pPr>
              <w:jc w:val="center"/>
              <w:rPr>
                <w:rFonts w:ascii="Calibri" w:hAnsi="Calibri" w:cs="Calibri"/>
                <w:color w:val="000000"/>
                <w:lang w:eastAsia="es-BO"/>
              </w:rPr>
            </w:pPr>
            <w:r w:rsidRPr="00B92DBD">
              <w:rPr>
                <w:rFonts w:ascii="Calibri" w:hAnsi="Calibri" w:cs="Calibri"/>
                <w:color w:val="000000"/>
                <w:lang w:eastAsia="es-BO"/>
              </w:rPr>
              <w:t> </w:t>
            </w:r>
            <w:r>
              <w:rPr>
                <w:rFonts w:ascii="Calibri" w:hAnsi="Calibri" w:cs="Calibri"/>
                <w:color w:val="000000"/>
                <w:lang w:eastAsia="es-BO"/>
              </w:rPr>
              <w:t>ITEM</w:t>
            </w:r>
          </w:p>
        </w:tc>
        <w:tc>
          <w:tcPr>
            <w:tcW w:w="1921" w:type="dxa"/>
            <w:gridSpan w:val="2"/>
            <w:tcBorders>
              <w:top w:val="single" w:sz="4" w:space="0" w:color="000000"/>
              <w:left w:val="single" w:sz="4" w:space="0" w:color="000000"/>
              <w:bottom w:val="single" w:sz="4" w:space="0" w:color="000000"/>
              <w:right w:val="single" w:sz="4" w:space="0" w:color="000000"/>
            </w:tcBorders>
            <w:shd w:val="clear" w:color="000000" w:fill="0080FF"/>
            <w:vAlign w:val="bottom"/>
          </w:tcPr>
          <w:p w14:paraId="12B0730D" w14:textId="77777777" w:rsidR="00D71D9E" w:rsidRPr="00B92DBD" w:rsidRDefault="00D71D9E" w:rsidP="00D543C1">
            <w:pPr>
              <w:jc w:val="center"/>
              <w:rPr>
                <w:rFonts w:ascii="Calibri" w:hAnsi="Calibri" w:cs="Calibri"/>
                <w:color w:val="000000"/>
                <w:lang w:eastAsia="es-BO"/>
              </w:rPr>
            </w:pPr>
            <w:r>
              <w:rPr>
                <w:rFonts w:ascii="Calibri" w:hAnsi="Calibri" w:cs="Calibri"/>
                <w:color w:val="000000"/>
                <w:lang w:eastAsia="es-BO"/>
              </w:rPr>
              <w:t>DETALLE</w:t>
            </w:r>
          </w:p>
        </w:tc>
      </w:tr>
      <w:tr w:rsidR="00D71D9E" w:rsidRPr="00B92DBD" w14:paraId="1791CE3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1FBC51" w14:textId="77777777" w:rsidR="00D71D9E" w:rsidRPr="00B92DBD" w:rsidRDefault="00D71D9E" w:rsidP="00D543C1">
            <w:pPr>
              <w:jc w:val="center"/>
              <w:rPr>
                <w:rFonts w:ascii="Calibri" w:hAnsi="Calibri" w:cs="Calibri"/>
                <w:color w:val="000000"/>
                <w:lang w:eastAsia="es-BO"/>
              </w:rPr>
            </w:pPr>
            <w:r>
              <w:rPr>
                <w:rFonts w:ascii="Calibri" w:hAnsi="Calibri" w:cs="Calibri"/>
                <w:color w:val="000000"/>
                <w:lang w:eastAsia="es-BO"/>
              </w:rPr>
              <w:t>INSUMOS</w:t>
            </w:r>
          </w:p>
        </w:tc>
        <w:tc>
          <w:tcPr>
            <w:tcW w:w="919" w:type="dxa"/>
            <w:tcBorders>
              <w:top w:val="nil"/>
              <w:left w:val="nil"/>
              <w:bottom w:val="single" w:sz="4" w:space="0" w:color="000000"/>
              <w:right w:val="single" w:sz="4" w:space="0" w:color="000000"/>
            </w:tcBorders>
            <w:shd w:val="clear" w:color="auto" w:fill="auto"/>
            <w:noWrap/>
            <w:vAlign w:val="bottom"/>
            <w:hideMark/>
          </w:tcPr>
          <w:p w14:paraId="488854F4" w14:textId="77777777" w:rsidR="00D71D9E" w:rsidRPr="00B92DBD" w:rsidRDefault="00D71D9E" w:rsidP="00D543C1">
            <w:pPr>
              <w:jc w:val="center"/>
              <w:rPr>
                <w:rFonts w:ascii="Calibri" w:hAnsi="Calibri" w:cs="Calibri"/>
                <w:color w:val="000000"/>
                <w:lang w:eastAsia="es-BO"/>
              </w:rPr>
            </w:pPr>
            <w:r w:rsidRPr="00B92DBD">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312FF334" w14:textId="77777777" w:rsidR="00D71D9E" w:rsidRPr="00B92DBD" w:rsidRDefault="00D71D9E" w:rsidP="00D543C1">
            <w:pPr>
              <w:jc w:val="center"/>
              <w:rPr>
                <w:rFonts w:ascii="Calibri" w:hAnsi="Calibri" w:cs="Calibri"/>
                <w:color w:val="000000"/>
                <w:lang w:eastAsia="es-BO"/>
              </w:rPr>
            </w:pPr>
            <w:r w:rsidRPr="00B92DBD">
              <w:rPr>
                <w:rFonts w:ascii="Calibri" w:hAnsi="Calibri" w:cs="Calibri"/>
                <w:color w:val="000000"/>
                <w:lang w:eastAsia="es-BO"/>
              </w:rPr>
              <w:t>CANTIDAD</w:t>
            </w:r>
          </w:p>
        </w:tc>
      </w:tr>
      <w:tr w:rsidR="00D71D9E" w:rsidRPr="00B92DBD" w14:paraId="6195B8C6"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A0A98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MUEBLES Y ENSERES</w:t>
            </w:r>
          </w:p>
        </w:tc>
      </w:tr>
      <w:tr w:rsidR="00D71D9E" w:rsidRPr="00B92DBD" w14:paraId="16D240A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DE7E5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3DA287F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478BFE"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6</w:t>
            </w:r>
          </w:p>
        </w:tc>
      </w:tr>
      <w:tr w:rsidR="00D71D9E" w:rsidRPr="00B92DBD" w14:paraId="59407F1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07150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79BF20A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55C3AC"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7B2F9CD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596F6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741288A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11FD50"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3F6BE64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A08F1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669F2F9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F0940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2</w:t>
            </w:r>
          </w:p>
        </w:tc>
      </w:tr>
      <w:tr w:rsidR="00D71D9E" w:rsidRPr="00B92DBD" w14:paraId="1608068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6CFBF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550A2C7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587187"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0AF7D0F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EF7BF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1A741E3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B8934C"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2</w:t>
            </w:r>
          </w:p>
        </w:tc>
      </w:tr>
      <w:tr w:rsidR="00D71D9E" w:rsidRPr="00B92DBD" w14:paraId="16DF2518"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1814B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EQUIPO DE COMPUTACIÓN</w:t>
            </w:r>
          </w:p>
        </w:tc>
      </w:tr>
      <w:tr w:rsidR="00D71D9E" w:rsidRPr="00B92DBD" w14:paraId="65EAA62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9ECC2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IMPRESORA DE TINTA CONTINUA - MULTIUSO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2C0BDEF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E75BD4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5F9CF8D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F4245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3222199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3C412B"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564DCED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044C3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COMPUTADORA PORTÁTIL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53ECC59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D649250"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1713FD99"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050EC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EQUIPO ELECTRÓNICO</w:t>
            </w:r>
          </w:p>
        </w:tc>
      </w:tr>
      <w:tr w:rsidR="00D71D9E" w:rsidRPr="00B92DBD" w14:paraId="2C17A5E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F4973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GPS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665B335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3CE4AC7"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5429B66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43B70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DATA SHOW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1AD15EE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D32E28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75F77A87"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485BD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MATERIAL DE APOYO AL MEJORAMIENTO DE VIVIENDA</w:t>
            </w:r>
          </w:p>
        </w:tc>
      </w:tr>
      <w:tr w:rsidR="00D71D9E" w:rsidRPr="00B92DBD" w14:paraId="79427D9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2474D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3BA265C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27FDD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36B193B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DA060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7526A05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65E253B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64B0751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7D2C0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3E0EB9C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5F9A15E"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30</w:t>
            </w:r>
          </w:p>
        </w:tc>
      </w:tr>
      <w:tr w:rsidR="00D71D9E" w:rsidRPr="00B92DBD" w14:paraId="7231F01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88699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6C4894B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7DDA7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30</w:t>
            </w:r>
          </w:p>
        </w:tc>
      </w:tr>
      <w:tr w:rsidR="00D71D9E" w:rsidRPr="00B92DBD" w14:paraId="47A798F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D4E12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01CD4DCA"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2DE499"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30</w:t>
            </w:r>
          </w:p>
        </w:tc>
      </w:tr>
      <w:tr w:rsidR="00D71D9E" w:rsidRPr="00B92DBD" w14:paraId="645ED6DC"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A4CD2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MATERIAL DE ESCRITORIO</w:t>
            </w:r>
          </w:p>
        </w:tc>
      </w:tr>
      <w:tr w:rsidR="00D71D9E" w:rsidRPr="00B92DBD" w14:paraId="5A0375F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65AEA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8E9483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84CEEF"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2</w:t>
            </w:r>
          </w:p>
        </w:tc>
      </w:tr>
      <w:tr w:rsidR="00D71D9E" w:rsidRPr="00B92DBD" w14:paraId="2C5C71B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D0BDE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5012EDF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40C1EE"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533DB06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838AC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5E6F6E4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E5D588"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5E090D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A52BC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5B8D01E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8FC760"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46473F1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21F95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968AD3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FCA12FD"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35AE242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4B29C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7C8E460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922589B"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E6EC9B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ACB62A"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0D5619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350DD345"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35</w:t>
            </w:r>
          </w:p>
        </w:tc>
      </w:tr>
      <w:tr w:rsidR="00D71D9E" w:rsidRPr="00B92DBD" w14:paraId="1C38544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3E696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145E2CC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E85CAD"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5</w:t>
            </w:r>
          </w:p>
        </w:tc>
      </w:tr>
      <w:tr w:rsidR="00D71D9E" w:rsidRPr="00B92DBD" w14:paraId="115FB5E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0521B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7EC77F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C27DC6"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5</w:t>
            </w:r>
          </w:p>
        </w:tc>
      </w:tr>
      <w:tr w:rsidR="00D71D9E" w:rsidRPr="00B92DBD" w14:paraId="74F8F77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D20F6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8A5838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B4038C"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5</w:t>
            </w:r>
          </w:p>
        </w:tc>
      </w:tr>
      <w:tr w:rsidR="00D71D9E" w:rsidRPr="00B92DBD" w14:paraId="5D2C3FC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3A4F6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6E04B45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4586BDCD"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5</w:t>
            </w:r>
          </w:p>
        </w:tc>
      </w:tr>
      <w:tr w:rsidR="00D71D9E" w:rsidRPr="00B92DBD" w14:paraId="1D00652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98B5F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E8A002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33B055"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5</w:t>
            </w:r>
          </w:p>
        </w:tc>
      </w:tr>
      <w:tr w:rsidR="00D71D9E" w:rsidRPr="00B92DBD" w14:paraId="5D7D6D9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354C7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EC2DC5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8B425B"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30</w:t>
            </w:r>
          </w:p>
        </w:tc>
      </w:tr>
      <w:tr w:rsidR="00D71D9E" w:rsidRPr="00B92DBD" w14:paraId="187098B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E2B74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279D6B0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1F64F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793B4C2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9F878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2D1F718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5425CF"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7118A15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E4E80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2A6448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A1111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7B520A5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F1D96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12EF03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C1F148"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7DFA14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633B0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1ADCD8A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5707FB2"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5</w:t>
            </w:r>
          </w:p>
        </w:tc>
      </w:tr>
      <w:tr w:rsidR="00D71D9E" w:rsidRPr="00B92DBD" w14:paraId="1AA40D6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3A59C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1E92603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80DCD0"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10F3C8F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A3DDC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lastRenderedPageBreak/>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380B4BA"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A20055"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520943A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72ABE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13907B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E9F92E"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12</w:t>
            </w:r>
          </w:p>
        </w:tc>
      </w:tr>
      <w:tr w:rsidR="00D71D9E" w:rsidRPr="00B92DBD" w14:paraId="4ECA002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757E1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5E730E1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EFC0F2"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40</w:t>
            </w:r>
          </w:p>
        </w:tc>
      </w:tr>
      <w:tr w:rsidR="00D71D9E" w:rsidRPr="00B92DBD" w14:paraId="2B4FC1F7"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746B9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HERRAMIENTAS</w:t>
            </w:r>
          </w:p>
        </w:tc>
      </w:tr>
      <w:tr w:rsidR="00D71D9E" w:rsidRPr="00B92DBD" w14:paraId="21FC8CC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D0F93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44F5C70A"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E1A17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7D4DA0C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B2794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09E271D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369DB9"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2</w:t>
            </w:r>
          </w:p>
        </w:tc>
      </w:tr>
      <w:tr w:rsidR="00D71D9E" w:rsidRPr="00B92DBD" w14:paraId="5DD4F2A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1D61E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5040FD7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49447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5A1556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6D036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6A29268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B77F74"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1AC1074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55A56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65B77CF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41149F"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04E764C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402D3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0B147B3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C6CE5C"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437297A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13145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42FF4D5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466A8D"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1C2880C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31129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BA2659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2164E6"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5AC300B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E0449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2EB4C40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D11296"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30</w:t>
            </w:r>
          </w:p>
        </w:tc>
      </w:tr>
      <w:tr w:rsidR="00D71D9E" w:rsidRPr="00B92DBD" w14:paraId="70622B7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FF993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39A4BA6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90C854"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282C6AD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2A2BE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49E3154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B364BD"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28C9958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0BC58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1DA666F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C9338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A14295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7B638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10A6A81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8C012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A1CD35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833DC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1FE6049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49D929"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2F699A6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E5459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6CAC860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9EAD42"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9FEF38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559B6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4C371EB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A27F6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1BED837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D0683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7A3AE35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306708"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41C43F3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D817E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5A191BC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4BA9F8"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9518A4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B9528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009FFE6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14F07F55"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15</w:t>
            </w:r>
          </w:p>
        </w:tc>
      </w:tr>
      <w:tr w:rsidR="00D71D9E" w:rsidRPr="00B92DBD" w14:paraId="5E76B96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3316E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5B019DB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680D39FE"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39D82AE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B3DFD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0E9E134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55F656"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285960B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F24B0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4E34984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C345CB"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2FABEBF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DF98B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27F21DE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7167E8"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4C6BF77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888E3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1EC5B1C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40C255"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788C799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01801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059C203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8BBADC"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2010702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207BE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393D363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569148"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2E47519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ABE29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2A205A7A"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3BC6D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4851011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11C58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21D3A45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4F53437D"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55C7131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A4B0D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57220DB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75E460"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2E0D80E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350A0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7ACE040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7E8DA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5A92690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172F6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2F835F1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E2A2F5"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2C6402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D4B53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2439FB1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628CF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72A8AB1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99393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1334F3A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7362F8"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310F32D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B994C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298EAD3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9876B7"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2E71293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1ED65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4D12DA0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43C889"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141DF0C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4780C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4023D23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448137"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79C3E3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AAB4F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3EEC79A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0428C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42DF534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0BB67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0C64086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A396DB"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71BC0CA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8AD79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457D549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22AFB8"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30</w:t>
            </w:r>
          </w:p>
        </w:tc>
      </w:tr>
      <w:tr w:rsidR="00D71D9E" w:rsidRPr="00B92DBD" w14:paraId="3D076A4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3DF7D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225B0F7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6C04F8"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1BB544A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85B50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047EE26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C1465E"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DFA7AA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17F04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756A527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EAD50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7184736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412D9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087EE5A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3E064D"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4324852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4B9EB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4D15A99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176257"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18E3DC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1562C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lastRenderedPageBreak/>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2E7AD01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8F03B6"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9E33849"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E4BAE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CAPACITACIÓN TALLER PARA LIDERES Y AUTORIDADES</w:t>
            </w:r>
          </w:p>
        </w:tc>
      </w:tr>
      <w:tr w:rsidR="00D71D9E" w:rsidRPr="00B92DBD" w14:paraId="4906C43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F338D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9D84E4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408A4E"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11DB07E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A2C28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360CBC1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995192"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57A429D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CA4BA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DC45A3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0C6046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0BCA654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E5834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2E93B4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9373B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37CEBB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9B568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5853C38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7FD78C"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56586E4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6C1E8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0DCFB3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9E275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0DBF8B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8B77A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167B188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69472B"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135E219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E151E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C0F16E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EF7B69"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2FEEE4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3C864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5F7865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E994D0"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3E29668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07868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0C11BD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55304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522F234"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4F7AB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CAPACITACIÓN TALLER PARA PROMOTORES Y ALMACENEROS</w:t>
            </w:r>
          </w:p>
        </w:tc>
      </w:tr>
      <w:tr w:rsidR="00D71D9E" w:rsidRPr="00B92DBD" w14:paraId="0103869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B2922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59EA7A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92B3A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0045F6B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4EC57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BFB319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EA94EEF"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E968AA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15FCA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18990E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887252"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C44E32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51305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65B811C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8FFF60"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5D8473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CB7B3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E42558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D7FB80"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7FAFD7F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313AD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CABEC0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89B34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39711B1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FC7CB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4C4940A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4183FC"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57578DF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27F75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F48F68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27B4FF"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287585C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ED920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907B57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CA56EC"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74F49C8B"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993E3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PERSONAL DE PROYECTO</w:t>
            </w:r>
          </w:p>
        </w:tc>
      </w:tr>
      <w:tr w:rsidR="00D71D9E" w:rsidRPr="00B92DBD" w14:paraId="5860C1C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26752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TÉCNICO OPERATIVO DE ÁREA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496978B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E47ED1F"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0D43034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F6274A"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TÉCNICO ALMACENERO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084E065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4571EBD"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3EFD214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E2046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EDUCADOR SOCIAL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1FD09B9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0ECFEF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79AB2E0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F3078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CONSTRUCTOR ESPECIALISTA P/INSTALACIÓN SANITARIA Y AGUA POTABLE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7973776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DB81284"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016AF98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12188A"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CONSTRUCTOR ESPECIALISTA P/INSTALACIÓN EN MATERIALES PREFABRICADOS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4C4436F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FFE14A5"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0E21815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F26B3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CONSTRUCTOR ESPECIALISTA P/INSTALACIÓN ELÉCTRICA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1207A39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A1B232E"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60B516B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6ABF9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CONSTRUCTOR ALBAÑIL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3844E26A"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5AEDF30"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2</w:t>
            </w:r>
          </w:p>
        </w:tc>
      </w:tr>
      <w:tr w:rsidR="00D71D9E" w:rsidRPr="00B92DBD" w14:paraId="6E42985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365CDA"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2694EB4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A1261E6"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0C26EEB6"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DBD92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CAPACITACIÓN TALLER EN TÉCNICAS CONSTRUCTIVAS</w:t>
            </w:r>
          </w:p>
        </w:tc>
      </w:tr>
      <w:tr w:rsidR="00D71D9E" w:rsidRPr="00B92DBD" w14:paraId="72E6AC0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A0766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2EB801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9F0744"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54A888A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62206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4D80AD5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877BE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1495E4A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8F830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7CA26FE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AB818C"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30</w:t>
            </w:r>
          </w:p>
        </w:tc>
      </w:tr>
      <w:tr w:rsidR="00D71D9E" w:rsidRPr="00B92DBD" w14:paraId="1F71C9F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7199D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02275EF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71FFDE"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18B2AFA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5D927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FC8F6F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BB70E76"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2B20D4D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08FA3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573454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358AF7"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46392A9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92DF6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0E923AD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E7B5E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30</w:t>
            </w:r>
          </w:p>
        </w:tc>
      </w:tr>
      <w:tr w:rsidR="00D71D9E" w:rsidRPr="00B92DBD" w14:paraId="2E59067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22CE8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458C57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9C2C37"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45713B7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5A87F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41F863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6CEA9C"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1E33A37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03011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24CFC4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765F5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3A1319D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1385A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DFBBEC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D1861F"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39E9611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D3515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AE4DA6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9AE900"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0304A818"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3EA31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ROPA DE TRABAJO</w:t>
            </w:r>
          </w:p>
        </w:tc>
      </w:tr>
      <w:tr w:rsidR="00D71D9E" w:rsidRPr="00B92DBD" w14:paraId="68A6963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B14D4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00EF5FB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389B3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6</w:t>
            </w:r>
          </w:p>
        </w:tc>
      </w:tr>
      <w:tr w:rsidR="00D71D9E" w:rsidRPr="00B92DBD" w14:paraId="48AC2A4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DDCB9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2CD94E1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96364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6</w:t>
            </w:r>
          </w:p>
        </w:tc>
      </w:tr>
      <w:tr w:rsidR="00D71D9E" w:rsidRPr="00B92DBD" w14:paraId="2B50447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DF281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7F11873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7E38A7"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9</w:t>
            </w:r>
          </w:p>
        </w:tc>
      </w:tr>
      <w:tr w:rsidR="00D71D9E" w:rsidRPr="00B92DBD" w14:paraId="695559D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60903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lastRenderedPageBreak/>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3089137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BC0696"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4</w:t>
            </w:r>
          </w:p>
        </w:tc>
      </w:tr>
      <w:tr w:rsidR="00D71D9E" w:rsidRPr="00B92DBD" w14:paraId="786D9DD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658E6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751445A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C101C5"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9</w:t>
            </w:r>
          </w:p>
        </w:tc>
      </w:tr>
      <w:tr w:rsidR="00D71D9E" w:rsidRPr="00B92DBD" w14:paraId="65EE8CD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4CE83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41757F4A"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A116A5"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9</w:t>
            </w:r>
          </w:p>
        </w:tc>
      </w:tr>
      <w:tr w:rsidR="00D71D9E" w:rsidRPr="00B92DBD" w14:paraId="7C49449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9DBFD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3DD65E1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E5A71F"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9</w:t>
            </w:r>
          </w:p>
        </w:tc>
      </w:tr>
      <w:tr w:rsidR="00D71D9E" w:rsidRPr="00B92DBD" w14:paraId="58203A95"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DA8B5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COMBUSTIBLES Y LUBRICANTES</w:t>
            </w:r>
          </w:p>
        </w:tc>
      </w:tr>
      <w:tr w:rsidR="00D71D9E" w:rsidRPr="00B92DBD" w14:paraId="0B60FB7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7445E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72A9F48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D178BF4"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4955</w:t>
            </w:r>
          </w:p>
        </w:tc>
      </w:tr>
      <w:tr w:rsidR="00D71D9E" w:rsidRPr="00B92DBD" w14:paraId="1759A1E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9BC66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4D16D31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AC7D8E"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2</w:t>
            </w:r>
          </w:p>
        </w:tc>
      </w:tr>
      <w:tr w:rsidR="00D71D9E" w:rsidRPr="00B92DBD" w14:paraId="0DE77F3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A400CA"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02BF2D3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B37273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2</w:t>
            </w:r>
          </w:p>
        </w:tc>
      </w:tr>
      <w:tr w:rsidR="00D71D9E" w:rsidRPr="00B92DBD" w14:paraId="7A7F6566"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070CB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ALQUILERES</w:t>
            </w:r>
          </w:p>
        </w:tc>
      </w:tr>
      <w:tr w:rsidR="00D71D9E" w:rsidRPr="00B92DBD" w14:paraId="0191448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61FE9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3E71403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9B9A23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238DCCB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FF483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28811C0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C1DF004"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53A7DF4C"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F3DE6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MANTENIMIENTO Y REPARACIÓN DE MOTORIZADOS</w:t>
            </w:r>
          </w:p>
        </w:tc>
      </w:tr>
      <w:tr w:rsidR="00D71D9E" w:rsidRPr="00B92DBD" w14:paraId="331EFFF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2E443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0BFB06F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847BCB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232EB9F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4F420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CAMIONETA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46A524C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8814B3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3417049A"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A236A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GASTOS VARIOS</w:t>
            </w:r>
          </w:p>
        </w:tc>
      </w:tr>
      <w:tr w:rsidR="00D71D9E" w:rsidRPr="00B92DBD" w14:paraId="3C75DF3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18454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2827DED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C9C8A64"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7725110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01265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7429680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38958E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40EFC66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0A20EA"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739D8AD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DE47880"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1650E66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9B39A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62FFAC8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589E63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3006</w:t>
            </w:r>
          </w:p>
        </w:tc>
      </w:tr>
      <w:tr w:rsidR="00D71D9E" w:rsidRPr="00B92DBD" w14:paraId="5EAEB15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A2E56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5C46F21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8C312A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60</w:t>
            </w:r>
          </w:p>
        </w:tc>
      </w:tr>
      <w:tr w:rsidR="00D71D9E" w:rsidRPr="00B92DBD" w14:paraId="46870F1E"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D6EE7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MATERIAL INFORMATIVO</w:t>
            </w:r>
          </w:p>
        </w:tc>
      </w:tr>
      <w:tr w:rsidR="00D71D9E" w:rsidRPr="00B92DBD" w14:paraId="6055F1A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5BBB4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482B7FC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D20D5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155E9BD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2599D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98ADF9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AF5BB9"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67239AD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8CE2C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5CE44F5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C5C50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30</w:t>
            </w:r>
          </w:p>
        </w:tc>
      </w:tr>
      <w:tr w:rsidR="00D71D9E" w:rsidRPr="00B92DBD" w14:paraId="1B564CD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F918E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7E3C4E9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A01BC5"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6271999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CE28F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7805B42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DDC95F5"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4123D47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1D270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686FA2E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DC8F320"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30</w:t>
            </w:r>
          </w:p>
        </w:tc>
      </w:tr>
    </w:tbl>
    <w:p w14:paraId="169B8C4A" w14:textId="77777777" w:rsidR="00D71D9E" w:rsidRPr="0075066C" w:rsidRDefault="00D71D9E" w:rsidP="00D71D9E">
      <w:pPr>
        <w:keepNext/>
        <w:numPr>
          <w:ilvl w:val="0"/>
          <w:numId w:val="53"/>
        </w:numPr>
        <w:spacing w:before="240" w:after="60"/>
        <w:ind w:left="360" w:hanging="360"/>
        <w:outlineLvl w:val="0"/>
        <w:rPr>
          <w:rFonts w:ascii="Tahoma" w:hAnsi="Tahoma" w:cs="Tahoma"/>
          <w:b/>
          <w:bCs/>
          <w:color w:val="000000"/>
          <w:kern w:val="32"/>
          <w:lang w:val="es-ES_tradnl"/>
        </w:rPr>
      </w:pPr>
      <w:bookmarkStart w:id="157" w:name="_Toc71811173"/>
      <w:r w:rsidRPr="0075066C">
        <w:rPr>
          <w:rFonts w:ascii="Tahoma" w:hAnsi="Tahoma" w:cs="Tahoma"/>
          <w:b/>
          <w:bCs/>
          <w:color w:val="000000"/>
          <w:kern w:val="32"/>
          <w:lang w:val="es-ES_tradnl"/>
        </w:rPr>
        <w:t>DETALLE DE ÍTEMS DEL PROYECTO</w:t>
      </w:r>
      <w:bookmarkEnd w:id="157"/>
    </w:p>
    <w:p w14:paraId="6861B44B" w14:textId="77777777" w:rsidR="00D71D9E" w:rsidRPr="0075066C" w:rsidRDefault="00D71D9E" w:rsidP="00D71D9E">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074E910B" w14:textId="77777777" w:rsidR="00D71D9E" w:rsidRPr="0075066C" w:rsidRDefault="00D71D9E" w:rsidP="00D71D9E">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D71D9E" w:rsidRPr="002C79FF" w14:paraId="3EC8E497" w14:textId="77777777" w:rsidTr="00D543C1">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C1F06C5" w14:textId="77777777" w:rsidR="00D71D9E" w:rsidRPr="002C79FF" w:rsidRDefault="00D71D9E" w:rsidP="00D543C1">
            <w:pPr>
              <w:jc w:val="center"/>
              <w:rPr>
                <w:rFonts w:ascii="Verdana" w:hAnsi="Verdana" w:cs="Calibri"/>
                <w:b/>
                <w:bCs/>
                <w:color w:val="FFFFFF" w:themeColor="background1"/>
                <w:sz w:val="16"/>
                <w:szCs w:val="16"/>
                <w:lang w:eastAsia="es-BO"/>
              </w:rPr>
            </w:pPr>
            <w:bookmarkStart w:id="158"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D53A11C" w14:textId="77777777" w:rsidR="00D71D9E" w:rsidRPr="002C79FF" w:rsidRDefault="00D71D9E" w:rsidP="00D543C1">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C589E98" w14:textId="77777777" w:rsidR="00D71D9E" w:rsidRPr="002C79FF" w:rsidRDefault="00D71D9E" w:rsidP="00D543C1">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D71D9E" w:rsidRPr="002C79FF" w14:paraId="2CA71D35"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BF6579D"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748BE4F1"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35DAF99F"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GLOBAL</w:t>
            </w:r>
          </w:p>
        </w:tc>
      </w:tr>
      <w:tr w:rsidR="00D71D9E" w:rsidRPr="002C79FF" w14:paraId="06B6F1DC"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1848EE"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18B2A1AA"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17F0AA03"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CUBICO</w:t>
            </w:r>
          </w:p>
        </w:tc>
      </w:tr>
      <w:tr w:rsidR="00D71D9E" w:rsidRPr="002C79FF" w14:paraId="5BC2D5D5"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694450"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686E7E29"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71EAE793"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CUBICO</w:t>
            </w:r>
          </w:p>
        </w:tc>
      </w:tr>
      <w:tr w:rsidR="00D71D9E" w:rsidRPr="002C79FF" w14:paraId="3501FED3"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C9227B7"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6E0A816D"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24142CA8"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CUBICO</w:t>
            </w:r>
          </w:p>
        </w:tc>
      </w:tr>
      <w:tr w:rsidR="00D71D9E" w:rsidRPr="002C79FF" w14:paraId="0392F1D6"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899BDAB"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2D0E1ADF"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11299702"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CUBICO</w:t>
            </w:r>
          </w:p>
        </w:tc>
      </w:tr>
      <w:tr w:rsidR="00D71D9E" w:rsidRPr="002C79FF" w14:paraId="53A94196"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7544482"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36D4F7AF"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232EC0DA"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CUBICO</w:t>
            </w:r>
          </w:p>
        </w:tc>
      </w:tr>
      <w:tr w:rsidR="00D71D9E" w:rsidRPr="002C79FF" w14:paraId="55059712"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F4601E5"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5BC35EF8"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711F3372"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CUBICO</w:t>
            </w:r>
          </w:p>
        </w:tc>
      </w:tr>
      <w:tr w:rsidR="00D71D9E" w:rsidRPr="002C79FF" w14:paraId="177ACC97"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28174B7"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4B676EE4"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5A15F592"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77DAD3AD" w14:textId="77777777" w:rsidTr="00D543C1">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D077B92"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031C6B28"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bottom"/>
            <w:hideMark/>
          </w:tcPr>
          <w:p w14:paraId="74478C35"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CUBICO</w:t>
            </w:r>
          </w:p>
        </w:tc>
      </w:tr>
      <w:tr w:rsidR="00D71D9E" w:rsidRPr="002C79FF" w14:paraId="6FFCDA2F"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F77F86"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51E3EBE7"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2FDDEDE9"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1149D47B"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24B3569"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2A4CCC32"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5F4265D7"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0140B09E"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693153"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5696114C"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562269C6"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64AFD77F"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C44F27"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6B1D5605"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5F79F4C3"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5A38F085"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8EB0A3D"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7BF49D99"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724EF5CF"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CUBICO</w:t>
            </w:r>
          </w:p>
        </w:tc>
      </w:tr>
      <w:tr w:rsidR="00D71D9E" w:rsidRPr="002C79FF" w14:paraId="56ACA23E"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7014ED"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47DFB68B"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6C6AC24B"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CUBICO</w:t>
            </w:r>
          </w:p>
        </w:tc>
      </w:tr>
      <w:tr w:rsidR="00D71D9E" w:rsidRPr="002C79FF" w14:paraId="7D374328"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7D90D0D"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1CD66E1D"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694AFF76"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w:t>
            </w:r>
          </w:p>
        </w:tc>
      </w:tr>
      <w:tr w:rsidR="00D71D9E" w:rsidRPr="002C79FF" w14:paraId="5F028CDA"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C1847F2"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5A8CF6D7"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CUBIERTA DE CALAMINA GALVANIZADA ONDULADA Nro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6CE66D78"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1F810056"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FE27590"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2DC50482"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CUMBRERA DE CALAMINA GALVANIZADA PLANA Nro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7A4AB7FB"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w:t>
            </w:r>
          </w:p>
        </w:tc>
      </w:tr>
      <w:tr w:rsidR="00D71D9E" w:rsidRPr="002C79FF" w14:paraId="06539F7C"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F6A94D"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lastRenderedPageBreak/>
              <w:t>19</w:t>
            </w:r>
          </w:p>
        </w:tc>
        <w:tc>
          <w:tcPr>
            <w:tcW w:w="6920" w:type="dxa"/>
            <w:tcBorders>
              <w:top w:val="nil"/>
              <w:left w:val="nil"/>
              <w:bottom w:val="single" w:sz="4" w:space="0" w:color="000000"/>
              <w:right w:val="single" w:sz="4" w:space="0" w:color="000000"/>
            </w:tcBorders>
            <w:shd w:val="clear" w:color="auto" w:fill="auto"/>
            <w:noWrap/>
            <w:vAlign w:val="bottom"/>
            <w:hideMark/>
          </w:tcPr>
          <w:p w14:paraId="3BC9C271"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CANALETA DE CALAMINA GALVANIZADA PREPINTADA Nro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4635503A"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w:t>
            </w:r>
          </w:p>
        </w:tc>
      </w:tr>
      <w:tr w:rsidR="00D71D9E" w:rsidRPr="002C79FF" w14:paraId="2BDCD781"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11A066D"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6E756E25"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2A0F6685"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w:t>
            </w:r>
          </w:p>
        </w:tc>
      </w:tr>
      <w:tr w:rsidR="00D71D9E" w:rsidRPr="002C79FF" w14:paraId="5A1861FF"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2444BE0"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211FAC50"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57224E08"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5B123BD0"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4744C59"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2CA1F4EF"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5C3E3F60"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74DE4F8C"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8D70A7"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7E27AB8D"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52ED4E36"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421467DA"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F9E9736"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521BB514"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0BFE9E87"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3A27DF7B"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3E0E2A0"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0562D218"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3B229E83"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2F00BBE9"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6B54DFF"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147E0116"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40FC6D7A"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w:t>
            </w:r>
          </w:p>
        </w:tc>
      </w:tr>
      <w:tr w:rsidR="00D71D9E" w:rsidRPr="002C79FF" w14:paraId="5F2303DC"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A35A446"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06EBE7FA"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232F0D6E"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174D0B31"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D57F306"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121320CC"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02DDF001"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294F104E"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1B30C75"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4CF18AB8"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696380BF"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PIEZA</w:t>
            </w:r>
          </w:p>
        </w:tc>
      </w:tr>
      <w:tr w:rsidR="00D71D9E" w:rsidRPr="002C79FF" w14:paraId="4DD73AB3"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314FE9"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53D373BC"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720BE82F"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09393BD7"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F3C6F5"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27248E5B"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4075FB5F"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w:t>
            </w:r>
          </w:p>
        </w:tc>
      </w:tr>
      <w:tr w:rsidR="00D71D9E" w:rsidRPr="002C79FF" w14:paraId="31780B0E"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3B94FCA"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2736EA6D"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00CC1CC3"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29CAE5CC"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4CE3FD"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51D34653"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313DC568"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72C29B67"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DE93BB"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60D657DB"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9F54E1E"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6599F4CC"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ED0BBB3"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18BD907B"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3B5C78FA"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72FF8972"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51181D"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681700DA"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55888FC0"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PIEZA</w:t>
            </w:r>
          </w:p>
        </w:tc>
      </w:tr>
      <w:tr w:rsidR="00D71D9E" w:rsidRPr="002C79FF" w14:paraId="74AF19F4" w14:textId="77777777" w:rsidTr="00D543C1">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48CC4E"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13D2A9C6"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13C7D7D1"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PIEZA</w:t>
            </w:r>
          </w:p>
        </w:tc>
      </w:tr>
      <w:tr w:rsidR="00D71D9E" w:rsidRPr="002C79FF" w14:paraId="07B1B9EE"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C83AC35"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62727625"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5C2B643F"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PIEZA</w:t>
            </w:r>
          </w:p>
        </w:tc>
      </w:tr>
      <w:tr w:rsidR="00D71D9E" w:rsidRPr="002C79FF" w14:paraId="69851D91"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836884C"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6F17A539"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792A5ED6"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w:t>
            </w:r>
          </w:p>
        </w:tc>
      </w:tr>
      <w:tr w:rsidR="00D71D9E" w:rsidRPr="002C79FF" w14:paraId="6CFD8795"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CC3E2F"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607A6A3D"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534A85D8"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w:t>
            </w:r>
          </w:p>
        </w:tc>
      </w:tr>
      <w:tr w:rsidR="00D71D9E" w:rsidRPr="002C79FF" w14:paraId="2CC34199"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475058"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2BE22B7E"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EAB4D5A"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7D8BE1E9"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B8647F"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11F434C8"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60998B8F"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w:t>
            </w:r>
          </w:p>
        </w:tc>
      </w:tr>
      <w:tr w:rsidR="00D71D9E" w:rsidRPr="002C79FF" w14:paraId="6A204B0F"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A66963C"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4C9E7FE5"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779D5705"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GLOBAL</w:t>
            </w:r>
          </w:p>
        </w:tc>
      </w:tr>
      <w:tr w:rsidR="00D71D9E" w:rsidRPr="002C79FF" w14:paraId="2748CF55"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3EC5C2F"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4D9959D4"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0F180371"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PUNTO</w:t>
            </w:r>
          </w:p>
        </w:tc>
      </w:tr>
      <w:tr w:rsidR="00D71D9E" w:rsidRPr="002C79FF" w14:paraId="1A8DE74B"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F46BC15"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47AA410E"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698E7E3D"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GLOBAL</w:t>
            </w:r>
          </w:p>
        </w:tc>
      </w:tr>
      <w:tr w:rsidR="00D71D9E" w:rsidRPr="002C79FF" w14:paraId="09D99193"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EEE8C2"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78644360"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39799F1B"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PUNTO</w:t>
            </w:r>
          </w:p>
        </w:tc>
      </w:tr>
      <w:tr w:rsidR="00D71D9E" w:rsidRPr="002C79FF" w14:paraId="3C218A71"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AB261CE"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285F1EE3"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6430B877"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PUNTO</w:t>
            </w:r>
          </w:p>
        </w:tc>
      </w:tr>
      <w:tr w:rsidR="00D71D9E" w:rsidRPr="002C79FF" w14:paraId="7A976DBC"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C8E964"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4FAE8116"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749B0839"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PIEZA</w:t>
            </w:r>
          </w:p>
        </w:tc>
      </w:tr>
      <w:tr w:rsidR="00D71D9E" w:rsidRPr="002C79FF" w14:paraId="7A59DBE7"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E59CF64"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7676002C"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27F197D0"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GLOBAL</w:t>
            </w:r>
          </w:p>
        </w:tc>
      </w:tr>
      <w:tr w:rsidR="00D71D9E" w:rsidRPr="002C79FF" w14:paraId="64384D6D"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5628D9"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5869F774"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7447092F"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GLOBAL</w:t>
            </w:r>
          </w:p>
        </w:tc>
      </w:tr>
      <w:tr w:rsidR="00D71D9E" w:rsidRPr="002C79FF" w14:paraId="7666C1D8"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FF4A74"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02D827A6"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3975C72C"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PIEZA</w:t>
            </w:r>
          </w:p>
        </w:tc>
      </w:tr>
      <w:tr w:rsidR="00D71D9E" w:rsidRPr="002C79FF" w14:paraId="1CA9E7EF"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276AA9"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0633C484"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0B06BDBE"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PIEZA</w:t>
            </w:r>
          </w:p>
        </w:tc>
      </w:tr>
      <w:tr w:rsidR="00D71D9E" w:rsidRPr="002C79FF" w14:paraId="2A71111F" w14:textId="77777777" w:rsidTr="00D543C1">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3D33815C"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7BF66F79"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DE LAVAPLATOS DE DOS FOSAS CON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381F78FB"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PIEZA</w:t>
            </w:r>
          </w:p>
        </w:tc>
      </w:tr>
      <w:tr w:rsidR="00D71D9E" w:rsidRPr="002C79FF" w14:paraId="71048AED"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AA73B"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E5B87"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69FC66"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PIEZA</w:t>
            </w:r>
          </w:p>
        </w:tc>
      </w:tr>
      <w:tr w:rsidR="00D71D9E" w:rsidRPr="002C79FF" w14:paraId="7D9E3D51"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5296F0" w14:textId="77777777" w:rsidR="00D71D9E" w:rsidRPr="00B92DBD" w:rsidRDefault="00D71D9E" w:rsidP="00D543C1">
            <w:pPr>
              <w:jc w:val="right"/>
              <w:rPr>
                <w:rFonts w:ascii="Verdana" w:hAnsi="Verdana" w:cs="Calibri"/>
                <w:color w:val="000000"/>
                <w:sz w:val="16"/>
                <w:szCs w:val="16"/>
              </w:rPr>
            </w:pPr>
            <w:r w:rsidRPr="00B92DBD">
              <w:rPr>
                <w:rFonts w:ascii="Verdana" w:hAnsi="Verdana"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5644F" w14:textId="77777777" w:rsidR="00D71D9E" w:rsidRPr="00B92DBD" w:rsidRDefault="00D71D9E" w:rsidP="00D543C1">
            <w:pPr>
              <w:rPr>
                <w:rFonts w:ascii="Verdana" w:hAnsi="Verdana" w:cs="Calibri"/>
                <w:color w:val="000000"/>
                <w:sz w:val="16"/>
                <w:szCs w:val="16"/>
              </w:rPr>
            </w:pPr>
            <w:r w:rsidRPr="00B92DBD">
              <w:rPr>
                <w:rFonts w:ascii="Verdana" w:hAnsi="Verdana"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5EC7C" w14:textId="77777777" w:rsidR="00D71D9E" w:rsidRPr="00B92DBD" w:rsidRDefault="00D71D9E" w:rsidP="00D543C1">
            <w:pPr>
              <w:rPr>
                <w:rFonts w:ascii="Verdana" w:hAnsi="Verdana" w:cs="Calibri"/>
                <w:color w:val="000000"/>
                <w:sz w:val="16"/>
                <w:szCs w:val="16"/>
              </w:rPr>
            </w:pPr>
            <w:r w:rsidRPr="00B92DBD">
              <w:rPr>
                <w:rFonts w:ascii="Verdana" w:hAnsi="Verdana" w:cs="Calibri"/>
                <w:color w:val="000000"/>
                <w:sz w:val="16"/>
                <w:szCs w:val="16"/>
              </w:rPr>
              <w:t>PIEZA</w:t>
            </w:r>
          </w:p>
        </w:tc>
      </w:tr>
      <w:tr w:rsidR="00D71D9E" w:rsidRPr="002C79FF" w14:paraId="46259BCB"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33853" w14:textId="77777777" w:rsidR="00D71D9E" w:rsidRPr="00B92DBD" w:rsidRDefault="00D71D9E" w:rsidP="00D543C1">
            <w:pPr>
              <w:jc w:val="right"/>
              <w:rPr>
                <w:rFonts w:ascii="Verdana" w:hAnsi="Verdana" w:cs="Calibri"/>
                <w:color w:val="000000"/>
                <w:sz w:val="16"/>
                <w:szCs w:val="16"/>
              </w:rPr>
            </w:pPr>
            <w:r w:rsidRPr="00B92DBD">
              <w:rPr>
                <w:rFonts w:ascii="Verdana" w:hAnsi="Verdana"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49136" w14:textId="77777777" w:rsidR="00D71D9E" w:rsidRPr="00B92DBD" w:rsidRDefault="00D71D9E" w:rsidP="00D543C1">
            <w:pPr>
              <w:rPr>
                <w:rFonts w:ascii="Verdana" w:hAnsi="Verdana" w:cs="Calibri"/>
                <w:color w:val="000000"/>
                <w:sz w:val="16"/>
                <w:szCs w:val="16"/>
              </w:rPr>
            </w:pPr>
            <w:r w:rsidRPr="00B92DBD">
              <w:rPr>
                <w:rFonts w:ascii="Verdana" w:hAnsi="Verdana"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37BEB" w14:textId="77777777" w:rsidR="00D71D9E" w:rsidRPr="00B92DBD" w:rsidRDefault="00D71D9E" w:rsidP="00D543C1">
            <w:pPr>
              <w:rPr>
                <w:rFonts w:ascii="Verdana" w:hAnsi="Verdana" w:cs="Calibri"/>
                <w:color w:val="000000"/>
                <w:sz w:val="16"/>
                <w:szCs w:val="16"/>
              </w:rPr>
            </w:pPr>
            <w:r w:rsidRPr="00B92DBD">
              <w:rPr>
                <w:rFonts w:ascii="Verdana" w:hAnsi="Verdana" w:cs="Calibri"/>
                <w:color w:val="000000"/>
                <w:sz w:val="16"/>
                <w:szCs w:val="16"/>
              </w:rPr>
              <w:t>GLOBAL</w:t>
            </w:r>
          </w:p>
        </w:tc>
      </w:tr>
      <w:tr w:rsidR="00D71D9E" w:rsidRPr="002C79FF" w14:paraId="31E31774"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D6A825" w14:textId="77777777" w:rsidR="00D71D9E" w:rsidRPr="00B92DBD" w:rsidRDefault="00D71D9E" w:rsidP="00D543C1">
            <w:pPr>
              <w:jc w:val="right"/>
              <w:rPr>
                <w:rFonts w:ascii="Verdana" w:hAnsi="Verdana" w:cs="Calibri"/>
                <w:color w:val="000000"/>
                <w:sz w:val="16"/>
                <w:szCs w:val="16"/>
              </w:rPr>
            </w:pPr>
            <w:r w:rsidRPr="00B92DBD">
              <w:rPr>
                <w:rFonts w:ascii="Verdana" w:hAnsi="Verdana"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D4E68" w14:textId="77777777" w:rsidR="00D71D9E" w:rsidRPr="00B92DBD" w:rsidRDefault="00D71D9E" w:rsidP="00D543C1">
            <w:pPr>
              <w:rPr>
                <w:rFonts w:ascii="Verdana" w:hAnsi="Verdana" w:cs="Calibri"/>
                <w:color w:val="000000"/>
                <w:sz w:val="16"/>
                <w:szCs w:val="16"/>
              </w:rPr>
            </w:pPr>
            <w:r w:rsidRPr="00B92DBD">
              <w:rPr>
                <w:rFonts w:ascii="Verdana" w:hAnsi="Verdana"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5EA1C" w14:textId="77777777" w:rsidR="00D71D9E" w:rsidRPr="00B92DBD" w:rsidRDefault="00D71D9E" w:rsidP="00D543C1">
            <w:pPr>
              <w:rPr>
                <w:rFonts w:ascii="Verdana" w:hAnsi="Verdana" w:cs="Calibri"/>
                <w:color w:val="000000"/>
                <w:sz w:val="16"/>
                <w:szCs w:val="16"/>
              </w:rPr>
            </w:pPr>
            <w:r w:rsidRPr="00B92DBD">
              <w:rPr>
                <w:rFonts w:ascii="Verdana" w:hAnsi="Verdana" w:cs="Calibri"/>
                <w:color w:val="000000"/>
                <w:sz w:val="16"/>
                <w:szCs w:val="16"/>
              </w:rPr>
              <w:t>GLOBAL</w:t>
            </w:r>
          </w:p>
        </w:tc>
      </w:tr>
      <w:tr w:rsidR="00D71D9E" w:rsidRPr="002C79FF" w14:paraId="0262D497"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078A77" w14:textId="77777777" w:rsidR="00D71D9E" w:rsidRPr="00B92DBD" w:rsidRDefault="00D71D9E" w:rsidP="00D543C1">
            <w:pPr>
              <w:jc w:val="right"/>
              <w:rPr>
                <w:rFonts w:ascii="Verdana" w:hAnsi="Verdana" w:cs="Calibri"/>
                <w:color w:val="000000"/>
                <w:sz w:val="16"/>
                <w:szCs w:val="16"/>
              </w:rPr>
            </w:pPr>
            <w:r w:rsidRPr="00B92DBD">
              <w:rPr>
                <w:rFonts w:ascii="Verdana" w:hAnsi="Verdana"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7E273" w14:textId="77777777" w:rsidR="00D71D9E" w:rsidRPr="00B92DBD" w:rsidRDefault="00D71D9E" w:rsidP="00D543C1">
            <w:pPr>
              <w:rPr>
                <w:rFonts w:ascii="Verdana" w:hAnsi="Verdana" w:cs="Calibri"/>
                <w:color w:val="000000"/>
                <w:sz w:val="16"/>
                <w:szCs w:val="16"/>
              </w:rPr>
            </w:pPr>
            <w:r w:rsidRPr="00B92DBD">
              <w:rPr>
                <w:rFonts w:ascii="Verdana" w:hAnsi="Verdana"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975349" w14:textId="77777777" w:rsidR="00D71D9E" w:rsidRPr="00B92DBD" w:rsidRDefault="00D71D9E" w:rsidP="00D543C1">
            <w:pPr>
              <w:rPr>
                <w:rFonts w:ascii="Verdana" w:hAnsi="Verdana" w:cs="Calibri"/>
                <w:color w:val="000000"/>
                <w:sz w:val="16"/>
                <w:szCs w:val="16"/>
              </w:rPr>
            </w:pPr>
            <w:r w:rsidRPr="00B92DBD">
              <w:rPr>
                <w:rFonts w:ascii="Verdana" w:hAnsi="Verdana" w:cs="Calibri"/>
                <w:color w:val="000000"/>
                <w:sz w:val="16"/>
                <w:szCs w:val="16"/>
              </w:rPr>
              <w:t>GLOBAL</w:t>
            </w:r>
          </w:p>
        </w:tc>
      </w:tr>
      <w:tr w:rsidR="00D71D9E" w:rsidRPr="002C79FF" w14:paraId="22005CF4"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259C2" w14:textId="77777777" w:rsidR="00D71D9E" w:rsidRPr="00B92DBD" w:rsidRDefault="00D71D9E" w:rsidP="00D543C1">
            <w:pPr>
              <w:jc w:val="right"/>
              <w:rPr>
                <w:rFonts w:ascii="Verdana" w:hAnsi="Verdana" w:cs="Calibri"/>
                <w:color w:val="000000"/>
                <w:sz w:val="16"/>
                <w:szCs w:val="16"/>
              </w:rPr>
            </w:pPr>
            <w:r w:rsidRPr="00B92DBD">
              <w:rPr>
                <w:rFonts w:ascii="Verdana" w:hAnsi="Verdana"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A3B18" w14:textId="77777777" w:rsidR="00D71D9E" w:rsidRPr="00B92DBD" w:rsidRDefault="00D71D9E" w:rsidP="00D543C1">
            <w:pPr>
              <w:rPr>
                <w:rFonts w:ascii="Verdana" w:hAnsi="Verdana" w:cs="Calibri"/>
                <w:color w:val="000000"/>
                <w:sz w:val="16"/>
                <w:szCs w:val="16"/>
              </w:rPr>
            </w:pPr>
            <w:r w:rsidRPr="00B92DBD">
              <w:rPr>
                <w:rFonts w:ascii="Verdana" w:hAnsi="Verdana"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9CED2" w14:textId="77777777" w:rsidR="00D71D9E" w:rsidRPr="00B92DBD" w:rsidRDefault="00D71D9E" w:rsidP="00D543C1">
            <w:pPr>
              <w:rPr>
                <w:rFonts w:ascii="Verdana" w:hAnsi="Verdana" w:cs="Calibri"/>
                <w:color w:val="000000"/>
                <w:sz w:val="16"/>
                <w:szCs w:val="16"/>
              </w:rPr>
            </w:pPr>
            <w:r w:rsidRPr="00B92DBD">
              <w:rPr>
                <w:rFonts w:ascii="Verdana" w:hAnsi="Verdana" w:cs="Calibri"/>
                <w:color w:val="000000"/>
                <w:sz w:val="16"/>
                <w:szCs w:val="16"/>
              </w:rPr>
              <w:t>GLOBAL</w:t>
            </w:r>
          </w:p>
        </w:tc>
      </w:tr>
    </w:tbl>
    <w:p w14:paraId="02FAD07D" w14:textId="77777777" w:rsidR="00D71D9E" w:rsidRPr="0075066C" w:rsidRDefault="00D71D9E" w:rsidP="00D71D9E"/>
    <w:p w14:paraId="6B1D08B3" w14:textId="77777777" w:rsidR="00D71D9E" w:rsidRPr="0075066C" w:rsidRDefault="00D71D9E" w:rsidP="00D71D9E">
      <w:pPr>
        <w:keepNext/>
        <w:numPr>
          <w:ilvl w:val="0"/>
          <w:numId w:val="5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2"/>
      <w:r w:rsidRPr="0075066C">
        <w:rPr>
          <w:rFonts w:ascii="Tahoma" w:hAnsi="Tahoma" w:cs="Tahoma"/>
          <w:b/>
          <w:bCs/>
          <w:color w:val="000000"/>
          <w:kern w:val="32"/>
          <w:lang w:val="es-ES_tradnl"/>
        </w:rPr>
        <w:t>CONSTRUCCIÓN</w:t>
      </w:r>
      <w:bookmarkEnd w:id="158"/>
    </w:p>
    <w:p w14:paraId="53E3AB32" w14:textId="77777777" w:rsidR="00D71D9E" w:rsidRPr="0075066C" w:rsidRDefault="00D71D9E" w:rsidP="00D71D9E">
      <w:pPr>
        <w:rPr>
          <w:lang w:val="es-ES_tradnl"/>
        </w:rPr>
      </w:pPr>
    </w:p>
    <w:p w14:paraId="602B8AC8" w14:textId="77777777" w:rsidR="00D71D9E" w:rsidRPr="0075066C" w:rsidRDefault="00D71D9E" w:rsidP="00D71D9E">
      <w:pPr>
        <w:jc w:val="both"/>
        <w:rPr>
          <w:rFonts w:ascii="Tahoma" w:hAnsi="Tahoma" w:cs="Tahoma"/>
        </w:rPr>
      </w:pPr>
      <w:bookmarkStart w:id="159" w:name="_Hlk180583306"/>
      <w:r w:rsidRPr="0075066C">
        <w:rPr>
          <w:rFonts w:ascii="Tahoma" w:hAnsi="Tahoma" w:cs="Tahoma"/>
        </w:rPr>
        <w:t>Si la calidad de algún material no se encuentra especificada, obligatoriamente deberá merecer la aprobación del Inspector de Proyecto.</w:t>
      </w:r>
    </w:p>
    <w:p w14:paraId="017810E6" w14:textId="77777777" w:rsidR="00D71D9E" w:rsidRDefault="00D71D9E" w:rsidP="00D71D9E">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762CECCB" w14:textId="77777777" w:rsidR="00D71D9E" w:rsidRPr="006A36D7" w:rsidRDefault="00D71D9E" w:rsidP="00D71D9E">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34850C27" w14:textId="77777777" w:rsidR="00D71D9E" w:rsidRPr="006A36D7" w:rsidRDefault="00D71D9E" w:rsidP="00D71D9E">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6F300277" w14:textId="77777777" w:rsidR="00D71D9E" w:rsidRPr="0075066C" w:rsidRDefault="00D71D9E" w:rsidP="00D71D9E">
      <w:pPr>
        <w:jc w:val="both"/>
        <w:rPr>
          <w:rFonts w:ascii="Tahoma" w:hAnsi="Tahoma" w:cs="Tahoma"/>
          <w:lang w:val="es-ES_tradnl"/>
        </w:rPr>
      </w:pPr>
      <w:bookmarkStart w:id="160" w:name="_Hlk180567960"/>
      <w:bookmarkEnd w:id="159"/>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w:t>
      </w:r>
      <w:r w:rsidRPr="0075066C">
        <w:rPr>
          <w:rFonts w:ascii="Tahoma" w:hAnsi="Tahoma" w:cs="Tahoma"/>
          <w:color w:val="000000"/>
          <w:lang w:eastAsia="x-none"/>
        </w:rPr>
        <w:lastRenderedPageBreak/>
        <w:t xml:space="preserve">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1"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1"/>
    </w:p>
    <w:bookmarkEnd w:id="160"/>
    <w:p w14:paraId="1FDB8851" w14:textId="77777777" w:rsidR="00D71D9E" w:rsidRPr="0075066C" w:rsidRDefault="00D71D9E" w:rsidP="00D71D9E">
      <w:pPr>
        <w:jc w:val="both"/>
        <w:rPr>
          <w:rFonts w:ascii="Tahoma" w:hAnsi="Tahoma" w:cs="Tahoma"/>
          <w:lang w:val="es-ES_tradnl"/>
        </w:rPr>
      </w:pPr>
    </w:p>
    <w:p w14:paraId="44095348" w14:textId="77777777" w:rsidR="00D71D9E" w:rsidRPr="0075066C" w:rsidRDefault="00D71D9E" w:rsidP="00D71D9E">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4CCD26A" w14:textId="77777777" w:rsidR="00D71D9E" w:rsidRPr="0075066C" w:rsidRDefault="00D71D9E" w:rsidP="00D71D9E">
      <w:pPr>
        <w:jc w:val="both"/>
        <w:rPr>
          <w:lang w:val="es-ES_tradnl"/>
        </w:rPr>
      </w:pPr>
    </w:p>
    <w:p w14:paraId="30B0FD82" w14:textId="77777777" w:rsidR="00D71D9E" w:rsidRPr="0075066C" w:rsidRDefault="00D71D9E" w:rsidP="00D71D9E">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10FA2544" w14:textId="77777777" w:rsidR="00D71D9E" w:rsidRPr="0075066C" w:rsidRDefault="00D71D9E" w:rsidP="00D71D9E">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7746EA7" w14:textId="77777777" w:rsidR="00D71D9E" w:rsidRPr="0075066C" w:rsidRDefault="00D71D9E" w:rsidP="00D71D9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8C5EB69" w14:textId="77777777" w:rsidR="00D71D9E" w:rsidRPr="0075066C" w:rsidRDefault="00D71D9E" w:rsidP="00D71D9E">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BE506D1" w14:textId="77777777" w:rsidR="00D71D9E" w:rsidRPr="0075066C" w:rsidRDefault="00D71D9E" w:rsidP="00D71D9E">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2" w:name="_Hlk118650468"/>
      <w:r w:rsidRPr="0075066C">
        <w:rPr>
          <w:rFonts w:ascii="Tahoma" w:hAnsi="Tahoma" w:cs="Tahoma"/>
          <w:b/>
          <w:lang w:val="es-ES_tradnl"/>
        </w:rPr>
        <w:t>de construcción</w:t>
      </w:r>
      <w:bookmarkEnd w:id="162"/>
      <w:r w:rsidRPr="0075066C">
        <w:rPr>
          <w:rFonts w:ascii="Tahoma" w:hAnsi="Tahoma" w:cs="Tahoma"/>
          <w:b/>
          <w:lang w:val="es-ES_tradnl"/>
        </w:rPr>
        <w:t>.</w:t>
      </w:r>
    </w:p>
    <w:p w14:paraId="7C435A83" w14:textId="77777777" w:rsidR="00D71D9E" w:rsidRPr="0075066C" w:rsidRDefault="00D71D9E" w:rsidP="00D71D9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EF44495" w14:textId="77777777" w:rsidR="00D71D9E" w:rsidRPr="0075066C" w:rsidRDefault="00D71D9E" w:rsidP="00D71D9E">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3BF7DEAC" w14:textId="77777777" w:rsidR="00D71D9E" w:rsidRPr="0075066C" w:rsidRDefault="00D71D9E" w:rsidP="00D71D9E">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F263E75" w14:textId="77777777" w:rsidR="00D71D9E" w:rsidRPr="0075066C" w:rsidRDefault="00D71D9E" w:rsidP="00D71D9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936DD67" w14:textId="77777777" w:rsidR="00D71D9E" w:rsidRPr="0075066C" w:rsidRDefault="00D71D9E" w:rsidP="00D71D9E">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8D89C85" w14:textId="77777777" w:rsidR="00D71D9E" w:rsidRPr="0075066C" w:rsidRDefault="00D71D9E" w:rsidP="00D71D9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w:t>
      </w:r>
      <w:r w:rsidRPr="0075066C">
        <w:rPr>
          <w:rFonts w:ascii="Tahoma" w:hAnsi="Tahoma" w:cs="Tahoma"/>
          <w:lang w:val="es-ES_tradnl"/>
        </w:rPr>
        <w:lastRenderedPageBreak/>
        <w:t>entrega de materiales de construcción por beneficiario en las carpetas familiares (1 carpeta familiar en almacén y 1 carpeta familiar del beneficiario).</w:t>
      </w:r>
    </w:p>
    <w:p w14:paraId="28F98DEF"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t>ESPECIFICACIONES TÉCNICAS DE MATERIALES</w:t>
      </w:r>
      <w:bookmarkEnd w:id="163"/>
      <w:r w:rsidRPr="0075066C">
        <w:rPr>
          <w:rFonts w:ascii="Tahoma" w:hAnsi="Tahoma" w:cs="Tahoma"/>
          <w:b/>
          <w:bCs/>
          <w:color w:val="000000"/>
          <w:kern w:val="32"/>
          <w:lang w:val="es-ES_tradnl"/>
        </w:rPr>
        <w:t xml:space="preserve"> DE CONSTRUCCIÓN</w:t>
      </w:r>
      <w:bookmarkEnd w:id="164"/>
    </w:p>
    <w:p w14:paraId="08C6C7CB" w14:textId="77777777" w:rsidR="00D71D9E" w:rsidRDefault="00D71D9E" w:rsidP="00D71D9E">
      <w:pPr>
        <w:spacing w:line="300" w:lineRule="auto"/>
        <w:jc w:val="both"/>
        <w:rPr>
          <w:rFonts w:ascii="Arial" w:hAnsi="Arial" w:cs="Arial"/>
          <w:b/>
          <w:i/>
          <w:u w:val="single"/>
          <w:lang w:val="es-ES_tradnl"/>
        </w:rPr>
      </w:pPr>
    </w:p>
    <w:tbl>
      <w:tblPr>
        <w:tblW w:w="10094" w:type="dxa"/>
        <w:jc w:val="center"/>
        <w:tblCellMar>
          <w:left w:w="70" w:type="dxa"/>
          <w:right w:w="70" w:type="dxa"/>
        </w:tblCellMar>
        <w:tblLook w:val="04A0" w:firstRow="1" w:lastRow="0" w:firstColumn="1" w:lastColumn="0" w:noHBand="0" w:noVBand="1"/>
      </w:tblPr>
      <w:tblGrid>
        <w:gridCol w:w="446"/>
        <w:gridCol w:w="2243"/>
        <w:gridCol w:w="883"/>
        <w:gridCol w:w="6522"/>
      </w:tblGrid>
      <w:tr w:rsidR="00D71D9E" w:rsidRPr="00CF232E" w14:paraId="7F95F005" w14:textId="77777777" w:rsidTr="00D543C1">
        <w:trPr>
          <w:trHeight w:val="20"/>
          <w:jc w:val="center"/>
        </w:trPr>
        <w:tc>
          <w:tcPr>
            <w:tcW w:w="100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CEB728A" w14:textId="77777777" w:rsidR="00D71D9E" w:rsidRPr="008E4359" w:rsidRDefault="00D71D9E" w:rsidP="00D543C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DESCRIPCION DE INSUMOS</w:t>
            </w:r>
          </w:p>
        </w:tc>
      </w:tr>
      <w:tr w:rsidR="00D71D9E" w:rsidRPr="00CF232E" w14:paraId="6EBB08F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625F27E" w14:textId="77777777" w:rsidR="00D71D9E" w:rsidRPr="008E4359" w:rsidRDefault="00D71D9E" w:rsidP="00D543C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68D49D38" w14:textId="77777777" w:rsidR="00D71D9E" w:rsidRPr="008E4359" w:rsidRDefault="00D71D9E" w:rsidP="00D543C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3FA05831" w14:textId="77777777" w:rsidR="00D71D9E" w:rsidRPr="008E4359" w:rsidRDefault="00D71D9E" w:rsidP="00D543C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UNIDAD</w:t>
            </w:r>
          </w:p>
        </w:tc>
        <w:tc>
          <w:tcPr>
            <w:tcW w:w="6522" w:type="dxa"/>
            <w:tcBorders>
              <w:top w:val="nil"/>
              <w:left w:val="nil"/>
              <w:bottom w:val="single" w:sz="4" w:space="0" w:color="000000"/>
              <w:right w:val="single" w:sz="4" w:space="0" w:color="000000"/>
            </w:tcBorders>
            <w:shd w:val="clear" w:color="auto" w:fill="1F3864" w:themeFill="accent5" w:themeFillShade="80"/>
            <w:noWrap/>
            <w:vAlign w:val="center"/>
            <w:hideMark/>
          </w:tcPr>
          <w:p w14:paraId="05642A65" w14:textId="77777777" w:rsidR="00D71D9E" w:rsidRPr="008E4359" w:rsidRDefault="00D71D9E" w:rsidP="00D543C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ESPECIFICACIONES TECNICAS (REQUISITOS SOBRE EL PRODUCTO)</w:t>
            </w:r>
          </w:p>
        </w:tc>
      </w:tr>
      <w:tr w:rsidR="00D71D9E" w:rsidRPr="00CF232E" w14:paraId="38C02B1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53758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w:t>
            </w:r>
          </w:p>
        </w:tc>
        <w:tc>
          <w:tcPr>
            <w:tcW w:w="2243" w:type="dxa"/>
            <w:tcBorders>
              <w:top w:val="nil"/>
              <w:left w:val="nil"/>
              <w:bottom w:val="single" w:sz="4" w:space="0" w:color="000000"/>
              <w:right w:val="single" w:sz="4" w:space="0" w:color="000000"/>
            </w:tcBorders>
            <w:shd w:val="clear" w:color="auto" w:fill="auto"/>
            <w:noWrap/>
            <w:vAlign w:val="bottom"/>
            <w:hideMark/>
          </w:tcPr>
          <w:p w14:paraId="54D14DE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ABRAZADERA DE 3"</w:t>
            </w:r>
          </w:p>
        </w:tc>
        <w:tc>
          <w:tcPr>
            <w:tcW w:w="883" w:type="dxa"/>
            <w:tcBorders>
              <w:top w:val="nil"/>
              <w:left w:val="nil"/>
              <w:bottom w:val="single" w:sz="4" w:space="0" w:color="000000"/>
              <w:right w:val="single" w:sz="4" w:space="0" w:color="000000"/>
            </w:tcBorders>
            <w:shd w:val="clear" w:color="auto" w:fill="auto"/>
            <w:noWrap/>
            <w:vAlign w:val="bottom"/>
            <w:hideMark/>
          </w:tcPr>
          <w:p w14:paraId="7CA6932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D67F8C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Este material es utilizado para sujeción y colocación de las bajantes de tubería de PVC de 3” para el drenaje de aguas pluviales.</w:t>
            </w:r>
            <w:r w:rsidRPr="0041019F">
              <w:rPr>
                <w:rFonts w:ascii="Verdana" w:hAnsi="Verdana" w:cs="Calibri"/>
                <w:color w:val="000000"/>
                <w:sz w:val="16"/>
                <w:szCs w:val="16"/>
              </w:rPr>
              <w:br/>
              <w:t>Características que debe cumplir:</w:t>
            </w:r>
            <w:r w:rsidRPr="0041019F">
              <w:rPr>
                <w:rFonts w:ascii="Verdana" w:hAnsi="Verdana" w:cs="Calibri"/>
                <w:color w:val="000000"/>
                <w:sz w:val="16"/>
                <w:szCs w:val="16"/>
              </w:rPr>
              <w:br/>
              <w:t>• Deberá ser apta para tubos de PVC de 3".</w:t>
            </w:r>
            <w:r w:rsidRPr="0041019F">
              <w:rPr>
                <w:rFonts w:ascii="Verdana" w:hAnsi="Verdana" w:cs="Calibri"/>
                <w:color w:val="000000"/>
                <w:sz w:val="16"/>
                <w:szCs w:val="16"/>
              </w:rPr>
              <w:br/>
              <w:t>• Grosor de material de 1 a 1.4 mm.</w:t>
            </w:r>
            <w:r w:rsidRPr="0041019F">
              <w:rPr>
                <w:rFonts w:ascii="Verdana" w:hAnsi="Verdana" w:cs="Calibri"/>
                <w:color w:val="000000"/>
                <w:sz w:val="16"/>
                <w:szCs w:val="16"/>
              </w:rPr>
              <w:br/>
              <w:t>• Acabado zincado mayor a 5 micras.</w:t>
            </w:r>
            <w:r w:rsidRPr="0041019F">
              <w:rPr>
                <w:rFonts w:ascii="Verdana" w:hAnsi="Verdana" w:cs="Calibri"/>
                <w:color w:val="000000"/>
                <w:sz w:val="16"/>
                <w:szCs w:val="16"/>
              </w:rPr>
              <w:br/>
              <w:t>• Deberá soportar una carga de 100 Kg.</w:t>
            </w:r>
            <w:r w:rsidRPr="0041019F">
              <w:rPr>
                <w:rFonts w:ascii="Verdana" w:hAnsi="Verdana" w:cs="Calibri"/>
                <w:color w:val="000000"/>
                <w:sz w:val="16"/>
                <w:szCs w:val="16"/>
              </w:rPr>
              <w:br/>
              <w:t>• Deberá contener huecos en sus extremos para la sujeción a la pared.(FA)</w:t>
            </w:r>
          </w:p>
        </w:tc>
      </w:tr>
      <w:tr w:rsidR="00D71D9E" w:rsidRPr="00CF232E" w14:paraId="40E499E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41AC5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2</w:t>
            </w:r>
          </w:p>
        </w:tc>
        <w:tc>
          <w:tcPr>
            <w:tcW w:w="2243" w:type="dxa"/>
            <w:tcBorders>
              <w:top w:val="nil"/>
              <w:left w:val="nil"/>
              <w:bottom w:val="single" w:sz="4" w:space="0" w:color="000000"/>
              <w:right w:val="single" w:sz="4" w:space="0" w:color="000000"/>
            </w:tcBorders>
            <w:shd w:val="clear" w:color="auto" w:fill="auto"/>
            <w:noWrap/>
            <w:vAlign w:val="bottom"/>
            <w:hideMark/>
          </w:tcPr>
          <w:p w14:paraId="557CFB5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ALAMBRE DE AMARRE</w:t>
            </w:r>
          </w:p>
        </w:tc>
        <w:tc>
          <w:tcPr>
            <w:tcW w:w="883" w:type="dxa"/>
            <w:tcBorders>
              <w:top w:val="nil"/>
              <w:left w:val="nil"/>
              <w:bottom w:val="single" w:sz="4" w:space="0" w:color="000000"/>
              <w:right w:val="single" w:sz="4" w:space="0" w:color="000000"/>
            </w:tcBorders>
            <w:shd w:val="clear" w:color="auto" w:fill="auto"/>
            <w:noWrap/>
            <w:vAlign w:val="bottom"/>
            <w:hideMark/>
          </w:tcPr>
          <w:p w14:paraId="36C316D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7551097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41019F">
              <w:rPr>
                <w:rFonts w:ascii="Verdana" w:hAnsi="Verdana"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41019F">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71D9E" w:rsidRPr="00CF232E" w14:paraId="523EB93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F223C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3</w:t>
            </w:r>
          </w:p>
        </w:tc>
        <w:tc>
          <w:tcPr>
            <w:tcW w:w="2243" w:type="dxa"/>
            <w:tcBorders>
              <w:top w:val="nil"/>
              <w:left w:val="nil"/>
              <w:bottom w:val="single" w:sz="4" w:space="0" w:color="000000"/>
              <w:right w:val="single" w:sz="4" w:space="0" w:color="000000"/>
            </w:tcBorders>
            <w:shd w:val="clear" w:color="auto" w:fill="auto"/>
            <w:noWrap/>
            <w:vAlign w:val="bottom"/>
            <w:hideMark/>
          </w:tcPr>
          <w:p w14:paraId="1053DE8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ALAMBRE DE COBRE Nº 10 AWG</w:t>
            </w:r>
          </w:p>
        </w:tc>
        <w:tc>
          <w:tcPr>
            <w:tcW w:w="883" w:type="dxa"/>
            <w:tcBorders>
              <w:top w:val="nil"/>
              <w:left w:val="nil"/>
              <w:bottom w:val="single" w:sz="4" w:space="0" w:color="000000"/>
              <w:right w:val="single" w:sz="4" w:space="0" w:color="000000"/>
            </w:tcBorders>
            <w:shd w:val="clear" w:color="auto" w:fill="auto"/>
            <w:noWrap/>
            <w:vAlign w:val="bottom"/>
            <w:hideMark/>
          </w:tcPr>
          <w:p w14:paraId="7C8D2C0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EDEBE7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 un elemento que provee la trayectoria para el flujo de la corriente en las instalaciones eléctricas.</w:t>
            </w:r>
            <w:r w:rsidRPr="0041019F">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1019F">
              <w:rPr>
                <w:rFonts w:ascii="Verdana" w:hAnsi="Verdana" w:cs="Calibri"/>
                <w:color w:val="000000"/>
                <w:sz w:val="16"/>
                <w:szCs w:val="16"/>
              </w:rPr>
              <w:br/>
              <w:t>Deberá ser de buena calidad, de marca reconocida y deberá cumplir con la Norma NB777 Instalaciones Eléctricas.</w:t>
            </w:r>
          </w:p>
        </w:tc>
      </w:tr>
      <w:tr w:rsidR="00D71D9E" w:rsidRPr="00CF232E" w14:paraId="609D39E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54843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4</w:t>
            </w:r>
          </w:p>
        </w:tc>
        <w:tc>
          <w:tcPr>
            <w:tcW w:w="2243" w:type="dxa"/>
            <w:tcBorders>
              <w:top w:val="nil"/>
              <w:left w:val="nil"/>
              <w:bottom w:val="single" w:sz="4" w:space="0" w:color="000000"/>
              <w:right w:val="single" w:sz="4" w:space="0" w:color="000000"/>
            </w:tcBorders>
            <w:shd w:val="clear" w:color="auto" w:fill="auto"/>
            <w:noWrap/>
            <w:vAlign w:val="bottom"/>
            <w:hideMark/>
          </w:tcPr>
          <w:p w14:paraId="0460266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ALAMBRE DE COBRE Nº 12 AWG</w:t>
            </w:r>
          </w:p>
        </w:tc>
        <w:tc>
          <w:tcPr>
            <w:tcW w:w="883" w:type="dxa"/>
            <w:tcBorders>
              <w:top w:val="nil"/>
              <w:left w:val="nil"/>
              <w:bottom w:val="single" w:sz="4" w:space="0" w:color="000000"/>
              <w:right w:val="single" w:sz="4" w:space="0" w:color="000000"/>
            </w:tcBorders>
            <w:shd w:val="clear" w:color="auto" w:fill="auto"/>
            <w:noWrap/>
            <w:vAlign w:val="bottom"/>
            <w:hideMark/>
          </w:tcPr>
          <w:p w14:paraId="77AD94F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938518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 un elemento que provee la trayectoria para el flujo de la corriente en las instalaciones eléctricas.</w:t>
            </w:r>
            <w:r w:rsidRPr="0041019F">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1019F">
              <w:rPr>
                <w:rFonts w:ascii="Verdana" w:hAnsi="Verdana" w:cs="Calibri"/>
                <w:color w:val="000000"/>
                <w:sz w:val="16"/>
                <w:szCs w:val="16"/>
              </w:rPr>
              <w:br/>
              <w:t>Deberá ser de buena calidad, de marca reconocida y deberá cumplir con la Norma NB777 Instalaciones Eléctricas.</w:t>
            </w:r>
          </w:p>
        </w:tc>
      </w:tr>
      <w:tr w:rsidR="00D71D9E" w:rsidRPr="00CF232E" w14:paraId="7C50247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C34F2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5</w:t>
            </w:r>
          </w:p>
        </w:tc>
        <w:tc>
          <w:tcPr>
            <w:tcW w:w="2243" w:type="dxa"/>
            <w:tcBorders>
              <w:top w:val="nil"/>
              <w:left w:val="nil"/>
              <w:bottom w:val="single" w:sz="4" w:space="0" w:color="000000"/>
              <w:right w:val="single" w:sz="4" w:space="0" w:color="000000"/>
            </w:tcBorders>
            <w:shd w:val="clear" w:color="auto" w:fill="auto"/>
            <w:noWrap/>
            <w:vAlign w:val="bottom"/>
            <w:hideMark/>
          </w:tcPr>
          <w:p w14:paraId="01C044C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ALAMBRE DE COBRE Nº 14 AWG</w:t>
            </w:r>
          </w:p>
        </w:tc>
        <w:tc>
          <w:tcPr>
            <w:tcW w:w="883" w:type="dxa"/>
            <w:tcBorders>
              <w:top w:val="nil"/>
              <w:left w:val="nil"/>
              <w:bottom w:val="single" w:sz="4" w:space="0" w:color="000000"/>
              <w:right w:val="single" w:sz="4" w:space="0" w:color="000000"/>
            </w:tcBorders>
            <w:shd w:val="clear" w:color="auto" w:fill="auto"/>
            <w:noWrap/>
            <w:vAlign w:val="bottom"/>
            <w:hideMark/>
          </w:tcPr>
          <w:p w14:paraId="481BC70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CAE787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 un elemento que provee la trayectoria para el flujo de la corriente en las instalaciones eléctricas.</w:t>
            </w:r>
            <w:r w:rsidRPr="0041019F">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1019F">
              <w:rPr>
                <w:rFonts w:ascii="Verdana" w:hAnsi="Verdana" w:cs="Calibri"/>
                <w:color w:val="000000"/>
                <w:sz w:val="16"/>
                <w:szCs w:val="16"/>
              </w:rPr>
              <w:br/>
              <w:t>Deberá ser de buena calidad, de marca reconocida y deberá cumplir con la Norma NB777 Instalaciones Eléctricas.</w:t>
            </w:r>
          </w:p>
        </w:tc>
      </w:tr>
      <w:tr w:rsidR="00D71D9E" w:rsidRPr="00CF232E" w14:paraId="297B617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934B0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6</w:t>
            </w:r>
          </w:p>
        </w:tc>
        <w:tc>
          <w:tcPr>
            <w:tcW w:w="2243" w:type="dxa"/>
            <w:tcBorders>
              <w:top w:val="nil"/>
              <w:left w:val="nil"/>
              <w:bottom w:val="single" w:sz="4" w:space="0" w:color="000000"/>
              <w:right w:val="single" w:sz="4" w:space="0" w:color="000000"/>
            </w:tcBorders>
            <w:shd w:val="clear" w:color="auto" w:fill="auto"/>
            <w:noWrap/>
            <w:vAlign w:val="bottom"/>
            <w:hideMark/>
          </w:tcPr>
          <w:p w14:paraId="12B26A7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ALAMBRE GALVANIZADO N°12</w:t>
            </w:r>
          </w:p>
        </w:tc>
        <w:tc>
          <w:tcPr>
            <w:tcW w:w="883" w:type="dxa"/>
            <w:tcBorders>
              <w:top w:val="nil"/>
              <w:left w:val="nil"/>
              <w:bottom w:val="single" w:sz="4" w:space="0" w:color="000000"/>
              <w:right w:val="single" w:sz="4" w:space="0" w:color="000000"/>
            </w:tcBorders>
            <w:shd w:val="clear" w:color="auto" w:fill="auto"/>
            <w:noWrap/>
            <w:vAlign w:val="bottom"/>
            <w:hideMark/>
          </w:tcPr>
          <w:p w14:paraId="61AB3B0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0104A00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D71D9E" w:rsidRPr="00CF232E" w14:paraId="0CA9E4B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56EBE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7</w:t>
            </w:r>
          </w:p>
        </w:tc>
        <w:tc>
          <w:tcPr>
            <w:tcW w:w="2243" w:type="dxa"/>
            <w:tcBorders>
              <w:top w:val="nil"/>
              <w:left w:val="nil"/>
              <w:bottom w:val="single" w:sz="4" w:space="0" w:color="000000"/>
              <w:right w:val="single" w:sz="4" w:space="0" w:color="000000"/>
            </w:tcBorders>
            <w:shd w:val="clear" w:color="auto" w:fill="auto"/>
            <w:noWrap/>
            <w:vAlign w:val="bottom"/>
            <w:hideMark/>
          </w:tcPr>
          <w:p w14:paraId="0AA58BF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0BF7996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34C535B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1019F">
              <w:rPr>
                <w:rFonts w:ascii="Verdana" w:hAnsi="Verdana" w:cs="Calibri"/>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1019F">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D71D9E" w:rsidRPr="00CF232E" w14:paraId="59CD9AB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B87F1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8</w:t>
            </w:r>
          </w:p>
        </w:tc>
        <w:tc>
          <w:tcPr>
            <w:tcW w:w="2243" w:type="dxa"/>
            <w:tcBorders>
              <w:top w:val="nil"/>
              <w:left w:val="nil"/>
              <w:bottom w:val="single" w:sz="4" w:space="0" w:color="000000"/>
              <w:right w:val="single" w:sz="4" w:space="0" w:color="000000"/>
            </w:tcBorders>
            <w:shd w:val="clear" w:color="auto" w:fill="auto"/>
            <w:noWrap/>
            <w:vAlign w:val="bottom"/>
            <w:hideMark/>
          </w:tcPr>
          <w:p w14:paraId="7CF0BF8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3AF0184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27E00FD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41019F">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sidRPr="0041019F">
              <w:rPr>
                <w:rFonts w:ascii="Verdana" w:hAnsi="Verdana" w:cs="Calibri"/>
                <w:color w:val="000000"/>
                <w:sz w:val="16"/>
                <w:szCs w:val="16"/>
              </w:rPr>
              <w:br/>
              <w:t xml:space="preserve">La madera barnizada presenta una gran resistencia a las aguas de lluvia, destacando además la veta natural de ella. </w:t>
            </w:r>
            <w:r w:rsidRPr="0041019F">
              <w:rPr>
                <w:rFonts w:ascii="Verdana" w:hAnsi="Verdana" w:cs="Calibri"/>
                <w:color w:val="000000"/>
                <w:sz w:val="16"/>
                <w:szCs w:val="16"/>
              </w:rPr>
              <w:br/>
              <w:t>Las características del material serán:</w:t>
            </w:r>
            <w:r w:rsidRPr="0041019F">
              <w:rPr>
                <w:rFonts w:ascii="Verdana" w:hAnsi="Verdana" w:cs="Calibri"/>
                <w:color w:val="000000"/>
                <w:sz w:val="16"/>
                <w:szCs w:val="16"/>
              </w:rPr>
              <w:br/>
              <w:t>Naturaleza Química: Resinas sintéticas disueltas en aguarrás mineral.</w:t>
            </w:r>
            <w:r w:rsidRPr="0041019F">
              <w:rPr>
                <w:rFonts w:ascii="Verdana" w:hAnsi="Verdana" w:cs="Calibri"/>
                <w:color w:val="000000"/>
                <w:sz w:val="16"/>
                <w:szCs w:val="16"/>
              </w:rPr>
              <w:br/>
              <w:t>Color: Incoloro y varios de acuerdo a requerimiento.</w:t>
            </w:r>
            <w:r w:rsidRPr="0041019F">
              <w:rPr>
                <w:rFonts w:ascii="Verdana" w:hAnsi="Verdana" w:cs="Calibri"/>
                <w:color w:val="000000"/>
                <w:sz w:val="16"/>
                <w:szCs w:val="16"/>
              </w:rPr>
              <w:br/>
              <w:t>Acabado: Brillante.</w:t>
            </w:r>
            <w:r w:rsidRPr="0041019F">
              <w:rPr>
                <w:rFonts w:ascii="Verdana" w:hAnsi="Verdana" w:cs="Calibri"/>
                <w:color w:val="000000"/>
                <w:sz w:val="16"/>
                <w:szCs w:val="16"/>
              </w:rPr>
              <w:br/>
              <w:t>Rendimiento: 40±5 m²/gal/mano, dependiendo del grado de absorción, rugosidad y espesor de película.</w:t>
            </w:r>
            <w:r w:rsidRPr="0041019F">
              <w:rPr>
                <w:rFonts w:ascii="Verdana" w:hAnsi="Verdana" w:cs="Calibri"/>
                <w:color w:val="000000"/>
                <w:sz w:val="16"/>
                <w:szCs w:val="16"/>
              </w:rPr>
              <w:br/>
              <w:t>Número de capas: 2 para interior, y &gt;3 para exterior con tinte.</w:t>
            </w:r>
            <w:r w:rsidRPr="0041019F">
              <w:rPr>
                <w:rFonts w:ascii="Verdana" w:hAnsi="Verdana" w:cs="Calibri"/>
                <w:color w:val="000000"/>
                <w:sz w:val="16"/>
                <w:szCs w:val="16"/>
              </w:rPr>
              <w:br/>
              <w:t>Aplicación: Brocha, rodillo y pistola.</w:t>
            </w:r>
            <w:r w:rsidRPr="0041019F">
              <w:rPr>
                <w:rFonts w:ascii="Verdana" w:hAnsi="Verdana" w:cs="Calibri"/>
                <w:color w:val="000000"/>
                <w:sz w:val="16"/>
                <w:szCs w:val="16"/>
              </w:rPr>
              <w:br/>
              <w:t>Diluyente: Aguarrás mineral.</w:t>
            </w:r>
            <w:r w:rsidRPr="0041019F">
              <w:rPr>
                <w:rFonts w:ascii="Verdana" w:hAnsi="Verdana" w:cs="Calibri"/>
                <w:color w:val="000000"/>
                <w:sz w:val="16"/>
                <w:szCs w:val="16"/>
              </w:rPr>
              <w:br/>
              <w:t>Dilución: ¼ lt/gl para brocha y rodillo, y ½ lt/gl para pistola.</w:t>
            </w:r>
            <w:r w:rsidRPr="0041019F">
              <w:rPr>
                <w:rFonts w:ascii="Verdana" w:hAnsi="Verdana" w:cs="Calibri"/>
                <w:color w:val="000000"/>
                <w:sz w:val="16"/>
                <w:szCs w:val="16"/>
              </w:rPr>
              <w:br/>
              <w:t>Condiciones de secado: 20ºC, 60% H.R y 50 micrones espesor húmedo.</w:t>
            </w:r>
            <w:r w:rsidRPr="0041019F">
              <w:rPr>
                <w:rFonts w:ascii="Verdana" w:hAnsi="Verdana" w:cs="Calibri"/>
                <w:color w:val="000000"/>
                <w:sz w:val="16"/>
                <w:szCs w:val="16"/>
              </w:rPr>
              <w:br/>
              <w:t>Secado Tacto: 6-8 horas.</w:t>
            </w:r>
            <w:r w:rsidRPr="0041019F">
              <w:rPr>
                <w:rFonts w:ascii="Verdana" w:hAnsi="Verdana" w:cs="Calibri"/>
                <w:color w:val="000000"/>
                <w:sz w:val="16"/>
                <w:szCs w:val="16"/>
              </w:rPr>
              <w:br/>
              <w:t>Secado entre manos: 24 horas.</w:t>
            </w:r>
            <w:r w:rsidRPr="0041019F">
              <w:rPr>
                <w:rFonts w:ascii="Verdana" w:hAnsi="Verdana" w:cs="Calibri"/>
                <w:color w:val="000000"/>
                <w:sz w:val="16"/>
                <w:szCs w:val="16"/>
              </w:rPr>
              <w:br/>
              <w:t>Secado final: 48 horas.</w:t>
            </w:r>
            <w:r w:rsidRPr="0041019F">
              <w:rPr>
                <w:rFonts w:ascii="Verdana" w:hAnsi="Verdana" w:cs="Calibri"/>
                <w:color w:val="000000"/>
                <w:sz w:val="16"/>
                <w:szCs w:val="16"/>
              </w:rPr>
              <w:br/>
              <w:t>Estabilidad de almacenaje: 24 meses en envases herméticamente cerrados 10-30ºC y H.R. menor a 80%.</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609B973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B4CA2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9</w:t>
            </w:r>
          </w:p>
        </w:tc>
        <w:tc>
          <w:tcPr>
            <w:tcW w:w="2243" w:type="dxa"/>
            <w:tcBorders>
              <w:top w:val="nil"/>
              <w:left w:val="nil"/>
              <w:bottom w:val="single" w:sz="4" w:space="0" w:color="000000"/>
              <w:right w:val="single" w:sz="4" w:space="0" w:color="000000"/>
            </w:tcBorders>
            <w:shd w:val="clear" w:color="auto" w:fill="auto"/>
            <w:noWrap/>
            <w:vAlign w:val="bottom"/>
            <w:hideMark/>
          </w:tcPr>
          <w:p w14:paraId="15BCF19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0C8C43F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C18DB2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Este material se emplea en puertas y ventanas. (Permite abrir la hoja de la puerta o ventana).</w:t>
            </w:r>
            <w:r w:rsidRPr="0041019F">
              <w:rPr>
                <w:rFonts w:ascii="Verdana" w:hAnsi="Verdana" w:cs="Calibri"/>
                <w:color w:val="000000"/>
                <w:sz w:val="16"/>
                <w:szCs w:val="16"/>
              </w:rPr>
              <w:br/>
              <w:t>Características que debe cumplir:</w:t>
            </w:r>
            <w:r w:rsidRPr="0041019F">
              <w:rPr>
                <w:rFonts w:ascii="Verdana" w:hAnsi="Verdana" w:cs="Calibri"/>
                <w:color w:val="000000"/>
                <w:sz w:val="16"/>
                <w:szCs w:val="16"/>
              </w:rPr>
              <w:br/>
              <w:t xml:space="preserve">Dimensiones mínimas: </w:t>
            </w:r>
            <w:r w:rsidRPr="0041019F">
              <w:rPr>
                <w:rFonts w:ascii="Verdana" w:hAnsi="Verdana" w:cs="Calibri"/>
                <w:color w:val="000000"/>
                <w:sz w:val="16"/>
                <w:szCs w:val="16"/>
              </w:rPr>
              <w:br/>
              <w:t>- Largo x ancho: 102.0 x 102.0 mm.</w:t>
            </w:r>
            <w:r w:rsidRPr="0041019F">
              <w:rPr>
                <w:rFonts w:ascii="Verdana" w:hAnsi="Verdana" w:cs="Calibri"/>
                <w:color w:val="000000"/>
                <w:sz w:val="16"/>
                <w:szCs w:val="16"/>
              </w:rPr>
              <w:br/>
              <w:t>- Espesor: 2.5 mm.</w:t>
            </w:r>
            <w:r w:rsidRPr="0041019F">
              <w:rPr>
                <w:rFonts w:ascii="Verdana" w:hAnsi="Verdana" w:cs="Calibri"/>
                <w:color w:val="000000"/>
                <w:sz w:val="16"/>
                <w:szCs w:val="16"/>
              </w:rPr>
              <w:br/>
              <w:t>Terminado: Cobrizado, o de acuerdo al Inspector de Obra.</w:t>
            </w:r>
            <w:r w:rsidRPr="0041019F">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D71D9E" w:rsidRPr="00CF232E" w14:paraId="6C951919"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05208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10</w:t>
            </w:r>
          </w:p>
        </w:tc>
        <w:tc>
          <w:tcPr>
            <w:tcW w:w="2243" w:type="dxa"/>
            <w:tcBorders>
              <w:top w:val="nil"/>
              <w:left w:val="nil"/>
              <w:bottom w:val="single" w:sz="4" w:space="0" w:color="000000"/>
              <w:right w:val="single" w:sz="4" w:space="0" w:color="000000"/>
            </w:tcBorders>
            <w:shd w:val="clear" w:color="auto" w:fill="auto"/>
            <w:noWrap/>
            <w:vAlign w:val="bottom"/>
            <w:hideMark/>
          </w:tcPr>
          <w:p w14:paraId="7BBDA51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35728F1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6E7257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1019F">
              <w:rPr>
                <w:rFonts w:ascii="Verdana" w:hAnsi="Verdana" w:cs="Calibri"/>
                <w:color w:val="000000"/>
                <w:sz w:val="16"/>
                <w:szCs w:val="16"/>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71D9E" w:rsidRPr="00CF232E" w14:paraId="7B59DF92"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F0D03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11</w:t>
            </w:r>
          </w:p>
        </w:tc>
        <w:tc>
          <w:tcPr>
            <w:tcW w:w="2243" w:type="dxa"/>
            <w:tcBorders>
              <w:top w:val="nil"/>
              <w:left w:val="nil"/>
              <w:bottom w:val="single" w:sz="4" w:space="0" w:color="000000"/>
              <w:right w:val="single" w:sz="4" w:space="0" w:color="000000"/>
            </w:tcBorders>
            <w:shd w:val="clear" w:color="auto" w:fill="auto"/>
            <w:noWrap/>
            <w:vAlign w:val="bottom"/>
            <w:hideMark/>
          </w:tcPr>
          <w:p w14:paraId="67718D3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0A44A8F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712E7F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w:t>
            </w:r>
            <w:r w:rsidRPr="0041019F">
              <w:rPr>
                <w:rFonts w:ascii="Verdana" w:hAnsi="Verdana" w:cs="Calibri"/>
                <w:color w:val="000000"/>
                <w:sz w:val="16"/>
                <w:szCs w:val="16"/>
              </w:rPr>
              <w:lastRenderedPageBreak/>
              <w:t>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71D9E" w:rsidRPr="00CF232E" w14:paraId="39F068A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E2D30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12</w:t>
            </w:r>
          </w:p>
        </w:tc>
        <w:tc>
          <w:tcPr>
            <w:tcW w:w="2243" w:type="dxa"/>
            <w:tcBorders>
              <w:top w:val="nil"/>
              <w:left w:val="nil"/>
              <w:bottom w:val="single" w:sz="4" w:space="0" w:color="000000"/>
              <w:right w:val="single" w:sz="4" w:space="0" w:color="000000"/>
            </w:tcBorders>
            <w:shd w:val="clear" w:color="auto" w:fill="auto"/>
            <w:noWrap/>
            <w:vAlign w:val="bottom"/>
            <w:hideMark/>
          </w:tcPr>
          <w:p w14:paraId="35C5CE0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007D449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0BC7C1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41019F">
              <w:rPr>
                <w:rFonts w:ascii="Verdana" w:hAnsi="Verdana" w:cs="Calibri"/>
                <w:color w:val="000000"/>
                <w:sz w:val="16"/>
                <w:szCs w:val="16"/>
              </w:rPr>
              <w:br/>
              <w:t>Caja plástica circular; Material: PVC; Uso para instalaciones eléctricas en general. Recomendado su uso en áreas húmedas.</w:t>
            </w:r>
            <w:r w:rsidRPr="0041019F">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sidRPr="0041019F">
              <w:rPr>
                <w:rFonts w:ascii="Verdana" w:hAnsi="Verdana" w:cs="Calibri"/>
                <w:color w:val="000000"/>
                <w:sz w:val="16"/>
                <w:szCs w:val="16"/>
              </w:rPr>
              <w:br/>
              <w:t>Deberá ser de buena calidad y de marca reconocida.</w:t>
            </w:r>
          </w:p>
        </w:tc>
      </w:tr>
      <w:tr w:rsidR="00D71D9E" w:rsidRPr="00CF232E" w14:paraId="339A7ED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EB90C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13</w:t>
            </w:r>
          </w:p>
        </w:tc>
        <w:tc>
          <w:tcPr>
            <w:tcW w:w="2243" w:type="dxa"/>
            <w:tcBorders>
              <w:top w:val="nil"/>
              <w:left w:val="nil"/>
              <w:bottom w:val="single" w:sz="4" w:space="0" w:color="000000"/>
              <w:right w:val="single" w:sz="4" w:space="0" w:color="000000"/>
            </w:tcBorders>
            <w:shd w:val="clear" w:color="auto" w:fill="auto"/>
            <w:noWrap/>
            <w:vAlign w:val="bottom"/>
            <w:hideMark/>
          </w:tcPr>
          <w:p w14:paraId="261D1DE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4610B59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A13C5D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41019F">
              <w:rPr>
                <w:rFonts w:ascii="Verdana" w:hAnsi="Verdana" w:cs="Calibri"/>
                <w:color w:val="000000"/>
                <w:sz w:val="16"/>
                <w:szCs w:val="16"/>
              </w:rPr>
              <w:br/>
            </w:r>
            <w:r w:rsidRPr="0041019F">
              <w:rPr>
                <w:rFonts w:ascii="Verdana" w:hAnsi="Verdana" w:cs="Calibri"/>
                <w:color w:val="000000"/>
                <w:sz w:val="16"/>
                <w:szCs w:val="16"/>
              </w:rPr>
              <w:br/>
              <w:t>Caja plástica rectangular; Medida: 2"" x 4"";Material: PVC; Uso para instalaciones eléctricas en general; Recomendado su uso en áreas húmedas.</w:t>
            </w:r>
            <w:r w:rsidRPr="0041019F">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sidRPr="0041019F">
              <w:rPr>
                <w:rFonts w:ascii="Verdana" w:hAnsi="Verdana" w:cs="Calibri"/>
                <w:color w:val="000000"/>
                <w:sz w:val="16"/>
                <w:szCs w:val="16"/>
              </w:rPr>
              <w:br/>
              <w:t>Deberá ser de buena calidad y de marca reconocida.</w:t>
            </w:r>
          </w:p>
        </w:tc>
      </w:tr>
      <w:tr w:rsidR="00D71D9E" w:rsidRPr="00CF232E" w14:paraId="3526997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01940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14</w:t>
            </w:r>
          </w:p>
        </w:tc>
        <w:tc>
          <w:tcPr>
            <w:tcW w:w="2243" w:type="dxa"/>
            <w:tcBorders>
              <w:top w:val="nil"/>
              <w:left w:val="nil"/>
              <w:bottom w:val="single" w:sz="4" w:space="0" w:color="000000"/>
              <w:right w:val="single" w:sz="4" w:space="0" w:color="000000"/>
            </w:tcBorders>
            <w:shd w:val="clear" w:color="auto" w:fill="auto"/>
            <w:noWrap/>
            <w:vAlign w:val="bottom"/>
            <w:hideMark/>
          </w:tcPr>
          <w:p w14:paraId="5C982BF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bottom"/>
            <w:hideMark/>
          </w:tcPr>
          <w:p w14:paraId="54DBFD7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696E04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1019F">
              <w:rPr>
                <w:rFonts w:ascii="Verdana" w:hAnsi="Verdana" w:cs="Calibri"/>
                <w:color w:val="000000"/>
                <w:sz w:val="16"/>
                <w:szCs w:val="16"/>
              </w:rPr>
              <w:br/>
              <w:t xml:space="preserve">los accesorios deben tener las siguientes características: </w:t>
            </w:r>
            <w:r w:rsidRPr="0041019F">
              <w:rPr>
                <w:rFonts w:ascii="Verdana" w:hAnsi="Verdana" w:cs="Calibri"/>
                <w:color w:val="000000"/>
                <w:sz w:val="16"/>
                <w:szCs w:val="16"/>
              </w:rPr>
              <w:br/>
              <w:t xml:space="preserve">• Dimensiones de 4” x2” con sello hidráulico </w:t>
            </w:r>
            <w:r w:rsidRPr="0041019F">
              <w:rPr>
                <w:rFonts w:ascii="Verdana" w:hAnsi="Verdana" w:cs="Calibri"/>
                <w:color w:val="000000"/>
                <w:sz w:val="16"/>
                <w:szCs w:val="16"/>
              </w:rPr>
              <w:br/>
              <w:t>• Caja sifonada con sifón interno extraíble</w:t>
            </w:r>
            <w:r w:rsidRPr="0041019F">
              <w:rPr>
                <w:rFonts w:ascii="Verdana" w:hAnsi="Verdana" w:cs="Calibri"/>
                <w:color w:val="000000"/>
                <w:sz w:val="16"/>
                <w:szCs w:val="16"/>
              </w:rPr>
              <w:br/>
              <w:t>• La caja debe tener su tapa de rejilla metálica de diámetro de 9.7 cm o 4”.</w:t>
            </w:r>
            <w:r w:rsidRPr="0041019F">
              <w:rPr>
                <w:rFonts w:ascii="Verdana" w:hAnsi="Verdana" w:cs="Calibri"/>
                <w:color w:val="000000"/>
                <w:sz w:val="16"/>
                <w:szCs w:val="16"/>
              </w:rPr>
              <w:br/>
              <w:t xml:space="preserve">• La procedencia del material sera de fabrica por inyección de molde </w:t>
            </w:r>
            <w:r w:rsidRPr="0041019F">
              <w:rPr>
                <w:rFonts w:ascii="Verdana" w:hAnsi="Verdana" w:cs="Calibri"/>
                <w:color w:val="000000"/>
                <w:sz w:val="16"/>
                <w:szCs w:val="16"/>
              </w:rPr>
              <w:br/>
              <w:t>• No deberá ser el uso de piezas espaciales obtenidas mediante cortes</w:t>
            </w:r>
            <w:r w:rsidRPr="0041019F">
              <w:rPr>
                <w:rFonts w:ascii="Verdana" w:hAnsi="Verdana" w:cs="Calibri"/>
                <w:color w:val="000000"/>
                <w:sz w:val="16"/>
                <w:szCs w:val="16"/>
              </w:rPr>
              <w:br/>
              <w:t xml:space="preserve">• Superficie externa e interna lisas y estar libres de grietas, fisuras, ondulaciones y otros defectos que alteren su calidad. </w:t>
            </w:r>
            <w:r w:rsidRPr="0041019F">
              <w:rPr>
                <w:rFonts w:ascii="Verdana" w:hAnsi="Verdana" w:cs="Calibri"/>
                <w:color w:val="000000"/>
                <w:sz w:val="16"/>
                <w:szCs w:val="16"/>
              </w:rPr>
              <w:br/>
              <w:t xml:space="preserve">• Los accesorios deberán ser de color uniforme. </w:t>
            </w:r>
            <w:r w:rsidRPr="0041019F">
              <w:rPr>
                <w:rFonts w:ascii="Verdana" w:hAnsi="Verdana" w:cs="Calibri"/>
                <w:color w:val="000000"/>
                <w:sz w:val="16"/>
                <w:szCs w:val="16"/>
              </w:rPr>
              <w:br/>
              <w:t xml:space="preserve">• Los accesorios procederán de fábrica por inyección de molde, no aceptándose el uso de piezas especiales obtenidas mediante cortes o cortadas en seco. </w:t>
            </w:r>
            <w:r w:rsidRPr="0041019F">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D71D9E" w:rsidRPr="00CF232E" w14:paraId="07B44720"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D9973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15</w:t>
            </w:r>
          </w:p>
        </w:tc>
        <w:tc>
          <w:tcPr>
            <w:tcW w:w="2243" w:type="dxa"/>
            <w:tcBorders>
              <w:top w:val="nil"/>
              <w:left w:val="nil"/>
              <w:bottom w:val="single" w:sz="4" w:space="0" w:color="000000"/>
              <w:right w:val="single" w:sz="4" w:space="0" w:color="000000"/>
            </w:tcBorders>
            <w:shd w:val="clear" w:color="auto" w:fill="auto"/>
            <w:noWrap/>
            <w:vAlign w:val="bottom"/>
            <w:hideMark/>
          </w:tcPr>
          <w:p w14:paraId="4A8AC29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CAJONERÍA ALTA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857073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DBDDC2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41019F">
              <w:rPr>
                <w:rFonts w:ascii="Verdana" w:hAnsi="Verdana" w:cs="Calibri"/>
                <w:color w:val="000000"/>
                <w:sz w:val="16"/>
                <w:szCs w:val="16"/>
              </w:rPr>
              <w:br/>
              <w:t>- La cajonería será de material melamina de 15mm de espesor.</w:t>
            </w:r>
            <w:r w:rsidRPr="0041019F">
              <w:rPr>
                <w:rFonts w:ascii="Verdana" w:hAnsi="Verdana" w:cs="Calibri"/>
                <w:color w:val="000000"/>
                <w:sz w:val="16"/>
                <w:szCs w:val="16"/>
              </w:rPr>
              <w:br/>
              <w:t>- Se usará tornillos y ramplús de 6”.</w:t>
            </w:r>
            <w:r w:rsidRPr="0041019F">
              <w:rPr>
                <w:rFonts w:ascii="Verdana" w:hAnsi="Verdana" w:cs="Calibri"/>
                <w:color w:val="000000"/>
                <w:sz w:val="16"/>
                <w:szCs w:val="16"/>
              </w:rPr>
              <w:br/>
              <w:t>- Se usarán bisagras de 2.5 pulgadas de buena calidad.</w:t>
            </w:r>
            <w:r w:rsidRPr="0041019F">
              <w:rPr>
                <w:rFonts w:ascii="Verdana" w:hAnsi="Verdana" w:cs="Calibri"/>
                <w:color w:val="000000"/>
                <w:sz w:val="16"/>
                <w:szCs w:val="16"/>
              </w:rPr>
              <w:br/>
              <w:t>- Jalones para material melánico.</w:t>
            </w:r>
            <w:r w:rsidRPr="0041019F">
              <w:rPr>
                <w:rFonts w:ascii="Verdana" w:hAnsi="Verdana" w:cs="Calibri"/>
                <w:color w:val="000000"/>
                <w:sz w:val="16"/>
                <w:szCs w:val="16"/>
              </w:rPr>
              <w:br/>
              <w:t>-Accesorios menores.</w:t>
            </w:r>
            <w:r w:rsidRPr="0041019F">
              <w:rPr>
                <w:rFonts w:ascii="Verdana" w:hAnsi="Verdana" w:cs="Calibri"/>
                <w:color w:val="000000"/>
                <w:sz w:val="16"/>
                <w:szCs w:val="16"/>
              </w:rPr>
              <w:br/>
              <w:t>Todas las partes visibles del inmueble tendrán acabado melánico y llevarán tapacantos.</w:t>
            </w:r>
            <w:r w:rsidRPr="0041019F">
              <w:rPr>
                <w:rFonts w:ascii="Verdana" w:hAnsi="Verdana" w:cs="Calibri"/>
                <w:color w:val="000000"/>
                <w:sz w:val="16"/>
                <w:szCs w:val="16"/>
              </w:rPr>
              <w:br/>
              <w:t xml:space="preserve">Cualquier alteración o daño del producto antes, durante y después del </w:t>
            </w:r>
            <w:r w:rsidRPr="0041019F">
              <w:rPr>
                <w:rFonts w:ascii="Verdana" w:hAnsi="Verdana" w:cs="Calibri"/>
                <w:color w:val="000000"/>
                <w:sz w:val="16"/>
                <w:szCs w:val="16"/>
              </w:rPr>
              <w:lastRenderedPageBreak/>
              <w:t>transporte será de entera responsabilidad de la Entidad Ejecutora la cual tiene la obligación de garantizar que el material de referencia sea de buena calidad y acabado.</w:t>
            </w:r>
          </w:p>
        </w:tc>
      </w:tr>
      <w:tr w:rsidR="00D71D9E" w:rsidRPr="00CF232E" w14:paraId="1B9E94B2"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19408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16</w:t>
            </w:r>
          </w:p>
        </w:tc>
        <w:tc>
          <w:tcPr>
            <w:tcW w:w="2243" w:type="dxa"/>
            <w:tcBorders>
              <w:top w:val="nil"/>
              <w:left w:val="nil"/>
              <w:bottom w:val="single" w:sz="4" w:space="0" w:color="000000"/>
              <w:right w:val="single" w:sz="4" w:space="0" w:color="000000"/>
            </w:tcBorders>
            <w:shd w:val="clear" w:color="auto" w:fill="auto"/>
            <w:noWrap/>
            <w:vAlign w:val="bottom"/>
            <w:hideMark/>
          </w:tcPr>
          <w:p w14:paraId="25CCA9A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CAJONERÍA BAJA PARA COCINA</w:t>
            </w:r>
          </w:p>
        </w:tc>
        <w:tc>
          <w:tcPr>
            <w:tcW w:w="883" w:type="dxa"/>
            <w:tcBorders>
              <w:top w:val="nil"/>
              <w:left w:val="nil"/>
              <w:bottom w:val="single" w:sz="4" w:space="0" w:color="000000"/>
              <w:right w:val="single" w:sz="4" w:space="0" w:color="000000"/>
            </w:tcBorders>
            <w:shd w:val="clear" w:color="auto" w:fill="auto"/>
            <w:noWrap/>
            <w:vAlign w:val="bottom"/>
            <w:hideMark/>
          </w:tcPr>
          <w:p w14:paraId="3795FB4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FD5E42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41019F">
              <w:rPr>
                <w:rFonts w:ascii="Verdana" w:hAnsi="Verdana" w:cs="Calibri"/>
                <w:color w:val="000000"/>
                <w:sz w:val="16"/>
                <w:szCs w:val="16"/>
              </w:rPr>
              <w:br/>
              <w:t>- La cajonería será de material melamina de 15mm de espesor.</w:t>
            </w:r>
            <w:r w:rsidRPr="0041019F">
              <w:rPr>
                <w:rFonts w:ascii="Verdana" w:hAnsi="Verdana" w:cs="Calibri"/>
                <w:color w:val="000000"/>
                <w:sz w:val="16"/>
                <w:szCs w:val="16"/>
              </w:rPr>
              <w:br/>
              <w:t>- Se usará tornillos y ramplús de 4”.</w:t>
            </w:r>
            <w:r w:rsidRPr="0041019F">
              <w:rPr>
                <w:rFonts w:ascii="Verdana" w:hAnsi="Verdana" w:cs="Calibri"/>
                <w:color w:val="000000"/>
                <w:sz w:val="16"/>
                <w:szCs w:val="16"/>
              </w:rPr>
              <w:br/>
              <w:t>- Se usarán bisagras de 2.5 pulgadas de buena calidad.</w:t>
            </w:r>
            <w:r w:rsidRPr="0041019F">
              <w:rPr>
                <w:rFonts w:ascii="Verdana" w:hAnsi="Verdana" w:cs="Calibri"/>
                <w:color w:val="000000"/>
                <w:sz w:val="16"/>
                <w:szCs w:val="16"/>
              </w:rPr>
              <w:br/>
              <w:t>- Jalones para material melánico.</w:t>
            </w:r>
            <w:r w:rsidRPr="0041019F">
              <w:rPr>
                <w:rFonts w:ascii="Verdana" w:hAnsi="Verdana" w:cs="Calibri"/>
                <w:color w:val="000000"/>
                <w:sz w:val="16"/>
                <w:szCs w:val="16"/>
              </w:rPr>
              <w:br/>
              <w:t>-       Accesorios menores.</w:t>
            </w:r>
            <w:r w:rsidRPr="0041019F">
              <w:rPr>
                <w:rFonts w:ascii="Verdana" w:hAnsi="Verdana" w:cs="Calibri"/>
                <w:color w:val="000000"/>
                <w:sz w:val="16"/>
                <w:szCs w:val="16"/>
              </w:rPr>
              <w:br/>
              <w:t>Todas las partes visibles del inmueble tendrán acabado melánico y llevarán tapacantos.</w:t>
            </w:r>
            <w:r w:rsidRPr="0041019F">
              <w:rPr>
                <w:rFonts w:ascii="Verdana" w:hAnsi="Verdana" w:cs="Calibri"/>
                <w:color w:val="000000"/>
                <w:sz w:val="16"/>
                <w:szCs w:val="16"/>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D71D9E" w:rsidRPr="00CF232E" w14:paraId="5F2EC1F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BB330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17</w:t>
            </w:r>
          </w:p>
        </w:tc>
        <w:tc>
          <w:tcPr>
            <w:tcW w:w="2243" w:type="dxa"/>
            <w:tcBorders>
              <w:top w:val="nil"/>
              <w:left w:val="nil"/>
              <w:bottom w:val="single" w:sz="4" w:space="0" w:color="000000"/>
              <w:right w:val="single" w:sz="4" w:space="0" w:color="000000"/>
            </w:tcBorders>
            <w:shd w:val="clear" w:color="auto" w:fill="auto"/>
            <w:noWrap/>
            <w:vAlign w:val="bottom"/>
            <w:hideMark/>
          </w:tcPr>
          <w:p w14:paraId="01A2510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CALAMINA GALVANIZADA ONDULADA NRO 28 PREPINTADA </w:t>
            </w:r>
          </w:p>
        </w:tc>
        <w:tc>
          <w:tcPr>
            <w:tcW w:w="883" w:type="dxa"/>
            <w:tcBorders>
              <w:top w:val="nil"/>
              <w:left w:val="nil"/>
              <w:bottom w:val="single" w:sz="4" w:space="0" w:color="000000"/>
              <w:right w:val="single" w:sz="4" w:space="0" w:color="000000"/>
            </w:tcBorders>
            <w:shd w:val="clear" w:color="auto" w:fill="auto"/>
            <w:noWrap/>
            <w:vAlign w:val="bottom"/>
            <w:hideMark/>
          </w:tcPr>
          <w:p w14:paraId="4B0AD16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790F68A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41019F">
              <w:rPr>
                <w:rFonts w:ascii="Verdana" w:hAnsi="Verdana" w:cs="Calibri"/>
                <w:color w:val="000000"/>
                <w:sz w:val="16"/>
                <w:szCs w:val="16"/>
              </w:rPr>
              <w:br/>
              <w:t xml:space="preserve">Las planchas galvanizadas onduladas deben tener un acabado superficial libre de defectos como huecos, exfoliaciones, defectos de laminación, óxido blanco, manchas, etc. que sean perjudiciales para su uso práctico. </w:t>
            </w:r>
            <w:r w:rsidRPr="0041019F">
              <w:rPr>
                <w:rFonts w:ascii="Verdana" w:hAnsi="Verdana" w:cs="Calibri"/>
                <w:color w:val="000000"/>
                <w:sz w:val="16"/>
                <w:szCs w:val="16"/>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D71D9E" w:rsidRPr="00CF232E" w14:paraId="781B20E9"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D4A90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18</w:t>
            </w:r>
          </w:p>
        </w:tc>
        <w:tc>
          <w:tcPr>
            <w:tcW w:w="2243" w:type="dxa"/>
            <w:tcBorders>
              <w:top w:val="nil"/>
              <w:left w:val="nil"/>
              <w:bottom w:val="single" w:sz="4" w:space="0" w:color="000000"/>
              <w:right w:val="single" w:sz="4" w:space="0" w:color="000000"/>
            </w:tcBorders>
            <w:shd w:val="clear" w:color="auto" w:fill="auto"/>
            <w:noWrap/>
            <w:vAlign w:val="bottom"/>
            <w:hideMark/>
          </w:tcPr>
          <w:p w14:paraId="3C6457A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CANALETA GALV. NRO. 28 PREPINTADA CORTE 33 C/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708304F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D62887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D71D9E" w:rsidRPr="00CF232E" w14:paraId="69E4F84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CA947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19</w:t>
            </w:r>
          </w:p>
        </w:tc>
        <w:tc>
          <w:tcPr>
            <w:tcW w:w="2243" w:type="dxa"/>
            <w:tcBorders>
              <w:top w:val="nil"/>
              <w:left w:val="nil"/>
              <w:bottom w:val="single" w:sz="4" w:space="0" w:color="000000"/>
              <w:right w:val="single" w:sz="4" w:space="0" w:color="000000"/>
            </w:tcBorders>
            <w:shd w:val="clear" w:color="auto" w:fill="auto"/>
            <w:noWrap/>
            <w:vAlign w:val="bottom"/>
            <w:hideMark/>
          </w:tcPr>
          <w:p w14:paraId="4DAD680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107C982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6E4FDB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D71D9E" w:rsidRPr="00CF232E" w14:paraId="7BCB1B4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16274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20</w:t>
            </w:r>
          </w:p>
        </w:tc>
        <w:tc>
          <w:tcPr>
            <w:tcW w:w="2243" w:type="dxa"/>
            <w:tcBorders>
              <w:top w:val="nil"/>
              <w:left w:val="nil"/>
              <w:bottom w:val="single" w:sz="4" w:space="0" w:color="000000"/>
              <w:right w:val="single" w:sz="4" w:space="0" w:color="000000"/>
            </w:tcBorders>
            <w:shd w:val="clear" w:color="auto" w:fill="auto"/>
            <w:noWrap/>
            <w:vAlign w:val="bottom"/>
            <w:hideMark/>
          </w:tcPr>
          <w:p w14:paraId="3CEE3E1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1AD1BE8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7B86C1F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1019F">
              <w:rPr>
                <w:rFonts w:ascii="Verdana" w:hAnsi="Verdana" w:cs="Calibri"/>
                <w:color w:val="000000"/>
                <w:sz w:val="16"/>
                <w:szCs w:val="16"/>
              </w:rPr>
              <w:br/>
              <w:t>Ideal para impermeabilizar elementos constructivos como cimentaciones. Resiste el ataque de microorganismos y bacterias. Soporta movimientos estructurales.</w:t>
            </w:r>
            <w:r w:rsidRPr="0041019F">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1019F">
              <w:rPr>
                <w:rFonts w:ascii="Verdana" w:hAnsi="Verdana" w:cs="Calibri"/>
                <w:color w:val="000000"/>
                <w:sz w:val="16"/>
                <w:szCs w:val="16"/>
              </w:rPr>
              <w:br/>
              <w:t>Se debe tomar las previsiones para evitar accidentes como intoxicaciones, inflamaciones y explosiones.</w:t>
            </w:r>
            <w:r w:rsidRPr="0041019F">
              <w:rPr>
                <w:rFonts w:ascii="Verdana" w:hAnsi="Verdana" w:cs="Calibri"/>
                <w:color w:val="000000"/>
                <w:sz w:val="16"/>
                <w:szCs w:val="16"/>
              </w:rPr>
              <w:br/>
              <w:t>Características:</w:t>
            </w:r>
            <w:r w:rsidRPr="0041019F">
              <w:rPr>
                <w:rFonts w:ascii="Verdana" w:hAnsi="Verdana" w:cs="Calibri"/>
                <w:color w:val="000000"/>
                <w:sz w:val="16"/>
                <w:szCs w:val="16"/>
              </w:rPr>
              <w:br/>
            </w:r>
            <w:r w:rsidRPr="0041019F">
              <w:rPr>
                <w:rFonts w:ascii="Verdana" w:hAnsi="Verdana" w:cs="Calibri"/>
                <w:color w:val="000000"/>
                <w:sz w:val="16"/>
                <w:szCs w:val="16"/>
              </w:rPr>
              <w:lastRenderedPageBreak/>
              <w:t>• Debe tener alta resistencia a la intemperie</w:t>
            </w:r>
            <w:r w:rsidRPr="0041019F">
              <w:rPr>
                <w:rFonts w:ascii="Verdana" w:hAnsi="Verdana" w:cs="Calibri"/>
                <w:color w:val="000000"/>
                <w:sz w:val="16"/>
                <w:szCs w:val="16"/>
              </w:rPr>
              <w:br/>
              <w:t xml:space="preserve">• Posee buenas características mecánicas tanto al impacto como al desgaste </w:t>
            </w:r>
            <w:r w:rsidRPr="0041019F">
              <w:rPr>
                <w:rFonts w:ascii="Verdana" w:hAnsi="Verdana" w:cs="Calibri"/>
                <w:color w:val="000000"/>
                <w:sz w:val="16"/>
                <w:szCs w:val="16"/>
              </w:rPr>
              <w:br/>
              <w:t xml:space="preserve">• Presenta baja absorción de agua </w:t>
            </w:r>
            <w:r w:rsidRPr="0041019F">
              <w:rPr>
                <w:rFonts w:ascii="Verdana" w:hAnsi="Verdana" w:cs="Calibri"/>
                <w:color w:val="000000"/>
                <w:sz w:val="16"/>
                <w:szCs w:val="16"/>
              </w:rPr>
              <w:br/>
              <w:t xml:space="preserve">• Se aplica fácil y rápido </w:t>
            </w:r>
            <w:r w:rsidRPr="0041019F">
              <w:rPr>
                <w:rFonts w:ascii="Verdana" w:hAnsi="Verdana" w:cs="Calibri"/>
                <w:color w:val="000000"/>
                <w:sz w:val="16"/>
                <w:szCs w:val="16"/>
              </w:rPr>
              <w:br/>
              <w:t>• Resistente al ataque de hongos, mohos y bacterias.</w:t>
            </w:r>
          </w:p>
        </w:tc>
      </w:tr>
      <w:tr w:rsidR="00D71D9E" w:rsidRPr="00CF232E" w14:paraId="69FC788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E2862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21</w:t>
            </w:r>
          </w:p>
        </w:tc>
        <w:tc>
          <w:tcPr>
            <w:tcW w:w="2243" w:type="dxa"/>
            <w:tcBorders>
              <w:top w:val="nil"/>
              <w:left w:val="nil"/>
              <w:bottom w:val="single" w:sz="4" w:space="0" w:color="000000"/>
              <w:right w:val="single" w:sz="4" w:space="0" w:color="000000"/>
            </w:tcBorders>
            <w:shd w:val="clear" w:color="auto" w:fill="auto"/>
            <w:noWrap/>
            <w:vAlign w:val="bottom"/>
            <w:hideMark/>
          </w:tcPr>
          <w:p w14:paraId="4242514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0534DDF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5834506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sidRPr="0041019F">
              <w:rPr>
                <w:rFonts w:ascii="Verdana" w:hAnsi="Verdana" w:cs="Calibri"/>
                <w:color w:val="000000"/>
                <w:sz w:val="16"/>
                <w:szCs w:val="16"/>
              </w:rPr>
              <w:br/>
              <w:t xml:space="preserve">El ingrediente distintivo en su elaboración es la caliza, la cual es de una calidad superior y presenta bajos niveles de hierro. </w:t>
            </w:r>
            <w:r w:rsidRPr="0041019F">
              <w:rPr>
                <w:rFonts w:ascii="Verdana" w:hAnsi="Verdana" w:cs="Calibri"/>
                <w:color w:val="000000"/>
                <w:sz w:val="16"/>
                <w:szCs w:val="16"/>
              </w:rPr>
              <w:br/>
              <w:t>El cemento blanco es compatible con todos los materiales de construcción convencionales, siendo útil en la edificación de columnas, losas y pisos, entre otros trabajos.</w:t>
            </w:r>
            <w:r w:rsidRPr="0041019F">
              <w:rPr>
                <w:rFonts w:ascii="Verdana" w:hAnsi="Verdana" w:cs="Calibri"/>
                <w:color w:val="000000"/>
                <w:sz w:val="16"/>
                <w:szCs w:val="16"/>
              </w:rPr>
              <w:br/>
              <w:t>Además, su particular tonalidad lo convierte en un componente perfecto para lograr increíbles acabados artísticos.</w:t>
            </w:r>
            <w:r w:rsidRPr="0041019F">
              <w:rPr>
                <w:rFonts w:ascii="Verdana" w:hAnsi="Verdana" w:cs="Calibri"/>
                <w:color w:val="000000"/>
                <w:sz w:val="16"/>
                <w:szCs w:val="16"/>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41019F">
              <w:rPr>
                <w:rFonts w:ascii="Verdana" w:hAnsi="Verdana" w:cs="Calibri"/>
                <w:color w:val="000000"/>
                <w:sz w:val="16"/>
                <w:szCs w:val="16"/>
              </w:rPr>
              <w:br/>
              <w:t>El cemento blanco está compuesto por:</w:t>
            </w:r>
            <w:r w:rsidRPr="0041019F">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sidRPr="0041019F">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sidRPr="0041019F">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D71D9E" w:rsidRPr="00CF232E" w14:paraId="515642B1"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A96E8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22</w:t>
            </w:r>
          </w:p>
        </w:tc>
        <w:tc>
          <w:tcPr>
            <w:tcW w:w="2243" w:type="dxa"/>
            <w:tcBorders>
              <w:top w:val="nil"/>
              <w:left w:val="nil"/>
              <w:bottom w:val="single" w:sz="4" w:space="0" w:color="000000"/>
              <w:right w:val="single" w:sz="4" w:space="0" w:color="000000"/>
            </w:tcBorders>
            <w:shd w:val="clear" w:color="auto" w:fill="auto"/>
            <w:noWrap/>
            <w:vAlign w:val="bottom"/>
            <w:hideMark/>
          </w:tcPr>
          <w:p w14:paraId="2000DD9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5C41F9C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6A18B7F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sidRPr="0041019F">
              <w:rPr>
                <w:rFonts w:ascii="Verdana" w:hAnsi="Verdana"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1019F">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sidRPr="0041019F">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1019F">
              <w:rPr>
                <w:rFonts w:ascii="Verdana" w:hAnsi="Verdana" w:cs="Calibri"/>
                <w:color w:val="000000"/>
                <w:sz w:val="16"/>
                <w:szCs w:val="16"/>
              </w:rPr>
              <w:br/>
              <w:t>Tendrá las siguientes características:</w:t>
            </w:r>
            <w:r w:rsidRPr="0041019F">
              <w:rPr>
                <w:rFonts w:ascii="Verdana" w:hAnsi="Verdana" w:cs="Calibri"/>
                <w:color w:val="000000"/>
                <w:sz w:val="16"/>
                <w:szCs w:val="16"/>
              </w:rPr>
              <w:br/>
              <w:t>• Excelente grado de retención de agua Conforme UNE-EN 12004-Anexo ZA Agua de amasado 26 ± 2%</w:t>
            </w:r>
            <w:r w:rsidRPr="0041019F">
              <w:rPr>
                <w:rFonts w:ascii="Verdana" w:hAnsi="Verdana" w:cs="Calibri"/>
                <w:color w:val="000000"/>
                <w:sz w:val="16"/>
                <w:szCs w:val="16"/>
              </w:rPr>
              <w:br/>
              <w:t>• Temperatura de aplicación +5ºC a +35ºC</w:t>
            </w:r>
            <w:r w:rsidRPr="0041019F">
              <w:rPr>
                <w:rFonts w:ascii="Verdana" w:hAnsi="Verdana" w:cs="Calibri"/>
                <w:color w:val="000000"/>
                <w:sz w:val="16"/>
                <w:szCs w:val="16"/>
              </w:rPr>
              <w:br/>
              <w:t>• Tiempo de vida de la mezcla 2 horas</w:t>
            </w:r>
            <w:r w:rsidRPr="0041019F">
              <w:rPr>
                <w:rFonts w:ascii="Verdana" w:hAnsi="Verdana" w:cs="Calibri"/>
                <w:color w:val="000000"/>
                <w:sz w:val="16"/>
                <w:szCs w:val="16"/>
              </w:rPr>
              <w:br/>
              <w:t>• Tiempo de ajuste de las baldosas 30 minutos</w:t>
            </w:r>
            <w:r w:rsidRPr="0041019F">
              <w:rPr>
                <w:rFonts w:ascii="Verdana" w:hAnsi="Verdana" w:cs="Calibri"/>
                <w:color w:val="000000"/>
                <w:sz w:val="16"/>
                <w:szCs w:val="16"/>
              </w:rPr>
              <w:br/>
              <w:t>• Relleno de juntas 24 horas</w:t>
            </w:r>
            <w:r w:rsidRPr="0041019F">
              <w:rPr>
                <w:rFonts w:ascii="Verdana" w:hAnsi="Verdana" w:cs="Calibri"/>
                <w:color w:val="000000"/>
                <w:sz w:val="16"/>
                <w:szCs w:val="16"/>
              </w:rPr>
              <w:br/>
              <w:t>• Reacción al fuego</w:t>
            </w:r>
            <w:r w:rsidRPr="0041019F">
              <w:rPr>
                <w:rFonts w:ascii="Verdana" w:hAnsi="Verdana" w:cs="Calibri"/>
                <w:color w:val="000000"/>
                <w:sz w:val="16"/>
                <w:szCs w:val="16"/>
              </w:rPr>
              <w:br/>
              <w:t>• Tiempo abierto 20 minutos</w:t>
            </w:r>
            <w:r w:rsidRPr="0041019F">
              <w:rPr>
                <w:rFonts w:ascii="Verdana" w:hAnsi="Verdana" w:cs="Calibri"/>
                <w:color w:val="000000"/>
                <w:sz w:val="16"/>
                <w:szCs w:val="16"/>
              </w:rPr>
              <w:br/>
              <w:t>• Adherencia inicial ≥ 0.5 N/mm</w:t>
            </w:r>
            <w:r w:rsidRPr="0041019F">
              <w:rPr>
                <w:rFonts w:ascii="Verdana" w:hAnsi="Verdana" w:cs="Calibri"/>
                <w:color w:val="000000"/>
                <w:sz w:val="16"/>
                <w:szCs w:val="16"/>
              </w:rPr>
              <w:br/>
              <w:t>• Adherencia tras inmersión en agua ≥ 0.5 N/mm2</w:t>
            </w:r>
            <w:r w:rsidRPr="0041019F">
              <w:rPr>
                <w:rFonts w:ascii="Verdana" w:hAnsi="Verdana" w:cs="Calibri"/>
                <w:color w:val="000000"/>
                <w:sz w:val="16"/>
                <w:szCs w:val="16"/>
              </w:rPr>
              <w:br/>
              <w:t>• No requiere mezclas, basta agregar agua.</w:t>
            </w:r>
          </w:p>
        </w:tc>
      </w:tr>
      <w:tr w:rsidR="00D71D9E" w:rsidRPr="00CF232E" w14:paraId="32354561"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49507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23</w:t>
            </w:r>
          </w:p>
        </w:tc>
        <w:tc>
          <w:tcPr>
            <w:tcW w:w="2243" w:type="dxa"/>
            <w:tcBorders>
              <w:top w:val="nil"/>
              <w:left w:val="nil"/>
              <w:bottom w:val="single" w:sz="4" w:space="0" w:color="000000"/>
              <w:right w:val="single" w:sz="4" w:space="0" w:color="000000"/>
            </w:tcBorders>
            <w:shd w:val="clear" w:color="auto" w:fill="auto"/>
            <w:noWrap/>
            <w:vAlign w:val="bottom"/>
            <w:hideMark/>
          </w:tcPr>
          <w:p w14:paraId="18A1197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77598B5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C00000"/>
                <w:sz w:val="16"/>
                <w:szCs w:val="16"/>
              </w:rPr>
              <w:t>BL</w:t>
            </w:r>
          </w:p>
        </w:tc>
        <w:tc>
          <w:tcPr>
            <w:tcW w:w="6522" w:type="dxa"/>
            <w:tcBorders>
              <w:top w:val="nil"/>
              <w:left w:val="nil"/>
              <w:bottom w:val="single" w:sz="4" w:space="0" w:color="000000"/>
              <w:right w:val="single" w:sz="4" w:space="0" w:color="000000"/>
            </w:tcBorders>
            <w:shd w:val="clear" w:color="auto" w:fill="auto"/>
            <w:vAlign w:val="bottom"/>
            <w:hideMark/>
          </w:tcPr>
          <w:p w14:paraId="4142940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sidRPr="0041019F">
              <w:rPr>
                <w:rFonts w:ascii="Verdana" w:hAnsi="Verdana" w:cs="Calibri"/>
                <w:color w:val="000000"/>
                <w:sz w:val="16"/>
                <w:szCs w:val="16"/>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w:t>
            </w:r>
            <w:r w:rsidRPr="0041019F">
              <w:rPr>
                <w:rFonts w:ascii="Verdana" w:hAnsi="Verdana" w:cs="Calibri"/>
                <w:color w:val="000000"/>
                <w:sz w:val="16"/>
                <w:szCs w:val="16"/>
              </w:rPr>
              <w:lastRenderedPageBreak/>
              <w:t>establecido en la Ley N.º 1203 del 18 de julio de 2019 – Ley Fomento a la Industria Cementera Nacional y el Decreto Supremo N.º 3845 del 27 de marzo de 2019.</w:t>
            </w:r>
            <w:r w:rsidRPr="0041019F">
              <w:rPr>
                <w:rFonts w:ascii="Verdana" w:hAnsi="Verdana" w:cs="Calibri"/>
                <w:color w:val="000000"/>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1019F">
              <w:rPr>
                <w:rFonts w:ascii="Verdana" w:hAnsi="Verdana"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41019F">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D71D9E" w:rsidRPr="00CF232E" w14:paraId="384E5BD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B3719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24</w:t>
            </w:r>
          </w:p>
        </w:tc>
        <w:tc>
          <w:tcPr>
            <w:tcW w:w="2243" w:type="dxa"/>
            <w:tcBorders>
              <w:top w:val="nil"/>
              <w:left w:val="nil"/>
              <w:bottom w:val="single" w:sz="4" w:space="0" w:color="000000"/>
              <w:right w:val="single" w:sz="4" w:space="0" w:color="000000"/>
            </w:tcBorders>
            <w:shd w:val="clear" w:color="auto" w:fill="auto"/>
            <w:noWrap/>
            <w:vAlign w:val="bottom"/>
            <w:hideMark/>
          </w:tcPr>
          <w:p w14:paraId="3F1A193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6745CE2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7C03C94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41019F">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41019F">
              <w:rPr>
                <w:rFonts w:ascii="Verdana" w:hAnsi="Verdana" w:cs="Calibri"/>
                <w:color w:val="000000"/>
                <w:sz w:val="16"/>
                <w:szCs w:val="16"/>
              </w:rPr>
              <w:br/>
              <w:t>El zócalo de cerámica será esmaltado de color homogéneo y su superficie sin ondulaciones e imperfecciones, desportillados y con un ancho de 10 cm.</w:t>
            </w:r>
            <w:r w:rsidRPr="0041019F">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41019F">
              <w:rPr>
                <w:rFonts w:ascii="Verdana" w:hAnsi="Verdana" w:cs="Calibri"/>
                <w:color w:val="000000"/>
                <w:sz w:val="16"/>
                <w:szCs w:val="16"/>
              </w:rPr>
              <w:br/>
              <w:t>Antes de la colocación de la cerámica, la Entidad Ejecutora suministrará una muestra que deberá ser aprobada por el Inspector de Obra.</w:t>
            </w:r>
          </w:p>
        </w:tc>
      </w:tr>
      <w:tr w:rsidR="00D71D9E" w:rsidRPr="00CF232E" w14:paraId="4072357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267BC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25</w:t>
            </w:r>
          </w:p>
        </w:tc>
        <w:tc>
          <w:tcPr>
            <w:tcW w:w="2243" w:type="dxa"/>
            <w:tcBorders>
              <w:top w:val="nil"/>
              <w:left w:val="nil"/>
              <w:bottom w:val="single" w:sz="4" w:space="0" w:color="000000"/>
              <w:right w:val="single" w:sz="4" w:space="0" w:color="000000"/>
            </w:tcBorders>
            <w:shd w:val="clear" w:color="auto" w:fill="auto"/>
            <w:noWrap/>
            <w:vAlign w:val="bottom"/>
            <w:hideMark/>
          </w:tcPr>
          <w:p w14:paraId="2C6698D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7702685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326AA61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41019F">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41019F">
              <w:rPr>
                <w:rFonts w:ascii="Verdana" w:hAnsi="Verdana" w:cs="Calibri"/>
                <w:color w:val="000000"/>
                <w:sz w:val="16"/>
                <w:szCs w:val="16"/>
              </w:rPr>
              <w:br/>
              <w:t>El zócalo de cerámica será esmaltado de color homogéneo y su superficie sin ondulaciones e imperfecciones, desportillados y con un ancho de 10 cm.</w:t>
            </w:r>
            <w:r w:rsidRPr="0041019F">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41019F">
              <w:rPr>
                <w:rFonts w:ascii="Verdana" w:hAnsi="Verdana" w:cs="Calibri"/>
                <w:color w:val="000000"/>
                <w:sz w:val="16"/>
                <w:szCs w:val="16"/>
              </w:rPr>
              <w:br/>
              <w:t>Antes de la colocación de la cerámica, la Entidad Ejecutora suministrará una muestra que deberá ser aprobada por el Inspector de Obra.</w:t>
            </w:r>
          </w:p>
        </w:tc>
      </w:tr>
      <w:tr w:rsidR="00D71D9E" w:rsidRPr="00CF232E" w14:paraId="061494E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7AEFA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26</w:t>
            </w:r>
          </w:p>
        </w:tc>
        <w:tc>
          <w:tcPr>
            <w:tcW w:w="2243" w:type="dxa"/>
            <w:tcBorders>
              <w:top w:val="nil"/>
              <w:left w:val="nil"/>
              <w:bottom w:val="single" w:sz="4" w:space="0" w:color="000000"/>
              <w:right w:val="single" w:sz="4" w:space="0" w:color="000000"/>
            </w:tcBorders>
            <w:shd w:val="clear" w:color="auto" w:fill="auto"/>
            <w:noWrap/>
            <w:vAlign w:val="bottom"/>
            <w:hideMark/>
          </w:tcPr>
          <w:p w14:paraId="1F489B1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3F723E2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CC67F7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D71D9E" w:rsidRPr="00CF232E" w14:paraId="5D2E640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A237B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27</w:t>
            </w:r>
          </w:p>
        </w:tc>
        <w:tc>
          <w:tcPr>
            <w:tcW w:w="2243" w:type="dxa"/>
            <w:tcBorders>
              <w:top w:val="nil"/>
              <w:left w:val="nil"/>
              <w:bottom w:val="single" w:sz="4" w:space="0" w:color="000000"/>
              <w:right w:val="single" w:sz="4" w:space="0" w:color="000000"/>
            </w:tcBorders>
            <w:shd w:val="clear" w:color="auto" w:fill="auto"/>
            <w:noWrap/>
            <w:vAlign w:val="bottom"/>
            <w:hideMark/>
          </w:tcPr>
          <w:p w14:paraId="1041403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CHICOTILLO</w:t>
            </w:r>
          </w:p>
        </w:tc>
        <w:tc>
          <w:tcPr>
            <w:tcW w:w="883" w:type="dxa"/>
            <w:tcBorders>
              <w:top w:val="nil"/>
              <w:left w:val="nil"/>
              <w:bottom w:val="single" w:sz="4" w:space="0" w:color="000000"/>
              <w:right w:val="single" w:sz="4" w:space="0" w:color="000000"/>
            </w:tcBorders>
            <w:shd w:val="clear" w:color="auto" w:fill="auto"/>
            <w:noWrap/>
            <w:vAlign w:val="bottom"/>
            <w:hideMark/>
          </w:tcPr>
          <w:p w14:paraId="3249C07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26A904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Largo: 40 a 60 cm</w:t>
            </w:r>
            <w:r w:rsidRPr="0041019F">
              <w:rPr>
                <w:rFonts w:ascii="Verdana" w:hAnsi="Verdana" w:cs="Calibri"/>
                <w:color w:val="000000"/>
                <w:sz w:val="16"/>
                <w:szCs w:val="16"/>
              </w:rPr>
              <w:br/>
              <w:t>• Ancho: 4.1 cm x 3/8"" (Diámetro de la manguera)</w:t>
            </w:r>
            <w:r w:rsidRPr="0041019F">
              <w:rPr>
                <w:rFonts w:ascii="Verdana" w:hAnsi="Verdana" w:cs="Calibri"/>
                <w:color w:val="000000"/>
                <w:sz w:val="16"/>
                <w:szCs w:val="16"/>
              </w:rPr>
              <w:br/>
              <w:t>• Rosca: 1/2 para entrada a grifería y de 1/2 para punto hidráulico.</w:t>
            </w:r>
            <w:r w:rsidRPr="0041019F">
              <w:rPr>
                <w:rFonts w:ascii="Verdana" w:hAnsi="Verdana" w:cs="Calibri"/>
                <w:color w:val="000000"/>
                <w:sz w:val="16"/>
                <w:szCs w:val="16"/>
              </w:rPr>
              <w:br/>
              <w:t>• Material: plástico PVC flexible de alta resistencia</w:t>
            </w:r>
            <w:r w:rsidRPr="0041019F">
              <w:rPr>
                <w:rFonts w:ascii="Verdana" w:hAnsi="Verdana" w:cs="Calibri"/>
                <w:color w:val="000000"/>
                <w:sz w:val="16"/>
                <w:szCs w:val="16"/>
              </w:rPr>
              <w:br/>
              <w:t>• Temperatura: De 4°C a 66°C.</w:t>
            </w:r>
            <w:r w:rsidRPr="0041019F">
              <w:rPr>
                <w:rFonts w:ascii="Verdana" w:hAnsi="Verdana" w:cs="Calibri"/>
                <w:color w:val="000000"/>
                <w:sz w:val="16"/>
                <w:szCs w:val="16"/>
              </w:rPr>
              <w:br/>
              <w:t xml:space="preserve">• Resistente a la corrosión, pelado y decoloración de agua. </w:t>
            </w:r>
            <w:r w:rsidRPr="0041019F">
              <w:rPr>
                <w:rFonts w:ascii="Verdana" w:hAnsi="Verdana" w:cs="Calibri"/>
                <w:color w:val="000000"/>
                <w:sz w:val="16"/>
                <w:szCs w:val="16"/>
              </w:rPr>
              <w:br/>
              <w:t>• Resistente al efecto de jabones y limpiadores de tocador.</w:t>
            </w:r>
            <w:r w:rsidRPr="0041019F">
              <w:rPr>
                <w:rFonts w:ascii="Verdana" w:hAnsi="Verdana" w:cs="Calibri"/>
                <w:color w:val="000000"/>
                <w:sz w:val="16"/>
                <w:szCs w:val="16"/>
              </w:rPr>
              <w:br/>
              <w:t>• Recubrimientos no tóxicos.</w:t>
            </w:r>
          </w:p>
        </w:tc>
      </w:tr>
      <w:tr w:rsidR="00D71D9E" w:rsidRPr="00CF232E" w14:paraId="439BB51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BFADF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28</w:t>
            </w:r>
          </w:p>
        </w:tc>
        <w:tc>
          <w:tcPr>
            <w:tcW w:w="2243" w:type="dxa"/>
            <w:tcBorders>
              <w:top w:val="nil"/>
              <w:left w:val="nil"/>
              <w:bottom w:val="single" w:sz="4" w:space="0" w:color="000000"/>
              <w:right w:val="single" w:sz="4" w:space="0" w:color="000000"/>
            </w:tcBorders>
            <w:shd w:val="clear" w:color="auto" w:fill="auto"/>
            <w:noWrap/>
            <w:vAlign w:val="bottom"/>
            <w:hideMark/>
          </w:tcPr>
          <w:p w14:paraId="6F81C5A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CIELO FALSO YESO - PVC INC/ACCESORIOS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08796B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4CADD39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41019F">
              <w:rPr>
                <w:rFonts w:ascii="Verdana" w:hAnsi="Verdana" w:cs="Calibri"/>
                <w:color w:val="000000"/>
                <w:sz w:val="16"/>
                <w:szCs w:val="16"/>
              </w:rPr>
              <w:br/>
              <w:t>Los paneles de plafón tipo Armstrong deberán contar con las siguientes características:</w:t>
            </w:r>
            <w:r w:rsidRPr="0041019F">
              <w:rPr>
                <w:rFonts w:ascii="Verdana" w:hAnsi="Verdana" w:cs="Calibri"/>
                <w:color w:val="000000"/>
                <w:sz w:val="16"/>
                <w:szCs w:val="16"/>
              </w:rPr>
              <w:br/>
              <w:t>Versatilidad, Rapidez y facilidad de instalación Resistencia a esfuerzos mecánicos, Resistencia al fuego, aislación acústica y aislación térmica.</w:t>
            </w:r>
            <w:r w:rsidRPr="0041019F">
              <w:rPr>
                <w:rFonts w:ascii="Verdana" w:hAnsi="Verdana" w:cs="Calibri"/>
                <w:color w:val="000000"/>
                <w:sz w:val="16"/>
                <w:szCs w:val="16"/>
              </w:rPr>
              <w:br/>
              <w:t xml:space="preserve">• Termo Acústica. - </w:t>
            </w:r>
            <w:r w:rsidRPr="0041019F">
              <w:rPr>
                <w:rFonts w:ascii="Verdana" w:hAnsi="Verdana" w:cs="Calibri"/>
                <w:color w:val="000000"/>
                <w:sz w:val="16"/>
                <w:szCs w:val="16"/>
              </w:rPr>
              <w:br/>
              <w:t>• Conductividad Térmica. - Altamente aislante, la conductividad térmica es de 0.15 a 0.19 Kcal/Hm2°C.</w:t>
            </w:r>
            <w:r w:rsidRPr="0041019F">
              <w:rPr>
                <w:rFonts w:ascii="Verdana" w:hAnsi="Verdana" w:cs="Calibri"/>
                <w:color w:val="000000"/>
                <w:sz w:val="16"/>
                <w:szCs w:val="16"/>
              </w:rPr>
              <w:br/>
              <w:t>• Absorción Acústica. - Fonoabsorbente por su porosidad mediante la combinación de yeso con una capa de PVC.</w:t>
            </w:r>
            <w:r w:rsidRPr="0041019F">
              <w:rPr>
                <w:rFonts w:ascii="Verdana" w:hAnsi="Verdana" w:cs="Calibri"/>
                <w:color w:val="000000"/>
                <w:sz w:val="16"/>
                <w:szCs w:val="16"/>
              </w:rPr>
              <w:br/>
              <w:t>• Resistente al Fuego. - Material ignífugo con excelentes características de seguridad.</w:t>
            </w:r>
            <w:r w:rsidRPr="0041019F">
              <w:rPr>
                <w:rFonts w:ascii="Verdana" w:hAnsi="Verdana" w:cs="Calibri"/>
                <w:color w:val="000000"/>
                <w:sz w:val="16"/>
                <w:szCs w:val="16"/>
              </w:rPr>
              <w:br/>
              <w:t xml:space="preserve">• Absorción de la Humedad. -  De naturaleza hidroscopia, absorbe la micro humedad cuando es excesiva evitando condensaciones y deformaciones. </w:t>
            </w:r>
            <w:r w:rsidRPr="0041019F">
              <w:rPr>
                <w:rFonts w:ascii="Verdana" w:hAnsi="Verdana" w:cs="Calibri"/>
                <w:color w:val="000000"/>
                <w:sz w:val="16"/>
                <w:szCs w:val="16"/>
              </w:rPr>
              <w:br/>
              <w:t>• Reflexión Luminosa. - Superior al 75 %, refleja una luz gradual y difusa.</w:t>
            </w:r>
          </w:p>
        </w:tc>
      </w:tr>
      <w:tr w:rsidR="00D71D9E" w:rsidRPr="00CF232E" w14:paraId="4370F3C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7E9CF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29</w:t>
            </w:r>
          </w:p>
        </w:tc>
        <w:tc>
          <w:tcPr>
            <w:tcW w:w="2243" w:type="dxa"/>
            <w:tcBorders>
              <w:top w:val="nil"/>
              <w:left w:val="nil"/>
              <w:bottom w:val="single" w:sz="4" w:space="0" w:color="000000"/>
              <w:right w:val="single" w:sz="4" w:space="0" w:color="000000"/>
            </w:tcBorders>
            <w:shd w:val="clear" w:color="auto" w:fill="auto"/>
            <w:noWrap/>
            <w:vAlign w:val="bottom"/>
            <w:hideMark/>
          </w:tcPr>
          <w:p w14:paraId="5F580A9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4F9A32E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9A03DD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71D9E" w:rsidRPr="00CF232E" w14:paraId="4B78F5ED"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44627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30</w:t>
            </w:r>
          </w:p>
        </w:tc>
        <w:tc>
          <w:tcPr>
            <w:tcW w:w="2243" w:type="dxa"/>
            <w:tcBorders>
              <w:top w:val="nil"/>
              <w:left w:val="nil"/>
              <w:bottom w:val="single" w:sz="4" w:space="0" w:color="000000"/>
              <w:right w:val="single" w:sz="4" w:space="0" w:color="000000"/>
            </w:tcBorders>
            <w:shd w:val="clear" w:color="auto" w:fill="auto"/>
            <w:noWrap/>
            <w:vAlign w:val="bottom"/>
            <w:hideMark/>
          </w:tcPr>
          <w:p w14:paraId="5D818AC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4DB4D1B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2CDD93B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1019F">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sidRPr="0041019F">
              <w:rPr>
                <w:rFonts w:ascii="Verdana" w:hAnsi="Verdana" w:cs="Calibri"/>
                <w:color w:val="000000"/>
                <w:sz w:val="16"/>
                <w:szCs w:val="16"/>
              </w:rPr>
              <w:br/>
              <w:t>Se requerirá principalmente clavos de 2”, 2 1/2", 4” y 5".</w:t>
            </w:r>
          </w:p>
        </w:tc>
      </w:tr>
      <w:tr w:rsidR="00D71D9E" w:rsidRPr="00CF232E" w14:paraId="62B8CD0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7F572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31</w:t>
            </w:r>
          </w:p>
        </w:tc>
        <w:tc>
          <w:tcPr>
            <w:tcW w:w="2243" w:type="dxa"/>
            <w:tcBorders>
              <w:top w:val="nil"/>
              <w:left w:val="nil"/>
              <w:bottom w:val="single" w:sz="4" w:space="0" w:color="000000"/>
              <w:right w:val="single" w:sz="4" w:space="0" w:color="000000"/>
            </w:tcBorders>
            <w:shd w:val="clear" w:color="auto" w:fill="auto"/>
            <w:noWrap/>
            <w:vAlign w:val="bottom"/>
            <w:hideMark/>
          </w:tcPr>
          <w:p w14:paraId="023EFC5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456242D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5AAC0F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1019F">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41019F">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41019F">
              <w:rPr>
                <w:rFonts w:ascii="Verdana" w:hAnsi="Verdana" w:cs="Calibri"/>
                <w:color w:val="000000"/>
                <w:sz w:val="16"/>
                <w:szCs w:val="16"/>
              </w:rPr>
              <w:br/>
              <w:t>Características destacadas:</w:t>
            </w:r>
            <w:r w:rsidRPr="0041019F">
              <w:rPr>
                <w:rFonts w:ascii="Verdana" w:hAnsi="Verdana" w:cs="Calibri"/>
                <w:color w:val="000000"/>
                <w:sz w:val="16"/>
                <w:szCs w:val="16"/>
              </w:rPr>
              <w:br/>
              <w:t>• Diámetro nominal: 15 mm (½"")</w:t>
            </w:r>
            <w:r w:rsidRPr="0041019F">
              <w:rPr>
                <w:rFonts w:ascii="Verdana" w:hAnsi="Verdana" w:cs="Calibri"/>
                <w:color w:val="000000"/>
                <w:sz w:val="16"/>
                <w:szCs w:val="16"/>
              </w:rPr>
              <w:br/>
              <w:t>• Angulo entre ejes de recorrido: 90°</w:t>
            </w:r>
            <w:r w:rsidRPr="0041019F">
              <w:rPr>
                <w:rFonts w:ascii="Verdana" w:hAnsi="Verdana" w:cs="Calibri"/>
                <w:color w:val="000000"/>
                <w:sz w:val="16"/>
                <w:szCs w:val="16"/>
              </w:rPr>
              <w:br/>
              <w:t>• Distancia cara a centro: 28 mm ± 1.5 mm</w:t>
            </w:r>
            <w:r w:rsidRPr="0041019F">
              <w:rPr>
                <w:rFonts w:ascii="Verdana" w:hAnsi="Verdana" w:cs="Calibri"/>
                <w:color w:val="000000"/>
                <w:sz w:val="16"/>
                <w:szCs w:val="16"/>
              </w:rPr>
              <w:br/>
              <w:t>• Longitud de presentación: 15 mm ± 1.5 mm</w:t>
            </w:r>
            <w:r w:rsidRPr="0041019F">
              <w:rPr>
                <w:rFonts w:ascii="Verdana" w:hAnsi="Verdana" w:cs="Calibri"/>
                <w:color w:val="000000"/>
                <w:sz w:val="16"/>
                <w:szCs w:val="16"/>
              </w:rPr>
              <w:br/>
              <w:t>Debe cumplir con la NB 645:2007: Tuberías de fierro fundido dúctil, acoples y accesorios para líneas de tuberías de presión (Primera revisión).</w:t>
            </w:r>
          </w:p>
        </w:tc>
      </w:tr>
      <w:tr w:rsidR="00D71D9E" w:rsidRPr="00CF232E" w14:paraId="2E77946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9F039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32</w:t>
            </w:r>
          </w:p>
        </w:tc>
        <w:tc>
          <w:tcPr>
            <w:tcW w:w="2243" w:type="dxa"/>
            <w:tcBorders>
              <w:top w:val="nil"/>
              <w:left w:val="nil"/>
              <w:bottom w:val="single" w:sz="4" w:space="0" w:color="000000"/>
              <w:right w:val="single" w:sz="4" w:space="0" w:color="000000"/>
            </w:tcBorders>
            <w:shd w:val="clear" w:color="auto" w:fill="auto"/>
            <w:noWrap/>
            <w:vAlign w:val="bottom"/>
            <w:hideMark/>
          </w:tcPr>
          <w:p w14:paraId="7D5AE8C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CODO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23A17B2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4FE650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1019F">
              <w:rPr>
                <w:rFonts w:ascii="Verdana" w:hAnsi="Verdana" w:cs="Calibri"/>
                <w:color w:val="000000"/>
                <w:sz w:val="16"/>
                <w:szCs w:val="16"/>
              </w:rPr>
              <w:br/>
              <w:t>• -Superficie externa e interna lisas y estar libres de grietas, fisuras, ondulaciones y otros defectos que alteren su calidad.</w:t>
            </w:r>
            <w:r w:rsidRPr="0041019F">
              <w:rPr>
                <w:rFonts w:ascii="Verdana" w:hAnsi="Verdana" w:cs="Calibri"/>
                <w:color w:val="000000"/>
                <w:sz w:val="16"/>
                <w:szCs w:val="16"/>
              </w:rPr>
              <w:br/>
              <w:t>• -Los accesorios deberán ser de color uniforme.</w:t>
            </w:r>
            <w:r w:rsidRPr="0041019F">
              <w:rPr>
                <w:rFonts w:ascii="Verdana" w:hAnsi="Verdana" w:cs="Calibri"/>
                <w:color w:val="000000"/>
                <w:sz w:val="16"/>
                <w:szCs w:val="16"/>
              </w:rPr>
              <w:br/>
              <w:t xml:space="preserve">• -Los accesorios procederán de fábrica por inyección de molde, no </w:t>
            </w:r>
            <w:r w:rsidRPr="0041019F">
              <w:rPr>
                <w:rFonts w:ascii="Verdana" w:hAnsi="Verdana" w:cs="Calibri"/>
                <w:color w:val="000000"/>
                <w:sz w:val="16"/>
                <w:szCs w:val="16"/>
              </w:rPr>
              <w:lastRenderedPageBreak/>
              <w:t>aceptándose el uso de piezas especiales obtenidas mediante cortes o cortadas en seco.</w:t>
            </w:r>
            <w:r w:rsidRPr="0041019F">
              <w:rPr>
                <w:rFonts w:ascii="Verdana" w:hAnsi="Verdana" w:cs="Calibri"/>
                <w:color w:val="000000"/>
                <w:sz w:val="16"/>
                <w:szCs w:val="16"/>
              </w:rPr>
              <w:br/>
              <w:t>Debe cumplir con la NB 1216011:2007: Tuberías plásticas - Tubos de policloruro de vinilo no plastificado (PVC-U) para conducción de agua potable.</w:t>
            </w:r>
          </w:p>
        </w:tc>
      </w:tr>
      <w:tr w:rsidR="00D71D9E" w:rsidRPr="00CF232E" w14:paraId="4BE6A9C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85878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33</w:t>
            </w:r>
          </w:p>
        </w:tc>
        <w:tc>
          <w:tcPr>
            <w:tcW w:w="2243" w:type="dxa"/>
            <w:tcBorders>
              <w:top w:val="nil"/>
              <w:left w:val="nil"/>
              <w:bottom w:val="single" w:sz="4" w:space="0" w:color="000000"/>
              <w:right w:val="single" w:sz="4" w:space="0" w:color="000000"/>
            </w:tcBorders>
            <w:shd w:val="clear" w:color="auto" w:fill="auto"/>
            <w:noWrap/>
            <w:vAlign w:val="bottom"/>
            <w:hideMark/>
          </w:tcPr>
          <w:p w14:paraId="69AD9B9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4436BD4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30758C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Será de Material de Poli cloruro de Vinilo (PVC), los tubos deberán tener las siguientes características: </w:t>
            </w:r>
            <w:r w:rsidRPr="0041019F">
              <w:rPr>
                <w:rFonts w:ascii="Verdana" w:hAnsi="Verdana" w:cs="Calibri"/>
                <w:color w:val="000000"/>
                <w:sz w:val="16"/>
                <w:szCs w:val="16"/>
              </w:rPr>
              <w:br/>
              <w:t>• Superficie externa e interna lisas y estar libres de grietas, fisuras, ondulaciones y otros defectos que alteren su calidad.</w:t>
            </w:r>
            <w:r w:rsidRPr="0041019F">
              <w:rPr>
                <w:rFonts w:ascii="Verdana" w:hAnsi="Verdana" w:cs="Calibri"/>
                <w:color w:val="000000"/>
                <w:sz w:val="16"/>
                <w:szCs w:val="16"/>
              </w:rPr>
              <w:br/>
              <w:t>• El codo deberá ser de material PVC de color uniforme.</w:t>
            </w:r>
            <w:r w:rsidRPr="0041019F">
              <w:rPr>
                <w:rFonts w:ascii="Verdana" w:hAnsi="Verdana" w:cs="Calibri"/>
                <w:color w:val="000000"/>
                <w:sz w:val="16"/>
                <w:szCs w:val="16"/>
              </w:rPr>
              <w:br/>
              <w:t>• El codo procederá de fábrica por inyección de molde, no aceptándose el uso de piezas especiales obtenidas mediante cortes.</w:t>
            </w:r>
            <w:r w:rsidRPr="0041019F">
              <w:rPr>
                <w:rFonts w:ascii="Verdana" w:hAnsi="Verdana" w:cs="Calibri"/>
                <w:color w:val="000000"/>
                <w:sz w:val="16"/>
                <w:szCs w:val="16"/>
              </w:rPr>
              <w:br/>
              <w:t>Características:</w:t>
            </w:r>
            <w:r w:rsidRPr="0041019F">
              <w:rPr>
                <w:rFonts w:ascii="Verdana" w:hAnsi="Verdana" w:cs="Calibri"/>
                <w:color w:val="000000"/>
                <w:sz w:val="16"/>
                <w:szCs w:val="16"/>
              </w:rPr>
              <w:br/>
              <w:t>• Diámetro nominal: 15 mm (½"")</w:t>
            </w:r>
            <w:r w:rsidRPr="0041019F">
              <w:rPr>
                <w:rFonts w:ascii="Verdana" w:hAnsi="Verdana" w:cs="Calibri"/>
                <w:color w:val="000000"/>
                <w:sz w:val="16"/>
                <w:szCs w:val="16"/>
              </w:rPr>
              <w:br/>
              <w:t>• Angulo entre ejes de recorrido: 90°</w:t>
            </w:r>
            <w:r w:rsidRPr="0041019F">
              <w:rPr>
                <w:rFonts w:ascii="Verdana" w:hAnsi="Verdana" w:cs="Calibri"/>
                <w:color w:val="000000"/>
                <w:sz w:val="16"/>
                <w:szCs w:val="16"/>
              </w:rPr>
              <w:br/>
              <w:t>• Distancia cara a centro: 28 mm ± 1.5 mm</w:t>
            </w:r>
            <w:r w:rsidRPr="0041019F">
              <w:rPr>
                <w:rFonts w:ascii="Verdana" w:hAnsi="Verdana" w:cs="Calibri"/>
                <w:color w:val="000000"/>
                <w:sz w:val="16"/>
                <w:szCs w:val="16"/>
              </w:rPr>
              <w:br/>
              <w:t>• Longitud de presentación: 15 mm ± 1.5 mm</w:t>
            </w:r>
            <w:r w:rsidRPr="0041019F">
              <w:rPr>
                <w:rFonts w:ascii="Verdana" w:hAnsi="Verdana" w:cs="Calibri"/>
                <w:color w:val="000000"/>
                <w:sz w:val="16"/>
                <w:szCs w:val="16"/>
              </w:rPr>
              <w:br/>
              <w:t>Debe cumplir con la NB 645:2007: Tuberías de fierro fundido dúctil, acoples y accesorios para líneas de tuberías de presión.</w:t>
            </w:r>
          </w:p>
        </w:tc>
      </w:tr>
      <w:tr w:rsidR="00D71D9E" w:rsidRPr="00CF232E" w14:paraId="7E06B405" w14:textId="77777777" w:rsidTr="00D543C1">
        <w:trPr>
          <w:trHeight w:val="707"/>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0C3A6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34</w:t>
            </w:r>
          </w:p>
        </w:tc>
        <w:tc>
          <w:tcPr>
            <w:tcW w:w="2243" w:type="dxa"/>
            <w:tcBorders>
              <w:top w:val="nil"/>
              <w:left w:val="nil"/>
              <w:bottom w:val="single" w:sz="4" w:space="0" w:color="000000"/>
              <w:right w:val="single" w:sz="4" w:space="0" w:color="000000"/>
            </w:tcBorders>
            <w:shd w:val="clear" w:color="auto" w:fill="auto"/>
            <w:noWrap/>
            <w:vAlign w:val="bottom"/>
            <w:hideMark/>
          </w:tcPr>
          <w:p w14:paraId="4F2A06C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CODO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1A527CA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983BD6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sidRPr="0041019F">
              <w:rPr>
                <w:rFonts w:ascii="Verdana" w:hAnsi="Verdana" w:cs="Calibri"/>
                <w:color w:val="000000"/>
                <w:sz w:val="16"/>
                <w:szCs w:val="16"/>
              </w:rPr>
              <w:br/>
              <w:t>• Superficie externa e interna lisas y estar libres de grietas, fisuras, ondulaciones y otros defectos que alteren su calidad</w:t>
            </w:r>
            <w:r w:rsidRPr="0041019F">
              <w:rPr>
                <w:rFonts w:ascii="Verdana" w:hAnsi="Verdana" w:cs="Calibri"/>
                <w:color w:val="000000"/>
                <w:sz w:val="16"/>
                <w:szCs w:val="16"/>
              </w:rPr>
              <w:br/>
              <w:t>• Los tubos deberán ser de color uniforme</w:t>
            </w:r>
            <w:r w:rsidRPr="0041019F">
              <w:rPr>
                <w:rFonts w:ascii="Verdana" w:hAnsi="Verdana" w:cs="Calibri"/>
                <w:color w:val="000000"/>
                <w:sz w:val="16"/>
                <w:szCs w:val="16"/>
              </w:rPr>
              <w:br/>
              <w:t>• Los tubos procederán de fábrica por inyección de molde, no aceptándose el uso de piezas especiales obtenidas mediante cortes o cortadas en seco</w:t>
            </w:r>
            <w:r w:rsidRPr="0041019F">
              <w:rPr>
                <w:rFonts w:ascii="Verdana" w:hAnsi="Verdana" w:cs="Calibri"/>
                <w:color w:val="000000"/>
                <w:sz w:val="16"/>
                <w:szCs w:val="16"/>
              </w:rPr>
              <w:br/>
              <w:t>• Las juntas serán del Tipo campana – espiga</w:t>
            </w:r>
            <w:r w:rsidRPr="0041019F">
              <w:rPr>
                <w:rFonts w:ascii="Verdana" w:hAnsi="Verdana" w:cs="Calibri"/>
                <w:color w:val="000000"/>
                <w:sz w:val="16"/>
                <w:szCs w:val="16"/>
              </w:rPr>
              <w:br/>
              <w:t>• Las tuberías de PVC deberán cumplir con las siguientes normas:</w:t>
            </w:r>
            <w:r w:rsidRPr="0041019F">
              <w:rPr>
                <w:rFonts w:ascii="Verdana" w:hAnsi="Verdana" w:cs="Calibri"/>
                <w:color w:val="000000"/>
                <w:sz w:val="16"/>
                <w:szCs w:val="16"/>
              </w:rPr>
              <w:br/>
              <w:t>-  Normas Bolivianas:         NB 213-77</w:t>
            </w:r>
            <w:r w:rsidRPr="0041019F">
              <w:rPr>
                <w:rFonts w:ascii="Verdana" w:hAnsi="Verdana" w:cs="Calibri"/>
                <w:color w:val="000000"/>
                <w:sz w:val="16"/>
                <w:szCs w:val="16"/>
              </w:rPr>
              <w:br/>
              <w:t>- Normas ASTM:               D-1785 y D-2241</w:t>
            </w:r>
            <w:r w:rsidRPr="0041019F">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1019F">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71D9E" w:rsidRPr="00CF232E" w14:paraId="2AA1902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35113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35</w:t>
            </w:r>
          </w:p>
        </w:tc>
        <w:tc>
          <w:tcPr>
            <w:tcW w:w="2243" w:type="dxa"/>
            <w:tcBorders>
              <w:top w:val="nil"/>
              <w:left w:val="nil"/>
              <w:bottom w:val="single" w:sz="4" w:space="0" w:color="000000"/>
              <w:right w:val="single" w:sz="4" w:space="0" w:color="000000"/>
            </w:tcBorders>
            <w:shd w:val="clear" w:color="auto" w:fill="auto"/>
            <w:noWrap/>
            <w:vAlign w:val="bottom"/>
            <w:hideMark/>
          </w:tcPr>
          <w:p w14:paraId="28E225F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CODO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06D6B33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5A734C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sidRPr="0041019F">
              <w:rPr>
                <w:rFonts w:ascii="Verdana" w:hAnsi="Verdana" w:cs="Calibri"/>
                <w:color w:val="000000"/>
                <w:sz w:val="16"/>
                <w:szCs w:val="16"/>
              </w:rPr>
              <w:br/>
              <w:t>• Superficie externa e interna lisas y estar libres de grietas, fisuras, ondulaciones y otros defectos que alteren su calidad</w:t>
            </w:r>
            <w:r w:rsidRPr="0041019F">
              <w:rPr>
                <w:rFonts w:ascii="Verdana" w:hAnsi="Verdana" w:cs="Calibri"/>
                <w:color w:val="000000"/>
                <w:sz w:val="16"/>
                <w:szCs w:val="16"/>
              </w:rPr>
              <w:br/>
              <w:t>• Los tubos deberán ser de color uniforme</w:t>
            </w:r>
            <w:r w:rsidRPr="0041019F">
              <w:rPr>
                <w:rFonts w:ascii="Verdana" w:hAnsi="Verdana" w:cs="Calibri"/>
                <w:color w:val="000000"/>
                <w:sz w:val="16"/>
                <w:szCs w:val="16"/>
              </w:rPr>
              <w:br/>
              <w:t>• Los tubos procederán de fábrica por inyección de molde, no aceptándose el uso de piezas especiales obtenidas mediante cortes o cortadas en seco</w:t>
            </w:r>
            <w:r w:rsidRPr="0041019F">
              <w:rPr>
                <w:rFonts w:ascii="Verdana" w:hAnsi="Verdana" w:cs="Calibri"/>
                <w:color w:val="000000"/>
                <w:sz w:val="16"/>
                <w:szCs w:val="16"/>
              </w:rPr>
              <w:br/>
              <w:t>• Las juntas serán del Tipo campana – espiga</w:t>
            </w:r>
            <w:r w:rsidRPr="0041019F">
              <w:rPr>
                <w:rFonts w:ascii="Verdana" w:hAnsi="Verdana" w:cs="Calibri"/>
                <w:color w:val="000000"/>
                <w:sz w:val="16"/>
                <w:szCs w:val="16"/>
              </w:rPr>
              <w:br/>
              <w:t>• Las tuberías de PVC deberán cumplir con las siguientes normas:</w:t>
            </w:r>
            <w:r w:rsidRPr="0041019F">
              <w:rPr>
                <w:rFonts w:ascii="Verdana" w:hAnsi="Verdana" w:cs="Calibri"/>
                <w:color w:val="000000"/>
                <w:sz w:val="16"/>
                <w:szCs w:val="16"/>
              </w:rPr>
              <w:br/>
              <w:t>-  Normas Bolivianas:         NB 213-77</w:t>
            </w:r>
            <w:r w:rsidRPr="0041019F">
              <w:rPr>
                <w:rFonts w:ascii="Verdana" w:hAnsi="Verdana" w:cs="Calibri"/>
                <w:color w:val="000000"/>
                <w:sz w:val="16"/>
                <w:szCs w:val="16"/>
              </w:rPr>
              <w:br/>
              <w:t>- Normas ASTM:               D-1785 y D-2241</w:t>
            </w:r>
            <w:r w:rsidRPr="0041019F">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1019F">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71D9E" w:rsidRPr="00CF232E" w14:paraId="33EC47A9"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24601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36</w:t>
            </w:r>
          </w:p>
        </w:tc>
        <w:tc>
          <w:tcPr>
            <w:tcW w:w="2243" w:type="dxa"/>
            <w:tcBorders>
              <w:top w:val="nil"/>
              <w:left w:val="nil"/>
              <w:bottom w:val="single" w:sz="4" w:space="0" w:color="000000"/>
              <w:right w:val="single" w:sz="4" w:space="0" w:color="000000"/>
            </w:tcBorders>
            <w:shd w:val="clear" w:color="auto" w:fill="auto"/>
            <w:noWrap/>
            <w:vAlign w:val="bottom"/>
            <w:hideMark/>
          </w:tcPr>
          <w:p w14:paraId="758835F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CODO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058B211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582546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sidRPr="0041019F">
              <w:rPr>
                <w:rFonts w:ascii="Verdana" w:hAnsi="Verdana" w:cs="Calibri"/>
                <w:color w:val="000000"/>
                <w:sz w:val="16"/>
                <w:szCs w:val="16"/>
              </w:rPr>
              <w:br/>
              <w:t xml:space="preserve">• Superficie externa e interna lisas y estar libres de grietas, fisuras, </w:t>
            </w:r>
            <w:r w:rsidRPr="0041019F">
              <w:rPr>
                <w:rFonts w:ascii="Verdana" w:hAnsi="Verdana" w:cs="Calibri"/>
                <w:color w:val="000000"/>
                <w:sz w:val="16"/>
                <w:szCs w:val="16"/>
              </w:rPr>
              <w:lastRenderedPageBreak/>
              <w:t>ondulaciones y otros defectos que alteren su calidad</w:t>
            </w:r>
            <w:r w:rsidRPr="0041019F">
              <w:rPr>
                <w:rFonts w:ascii="Verdana" w:hAnsi="Verdana" w:cs="Calibri"/>
                <w:color w:val="000000"/>
                <w:sz w:val="16"/>
                <w:szCs w:val="16"/>
              </w:rPr>
              <w:br/>
              <w:t>• Los tubos deberán ser de color uniforme</w:t>
            </w:r>
            <w:r w:rsidRPr="0041019F">
              <w:rPr>
                <w:rFonts w:ascii="Verdana" w:hAnsi="Verdana" w:cs="Calibri"/>
                <w:color w:val="000000"/>
                <w:sz w:val="16"/>
                <w:szCs w:val="16"/>
              </w:rPr>
              <w:br/>
              <w:t>• Los tubos procederán de fábrica por inyección de molde, no aceptándose el uso de piezas especiales obtenidas mediante cortes o cortadas en seco</w:t>
            </w:r>
            <w:r w:rsidRPr="0041019F">
              <w:rPr>
                <w:rFonts w:ascii="Verdana" w:hAnsi="Verdana" w:cs="Calibri"/>
                <w:color w:val="000000"/>
                <w:sz w:val="16"/>
                <w:szCs w:val="16"/>
              </w:rPr>
              <w:br/>
              <w:t>• Las juntas serán del Tipo campana – espiga</w:t>
            </w:r>
            <w:r w:rsidRPr="0041019F">
              <w:rPr>
                <w:rFonts w:ascii="Verdana" w:hAnsi="Verdana" w:cs="Calibri"/>
                <w:color w:val="000000"/>
                <w:sz w:val="16"/>
                <w:szCs w:val="16"/>
              </w:rPr>
              <w:br/>
              <w:t>• Las tuberías de PVC deberán cumplir con las siguientes normas:</w:t>
            </w:r>
            <w:r w:rsidRPr="0041019F">
              <w:rPr>
                <w:rFonts w:ascii="Verdana" w:hAnsi="Verdana" w:cs="Calibri"/>
                <w:color w:val="000000"/>
                <w:sz w:val="16"/>
                <w:szCs w:val="16"/>
              </w:rPr>
              <w:br/>
              <w:t>-  Normas Bolivianas:         NB 213-77</w:t>
            </w:r>
            <w:r w:rsidRPr="0041019F">
              <w:rPr>
                <w:rFonts w:ascii="Verdana" w:hAnsi="Verdana" w:cs="Calibri"/>
                <w:color w:val="000000"/>
                <w:sz w:val="16"/>
                <w:szCs w:val="16"/>
              </w:rPr>
              <w:br/>
              <w:t>- Normas ASTM:               D-1785 y D-2241</w:t>
            </w:r>
            <w:r w:rsidRPr="0041019F">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1019F">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71D9E" w:rsidRPr="00CF232E" w14:paraId="5AF274E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85F53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37</w:t>
            </w:r>
          </w:p>
        </w:tc>
        <w:tc>
          <w:tcPr>
            <w:tcW w:w="2243" w:type="dxa"/>
            <w:tcBorders>
              <w:top w:val="nil"/>
              <w:left w:val="nil"/>
              <w:bottom w:val="single" w:sz="4" w:space="0" w:color="000000"/>
              <w:right w:val="single" w:sz="4" w:space="0" w:color="000000"/>
            </w:tcBorders>
            <w:shd w:val="clear" w:color="auto" w:fill="auto"/>
            <w:noWrap/>
            <w:vAlign w:val="bottom"/>
            <w:hideMark/>
          </w:tcPr>
          <w:p w14:paraId="501DECA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270C345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A416CA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41019F">
              <w:rPr>
                <w:rFonts w:ascii="Verdana" w:hAnsi="Verdana" w:cs="Calibri"/>
                <w:color w:val="000000"/>
                <w:sz w:val="16"/>
                <w:szCs w:val="16"/>
              </w:rPr>
              <w:br/>
              <w:t>La copla deberá ser de PVC de primera calidad y marca conocida.</w:t>
            </w:r>
            <w:r w:rsidRPr="0041019F">
              <w:rPr>
                <w:rFonts w:ascii="Verdana" w:hAnsi="Verdana" w:cs="Calibri"/>
                <w:color w:val="000000"/>
                <w:sz w:val="16"/>
                <w:szCs w:val="16"/>
              </w:rPr>
              <w:br/>
              <w:t>REQUISITOS:</w:t>
            </w:r>
            <w:r w:rsidRPr="0041019F">
              <w:rPr>
                <w:rFonts w:ascii="Verdana" w:hAnsi="Verdana" w:cs="Calibri"/>
                <w:color w:val="000000"/>
                <w:sz w:val="16"/>
                <w:szCs w:val="16"/>
              </w:rPr>
              <w:br/>
              <w:t>• El proveedor deberá especificar el tipo, espesor, y resistencia.</w:t>
            </w:r>
            <w:r w:rsidRPr="0041019F">
              <w:rPr>
                <w:rFonts w:ascii="Verdana" w:hAnsi="Verdana" w:cs="Calibri"/>
                <w:color w:val="000000"/>
                <w:sz w:val="16"/>
                <w:szCs w:val="16"/>
              </w:rPr>
              <w:br/>
              <w:t>• La superficie del accesorio deberá ser lisa y libre de grietas, fisuras y otros defectos que alteren su calidad.</w:t>
            </w:r>
            <w:r w:rsidRPr="0041019F">
              <w:rPr>
                <w:rFonts w:ascii="Verdana" w:hAnsi="Verdana" w:cs="Calibri"/>
                <w:color w:val="000000"/>
                <w:sz w:val="16"/>
                <w:szCs w:val="16"/>
              </w:rPr>
              <w:br/>
              <w:t>• El accesorio deberá ser de color uniforme.</w:t>
            </w:r>
            <w:r w:rsidRPr="0041019F">
              <w:rPr>
                <w:rFonts w:ascii="Verdana" w:hAnsi="Verdana" w:cs="Calibri"/>
                <w:color w:val="000000"/>
                <w:sz w:val="16"/>
                <w:szCs w:val="16"/>
              </w:rPr>
              <w:br/>
              <w:t>Deberá cumplir con la  NB 1216011:2007 : Tuberías plásticas - Tubos de poli(cloruro de vinilo) no plastificado (PVC-U) para conducción de agua potable</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762836F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7C604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38</w:t>
            </w:r>
          </w:p>
        </w:tc>
        <w:tc>
          <w:tcPr>
            <w:tcW w:w="2243" w:type="dxa"/>
            <w:tcBorders>
              <w:top w:val="nil"/>
              <w:left w:val="nil"/>
              <w:bottom w:val="single" w:sz="4" w:space="0" w:color="000000"/>
              <w:right w:val="single" w:sz="4" w:space="0" w:color="000000"/>
            </w:tcBorders>
            <w:shd w:val="clear" w:color="auto" w:fill="auto"/>
            <w:noWrap/>
            <w:vAlign w:val="bottom"/>
            <w:hideMark/>
          </w:tcPr>
          <w:p w14:paraId="1886FFE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0E15096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8169A3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Entidad Ejecutora deberá garantizar que el material de referencia sea de buena calidad y de marca reconocida.</w:t>
            </w:r>
            <w:r w:rsidRPr="0041019F">
              <w:rPr>
                <w:rFonts w:ascii="Verdana" w:hAnsi="Verdana" w:cs="Calibri"/>
                <w:color w:val="000000"/>
                <w:sz w:val="16"/>
                <w:szCs w:val="16"/>
              </w:rPr>
              <w:br/>
              <w:t>•  Cordel de nylon reflectante y resistente</w:t>
            </w:r>
            <w:r w:rsidRPr="0041019F">
              <w:rPr>
                <w:rFonts w:ascii="Verdana" w:hAnsi="Verdana" w:cs="Calibri"/>
                <w:color w:val="000000"/>
                <w:sz w:val="16"/>
                <w:szCs w:val="16"/>
              </w:rPr>
              <w:br/>
              <w:t>•  Mango resistente a los impactos</w:t>
            </w:r>
            <w:r w:rsidRPr="0041019F">
              <w:rPr>
                <w:rFonts w:ascii="Verdana" w:hAnsi="Verdana" w:cs="Calibri"/>
                <w:color w:val="000000"/>
                <w:sz w:val="16"/>
                <w:szCs w:val="16"/>
              </w:rPr>
              <w:br/>
              <w:t>•  Bobina para enrollar y desenrollar fácilmente</w:t>
            </w:r>
            <w:r w:rsidRPr="0041019F">
              <w:rPr>
                <w:rFonts w:ascii="Verdana" w:hAnsi="Verdana" w:cs="Calibri"/>
                <w:color w:val="000000"/>
                <w:sz w:val="16"/>
                <w:szCs w:val="16"/>
              </w:rPr>
              <w:br/>
              <w:t>•  Tensión de ruptura 30 kg.</w:t>
            </w:r>
          </w:p>
        </w:tc>
      </w:tr>
      <w:tr w:rsidR="00D71D9E" w:rsidRPr="00CF232E" w14:paraId="78715F7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D1273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39</w:t>
            </w:r>
          </w:p>
        </w:tc>
        <w:tc>
          <w:tcPr>
            <w:tcW w:w="2243" w:type="dxa"/>
            <w:tcBorders>
              <w:top w:val="nil"/>
              <w:left w:val="nil"/>
              <w:bottom w:val="single" w:sz="4" w:space="0" w:color="000000"/>
              <w:right w:val="single" w:sz="4" w:space="0" w:color="000000"/>
            </w:tcBorders>
            <w:shd w:val="clear" w:color="auto" w:fill="auto"/>
            <w:noWrap/>
            <w:vAlign w:val="bottom"/>
            <w:hideMark/>
          </w:tcPr>
          <w:p w14:paraId="15D9B36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CUMBRERA DE CALAMINA PLANA PREPINTADA NRO 28 CORTE 50</w:t>
            </w:r>
          </w:p>
        </w:tc>
        <w:tc>
          <w:tcPr>
            <w:tcW w:w="883" w:type="dxa"/>
            <w:tcBorders>
              <w:top w:val="nil"/>
              <w:left w:val="nil"/>
              <w:bottom w:val="single" w:sz="4" w:space="0" w:color="000000"/>
              <w:right w:val="single" w:sz="4" w:space="0" w:color="000000"/>
            </w:tcBorders>
            <w:shd w:val="clear" w:color="auto" w:fill="auto"/>
            <w:noWrap/>
            <w:vAlign w:val="bottom"/>
            <w:hideMark/>
          </w:tcPr>
          <w:p w14:paraId="5BC47B9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BC53AE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La cumbrera o cresta es la línea superior del techo que une las 2 inclinaciones del techo. </w:t>
            </w:r>
            <w:r w:rsidRPr="0041019F">
              <w:rPr>
                <w:rFonts w:ascii="Verdana" w:hAnsi="Verdana" w:cs="Calibri"/>
                <w:color w:val="000000"/>
                <w:sz w:val="16"/>
                <w:szCs w:val="16"/>
              </w:rPr>
              <w:br/>
              <w:t>REQUISITOS:</w:t>
            </w:r>
            <w:r w:rsidRPr="0041019F">
              <w:rPr>
                <w:rFonts w:ascii="Verdana" w:hAnsi="Verdana" w:cs="Calibri"/>
                <w:color w:val="000000"/>
                <w:sz w:val="16"/>
                <w:szCs w:val="16"/>
              </w:rPr>
              <w:br/>
              <w:t xml:space="preserve">•  La calamina deberá ser del tipo plana, prepintada galvanizada de Nº28 corte 50. </w:t>
            </w:r>
            <w:r w:rsidRPr="0041019F">
              <w:rPr>
                <w:rFonts w:ascii="Verdana" w:hAnsi="Verdana" w:cs="Calibri"/>
                <w:color w:val="000000"/>
                <w:sz w:val="16"/>
                <w:szCs w:val="16"/>
              </w:rPr>
              <w:br/>
              <w:t xml:space="preserve">• No se aceptará material de menor numeración de la indicada. </w:t>
            </w:r>
            <w:r w:rsidRPr="0041019F">
              <w:rPr>
                <w:rFonts w:ascii="Verdana" w:hAnsi="Verdana" w:cs="Calibri"/>
                <w:color w:val="000000"/>
                <w:sz w:val="16"/>
                <w:szCs w:val="16"/>
              </w:rPr>
              <w:br/>
              <w:t>•  Las dimensiones deberán corresponder a los planos de construcción. No deberán presentar rajaduras ni perforaciones en toda la superficie de la hoja.</w:t>
            </w:r>
            <w:r w:rsidRPr="0041019F">
              <w:rPr>
                <w:rFonts w:ascii="Verdana" w:hAnsi="Verdana" w:cs="Calibri"/>
                <w:color w:val="000000"/>
                <w:sz w:val="16"/>
                <w:szCs w:val="16"/>
              </w:rPr>
              <w:br/>
              <w:t>•  El color de la calamina será definido por el Inspector o será definido según lineamientos establecidos por la AEVIVIENDA.</w:t>
            </w:r>
            <w:r w:rsidRPr="0041019F">
              <w:rPr>
                <w:rFonts w:ascii="Verdana" w:hAnsi="Verdana" w:cs="Calibri"/>
                <w:color w:val="000000"/>
                <w:sz w:val="16"/>
                <w:szCs w:val="16"/>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D71D9E" w:rsidRPr="00CF232E" w14:paraId="28CC2EC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69721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40</w:t>
            </w:r>
          </w:p>
        </w:tc>
        <w:tc>
          <w:tcPr>
            <w:tcW w:w="2243" w:type="dxa"/>
            <w:tcBorders>
              <w:top w:val="nil"/>
              <w:left w:val="nil"/>
              <w:bottom w:val="single" w:sz="4" w:space="0" w:color="000000"/>
              <w:right w:val="single" w:sz="4" w:space="0" w:color="000000"/>
            </w:tcBorders>
            <w:shd w:val="clear" w:color="auto" w:fill="auto"/>
            <w:noWrap/>
            <w:vAlign w:val="bottom"/>
            <w:hideMark/>
          </w:tcPr>
          <w:p w14:paraId="584AA60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DUCHA PLÁSTICA ELÉCTRICA</w:t>
            </w:r>
          </w:p>
        </w:tc>
        <w:tc>
          <w:tcPr>
            <w:tcW w:w="883" w:type="dxa"/>
            <w:tcBorders>
              <w:top w:val="nil"/>
              <w:left w:val="nil"/>
              <w:bottom w:val="single" w:sz="4" w:space="0" w:color="000000"/>
              <w:right w:val="single" w:sz="4" w:space="0" w:color="000000"/>
            </w:tcBorders>
            <w:shd w:val="clear" w:color="auto" w:fill="auto"/>
            <w:noWrap/>
            <w:vAlign w:val="bottom"/>
            <w:hideMark/>
          </w:tcPr>
          <w:p w14:paraId="42CF89C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EE52BC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Este material es implementado en el baño, la ducha plástica de 3 temperaturas de buena calidad, de marca reconocida en el mercado.</w:t>
            </w:r>
            <w:r w:rsidRPr="0041019F">
              <w:rPr>
                <w:rFonts w:ascii="Verdana" w:hAnsi="Verdana" w:cs="Calibri"/>
                <w:color w:val="000000"/>
                <w:sz w:val="16"/>
                <w:szCs w:val="16"/>
              </w:rPr>
              <w:br/>
              <w:t>REQUISITOS:</w:t>
            </w:r>
            <w:r w:rsidRPr="0041019F">
              <w:rPr>
                <w:rFonts w:ascii="Verdana" w:hAnsi="Verdana" w:cs="Calibri"/>
                <w:color w:val="000000"/>
                <w:sz w:val="16"/>
                <w:szCs w:val="16"/>
              </w:rPr>
              <w:br/>
              <w:t xml:space="preserve">• Deberá ser instalada con sus accesorios para un perfecto funcionamiento </w:t>
            </w:r>
            <w:r w:rsidRPr="0041019F">
              <w:rPr>
                <w:rFonts w:ascii="Verdana" w:hAnsi="Verdana" w:cs="Calibri"/>
                <w:color w:val="000000"/>
                <w:sz w:val="16"/>
                <w:szCs w:val="16"/>
              </w:rPr>
              <w:br/>
              <w:t>La Entidad Ejecutora deberá garantizar que el material de referencia sea de buena calidad y de marca reconocida.</w:t>
            </w:r>
            <w:r w:rsidRPr="0041019F">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D71D9E" w:rsidRPr="00CF232E" w14:paraId="55C1A58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2B73D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41</w:t>
            </w:r>
          </w:p>
        </w:tc>
        <w:tc>
          <w:tcPr>
            <w:tcW w:w="2243" w:type="dxa"/>
            <w:tcBorders>
              <w:top w:val="nil"/>
              <w:left w:val="nil"/>
              <w:bottom w:val="single" w:sz="4" w:space="0" w:color="000000"/>
              <w:right w:val="single" w:sz="4" w:space="0" w:color="000000"/>
            </w:tcBorders>
            <w:shd w:val="clear" w:color="auto" w:fill="auto"/>
            <w:noWrap/>
            <w:vAlign w:val="bottom"/>
            <w:hideMark/>
          </w:tcPr>
          <w:p w14:paraId="6A06E58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259F51C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6C10A61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sidRPr="0041019F">
              <w:rPr>
                <w:rFonts w:ascii="Verdana" w:hAnsi="Verdana" w:cs="Calibri"/>
                <w:color w:val="000000"/>
                <w:sz w:val="16"/>
                <w:szCs w:val="16"/>
              </w:rPr>
              <w:br/>
              <w:t>REQUISITOS:</w:t>
            </w:r>
            <w:r w:rsidRPr="0041019F">
              <w:rPr>
                <w:rFonts w:ascii="Verdana" w:hAnsi="Verdana" w:cs="Calibri"/>
                <w:color w:val="000000"/>
                <w:sz w:val="16"/>
                <w:szCs w:val="16"/>
              </w:rPr>
              <w:br/>
              <w:t xml:space="preserve">• Deberá usarse los diámetros de 3/32” y 1/8” o los más comunes en el </w:t>
            </w:r>
            <w:r w:rsidRPr="0041019F">
              <w:rPr>
                <w:rFonts w:ascii="Verdana" w:hAnsi="Verdana" w:cs="Calibri"/>
                <w:color w:val="000000"/>
                <w:sz w:val="16"/>
                <w:szCs w:val="16"/>
              </w:rPr>
              <w:lastRenderedPageBreak/>
              <w:t>mercado, con resistencia a la tracción de 60.000 lbs./plg² y con revestimiento de tipo rutílico, es decir, con alto contenido de rutilo (óxido de titanio).</w:t>
            </w:r>
            <w:r w:rsidRPr="0041019F">
              <w:rPr>
                <w:rFonts w:ascii="Verdana" w:hAnsi="Verdana" w:cs="Calibri"/>
                <w:color w:val="000000"/>
                <w:sz w:val="16"/>
                <w:szCs w:val="16"/>
              </w:rPr>
              <w:br/>
              <w:t>• Para penetración mediana a baja, arco suave y buena resistencia y presentación. Este material trabaja con corriente alterna y corriente continua de ambas polaridades (+)(-) pudiendo soldar en posición plana, vertical y horizontal.</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4B80930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F8747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42</w:t>
            </w:r>
          </w:p>
        </w:tc>
        <w:tc>
          <w:tcPr>
            <w:tcW w:w="2243" w:type="dxa"/>
            <w:tcBorders>
              <w:top w:val="nil"/>
              <w:left w:val="nil"/>
              <w:bottom w:val="single" w:sz="4" w:space="0" w:color="000000"/>
              <w:right w:val="single" w:sz="4" w:space="0" w:color="000000"/>
            </w:tcBorders>
            <w:shd w:val="clear" w:color="auto" w:fill="auto"/>
            <w:noWrap/>
            <w:vAlign w:val="bottom"/>
            <w:hideMark/>
          </w:tcPr>
          <w:p w14:paraId="569941E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50818BF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4E25FC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1019F">
              <w:rPr>
                <w:rFonts w:ascii="Verdana" w:hAnsi="Verdana" w:cs="Calibri"/>
                <w:color w:val="000000"/>
                <w:sz w:val="16"/>
                <w:szCs w:val="16"/>
              </w:rPr>
              <w:br/>
              <w:t>REQUISITOS:</w:t>
            </w:r>
            <w:r w:rsidRPr="0041019F">
              <w:rPr>
                <w:rFonts w:ascii="Verdana" w:hAnsi="Verdana" w:cs="Calibri"/>
                <w:color w:val="000000"/>
                <w:sz w:val="16"/>
                <w:szCs w:val="16"/>
              </w:rPr>
              <w:br/>
              <w:t>• El material de aluminio deberá ser ligero y fácil de manejar, resistente a la corrosión y al desgaste, y duradero.</w:t>
            </w:r>
            <w:r w:rsidRPr="0041019F">
              <w:rPr>
                <w:rFonts w:ascii="Verdana" w:hAnsi="Verdana" w:cs="Calibri"/>
                <w:color w:val="000000"/>
                <w:sz w:val="16"/>
                <w:szCs w:val="16"/>
              </w:rPr>
              <w:br/>
              <w:t>• Deberá tener alta dureza superficial para resistir arañazos e impactos.</w:t>
            </w:r>
            <w:r w:rsidRPr="0041019F">
              <w:rPr>
                <w:rFonts w:ascii="Verdana" w:hAnsi="Verdana" w:cs="Calibri"/>
                <w:color w:val="000000"/>
                <w:sz w:val="16"/>
                <w:szCs w:val="16"/>
              </w:rPr>
              <w:br/>
              <w:t>• Deben ser resistentes a la humedad y al agua.</w:t>
            </w:r>
            <w:r w:rsidRPr="0041019F">
              <w:rPr>
                <w:rFonts w:ascii="Verdana" w:hAnsi="Verdana" w:cs="Calibri"/>
                <w:color w:val="000000"/>
                <w:sz w:val="16"/>
                <w:szCs w:val="16"/>
              </w:rPr>
              <w:br/>
              <w:t>• Deben tener buena conductividad térmica para disipar el calor eficientemente..</w:t>
            </w:r>
            <w:r w:rsidRPr="0041019F">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sidRPr="0041019F">
              <w:rPr>
                <w:rFonts w:ascii="Verdana" w:hAnsi="Verdana" w:cs="Calibri"/>
                <w:color w:val="000000"/>
                <w:sz w:val="16"/>
                <w:szCs w:val="16"/>
              </w:rPr>
              <w:br/>
              <w:t>• Deberán cumplir con las normativas de calidad y seguridad correspondientes.</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359B295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966A6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43</w:t>
            </w:r>
          </w:p>
        </w:tc>
        <w:tc>
          <w:tcPr>
            <w:tcW w:w="2243" w:type="dxa"/>
            <w:tcBorders>
              <w:top w:val="nil"/>
              <w:left w:val="nil"/>
              <w:bottom w:val="single" w:sz="4" w:space="0" w:color="000000"/>
              <w:right w:val="single" w:sz="4" w:space="0" w:color="000000"/>
            </w:tcBorders>
            <w:shd w:val="clear" w:color="auto" w:fill="auto"/>
            <w:noWrap/>
            <w:vAlign w:val="bottom"/>
            <w:hideMark/>
          </w:tcPr>
          <w:p w14:paraId="0B7D0E5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579B20E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754A11D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Barras de acero que presentan resaltos o corrugas que mejoran la adherencia con el hormigón.</w:t>
            </w:r>
            <w:r w:rsidRPr="0041019F">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1019F">
              <w:rPr>
                <w:rFonts w:ascii="Verdana" w:hAnsi="Verdana" w:cs="Calibri"/>
                <w:color w:val="000000"/>
                <w:sz w:val="16"/>
                <w:szCs w:val="16"/>
              </w:rPr>
              <w:br/>
              <w:t>Las barras no presentarán defectos superficiales, grietas, ni sopladuras; la sección equivalente no será inferior al 95% de la sección nominal.</w:t>
            </w:r>
            <w:r w:rsidRPr="0041019F">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sidRPr="0041019F">
              <w:rPr>
                <w:rFonts w:ascii="Verdana" w:hAnsi="Verdana" w:cs="Calibri"/>
                <w:color w:val="000000"/>
                <w:sz w:val="16"/>
                <w:szCs w:val="16"/>
              </w:rPr>
              <w:br/>
              <w:t>Se prohíbe el uso de barras lisas trefiladas como armaduras para el hormigón armado, excepto en componentes de mallas electro soldadas.</w:t>
            </w:r>
            <w:r w:rsidRPr="0041019F">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41019F">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71D9E" w:rsidRPr="00CF232E" w14:paraId="4E60855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8EC0E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44</w:t>
            </w:r>
          </w:p>
        </w:tc>
        <w:tc>
          <w:tcPr>
            <w:tcW w:w="2243" w:type="dxa"/>
            <w:tcBorders>
              <w:top w:val="nil"/>
              <w:left w:val="nil"/>
              <w:bottom w:val="single" w:sz="4" w:space="0" w:color="000000"/>
              <w:right w:val="single" w:sz="4" w:space="0" w:color="000000"/>
            </w:tcBorders>
            <w:shd w:val="clear" w:color="auto" w:fill="auto"/>
            <w:noWrap/>
            <w:vAlign w:val="bottom"/>
            <w:hideMark/>
          </w:tcPr>
          <w:p w14:paraId="2B8B623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1D44B5D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7000163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Barras de acero que presenta resaltos o corrugas que mejoran la adherencia con el hormigón.</w:t>
            </w:r>
            <w:r w:rsidRPr="0041019F">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1019F">
              <w:rPr>
                <w:rFonts w:ascii="Verdana" w:hAnsi="Verdana" w:cs="Calibri"/>
                <w:color w:val="000000"/>
                <w:sz w:val="16"/>
                <w:szCs w:val="16"/>
              </w:rPr>
              <w:br/>
              <w:t>Las barras no presentarán defectos superficiales, grietas, ni sopladuras; la sección equivalente no será inferior al 95% de la sección nominal.</w:t>
            </w:r>
            <w:r w:rsidRPr="0041019F">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41019F">
              <w:rPr>
                <w:rFonts w:ascii="Verdana" w:hAnsi="Verdana" w:cs="Calibri"/>
                <w:color w:val="000000"/>
                <w:sz w:val="16"/>
                <w:szCs w:val="16"/>
              </w:rPr>
              <w:br/>
              <w:t xml:space="preserve">Se prohíbe el uso de barras lisas trefiladas como armaduras para el hormigón </w:t>
            </w:r>
            <w:r w:rsidRPr="0041019F">
              <w:rPr>
                <w:rFonts w:ascii="Verdana" w:hAnsi="Verdana" w:cs="Calibri"/>
                <w:color w:val="000000"/>
                <w:sz w:val="16"/>
                <w:szCs w:val="16"/>
              </w:rPr>
              <w:lastRenderedPageBreak/>
              <w:t>armado, excepto en componentes de mallas electro soldadas.</w:t>
            </w:r>
            <w:r w:rsidRPr="0041019F">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41019F">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71D9E" w:rsidRPr="00CF232E" w14:paraId="247B340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E8E46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45</w:t>
            </w:r>
          </w:p>
        </w:tc>
        <w:tc>
          <w:tcPr>
            <w:tcW w:w="2243" w:type="dxa"/>
            <w:tcBorders>
              <w:top w:val="nil"/>
              <w:left w:val="nil"/>
              <w:bottom w:val="single" w:sz="4" w:space="0" w:color="000000"/>
              <w:right w:val="single" w:sz="4" w:space="0" w:color="000000"/>
            </w:tcBorders>
            <w:shd w:val="clear" w:color="auto" w:fill="auto"/>
            <w:noWrap/>
            <w:vAlign w:val="bottom"/>
            <w:hideMark/>
          </w:tcPr>
          <w:p w14:paraId="6C8E1B6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22BF1BA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1894EE0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Barras de acero que presenta resaltos o corrugas que mejoran la adherencia con el hormigón.</w:t>
            </w:r>
            <w:r w:rsidRPr="0041019F">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1019F">
              <w:rPr>
                <w:rFonts w:ascii="Verdana" w:hAnsi="Verdana" w:cs="Calibri"/>
                <w:color w:val="000000"/>
                <w:sz w:val="16"/>
                <w:szCs w:val="16"/>
              </w:rPr>
              <w:br/>
              <w:t>Las barras no presentarán defectos superficiales, grietas, ni sopladuras; la sección equivalente no será inferior al 95% de la sección nominal.</w:t>
            </w:r>
            <w:r w:rsidRPr="0041019F">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41019F">
              <w:rPr>
                <w:rFonts w:ascii="Verdana" w:hAnsi="Verdana" w:cs="Calibri"/>
                <w:color w:val="000000"/>
                <w:sz w:val="16"/>
                <w:szCs w:val="16"/>
              </w:rPr>
              <w:br/>
              <w:t>Se prohíbe el uso de barras lisas trefiladas como armaduras para el hormigón armado, excepto en componentes de mallas electro soldadas.</w:t>
            </w:r>
            <w:r w:rsidRPr="0041019F">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41019F">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71D9E" w:rsidRPr="00CF232E" w14:paraId="2118ACB5"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884CC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46</w:t>
            </w:r>
          </w:p>
        </w:tc>
        <w:tc>
          <w:tcPr>
            <w:tcW w:w="2243" w:type="dxa"/>
            <w:tcBorders>
              <w:top w:val="nil"/>
              <w:left w:val="nil"/>
              <w:bottom w:val="single" w:sz="4" w:space="0" w:color="000000"/>
              <w:right w:val="single" w:sz="4" w:space="0" w:color="000000"/>
            </w:tcBorders>
            <w:shd w:val="clear" w:color="auto" w:fill="auto"/>
            <w:noWrap/>
            <w:vAlign w:val="bottom"/>
            <w:hideMark/>
          </w:tcPr>
          <w:p w14:paraId="78F5823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7D92879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7967E06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Barras de acero que presenta resaltos o corrugas que mejoran la adherencia con el hormigón.</w:t>
            </w:r>
            <w:r w:rsidRPr="0041019F">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1019F">
              <w:rPr>
                <w:rFonts w:ascii="Verdana" w:hAnsi="Verdana" w:cs="Calibri"/>
                <w:color w:val="000000"/>
                <w:sz w:val="16"/>
                <w:szCs w:val="16"/>
              </w:rPr>
              <w:br/>
              <w:t>Las barras no presentarán defectos superficiales, grietas, ni sopladuras; la sección equivalente no será inferior al 95% de la sección nominal.</w:t>
            </w:r>
            <w:r w:rsidRPr="0041019F">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41019F">
              <w:rPr>
                <w:rFonts w:ascii="Verdana" w:hAnsi="Verdana" w:cs="Calibri"/>
                <w:color w:val="000000"/>
                <w:sz w:val="16"/>
                <w:szCs w:val="16"/>
              </w:rPr>
              <w:br/>
              <w:t>Se prohíbe el uso de barras lisas trefiladas como armaduras para el hormigón armado, excepto en componentes de mallas electro soldadas.</w:t>
            </w:r>
            <w:r w:rsidRPr="0041019F">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41019F">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71D9E" w:rsidRPr="00CF232E" w14:paraId="7359FC2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A654C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47</w:t>
            </w:r>
          </w:p>
        </w:tc>
        <w:tc>
          <w:tcPr>
            <w:tcW w:w="2243" w:type="dxa"/>
            <w:tcBorders>
              <w:top w:val="nil"/>
              <w:left w:val="nil"/>
              <w:bottom w:val="single" w:sz="4" w:space="0" w:color="000000"/>
              <w:right w:val="single" w:sz="4" w:space="0" w:color="000000"/>
            </w:tcBorders>
            <w:shd w:val="clear" w:color="auto" w:fill="auto"/>
            <w:noWrap/>
            <w:vAlign w:val="bottom"/>
            <w:hideMark/>
          </w:tcPr>
          <w:p w14:paraId="6A0F128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FOCOS LED 18W</w:t>
            </w:r>
          </w:p>
        </w:tc>
        <w:tc>
          <w:tcPr>
            <w:tcW w:w="883" w:type="dxa"/>
            <w:tcBorders>
              <w:top w:val="nil"/>
              <w:left w:val="nil"/>
              <w:bottom w:val="single" w:sz="4" w:space="0" w:color="000000"/>
              <w:right w:val="single" w:sz="4" w:space="0" w:color="000000"/>
            </w:tcBorders>
            <w:shd w:val="clear" w:color="auto" w:fill="auto"/>
            <w:noWrap/>
            <w:vAlign w:val="bottom"/>
            <w:hideMark/>
          </w:tcPr>
          <w:p w14:paraId="5F46ED1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F030EC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41019F">
              <w:rPr>
                <w:rFonts w:ascii="Verdana" w:hAnsi="Verdana" w:cs="Calibri"/>
                <w:color w:val="000000"/>
                <w:sz w:val="16"/>
                <w:szCs w:val="16"/>
              </w:rPr>
              <w:br/>
            </w:r>
            <w:r w:rsidRPr="0041019F">
              <w:rPr>
                <w:rFonts w:ascii="Verdana" w:hAnsi="Verdana" w:cs="Calibri"/>
                <w:color w:val="000000"/>
                <w:sz w:val="16"/>
                <w:szCs w:val="16"/>
              </w:rPr>
              <w:br/>
              <w:t>REQUISITOS:</w:t>
            </w:r>
            <w:r w:rsidRPr="0041019F">
              <w:rPr>
                <w:rFonts w:ascii="Verdana" w:hAnsi="Verdana" w:cs="Calibri"/>
                <w:color w:val="000000"/>
                <w:sz w:val="16"/>
                <w:szCs w:val="16"/>
              </w:rPr>
              <w:br/>
            </w:r>
            <w:r w:rsidRPr="0041019F">
              <w:rPr>
                <w:rFonts w:ascii="Verdana" w:hAnsi="Verdana" w:cs="Calibri"/>
                <w:color w:val="000000"/>
                <w:sz w:val="16"/>
                <w:szCs w:val="16"/>
              </w:rPr>
              <w:lastRenderedPageBreak/>
              <w:t>Alta resistencia de aislamiento, Vida útil de ≥ 15.000 horas, Interior de viviendas.</w:t>
            </w:r>
            <w:r w:rsidRPr="0041019F">
              <w:rPr>
                <w:rFonts w:ascii="Verdana" w:hAnsi="Verdana" w:cs="Calibri"/>
                <w:color w:val="000000"/>
                <w:sz w:val="16"/>
                <w:szCs w:val="16"/>
              </w:rPr>
              <w:br/>
              <w:t>Tensión nominal VAC 100 – 240, Temperatura de operación (ºC) -30 +50, Flujo luminoso ≥ 1.700 lumenes, Temperatura de color: 6,500K.</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34B027A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2BF9B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48</w:t>
            </w:r>
          </w:p>
        </w:tc>
        <w:tc>
          <w:tcPr>
            <w:tcW w:w="2243" w:type="dxa"/>
            <w:tcBorders>
              <w:top w:val="nil"/>
              <w:left w:val="nil"/>
              <w:bottom w:val="single" w:sz="4" w:space="0" w:color="000000"/>
              <w:right w:val="single" w:sz="4" w:space="0" w:color="000000"/>
            </w:tcBorders>
            <w:shd w:val="clear" w:color="auto" w:fill="auto"/>
            <w:noWrap/>
            <w:vAlign w:val="bottom"/>
            <w:hideMark/>
          </w:tcPr>
          <w:p w14:paraId="5817407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0F0FDE8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ED9CD9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Utilizados para la fijación de CALAMINAS conformadas, en estructura metálica.</w:t>
            </w:r>
            <w:r w:rsidRPr="0041019F">
              <w:rPr>
                <w:rFonts w:ascii="Verdana" w:hAnsi="Verdana" w:cs="Calibri"/>
                <w:color w:val="000000"/>
                <w:sz w:val="16"/>
                <w:szCs w:val="16"/>
              </w:rPr>
              <w:br/>
              <w:t>Cada gancho J para techo está compuesto por:</w:t>
            </w:r>
            <w:r w:rsidRPr="0041019F">
              <w:rPr>
                <w:rFonts w:ascii="Verdana" w:hAnsi="Verdana" w:cs="Calibri"/>
                <w:color w:val="000000"/>
                <w:sz w:val="16"/>
                <w:szCs w:val="16"/>
              </w:rPr>
              <w:br/>
              <w:t xml:space="preserve"> - 1 Gancho de acero galvanizado. </w:t>
            </w:r>
            <w:r w:rsidRPr="0041019F">
              <w:rPr>
                <w:rFonts w:ascii="Verdana" w:hAnsi="Verdana" w:cs="Calibri"/>
                <w:color w:val="000000"/>
                <w:sz w:val="16"/>
                <w:szCs w:val="16"/>
              </w:rPr>
              <w:br/>
              <w:t xml:space="preserve"> - 1 Arandela de goma (cóncava).</w:t>
            </w:r>
            <w:r w:rsidRPr="0041019F">
              <w:rPr>
                <w:rFonts w:ascii="Verdana" w:hAnsi="Verdana" w:cs="Calibri"/>
                <w:color w:val="000000"/>
                <w:sz w:val="16"/>
                <w:szCs w:val="16"/>
              </w:rPr>
              <w:br/>
              <w:t xml:space="preserve"> - 1 Arandela galvanizada (cóncava).</w:t>
            </w:r>
            <w:r w:rsidRPr="0041019F">
              <w:rPr>
                <w:rFonts w:ascii="Verdana" w:hAnsi="Verdana" w:cs="Calibri"/>
                <w:color w:val="000000"/>
                <w:sz w:val="16"/>
                <w:szCs w:val="16"/>
              </w:rPr>
              <w:br/>
              <w:t xml:space="preserve"> - 1 tuerca hexagonal galvanizada.</w:t>
            </w:r>
            <w:r w:rsidRPr="0041019F">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D71D9E" w:rsidRPr="00CF232E" w14:paraId="55669E8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EE857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49</w:t>
            </w:r>
          </w:p>
        </w:tc>
        <w:tc>
          <w:tcPr>
            <w:tcW w:w="2243" w:type="dxa"/>
            <w:tcBorders>
              <w:top w:val="nil"/>
              <w:left w:val="nil"/>
              <w:bottom w:val="single" w:sz="4" w:space="0" w:color="000000"/>
              <w:right w:val="single" w:sz="4" w:space="0" w:color="000000"/>
            </w:tcBorders>
            <w:shd w:val="clear" w:color="auto" w:fill="auto"/>
            <w:noWrap/>
            <w:vAlign w:val="bottom"/>
            <w:hideMark/>
          </w:tcPr>
          <w:p w14:paraId="2D83F95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3B01F5F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5450F3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C00000"/>
                <w:sz w:val="16"/>
                <w:szCs w:val="16"/>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41019F">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1019F">
              <w:rPr>
                <w:rFonts w:ascii="Verdana" w:hAnsi="Verdana" w:cs="Calibri"/>
                <w:color w:val="C00000"/>
                <w:sz w:val="16"/>
                <w:szCs w:val="16"/>
                <w:lang w:eastAsia="es-BO"/>
              </w:rPr>
              <w:br/>
              <w:t xml:space="preserve">La Entidad Ejecutora deberá garantizar que el material de referencia sea de buena calidad y de marca reconocida. </w:t>
            </w:r>
          </w:p>
        </w:tc>
      </w:tr>
      <w:tr w:rsidR="00D71D9E" w:rsidRPr="00CF232E" w14:paraId="690D791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DD900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50</w:t>
            </w:r>
          </w:p>
        </w:tc>
        <w:tc>
          <w:tcPr>
            <w:tcW w:w="2243" w:type="dxa"/>
            <w:tcBorders>
              <w:top w:val="nil"/>
              <w:left w:val="nil"/>
              <w:bottom w:val="single" w:sz="4" w:space="0" w:color="000000"/>
              <w:right w:val="single" w:sz="4" w:space="0" w:color="000000"/>
            </w:tcBorders>
            <w:shd w:val="clear" w:color="auto" w:fill="auto"/>
            <w:noWrap/>
            <w:vAlign w:val="bottom"/>
            <w:hideMark/>
          </w:tcPr>
          <w:p w14:paraId="3AEBC36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01B3EBE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E6D100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C00000"/>
                <w:sz w:val="16"/>
                <w:szCs w:val="16"/>
                <w:lang w:eastAsia="es-BO"/>
              </w:rPr>
              <w:t>Este material es implementado en la cocina, la grifería de color cromado resistente a ralladuras y arañazos, con cartucho cerámico, para evitar goteo y alargar su uso, cuerpo de latón y altura de acuerdo a diseño cuello flexible.</w:t>
            </w:r>
            <w:r w:rsidRPr="0041019F">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41019F">
              <w:rPr>
                <w:rFonts w:ascii="Verdana" w:hAnsi="Verdana" w:cs="Calibri"/>
                <w:color w:val="C00000"/>
                <w:sz w:val="16"/>
                <w:szCs w:val="16"/>
                <w:lang w:eastAsia="es-BO"/>
              </w:rPr>
              <w:br/>
              <w:t xml:space="preserve">La Entidad Ejecutora deberá garantizar que el material de referencia sea de buena calidad y de marca reconocida. </w:t>
            </w:r>
          </w:p>
        </w:tc>
      </w:tr>
      <w:tr w:rsidR="00D71D9E" w:rsidRPr="00CF232E" w14:paraId="4C612539"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EC863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51</w:t>
            </w:r>
          </w:p>
        </w:tc>
        <w:tc>
          <w:tcPr>
            <w:tcW w:w="2243" w:type="dxa"/>
            <w:tcBorders>
              <w:top w:val="nil"/>
              <w:left w:val="nil"/>
              <w:bottom w:val="single" w:sz="4" w:space="0" w:color="000000"/>
              <w:right w:val="single" w:sz="4" w:space="0" w:color="000000"/>
            </w:tcBorders>
            <w:shd w:val="clear" w:color="auto" w:fill="auto"/>
            <w:noWrap/>
            <w:vAlign w:val="bottom"/>
            <w:hideMark/>
          </w:tcPr>
          <w:p w14:paraId="40E67BD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652900D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111A12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Este material es implementado en los lavarropas o lavanderias, el grifo deberá ser necesariamente de material metálico inoxidable de dimensiones de 1/2”, el grifo deberá tener características para ser colocado en la pared.</w:t>
            </w:r>
            <w:r w:rsidRPr="0041019F">
              <w:rPr>
                <w:rFonts w:ascii="Verdana" w:hAnsi="Verdana" w:cs="Calibri"/>
                <w:color w:val="000000"/>
                <w:sz w:val="16"/>
                <w:szCs w:val="16"/>
              </w:rPr>
              <w:br/>
              <w:t>Se recomienda que su procedencia sea de industria nacional o extranjera y de marca conocida dentro el mercado local</w:t>
            </w:r>
            <w:r w:rsidRPr="0041019F">
              <w:rPr>
                <w:rFonts w:ascii="Verdana" w:hAnsi="Verdana" w:cs="Calibri"/>
                <w:color w:val="000000"/>
                <w:sz w:val="16"/>
                <w:szCs w:val="16"/>
              </w:rPr>
              <w:br/>
              <w:t>Cualquier alteración o daño del producto antes, durante y después del transporte, no realizara el ingreso a almacenes.</w:t>
            </w:r>
            <w:r w:rsidRPr="0041019F">
              <w:rPr>
                <w:rFonts w:ascii="Verdana" w:hAnsi="Verdana" w:cs="Calibri"/>
                <w:color w:val="000000"/>
                <w:sz w:val="16"/>
                <w:szCs w:val="16"/>
              </w:rPr>
              <w:br/>
              <w:t xml:space="preserve">La Entidad Ejecutora deberá garantizar que el material de referencia sea de buena calidad y de marca reconocida. </w:t>
            </w:r>
          </w:p>
        </w:tc>
      </w:tr>
      <w:tr w:rsidR="00D71D9E" w:rsidRPr="00CF232E" w14:paraId="018897C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DDC88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52</w:t>
            </w:r>
          </w:p>
        </w:tc>
        <w:tc>
          <w:tcPr>
            <w:tcW w:w="2243" w:type="dxa"/>
            <w:tcBorders>
              <w:top w:val="nil"/>
              <w:left w:val="nil"/>
              <w:bottom w:val="single" w:sz="4" w:space="0" w:color="000000"/>
              <w:right w:val="single" w:sz="4" w:space="0" w:color="000000"/>
            </w:tcBorders>
            <w:shd w:val="clear" w:color="auto" w:fill="auto"/>
            <w:noWrap/>
            <w:vAlign w:val="bottom"/>
            <w:hideMark/>
          </w:tcPr>
          <w:p w14:paraId="6862040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13419AD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56DD440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1019F">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D71D9E" w:rsidRPr="00CF232E" w14:paraId="697BDC5D"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33FDE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53</w:t>
            </w:r>
          </w:p>
        </w:tc>
        <w:tc>
          <w:tcPr>
            <w:tcW w:w="2243" w:type="dxa"/>
            <w:tcBorders>
              <w:top w:val="nil"/>
              <w:left w:val="nil"/>
              <w:bottom w:val="single" w:sz="4" w:space="0" w:color="000000"/>
              <w:right w:val="single" w:sz="4" w:space="0" w:color="000000"/>
            </w:tcBorders>
            <w:shd w:val="clear" w:color="auto" w:fill="auto"/>
            <w:noWrap/>
            <w:vAlign w:val="bottom"/>
            <w:hideMark/>
          </w:tcPr>
          <w:p w14:paraId="15A0080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INODORO T/BAJO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76168E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F018C9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1019F">
              <w:rPr>
                <w:rFonts w:ascii="Verdana" w:hAnsi="Verdana" w:cs="Calibri"/>
                <w:color w:val="000000"/>
                <w:sz w:val="16"/>
                <w:szCs w:val="16"/>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41019F">
              <w:rPr>
                <w:rFonts w:ascii="Verdana" w:hAnsi="Verdana" w:cs="Calibri"/>
                <w:color w:val="000000"/>
                <w:sz w:val="16"/>
                <w:szCs w:val="16"/>
              </w:rPr>
              <w:br/>
              <w:t xml:space="preserve">La Entidad Ejecutora deberá garantizar que el material de referencia sea de buena calidad y de marca reconocida. </w:t>
            </w:r>
          </w:p>
        </w:tc>
      </w:tr>
      <w:tr w:rsidR="00D71D9E" w:rsidRPr="00CF232E" w14:paraId="3FD430E2"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C1D59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54</w:t>
            </w:r>
          </w:p>
        </w:tc>
        <w:tc>
          <w:tcPr>
            <w:tcW w:w="2243" w:type="dxa"/>
            <w:tcBorders>
              <w:top w:val="nil"/>
              <w:left w:val="nil"/>
              <w:bottom w:val="single" w:sz="4" w:space="0" w:color="000000"/>
              <w:right w:val="single" w:sz="4" w:space="0" w:color="000000"/>
            </w:tcBorders>
            <w:shd w:val="clear" w:color="auto" w:fill="auto"/>
            <w:noWrap/>
            <w:vAlign w:val="bottom"/>
            <w:hideMark/>
          </w:tcPr>
          <w:p w14:paraId="5A2CF59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09D5E6D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E048E4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Los interruptores eléctricos, son dispositivos que sirven para desviar u obstaculizar el flujo de corriente eléctrica. Van desde un simple interruptor que apaga o enciende un foco, hasta un complicado selector de transferencia </w:t>
            </w:r>
            <w:r w:rsidRPr="0041019F">
              <w:rPr>
                <w:rFonts w:ascii="Verdana" w:hAnsi="Verdana" w:cs="Calibri"/>
                <w:color w:val="000000"/>
                <w:sz w:val="16"/>
                <w:szCs w:val="16"/>
              </w:rPr>
              <w:lastRenderedPageBreak/>
              <w:t>automático de múltiples capas controladas por ordenadores.</w:t>
            </w:r>
            <w:r w:rsidRPr="0041019F">
              <w:rPr>
                <w:rFonts w:ascii="Verdana" w:hAnsi="Verdana" w:cs="Calibri"/>
                <w:color w:val="000000"/>
                <w:sz w:val="16"/>
                <w:szCs w:val="16"/>
              </w:rPr>
              <w:br/>
              <w:t xml:space="preserve">REQUISITOS: </w:t>
            </w:r>
            <w:r w:rsidRPr="0041019F">
              <w:rPr>
                <w:rFonts w:ascii="Verdana" w:hAnsi="Verdana" w:cs="Calibri"/>
                <w:color w:val="000000"/>
                <w:sz w:val="16"/>
                <w:szCs w:val="16"/>
              </w:rPr>
              <w:br/>
              <w:t>Tensión nominal: 250V AC; 127 V AC</w:t>
            </w:r>
            <w:r w:rsidRPr="0041019F">
              <w:rPr>
                <w:rFonts w:ascii="Verdana" w:hAnsi="Verdana" w:cs="Calibri"/>
                <w:color w:val="000000"/>
                <w:sz w:val="16"/>
                <w:szCs w:val="16"/>
              </w:rPr>
              <w:br/>
              <w:t>Corriente nominal (In): 10 A</w:t>
            </w:r>
            <w:r w:rsidRPr="0041019F">
              <w:rPr>
                <w:rFonts w:ascii="Verdana" w:hAnsi="Verdana" w:cs="Calibri"/>
                <w:color w:val="000000"/>
                <w:sz w:val="16"/>
                <w:szCs w:val="16"/>
              </w:rPr>
              <w:br/>
              <w:t>Frecuencia: 60 Hz.</w:t>
            </w:r>
            <w:r w:rsidRPr="0041019F">
              <w:rPr>
                <w:rFonts w:ascii="Verdana" w:hAnsi="Verdana" w:cs="Calibri"/>
                <w:color w:val="000000"/>
                <w:sz w:val="16"/>
                <w:szCs w:val="16"/>
              </w:rPr>
              <w:br/>
              <w:t>Operaciones mecánicas: Superior a 40.000 operaciones (Apertura- cierre), con carga a corriente nominal.</w:t>
            </w:r>
            <w:r w:rsidRPr="0041019F">
              <w:rPr>
                <w:rFonts w:ascii="Verdana" w:hAnsi="Verdana" w:cs="Calibri"/>
                <w:color w:val="000000"/>
                <w:sz w:val="16"/>
                <w:szCs w:val="16"/>
              </w:rPr>
              <w:br/>
              <w:t>Mascara: Polocarbonato autoextinguible.</w:t>
            </w:r>
            <w:r w:rsidRPr="0041019F">
              <w:rPr>
                <w:rFonts w:ascii="Verdana" w:hAnsi="Verdana" w:cs="Calibri"/>
                <w:color w:val="000000"/>
                <w:sz w:val="16"/>
                <w:szCs w:val="16"/>
              </w:rPr>
              <w:br/>
              <w:t>Acepta: 2 cables de 2.5 mm^2 (14 AWG)</w:t>
            </w:r>
            <w:r w:rsidRPr="0041019F">
              <w:rPr>
                <w:rFonts w:ascii="Verdana" w:hAnsi="Verdana" w:cs="Calibri"/>
                <w:color w:val="000000"/>
                <w:sz w:val="16"/>
                <w:szCs w:val="16"/>
              </w:rPr>
              <w:br/>
              <w:t>Luz piloto pre cableada, fácil instalación.</w:t>
            </w:r>
            <w:r w:rsidRPr="0041019F">
              <w:rPr>
                <w:rFonts w:ascii="Verdana" w:hAnsi="Verdana" w:cs="Calibri"/>
                <w:color w:val="000000"/>
                <w:sz w:val="16"/>
                <w:szCs w:val="16"/>
              </w:rPr>
              <w:br/>
              <w:t>Base en polifenilo y tecla fabricada en ABS.</w:t>
            </w:r>
            <w:r w:rsidRPr="0041019F">
              <w:rPr>
                <w:rFonts w:ascii="Verdana" w:hAnsi="Verdana" w:cs="Calibri"/>
                <w:color w:val="000000"/>
                <w:sz w:val="16"/>
                <w:szCs w:val="16"/>
              </w:rPr>
              <w:br/>
              <w:t>Soportan hasta 850 °C (elevación de temperatura).</w:t>
            </w:r>
          </w:p>
        </w:tc>
      </w:tr>
      <w:tr w:rsidR="00D71D9E" w:rsidRPr="00CF232E" w14:paraId="264ACD0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64335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55</w:t>
            </w:r>
          </w:p>
        </w:tc>
        <w:tc>
          <w:tcPr>
            <w:tcW w:w="2243" w:type="dxa"/>
            <w:tcBorders>
              <w:top w:val="nil"/>
              <w:left w:val="nil"/>
              <w:bottom w:val="single" w:sz="4" w:space="0" w:color="000000"/>
              <w:right w:val="single" w:sz="4" w:space="0" w:color="000000"/>
            </w:tcBorders>
            <w:shd w:val="clear" w:color="auto" w:fill="auto"/>
            <w:noWrap/>
            <w:vAlign w:val="bottom"/>
            <w:hideMark/>
          </w:tcPr>
          <w:p w14:paraId="0112069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2B92B57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648EA2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Ladrillo 6H (24X15X10) de producción nacional.</w:t>
            </w:r>
            <w:r w:rsidRPr="0041019F">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1019F">
              <w:rPr>
                <w:rFonts w:ascii="Verdana" w:hAnsi="Verdana" w:cs="Calibri"/>
                <w:color w:val="000000"/>
                <w:sz w:val="16"/>
                <w:szCs w:val="16"/>
              </w:rPr>
              <w:br/>
              <w:t>Debiendo cumplir con los certificados de calidad ISO 9001:2008 cuando corresponda o según instrucciones del Inspector del Proyecto.</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04FADF8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A8E11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56</w:t>
            </w:r>
          </w:p>
        </w:tc>
        <w:tc>
          <w:tcPr>
            <w:tcW w:w="2243" w:type="dxa"/>
            <w:tcBorders>
              <w:top w:val="nil"/>
              <w:left w:val="nil"/>
              <w:bottom w:val="single" w:sz="4" w:space="0" w:color="000000"/>
              <w:right w:val="single" w:sz="4" w:space="0" w:color="000000"/>
            </w:tcBorders>
            <w:shd w:val="clear" w:color="auto" w:fill="auto"/>
            <w:noWrap/>
            <w:vAlign w:val="bottom"/>
            <w:hideMark/>
          </w:tcPr>
          <w:p w14:paraId="4FCFC46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70AECB8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CC3F78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D71D9E" w:rsidRPr="00CF232E" w14:paraId="59EBCCBD"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5D81B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57</w:t>
            </w:r>
          </w:p>
        </w:tc>
        <w:tc>
          <w:tcPr>
            <w:tcW w:w="2243" w:type="dxa"/>
            <w:tcBorders>
              <w:top w:val="nil"/>
              <w:left w:val="nil"/>
              <w:bottom w:val="single" w:sz="4" w:space="0" w:color="000000"/>
              <w:right w:val="single" w:sz="4" w:space="0" w:color="000000"/>
            </w:tcBorders>
            <w:shd w:val="clear" w:color="auto" w:fill="auto"/>
            <w:noWrap/>
            <w:vAlign w:val="bottom"/>
            <w:hideMark/>
          </w:tcPr>
          <w:p w14:paraId="49468DF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LAMPARA COLGANTE EMPOTRABLE FOCO LED 15 W</w:t>
            </w:r>
          </w:p>
        </w:tc>
        <w:tc>
          <w:tcPr>
            <w:tcW w:w="883" w:type="dxa"/>
            <w:tcBorders>
              <w:top w:val="nil"/>
              <w:left w:val="nil"/>
              <w:bottom w:val="single" w:sz="4" w:space="0" w:color="000000"/>
              <w:right w:val="single" w:sz="4" w:space="0" w:color="000000"/>
            </w:tcBorders>
            <w:shd w:val="clear" w:color="auto" w:fill="auto"/>
            <w:noWrap/>
            <w:vAlign w:val="bottom"/>
            <w:hideMark/>
          </w:tcPr>
          <w:p w14:paraId="32C03A6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38E6CAC" w14:textId="77777777" w:rsidR="00D71D9E" w:rsidRPr="0041019F" w:rsidRDefault="00D71D9E" w:rsidP="00D543C1">
            <w:pPr>
              <w:spacing w:after="240"/>
              <w:rPr>
                <w:rFonts w:ascii="Verdana" w:hAnsi="Verdana" w:cs="Calibri"/>
                <w:color w:val="000000"/>
                <w:sz w:val="16"/>
                <w:szCs w:val="16"/>
                <w:lang w:eastAsia="es-BO"/>
              </w:rPr>
            </w:pPr>
            <w:r w:rsidRPr="0041019F">
              <w:rPr>
                <w:rFonts w:ascii="Verdana" w:hAnsi="Verdana" w:cs="Calibri"/>
                <w:color w:val="000000"/>
                <w:sz w:val="16"/>
                <w:szCs w:val="16"/>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D71D9E" w:rsidRPr="00CF232E" w14:paraId="52D7854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1A48B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58</w:t>
            </w:r>
          </w:p>
        </w:tc>
        <w:tc>
          <w:tcPr>
            <w:tcW w:w="2243" w:type="dxa"/>
            <w:tcBorders>
              <w:top w:val="nil"/>
              <w:left w:val="nil"/>
              <w:bottom w:val="single" w:sz="4" w:space="0" w:color="000000"/>
              <w:right w:val="single" w:sz="4" w:space="0" w:color="000000"/>
            </w:tcBorders>
            <w:shd w:val="clear" w:color="auto" w:fill="auto"/>
            <w:noWrap/>
            <w:vAlign w:val="bottom"/>
            <w:hideMark/>
          </w:tcPr>
          <w:p w14:paraId="7964C7C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LAVAMANOS DE SOBREPONER CON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A51370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8B996B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41019F">
              <w:rPr>
                <w:rFonts w:ascii="Verdana" w:hAnsi="Verdana" w:cs="Calibri"/>
                <w:color w:val="000000"/>
                <w:sz w:val="16"/>
                <w:szCs w:val="16"/>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41019F">
              <w:rPr>
                <w:rFonts w:ascii="Verdana" w:hAnsi="Verdana" w:cs="Calibri"/>
                <w:color w:val="000000"/>
                <w:sz w:val="16"/>
                <w:szCs w:val="16"/>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D71D9E" w:rsidRPr="00CF232E" w14:paraId="6D16007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21DC3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59</w:t>
            </w:r>
          </w:p>
        </w:tc>
        <w:tc>
          <w:tcPr>
            <w:tcW w:w="2243" w:type="dxa"/>
            <w:tcBorders>
              <w:top w:val="nil"/>
              <w:left w:val="nil"/>
              <w:bottom w:val="single" w:sz="4" w:space="0" w:color="000000"/>
              <w:right w:val="single" w:sz="4" w:space="0" w:color="000000"/>
            </w:tcBorders>
            <w:shd w:val="clear" w:color="auto" w:fill="auto"/>
            <w:noWrap/>
            <w:vAlign w:val="bottom"/>
            <w:hideMark/>
          </w:tcPr>
          <w:p w14:paraId="7B0A5D3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57A6A6A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F550E6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La lavandería de cemento y sus accesorios deben ser de primera calidad dentro el mercado local y que cumplan las exigencias técnicas del proyecto.      </w:t>
            </w:r>
            <w:r w:rsidRPr="0041019F">
              <w:rPr>
                <w:rFonts w:ascii="Verdana" w:hAnsi="Verdana" w:cs="Calibri"/>
                <w:color w:val="000000"/>
                <w:sz w:val="16"/>
                <w:szCs w:val="16"/>
              </w:rPr>
              <w:br/>
            </w:r>
            <w:r w:rsidRPr="0041019F">
              <w:rPr>
                <w:rFonts w:ascii="Verdana" w:hAnsi="Verdana" w:cs="Calibri"/>
                <w:color w:val="000000"/>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1019F">
              <w:rPr>
                <w:rFonts w:ascii="Verdana" w:hAnsi="Verdana" w:cs="Calibri"/>
                <w:color w:val="000000"/>
                <w:sz w:val="16"/>
                <w:szCs w:val="16"/>
              </w:rPr>
              <w:br/>
            </w:r>
            <w:r w:rsidRPr="0041019F">
              <w:rPr>
                <w:rFonts w:ascii="Verdana" w:hAnsi="Verdana" w:cs="Calibri"/>
                <w:color w:val="000000"/>
                <w:sz w:val="16"/>
                <w:szCs w:val="16"/>
              </w:rPr>
              <w:br/>
              <w:t xml:space="preserve">Las piezas  tendrán un longitud similar de 1.20 m. x 0.60 m., en sus dimensiones  exteriores, tendrán un área de lavado (fosa) de  0.5 x 0.5 m., </w:t>
            </w:r>
            <w:r w:rsidRPr="0041019F">
              <w:rPr>
                <w:rFonts w:ascii="Verdana" w:hAnsi="Verdana" w:cs="Calibri"/>
                <w:color w:val="000000"/>
                <w:sz w:val="16"/>
                <w:szCs w:val="16"/>
              </w:rPr>
              <w:lastRenderedPageBreak/>
              <w:t>que contará con un escape en la parte inferior para escurrimiento de aguas residuales de Ø 1½”. Se admitirá un margen de tolerancia de +/- 10 cm. en las dimensiones indicadas.</w:t>
            </w:r>
            <w:r w:rsidRPr="0041019F">
              <w:rPr>
                <w:rFonts w:ascii="Verdana" w:hAnsi="Verdana" w:cs="Calibri"/>
                <w:color w:val="000000"/>
                <w:sz w:val="16"/>
                <w:szCs w:val="16"/>
              </w:rPr>
              <w:br/>
              <w:t>Las alas laterales tendrán una pendiente mínima de 2% con dirección hacia el área de lavado.</w:t>
            </w:r>
            <w:r w:rsidRPr="0041019F">
              <w:rPr>
                <w:rFonts w:ascii="Verdana" w:hAnsi="Verdana" w:cs="Calibri"/>
                <w:color w:val="000000"/>
                <w:sz w:val="16"/>
                <w:szCs w:val="16"/>
              </w:rPr>
              <w:br/>
            </w:r>
            <w:r w:rsidRPr="0041019F">
              <w:rPr>
                <w:rFonts w:ascii="Verdana" w:hAnsi="Verdana" w:cs="Calibri"/>
                <w:color w:val="000000"/>
                <w:sz w:val="16"/>
                <w:szCs w:val="16"/>
              </w:rPr>
              <w:br/>
              <w:t>Los accesorios necesarios para su adecuada instalación son sopapa, sifón de PVC, su respectiva conexión al sistema de desagüe, etc. Los mismos dependerán del requerimiento del Inspector.</w:t>
            </w:r>
          </w:p>
        </w:tc>
      </w:tr>
      <w:tr w:rsidR="00D71D9E" w:rsidRPr="00CF232E" w14:paraId="0E0637D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1CFC4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60</w:t>
            </w:r>
          </w:p>
        </w:tc>
        <w:tc>
          <w:tcPr>
            <w:tcW w:w="2243" w:type="dxa"/>
            <w:tcBorders>
              <w:top w:val="nil"/>
              <w:left w:val="nil"/>
              <w:bottom w:val="single" w:sz="4" w:space="0" w:color="000000"/>
              <w:right w:val="single" w:sz="4" w:space="0" w:color="000000"/>
            </w:tcBorders>
            <w:shd w:val="clear" w:color="auto" w:fill="auto"/>
            <w:noWrap/>
            <w:vAlign w:val="bottom"/>
            <w:hideMark/>
          </w:tcPr>
          <w:p w14:paraId="7305D21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bottom"/>
            <w:hideMark/>
          </w:tcPr>
          <w:p w14:paraId="4159374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6A9E01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41019F">
              <w:rPr>
                <w:rFonts w:ascii="Verdana" w:hAnsi="Verdana" w:cs="Calibri"/>
                <w:color w:val="000000"/>
                <w:sz w:val="16"/>
                <w:szCs w:val="16"/>
              </w:rPr>
              <w:br/>
              <w:t>Debe  contar  con un certificado  de calidad,  permiso, autorización  u otro documento  necesario para asegurar su calidad y su importación  previo a su provisión en obra.</w:t>
            </w:r>
            <w:r w:rsidRPr="0041019F">
              <w:rPr>
                <w:rFonts w:ascii="Verdana" w:hAnsi="Verdana" w:cs="Calibri"/>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41019F">
              <w:rPr>
                <w:rFonts w:ascii="Verdana" w:hAnsi="Verdana" w:cs="Calibri"/>
                <w:color w:val="000000"/>
                <w:sz w:val="16"/>
                <w:szCs w:val="16"/>
              </w:rPr>
              <w:br/>
            </w:r>
            <w:r w:rsidRPr="0041019F">
              <w:rPr>
                <w:rFonts w:ascii="Verdana" w:hAnsi="Verdana" w:cs="Calibri"/>
                <w:color w:val="000000"/>
                <w:sz w:val="16"/>
                <w:szCs w:val="16"/>
              </w:rPr>
              <w:br/>
              <w:t>Modelo: Sobreponer</w:t>
            </w:r>
            <w:r w:rsidRPr="0041019F">
              <w:rPr>
                <w:rFonts w:ascii="Verdana" w:hAnsi="Verdana" w:cs="Calibri"/>
                <w:color w:val="000000"/>
                <w:sz w:val="16"/>
                <w:szCs w:val="16"/>
              </w:rPr>
              <w:br/>
              <w:t>Material: Acero inoxidable</w:t>
            </w:r>
            <w:r w:rsidRPr="0041019F">
              <w:rPr>
                <w:rFonts w:ascii="Verdana" w:hAnsi="Verdana" w:cs="Calibri"/>
                <w:color w:val="000000"/>
                <w:sz w:val="16"/>
                <w:szCs w:val="16"/>
              </w:rPr>
              <w:br/>
              <w:t>Ancho:  44 cm aprox.</w:t>
            </w:r>
            <w:r w:rsidRPr="0041019F">
              <w:rPr>
                <w:rFonts w:ascii="Verdana" w:hAnsi="Verdana" w:cs="Calibri"/>
                <w:color w:val="000000"/>
                <w:sz w:val="16"/>
                <w:szCs w:val="16"/>
              </w:rPr>
              <w:br/>
              <w:t>Largo:  78 cm aprox.</w:t>
            </w:r>
            <w:r w:rsidRPr="0041019F">
              <w:rPr>
                <w:rFonts w:ascii="Verdana" w:hAnsi="Verdana" w:cs="Calibri"/>
                <w:color w:val="000000"/>
                <w:sz w:val="16"/>
                <w:szCs w:val="16"/>
              </w:rPr>
              <w:br/>
              <w:t>Ubicación del seca platos: Izquierda/derecha</w:t>
            </w:r>
            <w:r w:rsidRPr="0041019F">
              <w:rPr>
                <w:rFonts w:ascii="Verdana" w:hAnsi="Verdana" w:cs="Calibri"/>
                <w:color w:val="000000"/>
                <w:sz w:val="16"/>
                <w:szCs w:val="16"/>
              </w:rPr>
              <w:br/>
              <w:t>Rebalse: Incluido</w:t>
            </w:r>
            <w:r w:rsidRPr="0041019F">
              <w:rPr>
                <w:rFonts w:ascii="Verdana" w:hAnsi="Verdana" w:cs="Calibri"/>
                <w:color w:val="000000"/>
                <w:sz w:val="16"/>
                <w:szCs w:val="16"/>
              </w:rPr>
              <w:br/>
              <w:t>Desagüe: Incluido</w:t>
            </w:r>
          </w:p>
        </w:tc>
      </w:tr>
      <w:tr w:rsidR="00D71D9E" w:rsidRPr="00CF232E" w14:paraId="479E359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98B4A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61</w:t>
            </w:r>
          </w:p>
        </w:tc>
        <w:tc>
          <w:tcPr>
            <w:tcW w:w="2243" w:type="dxa"/>
            <w:tcBorders>
              <w:top w:val="nil"/>
              <w:left w:val="nil"/>
              <w:bottom w:val="single" w:sz="4" w:space="0" w:color="000000"/>
              <w:right w:val="single" w:sz="4" w:space="0" w:color="000000"/>
            </w:tcBorders>
            <w:shd w:val="clear" w:color="auto" w:fill="auto"/>
            <w:noWrap/>
            <w:vAlign w:val="bottom"/>
            <w:hideMark/>
          </w:tcPr>
          <w:p w14:paraId="405849E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16191DA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C947D7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papel de lija o simplemente  lija, es una herramienta  que consiste en un soporte de papel sobre el cual se adhiere algún material abrasivo, como polvo de vidrio o esmeril.</w:t>
            </w:r>
            <w:r w:rsidRPr="0041019F">
              <w:rPr>
                <w:rFonts w:ascii="Verdana" w:hAnsi="Verdana" w:cs="Calibri"/>
                <w:color w:val="000000"/>
                <w:sz w:val="16"/>
                <w:szCs w:val="16"/>
              </w:rPr>
              <w:br/>
            </w:r>
            <w:r w:rsidRPr="0041019F">
              <w:rPr>
                <w:rFonts w:ascii="Verdana" w:hAnsi="Verdana" w:cs="Calibri"/>
                <w:color w:val="000000"/>
                <w:sz w:val="16"/>
                <w:szCs w:val="16"/>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D71D9E" w:rsidRPr="00CF232E" w14:paraId="20046EC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7AC94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62</w:t>
            </w:r>
          </w:p>
        </w:tc>
        <w:tc>
          <w:tcPr>
            <w:tcW w:w="2243" w:type="dxa"/>
            <w:tcBorders>
              <w:top w:val="nil"/>
              <w:left w:val="nil"/>
              <w:bottom w:val="single" w:sz="4" w:space="0" w:color="000000"/>
              <w:right w:val="single" w:sz="4" w:space="0" w:color="000000"/>
            </w:tcBorders>
            <w:shd w:val="clear" w:color="auto" w:fill="auto"/>
            <w:noWrap/>
            <w:vAlign w:val="bottom"/>
            <w:hideMark/>
          </w:tcPr>
          <w:p w14:paraId="5087B5E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015B33D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2E0AAC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sidRPr="0041019F">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71D9E" w:rsidRPr="00CF232E" w14:paraId="0D5EEA9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1BCA5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63</w:t>
            </w:r>
          </w:p>
        </w:tc>
        <w:tc>
          <w:tcPr>
            <w:tcW w:w="2243" w:type="dxa"/>
            <w:tcBorders>
              <w:top w:val="nil"/>
              <w:left w:val="nil"/>
              <w:bottom w:val="single" w:sz="4" w:space="0" w:color="000000"/>
              <w:right w:val="single" w:sz="4" w:space="0" w:color="000000"/>
            </w:tcBorders>
            <w:shd w:val="clear" w:color="auto" w:fill="auto"/>
            <w:noWrap/>
            <w:vAlign w:val="bottom"/>
            <w:hideMark/>
          </w:tcPr>
          <w:p w14:paraId="762F14B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073B424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76A201F" w14:textId="77777777" w:rsidR="00D71D9E" w:rsidRPr="0041019F" w:rsidRDefault="00D71D9E" w:rsidP="00D543C1">
            <w:pPr>
              <w:spacing w:after="240"/>
              <w:rPr>
                <w:rFonts w:ascii="Verdana" w:hAnsi="Verdana" w:cs="Calibri"/>
                <w:color w:val="000000"/>
                <w:sz w:val="16"/>
                <w:szCs w:val="16"/>
                <w:lang w:eastAsia="es-BO"/>
              </w:rPr>
            </w:pPr>
            <w:r w:rsidRPr="0041019F">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sidRPr="0041019F">
              <w:rPr>
                <w:rFonts w:ascii="Verdana" w:hAnsi="Verdana" w:cs="Calibri"/>
                <w:color w:val="000000"/>
                <w:sz w:val="16"/>
                <w:szCs w:val="16"/>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D71D9E" w:rsidRPr="00CF232E" w14:paraId="16E9A2A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59F4C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64</w:t>
            </w:r>
          </w:p>
        </w:tc>
        <w:tc>
          <w:tcPr>
            <w:tcW w:w="2243" w:type="dxa"/>
            <w:tcBorders>
              <w:top w:val="nil"/>
              <w:left w:val="nil"/>
              <w:bottom w:val="single" w:sz="4" w:space="0" w:color="000000"/>
              <w:right w:val="single" w:sz="4" w:space="0" w:color="000000"/>
            </w:tcBorders>
            <w:shd w:val="clear" w:color="auto" w:fill="auto"/>
            <w:noWrap/>
            <w:vAlign w:val="bottom"/>
            <w:hideMark/>
          </w:tcPr>
          <w:p w14:paraId="4F1034E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3BCB88F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P2</w:t>
            </w:r>
          </w:p>
        </w:tc>
        <w:tc>
          <w:tcPr>
            <w:tcW w:w="6522" w:type="dxa"/>
            <w:tcBorders>
              <w:top w:val="nil"/>
              <w:left w:val="nil"/>
              <w:bottom w:val="single" w:sz="4" w:space="0" w:color="000000"/>
              <w:right w:val="single" w:sz="4" w:space="0" w:color="000000"/>
            </w:tcBorders>
            <w:shd w:val="clear" w:color="auto" w:fill="auto"/>
            <w:vAlign w:val="bottom"/>
            <w:hideMark/>
          </w:tcPr>
          <w:p w14:paraId="0A526B4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sidRPr="0041019F">
              <w:rPr>
                <w:rFonts w:ascii="Verdana" w:hAnsi="Verdana" w:cs="Calibri"/>
                <w:color w:val="000000"/>
                <w:sz w:val="16"/>
                <w:szCs w:val="16"/>
              </w:rPr>
              <w:br/>
              <w:t xml:space="preserve">La madera a emplearse deberá ser, de buena calidad, sin ojos ni astilla duras, bien estacionada, pudiendo ser esta de pino Oregón, abedul, eucalipto, chopo </w:t>
            </w:r>
            <w:r w:rsidRPr="0041019F">
              <w:rPr>
                <w:rFonts w:ascii="Verdana" w:hAnsi="Verdana" w:cs="Calibri"/>
                <w:color w:val="000000"/>
                <w:sz w:val="16"/>
                <w:szCs w:val="16"/>
              </w:rPr>
              <w:lastRenderedPageBreak/>
              <w:t>o abeto u otra similar.</w:t>
            </w:r>
            <w:r w:rsidRPr="0041019F">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1019F">
              <w:rPr>
                <w:rFonts w:ascii="Verdana" w:hAnsi="Verdana" w:cs="Calibri"/>
                <w:color w:val="000000"/>
                <w:sz w:val="16"/>
                <w:szCs w:val="16"/>
              </w:rPr>
              <w:br/>
              <w:t>La madera muy dura y con gran contracción se utilizará para puntales (Callapos).</w:t>
            </w:r>
            <w:r w:rsidRPr="0041019F">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sidRPr="0041019F">
              <w:rPr>
                <w:rFonts w:ascii="Verdana" w:hAnsi="Verdana" w:cs="Calibri"/>
                <w:color w:val="000000"/>
                <w:sz w:val="16"/>
                <w:szCs w:val="16"/>
              </w:rPr>
              <w:br/>
              <w:t>Los cuartones deben ser de madera más resistente que la de las tablas por la función que estos desempeñan y no deben conservar humedad.</w:t>
            </w:r>
          </w:p>
        </w:tc>
      </w:tr>
      <w:tr w:rsidR="00D71D9E" w:rsidRPr="00CF232E" w14:paraId="5907C0E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12058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65</w:t>
            </w:r>
          </w:p>
        </w:tc>
        <w:tc>
          <w:tcPr>
            <w:tcW w:w="2243" w:type="dxa"/>
            <w:tcBorders>
              <w:top w:val="nil"/>
              <w:left w:val="nil"/>
              <w:bottom w:val="single" w:sz="4" w:space="0" w:color="000000"/>
              <w:right w:val="single" w:sz="4" w:space="0" w:color="000000"/>
            </w:tcBorders>
            <w:shd w:val="clear" w:color="auto" w:fill="auto"/>
            <w:noWrap/>
            <w:vAlign w:val="bottom"/>
            <w:hideMark/>
          </w:tcPr>
          <w:p w14:paraId="7A6A3D7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bottom"/>
            <w:hideMark/>
          </w:tcPr>
          <w:p w14:paraId="58C4037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72C70B4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41019F">
              <w:rPr>
                <w:rFonts w:ascii="Verdana" w:hAnsi="Verdana" w:cs="Calibri"/>
                <w:color w:val="000000"/>
                <w:sz w:val="16"/>
                <w:szCs w:val="16"/>
              </w:rPr>
              <w:br/>
              <w:t>La malla milimétrica será metálica, de primera calidad y sin defectos, con las dimensiones indicadas en los planos.</w:t>
            </w:r>
          </w:p>
        </w:tc>
      </w:tr>
      <w:tr w:rsidR="00D71D9E" w:rsidRPr="00CF232E" w14:paraId="7A774D15"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8188A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66</w:t>
            </w:r>
          </w:p>
        </w:tc>
        <w:tc>
          <w:tcPr>
            <w:tcW w:w="2243" w:type="dxa"/>
            <w:tcBorders>
              <w:top w:val="nil"/>
              <w:left w:val="nil"/>
              <w:bottom w:val="single" w:sz="4" w:space="0" w:color="000000"/>
              <w:right w:val="single" w:sz="4" w:space="0" w:color="000000"/>
            </w:tcBorders>
            <w:shd w:val="clear" w:color="auto" w:fill="auto"/>
            <w:noWrap/>
            <w:vAlign w:val="bottom"/>
            <w:hideMark/>
          </w:tcPr>
          <w:p w14:paraId="196399B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MASA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1D0C429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7A64720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masa acrílica requerida, sera de alta viscosidad a base de una emulsión acrílica estirenada de elevada consistencia y rápido secado. Para uso en superficies internas y externas.</w:t>
            </w:r>
            <w:r w:rsidRPr="0041019F">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41019F">
              <w:rPr>
                <w:rFonts w:ascii="Verdana" w:hAnsi="Verdana" w:cs="Calibri"/>
                <w:color w:val="000000"/>
                <w:sz w:val="16"/>
                <w:szCs w:val="16"/>
              </w:rPr>
              <w:br/>
              <w:t>Servirá para corregir pequeñas imperfecciones,  especialmente en muros, paredes y cielos raso.</w:t>
            </w:r>
            <w:r w:rsidRPr="0041019F">
              <w:rPr>
                <w:rFonts w:ascii="Verdana" w:hAnsi="Verdana" w:cs="Calibri"/>
                <w:color w:val="000000"/>
                <w:sz w:val="16"/>
                <w:szCs w:val="16"/>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D71D9E" w:rsidRPr="00CF232E" w14:paraId="79CF166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D5170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67</w:t>
            </w:r>
          </w:p>
        </w:tc>
        <w:tc>
          <w:tcPr>
            <w:tcW w:w="2243" w:type="dxa"/>
            <w:tcBorders>
              <w:top w:val="nil"/>
              <w:left w:val="nil"/>
              <w:bottom w:val="single" w:sz="4" w:space="0" w:color="000000"/>
              <w:right w:val="single" w:sz="4" w:space="0" w:color="000000"/>
            </w:tcBorders>
            <w:shd w:val="clear" w:color="auto" w:fill="auto"/>
            <w:noWrap/>
            <w:vAlign w:val="bottom"/>
            <w:hideMark/>
          </w:tcPr>
          <w:p w14:paraId="02E1B09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MASA CORRIDA</w:t>
            </w:r>
          </w:p>
        </w:tc>
        <w:tc>
          <w:tcPr>
            <w:tcW w:w="883" w:type="dxa"/>
            <w:tcBorders>
              <w:top w:val="nil"/>
              <w:left w:val="nil"/>
              <w:bottom w:val="single" w:sz="4" w:space="0" w:color="000000"/>
              <w:right w:val="single" w:sz="4" w:space="0" w:color="000000"/>
            </w:tcBorders>
            <w:shd w:val="clear" w:color="auto" w:fill="auto"/>
            <w:noWrap/>
            <w:vAlign w:val="bottom"/>
            <w:hideMark/>
          </w:tcPr>
          <w:p w14:paraId="273FDE5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5842129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1019F">
              <w:rPr>
                <w:rFonts w:ascii="Verdana" w:hAnsi="Verdana" w:cs="Calibri"/>
                <w:color w:val="000000"/>
                <w:sz w:val="16"/>
                <w:szCs w:val="16"/>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D71D9E" w:rsidRPr="00CF232E" w14:paraId="79B08BC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9C0D9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68</w:t>
            </w:r>
          </w:p>
        </w:tc>
        <w:tc>
          <w:tcPr>
            <w:tcW w:w="2243" w:type="dxa"/>
            <w:tcBorders>
              <w:top w:val="nil"/>
              <w:left w:val="nil"/>
              <w:bottom w:val="single" w:sz="4" w:space="0" w:color="000000"/>
              <w:right w:val="single" w:sz="4" w:space="0" w:color="000000"/>
            </w:tcBorders>
            <w:shd w:val="clear" w:color="auto" w:fill="auto"/>
            <w:noWrap/>
            <w:vAlign w:val="bottom"/>
            <w:hideMark/>
          </w:tcPr>
          <w:p w14:paraId="35C24A7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79AFDE0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AE54C64" w14:textId="77777777" w:rsidR="00D71D9E" w:rsidRPr="0041019F" w:rsidRDefault="00D71D9E" w:rsidP="00D543C1">
            <w:pPr>
              <w:spacing w:after="240"/>
              <w:rPr>
                <w:rFonts w:ascii="Verdana" w:hAnsi="Verdana" w:cs="Calibri"/>
                <w:color w:val="000000"/>
                <w:sz w:val="16"/>
                <w:szCs w:val="16"/>
                <w:lang w:eastAsia="es-BO"/>
              </w:rPr>
            </w:pPr>
            <w:r w:rsidRPr="0041019F">
              <w:rPr>
                <w:rFonts w:ascii="Verdana" w:hAnsi="Verdana" w:cs="Calibri"/>
                <w:color w:val="000000"/>
                <w:sz w:val="16"/>
                <w:szCs w:val="16"/>
              </w:rPr>
              <w:t>Requisitos sobre el Producto:</w:t>
            </w:r>
            <w:r w:rsidRPr="0041019F">
              <w:rPr>
                <w:rFonts w:ascii="Verdana" w:hAnsi="Verdana" w:cs="Calibri"/>
                <w:color w:val="000000"/>
                <w:sz w:val="16"/>
                <w:szCs w:val="16"/>
              </w:rPr>
              <w:br/>
              <w:t>Deberá ser de PVC de primera calidad y marca conocida.</w:t>
            </w:r>
            <w:r w:rsidRPr="0041019F">
              <w:rPr>
                <w:rFonts w:ascii="Verdana" w:hAnsi="Verdana" w:cs="Calibri"/>
                <w:color w:val="000000"/>
                <w:sz w:val="16"/>
                <w:szCs w:val="16"/>
              </w:rPr>
              <w:br/>
              <w:t>El proveedor deberá especificar el tipo, espesor, y resistencia.</w:t>
            </w:r>
            <w:r w:rsidRPr="0041019F">
              <w:rPr>
                <w:rFonts w:ascii="Verdana" w:hAnsi="Verdana" w:cs="Calibri"/>
                <w:color w:val="000000"/>
                <w:sz w:val="16"/>
                <w:szCs w:val="16"/>
              </w:rPr>
              <w:br/>
              <w:t>La superficie del accesorio deberá ser lisa y libre de grietas, fisuras y otros defectos que alteren su calidad.</w:t>
            </w:r>
            <w:r w:rsidRPr="0041019F">
              <w:rPr>
                <w:rFonts w:ascii="Verdana" w:hAnsi="Verdana" w:cs="Calibri"/>
                <w:color w:val="000000"/>
                <w:sz w:val="16"/>
                <w:szCs w:val="16"/>
              </w:rPr>
              <w:br/>
              <w:t>El accesorio deberá ser de color uniforme.</w:t>
            </w:r>
            <w:r w:rsidRPr="0041019F">
              <w:rPr>
                <w:rFonts w:ascii="Verdana" w:hAnsi="Verdana" w:cs="Calibri"/>
                <w:color w:val="000000"/>
                <w:sz w:val="16"/>
                <w:szCs w:val="16"/>
              </w:rPr>
              <w:br/>
              <w:t>Otros Requisitos</w:t>
            </w:r>
            <w:r w:rsidRPr="0041019F">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D71D9E" w:rsidRPr="00CF232E" w14:paraId="6051C46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EFC12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69</w:t>
            </w:r>
          </w:p>
        </w:tc>
        <w:tc>
          <w:tcPr>
            <w:tcW w:w="2243" w:type="dxa"/>
            <w:tcBorders>
              <w:top w:val="nil"/>
              <w:left w:val="nil"/>
              <w:bottom w:val="single" w:sz="4" w:space="0" w:color="000000"/>
              <w:right w:val="single" w:sz="4" w:space="0" w:color="000000"/>
            </w:tcBorders>
            <w:shd w:val="clear" w:color="auto" w:fill="auto"/>
            <w:noWrap/>
            <w:vAlign w:val="bottom"/>
            <w:hideMark/>
          </w:tcPr>
          <w:p w14:paraId="7CD1462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037E7D8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26A3431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Requisitos sobre el Producto</w:t>
            </w:r>
            <w:r w:rsidRPr="0041019F">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sidRPr="0041019F">
              <w:rPr>
                <w:rFonts w:ascii="Verdana" w:hAnsi="Verdana" w:cs="Calibri"/>
                <w:color w:val="000000"/>
                <w:sz w:val="16"/>
                <w:szCs w:val="16"/>
              </w:rPr>
              <w:br/>
              <w:t>El pegamento debe ser:</w:t>
            </w:r>
            <w:r w:rsidRPr="0041019F">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sidRPr="0041019F">
              <w:rPr>
                <w:rFonts w:ascii="Verdana" w:hAnsi="Verdana" w:cs="Calibri"/>
                <w:color w:val="000000"/>
                <w:sz w:val="16"/>
                <w:szCs w:val="16"/>
              </w:rPr>
              <w:br/>
              <w:t>• Debe ser atoxico para su uso en conexiones sanitarias y agua, que evite el desgaste del PVC durante su vida.</w:t>
            </w:r>
            <w:r w:rsidRPr="0041019F">
              <w:rPr>
                <w:rFonts w:ascii="Verdana" w:hAnsi="Verdana" w:cs="Calibri"/>
                <w:color w:val="000000"/>
                <w:sz w:val="16"/>
                <w:szCs w:val="16"/>
              </w:rPr>
              <w:br/>
              <w:t>• Debe   ser   antiadherente    para   una   buena   manipulación durante su uso lo que impide el agarrotamiento.</w:t>
            </w:r>
            <w:r w:rsidRPr="0041019F">
              <w:rPr>
                <w:rFonts w:ascii="Verdana" w:hAnsi="Verdana" w:cs="Calibri"/>
                <w:color w:val="000000"/>
                <w:sz w:val="16"/>
                <w:szCs w:val="16"/>
              </w:rPr>
              <w:br/>
              <w:t xml:space="preserve">•      Deberá ser de mediano espesor, de fraguado rápido, para usos múltiples, </w:t>
            </w:r>
            <w:r w:rsidRPr="0041019F">
              <w:rPr>
                <w:rFonts w:ascii="Verdana" w:hAnsi="Verdana" w:cs="Calibri"/>
                <w:color w:val="000000"/>
                <w:sz w:val="16"/>
                <w:szCs w:val="16"/>
              </w:rPr>
              <w:lastRenderedPageBreak/>
              <w:t>resistente a las aguas servidas.</w:t>
            </w:r>
            <w:r w:rsidRPr="0041019F">
              <w:rPr>
                <w:rFonts w:ascii="Verdana" w:hAnsi="Verdana" w:cs="Calibri"/>
                <w:color w:val="000000"/>
                <w:sz w:val="16"/>
                <w:szCs w:val="16"/>
              </w:rPr>
              <w:br/>
              <w:t>Características:  Polímero base Polímeros vinílicos (PVC) Disolvente MEK, THF, Ciclohexanona Apariencia Líquido viscoso traslúcido Densidad 0.92±0.05 g/ml 20ºC, e.g. EN 542Color del film seco Translúcido Flashpoint &lt;21ºC Adhesivo líquido</w:t>
            </w:r>
            <w:r w:rsidRPr="0041019F">
              <w:rPr>
                <w:rFonts w:ascii="Verdana" w:hAnsi="Verdana" w:cs="Calibri"/>
                <w:color w:val="000000"/>
                <w:sz w:val="16"/>
                <w:szCs w:val="16"/>
              </w:rPr>
              <w:br/>
              <w:t xml:space="preserve">Temperatura de almacenamiento +5 a +35ºC </w:t>
            </w:r>
            <w:r w:rsidRPr="0041019F">
              <w:rPr>
                <w:rFonts w:ascii="Verdana" w:hAnsi="Verdana" w:cs="Calibri"/>
                <w:color w:val="000000"/>
                <w:sz w:val="16"/>
                <w:szCs w:val="16"/>
              </w:rPr>
              <w:br/>
              <w:t>Almacenamiento 12 meses en lugar seco</w:t>
            </w:r>
          </w:p>
        </w:tc>
      </w:tr>
      <w:tr w:rsidR="00D71D9E" w:rsidRPr="00CF232E" w14:paraId="63BA89D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E7ED8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70</w:t>
            </w:r>
          </w:p>
        </w:tc>
        <w:tc>
          <w:tcPr>
            <w:tcW w:w="2243" w:type="dxa"/>
            <w:tcBorders>
              <w:top w:val="nil"/>
              <w:left w:val="nil"/>
              <w:bottom w:val="single" w:sz="4" w:space="0" w:color="000000"/>
              <w:right w:val="single" w:sz="4" w:space="0" w:color="000000"/>
            </w:tcBorders>
            <w:shd w:val="clear" w:color="auto" w:fill="auto"/>
            <w:noWrap/>
            <w:vAlign w:val="bottom"/>
            <w:hideMark/>
          </w:tcPr>
          <w:p w14:paraId="4B90D6B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bottom"/>
            <w:hideMark/>
          </w:tcPr>
          <w:p w14:paraId="0E89456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33858F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Requisitos sobre el Producto</w:t>
            </w:r>
            <w:r w:rsidRPr="0041019F">
              <w:rPr>
                <w:rFonts w:ascii="Verdana" w:hAnsi="Verdana" w:cs="Calibri"/>
                <w:color w:val="000000"/>
                <w:sz w:val="16"/>
                <w:szCs w:val="16"/>
              </w:rPr>
              <w:br/>
              <w:t>Características Perfil costanera:</w:t>
            </w:r>
            <w:r w:rsidRPr="0041019F">
              <w:rPr>
                <w:rFonts w:ascii="Verdana" w:hAnsi="Verdana" w:cs="Calibri"/>
                <w:color w:val="000000"/>
                <w:sz w:val="16"/>
                <w:szCs w:val="16"/>
              </w:rPr>
              <w:br/>
              <w:t>Perfil hecho de acero laminado en caliente estructural soldable, con recubrimiento de Zinc, deberá presentar las siguientes características:</w:t>
            </w:r>
            <w:r w:rsidRPr="0041019F">
              <w:rPr>
                <w:rFonts w:ascii="Verdana" w:hAnsi="Verdana" w:cs="Calibri"/>
                <w:color w:val="000000"/>
                <w:sz w:val="16"/>
                <w:szCs w:val="16"/>
              </w:rPr>
              <w:br/>
              <w:t>•        Espesor: 2mm</w:t>
            </w:r>
            <w:r w:rsidRPr="0041019F">
              <w:rPr>
                <w:rFonts w:ascii="Verdana" w:hAnsi="Verdana" w:cs="Calibri"/>
                <w:color w:val="000000"/>
                <w:sz w:val="16"/>
                <w:szCs w:val="16"/>
              </w:rPr>
              <w:br/>
              <w:t>•        Largo: 6 m</w:t>
            </w:r>
            <w:r w:rsidRPr="0041019F">
              <w:rPr>
                <w:rFonts w:ascii="Verdana" w:hAnsi="Verdana" w:cs="Calibri"/>
                <w:color w:val="000000"/>
                <w:sz w:val="16"/>
                <w:szCs w:val="16"/>
              </w:rPr>
              <w:br/>
              <w:t>•        Alto: 50 mm</w:t>
            </w:r>
            <w:r w:rsidRPr="0041019F">
              <w:rPr>
                <w:rFonts w:ascii="Verdana" w:hAnsi="Verdana" w:cs="Calibri"/>
                <w:color w:val="000000"/>
                <w:sz w:val="16"/>
                <w:szCs w:val="16"/>
              </w:rPr>
              <w:br/>
              <w:t>•        Ancho: 25 mm</w:t>
            </w:r>
            <w:r w:rsidRPr="0041019F">
              <w:rPr>
                <w:rFonts w:ascii="Verdana" w:hAnsi="Verdana" w:cs="Calibri"/>
                <w:color w:val="000000"/>
                <w:sz w:val="16"/>
                <w:szCs w:val="16"/>
              </w:rPr>
              <w:br/>
              <w:t>•        Pestañas: 10 mm</w:t>
            </w:r>
            <w:r w:rsidRPr="0041019F">
              <w:rPr>
                <w:rFonts w:ascii="Verdana" w:hAnsi="Verdana" w:cs="Calibri"/>
                <w:color w:val="000000"/>
                <w:sz w:val="16"/>
                <w:szCs w:val="16"/>
              </w:rPr>
              <w:br/>
              <w:t>•        Peso: 10.10 kg</w:t>
            </w:r>
            <w:r w:rsidRPr="0041019F">
              <w:rPr>
                <w:rFonts w:ascii="Verdana" w:hAnsi="Verdana" w:cs="Calibri"/>
                <w:color w:val="000000"/>
                <w:sz w:val="16"/>
                <w:szCs w:val="16"/>
              </w:rPr>
              <w:br/>
              <w:t>La Entidad Ejecutora deberá garantizar que el material de  referencia  sea  de  buena  calidad  y  de  marca reconocida.</w:t>
            </w:r>
            <w:r w:rsidRPr="0041019F">
              <w:rPr>
                <w:rFonts w:ascii="Verdana" w:hAnsi="Verdana" w:cs="Calibri"/>
                <w:color w:val="000000"/>
                <w:sz w:val="16"/>
                <w:szCs w:val="16"/>
              </w:rPr>
              <w:br/>
              <w:t>2.MANO DE  OBRA:</w:t>
            </w:r>
            <w:r w:rsidRPr="0041019F">
              <w:rPr>
                <w:rFonts w:ascii="Verdana" w:hAnsi="Verdana" w:cs="Calibri"/>
                <w:color w:val="000000"/>
                <w:sz w:val="16"/>
                <w:szCs w:val="16"/>
              </w:rPr>
              <w:br/>
              <w:t>La cotización del insumo, contempla la mano de obra calificada para el colocado.</w:t>
            </w:r>
          </w:p>
        </w:tc>
      </w:tr>
      <w:tr w:rsidR="00D71D9E" w:rsidRPr="00CF232E" w14:paraId="559875C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471C8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71</w:t>
            </w:r>
          </w:p>
        </w:tc>
        <w:tc>
          <w:tcPr>
            <w:tcW w:w="2243" w:type="dxa"/>
            <w:tcBorders>
              <w:top w:val="nil"/>
              <w:left w:val="nil"/>
              <w:bottom w:val="single" w:sz="4" w:space="0" w:color="000000"/>
              <w:right w:val="single" w:sz="4" w:space="0" w:color="000000"/>
            </w:tcBorders>
            <w:shd w:val="clear" w:color="auto" w:fill="auto"/>
            <w:noWrap/>
            <w:vAlign w:val="bottom"/>
            <w:hideMark/>
          </w:tcPr>
          <w:p w14:paraId="711F3B7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bottom"/>
            <w:hideMark/>
          </w:tcPr>
          <w:p w14:paraId="56383F4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6E18AD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Requisitos sobre el Producto</w:t>
            </w:r>
            <w:r w:rsidRPr="0041019F">
              <w:rPr>
                <w:rFonts w:ascii="Verdana" w:hAnsi="Verdana" w:cs="Calibri"/>
                <w:color w:val="000000"/>
                <w:sz w:val="16"/>
                <w:szCs w:val="16"/>
              </w:rPr>
              <w:br/>
              <w:t>Características Perfil costanera:</w:t>
            </w:r>
            <w:r w:rsidRPr="0041019F">
              <w:rPr>
                <w:rFonts w:ascii="Verdana" w:hAnsi="Verdana" w:cs="Calibri"/>
                <w:color w:val="000000"/>
                <w:sz w:val="16"/>
                <w:szCs w:val="16"/>
              </w:rPr>
              <w:br/>
              <w:t>Perfil hecho de acero laminado en caliente estructural soldable, con recubrimiento de Zinc, deberá presentar las siguientes características:</w:t>
            </w:r>
            <w:r w:rsidRPr="0041019F">
              <w:rPr>
                <w:rFonts w:ascii="Verdana" w:hAnsi="Verdana" w:cs="Calibri"/>
                <w:color w:val="000000"/>
                <w:sz w:val="16"/>
                <w:szCs w:val="16"/>
              </w:rPr>
              <w:br/>
              <w:t xml:space="preserve">     Espesor: 2mm</w:t>
            </w:r>
            <w:r w:rsidRPr="0041019F">
              <w:rPr>
                <w:rFonts w:ascii="Verdana" w:hAnsi="Verdana" w:cs="Calibri"/>
                <w:color w:val="000000"/>
                <w:sz w:val="16"/>
                <w:szCs w:val="16"/>
              </w:rPr>
              <w:br/>
              <w:t xml:space="preserve">     Largo: 6 m</w:t>
            </w:r>
            <w:r w:rsidRPr="0041019F">
              <w:rPr>
                <w:rFonts w:ascii="Verdana" w:hAnsi="Verdana" w:cs="Calibri"/>
                <w:color w:val="000000"/>
                <w:sz w:val="16"/>
                <w:szCs w:val="16"/>
              </w:rPr>
              <w:br/>
              <w:t xml:space="preserve">     Alto: 80 mm</w:t>
            </w:r>
            <w:r w:rsidRPr="0041019F">
              <w:rPr>
                <w:rFonts w:ascii="Verdana" w:hAnsi="Verdana" w:cs="Calibri"/>
                <w:color w:val="000000"/>
                <w:sz w:val="16"/>
                <w:szCs w:val="16"/>
              </w:rPr>
              <w:br/>
              <w:t xml:space="preserve">     Ancho: 40mm</w:t>
            </w:r>
            <w:r w:rsidRPr="0041019F">
              <w:rPr>
                <w:rFonts w:ascii="Verdana" w:hAnsi="Verdana" w:cs="Calibri"/>
                <w:color w:val="000000"/>
                <w:sz w:val="16"/>
                <w:szCs w:val="16"/>
              </w:rPr>
              <w:br/>
              <w:t xml:space="preserve">     Pestañas: 15 mm</w:t>
            </w:r>
            <w:r w:rsidRPr="0041019F">
              <w:rPr>
                <w:rFonts w:ascii="Verdana" w:hAnsi="Verdana" w:cs="Calibri"/>
                <w:color w:val="000000"/>
                <w:sz w:val="16"/>
                <w:szCs w:val="16"/>
              </w:rPr>
              <w:br/>
              <w:t xml:space="preserve">     Peso: 16.13 kg</w:t>
            </w:r>
            <w:r w:rsidRPr="0041019F">
              <w:rPr>
                <w:rFonts w:ascii="Verdana" w:hAnsi="Verdana" w:cs="Calibri"/>
                <w:color w:val="000000"/>
                <w:sz w:val="16"/>
                <w:szCs w:val="16"/>
              </w:rPr>
              <w:br/>
              <w:t>La Entidad Ejecutora deberá garantizar que el material de  referencia  sea  de  buena  calidad  y  de  marca reconocida.</w:t>
            </w:r>
            <w:r w:rsidRPr="0041019F">
              <w:rPr>
                <w:rFonts w:ascii="Verdana" w:hAnsi="Verdana" w:cs="Calibri"/>
                <w:color w:val="000000"/>
                <w:sz w:val="16"/>
                <w:szCs w:val="16"/>
              </w:rPr>
              <w:br/>
              <w:t>2.Mano De Obra</w:t>
            </w:r>
            <w:r w:rsidRPr="0041019F">
              <w:rPr>
                <w:rFonts w:ascii="Verdana" w:hAnsi="Verdana" w:cs="Calibri"/>
                <w:color w:val="000000"/>
                <w:sz w:val="16"/>
                <w:szCs w:val="16"/>
              </w:rPr>
              <w:br/>
              <w:t>La cotización del insumo, contempla la mano de obra calificada para el colocado.</w:t>
            </w:r>
          </w:p>
        </w:tc>
      </w:tr>
      <w:tr w:rsidR="00D71D9E" w:rsidRPr="00CF232E" w14:paraId="39057EC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EC4AE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72</w:t>
            </w:r>
          </w:p>
        </w:tc>
        <w:tc>
          <w:tcPr>
            <w:tcW w:w="2243" w:type="dxa"/>
            <w:tcBorders>
              <w:top w:val="nil"/>
              <w:left w:val="nil"/>
              <w:bottom w:val="single" w:sz="4" w:space="0" w:color="000000"/>
              <w:right w:val="single" w:sz="4" w:space="0" w:color="000000"/>
            </w:tcBorders>
            <w:shd w:val="clear" w:color="auto" w:fill="auto"/>
            <w:noWrap/>
            <w:vAlign w:val="bottom"/>
            <w:hideMark/>
          </w:tcPr>
          <w:p w14:paraId="080295C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PERFIL TIPO C 80X40X15X2 MM</w:t>
            </w:r>
          </w:p>
        </w:tc>
        <w:tc>
          <w:tcPr>
            <w:tcW w:w="883" w:type="dxa"/>
            <w:tcBorders>
              <w:top w:val="nil"/>
              <w:left w:val="nil"/>
              <w:bottom w:val="single" w:sz="4" w:space="0" w:color="000000"/>
              <w:right w:val="single" w:sz="4" w:space="0" w:color="000000"/>
            </w:tcBorders>
            <w:shd w:val="clear" w:color="auto" w:fill="auto"/>
            <w:noWrap/>
            <w:vAlign w:val="bottom"/>
            <w:hideMark/>
          </w:tcPr>
          <w:p w14:paraId="6638B18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800929E" w14:textId="77777777" w:rsidR="00D71D9E" w:rsidRPr="0041019F" w:rsidRDefault="00D71D9E" w:rsidP="00D543C1">
            <w:pPr>
              <w:spacing w:after="240"/>
              <w:rPr>
                <w:rFonts w:ascii="Verdana" w:hAnsi="Verdana" w:cs="Calibri"/>
                <w:color w:val="000000"/>
                <w:sz w:val="16"/>
                <w:szCs w:val="16"/>
                <w:lang w:eastAsia="es-BO"/>
              </w:rPr>
            </w:pPr>
            <w:r w:rsidRPr="0041019F">
              <w:rPr>
                <w:rFonts w:ascii="Verdana" w:hAnsi="Verdana" w:cs="Calibri"/>
                <w:color w:val="000000"/>
                <w:sz w:val="16"/>
                <w:szCs w:val="16"/>
              </w:rPr>
              <w:t>Perfil estructural de acero conformado en frio, deberán ser galvanizados o recubiertos con aleación Hierro Zinc</w:t>
            </w:r>
            <w:r w:rsidRPr="0041019F">
              <w:rPr>
                <w:rFonts w:ascii="Verdana" w:hAnsi="Verdana" w:cs="Calibri"/>
                <w:color w:val="000000"/>
                <w:sz w:val="16"/>
                <w:szCs w:val="16"/>
              </w:rPr>
              <w:br/>
              <w:t>• Las piezas deberá ser sin uso anterior, sin soladuras y sin defectos que afecten su resistencia.</w:t>
            </w:r>
            <w:r w:rsidRPr="0041019F">
              <w:rPr>
                <w:rFonts w:ascii="Verdana" w:hAnsi="Verdana" w:cs="Calibri"/>
                <w:color w:val="000000"/>
                <w:sz w:val="16"/>
                <w:szCs w:val="16"/>
              </w:rPr>
              <w:br/>
              <w:t>• Las piezas no deben presentar defectos superficiales, grietas ni sopladuras. Las barras con irregularidades, rajaduras, torceduras, cambio de sección serán rechazadas.</w:t>
            </w:r>
          </w:p>
        </w:tc>
      </w:tr>
      <w:tr w:rsidR="00D71D9E" w:rsidRPr="00CF232E" w14:paraId="605DEB7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DE82A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73</w:t>
            </w:r>
          </w:p>
        </w:tc>
        <w:tc>
          <w:tcPr>
            <w:tcW w:w="2243" w:type="dxa"/>
            <w:tcBorders>
              <w:top w:val="nil"/>
              <w:left w:val="nil"/>
              <w:bottom w:val="single" w:sz="4" w:space="0" w:color="000000"/>
              <w:right w:val="single" w:sz="4" w:space="0" w:color="000000"/>
            </w:tcBorders>
            <w:shd w:val="clear" w:color="auto" w:fill="auto"/>
            <w:noWrap/>
            <w:vAlign w:val="bottom"/>
            <w:hideMark/>
          </w:tcPr>
          <w:p w14:paraId="4D46DDA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PICAPORTE DE 2.5''</w:t>
            </w:r>
          </w:p>
        </w:tc>
        <w:tc>
          <w:tcPr>
            <w:tcW w:w="883" w:type="dxa"/>
            <w:tcBorders>
              <w:top w:val="nil"/>
              <w:left w:val="nil"/>
              <w:bottom w:val="single" w:sz="4" w:space="0" w:color="000000"/>
              <w:right w:val="single" w:sz="4" w:space="0" w:color="000000"/>
            </w:tcBorders>
            <w:shd w:val="clear" w:color="auto" w:fill="auto"/>
            <w:noWrap/>
            <w:vAlign w:val="bottom"/>
            <w:hideMark/>
          </w:tcPr>
          <w:p w14:paraId="32B2A7E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AE077B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D71D9E" w:rsidRPr="00CF232E" w14:paraId="34A947E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20213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74</w:t>
            </w:r>
          </w:p>
        </w:tc>
        <w:tc>
          <w:tcPr>
            <w:tcW w:w="2243" w:type="dxa"/>
            <w:tcBorders>
              <w:top w:val="nil"/>
              <w:left w:val="nil"/>
              <w:bottom w:val="single" w:sz="4" w:space="0" w:color="000000"/>
              <w:right w:val="single" w:sz="4" w:space="0" w:color="000000"/>
            </w:tcBorders>
            <w:shd w:val="clear" w:color="auto" w:fill="auto"/>
            <w:noWrap/>
            <w:vAlign w:val="bottom"/>
            <w:hideMark/>
          </w:tcPr>
          <w:p w14:paraId="01A6BF5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7506C18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1F3AFA8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41019F">
              <w:rPr>
                <w:rFonts w:ascii="Verdana" w:hAnsi="Verdana" w:cs="Calibri"/>
                <w:color w:val="000000"/>
                <w:sz w:val="16"/>
                <w:szCs w:val="16"/>
              </w:rPr>
              <w:br/>
              <w:t>- La pintura a usarse será anticorrosiva.</w:t>
            </w:r>
            <w:r w:rsidRPr="0041019F">
              <w:rPr>
                <w:rFonts w:ascii="Verdana" w:hAnsi="Verdana" w:cs="Calibri"/>
                <w:color w:val="000000"/>
                <w:sz w:val="16"/>
                <w:szCs w:val="16"/>
              </w:rPr>
              <w:br/>
              <w:t>- Deberá ser de marca reconocida y primera calidad.</w:t>
            </w:r>
            <w:r w:rsidRPr="0041019F">
              <w:rPr>
                <w:rFonts w:ascii="Verdana" w:hAnsi="Verdana" w:cs="Calibri"/>
                <w:color w:val="000000"/>
                <w:sz w:val="16"/>
                <w:szCs w:val="16"/>
              </w:rPr>
              <w:br/>
              <w:t>- Su suministro será en el envase original de fábrica con sello de seguridad.</w:t>
            </w:r>
            <w:r w:rsidRPr="0041019F">
              <w:rPr>
                <w:rFonts w:ascii="Verdana" w:hAnsi="Verdana" w:cs="Calibri"/>
                <w:color w:val="000000"/>
                <w:sz w:val="16"/>
                <w:szCs w:val="16"/>
              </w:rPr>
              <w:br/>
              <w:t>-  El color deberá ser otorgado por el fabricante en Fábrica.</w:t>
            </w:r>
            <w:r w:rsidRPr="0041019F">
              <w:rPr>
                <w:rFonts w:ascii="Verdana" w:hAnsi="Verdana" w:cs="Calibri"/>
                <w:color w:val="000000"/>
                <w:sz w:val="16"/>
                <w:szCs w:val="16"/>
              </w:rPr>
              <w:br/>
              <w:t>- No se permitirá la preparación de los colores fuera de fábrica.</w:t>
            </w:r>
            <w:r w:rsidRPr="0041019F">
              <w:rPr>
                <w:rFonts w:ascii="Verdana" w:hAnsi="Verdana" w:cs="Calibri"/>
                <w:color w:val="000000"/>
                <w:sz w:val="16"/>
                <w:szCs w:val="16"/>
              </w:rPr>
              <w:br/>
              <w:t>2.   Otros Requisitos</w:t>
            </w:r>
            <w:r w:rsidRPr="0041019F">
              <w:rPr>
                <w:rFonts w:ascii="Verdana" w:hAnsi="Verdana" w:cs="Calibri"/>
                <w:color w:val="000000"/>
                <w:sz w:val="16"/>
                <w:szCs w:val="16"/>
              </w:rPr>
              <w:br/>
              <w:t xml:space="preserve">Será de entera responsabilidad de la Entidad Ejecutora, su proveedor deberá </w:t>
            </w:r>
            <w:r w:rsidRPr="0041019F">
              <w:rPr>
                <w:rFonts w:ascii="Verdana" w:hAnsi="Verdana" w:cs="Calibri"/>
                <w:color w:val="000000"/>
                <w:sz w:val="16"/>
                <w:szCs w:val="16"/>
              </w:rPr>
              <w:lastRenderedPageBreak/>
              <w:t>contar con cualquier certificación, permiso, autorización u otro documento necesario para asegurar la entrega efectiva de los productos en almacenes.</w:t>
            </w:r>
          </w:p>
        </w:tc>
      </w:tr>
      <w:tr w:rsidR="00D71D9E" w:rsidRPr="00CF232E" w14:paraId="142A14C4" w14:textId="77777777" w:rsidTr="00D543C1">
        <w:trPr>
          <w:trHeight w:val="1556"/>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37903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75</w:t>
            </w:r>
          </w:p>
        </w:tc>
        <w:tc>
          <w:tcPr>
            <w:tcW w:w="2243" w:type="dxa"/>
            <w:tcBorders>
              <w:top w:val="nil"/>
              <w:left w:val="nil"/>
              <w:bottom w:val="single" w:sz="4" w:space="0" w:color="000000"/>
              <w:right w:val="single" w:sz="4" w:space="0" w:color="000000"/>
            </w:tcBorders>
            <w:shd w:val="clear" w:color="auto" w:fill="auto"/>
            <w:noWrap/>
            <w:vAlign w:val="bottom"/>
            <w:hideMark/>
          </w:tcPr>
          <w:p w14:paraId="37A3F25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27947FB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06F58633" w14:textId="77777777" w:rsidR="00D71D9E" w:rsidRPr="0041019F" w:rsidRDefault="00D71D9E" w:rsidP="00D543C1">
            <w:pPr>
              <w:spacing w:after="240"/>
              <w:rPr>
                <w:rFonts w:ascii="Verdana" w:hAnsi="Verdana" w:cs="Calibri"/>
                <w:color w:val="000000"/>
                <w:sz w:val="16"/>
                <w:szCs w:val="16"/>
                <w:lang w:eastAsia="es-BO"/>
              </w:rPr>
            </w:pPr>
            <w:r w:rsidRPr="0041019F">
              <w:rPr>
                <w:rFonts w:ascii="Verdana" w:hAnsi="Verdana" w:cs="Calibri"/>
                <w:color w:val="000000"/>
                <w:sz w:val="16"/>
                <w:szCs w:val="16"/>
              </w:rPr>
              <w:t>Requisitos sobre el producto:</w:t>
            </w:r>
            <w:r w:rsidRPr="0041019F">
              <w:rPr>
                <w:rFonts w:ascii="Verdana" w:hAnsi="Verdana" w:cs="Calibri"/>
                <w:color w:val="000000"/>
                <w:sz w:val="16"/>
                <w:szCs w:val="16"/>
              </w:rPr>
              <w:br/>
              <w:t>La Entidad Ejecutora deberá garantizar que el material de referencia sea de buena calidad y de marca reconocida.</w:t>
            </w:r>
            <w:r w:rsidRPr="0041019F">
              <w:rPr>
                <w:rFonts w:ascii="Verdana" w:hAnsi="Verdana" w:cs="Calibri"/>
                <w:color w:val="000000"/>
                <w:sz w:val="16"/>
                <w:szCs w:val="16"/>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41019F">
              <w:rPr>
                <w:rFonts w:ascii="Verdana" w:hAnsi="Verdana" w:cs="Calibri"/>
                <w:color w:val="000000"/>
                <w:sz w:val="16"/>
                <w:szCs w:val="16"/>
              </w:rPr>
              <w:br/>
              <w:t xml:space="preserve">CARACTERÍSTICAS: </w:t>
            </w:r>
            <w:r w:rsidRPr="0041019F">
              <w:rPr>
                <w:rFonts w:ascii="Verdana" w:hAnsi="Verdana" w:cs="Calibri"/>
                <w:color w:val="000000"/>
                <w:sz w:val="16"/>
                <w:szCs w:val="16"/>
              </w:rPr>
              <w:br/>
              <w:t>Pintura acrílica al agua, se diluye con agua fácil secado al aire, resistente a hongos y moho super lavable con respuesta favorable al medio ambiente</w:t>
            </w:r>
            <w:r w:rsidRPr="0041019F">
              <w:rPr>
                <w:rFonts w:ascii="Verdana" w:hAnsi="Verdana" w:cs="Calibri"/>
                <w:color w:val="000000"/>
                <w:sz w:val="16"/>
                <w:szCs w:val="16"/>
              </w:rPr>
              <w:br/>
              <w:t>Buena resistencia a la luz y a la intemperie.</w:t>
            </w:r>
            <w:r w:rsidRPr="0041019F">
              <w:rPr>
                <w:rFonts w:ascii="Verdana" w:hAnsi="Verdana" w:cs="Calibri"/>
                <w:color w:val="000000"/>
                <w:sz w:val="16"/>
                <w:szCs w:val="16"/>
              </w:rPr>
              <w:br/>
              <w:t xml:space="preserve">Es lavable y muy resistente a la abrasión en húmedo. </w:t>
            </w:r>
            <w:r w:rsidRPr="0041019F">
              <w:rPr>
                <w:rFonts w:ascii="Verdana" w:hAnsi="Verdana" w:cs="Calibri"/>
                <w:color w:val="000000"/>
                <w:sz w:val="16"/>
                <w:szCs w:val="16"/>
              </w:rPr>
              <w:br/>
              <w:t>Uso: Interiores  y exteriores</w:t>
            </w:r>
            <w:r w:rsidRPr="0041019F">
              <w:rPr>
                <w:rFonts w:ascii="Verdana" w:hAnsi="Verdana" w:cs="Calibri"/>
                <w:color w:val="000000"/>
                <w:sz w:val="16"/>
                <w:szCs w:val="16"/>
              </w:rPr>
              <w:br/>
            </w:r>
            <w:r w:rsidRPr="0041019F">
              <w:rPr>
                <w:rFonts w:ascii="Verdana" w:hAnsi="Verdana" w:cs="Calibri"/>
                <w:color w:val="000000"/>
                <w:sz w:val="16"/>
                <w:szCs w:val="16"/>
              </w:rPr>
              <w:br/>
              <w:t xml:space="preserve">Calidad: </w:t>
            </w:r>
            <w:r w:rsidRPr="0041019F">
              <w:rPr>
                <w:rFonts w:ascii="Verdana" w:hAnsi="Verdana" w:cs="Calibri"/>
                <w:color w:val="000000"/>
                <w:sz w:val="16"/>
                <w:szCs w:val="16"/>
              </w:rPr>
              <w:br/>
              <w:t>La Entidad Ejecutora garantizará, la calidad en función a los requisitos exigidos.</w:t>
            </w:r>
            <w:r w:rsidRPr="0041019F">
              <w:rPr>
                <w:rFonts w:ascii="Verdana" w:hAnsi="Verdana" w:cs="Calibri"/>
                <w:color w:val="000000"/>
                <w:sz w:val="16"/>
                <w:szCs w:val="16"/>
              </w:rPr>
              <w:br/>
            </w:r>
            <w:r w:rsidRPr="0041019F">
              <w:rPr>
                <w:rFonts w:ascii="Verdana" w:hAnsi="Verdana" w:cs="Calibri"/>
                <w:color w:val="000000"/>
                <w:sz w:val="16"/>
                <w:szCs w:val="16"/>
              </w:rPr>
              <w:br/>
              <w:t xml:space="preserve">Almacenamiento: </w:t>
            </w:r>
            <w:r w:rsidRPr="0041019F">
              <w:rPr>
                <w:rFonts w:ascii="Verdana" w:hAnsi="Verdana" w:cs="Calibri"/>
                <w:color w:val="000000"/>
                <w:sz w:val="16"/>
                <w:szCs w:val="16"/>
              </w:rPr>
              <w:br/>
              <w:t>Se debe almacenar en lugares techados y protegidos del medio ambiente.</w:t>
            </w:r>
            <w:r w:rsidRPr="0041019F">
              <w:rPr>
                <w:rFonts w:ascii="Verdana" w:hAnsi="Verdana" w:cs="Calibri"/>
                <w:color w:val="000000"/>
                <w:sz w:val="16"/>
                <w:szCs w:val="16"/>
              </w:rPr>
              <w:br/>
            </w:r>
            <w:r w:rsidRPr="0041019F">
              <w:rPr>
                <w:rFonts w:ascii="Verdana" w:hAnsi="Verdana" w:cs="Calibri"/>
                <w:color w:val="000000"/>
                <w:sz w:val="16"/>
                <w:szCs w:val="16"/>
              </w:rPr>
              <w:br/>
              <w:t>Color:</w:t>
            </w:r>
            <w:r w:rsidRPr="0041019F">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sidRPr="0041019F">
              <w:rPr>
                <w:rFonts w:ascii="Verdana" w:hAnsi="Verdana" w:cs="Calibri"/>
                <w:color w:val="000000"/>
                <w:sz w:val="16"/>
                <w:szCs w:val="16"/>
              </w:rPr>
              <w:br/>
              <w:t>Deberá contar una simbología de la Bandera Nacional en un lugar visible donde forme parte del frontis de la vivienda y/o tipología lateral que sea visible.</w:t>
            </w:r>
            <w:r w:rsidRPr="0041019F">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sidRPr="0041019F">
              <w:rPr>
                <w:rFonts w:ascii="Verdana" w:hAnsi="Verdana" w:cs="Calibri"/>
                <w:color w:val="000000"/>
                <w:sz w:val="16"/>
                <w:szCs w:val="16"/>
              </w:rPr>
              <w:br/>
              <w:t>Todos estos acabados de pintura serán en coordinación y aprobación del inspector de obra.</w:t>
            </w:r>
          </w:p>
        </w:tc>
      </w:tr>
      <w:tr w:rsidR="00D71D9E" w:rsidRPr="00CF232E" w14:paraId="710BBC7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6B6C8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76</w:t>
            </w:r>
          </w:p>
        </w:tc>
        <w:tc>
          <w:tcPr>
            <w:tcW w:w="2243" w:type="dxa"/>
            <w:tcBorders>
              <w:top w:val="nil"/>
              <w:left w:val="nil"/>
              <w:bottom w:val="single" w:sz="4" w:space="0" w:color="000000"/>
              <w:right w:val="single" w:sz="4" w:space="0" w:color="000000"/>
            </w:tcBorders>
            <w:shd w:val="clear" w:color="auto" w:fill="auto"/>
            <w:noWrap/>
            <w:vAlign w:val="bottom"/>
            <w:hideMark/>
          </w:tcPr>
          <w:p w14:paraId="0D307D2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183CD99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173583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71D9E" w:rsidRPr="00CF232E" w14:paraId="019B5A1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4B4CD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77</w:t>
            </w:r>
          </w:p>
        </w:tc>
        <w:tc>
          <w:tcPr>
            <w:tcW w:w="2243" w:type="dxa"/>
            <w:tcBorders>
              <w:top w:val="nil"/>
              <w:left w:val="nil"/>
              <w:bottom w:val="single" w:sz="4" w:space="0" w:color="000000"/>
              <w:right w:val="single" w:sz="4" w:space="0" w:color="000000"/>
            </w:tcBorders>
            <w:shd w:val="clear" w:color="auto" w:fill="auto"/>
            <w:noWrap/>
            <w:vAlign w:val="bottom"/>
            <w:hideMark/>
          </w:tcPr>
          <w:p w14:paraId="65CFEC4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74A882F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7FB5EEE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41019F">
              <w:rPr>
                <w:rFonts w:ascii="Verdana" w:hAnsi="Verdana" w:cs="Calibri"/>
                <w:color w:val="000000"/>
                <w:sz w:val="16"/>
                <w:szCs w:val="16"/>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41019F">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sidRPr="0041019F">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D71D9E" w:rsidRPr="00CF232E" w14:paraId="5C9494F5"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DC823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78</w:t>
            </w:r>
          </w:p>
        </w:tc>
        <w:tc>
          <w:tcPr>
            <w:tcW w:w="2243" w:type="dxa"/>
            <w:tcBorders>
              <w:top w:val="nil"/>
              <w:left w:val="nil"/>
              <w:bottom w:val="single" w:sz="4" w:space="0" w:color="000000"/>
              <w:right w:val="single" w:sz="4" w:space="0" w:color="000000"/>
            </w:tcBorders>
            <w:shd w:val="clear" w:color="auto" w:fill="auto"/>
            <w:noWrap/>
            <w:vAlign w:val="bottom"/>
            <w:hideMark/>
          </w:tcPr>
          <w:p w14:paraId="097C71F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PROVISION Y COLOCADO DE CAJONERIA BAJA DE MELAMINA E=18 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62CEAF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43E141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41019F">
              <w:rPr>
                <w:rFonts w:ascii="Verdana" w:hAnsi="Verdana" w:cs="Calibri"/>
                <w:color w:val="000000"/>
                <w:sz w:val="16"/>
                <w:szCs w:val="16"/>
              </w:rPr>
              <w:br/>
              <w:t xml:space="preserve">Los muebles serán de sistema modular, melamínico de construcción robusta y </w:t>
            </w:r>
            <w:r w:rsidRPr="0041019F">
              <w:rPr>
                <w:rFonts w:ascii="Verdana" w:hAnsi="Verdana" w:cs="Calibri"/>
                <w:color w:val="000000"/>
                <w:sz w:val="16"/>
                <w:szCs w:val="16"/>
              </w:rPr>
              <w:lastRenderedPageBreak/>
              <w:t>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D71D9E" w:rsidRPr="00CF232E" w14:paraId="5A50DA2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23717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79</w:t>
            </w:r>
          </w:p>
        </w:tc>
        <w:tc>
          <w:tcPr>
            <w:tcW w:w="2243" w:type="dxa"/>
            <w:tcBorders>
              <w:top w:val="nil"/>
              <w:left w:val="nil"/>
              <w:bottom w:val="single" w:sz="4" w:space="0" w:color="000000"/>
              <w:right w:val="single" w:sz="4" w:space="0" w:color="000000"/>
            </w:tcBorders>
            <w:shd w:val="clear" w:color="auto" w:fill="auto"/>
            <w:noWrap/>
            <w:vAlign w:val="bottom"/>
            <w:hideMark/>
          </w:tcPr>
          <w:p w14:paraId="29C4C2B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PUERTA TABLERO DE MADERA SEMIDURA (0,80X2,10) INC/MARCO </w:t>
            </w:r>
          </w:p>
        </w:tc>
        <w:tc>
          <w:tcPr>
            <w:tcW w:w="883" w:type="dxa"/>
            <w:tcBorders>
              <w:top w:val="nil"/>
              <w:left w:val="nil"/>
              <w:bottom w:val="single" w:sz="4" w:space="0" w:color="000000"/>
              <w:right w:val="single" w:sz="4" w:space="0" w:color="000000"/>
            </w:tcBorders>
            <w:shd w:val="clear" w:color="auto" w:fill="auto"/>
            <w:noWrap/>
            <w:vAlign w:val="bottom"/>
            <w:hideMark/>
          </w:tcPr>
          <w:p w14:paraId="7C6FA4B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20E514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41019F">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1019F">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1019F">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1019F">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1019F">
              <w:rPr>
                <w:rFonts w:ascii="Verdana" w:hAnsi="Verdana" w:cs="Calibri"/>
                <w:color w:val="000000"/>
                <w:sz w:val="16"/>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D71D9E" w:rsidRPr="00CF232E" w14:paraId="3917EF6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CDB6F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80</w:t>
            </w:r>
          </w:p>
        </w:tc>
        <w:tc>
          <w:tcPr>
            <w:tcW w:w="2243" w:type="dxa"/>
            <w:tcBorders>
              <w:top w:val="nil"/>
              <w:left w:val="nil"/>
              <w:bottom w:val="single" w:sz="4" w:space="0" w:color="000000"/>
              <w:right w:val="single" w:sz="4" w:space="0" w:color="000000"/>
            </w:tcBorders>
            <w:shd w:val="clear" w:color="auto" w:fill="auto"/>
            <w:noWrap/>
            <w:vAlign w:val="bottom"/>
            <w:hideMark/>
          </w:tcPr>
          <w:p w14:paraId="70F1601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7701743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DD4D5B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41019F">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1019F">
              <w:rPr>
                <w:rFonts w:ascii="Verdana" w:hAnsi="Verdana" w:cs="Calibri"/>
                <w:color w:val="000000"/>
                <w:sz w:val="16"/>
                <w:szCs w:val="16"/>
              </w:rPr>
              <w:br/>
              <w:t xml:space="preserve">Los elementos de madera que constituyan los montantes y travesaños de las puertas serán de una sola pieza en toda su longitud. Los encuentros entre molduras se realizarán a inglete (45 grados) y no por contra perfiles. En casos </w:t>
            </w:r>
            <w:r w:rsidRPr="0041019F">
              <w:rPr>
                <w:rFonts w:ascii="Verdana" w:hAnsi="Verdana" w:cs="Calibri"/>
                <w:color w:val="000000"/>
                <w:sz w:val="16"/>
                <w:szCs w:val="16"/>
              </w:rPr>
              <w:lastRenderedPageBreak/>
              <w:t>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1019F">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1019F">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1019F">
              <w:rPr>
                <w:rFonts w:ascii="Verdana" w:hAnsi="Verdana" w:cs="Calibri"/>
                <w:color w:val="000000"/>
                <w:sz w:val="16"/>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D71D9E" w:rsidRPr="00CF232E" w14:paraId="332B3FA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480A0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81</w:t>
            </w:r>
          </w:p>
        </w:tc>
        <w:tc>
          <w:tcPr>
            <w:tcW w:w="2243" w:type="dxa"/>
            <w:tcBorders>
              <w:top w:val="nil"/>
              <w:left w:val="nil"/>
              <w:bottom w:val="single" w:sz="4" w:space="0" w:color="000000"/>
              <w:right w:val="single" w:sz="4" w:space="0" w:color="000000"/>
            </w:tcBorders>
            <w:shd w:val="clear" w:color="auto" w:fill="auto"/>
            <w:noWrap/>
            <w:vAlign w:val="bottom"/>
            <w:hideMark/>
          </w:tcPr>
          <w:p w14:paraId="74B6611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PUERTA TABLERO DE MADERA SEMIDURA (1,40X2,10)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13B6F34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C9F37C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41019F">
              <w:rPr>
                <w:rFonts w:ascii="Verdana" w:hAnsi="Verdana" w:cs="Calibri"/>
                <w:color w:val="000000"/>
                <w:sz w:val="16"/>
                <w:szCs w:val="16"/>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1019F">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1019F">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1019F">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1019F">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w:t>
            </w:r>
            <w:r w:rsidRPr="0041019F">
              <w:rPr>
                <w:rFonts w:ascii="Verdana" w:hAnsi="Verdana" w:cs="Calibri"/>
                <w:color w:val="000000"/>
                <w:sz w:val="16"/>
                <w:szCs w:val="16"/>
              </w:rPr>
              <w:lastRenderedPageBreak/>
              <w:t>durabilidad y resistencia a contracciones y/o expansiones de la madera debido a cambios de temperatura y condiciones climáticas del ambiente.</w:t>
            </w:r>
          </w:p>
        </w:tc>
      </w:tr>
      <w:tr w:rsidR="00D71D9E" w:rsidRPr="00CF232E" w14:paraId="0439686E" w14:textId="77777777" w:rsidTr="00D543C1">
        <w:trPr>
          <w:trHeight w:val="2153"/>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35E7C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82</w:t>
            </w:r>
          </w:p>
        </w:tc>
        <w:tc>
          <w:tcPr>
            <w:tcW w:w="2243" w:type="dxa"/>
            <w:tcBorders>
              <w:top w:val="nil"/>
              <w:left w:val="nil"/>
              <w:bottom w:val="single" w:sz="4" w:space="0" w:color="000000"/>
              <w:right w:val="single" w:sz="4" w:space="0" w:color="000000"/>
            </w:tcBorders>
            <w:shd w:val="clear" w:color="auto" w:fill="auto"/>
            <w:noWrap/>
            <w:vAlign w:val="bottom"/>
            <w:hideMark/>
          </w:tcPr>
          <w:p w14:paraId="3809654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REJILLA DE VENTILACIÓN (20X20)</w:t>
            </w:r>
          </w:p>
        </w:tc>
        <w:tc>
          <w:tcPr>
            <w:tcW w:w="883" w:type="dxa"/>
            <w:tcBorders>
              <w:top w:val="nil"/>
              <w:left w:val="nil"/>
              <w:bottom w:val="single" w:sz="4" w:space="0" w:color="000000"/>
              <w:right w:val="single" w:sz="4" w:space="0" w:color="000000"/>
            </w:tcBorders>
            <w:shd w:val="clear" w:color="auto" w:fill="auto"/>
            <w:noWrap/>
            <w:vAlign w:val="bottom"/>
            <w:hideMark/>
          </w:tcPr>
          <w:p w14:paraId="5B803B0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1653F4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rejilla será Metálica de industria nacional o su equivalente, deberá ser de buena calidad, se utilizara en la cocina para el ingreso y salida de aire.</w:t>
            </w:r>
            <w:r w:rsidRPr="0041019F">
              <w:rPr>
                <w:rFonts w:ascii="Verdana" w:hAnsi="Verdana" w:cs="Calibri"/>
                <w:color w:val="000000"/>
                <w:sz w:val="16"/>
                <w:szCs w:val="16"/>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41019F">
              <w:rPr>
                <w:rFonts w:ascii="Verdana" w:hAnsi="Verdana" w:cs="Calibri"/>
                <w:color w:val="000000"/>
                <w:sz w:val="16"/>
                <w:szCs w:val="16"/>
              </w:rPr>
              <w:br/>
              <w:t>Están diseñados de manera tal que no giran al momento de su colocación. Se usan en mamposterías en general. La medida del tornillo va a depender en este caso del tamaño del ramplug.</w:t>
            </w:r>
            <w:r w:rsidRPr="0041019F">
              <w:rPr>
                <w:rFonts w:ascii="Verdana" w:hAnsi="Verdana" w:cs="Calibri"/>
                <w:color w:val="000000"/>
                <w:sz w:val="16"/>
                <w:szCs w:val="16"/>
              </w:rPr>
              <w:br/>
              <w:t xml:space="preserve">Calidad: El Proveedor garantizará, la calidad de los materiales en función a los requisitos exigidos                                                                                                    </w:t>
            </w:r>
          </w:p>
        </w:tc>
      </w:tr>
      <w:tr w:rsidR="00D71D9E" w:rsidRPr="00CF232E" w14:paraId="23189141"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67EB1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83</w:t>
            </w:r>
          </w:p>
        </w:tc>
        <w:tc>
          <w:tcPr>
            <w:tcW w:w="2243" w:type="dxa"/>
            <w:tcBorders>
              <w:top w:val="nil"/>
              <w:left w:val="nil"/>
              <w:bottom w:val="single" w:sz="4" w:space="0" w:color="000000"/>
              <w:right w:val="single" w:sz="4" w:space="0" w:color="000000"/>
            </w:tcBorders>
            <w:shd w:val="clear" w:color="auto" w:fill="auto"/>
            <w:noWrap/>
            <w:vAlign w:val="bottom"/>
            <w:hideMark/>
          </w:tcPr>
          <w:p w14:paraId="12B20AB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REPISA DE MELAMINA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535143D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6FA4DF5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repisa de melamina, será construido y ajustándose estrictamente al trazado, alineación, elevaciones y dimensiones señaladas en los planos constructivos e instrucciones del Inspector de proyecto.</w:t>
            </w:r>
            <w:r w:rsidRPr="0041019F">
              <w:rPr>
                <w:rFonts w:ascii="Verdana" w:hAnsi="Verdana" w:cs="Calibri"/>
                <w:color w:val="000000"/>
                <w:sz w:val="16"/>
                <w:szCs w:val="16"/>
              </w:rPr>
              <w:br/>
              <w:t>Se utilizará tablero de melamina de 18 mm, el cual contará con su respectivo tapacanto, para la unión se utilizará tornillos de encarne de 4,50 x 50. El color será aprobado por el Inspector de Proyecto en coordinación con el Fiscal.</w:t>
            </w:r>
            <w:r w:rsidRPr="0041019F">
              <w:rPr>
                <w:rFonts w:ascii="Verdana" w:hAnsi="Verdana" w:cs="Calibri"/>
                <w:color w:val="000000"/>
                <w:sz w:val="16"/>
                <w:szCs w:val="16"/>
              </w:rPr>
              <w:br/>
              <w:t>Los ensambles deberán incluir sistemas que garanticen su seguridad y permanencia con el tiempo, la repisa debe quedar debidamente empotrado y asegurado en el sitio, con un acabado perfecto, sin desperfectos, o remiendo en cualquiera de sus partes.</w:t>
            </w:r>
            <w:r w:rsidRPr="0041019F">
              <w:rPr>
                <w:rFonts w:ascii="Verdana" w:hAnsi="Verdana" w:cs="Calibri"/>
                <w:color w:val="000000"/>
                <w:sz w:val="16"/>
                <w:szCs w:val="16"/>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D71D9E" w:rsidRPr="00CF232E" w14:paraId="38ECC6D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89284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84</w:t>
            </w:r>
          </w:p>
        </w:tc>
        <w:tc>
          <w:tcPr>
            <w:tcW w:w="2243" w:type="dxa"/>
            <w:tcBorders>
              <w:top w:val="nil"/>
              <w:left w:val="nil"/>
              <w:bottom w:val="single" w:sz="4" w:space="0" w:color="000000"/>
              <w:right w:val="single" w:sz="4" w:space="0" w:color="000000"/>
            </w:tcBorders>
            <w:shd w:val="clear" w:color="auto" w:fill="auto"/>
            <w:noWrap/>
            <w:vAlign w:val="bottom"/>
            <w:hideMark/>
          </w:tcPr>
          <w:p w14:paraId="28DB187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7845691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9DC712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41019F">
              <w:rPr>
                <w:rFonts w:ascii="Verdana" w:hAnsi="Verdana"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71D9E" w:rsidRPr="00CF232E" w14:paraId="425EF17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952DB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85</w:t>
            </w:r>
          </w:p>
        </w:tc>
        <w:tc>
          <w:tcPr>
            <w:tcW w:w="2243" w:type="dxa"/>
            <w:tcBorders>
              <w:top w:val="nil"/>
              <w:left w:val="nil"/>
              <w:bottom w:val="single" w:sz="4" w:space="0" w:color="000000"/>
              <w:right w:val="single" w:sz="4" w:space="0" w:color="000000"/>
            </w:tcBorders>
            <w:shd w:val="clear" w:color="auto" w:fill="auto"/>
            <w:noWrap/>
            <w:vAlign w:val="bottom"/>
            <w:hideMark/>
          </w:tcPr>
          <w:p w14:paraId="6C08099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0B63E72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12A7972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41019F">
              <w:rPr>
                <w:rFonts w:ascii="Verdana" w:hAnsi="Verdana" w:cs="Calibri"/>
                <w:color w:val="000000"/>
                <w:sz w:val="16"/>
                <w:szCs w:val="16"/>
              </w:rPr>
              <w:br/>
              <w:t>REQUISITOS:</w:t>
            </w:r>
            <w:r w:rsidRPr="0041019F">
              <w:rPr>
                <w:rFonts w:ascii="Verdana" w:hAnsi="Verdana" w:cs="Calibri"/>
                <w:color w:val="000000"/>
                <w:sz w:val="16"/>
                <w:szCs w:val="16"/>
              </w:rPr>
              <w:br/>
              <w:t>Deberá sellar los poros y evitar que la resina de la pintura de acabado sea absorbida por la superficie. Deberá secarse al tacto en aproximadamente 12 minutos.</w:t>
            </w:r>
            <w:r w:rsidRPr="0041019F">
              <w:rPr>
                <w:rFonts w:ascii="Verdana" w:hAnsi="Verdana" w:cs="Calibri"/>
                <w:color w:val="000000"/>
                <w:sz w:val="16"/>
                <w:szCs w:val="16"/>
              </w:rPr>
              <w:br/>
              <w:t xml:space="preserve">Será usado para el sellado de superficies de concreto, yeso y estuco que tendrán como acabado pinturas Látex o sintética. </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577A716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6309F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86</w:t>
            </w:r>
          </w:p>
        </w:tc>
        <w:tc>
          <w:tcPr>
            <w:tcW w:w="2243" w:type="dxa"/>
            <w:tcBorders>
              <w:top w:val="nil"/>
              <w:left w:val="nil"/>
              <w:bottom w:val="single" w:sz="4" w:space="0" w:color="000000"/>
              <w:right w:val="single" w:sz="4" w:space="0" w:color="000000"/>
            </w:tcBorders>
            <w:shd w:val="clear" w:color="auto" w:fill="auto"/>
            <w:noWrap/>
            <w:vAlign w:val="bottom"/>
            <w:hideMark/>
          </w:tcPr>
          <w:p w14:paraId="25826CD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1795AC8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409652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41019F">
              <w:rPr>
                <w:rFonts w:ascii="Verdana" w:hAnsi="Verdana" w:cs="Calibri"/>
                <w:color w:val="000000"/>
                <w:sz w:val="16"/>
                <w:szCs w:val="16"/>
              </w:rPr>
              <w:br/>
              <w:t>CARACTERÍSTICAS</w:t>
            </w:r>
            <w:r w:rsidRPr="0041019F">
              <w:rPr>
                <w:rFonts w:ascii="Verdana" w:hAnsi="Verdana" w:cs="Calibri"/>
                <w:color w:val="000000"/>
                <w:sz w:val="16"/>
                <w:szCs w:val="16"/>
              </w:rPr>
              <w:br/>
              <w:t>1 1/4" Desagüe Lavatorio con Cola PVC y Tapón</w:t>
            </w:r>
            <w:r w:rsidRPr="0041019F">
              <w:rPr>
                <w:rFonts w:ascii="Verdana" w:hAnsi="Verdana" w:cs="Calibri"/>
                <w:color w:val="000000"/>
                <w:sz w:val="16"/>
                <w:szCs w:val="16"/>
              </w:rPr>
              <w:br/>
              <w:t>Gran resistencia a la humedad, aunque son vulnerables a los ácidos</w:t>
            </w:r>
            <w:r w:rsidRPr="0041019F">
              <w:rPr>
                <w:rFonts w:ascii="Verdana" w:hAnsi="Verdana" w:cs="Calibri"/>
                <w:color w:val="000000"/>
                <w:sz w:val="16"/>
                <w:szCs w:val="16"/>
              </w:rPr>
              <w:br/>
              <w:t>Sifón Lavatorio 1 1/4'</w:t>
            </w:r>
            <w:r w:rsidRPr="0041019F">
              <w:rPr>
                <w:rFonts w:ascii="Verdana" w:hAnsi="Verdana" w:cs="Calibri"/>
                <w:color w:val="000000"/>
                <w:sz w:val="16"/>
                <w:szCs w:val="16"/>
              </w:rPr>
              <w:br/>
              <w:t xml:space="preserve">Salida Recta 32 mm </w:t>
            </w:r>
            <w:r w:rsidRPr="0041019F">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546D43E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5CFC9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87</w:t>
            </w:r>
          </w:p>
        </w:tc>
        <w:tc>
          <w:tcPr>
            <w:tcW w:w="2243" w:type="dxa"/>
            <w:tcBorders>
              <w:top w:val="nil"/>
              <w:left w:val="nil"/>
              <w:bottom w:val="single" w:sz="4" w:space="0" w:color="000000"/>
              <w:right w:val="single" w:sz="4" w:space="0" w:color="000000"/>
            </w:tcBorders>
            <w:shd w:val="clear" w:color="auto" w:fill="auto"/>
            <w:noWrap/>
            <w:vAlign w:val="bottom"/>
            <w:hideMark/>
          </w:tcPr>
          <w:p w14:paraId="7D522E7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54CCE19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2F6782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41019F">
              <w:rPr>
                <w:rFonts w:ascii="Verdana" w:hAnsi="Verdana" w:cs="Calibri"/>
                <w:color w:val="000000"/>
                <w:sz w:val="16"/>
                <w:szCs w:val="16"/>
              </w:rPr>
              <w:br/>
              <w:t>CARACTERÍSTICAS</w:t>
            </w:r>
            <w:r w:rsidRPr="0041019F">
              <w:rPr>
                <w:rFonts w:ascii="Verdana" w:hAnsi="Verdana" w:cs="Calibri"/>
                <w:color w:val="000000"/>
                <w:sz w:val="16"/>
                <w:szCs w:val="16"/>
              </w:rPr>
              <w:br/>
            </w:r>
            <w:r w:rsidRPr="0041019F">
              <w:rPr>
                <w:rFonts w:ascii="Verdana" w:hAnsi="Verdana" w:cs="Calibri"/>
                <w:color w:val="000000"/>
                <w:sz w:val="16"/>
                <w:szCs w:val="16"/>
              </w:rPr>
              <w:lastRenderedPageBreak/>
              <w:t>1 1/4" Desagüe Lavatorio con Cola PVC y Tapón</w:t>
            </w:r>
            <w:r w:rsidRPr="0041019F">
              <w:rPr>
                <w:rFonts w:ascii="Verdana" w:hAnsi="Verdana" w:cs="Calibri"/>
                <w:color w:val="000000"/>
                <w:sz w:val="16"/>
                <w:szCs w:val="16"/>
              </w:rPr>
              <w:br/>
              <w:t>Gran resistencia a la humedad, aunque son vulnerables a los ácidos</w:t>
            </w:r>
            <w:r w:rsidRPr="0041019F">
              <w:rPr>
                <w:rFonts w:ascii="Verdana" w:hAnsi="Verdana" w:cs="Calibri"/>
                <w:color w:val="000000"/>
                <w:sz w:val="16"/>
                <w:szCs w:val="16"/>
              </w:rPr>
              <w:br/>
              <w:t>Sifón Lavatorio 1 1/4'</w:t>
            </w:r>
            <w:r w:rsidRPr="0041019F">
              <w:rPr>
                <w:rFonts w:ascii="Verdana" w:hAnsi="Verdana" w:cs="Calibri"/>
                <w:color w:val="000000"/>
                <w:sz w:val="16"/>
                <w:szCs w:val="16"/>
              </w:rPr>
              <w:br/>
              <w:t xml:space="preserve">Salida Recta 32 mm </w:t>
            </w:r>
            <w:r w:rsidRPr="0041019F">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41019F">
              <w:rPr>
                <w:rFonts w:ascii="Verdana" w:hAnsi="Verdana" w:cs="Calibri"/>
                <w:color w:val="000000"/>
                <w:sz w:val="16"/>
                <w:szCs w:val="16"/>
              </w:rPr>
              <w:br/>
              <w:t>La Entidad Ejecutora deberá garantizar que el material de referencia sea de buena calidad y de marca.</w:t>
            </w:r>
          </w:p>
        </w:tc>
      </w:tr>
      <w:tr w:rsidR="00D71D9E" w:rsidRPr="00CF232E" w14:paraId="07838DD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D2711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88</w:t>
            </w:r>
          </w:p>
        </w:tc>
        <w:tc>
          <w:tcPr>
            <w:tcW w:w="2243" w:type="dxa"/>
            <w:tcBorders>
              <w:top w:val="nil"/>
              <w:left w:val="nil"/>
              <w:bottom w:val="single" w:sz="4" w:space="0" w:color="000000"/>
              <w:right w:val="single" w:sz="4" w:space="0" w:color="000000"/>
            </w:tcBorders>
            <w:shd w:val="clear" w:color="auto" w:fill="auto"/>
            <w:noWrap/>
            <w:vAlign w:val="bottom"/>
            <w:hideMark/>
          </w:tcPr>
          <w:p w14:paraId="6A499BC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SOCKET PLATO</w:t>
            </w:r>
          </w:p>
        </w:tc>
        <w:tc>
          <w:tcPr>
            <w:tcW w:w="883" w:type="dxa"/>
            <w:tcBorders>
              <w:top w:val="nil"/>
              <w:left w:val="nil"/>
              <w:bottom w:val="single" w:sz="4" w:space="0" w:color="000000"/>
              <w:right w:val="single" w:sz="4" w:space="0" w:color="000000"/>
            </w:tcBorders>
            <w:shd w:val="clear" w:color="auto" w:fill="auto"/>
            <w:noWrap/>
            <w:vAlign w:val="bottom"/>
            <w:hideMark/>
          </w:tcPr>
          <w:p w14:paraId="24EB11D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91937E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41019F">
              <w:rPr>
                <w:rFonts w:ascii="Verdana" w:hAnsi="Verdana" w:cs="Calibri"/>
                <w:color w:val="000000"/>
                <w:sz w:val="16"/>
                <w:szCs w:val="16"/>
              </w:rPr>
              <w:br/>
              <w:t>– Corriente nominal (IN): 4A.</w:t>
            </w:r>
            <w:r w:rsidRPr="0041019F">
              <w:rPr>
                <w:rFonts w:ascii="Verdana" w:hAnsi="Verdana" w:cs="Calibri"/>
                <w:color w:val="000000"/>
                <w:sz w:val="16"/>
                <w:szCs w:val="16"/>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41019F">
              <w:rPr>
                <w:rFonts w:ascii="Verdana" w:hAnsi="Verdana" w:cs="Calibri"/>
                <w:color w:val="000000"/>
                <w:sz w:val="16"/>
                <w:szCs w:val="16"/>
              </w:rPr>
              <w:br/>
              <w:t xml:space="preserve">REQUISITOS: </w:t>
            </w:r>
            <w:r w:rsidRPr="0041019F">
              <w:rPr>
                <w:rFonts w:ascii="Verdana" w:hAnsi="Verdana" w:cs="Calibri"/>
                <w:color w:val="000000"/>
                <w:sz w:val="16"/>
                <w:szCs w:val="16"/>
              </w:rPr>
              <w:br/>
              <w:t>Conectores tipo bornera que permiten la conexión de cables conductores hasta calibre #12 AWG tanto cable sólido y como cable flexible.</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546A0F2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E5258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89</w:t>
            </w:r>
          </w:p>
        </w:tc>
        <w:tc>
          <w:tcPr>
            <w:tcW w:w="2243" w:type="dxa"/>
            <w:tcBorders>
              <w:top w:val="nil"/>
              <w:left w:val="nil"/>
              <w:bottom w:val="single" w:sz="4" w:space="0" w:color="000000"/>
              <w:right w:val="single" w:sz="4" w:space="0" w:color="000000"/>
            </w:tcBorders>
            <w:shd w:val="clear" w:color="auto" w:fill="auto"/>
            <w:noWrap/>
            <w:vAlign w:val="bottom"/>
            <w:hideMark/>
          </w:tcPr>
          <w:p w14:paraId="5DDE981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F7EA77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GLB</w:t>
            </w:r>
          </w:p>
        </w:tc>
        <w:tc>
          <w:tcPr>
            <w:tcW w:w="6522" w:type="dxa"/>
            <w:tcBorders>
              <w:top w:val="nil"/>
              <w:left w:val="nil"/>
              <w:bottom w:val="single" w:sz="4" w:space="0" w:color="000000"/>
              <w:right w:val="single" w:sz="4" w:space="0" w:color="000000"/>
            </w:tcBorders>
            <w:shd w:val="clear" w:color="auto" w:fill="auto"/>
            <w:vAlign w:val="bottom"/>
            <w:hideMark/>
          </w:tcPr>
          <w:p w14:paraId="78EA6D2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41019F">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41019F">
              <w:rPr>
                <w:rFonts w:ascii="Verdana" w:hAnsi="Verdana" w:cs="Calibri"/>
                <w:color w:val="000000"/>
                <w:sz w:val="16"/>
                <w:szCs w:val="16"/>
              </w:rPr>
              <w:br/>
              <w:t>Las características que debe cumplir:</w:t>
            </w:r>
            <w:r w:rsidRPr="0041019F">
              <w:rPr>
                <w:rFonts w:ascii="Verdana" w:hAnsi="Verdana" w:cs="Calibri"/>
                <w:color w:val="000000"/>
                <w:sz w:val="16"/>
                <w:szCs w:val="16"/>
              </w:rPr>
              <w:br/>
              <w:t xml:space="preserve">• Capa externa negra, con protección UV </w:t>
            </w:r>
            <w:r w:rsidRPr="0041019F">
              <w:rPr>
                <w:rFonts w:ascii="Verdana" w:hAnsi="Verdana" w:cs="Calibri"/>
                <w:color w:val="000000"/>
                <w:sz w:val="16"/>
                <w:szCs w:val="16"/>
              </w:rPr>
              <w:br/>
              <w:t>• Capa interna que impidan la proliferación de bacterias, algas, hongos y esporas</w:t>
            </w:r>
            <w:r w:rsidRPr="0041019F">
              <w:rPr>
                <w:rFonts w:ascii="Verdana" w:hAnsi="Verdana" w:cs="Calibri"/>
                <w:color w:val="000000"/>
                <w:sz w:val="16"/>
                <w:szCs w:val="16"/>
              </w:rPr>
              <w:br/>
              <w:t xml:space="preserve">•  Tapa de fácil acceso y sellado </w:t>
            </w:r>
            <w:r w:rsidRPr="0041019F">
              <w:rPr>
                <w:rFonts w:ascii="Verdana" w:hAnsi="Verdana" w:cs="Calibri"/>
                <w:color w:val="000000"/>
                <w:sz w:val="16"/>
                <w:szCs w:val="16"/>
              </w:rPr>
              <w:br/>
              <w:t xml:space="preserve">• Material insípido, atoxico e higiénico </w:t>
            </w:r>
            <w:r w:rsidRPr="0041019F">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sidRPr="0041019F">
              <w:rPr>
                <w:rFonts w:ascii="Verdana" w:hAnsi="Verdana" w:cs="Calibri"/>
                <w:color w:val="000000"/>
                <w:sz w:val="16"/>
                <w:szCs w:val="16"/>
              </w:rPr>
              <w:br/>
              <w:t xml:space="preserve">La Entidad Ejecutora deberá garantizar que el material de referencia sea de buena calidad y de marca reconocida. </w:t>
            </w:r>
          </w:p>
        </w:tc>
      </w:tr>
      <w:tr w:rsidR="00D71D9E" w:rsidRPr="00CF232E" w14:paraId="190A0B9D"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D3A4B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90</w:t>
            </w:r>
          </w:p>
        </w:tc>
        <w:tc>
          <w:tcPr>
            <w:tcW w:w="2243" w:type="dxa"/>
            <w:tcBorders>
              <w:top w:val="nil"/>
              <w:left w:val="nil"/>
              <w:bottom w:val="single" w:sz="4" w:space="0" w:color="000000"/>
              <w:right w:val="single" w:sz="4" w:space="0" w:color="000000"/>
            </w:tcBorders>
            <w:shd w:val="clear" w:color="auto" w:fill="auto"/>
            <w:noWrap/>
            <w:vAlign w:val="bottom"/>
            <w:hideMark/>
          </w:tcPr>
          <w:p w14:paraId="69636CC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2651F0A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089298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7F5C28D2"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6C400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91</w:t>
            </w:r>
          </w:p>
        </w:tc>
        <w:tc>
          <w:tcPr>
            <w:tcW w:w="2243" w:type="dxa"/>
            <w:tcBorders>
              <w:top w:val="nil"/>
              <w:left w:val="nil"/>
              <w:bottom w:val="single" w:sz="4" w:space="0" w:color="000000"/>
              <w:right w:val="single" w:sz="4" w:space="0" w:color="000000"/>
            </w:tcBorders>
            <w:shd w:val="clear" w:color="auto" w:fill="auto"/>
            <w:noWrap/>
            <w:vAlign w:val="bottom"/>
            <w:hideMark/>
          </w:tcPr>
          <w:p w14:paraId="20E13D0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7BEE683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420F4C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1019F">
              <w:rPr>
                <w:rFonts w:ascii="Verdana" w:hAnsi="Verdana" w:cs="Calibri"/>
                <w:color w:val="000000"/>
                <w:sz w:val="16"/>
                <w:szCs w:val="16"/>
              </w:rPr>
              <w:br/>
              <w:t xml:space="preserve">REQUISITOS: </w:t>
            </w:r>
            <w:r w:rsidRPr="0041019F">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41019F">
              <w:rPr>
                <w:rFonts w:ascii="Verdana" w:hAnsi="Verdana" w:cs="Calibri"/>
                <w:color w:val="000000"/>
                <w:sz w:val="16"/>
                <w:szCs w:val="16"/>
              </w:rPr>
              <w:br/>
              <w:t>Material de Policloruro de Vinilo (PVC) de 1/2", deberá cumplir con las siguientes normas:</w:t>
            </w:r>
            <w:r w:rsidRPr="0041019F">
              <w:rPr>
                <w:rFonts w:ascii="Verdana" w:hAnsi="Verdana" w:cs="Calibri"/>
                <w:color w:val="000000"/>
                <w:sz w:val="16"/>
                <w:szCs w:val="16"/>
              </w:rPr>
              <w:br/>
            </w:r>
            <w:r w:rsidRPr="0041019F">
              <w:rPr>
                <w:rFonts w:ascii="Verdana" w:hAnsi="Verdana" w:cs="Calibri"/>
                <w:color w:val="000000"/>
                <w:sz w:val="16"/>
                <w:szCs w:val="16"/>
              </w:rPr>
              <w:lastRenderedPageBreak/>
              <w:t xml:space="preserve"> -Normas Bolivianas:         NB 213-77</w:t>
            </w:r>
            <w:r w:rsidRPr="0041019F">
              <w:rPr>
                <w:rFonts w:ascii="Verdana" w:hAnsi="Verdana" w:cs="Calibri"/>
                <w:color w:val="000000"/>
                <w:sz w:val="16"/>
                <w:szCs w:val="16"/>
              </w:rPr>
              <w:br/>
              <w:t xml:space="preserve"> -Normas ASTM:   D-1785 y D-2241</w:t>
            </w:r>
            <w:r w:rsidRPr="0041019F">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D71D9E" w:rsidRPr="00CF232E" w14:paraId="56B4520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97040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92</w:t>
            </w:r>
          </w:p>
        </w:tc>
        <w:tc>
          <w:tcPr>
            <w:tcW w:w="2243" w:type="dxa"/>
            <w:tcBorders>
              <w:top w:val="nil"/>
              <w:left w:val="nil"/>
              <w:bottom w:val="single" w:sz="4" w:space="0" w:color="000000"/>
              <w:right w:val="single" w:sz="4" w:space="0" w:color="000000"/>
            </w:tcBorders>
            <w:shd w:val="clear" w:color="auto" w:fill="auto"/>
            <w:noWrap/>
            <w:vAlign w:val="bottom"/>
            <w:hideMark/>
          </w:tcPr>
          <w:p w14:paraId="7581CD8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0FB6266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9EC3B8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1019F">
              <w:rPr>
                <w:rFonts w:ascii="Verdana" w:hAnsi="Verdana" w:cs="Calibri"/>
                <w:color w:val="000000"/>
                <w:sz w:val="16"/>
                <w:szCs w:val="16"/>
              </w:rPr>
              <w:br/>
              <w:t xml:space="preserve">REQUISITOS: </w:t>
            </w:r>
            <w:r w:rsidRPr="0041019F">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41019F">
              <w:rPr>
                <w:rFonts w:ascii="Verdana" w:hAnsi="Verdana" w:cs="Calibri"/>
                <w:color w:val="000000"/>
                <w:sz w:val="16"/>
                <w:szCs w:val="16"/>
              </w:rPr>
              <w:br/>
              <w:t>Material de Policloruro de Vinilo (PVC) de 2", deberá cumplir con las siguientes normas:</w:t>
            </w:r>
            <w:r w:rsidRPr="0041019F">
              <w:rPr>
                <w:rFonts w:ascii="Verdana" w:hAnsi="Verdana" w:cs="Calibri"/>
                <w:color w:val="000000"/>
                <w:sz w:val="16"/>
                <w:szCs w:val="16"/>
              </w:rPr>
              <w:br/>
              <w:t xml:space="preserve"> -Normas Bolivianas:         NB 213-77</w:t>
            </w:r>
            <w:r w:rsidRPr="0041019F">
              <w:rPr>
                <w:rFonts w:ascii="Verdana" w:hAnsi="Verdana" w:cs="Calibri"/>
                <w:color w:val="000000"/>
                <w:sz w:val="16"/>
                <w:szCs w:val="16"/>
              </w:rPr>
              <w:br/>
              <w:t xml:space="preserve"> -Normas ASTM:   D-1785 y D-2241</w:t>
            </w:r>
            <w:r w:rsidRPr="0041019F">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D71D9E" w:rsidRPr="00CF232E" w14:paraId="274C387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BCBCC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93</w:t>
            </w:r>
          </w:p>
        </w:tc>
        <w:tc>
          <w:tcPr>
            <w:tcW w:w="2243" w:type="dxa"/>
            <w:tcBorders>
              <w:top w:val="nil"/>
              <w:left w:val="nil"/>
              <w:bottom w:val="single" w:sz="4" w:space="0" w:color="000000"/>
              <w:right w:val="single" w:sz="4" w:space="0" w:color="000000"/>
            </w:tcBorders>
            <w:shd w:val="clear" w:color="auto" w:fill="auto"/>
            <w:noWrap/>
            <w:vAlign w:val="bottom"/>
            <w:hideMark/>
          </w:tcPr>
          <w:p w14:paraId="09A2E20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48C6082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03473D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71D9E" w:rsidRPr="00CF232E" w14:paraId="544B8AD1"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1E62A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94</w:t>
            </w:r>
          </w:p>
        </w:tc>
        <w:tc>
          <w:tcPr>
            <w:tcW w:w="2243" w:type="dxa"/>
            <w:tcBorders>
              <w:top w:val="nil"/>
              <w:left w:val="nil"/>
              <w:bottom w:val="single" w:sz="4" w:space="0" w:color="000000"/>
              <w:right w:val="single" w:sz="4" w:space="0" w:color="000000"/>
            </w:tcBorders>
            <w:shd w:val="clear" w:color="auto" w:fill="auto"/>
            <w:noWrap/>
            <w:vAlign w:val="bottom"/>
            <w:hideMark/>
          </w:tcPr>
          <w:p w14:paraId="52BC6AF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215FDFE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61D121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Cinta adhesiva que se coloca en las roscas y juntas de unión para evitar fugas en las tuberías.</w:t>
            </w:r>
            <w:r w:rsidRPr="0041019F">
              <w:rPr>
                <w:rFonts w:ascii="Verdana" w:hAnsi="Verdana" w:cs="Calibri"/>
                <w:color w:val="000000"/>
                <w:sz w:val="16"/>
                <w:szCs w:val="16"/>
              </w:rPr>
              <w:br/>
              <w:t>REQUISITOS:</w:t>
            </w:r>
            <w:r w:rsidRPr="0041019F">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41019F">
              <w:rPr>
                <w:rFonts w:ascii="Verdana" w:hAnsi="Verdana" w:cs="Calibri"/>
                <w:color w:val="000000"/>
                <w:sz w:val="16"/>
                <w:szCs w:val="16"/>
              </w:rPr>
              <w:br/>
              <w:t>Tamaño de 3/4"</w:t>
            </w:r>
          </w:p>
        </w:tc>
      </w:tr>
      <w:tr w:rsidR="00D71D9E" w:rsidRPr="00CF232E" w14:paraId="65A2C4A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19500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95</w:t>
            </w:r>
          </w:p>
        </w:tc>
        <w:tc>
          <w:tcPr>
            <w:tcW w:w="2243" w:type="dxa"/>
            <w:tcBorders>
              <w:top w:val="nil"/>
              <w:left w:val="nil"/>
              <w:bottom w:val="single" w:sz="4" w:space="0" w:color="000000"/>
              <w:right w:val="single" w:sz="4" w:space="0" w:color="000000"/>
            </w:tcBorders>
            <w:shd w:val="clear" w:color="auto" w:fill="auto"/>
            <w:noWrap/>
            <w:vAlign w:val="bottom"/>
            <w:hideMark/>
          </w:tcPr>
          <w:p w14:paraId="731F65F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1698B87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BEA469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1019F">
              <w:rPr>
                <w:rFonts w:ascii="Verdana" w:hAnsi="Verdana" w:cs="Calibri"/>
                <w:color w:val="000000"/>
                <w:sz w:val="16"/>
                <w:szCs w:val="16"/>
              </w:rPr>
              <w:br/>
              <w:t xml:space="preserve">REQUISITOS: </w:t>
            </w:r>
            <w:r w:rsidRPr="0041019F">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41019F">
              <w:rPr>
                <w:rFonts w:ascii="Verdana" w:hAnsi="Verdana" w:cs="Calibri"/>
                <w:color w:val="000000"/>
                <w:sz w:val="16"/>
                <w:szCs w:val="16"/>
              </w:rPr>
              <w:br/>
              <w:t>Vida mecánica 20.000 maniobras</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782A128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5F24B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96</w:t>
            </w:r>
          </w:p>
        </w:tc>
        <w:tc>
          <w:tcPr>
            <w:tcW w:w="2243" w:type="dxa"/>
            <w:tcBorders>
              <w:top w:val="nil"/>
              <w:left w:val="nil"/>
              <w:bottom w:val="single" w:sz="4" w:space="0" w:color="000000"/>
              <w:right w:val="single" w:sz="4" w:space="0" w:color="000000"/>
            </w:tcBorders>
            <w:shd w:val="clear" w:color="auto" w:fill="auto"/>
            <w:noWrap/>
            <w:vAlign w:val="bottom"/>
            <w:hideMark/>
          </w:tcPr>
          <w:p w14:paraId="4D0F74F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6506F95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797DDF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Numero de polos: 2; Interruptor Llave Térmica Bipolar Peso 0.65 kg; Dimensiones 20 × 20 × 5 cm; Marca: Reconocida</w:t>
            </w:r>
            <w:r w:rsidRPr="0041019F">
              <w:rPr>
                <w:rFonts w:ascii="Verdana" w:hAnsi="Verdana" w:cs="Calibri"/>
                <w:color w:val="000000"/>
                <w:sz w:val="16"/>
                <w:szCs w:val="16"/>
              </w:rPr>
              <w:br/>
              <w:t xml:space="preserve">Línea bipolar; Material PVC; Amperaje: 2×25; </w:t>
            </w:r>
            <w:r w:rsidRPr="0041019F">
              <w:rPr>
                <w:rFonts w:ascii="Verdana" w:hAnsi="Verdana" w:cs="Calibri"/>
                <w:color w:val="000000"/>
                <w:sz w:val="16"/>
                <w:szCs w:val="16"/>
              </w:rPr>
              <w:br/>
              <w:t>Cantidad de módulos: 1</w:t>
            </w:r>
            <w:r w:rsidRPr="0041019F">
              <w:rPr>
                <w:rFonts w:ascii="Verdana" w:hAnsi="Verdana" w:cs="Calibri"/>
                <w:color w:val="000000"/>
                <w:sz w:val="16"/>
                <w:szCs w:val="16"/>
              </w:rPr>
              <w:br/>
              <w:t>Corriente nominal: 25 A; SKU 6566</w:t>
            </w:r>
            <w:r w:rsidRPr="0041019F">
              <w:rPr>
                <w:rFonts w:ascii="Verdana" w:hAnsi="Verdana" w:cs="Calibri"/>
                <w:color w:val="000000"/>
                <w:sz w:val="16"/>
                <w:szCs w:val="16"/>
              </w:rPr>
              <w:br/>
              <w:t>Unidades por paquete: 1</w:t>
            </w:r>
            <w:r w:rsidRPr="0041019F">
              <w:rPr>
                <w:rFonts w:ascii="Verdana" w:hAnsi="Verdana" w:cs="Calibri"/>
                <w:color w:val="000000"/>
                <w:sz w:val="16"/>
                <w:szCs w:val="16"/>
              </w:rPr>
              <w:br/>
              <w:t xml:space="preserve">REQUISITOS: </w:t>
            </w:r>
            <w:r w:rsidRPr="0041019F">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41019F">
              <w:rPr>
                <w:rFonts w:ascii="Verdana" w:hAnsi="Verdana" w:cs="Calibri"/>
                <w:color w:val="000000"/>
                <w:sz w:val="16"/>
                <w:szCs w:val="16"/>
              </w:rPr>
              <w:br/>
            </w:r>
            <w:r w:rsidRPr="0041019F">
              <w:rPr>
                <w:rFonts w:ascii="Verdana" w:hAnsi="Verdana" w:cs="Calibri"/>
                <w:color w:val="000000"/>
                <w:sz w:val="16"/>
                <w:szCs w:val="16"/>
              </w:rPr>
              <w:lastRenderedPageBreak/>
              <w:t>La Entidad Ejecutora deberá garantizar que el material de referencia sea de buena calidad y de marca reconocida.</w:t>
            </w:r>
          </w:p>
        </w:tc>
      </w:tr>
      <w:tr w:rsidR="00D71D9E" w:rsidRPr="00CF232E" w14:paraId="3F937B7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15DD2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97</w:t>
            </w:r>
          </w:p>
        </w:tc>
        <w:tc>
          <w:tcPr>
            <w:tcW w:w="2243" w:type="dxa"/>
            <w:tcBorders>
              <w:top w:val="nil"/>
              <w:left w:val="nil"/>
              <w:bottom w:val="single" w:sz="4" w:space="0" w:color="000000"/>
              <w:right w:val="single" w:sz="4" w:space="0" w:color="000000"/>
            </w:tcBorders>
            <w:shd w:val="clear" w:color="auto" w:fill="auto"/>
            <w:noWrap/>
            <w:vAlign w:val="bottom"/>
            <w:hideMark/>
          </w:tcPr>
          <w:p w14:paraId="3ED1CA7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TÉRMICO DE 32 AMP</w:t>
            </w:r>
          </w:p>
        </w:tc>
        <w:tc>
          <w:tcPr>
            <w:tcW w:w="883" w:type="dxa"/>
            <w:tcBorders>
              <w:top w:val="nil"/>
              <w:left w:val="nil"/>
              <w:bottom w:val="single" w:sz="4" w:space="0" w:color="000000"/>
              <w:right w:val="single" w:sz="4" w:space="0" w:color="000000"/>
            </w:tcBorders>
            <w:shd w:val="clear" w:color="auto" w:fill="auto"/>
            <w:noWrap/>
            <w:vAlign w:val="bottom"/>
            <w:hideMark/>
          </w:tcPr>
          <w:p w14:paraId="1150A13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D451DC2" w14:textId="77777777" w:rsidR="00D71D9E" w:rsidRPr="0041019F" w:rsidRDefault="00D71D9E" w:rsidP="00D543C1">
            <w:pPr>
              <w:spacing w:after="240"/>
              <w:rPr>
                <w:rFonts w:ascii="Verdana" w:hAnsi="Verdana" w:cs="Calibri"/>
                <w:color w:val="000000"/>
                <w:sz w:val="16"/>
                <w:szCs w:val="16"/>
                <w:lang w:eastAsia="es-BO"/>
              </w:rPr>
            </w:pPr>
            <w:r w:rsidRPr="0041019F">
              <w:rPr>
                <w:rFonts w:ascii="Verdana" w:hAnsi="Verdana" w:cs="Calibri"/>
                <w:color w:val="000000"/>
                <w:sz w:val="16"/>
                <w:szCs w:val="16"/>
              </w:rPr>
              <w:t>Capacidad de Ruptura: 3 KA; Curva: C; Polos: 2P; Bornes para cables hasta: hasta 16mm; Frecuencia : 50/60Hz; Amperaje: 2×32; Línea: Sicalimit; Tipo: Mando y Protección; Montaje: Riel Din; Tensión: 230v; SKU: 01SIC04115; Unidad de medida: C/U; Marca: Reconocida</w:t>
            </w:r>
            <w:r w:rsidRPr="0041019F">
              <w:rPr>
                <w:rFonts w:ascii="Verdana" w:hAnsi="Verdana" w:cs="Calibri"/>
                <w:color w:val="000000"/>
                <w:sz w:val="16"/>
                <w:szCs w:val="16"/>
              </w:rPr>
              <w:br/>
              <w:t xml:space="preserve">REQUISITOS: </w:t>
            </w:r>
            <w:r w:rsidRPr="0041019F">
              <w:rPr>
                <w:rFonts w:ascii="Verdana" w:hAnsi="Verdana"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01D67B5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F42B7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98</w:t>
            </w:r>
          </w:p>
        </w:tc>
        <w:tc>
          <w:tcPr>
            <w:tcW w:w="2243" w:type="dxa"/>
            <w:tcBorders>
              <w:top w:val="nil"/>
              <w:left w:val="nil"/>
              <w:bottom w:val="single" w:sz="4" w:space="0" w:color="000000"/>
              <w:right w:val="single" w:sz="4" w:space="0" w:color="000000"/>
            </w:tcBorders>
            <w:shd w:val="clear" w:color="auto" w:fill="auto"/>
            <w:noWrap/>
            <w:vAlign w:val="bottom"/>
            <w:hideMark/>
          </w:tcPr>
          <w:p w14:paraId="0D35618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TOMACORRIENTE DOBLE</w:t>
            </w:r>
          </w:p>
        </w:tc>
        <w:tc>
          <w:tcPr>
            <w:tcW w:w="883" w:type="dxa"/>
            <w:tcBorders>
              <w:top w:val="nil"/>
              <w:left w:val="nil"/>
              <w:bottom w:val="single" w:sz="4" w:space="0" w:color="000000"/>
              <w:right w:val="single" w:sz="4" w:space="0" w:color="000000"/>
            </w:tcBorders>
            <w:shd w:val="clear" w:color="auto" w:fill="auto"/>
            <w:noWrap/>
            <w:vAlign w:val="bottom"/>
            <w:hideMark/>
          </w:tcPr>
          <w:p w14:paraId="53EA7EC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60FA91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Deberá ser de primera calidad y marca conocida, los tomacorrientes deberán ser bipolares con una capacidad mínima nominal de 10 amperios/250 voltios.</w:t>
            </w:r>
            <w:r w:rsidRPr="0041019F">
              <w:rPr>
                <w:rFonts w:ascii="Verdana" w:hAnsi="Verdana" w:cs="Calibri"/>
                <w:color w:val="000000"/>
                <w:sz w:val="16"/>
                <w:szCs w:val="16"/>
              </w:rPr>
              <w:br/>
              <w:t>La superficie del accesorio deberá ser lisa y libre de grietas, fisuras y otros defectos que alteren su calidad.</w:t>
            </w:r>
            <w:r w:rsidRPr="0041019F">
              <w:rPr>
                <w:rFonts w:ascii="Verdana" w:hAnsi="Verdana" w:cs="Calibri"/>
                <w:color w:val="000000"/>
                <w:sz w:val="16"/>
                <w:szCs w:val="16"/>
              </w:rPr>
              <w:br/>
            </w:r>
          </w:p>
        </w:tc>
      </w:tr>
      <w:tr w:rsidR="00D71D9E" w:rsidRPr="00CF232E" w14:paraId="4475CAF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45D9D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99</w:t>
            </w:r>
          </w:p>
        </w:tc>
        <w:tc>
          <w:tcPr>
            <w:tcW w:w="2243" w:type="dxa"/>
            <w:tcBorders>
              <w:top w:val="nil"/>
              <w:left w:val="nil"/>
              <w:bottom w:val="single" w:sz="4" w:space="0" w:color="000000"/>
              <w:right w:val="single" w:sz="4" w:space="0" w:color="000000"/>
            </w:tcBorders>
            <w:shd w:val="clear" w:color="auto" w:fill="auto"/>
            <w:noWrap/>
            <w:vAlign w:val="bottom"/>
            <w:hideMark/>
          </w:tcPr>
          <w:p w14:paraId="3EC22FB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3AAE96C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6DBAC8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D71D9E" w:rsidRPr="00CF232E" w14:paraId="462CB231"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F9755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100</w:t>
            </w:r>
          </w:p>
        </w:tc>
        <w:tc>
          <w:tcPr>
            <w:tcW w:w="2243" w:type="dxa"/>
            <w:tcBorders>
              <w:top w:val="nil"/>
              <w:left w:val="nil"/>
              <w:bottom w:val="single" w:sz="4" w:space="0" w:color="000000"/>
              <w:right w:val="single" w:sz="4" w:space="0" w:color="000000"/>
            </w:tcBorders>
            <w:shd w:val="clear" w:color="auto" w:fill="auto"/>
            <w:noWrap/>
            <w:vAlign w:val="bottom"/>
            <w:hideMark/>
          </w:tcPr>
          <w:p w14:paraId="7E16BF1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49AD388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55DAFC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1019F">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1019F">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1019F">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71D9E" w:rsidRPr="00CF232E" w14:paraId="2356C49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BCE04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101</w:t>
            </w:r>
          </w:p>
        </w:tc>
        <w:tc>
          <w:tcPr>
            <w:tcW w:w="2243" w:type="dxa"/>
            <w:tcBorders>
              <w:top w:val="nil"/>
              <w:left w:val="nil"/>
              <w:bottom w:val="single" w:sz="4" w:space="0" w:color="000000"/>
              <w:right w:val="single" w:sz="4" w:space="0" w:color="000000"/>
            </w:tcBorders>
            <w:shd w:val="clear" w:color="auto" w:fill="auto"/>
            <w:noWrap/>
            <w:vAlign w:val="bottom"/>
            <w:hideMark/>
          </w:tcPr>
          <w:p w14:paraId="57F52C3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73AEB9D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11D126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Tubo de policloruro de vinilo (PVC) con diámetro nominal de 1/2”. Cuya principal aplicación se da en Instalaciones sanitarias. </w:t>
            </w:r>
            <w:r w:rsidRPr="0041019F">
              <w:rPr>
                <w:rFonts w:ascii="Verdana" w:hAnsi="Verdana" w:cs="Calibri"/>
                <w:color w:val="000000"/>
                <w:sz w:val="16"/>
                <w:szCs w:val="16"/>
              </w:rPr>
              <w:br/>
              <w:t>REQUISITOS:</w:t>
            </w:r>
            <w:r w:rsidRPr="0041019F">
              <w:rPr>
                <w:rFonts w:ascii="Verdana" w:hAnsi="Verdana" w:cs="Calibri"/>
                <w:color w:val="000000"/>
                <w:sz w:val="16"/>
                <w:szCs w:val="16"/>
              </w:rPr>
              <w:br/>
              <w:t xml:space="preserve">Material de Policloruro de Vinilo (PVC) de 1/2", los tubos deben tener las siguientes características: </w:t>
            </w:r>
            <w:r w:rsidRPr="0041019F">
              <w:rPr>
                <w:rFonts w:ascii="Verdana" w:hAnsi="Verdana" w:cs="Calibri"/>
                <w:color w:val="000000"/>
                <w:sz w:val="16"/>
                <w:szCs w:val="16"/>
              </w:rPr>
              <w:br/>
              <w:t>• Superficie externa e interna lisas y estar libres de grietas, fisuras, ondulaciones y otros defectos que alteren su calidad.</w:t>
            </w:r>
            <w:r w:rsidRPr="0041019F">
              <w:rPr>
                <w:rFonts w:ascii="Verdana" w:hAnsi="Verdana" w:cs="Calibri"/>
                <w:color w:val="000000"/>
                <w:sz w:val="16"/>
                <w:szCs w:val="16"/>
              </w:rPr>
              <w:br/>
              <w:t>• Los tubos deberán ser de color uniforme.</w:t>
            </w:r>
            <w:r w:rsidRPr="0041019F">
              <w:rPr>
                <w:rFonts w:ascii="Verdana" w:hAnsi="Verdana" w:cs="Calibri"/>
                <w:color w:val="000000"/>
                <w:sz w:val="16"/>
                <w:szCs w:val="16"/>
              </w:rPr>
              <w:br/>
              <w:t>• Los tubos procederán de fábrica por inyección de molde, no aceptándose el uso de piezas especiales obtenidas mediante cortes o cortadas en seco.</w:t>
            </w:r>
            <w:r w:rsidRPr="0041019F">
              <w:rPr>
                <w:rFonts w:ascii="Verdana" w:hAnsi="Verdana" w:cs="Calibri"/>
                <w:color w:val="000000"/>
                <w:sz w:val="16"/>
                <w:szCs w:val="16"/>
              </w:rPr>
              <w:br/>
              <w:t>Las juntas serán del Tipo campana – espiga</w:t>
            </w:r>
            <w:r w:rsidRPr="0041019F">
              <w:rPr>
                <w:rFonts w:ascii="Verdana" w:hAnsi="Verdana" w:cs="Calibri"/>
                <w:color w:val="000000"/>
                <w:sz w:val="16"/>
                <w:szCs w:val="16"/>
              </w:rPr>
              <w:br/>
              <w:t>Las tuberías de PVC deberán cumplir con las siguientes normas:</w:t>
            </w:r>
            <w:r w:rsidRPr="0041019F">
              <w:rPr>
                <w:rFonts w:ascii="Verdana" w:hAnsi="Verdana" w:cs="Calibri"/>
                <w:color w:val="000000"/>
                <w:sz w:val="16"/>
                <w:szCs w:val="16"/>
              </w:rPr>
              <w:br/>
              <w:t xml:space="preserve"> -Normas Bolivianas:         NB 213-77</w:t>
            </w:r>
            <w:r w:rsidRPr="0041019F">
              <w:rPr>
                <w:rFonts w:ascii="Verdana" w:hAnsi="Verdana" w:cs="Calibri"/>
                <w:color w:val="000000"/>
                <w:sz w:val="16"/>
                <w:szCs w:val="16"/>
              </w:rPr>
              <w:br/>
              <w:t xml:space="preserve"> -Normas ASTM:   D-1785 y D-2241</w:t>
            </w:r>
            <w:r w:rsidRPr="0041019F">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71D9E" w:rsidRPr="00CF232E" w14:paraId="6AD2FF0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C1AFC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102</w:t>
            </w:r>
          </w:p>
        </w:tc>
        <w:tc>
          <w:tcPr>
            <w:tcW w:w="2243" w:type="dxa"/>
            <w:tcBorders>
              <w:top w:val="nil"/>
              <w:left w:val="nil"/>
              <w:bottom w:val="single" w:sz="4" w:space="0" w:color="000000"/>
              <w:right w:val="single" w:sz="4" w:space="0" w:color="000000"/>
            </w:tcBorders>
            <w:shd w:val="clear" w:color="auto" w:fill="auto"/>
            <w:noWrap/>
            <w:vAlign w:val="bottom"/>
            <w:hideMark/>
          </w:tcPr>
          <w:p w14:paraId="6B81189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TUBO PVC 5/8"</w:t>
            </w:r>
          </w:p>
        </w:tc>
        <w:tc>
          <w:tcPr>
            <w:tcW w:w="883" w:type="dxa"/>
            <w:tcBorders>
              <w:top w:val="nil"/>
              <w:left w:val="nil"/>
              <w:bottom w:val="single" w:sz="4" w:space="0" w:color="000000"/>
              <w:right w:val="single" w:sz="4" w:space="0" w:color="000000"/>
            </w:tcBorders>
            <w:shd w:val="clear" w:color="auto" w:fill="auto"/>
            <w:noWrap/>
            <w:vAlign w:val="bottom"/>
            <w:hideMark/>
          </w:tcPr>
          <w:p w14:paraId="529A4F7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4E89CC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Material de Poli cloruro de Vinilo (PVC), los tubos deben tener las siguientes características: </w:t>
            </w:r>
            <w:r w:rsidRPr="0041019F">
              <w:rPr>
                <w:rFonts w:ascii="Verdana" w:hAnsi="Verdana" w:cs="Calibri"/>
                <w:color w:val="000000"/>
                <w:sz w:val="16"/>
                <w:szCs w:val="16"/>
              </w:rPr>
              <w:br/>
              <w:t xml:space="preserve">• Superficie externa e interna lisas y estar libres de grietas, fisuras, </w:t>
            </w:r>
            <w:r w:rsidRPr="0041019F">
              <w:rPr>
                <w:rFonts w:ascii="Verdana" w:hAnsi="Verdana" w:cs="Calibri"/>
                <w:color w:val="000000"/>
                <w:sz w:val="16"/>
                <w:szCs w:val="16"/>
              </w:rPr>
              <w:lastRenderedPageBreak/>
              <w:t>ondulaciones y otros defectos que alteren su calidad.</w:t>
            </w:r>
            <w:r w:rsidRPr="0041019F">
              <w:rPr>
                <w:rFonts w:ascii="Verdana" w:hAnsi="Verdana" w:cs="Calibri"/>
                <w:color w:val="000000"/>
                <w:sz w:val="16"/>
                <w:szCs w:val="16"/>
              </w:rPr>
              <w:br/>
              <w:t>• Los tubos deberán ser de color uniforme.</w:t>
            </w:r>
            <w:r w:rsidRPr="0041019F">
              <w:rPr>
                <w:rFonts w:ascii="Verdana" w:hAnsi="Verdana" w:cs="Calibri"/>
                <w:color w:val="000000"/>
                <w:sz w:val="16"/>
                <w:szCs w:val="16"/>
              </w:rPr>
              <w:br/>
              <w:t>• Los tubos procederán de fábrica por inyección de molde, no aceptándose el uso de piezas especiales obtenidas mediante cortes o cortadas en seco. Las juntas serán del Tipo campana – espiga.</w:t>
            </w:r>
            <w:r w:rsidRPr="0041019F">
              <w:rPr>
                <w:rFonts w:ascii="Verdana" w:hAnsi="Verdana" w:cs="Calibri"/>
                <w:color w:val="000000"/>
                <w:sz w:val="16"/>
                <w:szCs w:val="16"/>
              </w:rPr>
              <w:br/>
              <w:t xml:space="preserve">REQUISITOS: </w:t>
            </w:r>
            <w:r w:rsidRPr="0041019F">
              <w:rPr>
                <w:rFonts w:ascii="Verdana" w:hAnsi="Verdana" w:cs="Calibri"/>
                <w:color w:val="000000"/>
                <w:sz w:val="16"/>
                <w:szCs w:val="16"/>
              </w:rPr>
              <w:br/>
              <w:t>Las tuberías de PVC y sus accesorios deberán cumplir con las siguientes normas:</w:t>
            </w:r>
            <w:r w:rsidRPr="0041019F">
              <w:rPr>
                <w:rFonts w:ascii="Verdana" w:hAnsi="Verdana" w:cs="Calibri"/>
                <w:color w:val="000000"/>
                <w:sz w:val="16"/>
                <w:szCs w:val="16"/>
              </w:rPr>
              <w:br/>
              <w:t xml:space="preserve"> -Normas Bolivianas:         NB 213-77</w:t>
            </w:r>
            <w:r w:rsidRPr="0041019F">
              <w:rPr>
                <w:rFonts w:ascii="Verdana" w:hAnsi="Verdana" w:cs="Calibri"/>
                <w:color w:val="000000"/>
                <w:sz w:val="16"/>
                <w:szCs w:val="16"/>
              </w:rPr>
              <w:br/>
              <w:t xml:space="preserve"> -Normas ASTM:   D-1785 y D-2241</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41311500"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8F1BC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103</w:t>
            </w:r>
          </w:p>
        </w:tc>
        <w:tc>
          <w:tcPr>
            <w:tcW w:w="2243" w:type="dxa"/>
            <w:tcBorders>
              <w:top w:val="nil"/>
              <w:left w:val="nil"/>
              <w:bottom w:val="single" w:sz="4" w:space="0" w:color="000000"/>
              <w:right w:val="single" w:sz="4" w:space="0" w:color="000000"/>
            </w:tcBorders>
            <w:shd w:val="clear" w:color="auto" w:fill="auto"/>
            <w:noWrap/>
            <w:vAlign w:val="bottom"/>
            <w:hideMark/>
          </w:tcPr>
          <w:p w14:paraId="7C2A09A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TUBO PVC DESAGUE 2"</w:t>
            </w:r>
          </w:p>
        </w:tc>
        <w:tc>
          <w:tcPr>
            <w:tcW w:w="883" w:type="dxa"/>
            <w:tcBorders>
              <w:top w:val="nil"/>
              <w:left w:val="nil"/>
              <w:bottom w:val="single" w:sz="4" w:space="0" w:color="000000"/>
              <w:right w:val="single" w:sz="4" w:space="0" w:color="000000"/>
            </w:tcBorders>
            <w:shd w:val="clear" w:color="auto" w:fill="auto"/>
            <w:noWrap/>
            <w:vAlign w:val="bottom"/>
            <w:hideMark/>
          </w:tcPr>
          <w:p w14:paraId="73C0E30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9D3109C" w14:textId="77777777" w:rsidR="00D71D9E" w:rsidRPr="0041019F" w:rsidRDefault="00D71D9E" w:rsidP="00D543C1">
            <w:pPr>
              <w:spacing w:after="240"/>
              <w:rPr>
                <w:rFonts w:ascii="Verdana" w:hAnsi="Verdana" w:cs="Calibri"/>
                <w:color w:val="000000"/>
                <w:sz w:val="16"/>
                <w:szCs w:val="16"/>
                <w:lang w:eastAsia="es-BO"/>
              </w:rPr>
            </w:pPr>
            <w:r w:rsidRPr="0041019F">
              <w:rPr>
                <w:rFonts w:ascii="Verdana" w:hAnsi="Verdana" w:cs="Calibri"/>
                <w:color w:val="000000"/>
                <w:sz w:val="16"/>
                <w:szCs w:val="16"/>
              </w:rPr>
              <w:t xml:space="preserve">Tubo de policloruro de vinilo (PVC) con diámetro nominal de 2”. Cuya principal aplicación se da en Instalaciones sanitarias. </w:t>
            </w:r>
            <w:r w:rsidRPr="0041019F">
              <w:rPr>
                <w:rFonts w:ascii="Verdana" w:hAnsi="Verdana" w:cs="Calibri"/>
                <w:color w:val="000000"/>
                <w:sz w:val="16"/>
                <w:szCs w:val="16"/>
              </w:rPr>
              <w:br/>
              <w:t>REQUISITOS:</w:t>
            </w:r>
            <w:r w:rsidRPr="0041019F">
              <w:rPr>
                <w:rFonts w:ascii="Verdana" w:hAnsi="Verdana" w:cs="Calibri"/>
                <w:color w:val="000000"/>
                <w:sz w:val="16"/>
                <w:szCs w:val="16"/>
              </w:rPr>
              <w:br/>
              <w:t xml:space="preserve">Material de Policloruro de Vinilo (PVC) de 2", los tubos deben tener las siguientes características: </w:t>
            </w:r>
            <w:r w:rsidRPr="0041019F">
              <w:rPr>
                <w:rFonts w:ascii="Verdana" w:hAnsi="Verdana" w:cs="Calibri"/>
                <w:color w:val="000000"/>
                <w:sz w:val="16"/>
                <w:szCs w:val="16"/>
              </w:rPr>
              <w:br/>
              <w:t>• Superficie externa e interna lisas y estar libres de grietas, fisuras, ondulaciones y otros defectos que alteren su calidad.</w:t>
            </w:r>
            <w:r w:rsidRPr="0041019F">
              <w:rPr>
                <w:rFonts w:ascii="Verdana" w:hAnsi="Verdana" w:cs="Calibri"/>
                <w:color w:val="000000"/>
                <w:sz w:val="16"/>
                <w:szCs w:val="16"/>
              </w:rPr>
              <w:br/>
              <w:t>• Los tubos deberán ser de color uniforme.</w:t>
            </w:r>
            <w:r w:rsidRPr="0041019F">
              <w:rPr>
                <w:rFonts w:ascii="Verdana" w:hAnsi="Verdana" w:cs="Calibri"/>
                <w:color w:val="000000"/>
                <w:sz w:val="16"/>
                <w:szCs w:val="16"/>
              </w:rPr>
              <w:br/>
              <w:t>• Los tubos procederán de fábrica por inyección de molde, no aceptándose el uso de piezas especiales obtenidas mediante cortes o cortadas en seco.</w:t>
            </w:r>
            <w:r w:rsidRPr="0041019F">
              <w:rPr>
                <w:rFonts w:ascii="Verdana" w:hAnsi="Verdana" w:cs="Calibri"/>
                <w:color w:val="000000"/>
                <w:sz w:val="16"/>
                <w:szCs w:val="16"/>
              </w:rPr>
              <w:br/>
              <w:t>Las juntas serán del Tipo campana – espiga</w:t>
            </w:r>
            <w:r w:rsidRPr="0041019F">
              <w:rPr>
                <w:rFonts w:ascii="Verdana" w:hAnsi="Verdana" w:cs="Calibri"/>
                <w:color w:val="000000"/>
                <w:sz w:val="16"/>
                <w:szCs w:val="16"/>
              </w:rPr>
              <w:br/>
              <w:t>Las tuberías de PVC deberán cumplir con las siguientes normas:</w:t>
            </w:r>
            <w:r w:rsidRPr="0041019F">
              <w:rPr>
                <w:rFonts w:ascii="Verdana" w:hAnsi="Verdana" w:cs="Calibri"/>
                <w:color w:val="000000"/>
                <w:sz w:val="16"/>
                <w:szCs w:val="16"/>
              </w:rPr>
              <w:br/>
              <w:t xml:space="preserve"> -Normas Bolivianas:         NB 213-77</w:t>
            </w:r>
            <w:r w:rsidRPr="0041019F">
              <w:rPr>
                <w:rFonts w:ascii="Verdana" w:hAnsi="Verdana" w:cs="Calibri"/>
                <w:color w:val="000000"/>
                <w:sz w:val="16"/>
                <w:szCs w:val="16"/>
              </w:rPr>
              <w:br/>
              <w:t xml:space="preserve"> -Normas ASTM:   D-1785 y D-2241</w:t>
            </w:r>
            <w:r w:rsidRPr="0041019F">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71D9E" w:rsidRPr="00CF232E" w14:paraId="3B717B2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FF832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104</w:t>
            </w:r>
          </w:p>
        </w:tc>
        <w:tc>
          <w:tcPr>
            <w:tcW w:w="2243" w:type="dxa"/>
            <w:tcBorders>
              <w:top w:val="nil"/>
              <w:left w:val="nil"/>
              <w:bottom w:val="single" w:sz="4" w:space="0" w:color="000000"/>
              <w:right w:val="single" w:sz="4" w:space="0" w:color="000000"/>
            </w:tcBorders>
            <w:shd w:val="clear" w:color="auto" w:fill="auto"/>
            <w:noWrap/>
            <w:vAlign w:val="bottom"/>
            <w:hideMark/>
          </w:tcPr>
          <w:p w14:paraId="6F576D6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TUBO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080DA48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E6E604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Tubo de policloruro de vinilo (PVC) con diámetro nominal de 3”. Cuya principal aplicación se da en Instalaciones hidráulicas. </w:t>
            </w:r>
            <w:r w:rsidRPr="0041019F">
              <w:rPr>
                <w:rFonts w:ascii="Verdana" w:hAnsi="Verdana" w:cs="Calibri"/>
                <w:color w:val="000000"/>
                <w:sz w:val="16"/>
                <w:szCs w:val="16"/>
              </w:rPr>
              <w:br/>
              <w:t>REQUISITOS:</w:t>
            </w:r>
            <w:r w:rsidRPr="0041019F">
              <w:rPr>
                <w:rFonts w:ascii="Verdana" w:hAnsi="Verdana" w:cs="Calibri"/>
                <w:color w:val="000000"/>
                <w:sz w:val="16"/>
                <w:szCs w:val="16"/>
              </w:rPr>
              <w:br/>
              <w:t xml:space="preserve">Material de Policloruro de Vinilo (PVC) de 3", los tubos deben tener las siguientes características: </w:t>
            </w:r>
            <w:r w:rsidRPr="0041019F">
              <w:rPr>
                <w:rFonts w:ascii="Verdana" w:hAnsi="Verdana" w:cs="Calibri"/>
                <w:color w:val="000000"/>
                <w:sz w:val="16"/>
                <w:szCs w:val="16"/>
              </w:rPr>
              <w:br/>
              <w:t>• Superficie externa e interna lisas y estar libres de grietas, fisuras, ondulaciones y otros defectos que alteren su calidad.</w:t>
            </w:r>
            <w:r w:rsidRPr="0041019F">
              <w:rPr>
                <w:rFonts w:ascii="Verdana" w:hAnsi="Verdana" w:cs="Calibri"/>
                <w:color w:val="000000"/>
                <w:sz w:val="16"/>
                <w:szCs w:val="16"/>
              </w:rPr>
              <w:br/>
              <w:t>• Los tubos deberán ser de color uniforme.</w:t>
            </w:r>
            <w:r w:rsidRPr="0041019F">
              <w:rPr>
                <w:rFonts w:ascii="Verdana" w:hAnsi="Verdana" w:cs="Calibri"/>
                <w:color w:val="000000"/>
                <w:sz w:val="16"/>
                <w:szCs w:val="16"/>
              </w:rPr>
              <w:br/>
              <w:t>• Los tubos procederán de fábrica por inyección de molde, no aceptándose el uso de piezas especiales obtenidas mediante cortes o cortadas en seco.</w:t>
            </w:r>
            <w:r w:rsidRPr="0041019F">
              <w:rPr>
                <w:rFonts w:ascii="Verdana" w:hAnsi="Verdana" w:cs="Calibri"/>
                <w:color w:val="000000"/>
                <w:sz w:val="16"/>
                <w:szCs w:val="16"/>
              </w:rPr>
              <w:br/>
              <w:t>Las juntas serán del Tipo campana – espiga</w:t>
            </w:r>
            <w:r w:rsidRPr="0041019F">
              <w:rPr>
                <w:rFonts w:ascii="Verdana" w:hAnsi="Verdana" w:cs="Calibri"/>
                <w:color w:val="000000"/>
                <w:sz w:val="16"/>
                <w:szCs w:val="16"/>
              </w:rPr>
              <w:br/>
              <w:t>Las tuberías de PVC deberán cumplir con las siguientes normas:</w:t>
            </w:r>
            <w:r w:rsidRPr="0041019F">
              <w:rPr>
                <w:rFonts w:ascii="Verdana" w:hAnsi="Verdana" w:cs="Calibri"/>
                <w:color w:val="000000"/>
                <w:sz w:val="16"/>
                <w:szCs w:val="16"/>
              </w:rPr>
              <w:br/>
              <w:t xml:space="preserve"> -Normas Bolivianas:         NB 213-77</w:t>
            </w:r>
            <w:r w:rsidRPr="0041019F">
              <w:rPr>
                <w:rFonts w:ascii="Verdana" w:hAnsi="Verdana" w:cs="Calibri"/>
                <w:color w:val="000000"/>
                <w:sz w:val="16"/>
                <w:szCs w:val="16"/>
              </w:rPr>
              <w:br/>
              <w:t xml:space="preserve"> -Normas ASTM:   D-1785 y D-2241</w:t>
            </w:r>
            <w:r w:rsidRPr="0041019F">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71D9E" w:rsidRPr="00CF232E" w14:paraId="7997A06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8F94A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105</w:t>
            </w:r>
          </w:p>
        </w:tc>
        <w:tc>
          <w:tcPr>
            <w:tcW w:w="2243" w:type="dxa"/>
            <w:tcBorders>
              <w:top w:val="nil"/>
              <w:left w:val="nil"/>
              <w:bottom w:val="single" w:sz="4" w:space="0" w:color="000000"/>
              <w:right w:val="single" w:sz="4" w:space="0" w:color="000000"/>
            </w:tcBorders>
            <w:shd w:val="clear" w:color="auto" w:fill="auto"/>
            <w:noWrap/>
            <w:vAlign w:val="bottom"/>
            <w:hideMark/>
          </w:tcPr>
          <w:p w14:paraId="1E47086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TUBO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2619948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E63113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Tubo de policloruro de vinilo (PVC) con diámetro nominal de 4”. Cuya principal aplicación se da en Instalaciones hidráulicas. </w:t>
            </w:r>
            <w:r w:rsidRPr="0041019F">
              <w:rPr>
                <w:rFonts w:ascii="Verdana" w:hAnsi="Verdana" w:cs="Calibri"/>
                <w:color w:val="000000"/>
                <w:sz w:val="16"/>
                <w:szCs w:val="16"/>
              </w:rPr>
              <w:br/>
              <w:t>REQUISITOS:</w:t>
            </w:r>
            <w:r w:rsidRPr="0041019F">
              <w:rPr>
                <w:rFonts w:ascii="Verdana" w:hAnsi="Verdana" w:cs="Calibri"/>
                <w:color w:val="000000"/>
                <w:sz w:val="16"/>
                <w:szCs w:val="16"/>
              </w:rPr>
              <w:br/>
              <w:t xml:space="preserve">Material de Policloruro de Vinilo (PVC) de 4", los tubos deben tener las siguientes características: </w:t>
            </w:r>
            <w:r w:rsidRPr="0041019F">
              <w:rPr>
                <w:rFonts w:ascii="Verdana" w:hAnsi="Verdana" w:cs="Calibri"/>
                <w:color w:val="000000"/>
                <w:sz w:val="16"/>
                <w:szCs w:val="16"/>
              </w:rPr>
              <w:br/>
              <w:t>• Superficie externa e interna lisas y estar libres de grietas, fisuras, ondulaciones y otros defectos que alteren su calidad.</w:t>
            </w:r>
            <w:r w:rsidRPr="0041019F">
              <w:rPr>
                <w:rFonts w:ascii="Verdana" w:hAnsi="Verdana" w:cs="Calibri"/>
                <w:color w:val="000000"/>
                <w:sz w:val="16"/>
                <w:szCs w:val="16"/>
              </w:rPr>
              <w:br/>
              <w:t>• Los tubos deberán ser de color uniforme.</w:t>
            </w:r>
            <w:r w:rsidRPr="0041019F">
              <w:rPr>
                <w:rFonts w:ascii="Verdana" w:hAnsi="Verdana" w:cs="Calibri"/>
                <w:color w:val="000000"/>
                <w:sz w:val="16"/>
                <w:szCs w:val="16"/>
              </w:rPr>
              <w:br/>
              <w:t>• Los tubos procederán de fábrica por inyección de molde, no aceptándose el uso de piezas especiales obtenidas mediante cortes o cortadas en seco.</w:t>
            </w:r>
            <w:r w:rsidRPr="0041019F">
              <w:rPr>
                <w:rFonts w:ascii="Verdana" w:hAnsi="Verdana" w:cs="Calibri"/>
                <w:color w:val="000000"/>
                <w:sz w:val="16"/>
                <w:szCs w:val="16"/>
              </w:rPr>
              <w:br/>
              <w:t>Las juntas serán del Tipo campana – espiga</w:t>
            </w:r>
            <w:r w:rsidRPr="0041019F">
              <w:rPr>
                <w:rFonts w:ascii="Verdana" w:hAnsi="Verdana" w:cs="Calibri"/>
                <w:color w:val="000000"/>
                <w:sz w:val="16"/>
                <w:szCs w:val="16"/>
              </w:rPr>
              <w:br/>
              <w:t>Las tuberías de PVC deberán cumplir con las siguientes normas:</w:t>
            </w:r>
            <w:r w:rsidRPr="0041019F">
              <w:rPr>
                <w:rFonts w:ascii="Verdana" w:hAnsi="Verdana" w:cs="Calibri"/>
                <w:color w:val="000000"/>
                <w:sz w:val="16"/>
                <w:szCs w:val="16"/>
              </w:rPr>
              <w:br/>
              <w:t xml:space="preserve"> -Normas Bolivianas:         NB 213-77</w:t>
            </w:r>
            <w:r w:rsidRPr="0041019F">
              <w:rPr>
                <w:rFonts w:ascii="Verdana" w:hAnsi="Verdana" w:cs="Calibri"/>
                <w:color w:val="000000"/>
                <w:sz w:val="16"/>
                <w:szCs w:val="16"/>
              </w:rPr>
              <w:br/>
              <w:t xml:space="preserve"> -Normas ASTM:   D-1785 y D-2241</w:t>
            </w:r>
            <w:r w:rsidRPr="0041019F">
              <w:rPr>
                <w:rFonts w:ascii="Verdana" w:hAnsi="Verdana" w:cs="Calibri"/>
                <w:color w:val="000000"/>
                <w:sz w:val="16"/>
                <w:szCs w:val="16"/>
              </w:rPr>
              <w:br/>
              <w:t xml:space="preserve">La tubería de PVC deberá almacenarse sobre soportes adecuados y apilarse en alturas no mayores a 1.50 m. especialmente si la temperatura ambiente es </w:t>
            </w:r>
            <w:r w:rsidRPr="0041019F">
              <w:rPr>
                <w:rFonts w:ascii="Verdana" w:hAnsi="Verdana" w:cs="Calibri"/>
                <w:color w:val="000000"/>
                <w:sz w:val="16"/>
                <w:szCs w:val="16"/>
              </w:rPr>
              <w:lastRenderedPageBreak/>
              <w:t>elevada, pues camadas inferiores podrían deformarse. No se las deberán tener expuestas al sol por periodos prolongados.</w:t>
            </w:r>
          </w:p>
        </w:tc>
      </w:tr>
      <w:tr w:rsidR="00D71D9E" w:rsidRPr="00CF232E" w14:paraId="5E307AC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F259B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106</w:t>
            </w:r>
          </w:p>
        </w:tc>
        <w:tc>
          <w:tcPr>
            <w:tcW w:w="2243" w:type="dxa"/>
            <w:tcBorders>
              <w:top w:val="nil"/>
              <w:left w:val="nil"/>
              <w:bottom w:val="single" w:sz="4" w:space="0" w:color="000000"/>
              <w:right w:val="single" w:sz="4" w:space="0" w:color="000000"/>
            </w:tcBorders>
            <w:shd w:val="clear" w:color="auto" w:fill="auto"/>
            <w:noWrap/>
            <w:vAlign w:val="bottom"/>
            <w:hideMark/>
          </w:tcPr>
          <w:p w14:paraId="14681BA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78F946D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0E1F349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71D9E" w:rsidRPr="00CF232E" w14:paraId="12760E3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E26DC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107</w:t>
            </w:r>
          </w:p>
        </w:tc>
        <w:tc>
          <w:tcPr>
            <w:tcW w:w="2243" w:type="dxa"/>
            <w:tcBorders>
              <w:top w:val="nil"/>
              <w:left w:val="nil"/>
              <w:bottom w:val="single" w:sz="4" w:space="0" w:color="000000"/>
              <w:right w:val="single" w:sz="4" w:space="0" w:color="000000"/>
            </w:tcBorders>
            <w:shd w:val="clear" w:color="auto" w:fill="auto"/>
            <w:noWrap/>
            <w:vAlign w:val="bottom"/>
            <w:hideMark/>
          </w:tcPr>
          <w:p w14:paraId="7D99093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YESO</w:t>
            </w:r>
          </w:p>
        </w:tc>
        <w:tc>
          <w:tcPr>
            <w:tcW w:w="883" w:type="dxa"/>
            <w:tcBorders>
              <w:top w:val="nil"/>
              <w:left w:val="nil"/>
              <w:bottom w:val="single" w:sz="4" w:space="0" w:color="000000"/>
              <w:right w:val="single" w:sz="4" w:space="0" w:color="000000"/>
            </w:tcBorders>
            <w:shd w:val="clear" w:color="auto" w:fill="auto"/>
            <w:noWrap/>
            <w:vAlign w:val="bottom"/>
            <w:hideMark/>
          </w:tcPr>
          <w:p w14:paraId="73041C4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7FBD0BA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1019F">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bl>
    <w:p w14:paraId="560C457F" w14:textId="77777777" w:rsidR="00D71D9E" w:rsidRPr="002C79FF" w:rsidRDefault="00D71D9E" w:rsidP="00D71D9E">
      <w:pPr>
        <w:spacing w:line="300" w:lineRule="auto"/>
        <w:jc w:val="both"/>
        <w:rPr>
          <w:rFonts w:ascii="Arial" w:hAnsi="Arial" w:cs="Arial"/>
          <w:b/>
          <w:i/>
          <w:u w:val="single"/>
        </w:rPr>
      </w:pPr>
    </w:p>
    <w:p w14:paraId="2FD2FA18" w14:textId="77777777" w:rsidR="00D71D9E" w:rsidRPr="001F196D" w:rsidRDefault="00D71D9E" w:rsidP="00D71D9E">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616D7E4F" w:rsidR="00471104" w:rsidRDefault="00471104">
      <w:pPr>
        <w:rPr>
          <w:rFonts w:ascii="Verdana" w:hAnsi="Verdana" w:cs="Arial"/>
          <w:b/>
          <w:sz w:val="18"/>
          <w:szCs w:val="16"/>
        </w:rPr>
      </w:pPr>
      <w:r>
        <w:rPr>
          <w:rFonts w:ascii="Verdana" w:hAnsi="Verdana" w:cs="Arial"/>
          <w:b/>
          <w:sz w:val="18"/>
          <w:szCs w:val="16"/>
        </w:rPr>
        <w:br w:type="page"/>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64E65BE7" w14:textId="367B6F28" w:rsidR="00E005C7" w:rsidRPr="00471104" w:rsidRDefault="00471104" w:rsidP="00E005C7">
      <w:pPr>
        <w:rPr>
          <w:rFonts w:ascii="Verdana" w:hAnsi="Verdana" w:cs="Arial"/>
          <w:sz w:val="18"/>
          <w:szCs w:val="18"/>
        </w:rPr>
      </w:pPr>
      <w:r>
        <w:rPr>
          <w:rFonts w:ascii="Verdana" w:hAnsi="Verdana" w:cs="Arial"/>
          <w:sz w:val="18"/>
          <w:szCs w:val="18"/>
        </w:rPr>
        <w:br w:type="page"/>
      </w: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38642381" w:rsidR="00E94F70" w:rsidRPr="00471104" w:rsidRDefault="00E94F70" w:rsidP="00471104">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471104">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D71D9E" w:rsidRPr="00471104" w14:paraId="2144734A" w14:textId="77777777" w:rsidTr="00D543C1">
        <w:trPr>
          <w:trHeight w:val="338"/>
          <w:tblHeader/>
          <w:jc w:val="center"/>
        </w:trPr>
        <w:tc>
          <w:tcPr>
            <w:tcW w:w="7200" w:type="dxa"/>
            <w:gridSpan w:val="3"/>
            <w:shd w:val="clear" w:color="auto" w:fill="BDD6EE"/>
            <w:vAlign w:val="center"/>
          </w:tcPr>
          <w:p w14:paraId="4C041556" w14:textId="77777777" w:rsidR="00D71D9E" w:rsidRPr="00471104" w:rsidRDefault="00D71D9E" w:rsidP="00D543C1">
            <w:pPr>
              <w:jc w:val="center"/>
              <w:rPr>
                <w:rFonts w:ascii="Tahoma" w:hAnsi="Tahoma" w:cs="Tahoma"/>
                <w:b/>
                <w:sz w:val="14"/>
                <w:szCs w:val="14"/>
              </w:rPr>
            </w:pPr>
            <w:r w:rsidRPr="00471104">
              <w:rPr>
                <w:rFonts w:ascii="Tahoma" w:hAnsi="Tahoma" w:cs="Tahoma"/>
                <w:b/>
                <w:sz w:val="14"/>
                <w:szCs w:val="14"/>
              </w:rPr>
              <w:t>Para ser llenado por la Entidad convocante</w:t>
            </w:r>
          </w:p>
        </w:tc>
        <w:tc>
          <w:tcPr>
            <w:tcW w:w="2174" w:type="dxa"/>
            <w:shd w:val="clear" w:color="auto" w:fill="BDD6EE"/>
            <w:vAlign w:val="center"/>
          </w:tcPr>
          <w:p w14:paraId="53B35158" w14:textId="77777777" w:rsidR="00D71D9E" w:rsidRPr="00471104" w:rsidRDefault="00D71D9E" w:rsidP="00D543C1">
            <w:pPr>
              <w:jc w:val="center"/>
              <w:rPr>
                <w:rFonts w:ascii="Tahoma" w:hAnsi="Tahoma" w:cs="Tahoma"/>
                <w:b/>
                <w:sz w:val="14"/>
                <w:szCs w:val="14"/>
              </w:rPr>
            </w:pPr>
            <w:r w:rsidRPr="00471104">
              <w:rPr>
                <w:rFonts w:ascii="Tahoma" w:hAnsi="Tahoma" w:cs="Tahoma"/>
                <w:b/>
                <w:sz w:val="14"/>
                <w:szCs w:val="14"/>
              </w:rPr>
              <w:t>Para ser llenado por el proponente al momento de elaborar su propuesta</w:t>
            </w:r>
          </w:p>
        </w:tc>
      </w:tr>
      <w:tr w:rsidR="00D71D9E" w:rsidRPr="00471104" w14:paraId="75EC8DFB" w14:textId="77777777" w:rsidTr="00D543C1">
        <w:trPr>
          <w:trHeight w:val="415"/>
          <w:jc w:val="center"/>
        </w:trPr>
        <w:tc>
          <w:tcPr>
            <w:tcW w:w="0" w:type="auto"/>
            <w:shd w:val="clear" w:color="auto" w:fill="BFBFBF"/>
            <w:vAlign w:val="center"/>
          </w:tcPr>
          <w:p w14:paraId="5A079AF3" w14:textId="77777777" w:rsidR="00D71D9E" w:rsidRPr="00471104" w:rsidRDefault="00D71D9E" w:rsidP="00D543C1">
            <w:pPr>
              <w:jc w:val="center"/>
              <w:rPr>
                <w:rFonts w:ascii="Tahoma" w:hAnsi="Tahoma" w:cs="Tahoma"/>
                <w:b/>
                <w:sz w:val="14"/>
                <w:szCs w:val="14"/>
              </w:rPr>
            </w:pPr>
            <w:r w:rsidRPr="00471104">
              <w:rPr>
                <w:rFonts w:ascii="Tahoma" w:hAnsi="Tahoma" w:cs="Tahoma"/>
                <w:b/>
                <w:sz w:val="14"/>
                <w:szCs w:val="14"/>
              </w:rPr>
              <w:t>#</w:t>
            </w:r>
          </w:p>
        </w:tc>
        <w:tc>
          <w:tcPr>
            <w:tcW w:w="6177" w:type="dxa"/>
            <w:shd w:val="clear" w:color="auto" w:fill="BFBFBF"/>
            <w:vAlign w:val="center"/>
          </w:tcPr>
          <w:p w14:paraId="70D0378A" w14:textId="77777777" w:rsidR="00D71D9E" w:rsidRPr="00471104" w:rsidRDefault="00D71D9E" w:rsidP="00D543C1">
            <w:pPr>
              <w:jc w:val="center"/>
              <w:rPr>
                <w:rFonts w:ascii="Tahoma" w:hAnsi="Tahoma" w:cs="Tahoma"/>
                <w:b/>
                <w:sz w:val="14"/>
                <w:szCs w:val="14"/>
              </w:rPr>
            </w:pPr>
            <w:r w:rsidRPr="00471104">
              <w:rPr>
                <w:rFonts w:ascii="Tahoma" w:hAnsi="Tahoma" w:cs="Tahoma"/>
                <w:b/>
                <w:sz w:val="14"/>
                <w:szCs w:val="14"/>
              </w:rPr>
              <w:t>Condiciones Adicionales Solicitadas (*)</w:t>
            </w:r>
          </w:p>
        </w:tc>
        <w:tc>
          <w:tcPr>
            <w:tcW w:w="836" w:type="dxa"/>
            <w:shd w:val="clear" w:color="auto" w:fill="BFBFBF"/>
            <w:vAlign w:val="center"/>
          </w:tcPr>
          <w:p w14:paraId="7EEF8C1C" w14:textId="77777777" w:rsidR="00D71D9E" w:rsidRPr="00471104" w:rsidRDefault="00D71D9E" w:rsidP="00D543C1">
            <w:pPr>
              <w:jc w:val="center"/>
              <w:rPr>
                <w:rFonts w:ascii="Tahoma" w:hAnsi="Tahoma" w:cs="Tahoma"/>
                <w:b/>
                <w:i/>
                <w:sz w:val="14"/>
                <w:szCs w:val="14"/>
              </w:rPr>
            </w:pPr>
            <w:r w:rsidRPr="00471104">
              <w:rPr>
                <w:rFonts w:ascii="Tahoma" w:hAnsi="Tahoma" w:cs="Tahoma"/>
                <w:b/>
                <w:sz w:val="14"/>
                <w:szCs w:val="14"/>
              </w:rPr>
              <w:t>Puntaje asignado (**)</w:t>
            </w:r>
          </w:p>
        </w:tc>
        <w:tc>
          <w:tcPr>
            <w:tcW w:w="2174" w:type="dxa"/>
            <w:shd w:val="clear" w:color="auto" w:fill="BFBFBF"/>
            <w:vAlign w:val="center"/>
          </w:tcPr>
          <w:p w14:paraId="46DF0C6D" w14:textId="77777777" w:rsidR="00D71D9E" w:rsidRPr="00471104" w:rsidRDefault="00D71D9E" w:rsidP="00D543C1">
            <w:pPr>
              <w:jc w:val="center"/>
              <w:rPr>
                <w:rFonts w:ascii="Tahoma" w:hAnsi="Tahoma" w:cs="Tahoma"/>
                <w:b/>
                <w:sz w:val="14"/>
                <w:szCs w:val="14"/>
              </w:rPr>
            </w:pPr>
            <w:r w:rsidRPr="00471104">
              <w:rPr>
                <w:rFonts w:ascii="Tahoma" w:hAnsi="Tahoma" w:cs="Tahoma"/>
                <w:b/>
                <w:sz w:val="14"/>
                <w:szCs w:val="14"/>
              </w:rPr>
              <w:t>Condiciones Adicionales Propuestas (***)</w:t>
            </w:r>
          </w:p>
        </w:tc>
      </w:tr>
      <w:tr w:rsidR="00D71D9E" w:rsidRPr="00471104" w14:paraId="47B5FF37" w14:textId="77777777" w:rsidTr="00D543C1">
        <w:trPr>
          <w:trHeight w:val="20"/>
          <w:jc w:val="center"/>
        </w:trPr>
        <w:tc>
          <w:tcPr>
            <w:tcW w:w="0" w:type="auto"/>
            <w:shd w:val="clear" w:color="auto" w:fill="auto"/>
            <w:vAlign w:val="center"/>
          </w:tcPr>
          <w:p w14:paraId="0F0FD4F7"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1</w:t>
            </w:r>
          </w:p>
        </w:tc>
        <w:tc>
          <w:tcPr>
            <w:tcW w:w="6177" w:type="dxa"/>
            <w:shd w:val="clear" w:color="auto" w:fill="auto"/>
            <w:vAlign w:val="center"/>
          </w:tcPr>
          <w:p w14:paraId="6D69C817" w14:textId="77777777" w:rsidR="00D71D9E" w:rsidRPr="00471104" w:rsidRDefault="00D71D9E" w:rsidP="00D543C1">
            <w:pPr>
              <w:jc w:val="both"/>
              <w:rPr>
                <w:rFonts w:ascii="Tahoma" w:hAnsi="Tahoma" w:cs="Tahoma"/>
                <w:b/>
                <w:sz w:val="14"/>
                <w:szCs w:val="14"/>
                <w:lang w:eastAsia="es-BO"/>
              </w:rPr>
            </w:pPr>
            <w:r w:rsidRPr="00471104">
              <w:rPr>
                <w:rFonts w:ascii="Tahoma" w:hAnsi="Tahoma" w:cs="Tahoma"/>
                <w:b/>
                <w:sz w:val="14"/>
                <w:szCs w:val="14"/>
                <w:lang w:eastAsia="es-BO"/>
              </w:rPr>
              <w:t>EXPERIENCIA ESPECÍFICA DE LA ENTIDAD EJECUTORA.</w:t>
            </w:r>
          </w:p>
          <w:p w14:paraId="0E2E1BAF" w14:textId="77777777" w:rsidR="00D71D9E" w:rsidRPr="00471104" w:rsidRDefault="00D71D9E" w:rsidP="00D543C1">
            <w:pPr>
              <w:jc w:val="both"/>
              <w:rPr>
                <w:rFonts w:ascii="Tahoma" w:hAnsi="Tahoma" w:cs="Tahoma"/>
                <w:sz w:val="14"/>
                <w:szCs w:val="14"/>
                <w:lang w:eastAsia="es-BO"/>
              </w:rPr>
            </w:pPr>
            <w:r w:rsidRPr="00471104">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471104">
              <w:rPr>
                <w:rFonts w:ascii="Tahoma" w:hAnsi="Tahoma" w:cs="Tahoma"/>
                <w:b/>
                <w:bCs/>
                <w:sz w:val="14"/>
                <w:szCs w:val="14"/>
                <w:lang w:eastAsia="es-BO"/>
              </w:rPr>
              <w:t>(Para la puntuación solo se tomará en cuenta experiencia en el Sector Público)</w:t>
            </w:r>
          </w:p>
        </w:tc>
        <w:tc>
          <w:tcPr>
            <w:tcW w:w="836" w:type="dxa"/>
            <w:shd w:val="clear" w:color="auto" w:fill="auto"/>
            <w:vAlign w:val="center"/>
          </w:tcPr>
          <w:p w14:paraId="19E8CFD5"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10</w:t>
            </w:r>
          </w:p>
        </w:tc>
        <w:tc>
          <w:tcPr>
            <w:tcW w:w="2174" w:type="dxa"/>
            <w:shd w:val="clear" w:color="auto" w:fill="auto"/>
            <w:vAlign w:val="center"/>
          </w:tcPr>
          <w:p w14:paraId="1379EE41" w14:textId="77777777" w:rsidR="00D71D9E" w:rsidRPr="00471104" w:rsidRDefault="00D71D9E" w:rsidP="00D543C1">
            <w:pPr>
              <w:jc w:val="center"/>
              <w:rPr>
                <w:rFonts w:ascii="Tahoma" w:hAnsi="Tahoma" w:cs="Tahoma"/>
                <w:color w:val="FF0000"/>
                <w:sz w:val="14"/>
                <w:szCs w:val="14"/>
              </w:rPr>
            </w:pPr>
            <w:r w:rsidRPr="00471104">
              <w:rPr>
                <w:rFonts w:ascii="Tahoma" w:hAnsi="Tahoma" w:cs="Tahoma"/>
                <w:b/>
                <w:bCs/>
                <w:i/>
                <w:iCs/>
                <w:color w:val="00B050"/>
                <w:sz w:val="14"/>
                <w:szCs w:val="14"/>
              </w:rPr>
              <w:t>Ponderable de acuerdo a lo propuesto en el formulario A-3</w:t>
            </w:r>
          </w:p>
        </w:tc>
      </w:tr>
      <w:tr w:rsidR="00D71D9E" w:rsidRPr="00471104" w14:paraId="2D1F3757" w14:textId="77777777" w:rsidTr="00D543C1">
        <w:trPr>
          <w:trHeight w:val="20"/>
          <w:jc w:val="center"/>
        </w:trPr>
        <w:tc>
          <w:tcPr>
            <w:tcW w:w="0" w:type="auto"/>
            <w:shd w:val="clear" w:color="auto" w:fill="auto"/>
            <w:vAlign w:val="center"/>
          </w:tcPr>
          <w:p w14:paraId="2C0CC563"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2</w:t>
            </w:r>
          </w:p>
        </w:tc>
        <w:tc>
          <w:tcPr>
            <w:tcW w:w="6177" w:type="dxa"/>
            <w:shd w:val="clear" w:color="auto" w:fill="auto"/>
            <w:vAlign w:val="center"/>
          </w:tcPr>
          <w:p w14:paraId="00FD29BB" w14:textId="77777777" w:rsidR="00D71D9E" w:rsidRPr="00471104" w:rsidRDefault="00D71D9E" w:rsidP="00D543C1">
            <w:pPr>
              <w:jc w:val="both"/>
              <w:rPr>
                <w:rFonts w:ascii="Tahoma" w:hAnsi="Tahoma" w:cs="Tahoma"/>
                <w:b/>
                <w:bCs/>
                <w:sz w:val="14"/>
                <w:szCs w:val="14"/>
                <w:lang w:eastAsia="es-BO"/>
              </w:rPr>
            </w:pPr>
            <w:r w:rsidRPr="00471104">
              <w:rPr>
                <w:rFonts w:ascii="Tahoma" w:hAnsi="Tahoma" w:cs="Tahoma"/>
                <w:b/>
                <w:bCs/>
                <w:sz w:val="14"/>
                <w:szCs w:val="14"/>
                <w:lang w:eastAsia="es-BO"/>
              </w:rPr>
              <w:t>EXPERIENCIA ESPECÍFICA: TÉCNICO OPERATIVO DE ÁREA (TOA)</w:t>
            </w:r>
          </w:p>
          <w:p w14:paraId="0B369858" w14:textId="77777777" w:rsidR="00D71D9E" w:rsidRPr="00471104" w:rsidRDefault="00D71D9E" w:rsidP="00D543C1">
            <w:pPr>
              <w:jc w:val="both"/>
              <w:rPr>
                <w:rFonts w:ascii="Tahoma" w:hAnsi="Tahoma" w:cs="Tahoma"/>
                <w:sz w:val="14"/>
                <w:szCs w:val="14"/>
                <w:lang w:eastAsia="es-BO"/>
              </w:rPr>
            </w:pPr>
            <w:r w:rsidRPr="00471104">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487F1E4B"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6</w:t>
            </w:r>
          </w:p>
        </w:tc>
        <w:tc>
          <w:tcPr>
            <w:tcW w:w="2174" w:type="dxa"/>
            <w:shd w:val="clear" w:color="auto" w:fill="auto"/>
            <w:vAlign w:val="center"/>
          </w:tcPr>
          <w:p w14:paraId="4FB9FCAC" w14:textId="77777777" w:rsidR="00D71D9E" w:rsidRPr="00471104" w:rsidRDefault="00D71D9E" w:rsidP="00D543C1">
            <w:pPr>
              <w:jc w:val="center"/>
              <w:rPr>
                <w:rFonts w:ascii="Tahoma" w:hAnsi="Tahoma" w:cs="Tahoma"/>
                <w:color w:val="FF0000"/>
                <w:sz w:val="14"/>
                <w:szCs w:val="14"/>
              </w:rPr>
            </w:pPr>
            <w:r w:rsidRPr="00471104">
              <w:rPr>
                <w:rFonts w:ascii="Tahoma" w:hAnsi="Tahoma" w:cs="Tahoma"/>
                <w:b/>
                <w:bCs/>
                <w:i/>
                <w:iCs/>
                <w:color w:val="00B050"/>
                <w:sz w:val="14"/>
                <w:szCs w:val="14"/>
              </w:rPr>
              <w:t>Ponderable de acuerdo a lo propuesto en el formulario A-4</w:t>
            </w:r>
          </w:p>
        </w:tc>
      </w:tr>
      <w:tr w:rsidR="00D71D9E" w:rsidRPr="00471104" w14:paraId="3FEB230E" w14:textId="77777777" w:rsidTr="00D543C1">
        <w:trPr>
          <w:trHeight w:val="20"/>
          <w:jc w:val="center"/>
        </w:trPr>
        <w:tc>
          <w:tcPr>
            <w:tcW w:w="0" w:type="auto"/>
            <w:shd w:val="clear" w:color="auto" w:fill="auto"/>
            <w:vAlign w:val="center"/>
          </w:tcPr>
          <w:p w14:paraId="219ACAD1"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3</w:t>
            </w:r>
          </w:p>
        </w:tc>
        <w:tc>
          <w:tcPr>
            <w:tcW w:w="6177" w:type="dxa"/>
            <w:shd w:val="clear" w:color="auto" w:fill="auto"/>
            <w:vAlign w:val="center"/>
          </w:tcPr>
          <w:p w14:paraId="4A636EF8" w14:textId="77777777" w:rsidR="00D71D9E" w:rsidRPr="00471104" w:rsidRDefault="00D71D9E" w:rsidP="00D543C1">
            <w:pPr>
              <w:jc w:val="both"/>
              <w:rPr>
                <w:rFonts w:ascii="Tahoma" w:hAnsi="Tahoma" w:cs="Tahoma"/>
                <w:b/>
                <w:bCs/>
                <w:sz w:val="14"/>
                <w:szCs w:val="14"/>
                <w:lang w:eastAsia="es-BO"/>
              </w:rPr>
            </w:pPr>
            <w:r w:rsidRPr="00471104">
              <w:rPr>
                <w:rFonts w:ascii="Tahoma" w:hAnsi="Tahoma" w:cs="Tahoma"/>
                <w:b/>
                <w:bCs/>
                <w:sz w:val="14"/>
                <w:szCs w:val="14"/>
                <w:lang w:eastAsia="es-BO"/>
              </w:rPr>
              <w:t>EXPERIENCIA ESPECÍFICA: EDUCADOR SOCIAL</w:t>
            </w:r>
          </w:p>
          <w:p w14:paraId="63A4FF07" w14:textId="77777777" w:rsidR="00D71D9E" w:rsidRPr="00471104" w:rsidRDefault="00D71D9E" w:rsidP="00D543C1">
            <w:pPr>
              <w:jc w:val="both"/>
              <w:rPr>
                <w:rFonts w:ascii="Tahoma" w:hAnsi="Tahoma" w:cs="Tahoma"/>
                <w:sz w:val="14"/>
                <w:szCs w:val="14"/>
              </w:rPr>
            </w:pPr>
            <w:r w:rsidRPr="00471104">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4BD88EB4"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6</w:t>
            </w:r>
          </w:p>
        </w:tc>
        <w:tc>
          <w:tcPr>
            <w:tcW w:w="2174" w:type="dxa"/>
            <w:shd w:val="clear" w:color="auto" w:fill="auto"/>
            <w:vAlign w:val="center"/>
          </w:tcPr>
          <w:p w14:paraId="4DE75D17" w14:textId="77777777" w:rsidR="00D71D9E" w:rsidRPr="00471104" w:rsidRDefault="00D71D9E" w:rsidP="00D543C1">
            <w:pPr>
              <w:jc w:val="center"/>
              <w:rPr>
                <w:rFonts w:ascii="Tahoma" w:hAnsi="Tahoma" w:cs="Tahoma"/>
                <w:color w:val="FF0000"/>
                <w:sz w:val="14"/>
                <w:szCs w:val="14"/>
              </w:rPr>
            </w:pPr>
            <w:r w:rsidRPr="00471104">
              <w:rPr>
                <w:rFonts w:ascii="Tahoma" w:hAnsi="Tahoma" w:cs="Tahoma"/>
                <w:b/>
                <w:bCs/>
                <w:i/>
                <w:iCs/>
                <w:color w:val="00B050"/>
                <w:sz w:val="14"/>
                <w:szCs w:val="14"/>
              </w:rPr>
              <w:t>Ponderable de acuerdo a lo propuesto en el formulario A-4</w:t>
            </w:r>
          </w:p>
        </w:tc>
      </w:tr>
      <w:tr w:rsidR="00D71D9E" w:rsidRPr="00471104" w14:paraId="37F996B4" w14:textId="77777777" w:rsidTr="00D543C1">
        <w:trPr>
          <w:trHeight w:val="20"/>
          <w:jc w:val="center"/>
        </w:trPr>
        <w:tc>
          <w:tcPr>
            <w:tcW w:w="0" w:type="auto"/>
            <w:shd w:val="clear" w:color="auto" w:fill="auto"/>
            <w:vAlign w:val="center"/>
          </w:tcPr>
          <w:p w14:paraId="3AACB8E9"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4</w:t>
            </w:r>
          </w:p>
        </w:tc>
        <w:tc>
          <w:tcPr>
            <w:tcW w:w="6177" w:type="dxa"/>
            <w:shd w:val="clear" w:color="auto" w:fill="auto"/>
            <w:vAlign w:val="center"/>
          </w:tcPr>
          <w:p w14:paraId="0F3EA0E8" w14:textId="77777777" w:rsidR="00D71D9E" w:rsidRPr="00471104" w:rsidRDefault="00D71D9E" w:rsidP="00D543C1">
            <w:pPr>
              <w:jc w:val="both"/>
              <w:rPr>
                <w:rFonts w:ascii="Tahoma" w:hAnsi="Tahoma" w:cs="Tahoma"/>
                <w:sz w:val="14"/>
                <w:szCs w:val="14"/>
              </w:rPr>
            </w:pPr>
            <w:r w:rsidRPr="00471104">
              <w:rPr>
                <w:rFonts w:ascii="Tahoma" w:hAnsi="Tahoma" w:cs="Tahoma"/>
                <w:b/>
                <w:bCs/>
                <w:sz w:val="14"/>
                <w:szCs w:val="14"/>
                <w:lang w:eastAsia="es-BO"/>
              </w:rPr>
              <w:t>EXPERIENCIA ESPECÍFICA:</w:t>
            </w:r>
            <w:r w:rsidRPr="00471104">
              <w:rPr>
                <w:rFonts w:ascii="Tahoma" w:hAnsi="Tahoma" w:cs="Tahoma"/>
                <w:sz w:val="14"/>
                <w:szCs w:val="14"/>
              </w:rPr>
              <w:t xml:space="preserve"> </w:t>
            </w:r>
            <w:r w:rsidRPr="00471104">
              <w:rPr>
                <w:rFonts w:ascii="Tahoma" w:hAnsi="Tahoma" w:cs="Tahoma"/>
                <w:b/>
                <w:sz w:val="14"/>
                <w:szCs w:val="14"/>
              </w:rPr>
              <w:t>TÉCNICO ALMACENERO</w:t>
            </w:r>
          </w:p>
          <w:p w14:paraId="70AFAB16" w14:textId="77777777" w:rsidR="00D71D9E" w:rsidRPr="00471104" w:rsidRDefault="00D71D9E" w:rsidP="00D543C1">
            <w:pPr>
              <w:jc w:val="both"/>
              <w:rPr>
                <w:rFonts w:ascii="Tahoma" w:hAnsi="Tahoma" w:cs="Tahoma"/>
                <w:sz w:val="14"/>
                <w:szCs w:val="14"/>
                <w:lang w:eastAsia="es-BO"/>
              </w:rPr>
            </w:pPr>
            <w:r w:rsidRPr="00471104">
              <w:rPr>
                <w:rFonts w:ascii="Tahoma" w:hAnsi="Tahoma" w:cs="Tahoma"/>
                <w:sz w:val="14"/>
                <w:szCs w:val="14"/>
                <w:lang w:eastAsia="es-BO"/>
              </w:rPr>
              <w:t>Se asignará un 1 punto por cada 6 meses adicionales al solicitado, hasta un máximo de 1 punto.</w:t>
            </w:r>
          </w:p>
        </w:tc>
        <w:tc>
          <w:tcPr>
            <w:tcW w:w="836" w:type="dxa"/>
            <w:shd w:val="clear" w:color="auto" w:fill="auto"/>
            <w:vAlign w:val="center"/>
          </w:tcPr>
          <w:p w14:paraId="1E435DC9"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1</w:t>
            </w:r>
          </w:p>
        </w:tc>
        <w:tc>
          <w:tcPr>
            <w:tcW w:w="2174" w:type="dxa"/>
            <w:shd w:val="clear" w:color="auto" w:fill="auto"/>
            <w:vAlign w:val="center"/>
          </w:tcPr>
          <w:p w14:paraId="1971A5FD" w14:textId="77777777" w:rsidR="00D71D9E" w:rsidRPr="00471104" w:rsidRDefault="00D71D9E" w:rsidP="00D543C1">
            <w:pPr>
              <w:jc w:val="center"/>
              <w:rPr>
                <w:rFonts w:ascii="Tahoma" w:hAnsi="Tahoma" w:cs="Tahoma"/>
                <w:color w:val="FF0000"/>
                <w:sz w:val="14"/>
                <w:szCs w:val="14"/>
              </w:rPr>
            </w:pPr>
            <w:r w:rsidRPr="00471104">
              <w:rPr>
                <w:rFonts w:ascii="Tahoma" w:hAnsi="Tahoma" w:cs="Tahoma"/>
                <w:b/>
                <w:bCs/>
                <w:i/>
                <w:iCs/>
                <w:color w:val="00B050"/>
                <w:sz w:val="14"/>
                <w:szCs w:val="14"/>
              </w:rPr>
              <w:t>Ponderable de acuerdo a lo propuesto en el formulario A-4</w:t>
            </w:r>
          </w:p>
        </w:tc>
      </w:tr>
      <w:tr w:rsidR="00D71D9E" w:rsidRPr="00471104" w14:paraId="25C3295B" w14:textId="77777777" w:rsidTr="00D543C1">
        <w:trPr>
          <w:trHeight w:val="20"/>
          <w:jc w:val="center"/>
        </w:trPr>
        <w:tc>
          <w:tcPr>
            <w:tcW w:w="0" w:type="auto"/>
            <w:shd w:val="clear" w:color="auto" w:fill="auto"/>
            <w:vAlign w:val="center"/>
          </w:tcPr>
          <w:p w14:paraId="7D174F47"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5</w:t>
            </w:r>
          </w:p>
        </w:tc>
        <w:tc>
          <w:tcPr>
            <w:tcW w:w="6177" w:type="dxa"/>
            <w:shd w:val="clear" w:color="auto" w:fill="auto"/>
            <w:vAlign w:val="center"/>
          </w:tcPr>
          <w:p w14:paraId="02495979" w14:textId="77777777" w:rsidR="00D71D9E" w:rsidRPr="00471104" w:rsidRDefault="00D71D9E" w:rsidP="00D543C1">
            <w:pPr>
              <w:jc w:val="both"/>
              <w:rPr>
                <w:rFonts w:ascii="Tahoma" w:hAnsi="Tahoma" w:cs="Tahoma"/>
                <w:b/>
                <w:bCs/>
                <w:sz w:val="14"/>
                <w:szCs w:val="14"/>
                <w:lang w:eastAsia="es-BO"/>
              </w:rPr>
            </w:pPr>
            <w:r w:rsidRPr="00471104">
              <w:rPr>
                <w:rFonts w:ascii="Tahoma" w:hAnsi="Tahoma" w:cs="Tahoma"/>
                <w:b/>
                <w:bCs/>
                <w:sz w:val="14"/>
                <w:szCs w:val="14"/>
                <w:lang w:eastAsia="es-BO"/>
              </w:rPr>
              <w:t>PARTICIPACIÓN DE PERSONAL FEMENINO</w:t>
            </w:r>
          </w:p>
          <w:p w14:paraId="52FA220A" w14:textId="77777777" w:rsidR="00D71D9E" w:rsidRPr="00471104" w:rsidRDefault="00D71D9E" w:rsidP="00D543C1">
            <w:pPr>
              <w:jc w:val="both"/>
              <w:rPr>
                <w:rFonts w:ascii="Tahoma" w:hAnsi="Tahoma" w:cs="Tahoma"/>
                <w:b/>
                <w:bCs/>
                <w:sz w:val="14"/>
                <w:szCs w:val="14"/>
                <w:lang w:eastAsia="es-BO"/>
              </w:rPr>
            </w:pPr>
            <w:r w:rsidRPr="00471104">
              <w:rPr>
                <w:rFonts w:ascii="Tahoma" w:hAnsi="Tahoma" w:cs="Tahoma"/>
                <w:sz w:val="14"/>
                <w:szCs w:val="14"/>
              </w:rPr>
              <w:t xml:space="preserve">Se asignará 1 punto, por cada Constructor Albañil femenino, </w:t>
            </w:r>
            <w:r w:rsidRPr="00471104">
              <w:rPr>
                <w:rFonts w:ascii="Tahoma" w:hAnsi="Tahoma" w:cs="Tahoma"/>
                <w:sz w:val="14"/>
                <w:szCs w:val="14"/>
                <w:lang w:eastAsia="es-BO"/>
              </w:rPr>
              <w:t xml:space="preserve">hasta un máximo de </w:t>
            </w:r>
            <w:r w:rsidRPr="00471104">
              <w:rPr>
                <w:rFonts w:ascii="Tahoma" w:hAnsi="Tahoma" w:cs="Tahoma"/>
                <w:b/>
                <w:bCs/>
                <w:sz w:val="14"/>
                <w:szCs w:val="14"/>
                <w:lang w:eastAsia="es-BO"/>
              </w:rPr>
              <w:t>2 puntos</w:t>
            </w:r>
            <w:r w:rsidRPr="00471104">
              <w:rPr>
                <w:rFonts w:ascii="Tahoma" w:hAnsi="Tahoma" w:cs="Tahoma"/>
                <w:sz w:val="14"/>
                <w:szCs w:val="14"/>
                <w:lang w:eastAsia="es-BO"/>
              </w:rPr>
              <w:t>, dicho personal deberá cumplir lo requerido en el TDR.</w:t>
            </w:r>
          </w:p>
        </w:tc>
        <w:tc>
          <w:tcPr>
            <w:tcW w:w="836" w:type="dxa"/>
            <w:shd w:val="clear" w:color="auto" w:fill="auto"/>
            <w:vAlign w:val="center"/>
          </w:tcPr>
          <w:p w14:paraId="60F8C47B"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2</w:t>
            </w:r>
          </w:p>
        </w:tc>
        <w:tc>
          <w:tcPr>
            <w:tcW w:w="2174" w:type="dxa"/>
            <w:shd w:val="clear" w:color="auto" w:fill="auto"/>
            <w:vAlign w:val="center"/>
          </w:tcPr>
          <w:p w14:paraId="42969446" w14:textId="77777777" w:rsidR="00D71D9E" w:rsidRPr="00471104" w:rsidRDefault="00D71D9E" w:rsidP="00D543C1">
            <w:pPr>
              <w:jc w:val="center"/>
              <w:rPr>
                <w:rFonts w:ascii="Tahoma" w:hAnsi="Tahoma" w:cs="Tahoma"/>
                <w:b/>
                <w:bCs/>
                <w:i/>
                <w:iCs/>
                <w:color w:val="00B050"/>
                <w:sz w:val="14"/>
                <w:szCs w:val="14"/>
              </w:rPr>
            </w:pPr>
            <w:r w:rsidRPr="00471104">
              <w:rPr>
                <w:rFonts w:ascii="Tahoma" w:hAnsi="Tahoma" w:cs="Tahoma"/>
                <w:b/>
                <w:i/>
                <w:color w:val="FF0000"/>
                <w:sz w:val="14"/>
                <w:szCs w:val="14"/>
                <w:lang w:eastAsia="es-BO"/>
              </w:rPr>
              <w:t xml:space="preserve">Para ser llenado por el proponente </w:t>
            </w:r>
            <w:r w:rsidRPr="00471104">
              <w:rPr>
                <w:rFonts w:ascii="Tahoma" w:hAnsi="Tahoma" w:cs="Tahoma"/>
                <w:bCs/>
                <w:i/>
                <w:color w:val="FF0000"/>
                <w:sz w:val="14"/>
                <w:szCs w:val="14"/>
                <w:lang w:eastAsia="es-BO"/>
              </w:rPr>
              <w:t>(detallar la cantidad de personal femenino)</w:t>
            </w:r>
          </w:p>
        </w:tc>
      </w:tr>
      <w:tr w:rsidR="00D71D9E" w:rsidRPr="00471104" w14:paraId="6C1EDF05" w14:textId="77777777" w:rsidTr="00D543C1">
        <w:trPr>
          <w:trHeight w:val="20"/>
          <w:jc w:val="center"/>
        </w:trPr>
        <w:tc>
          <w:tcPr>
            <w:tcW w:w="0" w:type="auto"/>
            <w:shd w:val="clear" w:color="auto" w:fill="auto"/>
            <w:vAlign w:val="center"/>
          </w:tcPr>
          <w:p w14:paraId="4B165F6D"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6</w:t>
            </w:r>
          </w:p>
        </w:tc>
        <w:tc>
          <w:tcPr>
            <w:tcW w:w="6177" w:type="dxa"/>
            <w:shd w:val="clear" w:color="auto" w:fill="auto"/>
            <w:vAlign w:val="center"/>
          </w:tcPr>
          <w:p w14:paraId="3457AA7F" w14:textId="77777777" w:rsidR="00D71D9E" w:rsidRPr="00471104" w:rsidRDefault="00D71D9E" w:rsidP="00D543C1">
            <w:pPr>
              <w:jc w:val="both"/>
              <w:rPr>
                <w:rFonts w:ascii="Tahoma" w:hAnsi="Tahoma" w:cs="Tahoma"/>
                <w:b/>
                <w:bCs/>
                <w:sz w:val="14"/>
                <w:szCs w:val="14"/>
              </w:rPr>
            </w:pPr>
            <w:r w:rsidRPr="00471104">
              <w:rPr>
                <w:rFonts w:ascii="Tahoma" w:hAnsi="Tahoma" w:cs="Tahoma"/>
                <w:b/>
                <w:bCs/>
                <w:sz w:val="14"/>
                <w:szCs w:val="14"/>
              </w:rPr>
              <w:t>CONSTRUCTOR ESPECIALISTA ADICIONAL</w:t>
            </w:r>
          </w:p>
          <w:p w14:paraId="22349212" w14:textId="77777777" w:rsidR="00D71D9E" w:rsidRPr="00471104" w:rsidRDefault="00D71D9E" w:rsidP="00D543C1">
            <w:pPr>
              <w:jc w:val="both"/>
              <w:rPr>
                <w:rFonts w:ascii="Tahoma" w:hAnsi="Tahoma" w:cs="Tahoma"/>
                <w:sz w:val="14"/>
                <w:szCs w:val="14"/>
                <w:lang w:eastAsia="es-BO"/>
              </w:rPr>
            </w:pPr>
            <w:r w:rsidRPr="00471104">
              <w:rPr>
                <w:rFonts w:ascii="Tahoma" w:hAnsi="Tahoma" w:cs="Tahoma"/>
                <w:sz w:val="14"/>
                <w:szCs w:val="14"/>
              </w:rPr>
              <w:t xml:space="preserve">Se asignará 1 punto, por cada </w:t>
            </w:r>
            <w:r w:rsidRPr="00471104">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471104">
              <w:rPr>
                <w:rFonts w:ascii="Tahoma" w:hAnsi="Tahoma" w:cs="Tahoma"/>
                <w:sz w:val="14"/>
                <w:szCs w:val="14"/>
              </w:rPr>
              <w:t xml:space="preserve"> </w:t>
            </w:r>
            <w:r w:rsidRPr="00471104">
              <w:rPr>
                <w:rFonts w:ascii="Tahoma" w:hAnsi="Tahoma" w:cs="Tahoma"/>
                <w:b/>
                <w:bCs/>
                <w:sz w:val="14"/>
                <w:szCs w:val="14"/>
              </w:rPr>
              <w:t>adicional</w:t>
            </w:r>
            <w:r w:rsidRPr="00471104">
              <w:rPr>
                <w:rFonts w:ascii="Tahoma" w:hAnsi="Tahoma" w:cs="Tahoma"/>
                <w:sz w:val="14"/>
                <w:szCs w:val="14"/>
              </w:rPr>
              <w:t xml:space="preserve">, </w:t>
            </w:r>
            <w:r w:rsidRPr="00471104">
              <w:rPr>
                <w:rFonts w:ascii="Tahoma" w:hAnsi="Tahoma" w:cs="Tahoma"/>
                <w:sz w:val="14"/>
                <w:szCs w:val="14"/>
                <w:lang w:eastAsia="es-BO"/>
              </w:rPr>
              <w:t>hasta un máximo de</w:t>
            </w:r>
            <w:r w:rsidRPr="00471104">
              <w:rPr>
                <w:rFonts w:ascii="Tahoma" w:hAnsi="Tahoma" w:cs="Tahoma"/>
                <w:b/>
                <w:bCs/>
                <w:sz w:val="14"/>
                <w:szCs w:val="14"/>
                <w:lang w:eastAsia="es-BO"/>
              </w:rPr>
              <w:t xml:space="preserve"> 3 puntos</w:t>
            </w:r>
            <w:r w:rsidRPr="00471104">
              <w:rPr>
                <w:rFonts w:ascii="Tahoma" w:hAnsi="Tahoma" w:cs="Tahoma"/>
                <w:sz w:val="14"/>
                <w:szCs w:val="14"/>
                <w:lang w:eastAsia="es-BO"/>
              </w:rPr>
              <w:t>, dicho personal deberá cumplir lo requerido en el TDR.</w:t>
            </w:r>
          </w:p>
        </w:tc>
        <w:tc>
          <w:tcPr>
            <w:tcW w:w="836" w:type="dxa"/>
            <w:shd w:val="clear" w:color="auto" w:fill="auto"/>
            <w:vAlign w:val="center"/>
          </w:tcPr>
          <w:p w14:paraId="55D47E66"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3</w:t>
            </w:r>
          </w:p>
        </w:tc>
        <w:tc>
          <w:tcPr>
            <w:tcW w:w="2174" w:type="dxa"/>
            <w:shd w:val="clear" w:color="auto" w:fill="auto"/>
            <w:vAlign w:val="center"/>
          </w:tcPr>
          <w:p w14:paraId="5402024B" w14:textId="77777777" w:rsidR="00D71D9E" w:rsidRPr="00471104" w:rsidRDefault="00D71D9E" w:rsidP="00D543C1">
            <w:pPr>
              <w:jc w:val="center"/>
              <w:rPr>
                <w:rFonts w:ascii="Tahoma" w:hAnsi="Tahoma" w:cs="Tahoma"/>
                <w:b/>
                <w:color w:val="FF0000"/>
                <w:sz w:val="14"/>
                <w:szCs w:val="14"/>
              </w:rPr>
            </w:pPr>
            <w:r w:rsidRPr="00471104">
              <w:rPr>
                <w:rFonts w:ascii="Tahoma" w:hAnsi="Tahoma" w:cs="Tahoma"/>
                <w:b/>
                <w:i/>
                <w:color w:val="FF0000"/>
                <w:sz w:val="14"/>
                <w:szCs w:val="14"/>
                <w:lang w:eastAsia="es-BO"/>
              </w:rPr>
              <w:t xml:space="preserve">Para ser llenado por el proponente </w:t>
            </w:r>
            <w:r w:rsidRPr="00471104">
              <w:rPr>
                <w:rFonts w:ascii="Tahoma" w:hAnsi="Tahoma" w:cs="Tahoma"/>
                <w:bCs/>
                <w:i/>
                <w:color w:val="FF0000"/>
                <w:sz w:val="14"/>
                <w:szCs w:val="14"/>
                <w:lang w:eastAsia="es-BO"/>
              </w:rPr>
              <w:t>(detallar la cantidad de personal adicional)</w:t>
            </w:r>
          </w:p>
        </w:tc>
      </w:tr>
      <w:tr w:rsidR="00D71D9E" w:rsidRPr="00471104" w14:paraId="5D854053" w14:textId="77777777" w:rsidTr="00D543C1">
        <w:trPr>
          <w:trHeight w:val="20"/>
          <w:jc w:val="center"/>
        </w:trPr>
        <w:tc>
          <w:tcPr>
            <w:tcW w:w="0" w:type="auto"/>
            <w:shd w:val="clear" w:color="auto" w:fill="auto"/>
            <w:vAlign w:val="center"/>
          </w:tcPr>
          <w:p w14:paraId="775EB29B"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7</w:t>
            </w:r>
          </w:p>
        </w:tc>
        <w:tc>
          <w:tcPr>
            <w:tcW w:w="6177" w:type="dxa"/>
            <w:shd w:val="clear" w:color="auto" w:fill="auto"/>
            <w:vAlign w:val="center"/>
          </w:tcPr>
          <w:p w14:paraId="06F6E4D0" w14:textId="77777777" w:rsidR="00D71D9E" w:rsidRPr="00471104" w:rsidRDefault="00D71D9E" w:rsidP="00D543C1">
            <w:pPr>
              <w:jc w:val="both"/>
              <w:rPr>
                <w:rFonts w:ascii="Tahoma" w:hAnsi="Tahoma" w:cs="Tahoma"/>
                <w:b/>
                <w:bCs/>
                <w:sz w:val="14"/>
                <w:szCs w:val="14"/>
                <w:lang w:eastAsia="es-BO"/>
              </w:rPr>
            </w:pPr>
            <w:r w:rsidRPr="00471104">
              <w:rPr>
                <w:rFonts w:ascii="Tahoma" w:hAnsi="Tahoma" w:cs="Tahoma"/>
                <w:b/>
                <w:bCs/>
                <w:sz w:val="14"/>
                <w:szCs w:val="14"/>
                <w:lang w:eastAsia="es-BO"/>
              </w:rPr>
              <w:t>CONSTRUCTOR DE APOYO SOCIAL ADICIONAL</w:t>
            </w:r>
          </w:p>
          <w:p w14:paraId="48B4C6D2" w14:textId="77777777" w:rsidR="00D71D9E" w:rsidRPr="00471104" w:rsidRDefault="00D71D9E" w:rsidP="00D543C1">
            <w:pPr>
              <w:jc w:val="both"/>
              <w:rPr>
                <w:rFonts w:ascii="Tahoma" w:hAnsi="Tahoma" w:cs="Tahoma"/>
                <w:b/>
                <w:bCs/>
                <w:sz w:val="14"/>
                <w:szCs w:val="14"/>
                <w:lang w:eastAsia="es-BO"/>
              </w:rPr>
            </w:pPr>
            <w:r w:rsidRPr="00471104">
              <w:rPr>
                <w:rFonts w:ascii="Tahoma" w:hAnsi="Tahoma" w:cs="Tahoma"/>
                <w:sz w:val="14"/>
                <w:szCs w:val="14"/>
              </w:rPr>
              <w:t xml:space="preserve">Se asignará 1 punto, por cada Constructor Albañil (apoyo social) adicional, </w:t>
            </w:r>
            <w:r w:rsidRPr="00471104">
              <w:rPr>
                <w:rFonts w:ascii="Tahoma" w:hAnsi="Tahoma" w:cs="Tahoma"/>
                <w:sz w:val="14"/>
                <w:szCs w:val="14"/>
                <w:lang w:eastAsia="es-BO"/>
              </w:rPr>
              <w:t xml:space="preserve">hasta un máximo de </w:t>
            </w:r>
            <w:r w:rsidRPr="00471104">
              <w:rPr>
                <w:rFonts w:ascii="Tahoma" w:hAnsi="Tahoma" w:cs="Tahoma"/>
                <w:b/>
                <w:bCs/>
                <w:sz w:val="14"/>
                <w:szCs w:val="14"/>
                <w:lang w:eastAsia="es-BO"/>
              </w:rPr>
              <w:t>2 puntos</w:t>
            </w:r>
            <w:r w:rsidRPr="00471104">
              <w:rPr>
                <w:rFonts w:ascii="Tahoma" w:hAnsi="Tahoma" w:cs="Tahoma"/>
                <w:sz w:val="14"/>
                <w:szCs w:val="14"/>
                <w:lang w:eastAsia="es-BO"/>
              </w:rPr>
              <w:t>, dicho personal deberá cumplir lo requerido en el TDR.</w:t>
            </w:r>
          </w:p>
        </w:tc>
        <w:tc>
          <w:tcPr>
            <w:tcW w:w="836" w:type="dxa"/>
            <w:shd w:val="clear" w:color="auto" w:fill="auto"/>
            <w:vAlign w:val="center"/>
          </w:tcPr>
          <w:p w14:paraId="5A3C3629"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2</w:t>
            </w:r>
          </w:p>
        </w:tc>
        <w:tc>
          <w:tcPr>
            <w:tcW w:w="2174" w:type="dxa"/>
            <w:shd w:val="clear" w:color="auto" w:fill="auto"/>
            <w:vAlign w:val="center"/>
          </w:tcPr>
          <w:p w14:paraId="52F6B4DC" w14:textId="77777777" w:rsidR="00D71D9E" w:rsidRPr="00471104" w:rsidRDefault="00D71D9E" w:rsidP="00D543C1">
            <w:pPr>
              <w:jc w:val="center"/>
              <w:rPr>
                <w:rFonts w:ascii="Tahoma" w:hAnsi="Tahoma" w:cs="Tahoma"/>
                <w:b/>
                <w:i/>
                <w:color w:val="FF0000"/>
                <w:sz w:val="14"/>
                <w:szCs w:val="14"/>
                <w:lang w:eastAsia="es-BO"/>
              </w:rPr>
            </w:pPr>
            <w:r w:rsidRPr="00471104">
              <w:rPr>
                <w:rFonts w:ascii="Tahoma" w:hAnsi="Tahoma" w:cs="Tahoma"/>
                <w:b/>
                <w:i/>
                <w:color w:val="FF0000"/>
                <w:sz w:val="14"/>
                <w:szCs w:val="14"/>
                <w:lang w:eastAsia="es-BO"/>
              </w:rPr>
              <w:t xml:space="preserve">Para ser llenado por el proponente </w:t>
            </w:r>
            <w:r w:rsidRPr="00471104">
              <w:rPr>
                <w:rFonts w:ascii="Tahoma" w:hAnsi="Tahoma" w:cs="Tahoma"/>
                <w:bCs/>
                <w:i/>
                <w:color w:val="FF0000"/>
                <w:sz w:val="14"/>
                <w:szCs w:val="14"/>
                <w:lang w:eastAsia="es-BO"/>
              </w:rPr>
              <w:t>(detallar la cantidad de personal adicional)</w:t>
            </w:r>
          </w:p>
        </w:tc>
      </w:tr>
      <w:tr w:rsidR="00D71D9E" w:rsidRPr="00471104" w14:paraId="3306C858" w14:textId="77777777" w:rsidTr="00D543C1">
        <w:trPr>
          <w:trHeight w:val="73"/>
          <w:jc w:val="center"/>
        </w:trPr>
        <w:tc>
          <w:tcPr>
            <w:tcW w:w="0" w:type="auto"/>
            <w:vMerge w:val="restart"/>
            <w:shd w:val="clear" w:color="auto" w:fill="auto"/>
            <w:vAlign w:val="center"/>
          </w:tcPr>
          <w:p w14:paraId="5C019946"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8</w:t>
            </w:r>
          </w:p>
        </w:tc>
        <w:tc>
          <w:tcPr>
            <w:tcW w:w="6177" w:type="dxa"/>
            <w:tcBorders>
              <w:top w:val="single" w:sz="4" w:space="0" w:color="auto"/>
            </w:tcBorders>
            <w:shd w:val="clear" w:color="auto" w:fill="auto"/>
            <w:vAlign w:val="center"/>
          </w:tcPr>
          <w:p w14:paraId="44620C90" w14:textId="77777777" w:rsidR="00D71D9E" w:rsidRPr="00471104" w:rsidRDefault="00D71D9E" w:rsidP="00D543C1">
            <w:pPr>
              <w:jc w:val="both"/>
              <w:rPr>
                <w:rFonts w:ascii="Tahoma" w:hAnsi="Tahoma" w:cs="Tahoma"/>
                <w:b/>
                <w:bCs/>
                <w:sz w:val="14"/>
                <w:szCs w:val="14"/>
                <w:lang w:eastAsia="es-BO"/>
              </w:rPr>
            </w:pPr>
            <w:r w:rsidRPr="00471104">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0088CD01" w14:textId="77777777" w:rsidR="00D71D9E" w:rsidRPr="00471104" w:rsidRDefault="00D71D9E" w:rsidP="00D543C1">
            <w:pPr>
              <w:jc w:val="center"/>
              <w:rPr>
                <w:rFonts w:ascii="Tahoma" w:hAnsi="Tahoma" w:cs="Tahoma"/>
                <w:b/>
                <w:bCs/>
                <w:sz w:val="14"/>
                <w:szCs w:val="14"/>
              </w:rPr>
            </w:pPr>
            <w:r w:rsidRPr="00471104">
              <w:rPr>
                <w:rFonts w:ascii="Tahoma" w:hAnsi="Tahoma" w:cs="Tahoma"/>
                <w:b/>
                <w:bCs/>
                <w:sz w:val="14"/>
                <w:szCs w:val="14"/>
              </w:rPr>
              <w:t>5</w:t>
            </w:r>
          </w:p>
        </w:tc>
        <w:tc>
          <w:tcPr>
            <w:tcW w:w="2174" w:type="dxa"/>
            <w:vMerge w:val="restart"/>
            <w:shd w:val="clear" w:color="auto" w:fill="auto"/>
            <w:vAlign w:val="center"/>
          </w:tcPr>
          <w:p w14:paraId="1B2D46EE" w14:textId="77777777" w:rsidR="00D71D9E" w:rsidRPr="00471104" w:rsidRDefault="00D71D9E" w:rsidP="00D543C1">
            <w:pPr>
              <w:jc w:val="center"/>
              <w:rPr>
                <w:rFonts w:ascii="Tahoma" w:hAnsi="Tahoma" w:cs="Tahoma"/>
                <w:b/>
                <w:i/>
                <w:color w:val="FF0000"/>
                <w:sz w:val="14"/>
                <w:szCs w:val="14"/>
                <w:lang w:eastAsia="es-BO"/>
              </w:rPr>
            </w:pPr>
            <w:r w:rsidRPr="00471104">
              <w:rPr>
                <w:rFonts w:ascii="Tahoma" w:hAnsi="Tahoma" w:cs="Tahoma"/>
                <w:b/>
                <w:i/>
                <w:color w:val="FF0000"/>
                <w:sz w:val="14"/>
                <w:szCs w:val="14"/>
                <w:lang w:eastAsia="es-BO"/>
              </w:rPr>
              <w:t xml:space="preserve">Para ser llenado por el proponente </w:t>
            </w:r>
            <w:r w:rsidRPr="00471104">
              <w:rPr>
                <w:rFonts w:ascii="Tahoma" w:hAnsi="Tahoma" w:cs="Tahoma"/>
                <w:bCs/>
                <w:i/>
                <w:color w:val="FF0000"/>
                <w:sz w:val="14"/>
                <w:szCs w:val="14"/>
                <w:lang w:eastAsia="es-BO"/>
              </w:rPr>
              <w:t>(detallar o describir los “vehículos” adicionales)</w:t>
            </w:r>
          </w:p>
        </w:tc>
      </w:tr>
      <w:tr w:rsidR="00D71D9E" w:rsidRPr="00471104" w14:paraId="69DB4233" w14:textId="77777777" w:rsidTr="00D543C1">
        <w:trPr>
          <w:trHeight w:val="700"/>
          <w:jc w:val="center"/>
        </w:trPr>
        <w:tc>
          <w:tcPr>
            <w:tcW w:w="0" w:type="auto"/>
            <w:vMerge/>
            <w:shd w:val="clear" w:color="auto" w:fill="auto"/>
            <w:vAlign w:val="center"/>
          </w:tcPr>
          <w:p w14:paraId="26409992" w14:textId="77777777" w:rsidR="00D71D9E" w:rsidRPr="00471104" w:rsidRDefault="00D71D9E" w:rsidP="00D543C1">
            <w:pPr>
              <w:jc w:val="center"/>
              <w:rPr>
                <w:rFonts w:ascii="Tahoma" w:hAnsi="Tahoma" w:cs="Tahoma"/>
                <w:sz w:val="14"/>
                <w:szCs w:val="14"/>
              </w:rPr>
            </w:pPr>
          </w:p>
        </w:tc>
        <w:tc>
          <w:tcPr>
            <w:tcW w:w="6177" w:type="dxa"/>
            <w:vMerge w:val="restart"/>
            <w:tcBorders>
              <w:top w:val="single" w:sz="4" w:space="0" w:color="auto"/>
            </w:tcBorders>
            <w:shd w:val="clear" w:color="auto" w:fill="auto"/>
            <w:vAlign w:val="center"/>
          </w:tcPr>
          <w:p w14:paraId="17503DB6" w14:textId="77777777" w:rsidR="00D71D9E" w:rsidRPr="00471104" w:rsidRDefault="00D71D9E" w:rsidP="00D543C1">
            <w:pPr>
              <w:jc w:val="both"/>
              <w:rPr>
                <w:rFonts w:ascii="Tahoma" w:hAnsi="Tahoma" w:cs="Tahoma"/>
                <w:sz w:val="14"/>
                <w:szCs w:val="14"/>
              </w:rPr>
            </w:pPr>
            <w:r w:rsidRPr="00471104">
              <w:rPr>
                <w:rFonts w:ascii="Tahoma" w:hAnsi="Tahoma" w:cs="Tahoma"/>
                <w:sz w:val="14"/>
                <w:szCs w:val="14"/>
              </w:rPr>
              <w:t xml:space="preserve">La calificación se realizará al </w:t>
            </w:r>
            <w:r w:rsidRPr="00471104">
              <w:rPr>
                <w:rFonts w:ascii="Tahoma" w:hAnsi="Tahoma" w:cs="Tahoma"/>
                <w:b/>
                <w:bCs/>
                <w:sz w:val="14"/>
                <w:szCs w:val="14"/>
              </w:rPr>
              <w:t>Equipo Permanente</w:t>
            </w:r>
            <w:r w:rsidRPr="00471104">
              <w:rPr>
                <w:rFonts w:ascii="Tahoma" w:hAnsi="Tahoma" w:cs="Tahoma"/>
                <w:sz w:val="14"/>
                <w:szCs w:val="14"/>
              </w:rPr>
              <w:t xml:space="preserve"> propuesto de acuerdo al siguiente detalle:</w:t>
            </w:r>
          </w:p>
          <w:p w14:paraId="7C5C2BC5" w14:textId="77777777" w:rsidR="00D71D9E" w:rsidRPr="00471104" w:rsidRDefault="00D71D9E" w:rsidP="00D71D9E">
            <w:pPr>
              <w:pStyle w:val="Prrafodelista"/>
              <w:numPr>
                <w:ilvl w:val="0"/>
                <w:numId w:val="127"/>
              </w:numPr>
              <w:ind w:left="347" w:hanging="283"/>
              <w:jc w:val="both"/>
              <w:rPr>
                <w:rFonts w:ascii="Tahoma" w:hAnsi="Tahoma" w:cs="Tahoma"/>
                <w:sz w:val="14"/>
                <w:szCs w:val="14"/>
              </w:rPr>
            </w:pPr>
            <w:r w:rsidRPr="00471104">
              <w:rPr>
                <w:rFonts w:ascii="Tahoma" w:hAnsi="Tahoma" w:cs="Tahoma"/>
                <w:sz w:val="14"/>
                <w:szCs w:val="14"/>
              </w:rPr>
              <w:t xml:space="preserve">A la Propuesta que oferte </w:t>
            </w:r>
            <w:r w:rsidRPr="00471104">
              <w:rPr>
                <w:rFonts w:ascii="Tahoma" w:hAnsi="Tahoma" w:cs="Tahoma"/>
                <w:b/>
                <w:bCs/>
                <w:sz w:val="14"/>
                <w:szCs w:val="14"/>
              </w:rPr>
              <w:t>1</w:t>
            </w:r>
            <w:r w:rsidRPr="00471104">
              <w:rPr>
                <w:rFonts w:ascii="Tahoma" w:hAnsi="Tahoma" w:cs="Tahoma"/>
                <w:sz w:val="14"/>
                <w:szCs w:val="14"/>
              </w:rPr>
              <w:t xml:space="preserve"> Camioneta </w:t>
            </w:r>
            <w:r w:rsidRPr="00471104">
              <w:rPr>
                <w:rFonts w:ascii="Tahoma" w:hAnsi="Tahoma" w:cs="Tahoma"/>
                <w:b/>
                <w:bCs/>
                <w:sz w:val="14"/>
                <w:szCs w:val="14"/>
              </w:rPr>
              <w:t>adicional a las mínimas requeridas</w:t>
            </w:r>
            <w:r w:rsidRPr="00471104">
              <w:rPr>
                <w:rFonts w:ascii="Tahoma" w:hAnsi="Tahoma" w:cs="Tahoma"/>
                <w:sz w:val="14"/>
                <w:szCs w:val="14"/>
              </w:rPr>
              <w:t xml:space="preserve"> se le asignará </w:t>
            </w:r>
            <w:r w:rsidRPr="00471104">
              <w:rPr>
                <w:rFonts w:ascii="Tahoma" w:hAnsi="Tahoma" w:cs="Tahoma"/>
                <w:b/>
                <w:bCs/>
                <w:sz w:val="14"/>
                <w:szCs w:val="14"/>
              </w:rPr>
              <w:t>2 Puntos</w:t>
            </w:r>
            <w:r w:rsidRPr="00471104">
              <w:rPr>
                <w:rFonts w:ascii="Tahoma" w:hAnsi="Tahoma" w:cs="Tahoma"/>
                <w:sz w:val="14"/>
                <w:szCs w:val="14"/>
              </w:rPr>
              <w:t>.</w:t>
            </w:r>
          </w:p>
          <w:p w14:paraId="7708130C" w14:textId="77777777" w:rsidR="00D71D9E" w:rsidRPr="00471104" w:rsidRDefault="00D71D9E" w:rsidP="00D71D9E">
            <w:pPr>
              <w:pStyle w:val="Prrafodelista"/>
              <w:numPr>
                <w:ilvl w:val="0"/>
                <w:numId w:val="127"/>
              </w:numPr>
              <w:ind w:left="347" w:hanging="283"/>
              <w:jc w:val="both"/>
              <w:rPr>
                <w:rFonts w:ascii="Tahoma" w:hAnsi="Tahoma" w:cs="Tahoma"/>
                <w:sz w:val="14"/>
                <w:szCs w:val="14"/>
              </w:rPr>
            </w:pPr>
            <w:r w:rsidRPr="00471104">
              <w:rPr>
                <w:rFonts w:ascii="Tahoma" w:hAnsi="Tahoma" w:cs="Tahoma"/>
                <w:sz w:val="14"/>
                <w:szCs w:val="14"/>
              </w:rPr>
              <w:t xml:space="preserve">A la Propuesta que oferte </w:t>
            </w:r>
            <w:r w:rsidRPr="00471104">
              <w:rPr>
                <w:rFonts w:ascii="Tahoma" w:hAnsi="Tahoma" w:cs="Tahoma"/>
                <w:b/>
                <w:bCs/>
                <w:sz w:val="14"/>
                <w:szCs w:val="14"/>
              </w:rPr>
              <w:t xml:space="preserve">1 </w:t>
            </w:r>
            <w:r w:rsidRPr="00471104">
              <w:rPr>
                <w:rFonts w:ascii="Tahoma" w:hAnsi="Tahoma" w:cs="Tahoma"/>
                <w:sz w:val="14"/>
                <w:szCs w:val="14"/>
              </w:rPr>
              <w:t xml:space="preserve">Volqueta o Camión </w:t>
            </w:r>
            <w:r w:rsidRPr="00471104">
              <w:rPr>
                <w:rFonts w:ascii="Tahoma" w:hAnsi="Tahoma" w:cs="Tahoma"/>
                <w:b/>
                <w:bCs/>
                <w:sz w:val="14"/>
                <w:szCs w:val="14"/>
              </w:rPr>
              <w:t>adicional a los mínimos requeridos</w:t>
            </w:r>
            <w:r w:rsidRPr="00471104">
              <w:rPr>
                <w:rFonts w:ascii="Tahoma" w:hAnsi="Tahoma" w:cs="Tahoma"/>
                <w:sz w:val="14"/>
                <w:szCs w:val="14"/>
              </w:rPr>
              <w:t xml:space="preserve"> se le asignará </w:t>
            </w:r>
            <w:r w:rsidRPr="00471104">
              <w:rPr>
                <w:rFonts w:ascii="Tahoma" w:hAnsi="Tahoma" w:cs="Tahoma"/>
                <w:b/>
                <w:bCs/>
                <w:sz w:val="14"/>
                <w:szCs w:val="14"/>
              </w:rPr>
              <w:t>3 Puntos</w:t>
            </w:r>
            <w:r w:rsidRPr="00471104">
              <w:rPr>
                <w:rFonts w:ascii="Tahoma" w:hAnsi="Tahoma" w:cs="Tahoma"/>
                <w:sz w:val="14"/>
                <w:szCs w:val="14"/>
              </w:rPr>
              <w:t>.</w:t>
            </w:r>
          </w:p>
        </w:tc>
        <w:tc>
          <w:tcPr>
            <w:tcW w:w="836" w:type="dxa"/>
            <w:tcBorders>
              <w:top w:val="single" w:sz="4" w:space="0" w:color="auto"/>
            </w:tcBorders>
            <w:shd w:val="clear" w:color="auto" w:fill="auto"/>
            <w:vAlign w:val="center"/>
          </w:tcPr>
          <w:p w14:paraId="0BCF99F1"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2</w:t>
            </w:r>
          </w:p>
        </w:tc>
        <w:tc>
          <w:tcPr>
            <w:tcW w:w="2174" w:type="dxa"/>
            <w:vMerge/>
            <w:shd w:val="clear" w:color="auto" w:fill="auto"/>
            <w:vAlign w:val="center"/>
          </w:tcPr>
          <w:p w14:paraId="3651594A" w14:textId="77777777" w:rsidR="00D71D9E" w:rsidRPr="00471104" w:rsidRDefault="00D71D9E" w:rsidP="00D543C1">
            <w:pPr>
              <w:jc w:val="center"/>
              <w:rPr>
                <w:rFonts w:ascii="Tahoma" w:hAnsi="Tahoma" w:cs="Tahoma"/>
                <w:b/>
                <w:i/>
                <w:color w:val="FF0000"/>
                <w:sz w:val="14"/>
                <w:szCs w:val="14"/>
                <w:lang w:eastAsia="es-BO"/>
              </w:rPr>
            </w:pPr>
          </w:p>
        </w:tc>
      </w:tr>
      <w:tr w:rsidR="00D71D9E" w:rsidRPr="00471104" w14:paraId="768714AB" w14:textId="77777777" w:rsidTr="00D543C1">
        <w:trPr>
          <w:trHeight w:val="179"/>
          <w:jc w:val="center"/>
        </w:trPr>
        <w:tc>
          <w:tcPr>
            <w:tcW w:w="0" w:type="auto"/>
            <w:vMerge/>
            <w:shd w:val="clear" w:color="auto" w:fill="auto"/>
            <w:vAlign w:val="center"/>
          </w:tcPr>
          <w:p w14:paraId="1B8781F6" w14:textId="77777777" w:rsidR="00D71D9E" w:rsidRPr="00471104" w:rsidRDefault="00D71D9E" w:rsidP="00D543C1">
            <w:pPr>
              <w:jc w:val="center"/>
              <w:rPr>
                <w:rFonts w:ascii="Tahoma" w:hAnsi="Tahoma" w:cs="Tahoma"/>
                <w:sz w:val="14"/>
                <w:szCs w:val="14"/>
              </w:rPr>
            </w:pPr>
          </w:p>
        </w:tc>
        <w:tc>
          <w:tcPr>
            <w:tcW w:w="6177" w:type="dxa"/>
            <w:vMerge/>
            <w:shd w:val="clear" w:color="auto" w:fill="auto"/>
            <w:vAlign w:val="center"/>
          </w:tcPr>
          <w:p w14:paraId="38916F44" w14:textId="77777777" w:rsidR="00D71D9E" w:rsidRPr="00471104" w:rsidRDefault="00D71D9E" w:rsidP="00D543C1">
            <w:pPr>
              <w:jc w:val="both"/>
              <w:rPr>
                <w:rFonts w:ascii="Tahoma" w:hAnsi="Tahoma" w:cs="Tahoma"/>
                <w:b/>
                <w:bCs/>
                <w:sz w:val="14"/>
                <w:szCs w:val="14"/>
                <w:lang w:eastAsia="es-BO"/>
              </w:rPr>
            </w:pPr>
          </w:p>
        </w:tc>
        <w:tc>
          <w:tcPr>
            <w:tcW w:w="836" w:type="dxa"/>
            <w:tcBorders>
              <w:top w:val="single" w:sz="4" w:space="0" w:color="auto"/>
            </w:tcBorders>
            <w:shd w:val="clear" w:color="auto" w:fill="auto"/>
            <w:vAlign w:val="center"/>
          </w:tcPr>
          <w:p w14:paraId="3E6666AF"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3</w:t>
            </w:r>
          </w:p>
        </w:tc>
        <w:tc>
          <w:tcPr>
            <w:tcW w:w="2174" w:type="dxa"/>
            <w:vMerge/>
            <w:shd w:val="clear" w:color="auto" w:fill="auto"/>
            <w:vAlign w:val="center"/>
          </w:tcPr>
          <w:p w14:paraId="797E1F63" w14:textId="77777777" w:rsidR="00D71D9E" w:rsidRPr="00471104" w:rsidRDefault="00D71D9E" w:rsidP="00D543C1">
            <w:pPr>
              <w:jc w:val="center"/>
              <w:rPr>
                <w:rFonts w:ascii="Tahoma" w:hAnsi="Tahoma" w:cs="Tahoma"/>
                <w:b/>
                <w:i/>
                <w:color w:val="FF0000"/>
                <w:sz w:val="14"/>
                <w:szCs w:val="14"/>
                <w:lang w:eastAsia="es-BO"/>
              </w:rPr>
            </w:pPr>
          </w:p>
        </w:tc>
      </w:tr>
      <w:tr w:rsidR="00D71D9E" w:rsidRPr="00471104" w14:paraId="668067C1" w14:textId="77777777" w:rsidTr="00D543C1">
        <w:trPr>
          <w:trHeight w:val="20"/>
          <w:jc w:val="center"/>
        </w:trPr>
        <w:tc>
          <w:tcPr>
            <w:tcW w:w="6364" w:type="dxa"/>
            <w:gridSpan w:val="2"/>
            <w:shd w:val="clear" w:color="auto" w:fill="BFBFBF"/>
            <w:vAlign w:val="center"/>
          </w:tcPr>
          <w:p w14:paraId="3730E021" w14:textId="77777777" w:rsidR="00D71D9E" w:rsidRPr="00471104" w:rsidRDefault="00D71D9E" w:rsidP="00D543C1">
            <w:pPr>
              <w:jc w:val="center"/>
              <w:rPr>
                <w:rFonts w:ascii="Tahoma" w:hAnsi="Tahoma" w:cs="Tahoma"/>
                <w:b/>
                <w:sz w:val="14"/>
                <w:szCs w:val="14"/>
              </w:rPr>
            </w:pPr>
            <w:r w:rsidRPr="00471104">
              <w:rPr>
                <w:rFonts w:ascii="Tahoma" w:hAnsi="Tahoma" w:cs="Tahoma"/>
                <w:b/>
                <w:sz w:val="14"/>
                <w:szCs w:val="14"/>
              </w:rPr>
              <w:t>TOTAL</w:t>
            </w:r>
          </w:p>
        </w:tc>
        <w:tc>
          <w:tcPr>
            <w:tcW w:w="836" w:type="dxa"/>
            <w:shd w:val="clear" w:color="auto" w:fill="BFBFBF"/>
            <w:vAlign w:val="center"/>
          </w:tcPr>
          <w:p w14:paraId="69131D24" w14:textId="77777777" w:rsidR="00D71D9E" w:rsidRPr="00471104" w:rsidRDefault="00D71D9E" w:rsidP="00D543C1">
            <w:pPr>
              <w:jc w:val="center"/>
              <w:rPr>
                <w:rFonts w:ascii="Tahoma" w:hAnsi="Tahoma" w:cs="Tahoma"/>
                <w:b/>
                <w:sz w:val="14"/>
                <w:szCs w:val="14"/>
              </w:rPr>
            </w:pPr>
            <w:r w:rsidRPr="00471104">
              <w:rPr>
                <w:rFonts w:ascii="Tahoma" w:hAnsi="Tahoma" w:cs="Tahoma"/>
                <w:b/>
                <w:sz w:val="14"/>
                <w:szCs w:val="14"/>
              </w:rPr>
              <w:t>35</w:t>
            </w:r>
          </w:p>
        </w:tc>
        <w:tc>
          <w:tcPr>
            <w:tcW w:w="2174" w:type="dxa"/>
            <w:shd w:val="clear" w:color="auto" w:fill="BFBFBF"/>
            <w:vAlign w:val="center"/>
          </w:tcPr>
          <w:p w14:paraId="1D51CF0A" w14:textId="77777777" w:rsidR="00D71D9E" w:rsidRPr="00471104" w:rsidRDefault="00D71D9E" w:rsidP="00D543C1">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6"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6"/>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7F247DB6" w14:textId="77777777" w:rsidR="00A853BF" w:rsidRPr="00653C8D" w:rsidRDefault="00A853BF" w:rsidP="00471104">
      <w:pP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5145C" w14:textId="77777777" w:rsidR="00C81399" w:rsidRDefault="00C81399">
      <w:r>
        <w:separator/>
      </w:r>
    </w:p>
  </w:endnote>
  <w:endnote w:type="continuationSeparator" w:id="0">
    <w:p w14:paraId="0BDE064C" w14:textId="77777777" w:rsidR="00C81399" w:rsidRDefault="00C81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542EF" w14:textId="77777777" w:rsidR="00C81399" w:rsidRDefault="00C81399">
      <w:r>
        <w:separator/>
      </w:r>
    </w:p>
  </w:footnote>
  <w:footnote w:type="continuationSeparator" w:id="0">
    <w:p w14:paraId="3367CE0C" w14:textId="77777777" w:rsidR="00C81399" w:rsidRDefault="00C81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6B8F387E"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A44384">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73689734">
    <w:abstractNumId w:val="19"/>
  </w:num>
  <w:num w:numId="2" w16cid:durableId="144008499">
    <w:abstractNumId w:val="29"/>
  </w:num>
  <w:num w:numId="3" w16cid:durableId="2002419058">
    <w:abstractNumId w:val="11"/>
  </w:num>
  <w:num w:numId="4" w16cid:durableId="1608388945">
    <w:abstractNumId w:val="21"/>
  </w:num>
  <w:num w:numId="5" w16cid:durableId="672337971">
    <w:abstractNumId w:val="69"/>
  </w:num>
  <w:num w:numId="6" w16cid:durableId="787285094">
    <w:abstractNumId w:val="93"/>
  </w:num>
  <w:num w:numId="7" w16cid:durableId="132525627">
    <w:abstractNumId w:val="74"/>
  </w:num>
  <w:num w:numId="8" w16cid:durableId="1321350147">
    <w:abstractNumId w:val="102"/>
  </w:num>
  <w:num w:numId="9" w16cid:durableId="1724593955">
    <w:abstractNumId w:val="108"/>
  </w:num>
  <w:num w:numId="10" w16cid:durableId="991324954">
    <w:abstractNumId w:val="39"/>
  </w:num>
  <w:num w:numId="11" w16cid:durableId="1333409471">
    <w:abstractNumId w:val="122"/>
  </w:num>
  <w:num w:numId="12" w16cid:durableId="1300375471">
    <w:abstractNumId w:val="28"/>
  </w:num>
  <w:num w:numId="13" w16cid:durableId="1403983961">
    <w:abstractNumId w:val="124"/>
  </w:num>
  <w:num w:numId="14" w16cid:durableId="1684356785">
    <w:abstractNumId w:val="57"/>
  </w:num>
  <w:num w:numId="15" w16cid:durableId="1776709487">
    <w:abstractNumId w:val="22"/>
  </w:num>
  <w:num w:numId="16" w16cid:durableId="1906185784">
    <w:abstractNumId w:val="84"/>
  </w:num>
  <w:num w:numId="17" w16cid:durableId="1013994082">
    <w:abstractNumId w:val="14"/>
  </w:num>
  <w:num w:numId="18" w16cid:durableId="1747456105">
    <w:abstractNumId w:val="33"/>
  </w:num>
  <w:num w:numId="19" w16cid:durableId="4764559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72019696">
    <w:abstractNumId w:val="64"/>
  </w:num>
  <w:num w:numId="21" w16cid:durableId="1244342682">
    <w:abstractNumId w:val="72"/>
  </w:num>
  <w:num w:numId="22" w16cid:durableId="1706755102">
    <w:abstractNumId w:val="40"/>
  </w:num>
  <w:num w:numId="23" w16cid:durableId="1197234973">
    <w:abstractNumId w:val="4"/>
  </w:num>
  <w:num w:numId="24" w16cid:durableId="1572543655">
    <w:abstractNumId w:val="42"/>
  </w:num>
  <w:num w:numId="25" w16cid:durableId="692346036">
    <w:abstractNumId w:val="0"/>
  </w:num>
  <w:num w:numId="26" w16cid:durableId="1517378148">
    <w:abstractNumId w:val="62"/>
  </w:num>
  <w:num w:numId="27" w16cid:durableId="1588804921">
    <w:abstractNumId w:val="52"/>
  </w:num>
  <w:num w:numId="28" w16cid:durableId="1088188579">
    <w:abstractNumId w:val="55"/>
  </w:num>
  <w:num w:numId="29" w16cid:durableId="1134829347">
    <w:abstractNumId w:val="85"/>
  </w:num>
  <w:num w:numId="30" w16cid:durableId="842084727">
    <w:abstractNumId w:val="49"/>
  </w:num>
  <w:num w:numId="31" w16cid:durableId="746461585">
    <w:abstractNumId w:val="113"/>
  </w:num>
  <w:num w:numId="32" w16cid:durableId="2119641443">
    <w:abstractNumId w:val="107"/>
  </w:num>
  <w:num w:numId="33" w16cid:durableId="1136030087">
    <w:abstractNumId w:val="32"/>
  </w:num>
  <w:num w:numId="34" w16cid:durableId="1000693475">
    <w:abstractNumId w:val="101"/>
  </w:num>
  <w:num w:numId="35" w16cid:durableId="1948998829">
    <w:abstractNumId w:val="35"/>
  </w:num>
  <w:num w:numId="36" w16cid:durableId="398864851">
    <w:abstractNumId w:val="83"/>
  </w:num>
  <w:num w:numId="37" w16cid:durableId="1294603452">
    <w:abstractNumId w:val="68"/>
  </w:num>
  <w:num w:numId="38" w16cid:durableId="840311892">
    <w:abstractNumId w:val="15"/>
  </w:num>
  <w:num w:numId="39" w16cid:durableId="1202942851">
    <w:abstractNumId w:val="112"/>
  </w:num>
  <w:num w:numId="40" w16cid:durableId="2100370341">
    <w:abstractNumId w:val="89"/>
  </w:num>
  <w:num w:numId="41" w16cid:durableId="922493117">
    <w:abstractNumId w:val="77"/>
  </w:num>
  <w:num w:numId="42" w16cid:durableId="1762556102">
    <w:abstractNumId w:val="109"/>
  </w:num>
  <w:num w:numId="43" w16cid:durableId="721709041">
    <w:abstractNumId w:val="92"/>
  </w:num>
  <w:num w:numId="44" w16cid:durableId="433941802">
    <w:abstractNumId w:val="82"/>
  </w:num>
  <w:num w:numId="45" w16cid:durableId="677121053">
    <w:abstractNumId w:val="23"/>
  </w:num>
  <w:num w:numId="46" w16cid:durableId="8409736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74104071">
    <w:abstractNumId w:val="91"/>
  </w:num>
  <w:num w:numId="48" w16cid:durableId="1700811876">
    <w:abstractNumId w:val="78"/>
  </w:num>
  <w:num w:numId="49" w16cid:durableId="259024888">
    <w:abstractNumId w:val="76"/>
  </w:num>
  <w:num w:numId="50" w16cid:durableId="360058610">
    <w:abstractNumId w:val="61"/>
  </w:num>
  <w:num w:numId="51" w16cid:durableId="1110852374">
    <w:abstractNumId w:val="54"/>
  </w:num>
  <w:num w:numId="52" w16cid:durableId="2107842508">
    <w:abstractNumId w:val="34"/>
  </w:num>
  <w:num w:numId="53" w16cid:durableId="275908869">
    <w:abstractNumId w:val="99"/>
  </w:num>
  <w:num w:numId="54" w16cid:durableId="632753962">
    <w:abstractNumId w:val="67"/>
  </w:num>
  <w:num w:numId="55" w16cid:durableId="735129170">
    <w:abstractNumId w:val="30"/>
  </w:num>
  <w:num w:numId="56" w16cid:durableId="587924112">
    <w:abstractNumId w:val="117"/>
  </w:num>
  <w:num w:numId="57" w16cid:durableId="1388920263">
    <w:abstractNumId w:val="75"/>
  </w:num>
  <w:num w:numId="58" w16cid:durableId="1560507513">
    <w:abstractNumId w:val="88"/>
  </w:num>
  <w:num w:numId="59" w16cid:durableId="657153479">
    <w:abstractNumId w:val="5"/>
  </w:num>
  <w:num w:numId="60" w16cid:durableId="894514546">
    <w:abstractNumId w:val="59"/>
  </w:num>
  <w:num w:numId="61" w16cid:durableId="2106726793">
    <w:abstractNumId w:val="47"/>
  </w:num>
  <w:num w:numId="62" w16cid:durableId="2131312215">
    <w:abstractNumId w:val="31"/>
  </w:num>
  <w:num w:numId="63" w16cid:durableId="271977394">
    <w:abstractNumId w:val="20"/>
  </w:num>
  <w:num w:numId="64" w16cid:durableId="993340744">
    <w:abstractNumId w:val="86"/>
  </w:num>
  <w:num w:numId="65" w16cid:durableId="1576477674">
    <w:abstractNumId w:val="13"/>
  </w:num>
  <w:num w:numId="66" w16cid:durableId="830021375">
    <w:abstractNumId w:val="36"/>
  </w:num>
  <w:num w:numId="67" w16cid:durableId="1268924231">
    <w:abstractNumId w:val="103"/>
  </w:num>
  <w:num w:numId="68" w16cid:durableId="1418552407">
    <w:abstractNumId w:val="98"/>
  </w:num>
  <w:num w:numId="69" w16cid:durableId="1435633148">
    <w:abstractNumId w:val="45"/>
  </w:num>
  <w:num w:numId="70" w16cid:durableId="224921555">
    <w:abstractNumId w:val="119"/>
  </w:num>
  <w:num w:numId="71" w16cid:durableId="768814038">
    <w:abstractNumId w:val="37"/>
  </w:num>
  <w:num w:numId="72" w16cid:durableId="1620380263">
    <w:abstractNumId w:val="53"/>
  </w:num>
  <w:num w:numId="73" w16cid:durableId="887110400">
    <w:abstractNumId w:val="51"/>
  </w:num>
  <w:num w:numId="74" w16cid:durableId="1560172855">
    <w:abstractNumId w:val="46"/>
  </w:num>
  <w:num w:numId="75" w16cid:durableId="1721049453">
    <w:abstractNumId w:val="79"/>
  </w:num>
  <w:num w:numId="76" w16cid:durableId="269624321">
    <w:abstractNumId w:val="65"/>
  </w:num>
  <w:num w:numId="77" w16cid:durableId="1532231705">
    <w:abstractNumId w:val="90"/>
  </w:num>
  <w:num w:numId="78" w16cid:durableId="192547270">
    <w:abstractNumId w:val="25"/>
  </w:num>
  <w:num w:numId="79" w16cid:durableId="180507453">
    <w:abstractNumId w:val="73"/>
  </w:num>
  <w:num w:numId="80" w16cid:durableId="1773158546">
    <w:abstractNumId w:val="16"/>
  </w:num>
  <w:num w:numId="81" w16cid:durableId="1565872504">
    <w:abstractNumId w:val="81"/>
  </w:num>
  <w:num w:numId="82" w16cid:durableId="1247688993">
    <w:abstractNumId w:val="87"/>
  </w:num>
  <w:num w:numId="83" w16cid:durableId="1898591061">
    <w:abstractNumId w:val="12"/>
  </w:num>
  <w:num w:numId="84" w16cid:durableId="392461003">
    <w:abstractNumId w:val="50"/>
  </w:num>
  <w:num w:numId="85" w16cid:durableId="1394159663">
    <w:abstractNumId w:val="56"/>
  </w:num>
  <w:num w:numId="86" w16cid:durableId="309330437">
    <w:abstractNumId w:val="26"/>
  </w:num>
  <w:num w:numId="87" w16cid:durableId="356393717">
    <w:abstractNumId w:val="105"/>
  </w:num>
  <w:num w:numId="88" w16cid:durableId="1805386119">
    <w:abstractNumId w:val="3"/>
  </w:num>
  <w:num w:numId="89" w16cid:durableId="1281035359">
    <w:abstractNumId w:val="96"/>
  </w:num>
  <w:num w:numId="90" w16cid:durableId="1323463427">
    <w:abstractNumId w:val="110"/>
  </w:num>
  <w:num w:numId="91" w16cid:durableId="299305429">
    <w:abstractNumId w:val="115"/>
  </w:num>
  <w:num w:numId="92" w16cid:durableId="525019091">
    <w:abstractNumId w:val="18"/>
  </w:num>
  <w:num w:numId="93" w16cid:durableId="1972007746">
    <w:abstractNumId w:val="63"/>
  </w:num>
  <w:num w:numId="94" w16cid:durableId="371273334">
    <w:abstractNumId w:val="114"/>
  </w:num>
  <w:num w:numId="95" w16cid:durableId="1509637535">
    <w:abstractNumId w:val="104"/>
  </w:num>
  <w:num w:numId="96" w16cid:durableId="1469738884">
    <w:abstractNumId w:val="95"/>
  </w:num>
  <w:num w:numId="97" w16cid:durableId="1625771483">
    <w:abstractNumId w:val="123"/>
  </w:num>
  <w:num w:numId="98" w16cid:durableId="6293769">
    <w:abstractNumId w:val="38"/>
  </w:num>
  <w:num w:numId="99" w16cid:durableId="1003557772">
    <w:abstractNumId w:val="41"/>
  </w:num>
  <w:num w:numId="100" w16cid:durableId="1561672109">
    <w:abstractNumId w:val="24"/>
  </w:num>
  <w:num w:numId="101" w16cid:durableId="702169780">
    <w:abstractNumId w:val="116"/>
  </w:num>
  <w:num w:numId="102" w16cid:durableId="796875301">
    <w:abstractNumId w:val="60"/>
  </w:num>
  <w:num w:numId="103" w16cid:durableId="2006322249">
    <w:abstractNumId w:val="120"/>
  </w:num>
  <w:num w:numId="104" w16cid:durableId="114107847">
    <w:abstractNumId w:val="8"/>
  </w:num>
  <w:num w:numId="105" w16cid:durableId="222913482">
    <w:abstractNumId w:val="48"/>
  </w:num>
  <w:num w:numId="106" w16cid:durableId="1630472432">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493761299">
    <w:abstractNumId w:val="9"/>
  </w:num>
  <w:num w:numId="108" w16cid:durableId="382141990">
    <w:abstractNumId w:val="58"/>
  </w:num>
  <w:num w:numId="109" w16cid:durableId="1973905043">
    <w:abstractNumId w:val="94"/>
  </w:num>
  <w:num w:numId="110" w16cid:durableId="909080574">
    <w:abstractNumId w:val="106"/>
  </w:num>
  <w:num w:numId="111" w16cid:durableId="87848060">
    <w:abstractNumId w:val="111"/>
  </w:num>
  <w:num w:numId="112" w16cid:durableId="1967344197">
    <w:abstractNumId w:val="66"/>
  </w:num>
  <w:num w:numId="113" w16cid:durableId="1405640558">
    <w:abstractNumId w:val="97"/>
  </w:num>
  <w:num w:numId="114" w16cid:durableId="591664134">
    <w:abstractNumId w:val="118"/>
  </w:num>
  <w:num w:numId="115" w16cid:durableId="2133014891">
    <w:abstractNumId w:val="71"/>
  </w:num>
  <w:num w:numId="116" w16cid:durableId="535002474">
    <w:abstractNumId w:val="2"/>
  </w:num>
  <w:num w:numId="117" w16cid:durableId="1311519895">
    <w:abstractNumId w:val="17"/>
  </w:num>
  <w:num w:numId="118" w16cid:durableId="762605805">
    <w:abstractNumId w:val="6"/>
  </w:num>
  <w:num w:numId="119" w16cid:durableId="957566968">
    <w:abstractNumId w:val="43"/>
  </w:num>
  <w:num w:numId="120" w16cid:durableId="1050689164">
    <w:abstractNumId w:val="1"/>
  </w:num>
  <w:num w:numId="121" w16cid:durableId="95253642">
    <w:abstractNumId w:val="80"/>
  </w:num>
  <w:num w:numId="122" w16cid:durableId="518278296">
    <w:abstractNumId w:val="10"/>
  </w:num>
  <w:num w:numId="123" w16cid:durableId="1156654008">
    <w:abstractNumId w:val="27"/>
  </w:num>
  <w:num w:numId="124" w16cid:durableId="1783456937">
    <w:abstractNumId w:val="100"/>
  </w:num>
  <w:num w:numId="125" w16cid:durableId="549730778">
    <w:abstractNumId w:val="121"/>
  </w:num>
  <w:num w:numId="126" w16cid:durableId="1786657001">
    <w:abstractNumId w:val="44"/>
  </w:num>
  <w:num w:numId="127" w16cid:durableId="902369541">
    <w:abstractNumId w:val="7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2A57"/>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4"/>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28D"/>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384"/>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3F3"/>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399"/>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D9E"/>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36D1"/>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6E5B"/>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meq-dfdx-nnq" TargetMode="External"/><Relationship Id="rId24" Type="http://schemas.microsoft.com/office/2007/relationships/hdphoto" Target="media/hdphoto6.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hyperlink" Target="mailto:daniel.chambi@aevivienda.gob.bo" TargetMode="External"/><Relationship Id="rId19" Type="http://schemas.microsoft.com/office/2007/relationships/hdphoto" Target="media/hdphoto4.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11853"/>
    <w:rsid w:val="003E58CF"/>
    <w:rsid w:val="00450D7E"/>
    <w:rsid w:val="0047078B"/>
    <w:rsid w:val="004818A4"/>
    <w:rsid w:val="005F51BF"/>
    <w:rsid w:val="00667B1B"/>
    <w:rsid w:val="00723F6B"/>
    <w:rsid w:val="0073628D"/>
    <w:rsid w:val="008B4392"/>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96</Pages>
  <Words>43166</Words>
  <Characters>237414</Characters>
  <Application>Microsoft Office Word</Application>
  <DocSecurity>0</DocSecurity>
  <Lines>1978</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3</cp:revision>
  <cp:lastPrinted>2025-05-29T14:15:00Z</cp:lastPrinted>
  <dcterms:created xsi:type="dcterms:W3CDTF">2025-05-29T14:14:00Z</dcterms:created>
  <dcterms:modified xsi:type="dcterms:W3CDTF">2025-05-29T14:19:00Z</dcterms:modified>
</cp:coreProperties>
</file>